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1C" w:rsidRDefault="0089441C" w:rsidP="0089441C">
      <w:pPr>
        <w:jc w:val="center"/>
      </w:pPr>
      <w:r>
        <w:rPr>
          <w:noProof/>
        </w:rPr>
        <w:drawing>
          <wp:inline distT="0" distB="0" distL="0" distR="0" wp14:anchorId="0D832774" wp14:editId="776A42B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41C" w:rsidRDefault="0089441C" w:rsidP="0089441C">
      <w:pPr>
        <w:jc w:val="center"/>
      </w:pPr>
    </w:p>
    <w:p w:rsidR="008913C0" w:rsidRDefault="008913C0" w:rsidP="0089441C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740E20" w:rsidTr="00663D1E">
        <w:trPr>
          <w:trHeight w:val="1560"/>
          <w:tblHeader/>
        </w:trPr>
        <w:tc>
          <w:tcPr>
            <w:tcW w:w="9750" w:type="dxa"/>
          </w:tcPr>
          <w:p w:rsidR="00740E20" w:rsidRDefault="00740E20" w:rsidP="00663D1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40E20" w:rsidRDefault="00740E20" w:rsidP="00663D1E">
            <w:pPr>
              <w:jc w:val="center"/>
              <w:rPr>
                <w:b/>
                <w:caps/>
                <w:sz w:val="28"/>
              </w:rPr>
            </w:pPr>
          </w:p>
          <w:p w:rsidR="00740E20" w:rsidRPr="007D62A8" w:rsidRDefault="00740E20" w:rsidP="00663D1E">
            <w:pPr>
              <w:jc w:val="center"/>
              <w:rPr>
                <w:b/>
                <w:caps/>
                <w:sz w:val="26"/>
                <w:szCs w:val="26"/>
              </w:rPr>
            </w:pPr>
            <w:r w:rsidRPr="007D62A8">
              <w:rPr>
                <w:b/>
                <w:caps/>
                <w:sz w:val="26"/>
                <w:szCs w:val="26"/>
              </w:rPr>
              <w:t>sprendimas</w:t>
            </w:r>
          </w:p>
          <w:p w:rsidR="00740E20" w:rsidRDefault="00740E20" w:rsidP="00663D1E">
            <w:pPr>
              <w:jc w:val="center"/>
              <w:rPr>
                <w:b/>
                <w:caps/>
                <w:sz w:val="26"/>
              </w:rPr>
            </w:pPr>
            <w:r w:rsidRPr="007D62A8">
              <w:rPr>
                <w:b/>
                <w:caps/>
              </w:rPr>
              <w:t xml:space="preserve">dėl Kretingos rajono savivaldybės turto perdavimo valdyti </w:t>
            </w:r>
            <w:r>
              <w:rPr>
                <w:b/>
                <w:caps/>
              </w:rPr>
              <w:t xml:space="preserve"> patikėjimo</w:t>
            </w:r>
            <w:r w:rsidRPr="007D62A8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teise</w:t>
            </w:r>
          </w:p>
        </w:tc>
      </w:tr>
    </w:tbl>
    <w:p w:rsidR="00740E20" w:rsidRDefault="00740E20" w:rsidP="00740E20">
      <w:pPr>
        <w:jc w:val="center"/>
        <w:rPr>
          <w:rFonts w:ascii="BaltikaLT" w:hAnsi="BaltikaLT"/>
        </w:rPr>
      </w:pPr>
    </w:p>
    <w:p w:rsidR="00740E20" w:rsidRDefault="00740E20" w:rsidP="00740E20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2018 m. birželio </w:t>
      </w:r>
      <w:r w:rsidR="00831ACA">
        <w:rPr>
          <w:rFonts w:ascii="BaltikaLT" w:hAnsi="BaltikaLT"/>
        </w:rPr>
        <w:t>2</w:t>
      </w:r>
      <w:r w:rsidR="0089441C">
        <w:rPr>
          <w:rFonts w:ascii="BaltikaLT" w:hAnsi="BaltikaLT"/>
        </w:rPr>
        <w:t>8</w:t>
      </w:r>
      <w:r w:rsidR="00831ACA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831ACA">
        <w:rPr>
          <w:rFonts w:ascii="BaltikaLT" w:hAnsi="BaltikaLT"/>
        </w:rPr>
        <w:t xml:space="preserve"> </w:t>
      </w:r>
      <w:proofErr w:type="spellStart"/>
      <w:r w:rsidR="00831ACA">
        <w:rPr>
          <w:rFonts w:ascii="BaltikaLT" w:hAnsi="BaltikaLT"/>
        </w:rPr>
        <w:t>T</w:t>
      </w:r>
      <w:r w:rsidR="0089441C">
        <w:rPr>
          <w:rFonts w:ascii="BaltikaLT" w:hAnsi="BaltikaLT"/>
        </w:rPr>
        <w:t>2</w:t>
      </w:r>
      <w:proofErr w:type="spellEnd"/>
      <w:r w:rsidR="00831ACA">
        <w:rPr>
          <w:rFonts w:ascii="BaltikaLT" w:hAnsi="BaltikaLT"/>
        </w:rPr>
        <w:t>-20</w:t>
      </w:r>
      <w:r w:rsidR="0089441C">
        <w:rPr>
          <w:rFonts w:ascii="BaltikaLT" w:hAnsi="BaltikaLT"/>
        </w:rPr>
        <w:t>2</w:t>
      </w:r>
    </w:p>
    <w:p w:rsidR="00740E20" w:rsidRDefault="00740E20" w:rsidP="00740E20">
      <w:pPr>
        <w:jc w:val="center"/>
      </w:pPr>
      <w:r>
        <w:rPr>
          <w:rFonts w:ascii="BaltikaLT" w:hAnsi="BaltikaLT"/>
        </w:rPr>
        <w:t>Kretinga</w:t>
      </w:r>
    </w:p>
    <w:p w:rsidR="00740E20" w:rsidRDefault="00740E20" w:rsidP="00740E20">
      <w:pPr>
        <w:jc w:val="center"/>
      </w:pPr>
    </w:p>
    <w:p w:rsidR="00740E20" w:rsidRDefault="00740E20" w:rsidP="00740E20">
      <w:pPr>
        <w:ind w:firstLine="1296"/>
        <w:jc w:val="both"/>
      </w:pPr>
      <w:r>
        <w:t>Vadovaudamasi Lietuvos Respublikos vietos savivaldos įstatymo 16 straipsnio 2 dalies 26 punktu, Lietuvos Respublikos valstybės ir savivaldybių turto valdymo, naudojimo ir disponavimo</w:t>
      </w:r>
      <w:r w:rsidR="00513207">
        <w:t xml:space="preserve"> juo įstatymo 12 straipsnio 1,</w:t>
      </w:r>
      <w:r>
        <w:t xml:space="preserve"> 2 dalimis ir atsižvelgdama į </w:t>
      </w:r>
      <w:r w:rsidRPr="008A5556">
        <w:rPr>
          <w:color w:val="000000"/>
        </w:rPr>
        <w:t xml:space="preserve">Kretingos lopšelio-darželio „Voveraite“ 2018 m. birželio 12 d. raštą Nr. </w:t>
      </w:r>
      <w:r w:rsidR="0072332E" w:rsidRPr="008A5556">
        <w:rPr>
          <w:color w:val="000000"/>
        </w:rPr>
        <w:t>R3-80</w:t>
      </w:r>
      <w:r w:rsidRPr="008A5556">
        <w:rPr>
          <w:color w:val="000000"/>
        </w:rPr>
        <w:t xml:space="preserve"> „Dėl </w:t>
      </w:r>
      <w:r w:rsidR="0072332E" w:rsidRPr="008A5556">
        <w:rPr>
          <w:color w:val="000000"/>
        </w:rPr>
        <w:t>nekilnojamojo turto</w:t>
      </w:r>
      <w:r w:rsidRPr="008A5556">
        <w:rPr>
          <w:color w:val="000000"/>
        </w:rPr>
        <w:t xml:space="preserve"> perdavimo“,</w:t>
      </w:r>
      <w:r w:rsidRPr="00A157D4">
        <w:t xml:space="preserve"> </w:t>
      </w:r>
      <w:r>
        <w:t>Kretingos rajono savivaldybės taryba  n u s p r e n d ž i a:</w:t>
      </w:r>
    </w:p>
    <w:p w:rsidR="00740E20" w:rsidRDefault="00740E20" w:rsidP="00740E20">
      <w:pPr>
        <w:pStyle w:val="Pagrindinistekstas"/>
        <w:rPr>
          <w:lang w:val="lt-LT"/>
        </w:rPr>
      </w:pPr>
      <w:r>
        <w:rPr>
          <w:lang w:val="lt-LT"/>
        </w:rPr>
        <w:tab/>
        <w:t xml:space="preserve">1. Perduoti </w:t>
      </w:r>
      <w:r w:rsidRPr="00C06F7A">
        <w:rPr>
          <w:lang w:val="lt-LT"/>
        </w:rPr>
        <w:t xml:space="preserve">Kretingos </w:t>
      </w:r>
      <w:r w:rsidRPr="002A1410">
        <w:rPr>
          <w:szCs w:val="24"/>
          <w:lang w:val="lt-LT"/>
        </w:rPr>
        <w:t xml:space="preserve">rajono savivaldybės </w:t>
      </w:r>
      <w:r>
        <w:rPr>
          <w:szCs w:val="24"/>
          <w:lang w:val="lt-LT"/>
        </w:rPr>
        <w:t xml:space="preserve">administracijai </w:t>
      </w:r>
      <w:r w:rsidRPr="002A1410">
        <w:rPr>
          <w:szCs w:val="24"/>
          <w:lang w:val="lt-LT"/>
        </w:rPr>
        <w:t>nuostatuose nurodytai veiklai</w:t>
      </w:r>
      <w:r w:rsidRPr="002A1410">
        <w:rPr>
          <w:color w:val="000000"/>
          <w:shd w:val="clear" w:color="auto" w:fill="FFFFFF"/>
          <w:lang w:val="lt-LT"/>
        </w:rPr>
        <w:t xml:space="preserve"> </w:t>
      </w:r>
      <w:r w:rsidRPr="00C06F7A">
        <w:rPr>
          <w:color w:val="000000"/>
          <w:shd w:val="clear" w:color="auto" w:fill="FFFFFF"/>
          <w:lang w:val="lt-LT"/>
        </w:rPr>
        <w:t xml:space="preserve">vykdyti </w:t>
      </w:r>
      <w:r>
        <w:rPr>
          <w:color w:val="000000"/>
          <w:shd w:val="clear" w:color="auto" w:fill="FFFFFF"/>
          <w:lang w:val="lt-LT"/>
        </w:rPr>
        <w:t xml:space="preserve">patikėjimo teise </w:t>
      </w:r>
      <w:r>
        <w:rPr>
          <w:lang w:val="lt-LT"/>
        </w:rPr>
        <w:t>valdyti, naudoti ir disponuoti Kretingos rajono savivaldybei nuosavybės teise priklausantį tu</w:t>
      </w:r>
      <w:r w:rsidR="00513207">
        <w:rPr>
          <w:lang w:val="lt-LT"/>
        </w:rPr>
        <w:t>rtą – pastatą-darželį, pavėsinę</w:t>
      </w:r>
      <w:r>
        <w:rPr>
          <w:lang w:val="lt-LT"/>
        </w:rPr>
        <w:t xml:space="preserve"> </w:t>
      </w:r>
      <w:r w:rsidR="00513207">
        <w:rPr>
          <w:lang w:val="lt-LT"/>
        </w:rPr>
        <w:t>(</w:t>
      </w:r>
      <w:r>
        <w:rPr>
          <w:lang w:val="lt-LT"/>
        </w:rPr>
        <w:t>2 vnt.</w:t>
      </w:r>
      <w:r w:rsidR="00513207">
        <w:rPr>
          <w:lang w:val="lt-LT"/>
        </w:rPr>
        <w:t>)</w:t>
      </w:r>
      <w:r>
        <w:rPr>
          <w:lang w:val="lt-LT"/>
        </w:rPr>
        <w:t>,</w:t>
      </w:r>
      <w:r w:rsidR="00B235C1">
        <w:rPr>
          <w:lang w:val="lt-LT"/>
        </w:rPr>
        <w:t xml:space="preserve"> grindinį, Geležinkelio g. 27, Kretinga</w:t>
      </w:r>
      <w:r>
        <w:rPr>
          <w:lang w:val="lt-LT"/>
        </w:rPr>
        <w:t xml:space="preserve"> (</w:t>
      </w:r>
      <w:r w:rsidR="00B235C1">
        <w:rPr>
          <w:lang w:val="lt-LT"/>
        </w:rPr>
        <w:t>namų valdos techninės apskaitos byloje Nr. 56/42307 pastatas</w:t>
      </w:r>
      <w:r w:rsidR="00513207">
        <w:rPr>
          <w:lang w:val="lt-LT"/>
        </w:rPr>
        <w:t>-</w:t>
      </w:r>
      <w:r w:rsidR="00EF0F4F">
        <w:rPr>
          <w:lang w:val="lt-LT"/>
        </w:rPr>
        <w:t>darželis</w:t>
      </w:r>
      <w:r w:rsidR="00513207">
        <w:rPr>
          <w:lang w:val="lt-LT"/>
        </w:rPr>
        <w:t xml:space="preserve"> plane</w:t>
      </w:r>
      <w:r w:rsidR="00B235C1">
        <w:rPr>
          <w:lang w:val="lt-LT"/>
        </w:rPr>
        <w:t xml:space="preserve"> pažymėtas simboliu 1C1b, statybos pabaiga – 1969 m., bendras plotas – 356,84 m</w:t>
      </w:r>
      <w:r w:rsidR="00B235C1">
        <w:rPr>
          <w:vertAlign w:val="superscript"/>
          <w:lang w:val="lt-LT"/>
        </w:rPr>
        <w:t>2</w:t>
      </w:r>
      <w:r w:rsidR="00B235C1">
        <w:rPr>
          <w:lang w:val="lt-LT"/>
        </w:rPr>
        <w:t>, įsigijimo vertė –</w:t>
      </w:r>
      <w:r w:rsidR="0072332E">
        <w:rPr>
          <w:lang w:val="lt-LT"/>
        </w:rPr>
        <w:t xml:space="preserve"> 43732,91</w:t>
      </w:r>
      <w:r w:rsidR="00B235C1">
        <w:rPr>
          <w:lang w:val="lt-LT"/>
        </w:rPr>
        <w:t xml:space="preserve"> Eur, likutinė vertė 2018 m. gegužės 31 d. – </w:t>
      </w:r>
      <w:r w:rsidR="0072332E">
        <w:rPr>
          <w:lang w:val="lt-LT"/>
        </w:rPr>
        <w:t>28649,78</w:t>
      </w:r>
      <w:r w:rsidR="00B235C1">
        <w:rPr>
          <w:lang w:val="lt-LT"/>
        </w:rPr>
        <w:t xml:space="preserve"> Eur, unikalus Nr. 5696-9000-5013, pavėsinė</w:t>
      </w:r>
      <w:r w:rsidR="00513207">
        <w:rPr>
          <w:lang w:val="lt-LT"/>
        </w:rPr>
        <w:t xml:space="preserve"> plane</w:t>
      </w:r>
      <w:r w:rsidR="00B235C1">
        <w:rPr>
          <w:lang w:val="lt-LT"/>
        </w:rPr>
        <w:t xml:space="preserve"> pažymėta simboliu k6, statybos pabaiga – 1969 m., plotas – 14,00 m</w:t>
      </w:r>
      <w:r w:rsidR="00B235C1">
        <w:rPr>
          <w:vertAlign w:val="superscript"/>
          <w:lang w:val="lt-LT"/>
        </w:rPr>
        <w:t>2</w:t>
      </w:r>
      <w:r w:rsidR="00B235C1">
        <w:rPr>
          <w:lang w:val="lt-LT"/>
        </w:rPr>
        <w:t>, įsigijimo vertė –</w:t>
      </w:r>
      <w:r w:rsidR="0072332E">
        <w:rPr>
          <w:lang w:val="lt-LT"/>
        </w:rPr>
        <w:t xml:space="preserve"> 117,17</w:t>
      </w:r>
      <w:r w:rsidR="00B235C1">
        <w:rPr>
          <w:lang w:val="lt-LT"/>
        </w:rPr>
        <w:t xml:space="preserve"> Eur, likutinė vertė 2018 m. gegužės 31 d. – </w:t>
      </w:r>
      <w:r w:rsidR="0072332E">
        <w:rPr>
          <w:lang w:val="lt-LT"/>
        </w:rPr>
        <w:t xml:space="preserve">0,29 </w:t>
      </w:r>
      <w:r w:rsidR="00B235C1">
        <w:rPr>
          <w:lang w:val="lt-LT"/>
        </w:rPr>
        <w:t xml:space="preserve">Eur, unikalus Nr. 4400-4877-0081, pavėsinė </w:t>
      </w:r>
      <w:r w:rsidR="00513207">
        <w:rPr>
          <w:lang w:val="lt-LT"/>
        </w:rPr>
        <w:t xml:space="preserve">plane </w:t>
      </w:r>
      <w:r w:rsidR="00B235C1">
        <w:rPr>
          <w:lang w:val="lt-LT"/>
        </w:rPr>
        <w:t>pažymėta simboliu k7, statybos pabaiga – 1969 m., plotas – 14,00 m</w:t>
      </w:r>
      <w:r w:rsidR="00B235C1">
        <w:rPr>
          <w:vertAlign w:val="superscript"/>
          <w:lang w:val="lt-LT"/>
        </w:rPr>
        <w:t>2</w:t>
      </w:r>
      <w:r w:rsidR="0072332E">
        <w:rPr>
          <w:lang w:val="lt-LT"/>
        </w:rPr>
        <w:t>, įsigijimo vertė – 117,17</w:t>
      </w:r>
      <w:r w:rsidR="00B235C1">
        <w:rPr>
          <w:lang w:val="lt-LT"/>
        </w:rPr>
        <w:t xml:space="preserve"> Eur, likutinė vertė 2018 m. gegužės 31 d. – </w:t>
      </w:r>
      <w:r w:rsidR="0072332E">
        <w:rPr>
          <w:lang w:val="lt-LT"/>
        </w:rPr>
        <w:t>0,29</w:t>
      </w:r>
      <w:r w:rsidR="00B235C1">
        <w:rPr>
          <w:lang w:val="lt-LT"/>
        </w:rPr>
        <w:t xml:space="preserve"> Eur, unikalus Nr. 4400-4877-0092, grindinys </w:t>
      </w:r>
      <w:r w:rsidR="00513207">
        <w:rPr>
          <w:lang w:val="lt-LT"/>
        </w:rPr>
        <w:t xml:space="preserve">plane </w:t>
      </w:r>
      <w:r w:rsidR="00B235C1">
        <w:rPr>
          <w:lang w:val="lt-LT"/>
        </w:rPr>
        <w:t>pažymėtas simboliais k1, k3, statybos pabaiga – 1969 m., plotas – 247,00 m</w:t>
      </w:r>
      <w:r w:rsidR="00B235C1">
        <w:rPr>
          <w:vertAlign w:val="superscript"/>
          <w:lang w:val="lt-LT"/>
        </w:rPr>
        <w:t>2</w:t>
      </w:r>
      <w:r w:rsidR="00B235C1">
        <w:rPr>
          <w:lang w:val="lt-LT"/>
        </w:rPr>
        <w:t xml:space="preserve">, įsigijimo vertė – </w:t>
      </w:r>
      <w:r w:rsidR="0072332E">
        <w:rPr>
          <w:lang w:val="lt-LT"/>
        </w:rPr>
        <w:t>2067,27</w:t>
      </w:r>
      <w:r w:rsidR="00B235C1">
        <w:rPr>
          <w:lang w:val="lt-LT"/>
        </w:rPr>
        <w:t xml:space="preserve"> Eur, likutinė vertė 2018 m. gegužės 31 d. – </w:t>
      </w:r>
      <w:r w:rsidR="0072332E">
        <w:rPr>
          <w:lang w:val="lt-LT"/>
        </w:rPr>
        <w:t>0,29</w:t>
      </w:r>
      <w:r w:rsidR="00B235C1">
        <w:rPr>
          <w:lang w:val="lt-LT"/>
        </w:rPr>
        <w:t xml:space="preserve"> Eur, unikalus Nr. 4400-4877-0049, registro Nr. </w:t>
      </w:r>
      <w:r w:rsidR="00EF0F4F">
        <w:rPr>
          <w:lang w:val="lt-LT"/>
        </w:rPr>
        <w:t xml:space="preserve">50/118690), šiuo </w:t>
      </w:r>
      <w:r>
        <w:rPr>
          <w:lang w:val="lt-LT"/>
        </w:rPr>
        <w:t>metu patikėjimo teise valdomą Kretingos lopšelio-darželio „Voveraitė“.</w:t>
      </w:r>
    </w:p>
    <w:p w:rsidR="00740E20" w:rsidRDefault="00740E20" w:rsidP="00740E20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</w:t>
      </w:r>
      <w:r w:rsidRPr="006B0ACC">
        <w:rPr>
          <w:lang w:val="lt-LT"/>
        </w:rPr>
        <w:t>Įgalioti</w:t>
      </w:r>
      <w:r>
        <w:rPr>
          <w:lang w:val="lt-LT"/>
        </w:rPr>
        <w:t xml:space="preserve"> Kretingos lopšelio-darželio „Voveraitė“ direktorių pasirašyti 1 punkte nurodyto turto perdavimo ir priėmimo aktą.</w:t>
      </w:r>
    </w:p>
    <w:p w:rsidR="00740E20" w:rsidRDefault="00740E20" w:rsidP="00740E20">
      <w:pPr>
        <w:ind w:firstLine="720"/>
        <w:jc w:val="both"/>
        <w:rPr>
          <w:rFonts w:eastAsia="Calibri"/>
        </w:rPr>
      </w:pPr>
      <w:r>
        <w:tab/>
        <w:t xml:space="preserve">3.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740E20" w:rsidRDefault="00740E20" w:rsidP="00740E20">
      <w:pPr>
        <w:ind w:firstLine="720"/>
        <w:jc w:val="both"/>
      </w:pP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9441C">
        <w:rPr>
          <w:lang w:val="lt-LT"/>
        </w:rPr>
        <w:t xml:space="preserve">   </w:t>
      </w:r>
      <w:r>
        <w:rPr>
          <w:lang w:val="lt-LT"/>
        </w:rPr>
        <w:t xml:space="preserve"> </w:t>
      </w:r>
      <w:r w:rsidR="0089441C">
        <w:rPr>
          <w:lang w:val="lt-LT"/>
        </w:rPr>
        <w:t xml:space="preserve">Juozas Mažeika </w:t>
      </w: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89441C" w:rsidRDefault="0089441C" w:rsidP="00740E20">
      <w:pPr>
        <w:pStyle w:val="Pagrindinistekstas"/>
        <w:rPr>
          <w:lang w:val="lt-LT"/>
        </w:rPr>
      </w:pPr>
      <w:bookmarkStart w:id="0" w:name="_GoBack"/>
      <w:bookmarkEnd w:id="0"/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740E20" w:rsidRDefault="00740E20" w:rsidP="00740E20">
      <w:pPr>
        <w:pStyle w:val="Pagrindinistekstas"/>
        <w:rPr>
          <w:lang w:val="lt-LT"/>
        </w:rPr>
      </w:pPr>
    </w:p>
    <w:p w:rsidR="00111E0E" w:rsidRDefault="004F77EF" w:rsidP="0089441C">
      <w:pPr>
        <w:jc w:val="both"/>
      </w:pPr>
      <w:r>
        <w:rPr>
          <w:sz w:val="22"/>
        </w:rPr>
        <w:t xml:space="preserve">Nijolė </w:t>
      </w:r>
      <w:proofErr w:type="spellStart"/>
      <w:r>
        <w:rPr>
          <w:sz w:val="22"/>
        </w:rPr>
        <w:t>V</w:t>
      </w:r>
      <w:r w:rsidR="0089441C">
        <w:rPr>
          <w:sz w:val="22"/>
        </w:rPr>
        <w:t>a</w:t>
      </w:r>
      <w:r>
        <w:rPr>
          <w:sz w:val="22"/>
        </w:rPr>
        <w:t>ičienė</w:t>
      </w:r>
      <w:proofErr w:type="spellEnd"/>
    </w:p>
    <w:sectPr w:rsidR="00111E0E" w:rsidSect="0089441C">
      <w:headerReference w:type="default" r:id="rId7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968" w:rsidRDefault="00286968">
      <w:r>
        <w:separator/>
      </w:r>
    </w:p>
  </w:endnote>
  <w:endnote w:type="continuationSeparator" w:id="0">
    <w:p w:rsidR="00286968" w:rsidRDefault="002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968" w:rsidRDefault="00286968">
      <w:r>
        <w:separator/>
      </w:r>
    </w:p>
  </w:footnote>
  <w:footnote w:type="continuationSeparator" w:id="0">
    <w:p w:rsidR="00286968" w:rsidRDefault="0028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1E" w:rsidRDefault="00663D1E" w:rsidP="00663D1E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0"/>
    <w:rsid w:val="00111E0E"/>
    <w:rsid w:val="00180001"/>
    <w:rsid w:val="00286968"/>
    <w:rsid w:val="002B09AE"/>
    <w:rsid w:val="0036114D"/>
    <w:rsid w:val="003729A9"/>
    <w:rsid w:val="00421FF7"/>
    <w:rsid w:val="00456556"/>
    <w:rsid w:val="004F77EF"/>
    <w:rsid w:val="00513207"/>
    <w:rsid w:val="00515055"/>
    <w:rsid w:val="005A6AB7"/>
    <w:rsid w:val="005F7412"/>
    <w:rsid w:val="00663D1E"/>
    <w:rsid w:val="0072332E"/>
    <w:rsid w:val="00723EFE"/>
    <w:rsid w:val="00740E20"/>
    <w:rsid w:val="0082154F"/>
    <w:rsid w:val="00831ACA"/>
    <w:rsid w:val="008913C0"/>
    <w:rsid w:val="0089441C"/>
    <w:rsid w:val="008A5556"/>
    <w:rsid w:val="008E16F0"/>
    <w:rsid w:val="00A23C13"/>
    <w:rsid w:val="00A55AE1"/>
    <w:rsid w:val="00B235C1"/>
    <w:rsid w:val="00CA5EED"/>
    <w:rsid w:val="00DB4589"/>
    <w:rsid w:val="00DD094E"/>
    <w:rsid w:val="00EF0F4F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418E"/>
  <w15:chartTrackingRefBased/>
  <w15:docId w15:val="{C3AF12B3-4527-4629-9A3C-D2BEAD6A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40E20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40E2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40E20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740E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40E20"/>
    <w:rPr>
      <w:rFonts w:eastAsia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unhideWhenUsed/>
    <w:rsid w:val="00740E20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rsid w:val="00740E2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A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AC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2018-06-20T06:56:00Z</cp:lastPrinted>
  <dcterms:created xsi:type="dcterms:W3CDTF">2018-06-22T12:14:00Z</dcterms:created>
  <dcterms:modified xsi:type="dcterms:W3CDTF">2018-06-22T12:43:00Z</dcterms:modified>
</cp:coreProperties>
</file>