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E68" w:rsidRDefault="00FD0E68" w:rsidP="00E805D1">
      <w:pPr>
        <w:jc w:val="center"/>
      </w:pPr>
    </w:p>
    <w:p w:rsidR="00C56E7F" w:rsidRDefault="00C56E7F" w:rsidP="00E805D1">
      <w:pPr>
        <w:jc w:val="center"/>
      </w:pPr>
    </w:p>
    <w:p w:rsidR="00FD0E68" w:rsidRDefault="00FD0E68" w:rsidP="00E805D1">
      <w:pPr>
        <w:jc w:val="center"/>
      </w:pPr>
    </w:p>
    <w:p w:rsidR="00E805D1" w:rsidRDefault="00E805D1" w:rsidP="00E805D1">
      <w:pPr>
        <w:jc w:val="center"/>
      </w:pPr>
      <w:r>
        <w:rPr>
          <w:noProof/>
          <w:lang w:eastAsia="lt-LT"/>
        </w:rPr>
        <w:drawing>
          <wp:inline distT="0" distB="0" distL="0" distR="0" wp14:anchorId="53A14AFF" wp14:editId="6DC6F4B9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E68" w:rsidRDefault="00FD0E68" w:rsidP="00E805D1">
      <w:pPr>
        <w:jc w:val="center"/>
      </w:pPr>
    </w:p>
    <w:p w:rsidR="00E805D1" w:rsidRDefault="00E805D1"/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941670" w:rsidRPr="00941670" w:rsidTr="005A02FF">
        <w:trPr>
          <w:trHeight w:val="625"/>
          <w:tblHeader/>
          <w:jc w:val="center"/>
        </w:trPr>
        <w:tc>
          <w:tcPr>
            <w:tcW w:w="9747" w:type="dxa"/>
          </w:tcPr>
          <w:p w:rsidR="003B0533" w:rsidRPr="00941670" w:rsidRDefault="000603D7" w:rsidP="00B41E1C">
            <w:pPr>
              <w:spacing w:line="276" w:lineRule="auto"/>
              <w:jc w:val="center"/>
              <w:rPr>
                <w:b/>
              </w:rPr>
            </w:pPr>
            <w:r w:rsidRPr="00941670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941670">
              <w:rPr>
                <w:b/>
                <w:caps/>
                <w:sz w:val="28"/>
                <w:szCs w:val="28"/>
              </w:rPr>
              <w:t>RAJONO SAVIVALDYBĖS tAryBA</w:t>
            </w:r>
          </w:p>
        </w:tc>
      </w:tr>
      <w:tr w:rsidR="00941670" w:rsidRPr="00941670" w:rsidTr="00C5249D">
        <w:trPr>
          <w:jc w:val="center"/>
        </w:trPr>
        <w:tc>
          <w:tcPr>
            <w:tcW w:w="9747" w:type="dxa"/>
          </w:tcPr>
          <w:p w:rsidR="003B0533" w:rsidRPr="00941670" w:rsidRDefault="003B0533" w:rsidP="00B41E1C">
            <w:pPr>
              <w:pStyle w:val="Antrat1"/>
              <w:spacing w:line="276" w:lineRule="auto"/>
              <w:rPr>
                <w:b/>
                <w:caps/>
                <w:szCs w:val="26"/>
                <w:lang w:val="lt-LT"/>
              </w:rPr>
            </w:pPr>
            <w:r w:rsidRPr="00941670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941670" w:rsidRPr="00941670" w:rsidTr="00C5249D">
        <w:trPr>
          <w:jc w:val="center"/>
        </w:trPr>
        <w:tc>
          <w:tcPr>
            <w:tcW w:w="9747" w:type="dxa"/>
          </w:tcPr>
          <w:p w:rsidR="00C5249D" w:rsidRPr="00941670" w:rsidRDefault="00C5249D" w:rsidP="00C5249D">
            <w:pPr>
              <w:jc w:val="center"/>
              <w:rPr>
                <w:b/>
                <w:caps/>
                <w:noProof/>
              </w:rPr>
            </w:pPr>
            <w:r w:rsidRPr="00941670">
              <w:rPr>
                <w:b/>
                <w:noProof/>
              </w:rPr>
              <w:t xml:space="preserve">DĖL </w:t>
            </w:r>
            <w:r w:rsidR="00C37302" w:rsidRPr="00941670">
              <w:rPr>
                <w:b/>
                <w:noProof/>
              </w:rPr>
              <w:t xml:space="preserve">PRITARIMO </w:t>
            </w:r>
            <w:r w:rsidRPr="00941670">
              <w:rPr>
                <w:b/>
                <w:noProof/>
              </w:rPr>
              <w:t>PARTNERYSTĖS SUTARČIAI</w:t>
            </w:r>
          </w:p>
        </w:tc>
      </w:tr>
      <w:tr w:rsidR="00941670" w:rsidRPr="00941670" w:rsidTr="00C5249D">
        <w:trPr>
          <w:trHeight w:val="80"/>
          <w:jc w:val="center"/>
        </w:trPr>
        <w:tc>
          <w:tcPr>
            <w:tcW w:w="9747" w:type="dxa"/>
          </w:tcPr>
          <w:p w:rsidR="003B0533" w:rsidRPr="00941670" w:rsidRDefault="003B0533" w:rsidP="00B41E1C">
            <w:pPr>
              <w:spacing w:line="276" w:lineRule="auto"/>
              <w:jc w:val="center"/>
              <w:rPr>
                <w:b/>
              </w:rPr>
            </w:pPr>
          </w:p>
        </w:tc>
      </w:tr>
      <w:tr w:rsidR="003B0533" w:rsidRPr="00941670" w:rsidTr="00C5249D">
        <w:trPr>
          <w:jc w:val="center"/>
        </w:trPr>
        <w:tc>
          <w:tcPr>
            <w:tcW w:w="9747" w:type="dxa"/>
          </w:tcPr>
          <w:p w:rsidR="003B0533" w:rsidRPr="00941670" w:rsidRDefault="000603D7" w:rsidP="00B41E1C">
            <w:pPr>
              <w:spacing w:line="276" w:lineRule="auto"/>
              <w:jc w:val="center"/>
            </w:pPr>
            <w:r w:rsidRPr="00941670">
              <w:t>20</w:t>
            </w:r>
            <w:r w:rsidR="00BB33B7" w:rsidRPr="00941670">
              <w:t>1</w:t>
            </w:r>
            <w:r w:rsidR="001B4E1A" w:rsidRPr="00941670">
              <w:t>8</w:t>
            </w:r>
            <w:r w:rsidRPr="00941670">
              <w:t xml:space="preserve"> m. </w:t>
            </w:r>
            <w:r w:rsidR="00007BC8" w:rsidRPr="00941670">
              <w:t>birželio</w:t>
            </w:r>
            <w:r w:rsidR="001B4E1A" w:rsidRPr="00941670">
              <w:t xml:space="preserve"> </w:t>
            </w:r>
            <w:r w:rsidR="00E805D1">
              <w:t>28</w:t>
            </w:r>
            <w:r w:rsidR="00CD02E7" w:rsidRPr="00941670">
              <w:t xml:space="preserve"> </w:t>
            </w:r>
            <w:r w:rsidR="003B0533" w:rsidRPr="00941670">
              <w:t>d. Nr.</w:t>
            </w:r>
            <w:r w:rsidR="00080E33" w:rsidRPr="00941670">
              <w:t xml:space="preserve"> </w:t>
            </w:r>
            <w:proofErr w:type="spellStart"/>
            <w:r w:rsidR="00320F41">
              <w:t>T</w:t>
            </w:r>
            <w:r w:rsidR="00E805D1">
              <w:t>2</w:t>
            </w:r>
            <w:proofErr w:type="spellEnd"/>
            <w:r w:rsidR="00320F41">
              <w:t>-1</w:t>
            </w:r>
            <w:r w:rsidR="00E805D1">
              <w:t>89</w:t>
            </w:r>
          </w:p>
          <w:p w:rsidR="003B0533" w:rsidRPr="00941670" w:rsidRDefault="003B0533" w:rsidP="00B41E1C">
            <w:pPr>
              <w:spacing w:line="276" w:lineRule="auto"/>
              <w:jc w:val="center"/>
            </w:pPr>
            <w:r w:rsidRPr="00941670">
              <w:t>Kretinga</w:t>
            </w:r>
          </w:p>
        </w:tc>
      </w:tr>
    </w:tbl>
    <w:p w:rsidR="003B0533" w:rsidRPr="00941670" w:rsidRDefault="003B0533" w:rsidP="00B41E1C">
      <w:pPr>
        <w:spacing w:line="276" w:lineRule="auto"/>
        <w:ind w:firstLine="720"/>
        <w:jc w:val="both"/>
      </w:pPr>
    </w:p>
    <w:p w:rsidR="00C5249D" w:rsidRPr="00941670" w:rsidRDefault="00C5249D" w:rsidP="00C5249D">
      <w:pPr>
        <w:keepNext/>
        <w:keepLines/>
        <w:suppressAutoHyphens/>
        <w:ind w:firstLine="851"/>
        <w:jc w:val="both"/>
      </w:pPr>
      <w:r w:rsidRPr="00941670">
        <w:t xml:space="preserve">Vadovaudamasi Kretingos rajono savivaldybės sutarčių pasirašymo tvarkos aprašo, patvirtinto Kretingos rajono savivaldybės tarybos 2009 m. balandžio 30 d. sprendimu Nr. </w:t>
      </w:r>
      <w:proofErr w:type="spellStart"/>
      <w:r w:rsidRPr="00941670">
        <w:t>T2</w:t>
      </w:r>
      <w:proofErr w:type="spellEnd"/>
      <w:r w:rsidRPr="00941670">
        <w:t>-127 „Dėl Kretingos rajono savivaldybės sutarčių pasirašymo tvarkos aprašo tvirtinimo“, 10 ir 11 punktais</w:t>
      </w:r>
      <w:r w:rsidRPr="00941670">
        <w:rPr>
          <w:bCs/>
        </w:rPr>
        <w:t xml:space="preserve">, </w:t>
      </w:r>
      <w:r w:rsidRPr="00941670">
        <w:t xml:space="preserve">Kretingos rajono savivaldybės taryba </w:t>
      </w:r>
      <w:r w:rsidRPr="00941670">
        <w:rPr>
          <w:spacing w:val="34"/>
        </w:rPr>
        <w:t>nusprendžia</w:t>
      </w:r>
      <w:r w:rsidRPr="00941670">
        <w:t>:</w:t>
      </w:r>
    </w:p>
    <w:p w:rsidR="00344A4E" w:rsidRPr="00941670" w:rsidRDefault="00C5249D" w:rsidP="00344A4E">
      <w:pPr>
        <w:ind w:firstLine="851"/>
        <w:jc w:val="both"/>
      </w:pPr>
      <w:r w:rsidRPr="00941670">
        <w:t xml:space="preserve">1. </w:t>
      </w:r>
      <w:r w:rsidR="00344A4E" w:rsidRPr="00941670">
        <w:t>Pritarti</w:t>
      </w:r>
      <w:r w:rsidR="00C37302" w:rsidRPr="00941670">
        <w:t xml:space="preserve"> </w:t>
      </w:r>
      <w:r w:rsidR="00344A4E" w:rsidRPr="00941670">
        <w:t xml:space="preserve">partnerystės sutarties projektui tarp Kretingos rajono savivaldybės administracijos ir </w:t>
      </w:r>
      <w:proofErr w:type="spellStart"/>
      <w:r w:rsidR="00344A4E" w:rsidRPr="00941670">
        <w:t>Kurzemės</w:t>
      </w:r>
      <w:proofErr w:type="spellEnd"/>
      <w:r w:rsidR="00344A4E" w:rsidRPr="00941670">
        <w:t xml:space="preserve"> planavimo regiono, Aizputės, </w:t>
      </w:r>
      <w:proofErr w:type="spellStart"/>
      <w:r w:rsidR="00344A4E" w:rsidRPr="00941670">
        <w:t>Bruocenų</w:t>
      </w:r>
      <w:proofErr w:type="spellEnd"/>
      <w:r w:rsidR="00344A4E" w:rsidRPr="00941670">
        <w:t xml:space="preserve">, </w:t>
      </w:r>
      <w:proofErr w:type="spellStart"/>
      <w:r w:rsidR="00344A4E" w:rsidRPr="00941670">
        <w:t>Dundagos</w:t>
      </w:r>
      <w:proofErr w:type="spellEnd"/>
      <w:r w:rsidR="00344A4E" w:rsidRPr="00941670">
        <w:t xml:space="preserve">, Durbės, </w:t>
      </w:r>
      <w:proofErr w:type="spellStart"/>
      <w:r w:rsidR="00344A4E" w:rsidRPr="00941670">
        <w:t>Gruobinios</w:t>
      </w:r>
      <w:proofErr w:type="spellEnd"/>
      <w:r w:rsidR="00344A4E" w:rsidRPr="00941670">
        <w:t xml:space="preserve">, </w:t>
      </w:r>
      <w:proofErr w:type="spellStart"/>
      <w:r w:rsidR="00344A4E" w:rsidRPr="00941670">
        <w:t>Nycos</w:t>
      </w:r>
      <w:proofErr w:type="spellEnd"/>
      <w:r w:rsidR="00344A4E" w:rsidRPr="00941670">
        <w:t xml:space="preserve">, Priekulės, </w:t>
      </w:r>
      <w:proofErr w:type="spellStart"/>
      <w:r w:rsidR="00344A4E" w:rsidRPr="00941670">
        <w:t>Ruojos</w:t>
      </w:r>
      <w:proofErr w:type="spellEnd"/>
      <w:r w:rsidR="00344A4E" w:rsidRPr="00941670">
        <w:t xml:space="preserve">, Rucavos, Saldaus, </w:t>
      </w:r>
      <w:proofErr w:type="spellStart"/>
      <w:r w:rsidR="00344A4E" w:rsidRPr="00941670">
        <w:t>Skrundos</w:t>
      </w:r>
      <w:proofErr w:type="spellEnd"/>
      <w:r w:rsidR="00344A4E" w:rsidRPr="00941670">
        <w:t xml:space="preserve">, </w:t>
      </w:r>
      <w:proofErr w:type="spellStart"/>
      <w:r w:rsidR="00344A4E" w:rsidRPr="00941670">
        <w:t>Talsų</w:t>
      </w:r>
      <w:proofErr w:type="spellEnd"/>
      <w:r w:rsidR="00344A4E" w:rsidRPr="00941670">
        <w:t xml:space="preserve">, </w:t>
      </w:r>
      <w:hyperlink r:id="rId9" w:history="1">
        <w:proofErr w:type="spellStart"/>
        <w:r w:rsidR="00344A4E" w:rsidRPr="00941670">
          <w:t>Vainiaudos</w:t>
        </w:r>
        <w:proofErr w:type="spellEnd"/>
      </w:hyperlink>
      <w:r w:rsidR="00344A4E" w:rsidRPr="00941670">
        <w:t>, Ventspilio savivaldybių, Plungės rajono ir Skuodo rajono savivaldybių administracijų</w:t>
      </w:r>
      <w:r w:rsidR="009F6349" w:rsidRPr="00941670">
        <w:t>, įgyvendinant projektą „Vaizdo stebėjimo kamerų įdiegimas Latvijos ir Lietuvos miestų saugumui užtikrinti“</w:t>
      </w:r>
      <w:r w:rsidR="00344A4E" w:rsidRPr="00941670">
        <w:t xml:space="preserve"> (pridedama).</w:t>
      </w:r>
    </w:p>
    <w:p w:rsidR="00344A4E" w:rsidRPr="00941670" w:rsidRDefault="00344A4E" w:rsidP="00344A4E">
      <w:pPr>
        <w:ind w:firstLine="851"/>
        <w:jc w:val="both"/>
      </w:pPr>
      <w:r w:rsidRPr="00941670">
        <w:t>2. Įgalioti administracijos direktorių pasirašyti 1 punkte nurodyt</w:t>
      </w:r>
      <w:r w:rsidR="002E7E22" w:rsidRPr="00941670">
        <w:t>ą</w:t>
      </w:r>
      <w:r w:rsidRPr="00941670">
        <w:t xml:space="preserve"> sutart</w:t>
      </w:r>
      <w:r w:rsidR="002E7E22" w:rsidRPr="00941670">
        <w:t>į</w:t>
      </w:r>
      <w:r w:rsidRPr="00941670">
        <w:t xml:space="preserve">. </w:t>
      </w:r>
    </w:p>
    <w:p w:rsidR="00870E88" w:rsidRDefault="00870E88" w:rsidP="00870E88">
      <w:pPr>
        <w:spacing w:line="276" w:lineRule="auto"/>
        <w:ind w:firstLine="1259"/>
        <w:jc w:val="both"/>
      </w:pPr>
    </w:p>
    <w:p w:rsidR="00EB420C" w:rsidRPr="00941670" w:rsidRDefault="00EB420C" w:rsidP="00870E88">
      <w:pPr>
        <w:spacing w:line="276" w:lineRule="auto"/>
        <w:ind w:firstLine="1259"/>
        <w:jc w:val="both"/>
      </w:pPr>
    </w:p>
    <w:p w:rsidR="003B0533" w:rsidRPr="00941670" w:rsidRDefault="003B0533" w:rsidP="00B41E1C">
      <w:pPr>
        <w:spacing w:line="276" w:lineRule="auto"/>
        <w:jc w:val="both"/>
      </w:pPr>
      <w:r w:rsidRPr="00941670">
        <w:t>Savivaldybės meras</w:t>
      </w:r>
      <w:r w:rsidR="00EB420C">
        <w:t xml:space="preserve">                                                                                                       Juozas Mažeika </w:t>
      </w: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B41E1C" w:rsidRPr="00941670" w:rsidRDefault="00B41E1C" w:rsidP="00B41E1C">
      <w:pPr>
        <w:spacing w:line="276" w:lineRule="auto"/>
      </w:pPr>
    </w:p>
    <w:p w:rsidR="000925BC" w:rsidRPr="00941670" w:rsidRDefault="000925BC" w:rsidP="00B41E1C">
      <w:pPr>
        <w:spacing w:line="276" w:lineRule="auto"/>
      </w:pPr>
    </w:p>
    <w:p w:rsidR="002E7E22" w:rsidRPr="00941670" w:rsidRDefault="002E7E22" w:rsidP="00B41E1C">
      <w:pPr>
        <w:spacing w:line="276" w:lineRule="auto"/>
      </w:pPr>
    </w:p>
    <w:p w:rsidR="002E7E22" w:rsidRPr="00941670" w:rsidRDefault="002E7E22" w:rsidP="00B41E1C">
      <w:pPr>
        <w:spacing w:line="276" w:lineRule="auto"/>
      </w:pPr>
    </w:p>
    <w:p w:rsidR="00A37B79" w:rsidRPr="00941670" w:rsidRDefault="00A37B79" w:rsidP="00B41E1C">
      <w:pPr>
        <w:spacing w:line="276" w:lineRule="auto"/>
      </w:pPr>
    </w:p>
    <w:p w:rsidR="00A37B79" w:rsidRDefault="00A37B79" w:rsidP="00B41E1C">
      <w:pPr>
        <w:spacing w:line="276" w:lineRule="auto"/>
      </w:pPr>
    </w:p>
    <w:p w:rsidR="005A02FF" w:rsidRDefault="005A02FF" w:rsidP="00B41E1C">
      <w:pPr>
        <w:spacing w:line="276" w:lineRule="auto"/>
      </w:pPr>
    </w:p>
    <w:p w:rsidR="005A02FF" w:rsidRDefault="005A02FF" w:rsidP="00B41E1C">
      <w:pPr>
        <w:spacing w:line="276" w:lineRule="auto"/>
      </w:pPr>
    </w:p>
    <w:p w:rsidR="00F408A7" w:rsidRPr="00941670" w:rsidRDefault="00F408A7" w:rsidP="00953501">
      <w:pPr>
        <w:spacing w:line="276" w:lineRule="auto"/>
        <w:ind w:left="-284" w:firstLine="284"/>
      </w:pPr>
      <w:bookmarkStart w:id="0" w:name="_GoBack"/>
      <w:bookmarkEnd w:id="0"/>
    </w:p>
    <w:p w:rsidR="00A37B79" w:rsidRPr="00941670" w:rsidRDefault="00A37B79" w:rsidP="00B41E1C">
      <w:pPr>
        <w:spacing w:line="276" w:lineRule="auto"/>
      </w:pPr>
    </w:p>
    <w:p w:rsidR="002E7E22" w:rsidRPr="00941670" w:rsidRDefault="002E7E22" w:rsidP="00B41E1C">
      <w:pPr>
        <w:spacing w:line="276" w:lineRule="auto"/>
      </w:pPr>
    </w:p>
    <w:p w:rsidR="003D0661" w:rsidRDefault="003D0661" w:rsidP="003D0661">
      <w:r>
        <w:t xml:space="preserve">Inga </w:t>
      </w:r>
      <w:proofErr w:type="spellStart"/>
      <w:r>
        <w:t>Biliūnaitė-Rušinskė</w:t>
      </w:r>
      <w:proofErr w:type="spellEnd"/>
    </w:p>
    <w:sectPr w:rsidR="003D0661" w:rsidSect="00FD0E68">
      <w:pgSz w:w="11906" w:h="16838" w:code="9"/>
      <w:pgMar w:top="0" w:right="567" w:bottom="1134" w:left="1701" w:header="6553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46" w:rsidRDefault="00E93D46" w:rsidP="00561B7F">
      <w:r>
        <w:separator/>
      </w:r>
    </w:p>
  </w:endnote>
  <w:endnote w:type="continuationSeparator" w:id="0">
    <w:p w:rsidR="00E93D46" w:rsidRDefault="00E93D46" w:rsidP="0056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46" w:rsidRDefault="00E93D46" w:rsidP="00561B7F">
      <w:r>
        <w:separator/>
      </w:r>
    </w:p>
  </w:footnote>
  <w:footnote w:type="continuationSeparator" w:id="0">
    <w:p w:rsidR="00E93D46" w:rsidRDefault="00E93D46" w:rsidP="0056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5A6"/>
    <w:multiLevelType w:val="hybridMultilevel"/>
    <w:tmpl w:val="410A8836"/>
    <w:lvl w:ilvl="0" w:tplc="531A6AEC">
      <w:start w:val="2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C136435"/>
    <w:multiLevelType w:val="hybridMultilevel"/>
    <w:tmpl w:val="87D44344"/>
    <w:lvl w:ilvl="0" w:tplc="6568BF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015CE"/>
    <w:multiLevelType w:val="hybridMultilevel"/>
    <w:tmpl w:val="3470FEAA"/>
    <w:lvl w:ilvl="0" w:tplc="3DE4E3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7BC8"/>
    <w:rsid w:val="0001492C"/>
    <w:rsid w:val="00020641"/>
    <w:rsid w:val="00024C8C"/>
    <w:rsid w:val="0002668E"/>
    <w:rsid w:val="000376A1"/>
    <w:rsid w:val="000603D7"/>
    <w:rsid w:val="00061407"/>
    <w:rsid w:val="00066818"/>
    <w:rsid w:val="00066B23"/>
    <w:rsid w:val="00075520"/>
    <w:rsid w:val="00075D89"/>
    <w:rsid w:val="00080E33"/>
    <w:rsid w:val="00086008"/>
    <w:rsid w:val="00091CD3"/>
    <w:rsid w:val="000925BC"/>
    <w:rsid w:val="0009705D"/>
    <w:rsid w:val="000A3720"/>
    <w:rsid w:val="000A61E7"/>
    <w:rsid w:val="000B75D0"/>
    <w:rsid w:val="000C6865"/>
    <w:rsid w:val="000D15DF"/>
    <w:rsid w:val="000D1803"/>
    <w:rsid w:val="000D302F"/>
    <w:rsid w:val="000F13C4"/>
    <w:rsid w:val="0010327E"/>
    <w:rsid w:val="00115404"/>
    <w:rsid w:val="00115A4E"/>
    <w:rsid w:val="001221DF"/>
    <w:rsid w:val="00122662"/>
    <w:rsid w:val="00134501"/>
    <w:rsid w:val="001433B5"/>
    <w:rsid w:val="00143A01"/>
    <w:rsid w:val="001456D1"/>
    <w:rsid w:val="0016159A"/>
    <w:rsid w:val="0017026B"/>
    <w:rsid w:val="00170BF7"/>
    <w:rsid w:val="00174874"/>
    <w:rsid w:val="0018754B"/>
    <w:rsid w:val="001A058B"/>
    <w:rsid w:val="001A224C"/>
    <w:rsid w:val="001B41FC"/>
    <w:rsid w:val="001B4E1A"/>
    <w:rsid w:val="001B6909"/>
    <w:rsid w:val="001B72BB"/>
    <w:rsid w:val="001D285F"/>
    <w:rsid w:val="001D536E"/>
    <w:rsid w:val="001D5393"/>
    <w:rsid w:val="001F647D"/>
    <w:rsid w:val="0020227C"/>
    <w:rsid w:val="00203623"/>
    <w:rsid w:val="002165FA"/>
    <w:rsid w:val="00221B9C"/>
    <w:rsid w:val="00233F59"/>
    <w:rsid w:val="002505C0"/>
    <w:rsid w:val="00254B0D"/>
    <w:rsid w:val="00264848"/>
    <w:rsid w:val="00265878"/>
    <w:rsid w:val="00273D33"/>
    <w:rsid w:val="002755CB"/>
    <w:rsid w:val="002774AB"/>
    <w:rsid w:val="00283C94"/>
    <w:rsid w:val="002843D6"/>
    <w:rsid w:val="00286673"/>
    <w:rsid w:val="002879DA"/>
    <w:rsid w:val="002A01AF"/>
    <w:rsid w:val="002A613F"/>
    <w:rsid w:val="002B153B"/>
    <w:rsid w:val="002C7EF5"/>
    <w:rsid w:val="002D6A3A"/>
    <w:rsid w:val="002E5B28"/>
    <w:rsid w:val="002E7E22"/>
    <w:rsid w:val="002F5307"/>
    <w:rsid w:val="0030387E"/>
    <w:rsid w:val="00305104"/>
    <w:rsid w:val="00316B3B"/>
    <w:rsid w:val="00320F41"/>
    <w:rsid w:val="00322BDA"/>
    <w:rsid w:val="00341128"/>
    <w:rsid w:val="00344A4E"/>
    <w:rsid w:val="00345144"/>
    <w:rsid w:val="0034729B"/>
    <w:rsid w:val="00352D99"/>
    <w:rsid w:val="003536B0"/>
    <w:rsid w:val="003549F2"/>
    <w:rsid w:val="0038318A"/>
    <w:rsid w:val="00390EC5"/>
    <w:rsid w:val="00393F4E"/>
    <w:rsid w:val="00396F56"/>
    <w:rsid w:val="003A4451"/>
    <w:rsid w:val="003B0533"/>
    <w:rsid w:val="003B0DA9"/>
    <w:rsid w:val="003B559D"/>
    <w:rsid w:val="003C1B67"/>
    <w:rsid w:val="003C4DAB"/>
    <w:rsid w:val="003D0661"/>
    <w:rsid w:val="003D796B"/>
    <w:rsid w:val="003D7D69"/>
    <w:rsid w:val="003E0F42"/>
    <w:rsid w:val="003E267C"/>
    <w:rsid w:val="003E4917"/>
    <w:rsid w:val="003E6B46"/>
    <w:rsid w:val="003F72F0"/>
    <w:rsid w:val="00400F1F"/>
    <w:rsid w:val="00417476"/>
    <w:rsid w:val="00417645"/>
    <w:rsid w:val="0042456A"/>
    <w:rsid w:val="0043015A"/>
    <w:rsid w:val="00461C3C"/>
    <w:rsid w:val="00473644"/>
    <w:rsid w:val="00475281"/>
    <w:rsid w:val="004803AA"/>
    <w:rsid w:val="0048340D"/>
    <w:rsid w:val="00492FAA"/>
    <w:rsid w:val="00496BC8"/>
    <w:rsid w:val="004A02C1"/>
    <w:rsid w:val="004B5052"/>
    <w:rsid w:val="004E3153"/>
    <w:rsid w:val="004E4F71"/>
    <w:rsid w:val="004E5158"/>
    <w:rsid w:val="004F1F54"/>
    <w:rsid w:val="00501F76"/>
    <w:rsid w:val="005103A4"/>
    <w:rsid w:val="00550535"/>
    <w:rsid w:val="00552E80"/>
    <w:rsid w:val="00561B7F"/>
    <w:rsid w:val="00563328"/>
    <w:rsid w:val="005642D8"/>
    <w:rsid w:val="00566EAA"/>
    <w:rsid w:val="00595ABD"/>
    <w:rsid w:val="005A02FF"/>
    <w:rsid w:val="005A3F12"/>
    <w:rsid w:val="005B0469"/>
    <w:rsid w:val="005B1E34"/>
    <w:rsid w:val="005B63AE"/>
    <w:rsid w:val="005E124B"/>
    <w:rsid w:val="005E4BCF"/>
    <w:rsid w:val="005E4DF7"/>
    <w:rsid w:val="00602CE2"/>
    <w:rsid w:val="006109CA"/>
    <w:rsid w:val="006138E0"/>
    <w:rsid w:val="00617F5A"/>
    <w:rsid w:val="00632F67"/>
    <w:rsid w:val="006345B4"/>
    <w:rsid w:val="00636FFB"/>
    <w:rsid w:val="00650723"/>
    <w:rsid w:val="006558C5"/>
    <w:rsid w:val="0065794F"/>
    <w:rsid w:val="006623BE"/>
    <w:rsid w:val="00663D54"/>
    <w:rsid w:val="006712E9"/>
    <w:rsid w:val="0067133D"/>
    <w:rsid w:val="00692AE3"/>
    <w:rsid w:val="006A0013"/>
    <w:rsid w:val="006A0727"/>
    <w:rsid w:val="006A2A4C"/>
    <w:rsid w:val="006B3A63"/>
    <w:rsid w:val="006B782F"/>
    <w:rsid w:val="006C72C9"/>
    <w:rsid w:val="006D1C32"/>
    <w:rsid w:val="006E044C"/>
    <w:rsid w:val="006E2284"/>
    <w:rsid w:val="006E5B71"/>
    <w:rsid w:val="006E632F"/>
    <w:rsid w:val="006F0F70"/>
    <w:rsid w:val="006F2CE0"/>
    <w:rsid w:val="006F2F0B"/>
    <w:rsid w:val="00703B89"/>
    <w:rsid w:val="00710161"/>
    <w:rsid w:val="007108F6"/>
    <w:rsid w:val="007135C8"/>
    <w:rsid w:val="007331FD"/>
    <w:rsid w:val="007337B3"/>
    <w:rsid w:val="00744BE1"/>
    <w:rsid w:val="00761043"/>
    <w:rsid w:val="00773829"/>
    <w:rsid w:val="00787F23"/>
    <w:rsid w:val="007A3CD6"/>
    <w:rsid w:val="007A623B"/>
    <w:rsid w:val="007B64C6"/>
    <w:rsid w:val="007D3F4F"/>
    <w:rsid w:val="007E30CA"/>
    <w:rsid w:val="007E3B9D"/>
    <w:rsid w:val="007F1966"/>
    <w:rsid w:val="007F1CFA"/>
    <w:rsid w:val="00802280"/>
    <w:rsid w:val="008152CB"/>
    <w:rsid w:val="008225C6"/>
    <w:rsid w:val="00824AAF"/>
    <w:rsid w:val="00837419"/>
    <w:rsid w:val="008465BD"/>
    <w:rsid w:val="00846C1E"/>
    <w:rsid w:val="008570D4"/>
    <w:rsid w:val="00870E88"/>
    <w:rsid w:val="00880E2F"/>
    <w:rsid w:val="008A3BE3"/>
    <w:rsid w:val="008B20E7"/>
    <w:rsid w:val="008B5499"/>
    <w:rsid w:val="008C53C7"/>
    <w:rsid w:val="008F0B94"/>
    <w:rsid w:val="008F0F3A"/>
    <w:rsid w:val="008F12F0"/>
    <w:rsid w:val="00900A6A"/>
    <w:rsid w:val="009053D7"/>
    <w:rsid w:val="009125F6"/>
    <w:rsid w:val="00913335"/>
    <w:rsid w:val="00920EC0"/>
    <w:rsid w:val="00924AE3"/>
    <w:rsid w:val="0092520C"/>
    <w:rsid w:val="00927F3A"/>
    <w:rsid w:val="009300B2"/>
    <w:rsid w:val="00932C5B"/>
    <w:rsid w:val="009340BA"/>
    <w:rsid w:val="009347F8"/>
    <w:rsid w:val="00936569"/>
    <w:rsid w:val="0093731B"/>
    <w:rsid w:val="00941670"/>
    <w:rsid w:val="00942CB6"/>
    <w:rsid w:val="00953501"/>
    <w:rsid w:val="00955E53"/>
    <w:rsid w:val="00960A0D"/>
    <w:rsid w:val="00980F12"/>
    <w:rsid w:val="00995A06"/>
    <w:rsid w:val="0099683C"/>
    <w:rsid w:val="009A7DD5"/>
    <w:rsid w:val="009B2A02"/>
    <w:rsid w:val="009B6900"/>
    <w:rsid w:val="009C796A"/>
    <w:rsid w:val="009E7966"/>
    <w:rsid w:val="009F6349"/>
    <w:rsid w:val="00A11734"/>
    <w:rsid w:val="00A15FB5"/>
    <w:rsid w:val="00A206DD"/>
    <w:rsid w:val="00A36794"/>
    <w:rsid w:val="00A37B79"/>
    <w:rsid w:val="00A414B3"/>
    <w:rsid w:val="00A41BB5"/>
    <w:rsid w:val="00A437E4"/>
    <w:rsid w:val="00A44B80"/>
    <w:rsid w:val="00A45C87"/>
    <w:rsid w:val="00A523A9"/>
    <w:rsid w:val="00A5473E"/>
    <w:rsid w:val="00A65A43"/>
    <w:rsid w:val="00A8003A"/>
    <w:rsid w:val="00A82444"/>
    <w:rsid w:val="00A83A21"/>
    <w:rsid w:val="00A865BE"/>
    <w:rsid w:val="00A865F5"/>
    <w:rsid w:val="00A909A7"/>
    <w:rsid w:val="00AC68EE"/>
    <w:rsid w:val="00AD08F9"/>
    <w:rsid w:val="00AD4D94"/>
    <w:rsid w:val="00AF3378"/>
    <w:rsid w:val="00B028E7"/>
    <w:rsid w:val="00B05D5A"/>
    <w:rsid w:val="00B103F0"/>
    <w:rsid w:val="00B11E13"/>
    <w:rsid w:val="00B2290B"/>
    <w:rsid w:val="00B260DF"/>
    <w:rsid w:val="00B34450"/>
    <w:rsid w:val="00B41E1C"/>
    <w:rsid w:val="00B478F3"/>
    <w:rsid w:val="00B50F2D"/>
    <w:rsid w:val="00B563BC"/>
    <w:rsid w:val="00B63D0F"/>
    <w:rsid w:val="00B744C3"/>
    <w:rsid w:val="00B76419"/>
    <w:rsid w:val="00B85778"/>
    <w:rsid w:val="00B91907"/>
    <w:rsid w:val="00BB01DA"/>
    <w:rsid w:val="00BB33B7"/>
    <w:rsid w:val="00BB7E0A"/>
    <w:rsid w:val="00BC4C7D"/>
    <w:rsid w:val="00BD4C57"/>
    <w:rsid w:val="00BE2451"/>
    <w:rsid w:val="00C02E63"/>
    <w:rsid w:val="00C044AD"/>
    <w:rsid w:val="00C2317E"/>
    <w:rsid w:val="00C35336"/>
    <w:rsid w:val="00C37302"/>
    <w:rsid w:val="00C37CD0"/>
    <w:rsid w:val="00C406ED"/>
    <w:rsid w:val="00C45D73"/>
    <w:rsid w:val="00C5249D"/>
    <w:rsid w:val="00C52809"/>
    <w:rsid w:val="00C54E5B"/>
    <w:rsid w:val="00C56C3E"/>
    <w:rsid w:val="00C56E7F"/>
    <w:rsid w:val="00C6466A"/>
    <w:rsid w:val="00C65E7D"/>
    <w:rsid w:val="00C814DE"/>
    <w:rsid w:val="00C91380"/>
    <w:rsid w:val="00C94877"/>
    <w:rsid w:val="00CA4FBB"/>
    <w:rsid w:val="00CB002E"/>
    <w:rsid w:val="00CB15C9"/>
    <w:rsid w:val="00CB6340"/>
    <w:rsid w:val="00CB6388"/>
    <w:rsid w:val="00CD02E7"/>
    <w:rsid w:val="00CD2E1C"/>
    <w:rsid w:val="00CD5EC3"/>
    <w:rsid w:val="00CE48F0"/>
    <w:rsid w:val="00CF4DE6"/>
    <w:rsid w:val="00CF6526"/>
    <w:rsid w:val="00D03CD4"/>
    <w:rsid w:val="00D13D61"/>
    <w:rsid w:val="00D150D4"/>
    <w:rsid w:val="00D16F95"/>
    <w:rsid w:val="00D23788"/>
    <w:rsid w:val="00D33179"/>
    <w:rsid w:val="00D3469D"/>
    <w:rsid w:val="00D430D2"/>
    <w:rsid w:val="00D45F18"/>
    <w:rsid w:val="00D46F9B"/>
    <w:rsid w:val="00D54686"/>
    <w:rsid w:val="00D609C9"/>
    <w:rsid w:val="00D6355B"/>
    <w:rsid w:val="00D637DF"/>
    <w:rsid w:val="00D73C5D"/>
    <w:rsid w:val="00D744B6"/>
    <w:rsid w:val="00D758D6"/>
    <w:rsid w:val="00D8172E"/>
    <w:rsid w:val="00DA4315"/>
    <w:rsid w:val="00DB2798"/>
    <w:rsid w:val="00DD33D0"/>
    <w:rsid w:val="00E03968"/>
    <w:rsid w:val="00E074B6"/>
    <w:rsid w:val="00E159B1"/>
    <w:rsid w:val="00E22140"/>
    <w:rsid w:val="00E33B10"/>
    <w:rsid w:val="00E368C1"/>
    <w:rsid w:val="00E41D76"/>
    <w:rsid w:val="00E421DA"/>
    <w:rsid w:val="00E455E8"/>
    <w:rsid w:val="00E57741"/>
    <w:rsid w:val="00E60C6A"/>
    <w:rsid w:val="00E62F82"/>
    <w:rsid w:val="00E703E9"/>
    <w:rsid w:val="00E74974"/>
    <w:rsid w:val="00E769CF"/>
    <w:rsid w:val="00E805D1"/>
    <w:rsid w:val="00E86A30"/>
    <w:rsid w:val="00E93D46"/>
    <w:rsid w:val="00E963D1"/>
    <w:rsid w:val="00EA200A"/>
    <w:rsid w:val="00EB351F"/>
    <w:rsid w:val="00EB420C"/>
    <w:rsid w:val="00EC0929"/>
    <w:rsid w:val="00ED1700"/>
    <w:rsid w:val="00ED5D0E"/>
    <w:rsid w:val="00EE2096"/>
    <w:rsid w:val="00EE49D3"/>
    <w:rsid w:val="00F04A24"/>
    <w:rsid w:val="00F052FD"/>
    <w:rsid w:val="00F17B00"/>
    <w:rsid w:val="00F234A6"/>
    <w:rsid w:val="00F23844"/>
    <w:rsid w:val="00F4087F"/>
    <w:rsid w:val="00F408A7"/>
    <w:rsid w:val="00F455DC"/>
    <w:rsid w:val="00F555CA"/>
    <w:rsid w:val="00F70005"/>
    <w:rsid w:val="00F70EA5"/>
    <w:rsid w:val="00F719BB"/>
    <w:rsid w:val="00F7469F"/>
    <w:rsid w:val="00F84895"/>
    <w:rsid w:val="00F91C17"/>
    <w:rsid w:val="00F972EE"/>
    <w:rsid w:val="00FA0C6F"/>
    <w:rsid w:val="00FA5884"/>
    <w:rsid w:val="00FB747E"/>
    <w:rsid w:val="00FC31F2"/>
    <w:rsid w:val="00FC40FB"/>
    <w:rsid w:val="00FD09BE"/>
    <w:rsid w:val="00FD0E68"/>
    <w:rsid w:val="00FD3204"/>
    <w:rsid w:val="00FD3885"/>
    <w:rsid w:val="00FE2428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EE24E"/>
  <w15:chartTrackingRefBased/>
  <w15:docId w15:val="{510BE81A-2516-4A29-A9BE-D7137C1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8F0F3A"/>
    <w:rPr>
      <w:i/>
      <w:iCs/>
    </w:rPr>
  </w:style>
  <w:style w:type="character" w:customStyle="1" w:styleId="apple-converted-space">
    <w:name w:val="apple-converted-space"/>
    <w:rsid w:val="00C6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29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0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Vainiaudos+savivaldyb%C4%97&amp;stick=H4sIAAAAAAAAAOPgE-LSz9U3SCs0MM5NUwKzzbMtyvLMtVQzyq30k_NzclKTSzLz8_Rz8pMTQYxiq9zSvMzkzILEnMySSgCqcyVpQQAAAA&amp;sa=X&amp;ved=0ahUKEwiz2oix18PbAhVBfywKHdpJA_MQmxMIxgEoATAV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8C22-6A56-4929-AA4D-30E68614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dc:description/>
  <cp:lastModifiedBy>user</cp:lastModifiedBy>
  <cp:revision>11</cp:revision>
  <cp:lastPrinted>2018-06-27T06:50:00Z</cp:lastPrinted>
  <dcterms:created xsi:type="dcterms:W3CDTF">2018-06-22T10:52:00Z</dcterms:created>
  <dcterms:modified xsi:type="dcterms:W3CDTF">2018-06-27T06:50:00Z</dcterms:modified>
</cp:coreProperties>
</file>