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A1C" w:rsidRPr="004F004E" w:rsidRDefault="00396A7E" w:rsidP="00396A7E">
      <w:pPr>
        <w:spacing w:after="0" w:line="240" w:lineRule="auto"/>
        <w:jc w:val="center"/>
        <w:rPr>
          <w:rFonts w:ascii="Times New Roman" w:hAnsi="Times New Roman"/>
          <w:b/>
          <w:sz w:val="24"/>
          <w:szCs w:val="24"/>
        </w:rPr>
      </w:pPr>
      <w:r>
        <w:rPr>
          <w:noProof/>
        </w:rPr>
        <w:drawing>
          <wp:inline distT="0" distB="0" distL="0" distR="0" wp14:anchorId="504B44B1" wp14:editId="28DB3B87">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0" w:type="auto"/>
        <w:tblInd w:w="108" w:type="dxa"/>
        <w:tblLayout w:type="fixed"/>
        <w:tblLook w:val="0000" w:firstRow="0" w:lastRow="0" w:firstColumn="0" w:lastColumn="0" w:noHBand="0" w:noVBand="0"/>
      </w:tblPr>
      <w:tblGrid>
        <w:gridCol w:w="9781"/>
      </w:tblGrid>
      <w:tr w:rsidR="00681A1C" w:rsidRPr="00866566" w:rsidTr="00BF33DA">
        <w:tc>
          <w:tcPr>
            <w:tcW w:w="9781" w:type="dxa"/>
          </w:tcPr>
          <w:p w:rsidR="00396A7E" w:rsidRDefault="00396A7E" w:rsidP="00681A1C">
            <w:pPr>
              <w:spacing w:before="20" w:after="20" w:line="240" w:lineRule="auto"/>
              <w:jc w:val="center"/>
              <w:rPr>
                <w:rFonts w:ascii="Times New Roman" w:hAnsi="Times New Roman"/>
                <w:b/>
                <w:caps/>
                <w:sz w:val="28"/>
                <w:szCs w:val="28"/>
              </w:rPr>
            </w:pPr>
          </w:p>
          <w:p w:rsidR="00396A7E" w:rsidRDefault="00396A7E" w:rsidP="00681A1C">
            <w:pPr>
              <w:spacing w:before="20" w:after="20" w:line="240" w:lineRule="auto"/>
              <w:jc w:val="center"/>
              <w:rPr>
                <w:rFonts w:ascii="Times New Roman" w:hAnsi="Times New Roman"/>
                <w:b/>
                <w:caps/>
                <w:sz w:val="28"/>
                <w:szCs w:val="28"/>
              </w:rPr>
            </w:pPr>
          </w:p>
          <w:p w:rsidR="00681A1C" w:rsidRPr="00183F80" w:rsidRDefault="00681A1C" w:rsidP="00681A1C">
            <w:pPr>
              <w:spacing w:before="20" w:after="20" w:line="240" w:lineRule="auto"/>
              <w:jc w:val="center"/>
              <w:rPr>
                <w:rFonts w:ascii="Times New Roman" w:hAnsi="Times New Roman"/>
                <w:b/>
                <w:caps/>
                <w:sz w:val="28"/>
                <w:szCs w:val="28"/>
              </w:rPr>
            </w:pPr>
            <w:r w:rsidRPr="00183F80">
              <w:rPr>
                <w:rFonts w:ascii="Times New Roman" w:hAnsi="Times New Roman"/>
                <w:b/>
                <w:caps/>
                <w:sz w:val="28"/>
                <w:szCs w:val="28"/>
              </w:rPr>
              <w:t>KRETINGOS RAJONO SAVIVALDYBĖS taryba</w:t>
            </w:r>
          </w:p>
          <w:p w:rsidR="00681A1C" w:rsidRPr="00183F80" w:rsidRDefault="00681A1C" w:rsidP="00D12268">
            <w:pPr>
              <w:pStyle w:val="Antrat1"/>
              <w:spacing w:before="20" w:after="20"/>
              <w:rPr>
                <w:szCs w:val="28"/>
              </w:rPr>
            </w:pPr>
            <w:r w:rsidRPr="00183F80">
              <w:rPr>
                <w:szCs w:val="28"/>
              </w:rPr>
              <w:t>SPRENDIMAS</w:t>
            </w:r>
          </w:p>
        </w:tc>
      </w:tr>
      <w:tr w:rsidR="00681A1C" w:rsidRPr="00866566" w:rsidTr="00BF33DA">
        <w:tc>
          <w:tcPr>
            <w:tcW w:w="9781" w:type="dxa"/>
          </w:tcPr>
          <w:p w:rsidR="00681A1C" w:rsidRPr="00866566" w:rsidRDefault="00681A1C" w:rsidP="00694640">
            <w:pPr>
              <w:spacing w:before="20" w:after="20" w:line="240" w:lineRule="auto"/>
              <w:jc w:val="center"/>
              <w:rPr>
                <w:rFonts w:ascii="Times New Roman" w:hAnsi="Times New Roman"/>
                <w:b/>
                <w:caps/>
                <w:sz w:val="24"/>
                <w:szCs w:val="24"/>
              </w:rPr>
            </w:pPr>
            <w:r w:rsidRPr="00866566">
              <w:rPr>
                <w:rFonts w:ascii="Times New Roman" w:hAnsi="Times New Roman"/>
                <w:b/>
                <w:caps/>
                <w:sz w:val="24"/>
                <w:szCs w:val="24"/>
              </w:rPr>
              <w:t xml:space="preserve">dėl </w:t>
            </w:r>
            <w:r w:rsidR="00694640" w:rsidRPr="00866566">
              <w:rPr>
                <w:rFonts w:ascii="Times New Roman" w:hAnsi="Times New Roman"/>
                <w:b/>
                <w:caps/>
                <w:sz w:val="24"/>
                <w:szCs w:val="24"/>
              </w:rPr>
              <w:t xml:space="preserve">VALSTYBĖS </w:t>
            </w:r>
            <w:r w:rsidRPr="00866566">
              <w:rPr>
                <w:rFonts w:ascii="Times New Roman" w:hAnsi="Times New Roman"/>
                <w:b/>
                <w:caps/>
                <w:sz w:val="24"/>
                <w:szCs w:val="24"/>
              </w:rPr>
              <w:t xml:space="preserve">ILGALAIKIO </w:t>
            </w:r>
            <w:r w:rsidR="00694640" w:rsidRPr="00866566">
              <w:rPr>
                <w:rFonts w:ascii="Times New Roman" w:hAnsi="Times New Roman"/>
                <w:b/>
                <w:caps/>
                <w:sz w:val="24"/>
                <w:szCs w:val="24"/>
              </w:rPr>
              <w:t xml:space="preserve">MATERIALIOJO </w:t>
            </w:r>
            <w:r w:rsidRPr="00866566">
              <w:rPr>
                <w:rFonts w:ascii="Times New Roman" w:hAnsi="Times New Roman"/>
                <w:b/>
                <w:caps/>
                <w:sz w:val="24"/>
                <w:szCs w:val="24"/>
              </w:rPr>
              <w:t>TURTO NURAŠYMO</w:t>
            </w:r>
            <w:r>
              <w:rPr>
                <w:rFonts w:ascii="Times New Roman" w:hAnsi="Times New Roman"/>
                <w:b/>
                <w:caps/>
                <w:sz w:val="24"/>
                <w:szCs w:val="24"/>
              </w:rPr>
              <w:t xml:space="preserve"> </w:t>
            </w:r>
          </w:p>
        </w:tc>
      </w:tr>
      <w:tr w:rsidR="00681A1C" w:rsidRPr="00866566" w:rsidTr="00BF33DA">
        <w:tc>
          <w:tcPr>
            <w:tcW w:w="9781" w:type="dxa"/>
          </w:tcPr>
          <w:p w:rsidR="00681A1C" w:rsidRPr="00866566" w:rsidRDefault="00681A1C" w:rsidP="00D12268">
            <w:pPr>
              <w:spacing w:before="20" w:after="20" w:line="240" w:lineRule="auto"/>
              <w:jc w:val="center"/>
              <w:rPr>
                <w:rFonts w:ascii="Times New Roman" w:hAnsi="Times New Roman"/>
                <w:sz w:val="24"/>
                <w:szCs w:val="24"/>
              </w:rPr>
            </w:pPr>
          </w:p>
        </w:tc>
      </w:tr>
      <w:tr w:rsidR="00681A1C" w:rsidRPr="00866566" w:rsidTr="00BF33DA">
        <w:tc>
          <w:tcPr>
            <w:tcW w:w="9781" w:type="dxa"/>
          </w:tcPr>
          <w:p w:rsidR="00681A1C" w:rsidRPr="00866566" w:rsidRDefault="00681A1C" w:rsidP="00D12268">
            <w:pPr>
              <w:spacing w:before="20" w:after="20" w:line="240" w:lineRule="auto"/>
              <w:jc w:val="center"/>
              <w:rPr>
                <w:rFonts w:ascii="Times New Roman" w:hAnsi="Times New Roman"/>
                <w:sz w:val="24"/>
                <w:szCs w:val="24"/>
              </w:rPr>
            </w:pPr>
            <w:r w:rsidRPr="00866566">
              <w:rPr>
                <w:rFonts w:ascii="Times New Roman" w:hAnsi="Times New Roman"/>
                <w:sz w:val="24"/>
                <w:szCs w:val="24"/>
              </w:rPr>
              <w:t>201</w:t>
            </w:r>
            <w:r>
              <w:rPr>
                <w:rFonts w:ascii="Times New Roman" w:hAnsi="Times New Roman"/>
                <w:sz w:val="24"/>
                <w:szCs w:val="24"/>
              </w:rPr>
              <w:t>8</w:t>
            </w:r>
            <w:r w:rsidRPr="00866566">
              <w:rPr>
                <w:rFonts w:ascii="Times New Roman" w:hAnsi="Times New Roman"/>
                <w:sz w:val="24"/>
                <w:szCs w:val="24"/>
              </w:rPr>
              <w:t xml:space="preserve"> m</w:t>
            </w:r>
            <w:r w:rsidRPr="008D1848">
              <w:rPr>
                <w:rFonts w:ascii="Times New Roman" w:hAnsi="Times New Roman"/>
                <w:sz w:val="24"/>
                <w:szCs w:val="24"/>
              </w:rPr>
              <w:t xml:space="preserve">. </w:t>
            </w:r>
            <w:r>
              <w:rPr>
                <w:rFonts w:ascii="Times New Roman" w:hAnsi="Times New Roman"/>
                <w:sz w:val="24"/>
                <w:szCs w:val="24"/>
              </w:rPr>
              <w:t>balandžio</w:t>
            </w:r>
            <w:r w:rsidR="006C5C56">
              <w:rPr>
                <w:rFonts w:ascii="Times New Roman" w:hAnsi="Times New Roman"/>
                <w:sz w:val="24"/>
                <w:szCs w:val="24"/>
              </w:rPr>
              <w:t xml:space="preserve"> </w:t>
            </w:r>
            <w:r w:rsidR="00396A7E">
              <w:rPr>
                <w:rFonts w:ascii="Times New Roman" w:hAnsi="Times New Roman"/>
                <w:sz w:val="24"/>
                <w:szCs w:val="24"/>
              </w:rPr>
              <w:t>2</w:t>
            </w:r>
            <w:r w:rsidR="006C5C56">
              <w:rPr>
                <w:rFonts w:ascii="Times New Roman" w:hAnsi="Times New Roman"/>
                <w:sz w:val="24"/>
                <w:szCs w:val="24"/>
              </w:rPr>
              <w:t>6</w:t>
            </w:r>
            <w:r w:rsidRPr="00866566">
              <w:rPr>
                <w:rFonts w:ascii="Times New Roman" w:hAnsi="Times New Roman"/>
                <w:sz w:val="24"/>
                <w:szCs w:val="24"/>
              </w:rPr>
              <w:t xml:space="preserve"> d. Nr.</w:t>
            </w:r>
            <w:r w:rsidR="006C5C56">
              <w:rPr>
                <w:rFonts w:ascii="Times New Roman" w:hAnsi="Times New Roman"/>
                <w:sz w:val="24"/>
                <w:szCs w:val="24"/>
              </w:rPr>
              <w:t xml:space="preserve"> T</w:t>
            </w:r>
            <w:r w:rsidR="00396A7E">
              <w:rPr>
                <w:rFonts w:ascii="Times New Roman" w:hAnsi="Times New Roman"/>
                <w:sz w:val="24"/>
                <w:szCs w:val="24"/>
              </w:rPr>
              <w:t>2</w:t>
            </w:r>
            <w:r w:rsidR="006C5C56">
              <w:rPr>
                <w:rFonts w:ascii="Times New Roman" w:hAnsi="Times New Roman"/>
                <w:sz w:val="24"/>
                <w:szCs w:val="24"/>
              </w:rPr>
              <w:t>-1</w:t>
            </w:r>
            <w:r w:rsidR="00396A7E">
              <w:rPr>
                <w:rFonts w:ascii="Times New Roman" w:hAnsi="Times New Roman"/>
                <w:sz w:val="24"/>
                <w:szCs w:val="24"/>
              </w:rPr>
              <w:t>48</w:t>
            </w:r>
            <w:bookmarkStart w:id="0" w:name="_GoBack"/>
            <w:bookmarkEnd w:id="0"/>
            <w:r w:rsidRPr="00866566">
              <w:rPr>
                <w:rFonts w:ascii="Times New Roman" w:hAnsi="Times New Roman"/>
                <w:sz w:val="24"/>
                <w:szCs w:val="24"/>
              </w:rPr>
              <w:t xml:space="preserve"> </w:t>
            </w:r>
          </w:p>
          <w:p w:rsidR="00681A1C" w:rsidRPr="00866566" w:rsidRDefault="00681A1C" w:rsidP="00D12268">
            <w:pPr>
              <w:spacing w:before="20" w:after="20" w:line="240" w:lineRule="auto"/>
              <w:jc w:val="center"/>
              <w:rPr>
                <w:rFonts w:ascii="Times New Roman" w:hAnsi="Times New Roman"/>
                <w:sz w:val="24"/>
                <w:szCs w:val="24"/>
              </w:rPr>
            </w:pPr>
            <w:r w:rsidRPr="00866566">
              <w:rPr>
                <w:rFonts w:ascii="Times New Roman" w:hAnsi="Times New Roman"/>
                <w:sz w:val="24"/>
                <w:szCs w:val="24"/>
              </w:rPr>
              <w:t>Kretinga</w:t>
            </w:r>
          </w:p>
        </w:tc>
      </w:tr>
    </w:tbl>
    <w:p w:rsidR="00681A1C" w:rsidRPr="00866566" w:rsidRDefault="00681A1C" w:rsidP="00681A1C">
      <w:pPr>
        <w:spacing w:before="20" w:after="20" w:line="240" w:lineRule="auto"/>
        <w:jc w:val="both"/>
        <w:rPr>
          <w:rFonts w:ascii="Times New Roman" w:hAnsi="Times New Roman"/>
          <w:sz w:val="24"/>
          <w:szCs w:val="24"/>
        </w:rPr>
      </w:pPr>
    </w:p>
    <w:p w:rsidR="00681A1C" w:rsidRPr="00866566" w:rsidRDefault="00681A1C" w:rsidP="003F1591">
      <w:pPr>
        <w:spacing w:before="20" w:after="20" w:line="240" w:lineRule="auto"/>
        <w:ind w:firstLine="1276"/>
        <w:jc w:val="both"/>
        <w:rPr>
          <w:rFonts w:ascii="Times New Roman" w:hAnsi="Times New Roman"/>
          <w:sz w:val="24"/>
          <w:szCs w:val="24"/>
        </w:rPr>
      </w:pPr>
      <w:r w:rsidRPr="00866566">
        <w:rPr>
          <w:rFonts w:ascii="Times New Roman" w:hAnsi="Times New Roman"/>
          <w:sz w:val="24"/>
          <w:szCs w:val="24"/>
        </w:rPr>
        <w:t>Vadovaudamasi Lietuvos Respublikos valstybės</w:t>
      </w:r>
      <w:r w:rsidR="003F1591">
        <w:rPr>
          <w:rFonts w:ascii="Times New Roman" w:hAnsi="Times New Roman"/>
          <w:sz w:val="24"/>
          <w:szCs w:val="24"/>
        </w:rPr>
        <w:t xml:space="preserve"> ir savivaldybių turto valdymo, </w:t>
      </w:r>
      <w:r w:rsidRPr="00866566">
        <w:rPr>
          <w:rFonts w:ascii="Times New Roman" w:hAnsi="Times New Roman"/>
          <w:sz w:val="24"/>
          <w:szCs w:val="24"/>
        </w:rPr>
        <w:t xml:space="preserve">naudojimo ir disponavimo juo įstatymo 27 straipsnio </w:t>
      </w:r>
      <w:r w:rsidR="009D1D41">
        <w:rPr>
          <w:rFonts w:ascii="Times New Roman" w:hAnsi="Times New Roman"/>
          <w:sz w:val="24"/>
          <w:szCs w:val="24"/>
        </w:rPr>
        <w:t>1 dalies 4 punktu</w:t>
      </w:r>
      <w:r w:rsidRPr="00866566">
        <w:rPr>
          <w:rFonts w:ascii="Times New Roman" w:hAnsi="Times New Roman"/>
          <w:sz w:val="24"/>
          <w:szCs w:val="24"/>
        </w:rPr>
        <w:t xml:space="preserve">,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w:t>
      </w:r>
      <w:r>
        <w:rPr>
          <w:rFonts w:ascii="Times New Roman" w:hAnsi="Times New Roman"/>
          <w:sz w:val="24"/>
          <w:szCs w:val="24"/>
        </w:rPr>
        <w:t>papunkčiu</w:t>
      </w:r>
      <w:r w:rsidRPr="00866566">
        <w:rPr>
          <w:rFonts w:ascii="Times New Roman" w:hAnsi="Times New Roman"/>
          <w:sz w:val="24"/>
          <w:szCs w:val="24"/>
        </w:rPr>
        <w:t xml:space="preserve"> ir atsižvelgdama į Kretingos rajono savivaldybės administracijos direktoriaus</w:t>
      </w:r>
      <w:r>
        <w:rPr>
          <w:rFonts w:ascii="Times New Roman" w:hAnsi="Times New Roman"/>
          <w:sz w:val="24"/>
          <w:szCs w:val="24"/>
        </w:rPr>
        <w:t xml:space="preserve"> 201</w:t>
      </w:r>
      <w:r w:rsidR="003F1591">
        <w:rPr>
          <w:rFonts w:ascii="Times New Roman" w:hAnsi="Times New Roman"/>
          <w:sz w:val="24"/>
          <w:szCs w:val="24"/>
        </w:rPr>
        <w:t>8</w:t>
      </w:r>
      <w:r>
        <w:rPr>
          <w:rFonts w:ascii="Times New Roman" w:hAnsi="Times New Roman"/>
          <w:sz w:val="24"/>
          <w:szCs w:val="24"/>
        </w:rPr>
        <w:t xml:space="preserve"> m. </w:t>
      </w:r>
      <w:r w:rsidR="003F1591">
        <w:rPr>
          <w:rFonts w:ascii="Times New Roman" w:hAnsi="Times New Roman"/>
          <w:sz w:val="24"/>
          <w:szCs w:val="24"/>
        </w:rPr>
        <w:t>vasario 21</w:t>
      </w:r>
      <w:r>
        <w:rPr>
          <w:rFonts w:ascii="Times New Roman" w:hAnsi="Times New Roman"/>
          <w:sz w:val="24"/>
          <w:szCs w:val="24"/>
        </w:rPr>
        <w:t xml:space="preserve"> d. įsakymą Nr. A1-</w:t>
      </w:r>
      <w:r w:rsidR="003F1591">
        <w:rPr>
          <w:rFonts w:ascii="Times New Roman" w:hAnsi="Times New Roman"/>
          <w:sz w:val="24"/>
          <w:szCs w:val="24"/>
        </w:rPr>
        <w:t>120</w:t>
      </w:r>
      <w:r>
        <w:rPr>
          <w:rFonts w:ascii="Times New Roman" w:hAnsi="Times New Roman"/>
          <w:sz w:val="24"/>
          <w:szCs w:val="24"/>
        </w:rPr>
        <w:t xml:space="preserve"> „Dėl ilgalaikio materialiojo valstybės turto pripažinimo netinkamu (negalimu) naudoti“,</w:t>
      </w:r>
      <w:r w:rsidRPr="00866566">
        <w:rPr>
          <w:rFonts w:ascii="Times New Roman" w:hAnsi="Times New Roman"/>
          <w:sz w:val="24"/>
          <w:szCs w:val="24"/>
        </w:rPr>
        <w:t xml:space="preserve"> </w:t>
      </w:r>
      <w:r w:rsidR="003F1591">
        <w:rPr>
          <w:rFonts w:ascii="Times New Roman" w:hAnsi="Times New Roman"/>
          <w:sz w:val="24"/>
          <w:szCs w:val="24"/>
        </w:rPr>
        <w:t>Klaipėdos apskrities priešgaisrinės gelbėjimo valdybos</w:t>
      </w:r>
      <w:r>
        <w:rPr>
          <w:rFonts w:ascii="Times New Roman" w:hAnsi="Times New Roman"/>
          <w:sz w:val="24"/>
          <w:szCs w:val="24"/>
        </w:rPr>
        <w:t xml:space="preserve"> </w:t>
      </w:r>
      <w:r w:rsidRPr="007173B0">
        <w:rPr>
          <w:rFonts w:ascii="Times New Roman" w:hAnsi="Times New Roman"/>
          <w:sz w:val="24"/>
          <w:szCs w:val="24"/>
        </w:rPr>
        <w:t>201</w:t>
      </w:r>
      <w:r w:rsidR="003F1591">
        <w:rPr>
          <w:rFonts w:ascii="Times New Roman" w:hAnsi="Times New Roman"/>
          <w:sz w:val="24"/>
          <w:szCs w:val="24"/>
        </w:rPr>
        <w:t>8</w:t>
      </w:r>
      <w:r w:rsidRPr="007173B0">
        <w:rPr>
          <w:rFonts w:ascii="Times New Roman" w:hAnsi="Times New Roman"/>
          <w:sz w:val="24"/>
          <w:szCs w:val="24"/>
        </w:rPr>
        <w:t xml:space="preserve"> m. </w:t>
      </w:r>
      <w:r w:rsidR="003F1591">
        <w:rPr>
          <w:rFonts w:ascii="Times New Roman" w:hAnsi="Times New Roman"/>
          <w:sz w:val="24"/>
          <w:szCs w:val="24"/>
        </w:rPr>
        <w:t>kovo</w:t>
      </w:r>
      <w:r>
        <w:rPr>
          <w:rFonts w:ascii="Times New Roman" w:hAnsi="Times New Roman"/>
          <w:sz w:val="24"/>
          <w:szCs w:val="24"/>
        </w:rPr>
        <w:t xml:space="preserve"> </w:t>
      </w:r>
      <w:r w:rsidR="003F1591">
        <w:rPr>
          <w:rFonts w:ascii="Times New Roman" w:hAnsi="Times New Roman"/>
          <w:sz w:val="24"/>
          <w:szCs w:val="24"/>
        </w:rPr>
        <w:t>22</w:t>
      </w:r>
      <w:r w:rsidRPr="007173B0">
        <w:rPr>
          <w:rFonts w:ascii="Times New Roman" w:hAnsi="Times New Roman"/>
          <w:sz w:val="24"/>
          <w:szCs w:val="24"/>
        </w:rPr>
        <w:t xml:space="preserve"> d. raštą Nr. </w:t>
      </w:r>
      <w:r w:rsidR="003F1591">
        <w:rPr>
          <w:rFonts w:ascii="Times New Roman" w:hAnsi="Times New Roman"/>
          <w:sz w:val="24"/>
          <w:szCs w:val="24"/>
        </w:rPr>
        <w:t>1-397 (4.58)</w:t>
      </w:r>
      <w:r w:rsidRPr="007173B0">
        <w:rPr>
          <w:rFonts w:ascii="Times New Roman" w:hAnsi="Times New Roman"/>
          <w:sz w:val="24"/>
          <w:szCs w:val="24"/>
        </w:rPr>
        <w:t xml:space="preserve"> „Dėl</w:t>
      </w:r>
      <w:r>
        <w:rPr>
          <w:rFonts w:ascii="Times New Roman" w:hAnsi="Times New Roman"/>
          <w:sz w:val="24"/>
          <w:szCs w:val="24"/>
        </w:rPr>
        <w:t xml:space="preserve"> </w:t>
      </w:r>
      <w:r w:rsidR="003F1591">
        <w:rPr>
          <w:rFonts w:ascii="Times New Roman" w:hAnsi="Times New Roman"/>
          <w:sz w:val="24"/>
          <w:szCs w:val="24"/>
        </w:rPr>
        <w:t>valstybės</w:t>
      </w:r>
      <w:r>
        <w:rPr>
          <w:rFonts w:ascii="Times New Roman" w:hAnsi="Times New Roman"/>
          <w:sz w:val="24"/>
          <w:szCs w:val="24"/>
        </w:rPr>
        <w:t xml:space="preserve"> </w:t>
      </w:r>
      <w:r w:rsidRPr="007173B0">
        <w:rPr>
          <w:rFonts w:ascii="Times New Roman" w:hAnsi="Times New Roman"/>
          <w:sz w:val="24"/>
          <w:szCs w:val="24"/>
        </w:rPr>
        <w:t>turt</w:t>
      </w:r>
      <w:r>
        <w:rPr>
          <w:rFonts w:ascii="Times New Roman" w:hAnsi="Times New Roman"/>
          <w:sz w:val="24"/>
          <w:szCs w:val="24"/>
        </w:rPr>
        <w:t>o nurašymo</w:t>
      </w:r>
      <w:r w:rsidRPr="007173B0">
        <w:rPr>
          <w:rFonts w:ascii="Times New Roman" w:hAnsi="Times New Roman"/>
          <w:sz w:val="24"/>
          <w:szCs w:val="24"/>
        </w:rPr>
        <w:t>“,</w:t>
      </w:r>
      <w:r>
        <w:rPr>
          <w:rFonts w:ascii="Times New Roman" w:hAnsi="Times New Roman"/>
          <w:sz w:val="24"/>
          <w:szCs w:val="24"/>
        </w:rPr>
        <w:t xml:space="preserve"> </w:t>
      </w:r>
      <w:r w:rsidRPr="00866566">
        <w:rPr>
          <w:rFonts w:ascii="Times New Roman" w:hAnsi="Times New Roman"/>
          <w:sz w:val="24"/>
          <w:szCs w:val="24"/>
        </w:rPr>
        <w:t>Kretingos rajono savivaldybės taryba</w:t>
      </w:r>
      <w:r>
        <w:rPr>
          <w:rFonts w:ascii="Times New Roman" w:hAnsi="Times New Roman"/>
          <w:sz w:val="24"/>
          <w:szCs w:val="24"/>
        </w:rPr>
        <w:t xml:space="preserve"> </w:t>
      </w:r>
      <w:r w:rsidRPr="00866566">
        <w:rPr>
          <w:rFonts w:ascii="Times New Roman" w:hAnsi="Times New Roman"/>
          <w:sz w:val="24"/>
          <w:szCs w:val="24"/>
        </w:rPr>
        <w:t xml:space="preserve">n u s p r e n d ž i a: </w:t>
      </w:r>
    </w:p>
    <w:p w:rsidR="00681A1C" w:rsidRPr="00866566" w:rsidRDefault="00681A1C" w:rsidP="00681A1C">
      <w:pPr>
        <w:spacing w:before="20" w:after="20" w:line="240" w:lineRule="auto"/>
        <w:ind w:firstLine="720"/>
        <w:jc w:val="both"/>
        <w:rPr>
          <w:rFonts w:ascii="Times New Roman" w:hAnsi="Times New Roman"/>
          <w:sz w:val="24"/>
          <w:szCs w:val="24"/>
        </w:rPr>
      </w:pPr>
      <w:r>
        <w:rPr>
          <w:rFonts w:ascii="Times New Roman" w:hAnsi="Times New Roman"/>
          <w:sz w:val="24"/>
          <w:szCs w:val="24"/>
        </w:rPr>
        <w:tab/>
      </w:r>
      <w:r w:rsidRPr="00866566">
        <w:rPr>
          <w:rFonts w:ascii="Times New Roman" w:hAnsi="Times New Roman"/>
          <w:sz w:val="24"/>
          <w:szCs w:val="24"/>
        </w:rPr>
        <w:t>1. Nurašyti valstybei nuosavybės tei</w:t>
      </w:r>
      <w:r>
        <w:rPr>
          <w:rFonts w:ascii="Times New Roman" w:hAnsi="Times New Roman"/>
          <w:sz w:val="24"/>
          <w:szCs w:val="24"/>
        </w:rPr>
        <w:t xml:space="preserve">se priklausantį </w:t>
      </w:r>
      <w:r w:rsidRPr="00866566">
        <w:rPr>
          <w:rFonts w:ascii="Times New Roman" w:hAnsi="Times New Roman"/>
          <w:sz w:val="24"/>
          <w:szCs w:val="24"/>
        </w:rPr>
        <w:t xml:space="preserve">dėl </w:t>
      </w:r>
      <w:r w:rsidR="00572449">
        <w:rPr>
          <w:rFonts w:ascii="Times New Roman" w:hAnsi="Times New Roman"/>
          <w:sz w:val="24"/>
          <w:szCs w:val="24"/>
        </w:rPr>
        <w:t xml:space="preserve">fizinio ir </w:t>
      </w:r>
      <w:r w:rsidRPr="00866566">
        <w:rPr>
          <w:rFonts w:ascii="Times New Roman" w:hAnsi="Times New Roman"/>
          <w:sz w:val="24"/>
          <w:szCs w:val="24"/>
        </w:rPr>
        <w:t>funkcinio</w:t>
      </w:r>
      <w:r w:rsidR="00572449">
        <w:rPr>
          <w:rFonts w:ascii="Times New Roman" w:hAnsi="Times New Roman"/>
          <w:sz w:val="24"/>
          <w:szCs w:val="24"/>
        </w:rPr>
        <w:t xml:space="preserve"> (</w:t>
      </w:r>
      <w:r w:rsidRPr="00866566">
        <w:rPr>
          <w:rFonts w:ascii="Times New Roman" w:hAnsi="Times New Roman"/>
          <w:sz w:val="24"/>
          <w:szCs w:val="24"/>
        </w:rPr>
        <w:t>technologinio</w:t>
      </w:r>
      <w:r w:rsidR="00572449">
        <w:rPr>
          <w:rFonts w:ascii="Times New Roman" w:hAnsi="Times New Roman"/>
          <w:sz w:val="24"/>
          <w:szCs w:val="24"/>
        </w:rPr>
        <w:t>)</w:t>
      </w:r>
      <w:r w:rsidRPr="00866566">
        <w:rPr>
          <w:rFonts w:ascii="Times New Roman" w:hAnsi="Times New Roman"/>
          <w:sz w:val="24"/>
          <w:szCs w:val="24"/>
        </w:rPr>
        <w:t xml:space="preserve"> nusidėvėjimo pripažintą netinkamu (negalimu) naudoti</w:t>
      </w:r>
      <w:r>
        <w:rPr>
          <w:rFonts w:ascii="Times New Roman" w:hAnsi="Times New Roman"/>
          <w:sz w:val="24"/>
          <w:szCs w:val="24"/>
        </w:rPr>
        <w:t xml:space="preserve"> </w:t>
      </w:r>
      <w:r w:rsidRPr="00866566">
        <w:rPr>
          <w:rFonts w:ascii="Times New Roman" w:hAnsi="Times New Roman"/>
          <w:sz w:val="24"/>
          <w:szCs w:val="24"/>
        </w:rPr>
        <w:t xml:space="preserve">panaudos </w:t>
      </w:r>
      <w:r>
        <w:rPr>
          <w:rFonts w:ascii="Times New Roman" w:hAnsi="Times New Roman"/>
          <w:sz w:val="24"/>
          <w:szCs w:val="24"/>
        </w:rPr>
        <w:t>p</w:t>
      </w:r>
      <w:r w:rsidRPr="00866566">
        <w:rPr>
          <w:rFonts w:ascii="Times New Roman" w:hAnsi="Times New Roman"/>
          <w:sz w:val="24"/>
          <w:szCs w:val="24"/>
        </w:rPr>
        <w:t>agrindais valdomą</w:t>
      </w:r>
      <w:r>
        <w:rPr>
          <w:rFonts w:ascii="Times New Roman" w:hAnsi="Times New Roman"/>
          <w:sz w:val="24"/>
          <w:szCs w:val="24"/>
        </w:rPr>
        <w:t xml:space="preserve"> Kretingos rajono savivaldybės priešgaisrinės tarny</w:t>
      </w:r>
      <w:r w:rsidR="00572449">
        <w:rPr>
          <w:rFonts w:ascii="Times New Roman" w:hAnsi="Times New Roman"/>
          <w:sz w:val="24"/>
          <w:szCs w:val="24"/>
        </w:rPr>
        <w:t>bos ilgalaikį materialųjį turtą</w:t>
      </w:r>
      <w:r>
        <w:rPr>
          <w:rFonts w:ascii="Times New Roman" w:hAnsi="Times New Roman"/>
          <w:sz w:val="24"/>
          <w:szCs w:val="24"/>
        </w:rPr>
        <w:t xml:space="preserve"> </w:t>
      </w:r>
      <w:r w:rsidR="00572449">
        <w:rPr>
          <w:rFonts w:ascii="Times New Roman" w:hAnsi="Times New Roman"/>
          <w:sz w:val="24"/>
          <w:szCs w:val="24"/>
        </w:rPr>
        <w:t>–</w:t>
      </w:r>
      <w:r>
        <w:rPr>
          <w:rFonts w:ascii="Times New Roman" w:hAnsi="Times New Roman"/>
          <w:sz w:val="24"/>
          <w:szCs w:val="24"/>
        </w:rPr>
        <w:t xml:space="preserve"> gaisrinį automobilį AC 30(66)146 GAZ-66, valstybinis Nr. ZLO 396, </w:t>
      </w:r>
      <w:r w:rsidRPr="002B0370">
        <w:rPr>
          <w:rFonts w:ascii="Times New Roman" w:hAnsi="Times New Roman"/>
          <w:color w:val="000000"/>
          <w:sz w:val="24"/>
          <w:szCs w:val="24"/>
        </w:rPr>
        <w:t xml:space="preserve">identifikavimo </w:t>
      </w:r>
      <w:r w:rsidRPr="002A5449">
        <w:rPr>
          <w:rFonts w:ascii="Times New Roman" w:hAnsi="Times New Roman"/>
          <w:color w:val="000000"/>
          <w:sz w:val="24"/>
          <w:szCs w:val="24"/>
        </w:rPr>
        <w:t>Nr. 006611M0659823, inventorinis Nr. 150</w:t>
      </w:r>
      <w:r w:rsidR="00694640">
        <w:rPr>
          <w:rFonts w:ascii="Times New Roman" w:hAnsi="Times New Roman"/>
          <w:color w:val="000000"/>
          <w:sz w:val="24"/>
          <w:szCs w:val="24"/>
        </w:rPr>
        <w:t>0</w:t>
      </w:r>
      <w:r w:rsidRPr="002A5449">
        <w:rPr>
          <w:rFonts w:ascii="Times New Roman" w:hAnsi="Times New Roman"/>
          <w:color w:val="000000"/>
          <w:sz w:val="24"/>
          <w:szCs w:val="24"/>
        </w:rPr>
        <w:t>02,</w:t>
      </w:r>
      <w:r w:rsidRPr="002B0370">
        <w:rPr>
          <w:rFonts w:ascii="Times New Roman" w:hAnsi="Times New Roman"/>
          <w:color w:val="000000"/>
          <w:sz w:val="24"/>
          <w:szCs w:val="24"/>
        </w:rPr>
        <w:t xml:space="preserve"> </w:t>
      </w:r>
      <w:r>
        <w:rPr>
          <w:rFonts w:ascii="Times New Roman" w:hAnsi="Times New Roman"/>
          <w:sz w:val="24"/>
          <w:szCs w:val="24"/>
        </w:rPr>
        <w:t>įsigijimo vertė 9260,31 Eur, likutinė vertė 2018</w:t>
      </w:r>
      <w:r w:rsidR="00694640">
        <w:rPr>
          <w:rFonts w:ascii="Times New Roman" w:hAnsi="Times New Roman"/>
          <w:sz w:val="24"/>
          <w:szCs w:val="24"/>
        </w:rPr>
        <w:t xml:space="preserve"> m. sausio </w:t>
      </w:r>
      <w:r>
        <w:rPr>
          <w:rFonts w:ascii="Times New Roman" w:hAnsi="Times New Roman"/>
          <w:sz w:val="24"/>
          <w:szCs w:val="24"/>
        </w:rPr>
        <w:t>31</w:t>
      </w:r>
      <w:r w:rsidR="00694640">
        <w:rPr>
          <w:rFonts w:ascii="Times New Roman" w:hAnsi="Times New Roman"/>
          <w:sz w:val="24"/>
          <w:szCs w:val="24"/>
        </w:rPr>
        <w:t xml:space="preserve"> d.</w:t>
      </w:r>
      <w:r>
        <w:rPr>
          <w:rFonts w:ascii="Times New Roman" w:hAnsi="Times New Roman"/>
          <w:sz w:val="24"/>
          <w:szCs w:val="24"/>
        </w:rPr>
        <w:t xml:space="preserve"> – 0,29 Eur, </w:t>
      </w:r>
      <w:r>
        <w:rPr>
          <w:rFonts w:ascii="Times New Roman" w:hAnsi="Times New Roman"/>
          <w:sz w:val="24"/>
          <w:szCs w:val="24"/>
          <w:lang w:eastAsia="lt-LT"/>
        </w:rPr>
        <w:t>pagaminimo metai – 1991 m.</w:t>
      </w:r>
      <w:r>
        <w:rPr>
          <w:rFonts w:ascii="Times New Roman" w:hAnsi="Times New Roman"/>
          <w:sz w:val="24"/>
          <w:szCs w:val="24"/>
        </w:rPr>
        <w:t xml:space="preserve"> </w:t>
      </w:r>
      <w:r w:rsidRPr="00866566">
        <w:rPr>
          <w:rFonts w:ascii="Times New Roman" w:hAnsi="Times New Roman"/>
          <w:sz w:val="24"/>
          <w:szCs w:val="24"/>
        </w:rPr>
        <w:t xml:space="preserve"> </w:t>
      </w:r>
    </w:p>
    <w:p w:rsidR="00681A1C" w:rsidRDefault="00681A1C" w:rsidP="005C3719">
      <w:pPr>
        <w:spacing w:after="0" w:line="240" w:lineRule="auto"/>
        <w:ind w:firstLine="720"/>
        <w:jc w:val="both"/>
        <w:rPr>
          <w:rFonts w:ascii="Times New Roman" w:hAnsi="Times New Roman"/>
          <w:sz w:val="24"/>
          <w:szCs w:val="24"/>
        </w:rPr>
      </w:pPr>
      <w:r>
        <w:rPr>
          <w:rFonts w:ascii="Times New Roman" w:hAnsi="Times New Roman"/>
          <w:sz w:val="24"/>
          <w:szCs w:val="24"/>
        </w:rPr>
        <w:tab/>
      </w:r>
      <w:r w:rsidRPr="00866566">
        <w:rPr>
          <w:rFonts w:ascii="Times New Roman" w:hAnsi="Times New Roman"/>
          <w:sz w:val="24"/>
          <w:szCs w:val="24"/>
        </w:rPr>
        <w:t xml:space="preserve">2. Įpareigoti </w:t>
      </w:r>
      <w:r>
        <w:rPr>
          <w:rFonts w:ascii="Times New Roman" w:hAnsi="Times New Roman"/>
          <w:sz w:val="24"/>
          <w:szCs w:val="24"/>
        </w:rPr>
        <w:t xml:space="preserve">Kretingos rajono savivaldybės administracijos direktorių </w:t>
      </w:r>
      <w:r w:rsidRPr="00866566">
        <w:rPr>
          <w:rFonts w:ascii="Times New Roman" w:hAnsi="Times New Roman"/>
          <w:sz w:val="24"/>
          <w:szCs w:val="24"/>
        </w:rPr>
        <w:t xml:space="preserve">būti atsakingu už </w:t>
      </w:r>
      <w:r w:rsidR="00694640">
        <w:rPr>
          <w:rFonts w:ascii="Times New Roman" w:hAnsi="Times New Roman"/>
          <w:sz w:val="24"/>
          <w:szCs w:val="24"/>
        </w:rPr>
        <w:t xml:space="preserve"> 1 punkte </w:t>
      </w:r>
      <w:r w:rsidRPr="00866566">
        <w:rPr>
          <w:rFonts w:ascii="Times New Roman" w:hAnsi="Times New Roman"/>
          <w:sz w:val="24"/>
          <w:szCs w:val="24"/>
        </w:rPr>
        <w:t xml:space="preserve">nurodyto </w:t>
      </w:r>
      <w:r>
        <w:rPr>
          <w:rFonts w:ascii="Times New Roman" w:hAnsi="Times New Roman"/>
          <w:sz w:val="24"/>
          <w:szCs w:val="24"/>
        </w:rPr>
        <w:t xml:space="preserve">nurašomo </w:t>
      </w:r>
      <w:r w:rsidRPr="00BE7D84">
        <w:rPr>
          <w:rFonts w:ascii="Times New Roman" w:hAnsi="Times New Roman"/>
          <w:sz w:val="24"/>
          <w:szCs w:val="24"/>
        </w:rPr>
        <w:t xml:space="preserve">turto </w:t>
      </w:r>
      <w:r w:rsidR="005C3719">
        <w:rPr>
          <w:rFonts w:ascii="Times New Roman" w:hAnsi="Times New Roman"/>
          <w:sz w:val="24"/>
          <w:szCs w:val="24"/>
        </w:rPr>
        <w:t>pardavimą viešame prekių aukcione</w:t>
      </w:r>
      <w:r w:rsidRPr="00866566">
        <w:rPr>
          <w:rFonts w:ascii="Times New Roman" w:hAnsi="Times New Roman"/>
          <w:sz w:val="24"/>
          <w:szCs w:val="24"/>
        </w:rPr>
        <w:t>.</w:t>
      </w:r>
    </w:p>
    <w:p w:rsidR="00BF33DA" w:rsidRDefault="00BF33DA" w:rsidP="005C3719">
      <w:pPr>
        <w:spacing w:after="0" w:line="240" w:lineRule="auto"/>
        <w:ind w:firstLine="720"/>
        <w:jc w:val="both"/>
        <w:rPr>
          <w:rFonts w:ascii="Times New Roman" w:hAnsi="Times New Roman"/>
          <w:sz w:val="24"/>
          <w:szCs w:val="24"/>
        </w:rPr>
      </w:pPr>
      <w:r>
        <w:rPr>
          <w:rFonts w:ascii="Times New Roman" w:hAnsi="Times New Roman"/>
          <w:sz w:val="24"/>
          <w:szCs w:val="24"/>
        </w:rPr>
        <w:tab/>
        <w:t xml:space="preserve">3. </w:t>
      </w:r>
      <w:r>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BF33DA" w:rsidRDefault="00BF33DA" w:rsidP="00681A1C">
      <w:pPr>
        <w:spacing w:after="0" w:line="240" w:lineRule="auto"/>
        <w:ind w:firstLine="720"/>
        <w:jc w:val="both"/>
        <w:rPr>
          <w:rFonts w:ascii="Times New Roman" w:hAnsi="Times New Roman"/>
          <w:sz w:val="24"/>
          <w:szCs w:val="24"/>
        </w:rPr>
      </w:pPr>
    </w:p>
    <w:p w:rsidR="00681A1C" w:rsidRDefault="00681A1C" w:rsidP="00681A1C">
      <w:pPr>
        <w:spacing w:after="0" w:line="240" w:lineRule="auto"/>
        <w:ind w:firstLine="720"/>
        <w:jc w:val="both"/>
        <w:rPr>
          <w:rFonts w:ascii="Times New Roman" w:hAnsi="Times New Roman"/>
          <w:sz w:val="24"/>
          <w:szCs w:val="24"/>
        </w:rPr>
      </w:pPr>
      <w:r>
        <w:rPr>
          <w:rFonts w:ascii="Times New Roman" w:hAnsi="Times New Roman"/>
          <w:sz w:val="24"/>
          <w:szCs w:val="24"/>
        </w:rPr>
        <w:tab/>
      </w:r>
    </w:p>
    <w:p w:rsidR="00BF33DA" w:rsidRDefault="00681A1C" w:rsidP="00681A1C">
      <w:pPr>
        <w:spacing w:before="20" w:after="20" w:line="240" w:lineRule="auto"/>
        <w:jc w:val="both"/>
        <w:rPr>
          <w:rFonts w:ascii="Times New Roman" w:hAnsi="Times New Roman"/>
          <w:sz w:val="24"/>
          <w:szCs w:val="24"/>
        </w:rPr>
      </w:pPr>
      <w:r w:rsidRPr="00866566">
        <w:rPr>
          <w:rFonts w:ascii="Times New Roman" w:hAnsi="Times New Roman"/>
          <w:sz w:val="24"/>
          <w:szCs w:val="24"/>
        </w:rPr>
        <w:t>Savivaldybės meras</w:t>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Pr="00866566">
        <w:rPr>
          <w:rFonts w:ascii="Times New Roman" w:hAnsi="Times New Roman"/>
          <w:sz w:val="24"/>
          <w:szCs w:val="24"/>
        </w:rPr>
        <w:tab/>
      </w:r>
      <w:r w:rsidR="00396A7E">
        <w:rPr>
          <w:rFonts w:ascii="Times New Roman" w:hAnsi="Times New Roman"/>
          <w:sz w:val="24"/>
          <w:szCs w:val="24"/>
        </w:rPr>
        <w:t xml:space="preserve">                          Juozas Mažeika </w:t>
      </w:r>
    </w:p>
    <w:p w:rsidR="00BF33DA" w:rsidRDefault="00BF33DA" w:rsidP="00681A1C">
      <w:pPr>
        <w:spacing w:before="20" w:after="20" w:line="240" w:lineRule="auto"/>
        <w:jc w:val="both"/>
        <w:rPr>
          <w:rFonts w:ascii="Times New Roman" w:hAnsi="Times New Roman"/>
          <w:sz w:val="24"/>
          <w:szCs w:val="24"/>
        </w:rPr>
      </w:pPr>
    </w:p>
    <w:p w:rsidR="00BF33DA" w:rsidRDefault="00BF33DA" w:rsidP="00681A1C">
      <w:pPr>
        <w:spacing w:before="20" w:after="20" w:line="240" w:lineRule="auto"/>
        <w:jc w:val="both"/>
        <w:rPr>
          <w:rFonts w:ascii="Times New Roman" w:hAnsi="Times New Roman"/>
          <w:sz w:val="24"/>
          <w:szCs w:val="24"/>
        </w:rPr>
      </w:pPr>
    </w:p>
    <w:p w:rsidR="00BF33DA" w:rsidRDefault="00BF33DA" w:rsidP="00681A1C">
      <w:pPr>
        <w:spacing w:before="20" w:after="20" w:line="240" w:lineRule="auto"/>
        <w:jc w:val="both"/>
        <w:rPr>
          <w:rFonts w:ascii="Times New Roman" w:hAnsi="Times New Roman"/>
          <w:sz w:val="24"/>
          <w:szCs w:val="24"/>
        </w:rPr>
      </w:pPr>
    </w:p>
    <w:p w:rsidR="00BF33DA" w:rsidRDefault="00BF33DA" w:rsidP="00681A1C">
      <w:pPr>
        <w:spacing w:before="20" w:after="20" w:line="240" w:lineRule="auto"/>
        <w:jc w:val="both"/>
        <w:rPr>
          <w:rFonts w:ascii="Times New Roman" w:hAnsi="Times New Roman"/>
          <w:sz w:val="24"/>
          <w:szCs w:val="24"/>
        </w:rPr>
      </w:pPr>
    </w:p>
    <w:p w:rsidR="00BF33DA" w:rsidRDefault="00BF33DA" w:rsidP="00681A1C">
      <w:pPr>
        <w:spacing w:before="20" w:after="20" w:line="240" w:lineRule="auto"/>
        <w:jc w:val="both"/>
        <w:rPr>
          <w:rFonts w:ascii="Times New Roman" w:hAnsi="Times New Roman"/>
          <w:sz w:val="24"/>
          <w:szCs w:val="24"/>
        </w:rPr>
      </w:pPr>
    </w:p>
    <w:p w:rsidR="00BF33DA" w:rsidRDefault="00BF33DA" w:rsidP="00681A1C">
      <w:pPr>
        <w:spacing w:before="20" w:after="20" w:line="240" w:lineRule="auto"/>
        <w:jc w:val="both"/>
        <w:rPr>
          <w:rFonts w:ascii="Times New Roman" w:hAnsi="Times New Roman"/>
          <w:sz w:val="24"/>
          <w:szCs w:val="24"/>
        </w:rPr>
      </w:pPr>
    </w:p>
    <w:p w:rsidR="00396A7E" w:rsidRDefault="00396A7E" w:rsidP="00681A1C">
      <w:pPr>
        <w:spacing w:before="20" w:after="20" w:line="240" w:lineRule="auto"/>
        <w:jc w:val="both"/>
        <w:rPr>
          <w:rFonts w:ascii="Times New Roman" w:hAnsi="Times New Roman"/>
          <w:sz w:val="24"/>
          <w:szCs w:val="24"/>
        </w:rPr>
      </w:pPr>
    </w:p>
    <w:p w:rsidR="00BF33DA" w:rsidRDefault="00BF33DA" w:rsidP="00681A1C">
      <w:pPr>
        <w:spacing w:before="20" w:after="20" w:line="240" w:lineRule="auto"/>
        <w:jc w:val="both"/>
        <w:rPr>
          <w:rFonts w:ascii="Times New Roman" w:hAnsi="Times New Roman"/>
          <w:sz w:val="24"/>
          <w:szCs w:val="24"/>
        </w:rPr>
      </w:pPr>
    </w:p>
    <w:p w:rsidR="00BF33DA" w:rsidRDefault="00BF33DA" w:rsidP="00681A1C">
      <w:pPr>
        <w:spacing w:before="20" w:after="20" w:line="240" w:lineRule="auto"/>
        <w:jc w:val="both"/>
        <w:rPr>
          <w:rFonts w:ascii="Times New Roman" w:hAnsi="Times New Roman"/>
          <w:sz w:val="24"/>
          <w:szCs w:val="24"/>
        </w:rPr>
      </w:pPr>
    </w:p>
    <w:p w:rsidR="00681A1C" w:rsidRDefault="00681A1C" w:rsidP="00681A1C">
      <w:pPr>
        <w:spacing w:before="20" w:after="20" w:line="240" w:lineRule="auto"/>
        <w:jc w:val="both"/>
        <w:rPr>
          <w:rFonts w:ascii="Times New Roman" w:hAnsi="Times New Roman"/>
          <w:sz w:val="24"/>
          <w:szCs w:val="24"/>
        </w:rPr>
      </w:pPr>
    </w:p>
    <w:p w:rsidR="00BF33DA" w:rsidRDefault="00681A1C" w:rsidP="00681A1C">
      <w:pPr>
        <w:spacing w:before="20" w:after="20" w:line="240" w:lineRule="auto"/>
        <w:jc w:val="both"/>
        <w:rPr>
          <w:rFonts w:ascii="Times New Roman" w:hAnsi="Times New Roman"/>
          <w:sz w:val="24"/>
          <w:szCs w:val="24"/>
        </w:rPr>
      </w:pPr>
      <w:r>
        <w:rPr>
          <w:rFonts w:ascii="Times New Roman" w:hAnsi="Times New Roman"/>
          <w:sz w:val="24"/>
          <w:szCs w:val="24"/>
        </w:rPr>
        <w:t xml:space="preserve">Nijolė </w:t>
      </w:r>
      <w:proofErr w:type="spellStart"/>
      <w:r>
        <w:rPr>
          <w:rFonts w:ascii="Times New Roman" w:hAnsi="Times New Roman"/>
          <w:sz w:val="24"/>
          <w:szCs w:val="24"/>
        </w:rPr>
        <w:t>Vaičienė</w:t>
      </w:r>
      <w:proofErr w:type="spellEnd"/>
    </w:p>
    <w:sectPr w:rsidR="00BF33DA" w:rsidSect="00BF33DA">
      <w:headerReference w:type="first" r:id="rId7"/>
      <w:pgSz w:w="11906" w:h="16838" w:code="9"/>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0BE" w:rsidRDefault="008650BE" w:rsidP="00681A1C">
      <w:pPr>
        <w:spacing w:after="0" w:line="240" w:lineRule="auto"/>
      </w:pPr>
      <w:r>
        <w:separator/>
      </w:r>
    </w:p>
  </w:endnote>
  <w:endnote w:type="continuationSeparator" w:id="0">
    <w:p w:rsidR="008650BE" w:rsidRDefault="008650BE" w:rsidP="00681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0BE" w:rsidRDefault="008650BE" w:rsidP="00681A1C">
      <w:pPr>
        <w:spacing w:after="0" w:line="240" w:lineRule="auto"/>
      </w:pPr>
      <w:r>
        <w:separator/>
      </w:r>
    </w:p>
  </w:footnote>
  <w:footnote w:type="continuationSeparator" w:id="0">
    <w:p w:rsidR="008650BE" w:rsidRDefault="008650BE" w:rsidP="00681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3DA" w:rsidRPr="00BF33DA" w:rsidRDefault="00BF33DA" w:rsidP="00BF33DA">
    <w:pPr>
      <w:pStyle w:val="Antrats"/>
      <w:tabs>
        <w:tab w:val="left" w:pos="5670"/>
      </w:tabs>
      <w:spacing w:after="0" w:line="240" w:lineRule="auto"/>
      <w:jc w:val="right"/>
      <w:rPr>
        <w:rFonts w:ascii="Times New Roman" w:hAnsi="Times New Roman"/>
        <w:b/>
        <w:sz w:val="24"/>
      </w:rPr>
    </w:pPr>
    <w:r w:rsidRPr="00BF33DA">
      <w:rPr>
        <w:rFonts w:ascii="Times New Roman" w:hAnsi="Times New Roman"/>
        <w:b/>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A1C"/>
    <w:rsid w:val="000D7C65"/>
    <w:rsid w:val="00111E0E"/>
    <w:rsid w:val="00180001"/>
    <w:rsid w:val="001F11D4"/>
    <w:rsid w:val="002633C6"/>
    <w:rsid w:val="0029590A"/>
    <w:rsid w:val="003729A9"/>
    <w:rsid w:val="00396A7E"/>
    <w:rsid w:val="003F1591"/>
    <w:rsid w:val="00421FF7"/>
    <w:rsid w:val="00515055"/>
    <w:rsid w:val="00572449"/>
    <w:rsid w:val="005C3719"/>
    <w:rsid w:val="005E6DD5"/>
    <w:rsid w:val="00681A1C"/>
    <w:rsid w:val="00694640"/>
    <w:rsid w:val="006C5C56"/>
    <w:rsid w:val="008650BE"/>
    <w:rsid w:val="00980229"/>
    <w:rsid w:val="009D1D41"/>
    <w:rsid w:val="00A23C13"/>
    <w:rsid w:val="00AB1015"/>
    <w:rsid w:val="00AC5715"/>
    <w:rsid w:val="00BF33DA"/>
    <w:rsid w:val="00CA5EED"/>
    <w:rsid w:val="00D12268"/>
    <w:rsid w:val="00D959F3"/>
    <w:rsid w:val="00DB4589"/>
    <w:rsid w:val="00DD094E"/>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079F6"/>
  <w15:docId w15:val="{AAA09655-B860-4F99-A05F-2C146B91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1A1C"/>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681A1C"/>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character" w:customStyle="1" w:styleId="Antrat1Diagrama">
    <w:name w:val="Antraštė 1 Diagrama"/>
    <w:link w:val="Antrat1"/>
    <w:rsid w:val="00681A1C"/>
    <w:rPr>
      <w:rFonts w:eastAsia="Times New Roman"/>
      <w:b/>
      <w:sz w:val="28"/>
      <w:szCs w:val="24"/>
      <w:lang w:eastAsia="en-US"/>
    </w:rPr>
  </w:style>
  <w:style w:type="paragraph" w:styleId="Antrats">
    <w:name w:val="header"/>
    <w:basedOn w:val="prastasis"/>
    <w:link w:val="AntratsDiagrama"/>
    <w:uiPriority w:val="99"/>
    <w:unhideWhenUsed/>
    <w:rsid w:val="00681A1C"/>
    <w:pPr>
      <w:tabs>
        <w:tab w:val="center" w:pos="4819"/>
        <w:tab w:val="right" w:pos="9638"/>
      </w:tabs>
    </w:pPr>
  </w:style>
  <w:style w:type="character" w:customStyle="1" w:styleId="AntratsDiagrama">
    <w:name w:val="Antraštės Diagrama"/>
    <w:link w:val="Antrats"/>
    <w:uiPriority w:val="99"/>
    <w:rsid w:val="00681A1C"/>
    <w:rPr>
      <w:rFonts w:ascii="Calibri" w:hAnsi="Calibri"/>
      <w:sz w:val="22"/>
      <w:szCs w:val="22"/>
      <w:lang w:eastAsia="en-US"/>
    </w:rPr>
  </w:style>
  <w:style w:type="paragraph" w:styleId="Porat">
    <w:name w:val="footer"/>
    <w:basedOn w:val="prastasis"/>
    <w:link w:val="PoratDiagrama"/>
    <w:uiPriority w:val="99"/>
    <w:unhideWhenUsed/>
    <w:rsid w:val="00681A1C"/>
    <w:pPr>
      <w:tabs>
        <w:tab w:val="center" w:pos="4819"/>
        <w:tab w:val="right" w:pos="9638"/>
      </w:tabs>
    </w:pPr>
  </w:style>
  <w:style w:type="character" w:customStyle="1" w:styleId="PoratDiagrama">
    <w:name w:val="Poraštė Diagrama"/>
    <w:link w:val="Porat"/>
    <w:uiPriority w:val="99"/>
    <w:rsid w:val="00681A1C"/>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681A1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681A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1417</Words>
  <Characters>809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2018-04-03T08:08:00Z</cp:lastPrinted>
  <dcterms:created xsi:type="dcterms:W3CDTF">2018-04-06T08:49:00Z</dcterms:created>
  <dcterms:modified xsi:type="dcterms:W3CDTF">2018-04-27T07:27:00Z</dcterms:modified>
</cp:coreProperties>
</file>