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B142" w14:textId="5453D08F" w:rsidR="00613C76" w:rsidRDefault="00613C76" w:rsidP="00613C76">
      <w:pPr>
        <w:jc w:val="center"/>
      </w:pPr>
      <w:r>
        <w:rPr>
          <w:noProof/>
          <w:lang w:eastAsia="lt-LT"/>
        </w:rPr>
        <w:drawing>
          <wp:inline distT="0" distB="0" distL="0" distR="0" wp14:anchorId="2E74F1CA" wp14:editId="576CA52D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28557" w14:textId="77777777" w:rsidR="00613C76" w:rsidRDefault="00613C7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 w14:paraId="3E2DE921" w14:textId="77777777">
        <w:trPr>
          <w:trHeight w:val="1985"/>
          <w:tblHeader/>
        </w:trPr>
        <w:tc>
          <w:tcPr>
            <w:tcW w:w="9287" w:type="dxa"/>
          </w:tcPr>
          <w:p w14:paraId="692113C8" w14:textId="77777777"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14:paraId="3500D944" w14:textId="77777777"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14:paraId="7C9BD7F9" w14:textId="77777777"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14:paraId="01B9563C" w14:textId="77777777" w:rsidR="00C47293" w:rsidRPr="00AC0D2A" w:rsidRDefault="00C47293" w:rsidP="00823175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2B1DEB">
              <w:rPr>
                <w:b/>
                <w:caps/>
                <w:sz w:val="26"/>
                <w:lang w:val="lt-LT"/>
              </w:rPr>
              <w:t xml:space="preserve">Kretingos rajono savivaldybės </w:t>
            </w:r>
            <w:r w:rsidR="008E70F2">
              <w:rPr>
                <w:b/>
                <w:caps/>
                <w:sz w:val="26"/>
                <w:lang w:val="lt-LT"/>
              </w:rPr>
              <w:t xml:space="preserve">KELEIVINIO KELIŲ TRANSPORTO KONTROLĖS </w:t>
            </w:r>
            <w:r w:rsidR="00823175">
              <w:rPr>
                <w:b/>
                <w:caps/>
                <w:sz w:val="26"/>
                <w:lang w:val="lt-LT"/>
              </w:rPr>
              <w:t>NUOSTATŲ PATVIRTINIMO</w:t>
            </w:r>
          </w:p>
        </w:tc>
      </w:tr>
    </w:tbl>
    <w:p w14:paraId="02556CB6" w14:textId="37CE0E2F"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8E70F2">
        <w:rPr>
          <w:rFonts w:ascii="BaltikaLT" w:hAnsi="BaltikaLT"/>
          <w:lang w:val="lt-LT"/>
        </w:rPr>
        <w:t>8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823175">
        <w:rPr>
          <w:rFonts w:ascii="BaltikaLT" w:hAnsi="BaltikaLT"/>
          <w:lang w:val="lt-LT"/>
        </w:rPr>
        <w:t>balandžio</w:t>
      </w:r>
      <w:r w:rsidR="00C16F19">
        <w:rPr>
          <w:rFonts w:ascii="BaltikaLT" w:hAnsi="BaltikaLT"/>
          <w:lang w:val="lt-LT"/>
        </w:rPr>
        <w:t xml:space="preserve"> </w:t>
      </w:r>
      <w:r w:rsidR="00613C76">
        <w:rPr>
          <w:rFonts w:ascii="BaltikaLT" w:hAnsi="BaltikaLT"/>
          <w:lang w:val="lt-LT"/>
        </w:rPr>
        <w:t>26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9D0117">
        <w:rPr>
          <w:rFonts w:ascii="BaltikaLT" w:hAnsi="BaltikaLT"/>
          <w:lang w:val="lt-LT"/>
        </w:rPr>
        <w:t>T</w:t>
      </w:r>
      <w:r w:rsidR="00613C76">
        <w:rPr>
          <w:rFonts w:ascii="BaltikaLT" w:hAnsi="BaltikaLT"/>
          <w:lang w:val="lt-LT"/>
        </w:rPr>
        <w:t>2</w:t>
      </w:r>
      <w:r w:rsidR="009D0117">
        <w:rPr>
          <w:rFonts w:ascii="BaltikaLT" w:hAnsi="BaltikaLT"/>
          <w:lang w:val="lt-LT"/>
        </w:rPr>
        <w:t>-</w:t>
      </w:r>
      <w:r w:rsidR="00C16F19">
        <w:rPr>
          <w:rFonts w:ascii="BaltikaLT" w:hAnsi="BaltikaLT"/>
          <w:lang w:val="lt-LT"/>
        </w:rPr>
        <w:t>13</w:t>
      </w:r>
      <w:r w:rsidR="00613C76">
        <w:rPr>
          <w:rFonts w:ascii="BaltikaLT" w:hAnsi="BaltikaLT"/>
          <w:lang w:val="lt-LT"/>
        </w:rPr>
        <w:t>6</w:t>
      </w:r>
    </w:p>
    <w:p w14:paraId="223844CE" w14:textId="77777777"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14:paraId="63B45FA3" w14:textId="77777777" w:rsidR="00C47293" w:rsidRPr="00AC0D2A" w:rsidRDefault="00C47293" w:rsidP="00BC0990">
      <w:pPr>
        <w:jc w:val="both"/>
        <w:rPr>
          <w:lang w:val="lt-LT"/>
        </w:rPr>
      </w:pPr>
    </w:p>
    <w:p w14:paraId="19C5E807" w14:textId="77777777" w:rsidR="0081292C" w:rsidRPr="00AC0D2A" w:rsidRDefault="00DB7A38" w:rsidP="0081292C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486FD8">
        <w:rPr>
          <w:lang w:val="lt-LT"/>
        </w:rPr>
        <w:t xml:space="preserve">Vadovaudamasi Lietuvos Respublikos vietos savivaldos įstatymo </w:t>
      </w:r>
      <w:r w:rsidR="00185B8B" w:rsidRPr="00486FD8">
        <w:rPr>
          <w:lang w:val="lt-LT"/>
        </w:rPr>
        <w:t xml:space="preserve">16 straipsnio </w:t>
      </w:r>
      <w:r w:rsidR="00680232" w:rsidRPr="00486FD8">
        <w:rPr>
          <w:lang w:val="lt-LT"/>
        </w:rPr>
        <w:t>4</w:t>
      </w:r>
      <w:r w:rsidR="00185B8B" w:rsidRPr="00486FD8">
        <w:rPr>
          <w:lang w:val="lt-LT"/>
        </w:rPr>
        <w:t xml:space="preserve"> dali</w:t>
      </w:r>
      <w:r w:rsidR="00680232" w:rsidRPr="00486FD8">
        <w:rPr>
          <w:lang w:val="lt-LT"/>
        </w:rPr>
        <w:t>mi,</w:t>
      </w:r>
      <w:r w:rsidR="00185B8B" w:rsidRPr="00486FD8">
        <w:rPr>
          <w:lang w:val="lt-LT"/>
        </w:rPr>
        <w:t xml:space="preserve"> </w:t>
      </w:r>
      <w:r w:rsidR="00680232" w:rsidRPr="00486FD8">
        <w:rPr>
          <w:lang w:val="lt-LT"/>
        </w:rPr>
        <w:t>Lietuvos Respublikos kelių transporto kodekso 13 straipsnio</w:t>
      </w:r>
      <w:r w:rsidR="0081292C" w:rsidRPr="00486FD8">
        <w:rPr>
          <w:lang w:val="lt-LT"/>
        </w:rPr>
        <w:t xml:space="preserve"> </w:t>
      </w:r>
      <w:r w:rsidR="00680232" w:rsidRPr="00486FD8">
        <w:rPr>
          <w:lang w:val="lt-LT"/>
        </w:rPr>
        <w:t>2</w:t>
      </w:r>
      <w:r w:rsidR="00083123" w:rsidRPr="00486FD8">
        <w:rPr>
          <w:lang w:val="lt-LT"/>
        </w:rPr>
        <w:t xml:space="preserve"> dalies 2 punktu</w:t>
      </w:r>
      <w:r w:rsidR="00E70A2C" w:rsidRPr="00486FD8">
        <w:rPr>
          <w:lang w:val="lt-LT"/>
        </w:rPr>
        <w:t>,</w:t>
      </w:r>
      <w:r w:rsidR="00083123" w:rsidRPr="00486FD8">
        <w:rPr>
          <w:lang w:val="lt-LT"/>
        </w:rPr>
        <w:t xml:space="preserve"> </w:t>
      </w:r>
      <w:r w:rsidR="0081292C" w:rsidRPr="00486FD8">
        <w:rPr>
          <w:lang w:val="lt-LT"/>
        </w:rPr>
        <w:t xml:space="preserve">14 straipsnio </w:t>
      </w:r>
      <w:r w:rsidR="00823175" w:rsidRPr="00486FD8">
        <w:rPr>
          <w:lang w:val="lt-LT"/>
        </w:rPr>
        <w:t>3</w:t>
      </w:r>
      <w:r w:rsidR="0081292C" w:rsidRPr="00486FD8">
        <w:rPr>
          <w:lang w:val="lt-LT"/>
        </w:rPr>
        <w:t xml:space="preserve"> dalimi, </w:t>
      </w:r>
      <w:r w:rsidR="00C37DFA" w:rsidRPr="00486FD8">
        <w:rPr>
          <w:lang w:val="lt-LT"/>
        </w:rPr>
        <w:t xml:space="preserve">Keleivių ir bagažo vežimo kelių transportu taisyklių, patvirtintų </w:t>
      </w:r>
      <w:r w:rsidR="00D95662" w:rsidRPr="00486FD8">
        <w:rPr>
          <w:lang w:val="lt-LT"/>
        </w:rPr>
        <w:t>Lietuvos Respublikos susisiekimo ministro 2011 m. balandžio 13 d. įsakymu Nr. 3-223 „Dėl Keleivių ir bagažo vežimo kelių transportu taisyklių patvirtinimo“</w:t>
      </w:r>
      <w:r w:rsidR="00C37DFA" w:rsidRPr="00486FD8">
        <w:rPr>
          <w:lang w:val="lt-LT"/>
        </w:rPr>
        <w:t>,</w:t>
      </w:r>
      <w:r w:rsidR="00D95662" w:rsidRPr="00486FD8">
        <w:rPr>
          <w:lang w:val="lt-LT"/>
        </w:rPr>
        <w:t xml:space="preserve"> 79 pu</w:t>
      </w:r>
      <w:r w:rsidR="004B786B" w:rsidRPr="00486FD8">
        <w:rPr>
          <w:lang w:val="lt-LT"/>
        </w:rPr>
        <w:t xml:space="preserve">nktu, </w:t>
      </w:r>
      <w:r w:rsidR="00C37DFA" w:rsidRPr="00486FD8">
        <w:rPr>
          <w:lang w:val="lt-LT"/>
        </w:rPr>
        <w:t xml:space="preserve">Keleivinio kelių transporto kontrolės  nuostatų, patvirtintų </w:t>
      </w:r>
      <w:r w:rsidR="004B786B" w:rsidRPr="00486FD8">
        <w:rPr>
          <w:lang w:val="lt-LT"/>
        </w:rPr>
        <w:t>Lietuvos R</w:t>
      </w:r>
      <w:r w:rsidR="00D95662" w:rsidRPr="00486FD8">
        <w:rPr>
          <w:lang w:val="lt-LT"/>
        </w:rPr>
        <w:t>espublikos susisiekimo ministro 2016 m. sausio 20 d. įsakymu Nr. 3-13 (1.5E)</w:t>
      </w:r>
      <w:r w:rsidR="00547D03" w:rsidRPr="00486FD8">
        <w:rPr>
          <w:lang w:val="lt-LT"/>
        </w:rPr>
        <w:t xml:space="preserve"> </w:t>
      </w:r>
      <w:r w:rsidR="00D95662" w:rsidRPr="00486FD8">
        <w:rPr>
          <w:lang w:val="lt-LT"/>
        </w:rPr>
        <w:t>„Dėl Keleivinio kelių transporto kontrolės nuostatų patvirtinimo“</w:t>
      </w:r>
      <w:r w:rsidR="00C37DFA" w:rsidRPr="00486FD8">
        <w:rPr>
          <w:lang w:val="lt-LT"/>
        </w:rPr>
        <w:t>,</w:t>
      </w:r>
      <w:r w:rsidR="00D95662" w:rsidRPr="00486FD8">
        <w:rPr>
          <w:lang w:val="lt-LT"/>
        </w:rPr>
        <w:t xml:space="preserve"> 2 punktu</w:t>
      </w:r>
      <w:r w:rsidR="00AC5FF7" w:rsidRPr="00486FD8">
        <w:rPr>
          <w:lang w:val="lt-LT"/>
        </w:rPr>
        <w:t>,</w:t>
      </w:r>
      <w:r w:rsidR="00D95662" w:rsidRPr="00486FD8">
        <w:rPr>
          <w:lang w:val="lt-LT"/>
        </w:rPr>
        <w:t xml:space="preserve"> </w:t>
      </w:r>
      <w:r w:rsidR="0081292C" w:rsidRPr="00486FD8">
        <w:rPr>
          <w:szCs w:val="24"/>
          <w:lang w:val="lt-LT"/>
        </w:rPr>
        <w:t>Kretin</w:t>
      </w:r>
      <w:r w:rsidR="00823175" w:rsidRPr="00486FD8">
        <w:rPr>
          <w:szCs w:val="24"/>
          <w:lang w:val="lt-LT"/>
        </w:rPr>
        <w:t xml:space="preserve">gos rajono savivaldybės taryba </w:t>
      </w:r>
      <w:r w:rsidR="0081292C" w:rsidRPr="00486FD8">
        <w:rPr>
          <w:szCs w:val="24"/>
          <w:lang w:val="lt-LT"/>
        </w:rPr>
        <w:t xml:space="preserve"> </w:t>
      </w:r>
      <w:r w:rsidR="0081292C" w:rsidRPr="00486FD8">
        <w:rPr>
          <w:lang w:val="lt-LT"/>
        </w:rPr>
        <w:t>n u s p r e n d ž i a:</w:t>
      </w:r>
    </w:p>
    <w:p w14:paraId="58631907" w14:textId="77777777" w:rsidR="00D95662" w:rsidRPr="00D95662" w:rsidRDefault="00D95662" w:rsidP="00D95662">
      <w:pPr>
        <w:ind w:firstLine="1296"/>
        <w:jc w:val="both"/>
        <w:rPr>
          <w:lang w:val="lt-LT"/>
        </w:rPr>
      </w:pPr>
      <w:r>
        <w:rPr>
          <w:lang w:val="lt-LT"/>
        </w:rPr>
        <w:t xml:space="preserve">1. </w:t>
      </w:r>
      <w:r w:rsidRPr="00D95662">
        <w:rPr>
          <w:lang w:val="lt-LT"/>
        </w:rPr>
        <w:t>Patvirtinti</w:t>
      </w:r>
      <w:r w:rsidR="0081292C" w:rsidRPr="00D95662">
        <w:rPr>
          <w:lang w:val="lt-LT"/>
        </w:rPr>
        <w:t xml:space="preserve"> Kretingos rajono savivaldybės </w:t>
      </w:r>
      <w:r w:rsidRPr="00D95662">
        <w:rPr>
          <w:lang w:val="lt-LT"/>
        </w:rPr>
        <w:t>keleivinio kelių transporto kontrolės nuostatus (pridedama).</w:t>
      </w:r>
    </w:p>
    <w:p w14:paraId="6CC3FC21" w14:textId="77777777" w:rsidR="00680232" w:rsidRPr="00D95662" w:rsidRDefault="00D95662" w:rsidP="00D95662">
      <w:pPr>
        <w:ind w:firstLine="1296"/>
        <w:jc w:val="both"/>
        <w:rPr>
          <w:lang w:val="lt-LT"/>
        </w:rPr>
      </w:pPr>
      <w:r>
        <w:rPr>
          <w:lang w:val="lt-LT"/>
        </w:rPr>
        <w:t>2</w:t>
      </w:r>
      <w:r w:rsidR="0081292C" w:rsidRPr="00D95662">
        <w:rPr>
          <w:lang w:val="lt-LT"/>
        </w:rPr>
        <w:t>.</w:t>
      </w:r>
      <w:r>
        <w:rPr>
          <w:lang w:val="lt-LT"/>
        </w:rPr>
        <w:t xml:space="preserve"> Įgalioti Kretingos rajono savivaldybės administracijos direktorių paskirti </w:t>
      </w:r>
      <w:r w:rsidR="00357206">
        <w:rPr>
          <w:lang w:val="lt-LT"/>
        </w:rPr>
        <w:t xml:space="preserve">atsakingus </w:t>
      </w:r>
      <w:r>
        <w:rPr>
          <w:lang w:val="lt-LT"/>
        </w:rPr>
        <w:t>asmenis</w:t>
      </w:r>
      <w:r w:rsidR="009D0117">
        <w:rPr>
          <w:lang w:val="lt-LT"/>
        </w:rPr>
        <w:t>, kurie atliktų</w:t>
      </w:r>
      <w:r>
        <w:rPr>
          <w:lang w:val="lt-LT"/>
        </w:rPr>
        <w:t xml:space="preserve"> </w:t>
      </w:r>
      <w:r w:rsidR="00FE699A">
        <w:rPr>
          <w:lang w:val="lt-LT"/>
        </w:rPr>
        <w:t xml:space="preserve">keleivinio </w:t>
      </w:r>
      <w:r>
        <w:rPr>
          <w:lang w:val="lt-LT"/>
        </w:rPr>
        <w:t>kelių transporto kontrolę.</w:t>
      </w:r>
    </w:p>
    <w:p w14:paraId="35AC6EFB" w14:textId="77777777" w:rsidR="0050713E" w:rsidRPr="00C37DFA" w:rsidRDefault="00EE63CC" w:rsidP="0050713E">
      <w:pPr>
        <w:ind w:firstLine="1296"/>
        <w:jc w:val="both"/>
        <w:rPr>
          <w:color w:val="FF0000"/>
          <w:lang w:val="lt-LT"/>
        </w:rPr>
      </w:pPr>
      <w:r>
        <w:rPr>
          <w:lang w:val="lt-LT"/>
        </w:rPr>
        <w:t xml:space="preserve">3. </w:t>
      </w:r>
      <w:r w:rsidR="00C37DFA" w:rsidRPr="00486FD8">
        <w:rPr>
          <w:lang w:val="lt-LT"/>
        </w:rPr>
        <w:t>Sprendimą skelbti Teisės aktų registre ir savivaldybės interneto svetainėje</w:t>
      </w:r>
      <w:r w:rsidR="00C37DFA">
        <w:rPr>
          <w:color w:val="FF0000"/>
          <w:lang w:val="lt-LT"/>
        </w:rPr>
        <w:t>.</w:t>
      </w:r>
    </w:p>
    <w:p w14:paraId="332A69BA" w14:textId="77777777" w:rsidR="001E254A" w:rsidRDefault="001E254A" w:rsidP="0058335E">
      <w:pPr>
        <w:jc w:val="both"/>
        <w:rPr>
          <w:noProof/>
          <w:lang w:val="lt-LT" w:eastAsia="lt-LT"/>
        </w:rPr>
      </w:pPr>
    </w:p>
    <w:p w14:paraId="7D26D68A" w14:textId="5D2C0C38" w:rsidR="00637B87" w:rsidRDefault="0051056C" w:rsidP="0058335E">
      <w:pPr>
        <w:jc w:val="both"/>
        <w:rPr>
          <w:lang w:val="lt-LT"/>
        </w:rPr>
      </w:pPr>
      <w:r>
        <w:rPr>
          <w:noProof/>
          <w:lang w:val="lt-LT" w:eastAsia="lt-LT"/>
        </w:rPr>
        <w:t>Savivaldybės meras</w:t>
      </w:r>
      <w:r w:rsidR="00D5227C">
        <w:rPr>
          <w:noProof/>
          <w:lang w:val="lt-LT" w:eastAsia="lt-LT"/>
        </w:rPr>
        <w:t xml:space="preserve">                                                                                       </w:t>
      </w:r>
      <w:bookmarkStart w:id="0" w:name="_GoBack"/>
      <w:bookmarkEnd w:id="0"/>
      <w:r w:rsidR="00D5227C">
        <w:rPr>
          <w:noProof/>
          <w:lang w:val="lt-LT" w:eastAsia="lt-LT"/>
        </w:rPr>
        <w:t xml:space="preserve">                    Juozas Mažeika </w:t>
      </w:r>
    </w:p>
    <w:p w14:paraId="56016165" w14:textId="77777777" w:rsidR="002B1DEB" w:rsidRDefault="002B1DEB" w:rsidP="0058335E">
      <w:pPr>
        <w:jc w:val="both"/>
        <w:rPr>
          <w:lang w:val="lt-LT"/>
        </w:rPr>
      </w:pPr>
    </w:p>
    <w:p w14:paraId="0E0243E0" w14:textId="77777777" w:rsidR="0051056C" w:rsidRDefault="0051056C" w:rsidP="0058335E">
      <w:pPr>
        <w:jc w:val="both"/>
        <w:rPr>
          <w:lang w:val="lt-LT"/>
        </w:rPr>
      </w:pPr>
    </w:p>
    <w:p w14:paraId="07F2963C" w14:textId="77777777" w:rsidR="0051056C" w:rsidRDefault="0051056C" w:rsidP="0058335E">
      <w:pPr>
        <w:jc w:val="both"/>
        <w:rPr>
          <w:lang w:val="lt-LT"/>
        </w:rPr>
      </w:pPr>
    </w:p>
    <w:p w14:paraId="007A3592" w14:textId="77777777" w:rsidR="0051056C" w:rsidRDefault="0051056C" w:rsidP="0058335E">
      <w:pPr>
        <w:jc w:val="both"/>
        <w:rPr>
          <w:lang w:val="lt-LT"/>
        </w:rPr>
      </w:pPr>
    </w:p>
    <w:p w14:paraId="6B65D73C" w14:textId="77777777" w:rsidR="0051056C" w:rsidRDefault="0051056C" w:rsidP="0058335E">
      <w:pPr>
        <w:jc w:val="both"/>
        <w:rPr>
          <w:lang w:val="lt-LT"/>
        </w:rPr>
      </w:pPr>
    </w:p>
    <w:p w14:paraId="3CFF17A7" w14:textId="77777777" w:rsidR="0051056C" w:rsidRDefault="0051056C" w:rsidP="0058335E">
      <w:pPr>
        <w:jc w:val="both"/>
        <w:rPr>
          <w:lang w:val="lt-LT"/>
        </w:rPr>
      </w:pPr>
    </w:p>
    <w:p w14:paraId="213B349E" w14:textId="77777777" w:rsidR="0051056C" w:rsidRDefault="0051056C" w:rsidP="0058335E">
      <w:pPr>
        <w:jc w:val="both"/>
        <w:rPr>
          <w:lang w:val="lt-LT"/>
        </w:rPr>
      </w:pPr>
    </w:p>
    <w:p w14:paraId="775E47CB" w14:textId="77777777" w:rsidR="008030D6" w:rsidRDefault="008030D6" w:rsidP="0058335E">
      <w:pPr>
        <w:jc w:val="both"/>
        <w:rPr>
          <w:lang w:val="lt-LT"/>
        </w:rPr>
      </w:pPr>
    </w:p>
    <w:p w14:paraId="76F53200" w14:textId="77777777" w:rsidR="0050713E" w:rsidRDefault="0050713E" w:rsidP="0058335E">
      <w:pPr>
        <w:jc w:val="both"/>
        <w:rPr>
          <w:lang w:val="lt-LT"/>
        </w:rPr>
      </w:pPr>
    </w:p>
    <w:p w14:paraId="378C228F" w14:textId="77777777" w:rsidR="000E1C18" w:rsidRDefault="000E1C18" w:rsidP="0058335E">
      <w:pPr>
        <w:jc w:val="both"/>
        <w:rPr>
          <w:lang w:val="lt-LT"/>
        </w:rPr>
      </w:pPr>
    </w:p>
    <w:p w14:paraId="1616ABD5" w14:textId="77777777" w:rsidR="000E1C18" w:rsidRDefault="000E1C18" w:rsidP="0058335E">
      <w:pPr>
        <w:jc w:val="both"/>
        <w:rPr>
          <w:lang w:val="lt-LT"/>
        </w:rPr>
      </w:pPr>
    </w:p>
    <w:p w14:paraId="7ECAC2B9" w14:textId="77777777" w:rsidR="00486FD8" w:rsidRDefault="00486FD8" w:rsidP="0058335E">
      <w:pPr>
        <w:jc w:val="both"/>
        <w:rPr>
          <w:lang w:val="lt-LT"/>
        </w:rPr>
      </w:pPr>
    </w:p>
    <w:p w14:paraId="121AF7D3" w14:textId="77777777" w:rsidR="00ED4906" w:rsidRDefault="00ED4906" w:rsidP="0058335E">
      <w:pPr>
        <w:jc w:val="both"/>
        <w:rPr>
          <w:lang w:val="lt-LT"/>
        </w:rPr>
      </w:pPr>
    </w:p>
    <w:p w14:paraId="2FA220B0" w14:textId="77777777" w:rsidR="00ED4906" w:rsidRDefault="00ED4906" w:rsidP="0058335E">
      <w:pPr>
        <w:jc w:val="both"/>
        <w:rPr>
          <w:lang w:val="lt-LT"/>
        </w:rPr>
      </w:pPr>
    </w:p>
    <w:p w14:paraId="79CCBAE7" w14:textId="77777777" w:rsidR="00486FD8" w:rsidRDefault="00486FD8" w:rsidP="0058335E">
      <w:pPr>
        <w:jc w:val="both"/>
        <w:rPr>
          <w:lang w:val="lt-LT"/>
        </w:rPr>
      </w:pPr>
    </w:p>
    <w:p w14:paraId="3E2B2E3F" w14:textId="77777777" w:rsidR="000E1C18" w:rsidRPr="00AC0D2A" w:rsidRDefault="000E1C18" w:rsidP="0058335E">
      <w:pPr>
        <w:jc w:val="both"/>
        <w:rPr>
          <w:lang w:val="lt-LT"/>
        </w:rPr>
      </w:pPr>
    </w:p>
    <w:p w14:paraId="199A0A52" w14:textId="77777777" w:rsidR="00637B87" w:rsidRDefault="00637B87" w:rsidP="0058335E">
      <w:pPr>
        <w:jc w:val="both"/>
        <w:rPr>
          <w:lang w:val="lt-LT"/>
        </w:rPr>
      </w:pPr>
    </w:p>
    <w:p w14:paraId="458AA0B0" w14:textId="77777777" w:rsidR="006B7146" w:rsidRDefault="006B7146" w:rsidP="0058335E">
      <w:pPr>
        <w:jc w:val="both"/>
        <w:rPr>
          <w:lang w:val="lt-LT"/>
        </w:rPr>
      </w:pPr>
    </w:p>
    <w:p w14:paraId="724362EA" w14:textId="77777777" w:rsidR="006B7146" w:rsidRDefault="006B7146" w:rsidP="0058335E">
      <w:pPr>
        <w:jc w:val="both"/>
        <w:rPr>
          <w:lang w:val="lt-LT"/>
        </w:rPr>
      </w:pPr>
    </w:p>
    <w:p w14:paraId="1E36A930" w14:textId="77777777" w:rsidR="006B7146" w:rsidRDefault="006B7146" w:rsidP="0058335E">
      <w:pPr>
        <w:jc w:val="both"/>
        <w:rPr>
          <w:lang w:val="lt-LT"/>
        </w:rPr>
      </w:pPr>
    </w:p>
    <w:p w14:paraId="32056BC8" w14:textId="77777777" w:rsidR="006B7146" w:rsidRPr="00AC0D2A" w:rsidRDefault="006B7146" w:rsidP="0058335E">
      <w:pPr>
        <w:jc w:val="both"/>
        <w:rPr>
          <w:lang w:val="lt-LT"/>
        </w:rPr>
      </w:pPr>
    </w:p>
    <w:p w14:paraId="4F58E667" w14:textId="761D0F16" w:rsidR="00EE63CC" w:rsidRDefault="002B1DEB" w:rsidP="00613C76">
      <w:pPr>
        <w:rPr>
          <w:lang w:val="lt-LT"/>
        </w:rPr>
        <w:sectPr w:rsidR="00EE63CC" w:rsidSect="006B7146">
          <w:headerReference w:type="first" r:id="rId9"/>
          <w:pgSz w:w="11906" w:h="16838" w:code="9"/>
          <w:pgMar w:top="1134" w:right="567" w:bottom="1134" w:left="1701" w:header="680" w:footer="227" w:gutter="0"/>
          <w:cols w:space="1296"/>
          <w:titlePg/>
          <w:docGrid w:linePitch="360"/>
        </w:sectPr>
      </w:pPr>
      <w:proofErr w:type="spellStart"/>
      <w:r>
        <w:rPr>
          <w:lang w:val="lt-LT"/>
        </w:rPr>
        <w:t>Rasmina</w:t>
      </w:r>
      <w:proofErr w:type="spellEnd"/>
      <w:r>
        <w:rPr>
          <w:lang w:val="lt-LT"/>
        </w:rPr>
        <w:t xml:space="preserve"> Beniušienė</w:t>
      </w:r>
    </w:p>
    <w:p w14:paraId="208BF00F" w14:textId="77777777" w:rsidR="00D92327" w:rsidRPr="00D92327" w:rsidRDefault="00D92327" w:rsidP="00D92327">
      <w:pPr>
        <w:ind w:left="5549" w:firstLine="931"/>
        <w:rPr>
          <w:rFonts w:eastAsia="Calibri"/>
          <w:szCs w:val="24"/>
          <w:lang w:val="lt-LT" w:eastAsia="lt-LT"/>
        </w:rPr>
      </w:pPr>
      <w:r w:rsidRPr="00D92327">
        <w:rPr>
          <w:rFonts w:eastAsia="Calibri"/>
          <w:szCs w:val="24"/>
          <w:lang w:val="lt-LT" w:eastAsia="lt-LT"/>
        </w:rPr>
        <w:lastRenderedPageBreak/>
        <w:t>PATVIRTINTA</w:t>
      </w:r>
    </w:p>
    <w:p w14:paraId="338545D8" w14:textId="77777777" w:rsidR="00D92327" w:rsidRPr="00D92327" w:rsidRDefault="00D92327" w:rsidP="00D92327">
      <w:pPr>
        <w:ind w:left="5549" w:firstLine="931"/>
        <w:rPr>
          <w:rFonts w:eastAsia="Calibri"/>
          <w:szCs w:val="24"/>
          <w:lang w:val="lt-LT" w:eastAsia="lt-LT"/>
        </w:rPr>
      </w:pPr>
      <w:r>
        <w:rPr>
          <w:rFonts w:eastAsia="Calibri"/>
          <w:szCs w:val="24"/>
          <w:lang w:val="lt-LT" w:eastAsia="lt-LT"/>
        </w:rPr>
        <w:t>Kretingos</w:t>
      </w:r>
      <w:r w:rsidRPr="00D92327">
        <w:rPr>
          <w:rFonts w:eastAsia="Calibri"/>
          <w:szCs w:val="24"/>
          <w:lang w:val="lt-LT" w:eastAsia="lt-LT"/>
        </w:rPr>
        <w:t xml:space="preserve"> rajono savivaldybės</w:t>
      </w:r>
    </w:p>
    <w:p w14:paraId="1AD53382" w14:textId="4853EDC3" w:rsidR="00D92327" w:rsidRPr="00D92327" w:rsidRDefault="00D92327" w:rsidP="006618C2">
      <w:pPr>
        <w:tabs>
          <w:tab w:val="left" w:pos="851"/>
        </w:tabs>
        <w:ind w:left="6480"/>
        <w:rPr>
          <w:rFonts w:eastAsia="Calibri"/>
          <w:szCs w:val="24"/>
          <w:lang w:val="lt-LT" w:eastAsia="lt-LT"/>
        </w:rPr>
      </w:pPr>
      <w:r>
        <w:rPr>
          <w:rFonts w:eastAsia="Calibri"/>
          <w:szCs w:val="24"/>
          <w:lang w:val="lt-LT" w:eastAsia="lt-LT"/>
        </w:rPr>
        <w:t xml:space="preserve">tarybos  </w:t>
      </w:r>
      <w:r w:rsidRPr="00D92327">
        <w:rPr>
          <w:rFonts w:eastAsia="Calibri"/>
          <w:szCs w:val="24"/>
          <w:lang w:val="lt-LT" w:eastAsia="lt-LT"/>
        </w:rPr>
        <w:t>201</w:t>
      </w:r>
      <w:r>
        <w:rPr>
          <w:rFonts w:eastAsia="Calibri"/>
          <w:szCs w:val="24"/>
          <w:lang w:val="lt-LT" w:eastAsia="lt-LT"/>
        </w:rPr>
        <w:t>8</w:t>
      </w:r>
      <w:r w:rsidRPr="00D92327">
        <w:rPr>
          <w:rFonts w:eastAsia="Calibri"/>
          <w:szCs w:val="24"/>
          <w:lang w:val="lt-LT" w:eastAsia="lt-LT"/>
        </w:rPr>
        <w:t xml:space="preserve"> m. </w:t>
      </w:r>
      <w:r>
        <w:rPr>
          <w:rFonts w:eastAsia="Calibri"/>
          <w:szCs w:val="24"/>
          <w:lang w:val="lt-LT" w:eastAsia="lt-LT"/>
        </w:rPr>
        <w:t>balandžio</w:t>
      </w:r>
      <w:r w:rsidRPr="00D92327">
        <w:rPr>
          <w:rFonts w:eastAsia="Calibri"/>
          <w:szCs w:val="24"/>
          <w:lang w:val="lt-LT" w:eastAsia="lt-LT"/>
        </w:rPr>
        <w:t xml:space="preserve"> </w:t>
      </w:r>
      <w:r w:rsidR="00613C76">
        <w:rPr>
          <w:rFonts w:eastAsia="Calibri"/>
          <w:szCs w:val="24"/>
          <w:lang w:val="lt-LT" w:eastAsia="lt-LT"/>
        </w:rPr>
        <w:t xml:space="preserve">26 </w:t>
      </w:r>
      <w:r w:rsidRPr="00D92327">
        <w:rPr>
          <w:rFonts w:eastAsia="Calibri"/>
          <w:szCs w:val="24"/>
          <w:lang w:val="lt-LT" w:eastAsia="lt-LT"/>
        </w:rPr>
        <w:t xml:space="preserve">. </w:t>
      </w:r>
      <w:r>
        <w:rPr>
          <w:rFonts w:eastAsia="Calibri"/>
          <w:szCs w:val="24"/>
          <w:lang w:val="lt-LT" w:eastAsia="lt-LT"/>
        </w:rPr>
        <w:t>sprendimu</w:t>
      </w:r>
      <w:r w:rsidRPr="00D92327">
        <w:rPr>
          <w:rFonts w:eastAsia="Calibri"/>
          <w:szCs w:val="24"/>
          <w:lang w:val="lt-LT" w:eastAsia="lt-LT"/>
        </w:rPr>
        <w:t xml:space="preserve"> Nr.</w:t>
      </w:r>
      <w:r w:rsidR="00567D6A">
        <w:rPr>
          <w:rFonts w:eastAsia="Calibri"/>
          <w:szCs w:val="24"/>
          <w:lang w:val="lt-LT" w:eastAsia="lt-LT"/>
        </w:rPr>
        <w:t xml:space="preserve"> </w:t>
      </w:r>
      <w:r>
        <w:rPr>
          <w:rFonts w:eastAsia="Calibri"/>
          <w:szCs w:val="24"/>
          <w:lang w:val="lt-LT" w:eastAsia="lt-LT"/>
        </w:rPr>
        <w:t>T</w:t>
      </w:r>
      <w:r w:rsidR="00613C76">
        <w:rPr>
          <w:rFonts w:eastAsia="Calibri"/>
          <w:szCs w:val="24"/>
          <w:lang w:val="lt-LT" w:eastAsia="lt-LT"/>
        </w:rPr>
        <w:t>2</w:t>
      </w:r>
      <w:r w:rsidRPr="00D92327">
        <w:rPr>
          <w:rFonts w:eastAsia="Calibri"/>
          <w:szCs w:val="24"/>
          <w:lang w:val="lt-LT" w:eastAsia="lt-LT"/>
        </w:rPr>
        <w:t>-</w:t>
      </w:r>
      <w:r w:rsidR="00613C76">
        <w:rPr>
          <w:rFonts w:eastAsia="Calibri"/>
          <w:szCs w:val="24"/>
          <w:lang w:val="lt-LT" w:eastAsia="lt-LT"/>
        </w:rPr>
        <w:t>136</w:t>
      </w:r>
    </w:p>
    <w:p w14:paraId="0025B302" w14:textId="77777777" w:rsidR="00D92327" w:rsidRDefault="00D92327" w:rsidP="00D92327">
      <w:pPr>
        <w:jc w:val="center"/>
        <w:rPr>
          <w:rFonts w:eastAsia="Calibri"/>
          <w:b/>
          <w:szCs w:val="24"/>
          <w:lang w:val="lt-LT" w:eastAsia="lt-LT"/>
        </w:rPr>
      </w:pPr>
    </w:p>
    <w:p w14:paraId="415110B8" w14:textId="77777777" w:rsidR="00D92327" w:rsidRPr="00D92327" w:rsidRDefault="00D92327" w:rsidP="00D92327">
      <w:pPr>
        <w:jc w:val="center"/>
        <w:rPr>
          <w:rFonts w:eastAsia="Calibri"/>
          <w:b/>
          <w:szCs w:val="24"/>
          <w:lang w:val="lt-LT" w:eastAsia="lt-LT"/>
        </w:rPr>
      </w:pPr>
      <w:r>
        <w:rPr>
          <w:rFonts w:eastAsia="Calibri"/>
          <w:b/>
          <w:szCs w:val="24"/>
          <w:lang w:val="lt-LT" w:eastAsia="lt-LT"/>
        </w:rPr>
        <w:t>KRETINGOS</w:t>
      </w:r>
      <w:r w:rsidRPr="00D92327">
        <w:rPr>
          <w:rFonts w:eastAsia="Calibri"/>
          <w:b/>
          <w:szCs w:val="24"/>
          <w:lang w:val="lt-LT" w:eastAsia="lt-LT"/>
        </w:rPr>
        <w:t xml:space="preserve"> RAJONO SAVIVALDYBĖS </w:t>
      </w:r>
    </w:p>
    <w:p w14:paraId="5DFB3723" w14:textId="77777777" w:rsidR="00D92327" w:rsidRPr="00D92327" w:rsidRDefault="00D92327" w:rsidP="00D92327">
      <w:pPr>
        <w:jc w:val="center"/>
        <w:rPr>
          <w:rFonts w:eastAsia="Calibri"/>
          <w:b/>
          <w:szCs w:val="24"/>
          <w:lang w:val="lt-LT" w:eastAsia="lt-LT"/>
        </w:rPr>
      </w:pPr>
      <w:r w:rsidRPr="00D92327">
        <w:rPr>
          <w:rFonts w:eastAsia="Calibri"/>
          <w:b/>
          <w:szCs w:val="24"/>
          <w:lang w:val="lt-LT" w:eastAsia="lt-LT"/>
        </w:rPr>
        <w:t>KELEIVINIO KELIŲ TRANSPORTO KONTROLĖS NUOSTATAI</w:t>
      </w:r>
    </w:p>
    <w:p w14:paraId="097F2F35" w14:textId="77777777" w:rsidR="00D92327" w:rsidRPr="00D92327" w:rsidRDefault="00D92327" w:rsidP="00D92327">
      <w:pPr>
        <w:jc w:val="center"/>
        <w:rPr>
          <w:rFonts w:eastAsia="Calibri"/>
          <w:b/>
          <w:szCs w:val="24"/>
          <w:lang w:val="lt-LT" w:eastAsia="lt-LT"/>
        </w:rPr>
      </w:pPr>
    </w:p>
    <w:p w14:paraId="6F42B089" w14:textId="77777777" w:rsidR="00B80CDD" w:rsidRDefault="00D92327" w:rsidP="00AC0071">
      <w:pPr>
        <w:jc w:val="center"/>
        <w:rPr>
          <w:rFonts w:eastAsia="Calibri"/>
          <w:b/>
          <w:szCs w:val="24"/>
          <w:lang w:val="lt-LT" w:eastAsia="lt-LT"/>
        </w:rPr>
      </w:pPr>
      <w:r w:rsidRPr="00D92327">
        <w:rPr>
          <w:rFonts w:eastAsia="Calibri"/>
          <w:b/>
          <w:szCs w:val="24"/>
          <w:lang w:val="lt-LT" w:eastAsia="lt-LT"/>
        </w:rPr>
        <w:t>I SKYRIUS</w:t>
      </w:r>
    </w:p>
    <w:p w14:paraId="6C7B5F05" w14:textId="77777777" w:rsidR="00D92327" w:rsidRPr="00D92327" w:rsidRDefault="00D92327" w:rsidP="00AC0071">
      <w:pPr>
        <w:jc w:val="center"/>
        <w:rPr>
          <w:rFonts w:eastAsia="Calibri"/>
          <w:b/>
          <w:szCs w:val="24"/>
          <w:lang w:val="lt-LT" w:eastAsia="lt-LT"/>
        </w:rPr>
      </w:pPr>
      <w:r w:rsidRPr="00D92327">
        <w:rPr>
          <w:rFonts w:eastAsia="Calibri"/>
          <w:b/>
          <w:szCs w:val="24"/>
          <w:lang w:val="lt-LT" w:eastAsia="lt-LT"/>
        </w:rPr>
        <w:t>BENDROSIOS NUOSTATOS</w:t>
      </w:r>
    </w:p>
    <w:p w14:paraId="53F92858" w14:textId="77777777" w:rsidR="00D92327" w:rsidRPr="00D92327" w:rsidRDefault="00D92327" w:rsidP="00AC0071">
      <w:pPr>
        <w:rPr>
          <w:rFonts w:eastAsia="Calibri"/>
          <w:szCs w:val="24"/>
          <w:lang w:val="lt-LT" w:eastAsia="lt-LT"/>
        </w:rPr>
      </w:pPr>
    </w:p>
    <w:p w14:paraId="188D969B" w14:textId="77777777" w:rsidR="00D92327" w:rsidRPr="00D92327" w:rsidRDefault="00D92327" w:rsidP="006618C2">
      <w:pPr>
        <w:ind w:firstLine="720"/>
        <w:jc w:val="both"/>
        <w:rPr>
          <w:rFonts w:eastAsia="Calibri"/>
          <w:szCs w:val="24"/>
          <w:lang w:val="lt-LT" w:eastAsia="lt-LT"/>
        </w:rPr>
      </w:pPr>
      <w:r>
        <w:rPr>
          <w:rFonts w:eastAsia="Calibri"/>
          <w:szCs w:val="24"/>
          <w:lang w:val="lt-LT" w:eastAsia="lt-LT"/>
        </w:rPr>
        <w:t>1.</w:t>
      </w:r>
      <w:r w:rsidR="00AC0071">
        <w:rPr>
          <w:rFonts w:eastAsia="Calibri"/>
          <w:szCs w:val="24"/>
          <w:lang w:val="lt-LT" w:eastAsia="lt-LT"/>
        </w:rPr>
        <w:t xml:space="preserve"> </w:t>
      </w:r>
      <w:r>
        <w:rPr>
          <w:rFonts w:eastAsia="Calibri"/>
          <w:szCs w:val="24"/>
          <w:lang w:val="lt-LT" w:eastAsia="lt-LT"/>
        </w:rPr>
        <w:t>Kretingos</w:t>
      </w:r>
      <w:r w:rsidRPr="00D92327">
        <w:rPr>
          <w:rFonts w:eastAsia="Calibri"/>
          <w:szCs w:val="24"/>
          <w:lang w:val="lt-LT" w:eastAsia="lt-LT"/>
        </w:rPr>
        <w:t xml:space="preserve"> rajono savivaldybės (toliau – </w:t>
      </w:r>
      <w:r>
        <w:rPr>
          <w:rFonts w:eastAsia="Calibri"/>
          <w:szCs w:val="24"/>
          <w:lang w:val="lt-LT" w:eastAsia="lt-LT"/>
        </w:rPr>
        <w:t>Savivaldybė</w:t>
      </w:r>
      <w:r w:rsidRPr="00D92327">
        <w:rPr>
          <w:rFonts w:eastAsia="Calibri"/>
          <w:szCs w:val="24"/>
          <w:lang w:val="lt-LT" w:eastAsia="lt-LT"/>
        </w:rPr>
        <w:t>) keleivinio kelių transporto kontrolės nuostatai (toliau – nuostatai) reglamentuoja keleivinio kelių transporto kontrolierių teises ir pareigas, j</w:t>
      </w:r>
      <w:r>
        <w:rPr>
          <w:rFonts w:eastAsia="Calibri"/>
          <w:szCs w:val="24"/>
          <w:lang w:val="lt-LT" w:eastAsia="lt-LT"/>
        </w:rPr>
        <w:t xml:space="preserve">ų atsakomybę, veiklos pobūdį bei </w:t>
      </w:r>
      <w:r>
        <w:rPr>
          <w:rFonts w:eastAsia="Arial Unicode MS"/>
          <w:color w:val="000000"/>
          <w:kern w:val="1"/>
          <w:szCs w:val="24"/>
          <w:lang w:val="lt-LT" w:eastAsia="lt-LT"/>
        </w:rPr>
        <w:t>n</w:t>
      </w:r>
      <w:r w:rsidRPr="00D92327">
        <w:rPr>
          <w:rFonts w:eastAsia="Arial Unicode MS"/>
          <w:color w:val="000000"/>
          <w:kern w:val="1"/>
          <w:szCs w:val="24"/>
          <w:lang w:val="lt-LT" w:eastAsia="lt-LT"/>
        </w:rPr>
        <w:t>uostatų keitimo tvarką.</w:t>
      </w:r>
    </w:p>
    <w:p w14:paraId="0AD77B99" w14:textId="77777777" w:rsidR="00D92327" w:rsidRPr="00D92327" w:rsidRDefault="006618C2" w:rsidP="006618C2">
      <w:pPr>
        <w:ind w:firstLine="720"/>
        <w:jc w:val="both"/>
        <w:rPr>
          <w:rFonts w:eastAsia="Calibri"/>
          <w:szCs w:val="24"/>
          <w:lang w:val="lt-LT" w:eastAsia="lt-LT"/>
        </w:rPr>
      </w:pPr>
      <w:r>
        <w:rPr>
          <w:rFonts w:eastAsia="Calibri"/>
          <w:szCs w:val="24"/>
          <w:lang w:val="lt-LT" w:eastAsia="lt-LT"/>
        </w:rPr>
        <w:t xml:space="preserve">2. </w:t>
      </w:r>
      <w:r w:rsidR="00D92327" w:rsidRPr="00D92327">
        <w:rPr>
          <w:rFonts w:eastAsia="Calibri"/>
          <w:szCs w:val="24"/>
          <w:lang w:val="lt-LT" w:eastAsia="lt-LT"/>
        </w:rPr>
        <w:t>Šie nuostatai parengti vadovaujantis Lietuvos Respublikos kelių transporto kodeksu ir kitais</w:t>
      </w:r>
      <w:r>
        <w:rPr>
          <w:rFonts w:eastAsia="Calibri"/>
          <w:szCs w:val="24"/>
          <w:lang w:val="lt-LT" w:eastAsia="lt-LT"/>
        </w:rPr>
        <w:t xml:space="preserve"> </w:t>
      </w:r>
      <w:r w:rsidR="00D92327">
        <w:rPr>
          <w:rFonts w:eastAsia="Calibri"/>
          <w:szCs w:val="24"/>
          <w:lang w:val="lt-LT" w:eastAsia="lt-LT"/>
        </w:rPr>
        <w:t xml:space="preserve">teisės aktais, reglamentuojančiais </w:t>
      </w:r>
      <w:r w:rsidR="00567D6A">
        <w:rPr>
          <w:rFonts w:eastAsia="Calibri"/>
          <w:szCs w:val="24"/>
          <w:lang w:val="lt-LT" w:eastAsia="lt-LT"/>
        </w:rPr>
        <w:t xml:space="preserve">keleivinio </w:t>
      </w:r>
      <w:r w:rsidR="00D92327">
        <w:rPr>
          <w:rFonts w:eastAsia="Calibri"/>
          <w:szCs w:val="24"/>
          <w:lang w:val="lt-LT" w:eastAsia="lt-LT"/>
        </w:rPr>
        <w:t>kelių transporto kontrolę.</w:t>
      </w:r>
    </w:p>
    <w:p w14:paraId="07AD5468" w14:textId="77777777" w:rsidR="00D92327" w:rsidRDefault="00AC0071" w:rsidP="006618C2">
      <w:pPr>
        <w:ind w:firstLine="720"/>
        <w:jc w:val="both"/>
        <w:rPr>
          <w:rFonts w:eastAsia="Calibri"/>
          <w:szCs w:val="24"/>
          <w:lang w:val="lt-LT" w:eastAsia="lt-LT"/>
        </w:rPr>
      </w:pPr>
      <w:r>
        <w:rPr>
          <w:rFonts w:eastAsia="Calibri"/>
          <w:szCs w:val="24"/>
          <w:lang w:val="lt-LT" w:eastAsia="lt-LT"/>
        </w:rPr>
        <w:t xml:space="preserve">3. </w:t>
      </w:r>
      <w:r w:rsidR="00D92327" w:rsidRPr="00D92327">
        <w:rPr>
          <w:rFonts w:eastAsia="Calibri"/>
          <w:szCs w:val="24"/>
          <w:lang w:val="lt-LT" w:eastAsia="lt-LT"/>
        </w:rPr>
        <w:t xml:space="preserve">Keleivinio kelių transporto kontrolę atlieka </w:t>
      </w:r>
      <w:r>
        <w:rPr>
          <w:rFonts w:eastAsia="Calibri"/>
          <w:szCs w:val="24"/>
          <w:lang w:val="lt-LT" w:eastAsia="lt-LT"/>
        </w:rPr>
        <w:t>Savivaldybės a</w:t>
      </w:r>
      <w:r w:rsidR="00D92327" w:rsidRPr="00D92327">
        <w:rPr>
          <w:rFonts w:eastAsia="Calibri"/>
          <w:szCs w:val="24"/>
          <w:lang w:val="lt-LT" w:eastAsia="lt-LT"/>
        </w:rPr>
        <w:t xml:space="preserve">dministracijos direktoriaus įsakymu </w:t>
      </w:r>
      <w:r>
        <w:rPr>
          <w:rFonts w:eastAsia="Calibri"/>
          <w:szCs w:val="24"/>
          <w:lang w:val="lt-LT" w:eastAsia="lt-LT"/>
        </w:rPr>
        <w:t>įgalioti</w:t>
      </w:r>
      <w:r w:rsidR="00D92327" w:rsidRPr="00D92327">
        <w:rPr>
          <w:rFonts w:eastAsia="Calibri"/>
          <w:szCs w:val="24"/>
          <w:lang w:val="lt-LT" w:eastAsia="lt-LT"/>
        </w:rPr>
        <w:t xml:space="preserve"> a</w:t>
      </w:r>
      <w:r>
        <w:rPr>
          <w:rFonts w:eastAsia="Calibri"/>
          <w:szCs w:val="24"/>
          <w:lang w:val="lt-LT" w:eastAsia="lt-LT"/>
        </w:rPr>
        <w:t>smenys (toliau – kontrolieriai), kuriems suteikiamos teisės įgyvendinti keleivinio kelių transporto kontrolės funkcijas ir išduodamas specialus pažymėjimas.</w:t>
      </w:r>
    </w:p>
    <w:p w14:paraId="1F8BD99F" w14:textId="77777777" w:rsidR="00AC0071" w:rsidRPr="00395901" w:rsidRDefault="00AC0071" w:rsidP="006618C2">
      <w:pPr>
        <w:ind w:firstLine="720"/>
        <w:jc w:val="both"/>
        <w:rPr>
          <w:rFonts w:eastAsia="Calibri"/>
          <w:color w:val="FF0000"/>
          <w:szCs w:val="24"/>
          <w:lang w:val="lt-LT" w:eastAsia="lt-LT"/>
        </w:rPr>
      </w:pPr>
      <w:r>
        <w:rPr>
          <w:rFonts w:eastAsia="Calibri"/>
          <w:szCs w:val="24"/>
          <w:lang w:val="lt-LT" w:eastAsia="lt-LT"/>
        </w:rPr>
        <w:t>4. Kontrolieriaus pažymėjimo išdavimą organizuoja Savivaldybės administracija</w:t>
      </w:r>
      <w:r w:rsidR="00486FD8">
        <w:rPr>
          <w:rFonts w:eastAsia="Calibri"/>
          <w:szCs w:val="24"/>
          <w:lang w:val="lt-LT" w:eastAsia="lt-LT"/>
        </w:rPr>
        <w:t>, vadovaudamasi</w:t>
      </w:r>
      <w:r>
        <w:rPr>
          <w:rFonts w:eastAsia="Calibri"/>
          <w:szCs w:val="24"/>
          <w:lang w:val="lt-LT" w:eastAsia="lt-LT"/>
        </w:rPr>
        <w:t xml:space="preserve"> </w:t>
      </w:r>
      <w:r w:rsidR="00A854CA">
        <w:rPr>
          <w:rFonts w:eastAsia="Calibri"/>
          <w:szCs w:val="24"/>
          <w:lang w:val="lt-LT" w:eastAsia="lt-LT"/>
        </w:rPr>
        <w:t>Keleivinio kelių transporto kontrolės nuostatų</w:t>
      </w:r>
      <w:r w:rsidR="00395901">
        <w:rPr>
          <w:rFonts w:eastAsia="Calibri"/>
          <w:szCs w:val="24"/>
          <w:lang w:val="lt-LT" w:eastAsia="lt-LT"/>
        </w:rPr>
        <w:t>, patvirtintų</w:t>
      </w:r>
      <w:r w:rsidR="00A854CA">
        <w:rPr>
          <w:rFonts w:eastAsia="Calibri"/>
          <w:szCs w:val="24"/>
          <w:lang w:val="lt-LT" w:eastAsia="lt-LT"/>
        </w:rPr>
        <w:t xml:space="preserve"> </w:t>
      </w:r>
      <w:r>
        <w:rPr>
          <w:rFonts w:eastAsia="Calibri"/>
          <w:szCs w:val="24"/>
          <w:lang w:val="lt-LT" w:eastAsia="lt-LT"/>
        </w:rPr>
        <w:t xml:space="preserve">Lietuvos </w:t>
      </w:r>
      <w:r w:rsidR="005D25A3">
        <w:rPr>
          <w:rFonts w:eastAsia="Calibri"/>
          <w:szCs w:val="24"/>
          <w:lang w:val="lt-LT" w:eastAsia="lt-LT"/>
        </w:rPr>
        <w:t xml:space="preserve">Respublikos </w:t>
      </w:r>
      <w:r>
        <w:rPr>
          <w:rFonts w:eastAsia="Calibri"/>
          <w:szCs w:val="24"/>
          <w:lang w:val="lt-LT" w:eastAsia="lt-LT"/>
        </w:rPr>
        <w:t xml:space="preserve">susisiekimo </w:t>
      </w:r>
      <w:r w:rsidR="005D25A3">
        <w:rPr>
          <w:rFonts w:eastAsia="Calibri"/>
          <w:szCs w:val="24"/>
          <w:lang w:val="lt-LT" w:eastAsia="lt-LT"/>
        </w:rPr>
        <w:t>ministro 2016 m. sausio 20 d. įsakymu Nr. 3-13 (1.5 E) „Dėl Keleivinio kelių transporto kontrolės nuostatų patvirtinimo“</w:t>
      </w:r>
      <w:r w:rsidR="00B80CDD">
        <w:rPr>
          <w:rFonts w:eastAsia="Calibri"/>
          <w:szCs w:val="24"/>
          <w:lang w:val="lt-LT" w:eastAsia="lt-LT"/>
        </w:rPr>
        <w:t xml:space="preserve">, </w:t>
      </w:r>
      <w:r w:rsidR="00486FD8">
        <w:rPr>
          <w:rFonts w:eastAsia="Calibri"/>
          <w:szCs w:val="24"/>
          <w:lang w:val="lt-LT" w:eastAsia="lt-LT"/>
        </w:rPr>
        <w:t xml:space="preserve">reikalavimais </w:t>
      </w:r>
      <w:r w:rsidR="00395901" w:rsidRPr="00486FD8">
        <w:rPr>
          <w:rFonts w:eastAsia="Calibri"/>
          <w:szCs w:val="24"/>
          <w:lang w:val="lt-LT" w:eastAsia="lt-LT"/>
        </w:rPr>
        <w:t xml:space="preserve">ir šių nuostatų </w:t>
      </w:r>
      <w:r w:rsidR="007F2223" w:rsidRPr="00486FD8">
        <w:rPr>
          <w:rFonts w:eastAsia="Calibri"/>
          <w:szCs w:val="24"/>
          <w:lang w:val="lt-LT" w:eastAsia="lt-LT"/>
        </w:rPr>
        <w:t>nustatyta tvarka.</w:t>
      </w:r>
    </w:p>
    <w:p w14:paraId="5328794F" w14:textId="77777777" w:rsidR="00AC0071" w:rsidRDefault="00AC0071" w:rsidP="00AC0071">
      <w:pPr>
        <w:ind w:firstLine="426"/>
        <w:jc w:val="both"/>
        <w:rPr>
          <w:rFonts w:eastAsia="Calibri"/>
          <w:szCs w:val="24"/>
          <w:lang w:val="lt-LT" w:eastAsia="lt-LT"/>
        </w:rPr>
      </w:pPr>
    </w:p>
    <w:p w14:paraId="52C2AFA7" w14:textId="77777777" w:rsidR="00D92327" w:rsidRPr="00D92327" w:rsidRDefault="00D92327" w:rsidP="00AC0071">
      <w:pPr>
        <w:jc w:val="center"/>
        <w:rPr>
          <w:rFonts w:eastAsia="Calibri"/>
          <w:b/>
          <w:szCs w:val="24"/>
          <w:lang w:val="lt-LT" w:eastAsia="lt-LT"/>
        </w:rPr>
      </w:pPr>
      <w:r w:rsidRPr="00D92327">
        <w:rPr>
          <w:rFonts w:eastAsia="Calibri"/>
          <w:b/>
          <w:szCs w:val="24"/>
          <w:lang w:val="lt-LT" w:eastAsia="lt-LT"/>
        </w:rPr>
        <w:t>II SKYRIUS</w:t>
      </w:r>
    </w:p>
    <w:p w14:paraId="11D97F59" w14:textId="77777777" w:rsidR="00D92327" w:rsidRDefault="00D92327" w:rsidP="00AC0071">
      <w:pPr>
        <w:ind w:firstLine="62"/>
        <w:contextualSpacing/>
        <w:jc w:val="center"/>
        <w:rPr>
          <w:rFonts w:eastAsia="Calibri"/>
          <w:b/>
          <w:szCs w:val="24"/>
          <w:lang w:val="lt-LT" w:eastAsia="lt-LT"/>
        </w:rPr>
      </w:pPr>
      <w:r w:rsidRPr="00D92327">
        <w:rPr>
          <w:rFonts w:eastAsia="Calibri"/>
          <w:b/>
          <w:szCs w:val="24"/>
          <w:lang w:val="lt-LT" w:eastAsia="lt-LT"/>
        </w:rPr>
        <w:t>KELEIVINIO KELIŲ TRANSPORTO</w:t>
      </w:r>
      <w:r>
        <w:rPr>
          <w:rFonts w:eastAsia="Calibri"/>
          <w:b/>
          <w:szCs w:val="24"/>
          <w:lang w:val="lt-LT" w:eastAsia="lt-LT"/>
        </w:rPr>
        <w:t xml:space="preserve"> </w:t>
      </w:r>
      <w:r w:rsidRPr="00D92327">
        <w:rPr>
          <w:rFonts w:eastAsia="Calibri"/>
          <w:b/>
          <w:szCs w:val="24"/>
          <w:lang w:val="lt-LT" w:eastAsia="lt-LT"/>
        </w:rPr>
        <w:t xml:space="preserve">KONTROLIERIAUS </w:t>
      </w:r>
    </w:p>
    <w:p w14:paraId="5FF73F77" w14:textId="77777777" w:rsidR="00D92327" w:rsidRDefault="00D92327" w:rsidP="00AC0071">
      <w:pPr>
        <w:ind w:firstLine="62"/>
        <w:contextualSpacing/>
        <w:jc w:val="center"/>
        <w:rPr>
          <w:rFonts w:eastAsia="Calibri"/>
          <w:b/>
          <w:szCs w:val="24"/>
          <w:lang w:val="lt-LT" w:eastAsia="lt-LT"/>
        </w:rPr>
      </w:pPr>
      <w:r w:rsidRPr="00D92327">
        <w:rPr>
          <w:rFonts w:eastAsia="Calibri"/>
          <w:b/>
          <w:szCs w:val="24"/>
          <w:lang w:val="lt-LT" w:eastAsia="lt-LT"/>
        </w:rPr>
        <w:t>PAŽYMĖJIMAS</w:t>
      </w:r>
    </w:p>
    <w:p w14:paraId="2B4A92AC" w14:textId="77777777" w:rsidR="00AC0071" w:rsidRPr="00D92327" w:rsidRDefault="00AC0071" w:rsidP="00AC0071">
      <w:pPr>
        <w:ind w:firstLine="62"/>
        <w:contextualSpacing/>
        <w:jc w:val="center"/>
        <w:rPr>
          <w:rFonts w:eastAsia="Calibri"/>
          <w:b/>
          <w:szCs w:val="24"/>
          <w:lang w:val="lt-LT" w:eastAsia="lt-LT"/>
        </w:rPr>
      </w:pPr>
    </w:p>
    <w:p w14:paraId="66E98D2D" w14:textId="77777777" w:rsidR="007F2223" w:rsidRDefault="007F2223" w:rsidP="006618C2">
      <w:pPr>
        <w:ind w:firstLine="851"/>
        <w:jc w:val="both"/>
        <w:rPr>
          <w:rFonts w:eastAsia="Calibri"/>
          <w:szCs w:val="24"/>
          <w:lang w:val="lt-LT" w:eastAsia="lt-LT"/>
        </w:rPr>
      </w:pPr>
      <w:r>
        <w:rPr>
          <w:rFonts w:eastAsia="Calibri"/>
          <w:szCs w:val="24"/>
          <w:lang w:val="lt-LT" w:eastAsia="lt-LT"/>
        </w:rPr>
        <w:t>5</w:t>
      </w:r>
      <w:r w:rsidR="00AC0071">
        <w:rPr>
          <w:rFonts w:eastAsia="Calibri"/>
          <w:szCs w:val="24"/>
          <w:lang w:val="lt-LT" w:eastAsia="lt-LT"/>
        </w:rPr>
        <w:t xml:space="preserve">. </w:t>
      </w:r>
      <w:r w:rsidR="00D92327" w:rsidRPr="00D92327">
        <w:rPr>
          <w:rFonts w:eastAsia="Calibri"/>
          <w:szCs w:val="24"/>
          <w:lang w:val="lt-LT" w:eastAsia="lt-LT"/>
        </w:rPr>
        <w:t>Kontrolieriaus pažymėjimas yra valstybės institucijos patvirtintas oficialus griežtos</w:t>
      </w:r>
      <w:r w:rsidR="00AC0071">
        <w:rPr>
          <w:rFonts w:eastAsia="Calibri"/>
          <w:szCs w:val="24"/>
          <w:lang w:val="lt-LT" w:eastAsia="lt-LT"/>
        </w:rPr>
        <w:t xml:space="preserve"> </w:t>
      </w:r>
      <w:r w:rsidR="00D92327" w:rsidRPr="00D92327">
        <w:rPr>
          <w:rFonts w:eastAsia="Calibri"/>
          <w:szCs w:val="24"/>
          <w:lang w:val="lt-LT" w:eastAsia="lt-LT"/>
        </w:rPr>
        <w:t xml:space="preserve">atskaitomybės dokumentas. Kontrolieriaus pažymėjimas </w:t>
      </w:r>
      <w:r>
        <w:rPr>
          <w:rFonts w:eastAsia="Calibri"/>
          <w:szCs w:val="24"/>
          <w:lang w:val="lt-LT" w:eastAsia="lt-LT"/>
        </w:rPr>
        <w:t>pa</w:t>
      </w:r>
      <w:r w:rsidR="00D92327" w:rsidRPr="00D92327">
        <w:rPr>
          <w:rFonts w:eastAsia="Calibri"/>
          <w:szCs w:val="24"/>
          <w:lang w:val="lt-LT" w:eastAsia="lt-LT"/>
        </w:rPr>
        <w:t>tvirtina kontrolieriaus asmens tapatybę, suteiktas teises ir pareigas, j</w:t>
      </w:r>
      <w:r>
        <w:rPr>
          <w:rFonts w:eastAsia="Calibri"/>
          <w:szCs w:val="24"/>
          <w:lang w:val="lt-LT" w:eastAsia="lt-LT"/>
        </w:rPr>
        <w:t>o</w:t>
      </w:r>
      <w:r w:rsidR="00D92327" w:rsidRPr="00D92327">
        <w:rPr>
          <w:rFonts w:eastAsia="Calibri"/>
          <w:szCs w:val="24"/>
          <w:lang w:val="lt-LT" w:eastAsia="lt-LT"/>
        </w:rPr>
        <w:t xml:space="preserve"> galiojimo terminą. </w:t>
      </w:r>
    </w:p>
    <w:p w14:paraId="28D9D622" w14:textId="174E940C" w:rsidR="007F2223" w:rsidRPr="00F76FB2" w:rsidRDefault="007F2223" w:rsidP="006618C2">
      <w:pPr>
        <w:ind w:firstLine="851"/>
        <w:jc w:val="both"/>
        <w:rPr>
          <w:rFonts w:eastAsia="Calibri"/>
          <w:szCs w:val="24"/>
          <w:lang w:val="lt-LT" w:eastAsia="lt-LT"/>
        </w:rPr>
      </w:pPr>
      <w:r>
        <w:rPr>
          <w:rFonts w:eastAsia="Calibri"/>
          <w:szCs w:val="24"/>
          <w:lang w:val="lt-LT" w:eastAsia="lt-LT"/>
        </w:rPr>
        <w:t xml:space="preserve">6. </w:t>
      </w:r>
      <w:r w:rsidR="00BF7094" w:rsidRPr="00F76FB2">
        <w:rPr>
          <w:rFonts w:eastAsia="Calibri"/>
          <w:b/>
          <w:szCs w:val="24"/>
          <w:lang w:val="lt-LT" w:eastAsia="lt-LT"/>
        </w:rPr>
        <w:t>Lietuvos transporto saugos administracija</w:t>
      </w:r>
      <w:r w:rsidR="00D92327" w:rsidRPr="00F76FB2">
        <w:rPr>
          <w:rFonts w:eastAsia="Calibri"/>
          <w:b/>
          <w:szCs w:val="24"/>
          <w:lang w:val="lt-LT" w:eastAsia="lt-LT"/>
        </w:rPr>
        <w:t xml:space="preserve"> </w:t>
      </w:r>
      <w:r w:rsidRPr="00F76FB2">
        <w:rPr>
          <w:rFonts w:eastAsia="Calibri"/>
          <w:b/>
          <w:szCs w:val="24"/>
          <w:lang w:val="lt-LT" w:eastAsia="lt-LT"/>
        </w:rPr>
        <w:t xml:space="preserve">(toliau – </w:t>
      </w:r>
      <w:r w:rsidR="00BF7094" w:rsidRPr="00F76FB2">
        <w:rPr>
          <w:rFonts w:eastAsia="Calibri"/>
          <w:b/>
          <w:szCs w:val="24"/>
          <w:lang w:val="lt-LT" w:eastAsia="lt-LT"/>
        </w:rPr>
        <w:t>LTSA</w:t>
      </w:r>
      <w:r w:rsidRPr="00F76FB2">
        <w:rPr>
          <w:rFonts w:eastAsia="Calibri"/>
          <w:b/>
          <w:szCs w:val="24"/>
          <w:lang w:val="lt-LT" w:eastAsia="lt-LT"/>
        </w:rPr>
        <w:t>)</w:t>
      </w:r>
      <w:r w:rsidR="00D92327" w:rsidRPr="00F76FB2">
        <w:rPr>
          <w:rFonts w:eastAsia="Calibri"/>
          <w:szCs w:val="24"/>
          <w:lang w:val="lt-LT" w:eastAsia="lt-LT"/>
        </w:rPr>
        <w:t xml:space="preserve"> organizuoja kontrolieriaus pažymėjimų blankų spausdinimą ir aprūpinimą jais. </w:t>
      </w:r>
    </w:p>
    <w:p w14:paraId="47F8A793" w14:textId="236ED24D" w:rsidR="00D92327" w:rsidRPr="00F76FB2" w:rsidRDefault="004218B3" w:rsidP="006618C2">
      <w:pPr>
        <w:ind w:firstLine="851"/>
        <w:jc w:val="both"/>
        <w:rPr>
          <w:rFonts w:eastAsia="Calibri"/>
          <w:szCs w:val="24"/>
          <w:lang w:val="lt-LT" w:eastAsia="lt-LT"/>
        </w:rPr>
      </w:pPr>
      <w:r w:rsidRPr="00F76FB2">
        <w:rPr>
          <w:rFonts w:eastAsia="Calibri"/>
          <w:szCs w:val="24"/>
          <w:lang w:val="lt-LT" w:eastAsia="lt-LT"/>
        </w:rPr>
        <w:t xml:space="preserve">7. </w:t>
      </w:r>
      <w:r w:rsidR="007F2223" w:rsidRPr="00F76FB2">
        <w:rPr>
          <w:rFonts w:eastAsia="Calibri"/>
          <w:szCs w:val="24"/>
          <w:lang w:val="lt-LT" w:eastAsia="lt-LT"/>
        </w:rPr>
        <w:t>Savivaldybės administracija siekdama gauti kontrolieria</w:t>
      </w:r>
      <w:r w:rsidRPr="00F76FB2">
        <w:rPr>
          <w:rFonts w:eastAsia="Calibri"/>
          <w:szCs w:val="24"/>
          <w:lang w:val="lt-LT" w:eastAsia="lt-LT"/>
        </w:rPr>
        <w:t xml:space="preserve">us pažymėjimų blankų, pateikia </w:t>
      </w:r>
      <w:r w:rsidR="00BF7094" w:rsidRPr="00F76FB2">
        <w:rPr>
          <w:rFonts w:eastAsia="Calibri"/>
          <w:b/>
          <w:szCs w:val="24"/>
          <w:lang w:val="lt-LT" w:eastAsia="lt-LT"/>
        </w:rPr>
        <w:t>LTSA</w:t>
      </w:r>
      <w:r w:rsidR="007F2223" w:rsidRPr="00F76FB2">
        <w:rPr>
          <w:rFonts w:eastAsia="Calibri"/>
          <w:szCs w:val="24"/>
          <w:lang w:val="lt-LT" w:eastAsia="lt-LT"/>
        </w:rPr>
        <w:t xml:space="preserve"> jos nustatytos formos prašymą. </w:t>
      </w:r>
      <w:r w:rsidRPr="00F76FB2">
        <w:rPr>
          <w:rFonts w:eastAsia="Calibri"/>
          <w:szCs w:val="24"/>
          <w:lang w:val="lt-LT" w:eastAsia="lt-LT"/>
        </w:rPr>
        <w:t xml:space="preserve">Prašymas gali būti pateikiamas per atstumą, elektroninėmis priemonėmis, tiesiogiai kreipiantis į </w:t>
      </w:r>
      <w:r w:rsidR="003173FD" w:rsidRPr="00F76FB2">
        <w:rPr>
          <w:rFonts w:eastAsia="Calibri"/>
          <w:b/>
          <w:szCs w:val="24"/>
          <w:lang w:val="lt-LT" w:eastAsia="lt-LT"/>
        </w:rPr>
        <w:t>LTSA</w:t>
      </w:r>
      <w:r w:rsidRPr="00F76FB2">
        <w:rPr>
          <w:rFonts w:eastAsia="Calibri"/>
          <w:b/>
          <w:szCs w:val="24"/>
          <w:lang w:val="lt-LT" w:eastAsia="lt-LT"/>
        </w:rPr>
        <w:t xml:space="preserve">. </w:t>
      </w:r>
      <w:r w:rsidR="00BF7094" w:rsidRPr="00F76FB2">
        <w:rPr>
          <w:rFonts w:eastAsia="Calibri"/>
          <w:b/>
          <w:szCs w:val="24"/>
          <w:lang w:val="lt-LT" w:eastAsia="lt-LT"/>
        </w:rPr>
        <w:t>LTSA</w:t>
      </w:r>
      <w:r w:rsidRPr="00F76FB2">
        <w:rPr>
          <w:rFonts w:eastAsia="Calibri"/>
          <w:szCs w:val="24"/>
          <w:lang w:val="lt-LT" w:eastAsia="lt-LT"/>
        </w:rPr>
        <w:t xml:space="preserve">, gavusi prašymą, per 5 darbo dienas išduoda kontrolieriaus pažymėjimų blankus. </w:t>
      </w:r>
      <w:r w:rsidR="00D92327" w:rsidRPr="00F76FB2">
        <w:rPr>
          <w:rFonts w:eastAsia="Calibri"/>
          <w:szCs w:val="24"/>
          <w:lang w:val="lt-LT" w:eastAsia="lt-LT"/>
        </w:rPr>
        <w:t xml:space="preserve">Pažymėjimus išduoda </w:t>
      </w:r>
      <w:r w:rsidR="007F2223" w:rsidRPr="00F76FB2">
        <w:rPr>
          <w:rFonts w:eastAsia="Calibri"/>
          <w:szCs w:val="24"/>
          <w:lang w:val="lt-LT" w:eastAsia="lt-LT"/>
        </w:rPr>
        <w:t>Savivaldybės a</w:t>
      </w:r>
      <w:r w:rsidR="00D92327" w:rsidRPr="00F76FB2">
        <w:rPr>
          <w:rFonts w:eastAsia="Calibri"/>
          <w:szCs w:val="24"/>
          <w:lang w:val="lt-LT" w:eastAsia="lt-LT"/>
        </w:rPr>
        <w:t>dministracij</w:t>
      </w:r>
      <w:r w:rsidR="00395901" w:rsidRPr="00F76FB2">
        <w:rPr>
          <w:rFonts w:eastAsia="Calibri"/>
          <w:szCs w:val="24"/>
          <w:lang w:val="lt-LT" w:eastAsia="lt-LT"/>
        </w:rPr>
        <w:t>os direktorius</w:t>
      </w:r>
      <w:r w:rsidR="00D92327" w:rsidRPr="00F76FB2">
        <w:rPr>
          <w:rFonts w:eastAsia="Calibri"/>
          <w:szCs w:val="24"/>
          <w:lang w:val="lt-LT" w:eastAsia="lt-LT"/>
        </w:rPr>
        <w:t>.</w:t>
      </w:r>
    </w:p>
    <w:p w14:paraId="29418859" w14:textId="77777777" w:rsidR="00F81E54" w:rsidRPr="00F76FB2" w:rsidRDefault="00BF2A95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color w:val="FF0000"/>
          <w:kern w:val="1"/>
          <w:szCs w:val="24"/>
          <w:lang w:val="lt-LT" w:eastAsia="lt-LT" w:bidi="en-US"/>
        </w:rPr>
      </w:pPr>
      <w:r w:rsidRPr="00F76FB2">
        <w:rPr>
          <w:rFonts w:eastAsia="Arial Unicode MS"/>
          <w:kern w:val="1"/>
          <w:szCs w:val="24"/>
          <w:lang w:val="lt-LT" w:eastAsia="lt-LT" w:bidi="en-US"/>
        </w:rPr>
        <w:t>8</w:t>
      </w:r>
      <w:r w:rsidR="00D92327" w:rsidRPr="00F76FB2">
        <w:rPr>
          <w:rFonts w:eastAsia="Arial Unicode MS"/>
          <w:kern w:val="1"/>
          <w:szCs w:val="24"/>
          <w:lang w:val="lt-LT" w:eastAsia="lt-LT" w:bidi="en-US"/>
        </w:rPr>
        <w:t>. Kontrolieriaus pažymėjimas išduodamas ne ilgesniam kaip 3 (trejų) metų laikotarpiui.</w:t>
      </w:r>
      <w:r w:rsidR="00C74013" w:rsidRPr="00F76FB2">
        <w:rPr>
          <w:rFonts w:eastAsia="Arial Unicode MS"/>
          <w:color w:val="FF0000"/>
          <w:kern w:val="1"/>
          <w:szCs w:val="24"/>
          <w:lang w:val="lt-LT" w:eastAsia="lt-LT" w:bidi="en-US"/>
        </w:rPr>
        <w:t xml:space="preserve"> </w:t>
      </w:r>
    </w:p>
    <w:p w14:paraId="52187EEB" w14:textId="77777777" w:rsidR="00D92327" w:rsidRPr="00F76FB2" w:rsidRDefault="00BF2A95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 w:rsidRPr="00F76FB2">
        <w:rPr>
          <w:rFonts w:eastAsia="Arial Unicode MS"/>
          <w:kern w:val="1"/>
          <w:szCs w:val="24"/>
          <w:lang w:val="lt-LT" w:eastAsia="lt-LT" w:bidi="en-US"/>
        </w:rPr>
        <w:t>9</w:t>
      </w:r>
      <w:r w:rsidR="00D92327" w:rsidRPr="00F76FB2">
        <w:rPr>
          <w:rFonts w:eastAsia="Arial Unicode MS"/>
          <w:kern w:val="1"/>
          <w:szCs w:val="24"/>
          <w:lang w:val="lt-LT" w:eastAsia="lt-LT" w:bidi="en-US"/>
        </w:rPr>
        <w:t xml:space="preserve">. </w:t>
      </w:r>
      <w:r w:rsidR="004218B3" w:rsidRPr="00F76FB2">
        <w:rPr>
          <w:rFonts w:eastAsia="Arial Unicode MS"/>
          <w:kern w:val="1"/>
          <w:szCs w:val="24"/>
          <w:lang w:val="lt-LT" w:eastAsia="lt-LT" w:bidi="en-US"/>
        </w:rPr>
        <w:t>Kontrolierius, p</w:t>
      </w:r>
      <w:r w:rsidR="00D92327" w:rsidRPr="00F76FB2">
        <w:rPr>
          <w:rFonts w:eastAsia="Arial Unicode MS"/>
          <w:kern w:val="1"/>
          <w:szCs w:val="24"/>
          <w:lang w:val="lt-LT" w:eastAsia="lt-LT" w:bidi="en-US"/>
        </w:rPr>
        <w:t>rarad</w:t>
      </w:r>
      <w:r w:rsidR="004218B3" w:rsidRPr="00F76FB2">
        <w:rPr>
          <w:rFonts w:eastAsia="Arial Unicode MS"/>
          <w:kern w:val="1"/>
          <w:szCs w:val="24"/>
          <w:lang w:val="lt-LT" w:eastAsia="lt-LT" w:bidi="en-US"/>
        </w:rPr>
        <w:t>ę</w:t>
      </w:r>
      <w:r w:rsidR="00D92327" w:rsidRPr="00F76FB2">
        <w:rPr>
          <w:rFonts w:eastAsia="Arial Unicode MS"/>
          <w:kern w:val="1"/>
          <w:szCs w:val="24"/>
          <w:lang w:val="lt-LT" w:eastAsia="lt-LT" w:bidi="en-US"/>
        </w:rPr>
        <w:t xml:space="preserve">s kontrolieriaus pažymėjimą, </w:t>
      </w:r>
      <w:r w:rsidR="00455BF2" w:rsidRPr="00F76FB2">
        <w:rPr>
          <w:rFonts w:eastAsia="Arial Unicode MS"/>
          <w:kern w:val="1"/>
          <w:szCs w:val="24"/>
          <w:lang w:val="lt-LT" w:eastAsia="lt-LT" w:bidi="en-US"/>
        </w:rPr>
        <w:t xml:space="preserve">Savivaldybės administracijos direktoriui </w:t>
      </w:r>
      <w:r w:rsidR="00D92327" w:rsidRPr="00F76FB2">
        <w:rPr>
          <w:rFonts w:eastAsia="Arial Unicode MS"/>
          <w:kern w:val="1"/>
          <w:szCs w:val="24"/>
          <w:lang w:val="lt-LT" w:eastAsia="lt-LT" w:bidi="en-US"/>
        </w:rPr>
        <w:t>turi pateik</w:t>
      </w:r>
      <w:r w:rsidR="004218B3" w:rsidRPr="00F76FB2">
        <w:rPr>
          <w:rFonts w:eastAsia="Arial Unicode MS"/>
          <w:kern w:val="1"/>
          <w:szCs w:val="24"/>
          <w:lang w:val="lt-LT" w:eastAsia="lt-LT" w:bidi="en-US"/>
        </w:rPr>
        <w:t>ti</w:t>
      </w:r>
      <w:r w:rsidR="00D92327" w:rsidRPr="00F76FB2">
        <w:rPr>
          <w:rFonts w:eastAsia="Arial Unicode MS"/>
          <w:kern w:val="1"/>
          <w:szCs w:val="24"/>
          <w:lang w:val="lt-LT" w:eastAsia="lt-LT" w:bidi="en-US"/>
        </w:rPr>
        <w:t xml:space="preserve"> paaiškinim</w:t>
      </w:r>
      <w:r w:rsidR="004218B3" w:rsidRPr="00F76FB2">
        <w:rPr>
          <w:rFonts w:eastAsia="Arial Unicode MS"/>
          <w:kern w:val="1"/>
          <w:szCs w:val="24"/>
          <w:lang w:val="lt-LT" w:eastAsia="lt-LT" w:bidi="en-US"/>
        </w:rPr>
        <w:t>ą</w:t>
      </w:r>
      <w:r w:rsidR="00455BF2" w:rsidRPr="00F76FB2">
        <w:rPr>
          <w:rFonts w:eastAsia="Arial Unicode MS"/>
          <w:kern w:val="1"/>
          <w:szCs w:val="24"/>
          <w:lang w:val="lt-LT" w:eastAsia="lt-LT" w:bidi="en-US"/>
        </w:rPr>
        <w:t xml:space="preserve"> ir nurodyt</w:t>
      </w:r>
      <w:r w:rsidR="004218B3" w:rsidRPr="00F76FB2">
        <w:rPr>
          <w:rFonts w:eastAsia="Arial Unicode MS"/>
          <w:kern w:val="1"/>
          <w:szCs w:val="24"/>
          <w:lang w:val="lt-LT" w:eastAsia="lt-LT" w:bidi="en-US"/>
        </w:rPr>
        <w:t>i</w:t>
      </w:r>
      <w:r w:rsidR="00455BF2" w:rsidRPr="00F76FB2">
        <w:rPr>
          <w:rFonts w:eastAsia="Arial Unicode MS"/>
          <w:kern w:val="1"/>
          <w:szCs w:val="24"/>
          <w:lang w:val="lt-LT" w:eastAsia="lt-LT" w:bidi="en-US"/>
        </w:rPr>
        <w:t xml:space="preserve"> praradimo aplinkyb</w:t>
      </w:r>
      <w:r w:rsidR="004218B3" w:rsidRPr="00F76FB2">
        <w:rPr>
          <w:rFonts w:eastAsia="Arial Unicode MS"/>
          <w:kern w:val="1"/>
          <w:szCs w:val="24"/>
          <w:lang w:val="lt-LT" w:eastAsia="lt-LT" w:bidi="en-US"/>
        </w:rPr>
        <w:t>e</w:t>
      </w:r>
      <w:r w:rsidR="00455BF2" w:rsidRPr="00F76FB2">
        <w:rPr>
          <w:rFonts w:eastAsia="Arial Unicode MS"/>
          <w:kern w:val="1"/>
          <w:szCs w:val="24"/>
          <w:lang w:val="lt-LT" w:eastAsia="lt-LT" w:bidi="en-US"/>
        </w:rPr>
        <w:t>s.</w:t>
      </w:r>
      <w:r w:rsidR="00D92327" w:rsidRPr="00F76FB2">
        <w:rPr>
          <w:rFonts w:eastAsia="Arial Unicode MS"/>
          <w:kern w:val="1"/>
          <w:szCs w:val="24"/>
          <w:lang w:val="lt-LT" w:eastAsia="lt-LT" w:bidi="en-US"/>
        </w:rPr>
        <w:t xml:space="preserve"> </w:t>
      </w:r>
      <w:r w:rsidR="004218B3" w:rsidRPr="00F76FB2">
        <w:rPr>
          <w:rFonts w:eastAsia="Arial Unicode MS"/>
          <w:kern w:val="1"/>
          <w:szCs w:val="24"/>
          <w:lang w:val="lt-LT" w:eastAsia="lt-LT" w:bidi="en-US"/>
        </w:rPr>
        <w:t>Savivaldybės administracija i</w:t>
      </w:r>
      <w:r w:rsidR="00455BF2" w:rsidRPr="00F76FB2">
        <w:rPr>
          <w:rFonts w:eastAsia="Arial Unicode MS"/>
          <w:kern w:val="1"/>
          <w:szCs w:val="24"/>
          <w:lang w:val="lt-LT" w:eastAsia="lt-LT" w:bidi="en-US"/>
        </w:rPr>
        <w:t>nformaciją apie prarastą kontrolieriaus pažymėjimą</w:t>
      </w:r>
      <w:r w:rsidR="004218B3" w:rsidRPr="00F76FB2">
        <w:rPr>
          <w:rFonts w:eastAsia="Arial Unicode MS"/>
          <w:kern w:val="1"/>
          <w:szCs w:val="24"/>
          <w:lang w:val="lt-LT" w:eastAsia="lt-LT" w:bidi="en-US"/>
        </w:rPr>
        <w:t xml:space="preserve"> paskelbia nacionaliniame laikraštyje.</w:t>
      </w:r>
      <w:r w:rsidR="00F81E54" w:rsidRPr="00F76FB2">
        <w:rPr>
          <w:rFonts w:eastAsia="Arial Unicode MS"/>
          <w:kern w:val="1"/>
          <w:szCs w:val="24"/>
          <w:lang w:val="lt-LT" w:eastAsia="lt-LT" w:bidi="en-US"/>
        </w:rPr>
        <w:t xml:space="preserve"> Naujas kontrolieriaus pažymėjimas išduodamas nuostatuose nustatyta tvarka.</w:t>
      </w:r>
    </w:p>
    <w:p w14:paraId="10C9ED3E" w14:textId="6CBAB538" w:rsidR="00F81E54" w:rsidRPr="00F43275" w:rsidRDefault="00BF2A95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 w:rsidRPr="00F76FB2">
        <w:rPr>
          <w:rFonts w:eastAsia="Arial Unicode MS"/>
          <w:kern w:val="1"/>
          <w:szCs w:val="24"/>
          <w:lang w:val="lt-LT" w:eastAsia="lt-LT" w:bidi="en-US"/>
        </w:rPr>
        <w:t>10</w:t>
      </w:r>
      <w:r w:rsidR="00F81E54" w:rsidRPr="00F76FB2">
        <w:rPr>
          <w:rFonts w:eastAsia="Arial Unicode MS"/>
          <w:kern w:val="1"/>
          <w:szCs w:val="24"/>
          <w:lang w:val="lt-LT" w:eastAsia="lt-LT" w:bidi="en-US"/>
        </w:rPr>
        <w:t>. Kontrolieriaus pažymėjimo galiojimą gali panaikinti Savivaldybės administracij</w:t>
      </w:r>
      <w:r w:rsidR="00395901" w:rsidRPr="00F76FB2">
        <w:rPr>
          <w:rFonts w:eastAsia="Arial Unicode MS"/>
          <w:kern w:val="1"/>
          <w:szCs w:val="24"/>
          <w:lang w:val="lt-LT" w:eastAsia="lt-LT" w:bidi="en-US"/>
        </w:rPr>
        <w:t>os direktorius</w:t>
      </w:r>
      <w:r w:rsidR="00F81E54" w:rsidRPr="00F76FB2">
        <w:rPr>
          <w:rFonts w:eastAsia="Arial Unicode MS"/>
          <w:kern w:val="1"/>
          <w:szCs w:val="24"/>
          <w:lang w:val="lt-LT" w:eastAsia="lt-LT" w:bidi="en-US"/>
        </w:rPr>
        <w:t xml:space="preserve"> arba </w:t>
      </w:r>
      <w:r w:rsidR="00BF7094" w:rsidRPr="00F76FB2">
        <w:rPr>
          <w:rFonts w:eastAsia="Arial Unicode MS"/>
          <w:b/>
          <w:kern w:val="1"/>
          <w:szCs w:val="24"/>
          <w:lang w:val="lt-LT" w:eastAsia="lt-LT" w:bidi="en-US"/>
        </w:rPr>
        <w:t>LTSA</w:t>
      </w:r>
      <w:r w:rsidR="00F81E54" w:rsidRPr="00F76FB2">
        <w:rPr>
          <w:rFonts w:eastAsia="Arial Unicode MS"/>
          <w:kern w:val="1"/>
          <w:szCs w:val="24"/>
          <w:lang w:val="lt-LT" w:eastAsia="lt-LT" w:bidi="en-US"/>
        </w:rPr>
        <w:t>, savo nustatyta tvarka nustačiusi</w:t>
      </w:r>
      <w:r w:rsidR="00F81E54" w:rsidRPr="00F43275">
        <w:rPr>
          <w:rFonts w:eastAsia="Arial Unicode MS"/>
          <w:kern w:val="1"/>
          <w:szCs w:val="24"/>
          <w:lang w:val="lt-LT" w:eastAsia="lt-LT" w:bidi="en-US"/>
        </w:rPr>
        <w:t>, kad kontrolieriaus pažymėjimas išduotas asmeniui, neturinčiam įgaliojimų vykdyti kontrolės funkcijas.</w:t>
      </w:r>
    </w:p>
    <w:p w14:paraId="2D9F1E45" w14:textId="77777777" w:rsidR="00F81E54" w:rsidRPr="00D92327" w:rsidRDefault="00BF2A95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>
        <w:rPr>
          <w:rFonts w:eastAsia="Arial Unicode MS"/>
          <w:kern w:val="1"/>
          <w:szCs w:val="24"/>
          <w:lang w:val="lt-LT" w:eastAsia="lt-LT" w:bidi="en-US"/>
        </w:rPr>
        <w:t>11</w:t>
      </w:r>
      <w:r w:rsidR="00F81E54">
        <w:rPr>
          <w:rFonts w:eastAsia="Arial Unicode MS"/>
          <w:kern w:val="1"/>
          <w:szCs w:val="24"/>
          <w:lang w:val="lt-LT" w:eastAsia="lt-LT" w:bidi="en-US"/>
        </w:rPr>
        <w:t xml:space="preserve">. Panaikinus kontrolieriaus pažymėjimo galiojimą arba pasibaigus jo </w:t>
      </w:r>
      <w:r w:rsidR="00F81E54" w:rsidRPr="00D92327">
        <w:rPr>
          <w:rFonts w:eastAsia="Arial Unicode MS"/>
          <w:kern w:val="1"/>
          <w:szCs w:val="24"/>
          <w:lang w:val="lt-LT" w:eastAsia="lt-LT" w:bidi="en-US"/>
        </w:rPr>
        <w:t xml:space="preserve">galiojimo terminui, kartu nutrūksta suteiktos teisės vykdyti keleivinio kelių </w:t>
      </w:r>
      <w:r w:rsidR="00F81E54">
        <w:rPr>
          <w:rFonts w:eastAsia="Arial Unicode MS"/>
          <w:kern w:val="1"/>
          <w:szCs w:val="24"/>
          <w:lang w:val="lt-LT" w:eastAsia="lt-LT" w:bidi="en-US"/>
        </w:rPr>
        <w:t xml:space="preserve">transporto kontrolės funkcijas. </w:t>
      </w:r>
      <w:r w:rsidR="00F81E54" w:rsidRPr="00D92327">
        <w:rPr>
          <w:rFonts w:eastAsia="Arial Unicode MS"/>
          <w:kern w:val="1"/>
          <w:szCs w:val="24"/>
          <w:lang w:val="lt-LT" w:eastAsia="lt-LT" w:bidi="en-US"/>
        </w:rPr>
        <w:t>Kontrolieri</w:t>
      </w:r>
      <w:r w:rsidR="00776DF8">
        <w:rPr>
          <w:rFonts w:eastAsia="Arial Unicode MS"/>
          <w:kern w:val="1"/>
          <w:szCs w:val="24"/>
          <w:lang w:val="lt-LT" w:eastAsia="lt-LT" w:bidi="en-US"/>
        </w:rPr>
        <w:t>a</w:t>
      </w:r>
      <w:r w:rsidR="00F81E54" w:rsidRPr="00D92327">
        <w:rPr>
          <w:rFonts w:eastAsia="Arial Unicode MS"/>
          <w:kern w:val="1"/>
          <w:szCs w:val="24"/>
          <w:lang w:val="lt-LT" w:eastAsia="lt-LT" w:bidi="en-US"/>
        </w:rPr>
        <w:t>us pažymėjim</w:t>
      </w:r>
      <w:r w:rsidR="00776DF8">
        <w:rPr>
          <w:rFonts w:eastAsia="Arial Unicode MS"/>
          <w:kern w:val="1"/>
          <w:szCs w:val="24"/>
          <w:lang w:val="lt-LT" w:eastAsia="lt-LT" w:bidi="en-US"/>
        </w:rPr>
        <w:t>as</w:t>
      </w:r>
      <w:r w:rsidR="00F81E54" w:rsidRPr="00D92327">
        <w:rPr>
          <w:rFonts w:eastAsia="Arial Unicode MS"/>
          <w:kern w:val="1"/>
          <w:szCs w:val="24"/>
          <w:lang w:val="lt-LT" w:eastAsia="lt-LT" w:bidi="en-US"/>
        </w:rPr>
        <w:t xml:space="preserve"> </w:t>
      </w:r>
      <w:r w:rsidR="00776DF8">
        <w:rPr>
          <w:rFonts w:eastAsia="Arial Unicode MS"/>
          <w:kern w:val="1"/>
          <w:szCs w:val="24"/>
          <w:lang w:val="lt-LT" w:eastAsia="lt-LT" w:bidi="en-US"/>
        </w:rPr>
        <w:t xml:space="preserve">turi būti nedelsiant grąžintas </w:t>
      </w:r>
      <w:r w:rsidR="00F81E54">
        <w:rPr>
          <w:rFonts w:eastAsia="Arial Unicode MS"/>
          <w:kern w:val="1"/>
          <w:szCs w:val="24"/>
          <w:lang w:val="lt-LT" w:eastAsia="lt-LT" w:bidi="en-US"/>
        </w:rPr>
        <w:t>Savivaldybės a</w:t>
      </w:r>
      <w:r w:rsidR="00F81E54" w:rsidRPr="00D92327">
        <w:rPr>
          <w:rFonts w:eastAsia="Arial Unicode MS"/>
          <w:kern w:val="1"/>
          <w:szCs w:val="24"/>
          <w:lang w:val="lt-LT" w:eastAsia="lt-LT" w:bidi="en-US"/>
        </w:rPr>
        <w:t>dministracij</w:t>
      </w:r>
      <w:r w:rsidR="00F81E54">
        <w:rPr>
          <w:rFonts w:eastAsia="Arial Unicode MS"/>
          <w:kern w:val="1"/>
          <w:szCs w:val="24"/>
          <w:lang w:val="lt-LT" w:eastAsia="lt-LT" w:bidi="en-US"/>
        </w:rPr>
        <w:t>os direktoriui</w:t>
      </w:r>
      <w:r w:rsidR="00F81E54" w:rsidRPr="00D92327">
        <w:rPr>
          <w:rFonts w:eastAsia="Arial Unicode MS"/>
          <w:kern w:val="1"/>
          <w:szCs w:val="24"/>
          <w:lang w:val="lt-LT" w:eastAsia="lt-LT" w:bidi="en-US"/>
        </w:rPr>
        <w:t>.</w:t>
      </w:r>
    </w:p>
    <w:p w14:paraId="4C590020" w14:textId="77777777" w:rsidR="00D92327" w:rsidRDefault="00776DF8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>
        <w:rPr>
          <w:rFonts w:eastAsia="Arial Unicode MS"/>
          <w:kern w:val="1"/>
          <w:szCs w:val="24"/>
          <w:lang w:val="lt-LT" w:eastAsia="lt-LT" w:bidi="en-US"/>
        </w:rPr>
        <w:t>1</w:t>
      </w:r>
      <w:r w:rsidR="00BF2A95">
        <w:rPr>
          <w:rFonts w:eastAsia="Arial Unicode MS"/>
          <w:kern w:val="1"/>
          <w:szCs w:val="24"/>
          <w:lang w:val="lt-LT" w:eastAsia="lt-LT" w:bidi="en-US"/>
        </w:rPr>
        <w:t>2</w:t>
      </w:r>
      <w:r w:rsidR="00D92327" w:rsidRPr="00D92327">
        <w:rPr>
          <w:rFonts w:eastAsia="Arial Unicode MS"/>
          <w:kern w:val="1"/>
          <w:szCs w:val="24"/>
          <w:lang w:val="lt-LT" w:eastAsia="lt-LT" w:bidi="en-US"/>
        </w:rPr>
        <w:t xml:space="preserve">. </w:t>
      </w:r>
      <w:r w:rsidR="00BF2A95">
        <w:rPr>
          <w:rFonts w:eastAsia="Arial Unicode MS"/>
          <w:kern w:val="1"/>
          <w:szCs w:val="24"/>
          <w:lang w:val="lt-LT" w:eastAsia="lt-LT" w:bidi="en-US"/>
        </w:rPr>
        <w:t>Išduoti, grąžinti ir negaliojantys kontrolieriaus pažymėjimai registruojami kontrolierių pažymėjimų apskaitos žurnale</w:t>
      </w:r>
      <w:r w:rsidR="00D92327" w:rsidRPr="00D92327">
        <w:rPr>
          <w:rFonts w:eastAsia="Arial Unicode MS"/>
          <w:kern w:val="1"/>
          <w:szCs w:val="24"/>
          <w:lang w:val="lt-LT" w:eastAsia="lt-LT" w:bidi="en-US"/>
        </w:rPr>
        <w:t>.</w:t>
      </w:r>
    </w:p>
    <w:p w14:paraId="0D66BB46" w14:textId="77777777" w:rsidR="006C393A" w:rsidRDefault="006C393A" w:rsidP="00AC0071">
      <w:pPr>
        <w:widowControl w:val="0"/>
        <w:suppressAutoHyphens/>
        <w:jc w:val="center"/>
        <w:textAlignment w:val="baseline"/>
        <w:rPr>
          <w:rFonts w:eastAsia="Arial Unicode MS"/>
          <w:b/>
          <w:bCs/>
          <w:kern w:val="1"/>
          <w:szCs w:val="24"/>
          <w:lang w:val="lt-LT" w:eastAsia="lt-LT" w:bidi="en-US"/>
        </w:rPr>
      </w:pPr>
    </w:p>
    <w:p w14:paraId="51C72758" w14:textId="77777777" w:rsidR="00BF7094" w:rsidRDefault="00BF7094" w:rsidP="00F43275">
      <w:pPr>
        <w:widowControl w:val="0"/>
        <w:suppressAutoHyphens/>
        <w:jc w:val="center"/>
        <w:textAlignment w:val="baseline"/>
        <w:rPr>
          <w:rFonts w:eastAsia="Arial Unicode MS"/>
          <w:b/>
          <w:bCs/>
          <w:kern w:val="1"/>
          <w:szCs w:val="24"/>
          <w:lang w:val="lt-LT" w:eastAsia="lt-LT" w:bidi="en-US"/>
        </w:rPr>
      </w:pPr>
    </w:p>
    <w:p w14:paraId="392B1245" w14:textId="77777777" w:rsidR="00D92327" w:rsidRPr="00D92327" w:rsidRDefault="00D92327" w:rsidP="00F43275">
      <w:pPr>
        <w:widowControl w:val="0"/>
        <w:suppressAutoHyphens/>
        <w:jc w:val="center"/>
        <w:textAlignment w:val="baseline"/>
        <w:rPr>
          <w:rFonts w:eastAsia="Calibri"/>
          <w:b/>
          <w:szCs w:val="24"/>
          <w:lang w:val="lt-LT" w:eastAsia="lt-LT"/>
        </w:rPr>
      </w:pPr>
      <w:r w:rsidRPr="00D92327">
        <w:rPr>
          <w:rFonts w:eastAsia="Arial Unicode MS"/>
          <w:b/>
          <w:bCs/>
          <w:kern w:val="1"/>
          <w:szCs w:val="24"/>
          <w:lang w:val="lt-LT" w:eastAsia="lt-LT" w:bidi="en-US"/>
        </w:rPr>
        <w:lastRenderedPageBreak/>
        <w:t xml:space="preserve">III </w:t>
      </w:r>
      <w:r w:rsidRPr="00D92327">
        <w:rPr>
          <w:rFonts w:eastAsia="Calibri"/>
          <w:b/>
          <w:szCs w:val="24"/>
          <w:lang w:val="lt-LT" w:eastAsia="lt-LT"/>
        </w:rPr>
        <w:t>SKYRIUS</w:t>
      </w:r>
    </w:p>
    <w:p w14:paraId="4468B07E" w14:textId="77777777" w:rsidR="00D92327" w:rsidRPr="00D92327" w:rsidRDefault="00D92327" w:rsidP="00AC0071">
      <w:pPr>
        <w:widowControl w:val="0"/>
        <w:suppressAutoHyphens/>
        <w:ind w:firstLine="62"/>
        <w:jc w:val="center"/>
        <w:textAlignment w:val="baseline"/>
        <w:rPr>
          <w:rFonts w:eastAsia="Arial Unicode MS"/>
          <w:b/>
          <w:bCs/>
          <w:kern w:val="1"/>
          <w:szCs w:val="24"/>
          <w:lang w:val="lt-LT" w:eastAsia="lt-LT" w:bidi="en-US"/>
        </w:rPr>
      </w:pPr>
      <w:r w:rsidRPr="00D92327">
        <w:rPr>
          <w:rFonts w:eastAsia="Arial Unicode MS"/>
          <w:b/>
          <w:bCs/>
          <w:kern w:val="1"/>
          <w:szCs w:val="24"/>
          <w:lang w:val="lt-LT" w:eastAsia="lt-LT" w:bidi="en-US"/>
        </w:rPr>
        <w:t>KELEIVINIO KELIŲ TRANSPORTO KONTROLIERIŲ</w:t>
      </w:r>
    </w:p>
    <w:p w14:paraId="7F4799ED" w14:textId="77777777" w:rsidR="00D92327" w:rsidRDefault="00D92327" w:rsidP="00AC0071">
      <w:pPr>
        <w:widowControl w:val="0"/>
        <w:suppressAutoHyphens/>
        <w:jc w:val="center"/>
        <w:textAlignment w:val="baseline"/>
        <w:rPr>
          <w:rFonts w:eastAsia="Arial Unicode MS"/>
          <w:b/>
          <w:bCs/>
          <w:kern w:val="1"/>
          <w:szCs w:val="24"/>
          <w:lang w:val="lt-LT" w:eastAsia="lt-LT" w:bidi="en-US"/>
        </w:rPr>
      </w:pPr>
      <w:r w:rsidRPr="00D92327">
        <w:rPr>
          <w:rFonts w:eastAsia="Arial Unicode MS"/>
          <w:b/>
          <w:bCs/>
          <w:kern w:val="1"/>
          <w:szCs w:val="24"/>
          <w:lang w:val="lt-LT" w:eastAsia="lt-LT" w:bidi="en-US"/>
        </w:rPr>
        <w:t>PAREIGOS IR TEISĖS</w:t>
      </w:r>
    </w:p>
    <w:p w14:paraId="78E9163A" w14:textId="77777777" w:rsidR="00F43275" w:rsidRDefault="00F43275" w:rsidP="00AC0071">
      <w:pPr>
        <w:widowControl w:val="0"/>
        <w:suppressAutoHyphens/>
        <w:jc w:val="center"/>
        <w:textAlignment w:val="baseline"/>
        <w:rPr>
          <w:rFonts w:eastAsia="Arial Unicode MS"/>
          <w:b/>
          <w:bCs/>
          <w:kern w:val="1"/>
          <w:szCs w:val="24"/>
          <w:lang w:val="lt-LT" w:eastAsia="lt-LT" w:bidi="en-US"/>
        </w:rPr>
      </w:pPr>
    </w:p>
    <w:p w14:paraId="21069619" w14:textId="77777777" w:rsidR="00D92327" w:rsidRPr="00F43275" w:rsidRDefault="00BF2A95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 w:rsidRPr="00F43275">
        <w:rPr>
          <w:rFonts w:eastAsia="Arial Unicode MS"/>
          <w:kern w:val="1"/>
          <w:szCs w:val="24"/>
          <w:lang w:val="lt-LT" w:eastAsia="lt-LT" w:bidi="en-US"/>
        </w:rPr>
        <w:t>13</w:t>
      </w:r>
      <w:r w:rsidR="00D92327" w:rsidRPr="00F43275">
        <w:rPr>
          <w:rFonts w:eastAsia="Arial Unicode MS"/>
          <w:kern w:val="1"/>
          <w:szCs w:val="24"/>
          <w:lang w:val="lt-LT" w:eastAsia="lt-LT" w:bidi="en-US"/>
        </w:rPr>
        <w:t>. Kontrolierius, vykdydamas kontrolės funkcijas, privalo vadovautis Lietuvos Respublikos įstatymais, Lietuvos Respublikos Vyriausybės nutarimais,</w:t>
      </w:r>
      <w:r w:rsidR="00F43275" w:rsidRPr="00F43275">
        <w:rPr>
          <w:rFonts w:eastAsia="Arial Unicode MS"/>
          <w:kern w:val="1"/>
          <w:szCs w:val="24"/>
          <w:lang w:val="lt-LT" w:eastAsia="lt-LT" w:bidi="en-US"/>
        </w:rPr>
        <w:t xml:space="preserve"> </w:t>
      </w:r>
      <w:r w:rsidR="00D92327" w:rsidRPr="00F43275">
        <w:rPr>
          <w:rFonts w:eastAsia="Arial Unicode MS"/>
          <w:kern w:val="1"/>
          <w:szCs w:val="24"/>
          <w:lang w:val="lt-LT" w:eastAsia="lt-LT" w:bidi="en-US"/>
        </w:rPr>
        <w:t>kitais teisės aktais, reglamentuojančiais keleivinio kelių transporto veiklą,</w:t>
      </w:r>
      <w:r w:rsidR="006C393A" w:rsidRPr="00F43275">
        <w:rPr>
          <w:rFonts w:eastAsia="Arial Unicode MS"/>
          <w:kern w:val="1"/>
          <w:szCs w:val="24"/>
          <w:lang w:val="lt-LT" w:eastAsia="lt-LT" w:bidi="en-US"/>
        </w:rPr>
        <w:t xml:space="preserve"> ir šiais nuostatais.</w:t>
      </w:r>
      <w:r w:rsidR="00D92327" w:rsidRPr="00F43275">
        <w:rPr>
          <w:rFonts w:eastAsia="Arial Unicode MS"/>
          <w:kern w:val="1"/>
          <w:szCs w:val="24"/>
          <w:lang w:val="lt-LT" w:eastAsia="lt-LT" w:bidi="en-US"/>
        </w:rPr>
        <w:t xml:space="preserve"> </w:t>
      </w:r>
      <w:r w:rsidR="006C393A" w:rsidRPr="00F43275">
        <w:rPr>
          <w:rFonts w:eastAsia="Arial Unicode MS"/>
          <w:kern w:val="1"/>
          <w:szCs w:val="24"/>
          <w:lang w:val="lt-LT" w:eastAsia="lt-LT" w:bidi="en-US"/>
        </w:rPr>
        <w:t xml:space="preserve">Vykdydamas funkcijas kontrolierius privalo </w:t>
      </w:r>
      <w:r w:rsidR="00547710" w:rsidRPr="00F43275">
        <w:rPr>
          <w:rFonts w:eastAsia="Arial Unicode MS"/>
          <w:kern w:val="1"/>
          <w:szCs w:val="24"/>
          <w:lang w:val="lt-LT" w:eastAsia="lt-LT" w:bidi="en-US"/>
        </w:rPr>
        <w:t>prisisegti prie aprangos</w:t>
      </w:r>
      <w:r w:rsidR="00D92327" w:rsidRPr="00F43275">
        <w:rPr>
          <w:rFonts w:eastAsia="Arial Unicode MS"/>
          <w:kern w:val="1"/>
          <w:szCs w:val="24"/>
          <w:lang w:val="lt-LT" w:eastAsia="lt-LT" w:bidi="en-US"/>
        </w:rPr>
        <w:t xml:space="preserve"> matomoje vietoje </w:t>
      </w:r>
      <w:r w:rsidR="00547710" w:rsidRPr="00F43275">
        <w:rPr>
          <w:rFonts w:eastAsia="Arial Unicode MS"/>
          <w:kern w:val="1"/>
          <w:szCs w:val="24"/>
          <w:lang w:val="lt-LT" w:eastAsia="lt-LT" w:bidi="en-US"/>
        </w:rPr>
        <w:t>(krūtinės aukštyje) kontrolieriaus pažymėjimą.</w:t>
      </w:r>
      <w:r w:rsidR="00D92327" w:rsidRPr="00F43275">
        <w:rPr>
          <w:rFonts w:eastAsia="Arial Unicode MS"/>
          <w:kern w:val="1"/>
          <w:szCs w:val="24"/>
          <w:lang w:val="lt-LT" w:eastAsia="lt-LT" w:bidi="en-US"/>
        </w:rPr>
        <w:t xml:space="preserve"> </w:t>
      </w:r>
    </w:p>
    <w:p w14:paraId="14B90DA2" w14:textId="77777777" w:rsidR="00D92327" w:rsidRPr="00F43275" w:rsidRDefault="00BF2A95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 w:rsidRPr="00F43275">
        <w:rPr>
          <w:rFonts w:eastAsia="Arial Unicode MS"/>
          <w:kern w:val="1"/>
          <w:szCs w:val="24"/>
          <w:lang w:val="lt-LT" w:eastAsia="lt-LT" w:bidi="en-US"/>
        </w:rPr>
        <w:t>14</w:t>
      </w:r>
      <w:r w:rsidR="00D92327" w:rsidRPr="00F43275">
        <w:rPr>
          <w:rFonts w:eastAsia="Arial Unicode MS"/>
          <w:kern w:val="1"/>
          <w:szCs w:val="24"/>
          <w:lang w:val="lt-LT" w:eastAsia="lt-LT" w:bidi="en-US"/>
        </w:rPr>
        <w:t xml:space="preserve">. </w:t>
      </w:r>
      <w:r w:rsidRPr="00F43275">
        <w:rPr>
          <w:rFonts w:eastAsia="Arial Unicode MS"/>
          <w:kern w:val="1"/>
          <w:szCs w:val="24"/>
          <w:lang w:val="lt-LT" w:eastAsia="lt-LT" w:bidi="en-US"/>
        </w:rPr>
        <w:t>Savivaldybės a</w:t>
      </w:r>
      <w:r w:rsidR="00D92327" w:rsidRPr="00F43275">
        <w:rPr>
          <w:rFonts w:eastAsia="Arial Unicode MS"/>
          <w:kern w:val="1"/>
          <w:szCs w:val="24"/>
          <w:lang w:val="lt-LT" w:eastAsia="lt-LT" w:bidi="en-US"/>
        </w:rPr>
        <w:t>dministracija</w:t>
      </w:r>
      <w:r w:rsidR="00D268C7" w:rsidRPr="00F43275">
        <w:rPr>
          <w:rFonts w:eastAsia="Arial Unicode MS"/>
          <w:kern w:val="1"/>
          <w:szCs w:val="24"/>
          <w:lang w:val="lt-LT" w:eastAsia="lt-LT" w:bidi="en-US"/>
        </w:rPr>
        <w:t xml:space="preserve"> kontrolieriui</w:t>
      </w:r>
      <w:r w:rsidR="00D92327" w:rsidRPr="00F43275">
        <w:rPr>
          <w:rFonts w:eastAsia="Arial Unicode MS"/>
          <w:kern w:val="1"/>
          <w:szCs w:val="24"/>
          <w:lang w:val="lt-LT" w:eastAsia="lt-LT" w:bidi="en-US"/>
        </w:rPr>
        <w:t xml:space="preserve"> </w:t>
      </w:r>
      <w:r w:rsidR="00227396" w:rsidRPr="00F43275">
        <w:rPr>
          <w:rFonts w:eastAsia="Arial Unicode MS"/>
          <w:kern w:val="1"/>
          <w:szCs w:val="24"/>
          <w:lang w:val="lt-LT" w:eastAsia="lt-LT" w:bidi="en-US"/>
        </w:rPr>
        <w:t>privalo</w:t>
      </w:r>
      <w:r w:rsidR="00D92327" w:rsidRPr="00F43275">
        <w:rPr>
          <w:rFonts w:eastAsia="Arial Unicode MS"/>
          <w:kern w:val="1"/>
          <w:szCs w:val="24"/>
          <w:lang w:val="lt-LT" w:eastAsia="lt-LT" w:bidi="en-US"/>
        </w:rPr>
        <w:t xml:space="preserve"> skirti transportą, būtiną keleivinio kelių transporto </w:t>
      </w:r>
      <w:r w:rsidR="006C393A" w:rsidRPr="00F43275">
        <w:rPr>
          <w:rFonts w:eastAsia="Arial Unicode MS"/>
          <w:kern w:val="1"/>
          <w:szCs w:val="24"/>
          <w:lang w:val="lt-LT" w:eastAsia="lt-LT" w:bidi="en-US"/>
        </w:rPr>
        <w:t xml:space="preserve">kontrolės funkcijoms vykdyti </w:t>
      </w:r>
      <w:r w:rsidRPr="00F43275">
        <w:rPr>
          <w:rFonts w:eastAsia="Arial Unicode MS"/>
          <w:kern w:val="1"/>
          <w:szCs w:val="24"/>
          <w:lang w:val="lt-LT" w:eastAsia="lt-LT" w:bidi="en-US"/>
        </w:rPr>
        <w:t>Kretingos</w:t>
      </w:r>
      <w:r w:rsidR="00D92327" w:rsidRPr="00F43275">
        <w:rPr>
          <w:rFonts w:eastAsia="Arial Unicode MS"/>
          <w:kern w:val="1"/>
          <w:szCs w:val="24"/>
          <w:lang w:val="lt-LT" w:eastAsia="lt-LT" w:bidi="en-US"/>
        </w:rPr>
        <w:t xml:space="preserve"> rajono savivaldybės teritorijoje.</w:t>
      </w:r>
    </w:p>
    <w:p w14:paraId="1A4CBD72" w14:textId="77777777" w:rsidR="00D92327" w:rsidRPr="00D92327" w:rsidRDefault="00D92327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 w:rsidRPr="00F43275">
        <w:rPr>
          <w:rFonts w:eastAsia="Arial Unicode MS"/>
          <w:kern w:val="1"/>
          <w:szCs w:val="24"/>
          <w:lang w:val="lt-LT" w:eastAsia="lt-LT" w:bidi="en-US"/>
        </w:rPr>
        <w:t>1</w:t>
      </w:r>
      <w:r w:rsidR="00BF2A95" w:rsidRPr="00F43275">
        <w:rPr>
          <w:rFonts w:eastAsia="Arial Unicode MS"/>
          <w:kern w:val="1"/>
          <w:szCs w:val="24"/>
          <w:lang w:val="lt-LT" w:eastAsia="lt-LT" w:bidi="en-US"/>
        </w:rPr>
        <w:t>5</w:t>
      </w:r>
      <w:r w:rsidRPr="00F43275">
        <w:rPr>
          <w:rFonts w:eastAsia="Arial Unicode MS"/>
          <w:kern w:val="1"/>
          <w:szCs w:val="24"/>
          <w:lang w:val="lt-LT" w:eastAsia="lt-LT" w:bidi="en-US"/>
        </w:rPr>
        <w:t xml:space="preserve">. Kontrolierius turi teisę </w:t>
      </w:r>
      <w:r w:rsidR="00547710" w:rsidRPr="00F43275">
        <w:rPr>
          <w:rFonts w:eastAsia="Arial Unicode MS"/>
          <w:kern w:val="1"/>
          <w:szCs w:val="24"/>
          <w:lang w:val="lt-LT" w:eastAsia="lt-LT" w:bidi="en-US"/>
        </w:rPr>
        <w:t xml:space="preserve">teisės aktų tvarka </w:t>
      </w:r>
      <w:r w:rsidR="00547710">
        <w:rPr>
          <w:rFonts w:eastAsia="Arial Unicode MS"/>
          <w:kern w:val="1"/>
          <w:szCs w:val="24"/>
          <w:lang w:val="lt-LT" w:eastAsia="lt-LT" w:bidi="en-US"/>
        </w:rPr>
        <w:t>ir apimtimi kontroliuoti</w:t>
      </w:r>
      <w:r w:rsidR="00C64A8E">
        <w:rPr>
          <w:rFonts w:eastAsia="Arial Unicode MS"/>
          <w:kern w:val="1"/>
          <w:szCs w:val="24"/>
          <w:lang w:val="lt-LT" w:eastAsia="lt-LT" w:bidi="en-US"/>
        </w:rPr>
        <w:t xml:space="preserve"> visą vietinio (miesto ir priemiestinio)</w:t>
      </w:r>
      <w:r w:rsidR="00547710">
        <w:rPr>
          <w:rFonts w:eastAsia="Arial Unicode MS"/>
          <w:kern w:val="1"/>
          <w:szCs w:val="24"/>
          <w:lang w:val="lt-LT" w:eastAsia="lt-LT" w:bidi="en-US"/>
        </w:rPr>
        <w:t xml:space="preserve"> keleivinį kelių transportą </w:t>
      </w:r>
      <w:r w:rsidR="00C64A8E">
        <w:rPr>
          <w:rFonts w:eastAsia="Arial Unicode MS"/>
          <w:kern w:val="1"/>
          <w:szCs w:val="24"/>
          <w:lang w:val="lt-LT" w:eastAsia="lt-LT" w:bidi="en-US"/>
        </w:rPr>
        <w:t xml:space="preserve">reguliarių susisiekimo maršrutų metu </w:t>
      </w:r>
      <w:r w:rsidR="00547710">
        <w:rPr>
          <w:rFonts w:eastAsia="Arial Unicode MS"/>
          <w:kern w:val="1"/>
          <w:szCs w:val="24"/>
          <w:lang w:val="lt-LT" w:eastAsia="lt-LT" w:bidi="en-US"/>
        </w:rPr>
        <w:t xml:space="preserve">ir, vykdydamas kontrolės funkcijas, 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nemokamai juo važiuoti (išskyrus </w:t>
      </w:r>
      <w:r w:rsidR="00547710">
        <w:rPr>
          <w:rFonts w:eastAsia="Arial Unicode MS"/>
          <w:kern w:val="1"/>
          <w:szCs w:val="24"/>
          <w:lang w:val="lt-LT" w:eastAsia="lt-LT" w:bidi="en-US"/>
        </w:rPr>
        <w:t xml:space="preserve">lengvuosius automobilius 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taksi). </w:t>
      </w:r>
    </w:p>
    <w:p w14:paraId="0D0C7DBB" w14:textId="77777777" w:rsidR="00D92327" w:rsidRPr="00D92327" w:rsidRDefault="00BF2A95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>
        <w:rPr>
          <w:rFonts w:eastAsia="Arial Unicode MS"/>
          <w:kern w:val="1"/>
          <w:szCs w:val="24"/>
          <w:lang w:val="lt-LT" w:eastAsia="lt-LT" w:bidi="en-US"/>
        </w:rPr>
        <w:t>16</w:t>
      </w:r>
      <w:r w:rsidR="00D92327" w:rsidRPr="00D92327">
        <w:rPr>
          <w:rFonts w:eastAsia="Arial Unicode MS"/>
          <w:kern w:val="1"/>
          <w:szCs w:val="24"/>
          <w:lang w:val="lt-LT" w:eastAsia="lt-LT" w:bidi="en-US"/>
        </w:rPr>
        <w:t>. Kontrolierius pagal savo kompetenciją tikrina:</w:t>
      </w:r>
    </w:p>
    <w:p w14:paraId="33403511" w14:textId="77777777" w:rsidR="00D92327" w:rsidRPr="00D92327" w:rsidRDefault="00D92327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 w:rsidRPr="00D92327">
        <w:rPr>
          <w:rFonts w:eastAsia="Arial Unicode MS"/>
          <w:kern w:val="1"/>
          <w:szCs w:val="24"/>
          <w:lang w:val="lt-LT" w:eastAsia="lt-LT" w:bidi="en-US"/>
        </w:rPr>
        <w:t>1</w:t>
      </w:r>
      <w:r w:rsidR="00BF2A95">
        <w:rPr>
          <w:rFonts w:eastAsia="Arial Unicode MS"/>
          <w:kern w:val="1"/>
          <w:szCs w:val="24"/>
          <w:lang w:val="lt-LT" w:eastAsia="lt-LT" w:bidi="en-US"/>
        </w:rPr>
        <w:t>6</w:t>
      </w:r>
      <w:r w:rsidRPr="00D92327">
        <w:rPr>
          <w:rFonts w:eastAsia="Arial Unicode MS"/>
          <w:kern w:val="1"/>
          <w:szCs w:val="24"/>
          <w:lang w:val="lt-LT" w:eastAsia="lt-LT" w:bidi="en-US"/>
        </w:rPr>
        <w:t>.1. ar keleivinio kelių transporto</w:t>
      </w:r>
      <w:r w:rsidR="001276C1">
        <w:rPr>
          <w:rFonts w:eastAsia="Arial Unicode MS"/>
          <w:kern w:val="1"/>
          <w:szCs w:val="24"/>
          <w:lang w:val="lt-LT" w:eastAsia="lt-LT" w:bidi="en-US"/>
        </w:rPr>
        <w:t xml:space="preserve"> priemonių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 ekipažai </w:t>
      </w:r>
      <w:r w:rsidR="001276C1">
        <w:rPr>
          <w:rFonts w:eastAsia="Arial Unicode MS"/>
          <w:kern w:val="1"/>
          <w:szCs w:val="24"/>
          <w:lang w:val="lt-LT" w:eastAsia="lt-LT" w:bidi="en-US"/>
        </w:rPr>
        <w:t xml:space="preserve">ir lengvųjų automobilių taksi vairuotojai 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turi </w:t>
      </w:r>
      <w:r w:rsidR="001276C1">
        <w:rPr>
          <w:rFonts w:eastAsia="Arial Unicode MS"/>
          <w:kern w:val="1"/>
          <w:szCs w:val="24"/>
          <w:lang w:val="lt-LT" w:eastAsia="lt-LT" w:bidi="en-US"/>
        </w:rPr>
        <w:t xml:space="preserve">vairuotojo pažymėjimą, transporto priemonės registracijos liudijimą, techninės apžiūros rezultatų kortelę (ataskaitą) ir 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dokumentus, suteikiančius vežėjui teisę įstatymų nustatyta tvarka </w:t>
      </w:r>
      <w:r w:rsidR="001276C1">
        <w:rPr>
          <w:rFonts w:eastAsia="Arial Unicode MS"/>
          <w:kern w:val="1"/>
          <w:szCs w:val="24"/>
          <w:lang w:val="lt-LT" w:eastAsia="lt-LT" w:bidi="en-US"/>
        </w:rPr>
        <w:t>vykdyti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 keleivių vežimo veikl</w:t>
      </w:r>
      <w:r w:rsidR="001276C1">
        <w:rPr>
          <w:rFonts w:eastAsia="Arial Unicode MS"/>
          <w:kern w:val="1"/>
          <w:szCs w:val="24"/>
          <w:lang w:val="lt-LT" w:eastAsia="lt-LT" w:bidi="en-US"/>
        </w:rPr>
        <w:t>ą</w:t>
      </w:r>
      <w:r w:rsidRPr="00D92327">
        <w:rPr>
          <w:rFonts w:eastAsia="Arial Unicode MS"/>
          <w:kern w:val="1"/>
          <w:szCs w:val="24"/>
          <w:lang w:val="lt-LT" w:eastAsia="lt-LT" w:bidi="en-US"/>
        </w:rPr>
        <w:t>;</w:t>
      </w:r>
    </w:p>
    <w:p w14:paraId="4140A79D" w14:textId="77777777" w:rsidR="00D92327" w:rsidRPr="00D92327" w:rsidRDefault="00D92327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 w:rsidRPr="00D92327">
        <w:rPr>
          <w:rFonts w:eastAsia="Arial Unicode MS"/>
          <w:kern w:val="1"/>
          <w:szCs w:val="24"/>
          <w:lang w:val="lt-LT" w:eastAsia="lt-LT" w:bidi="en-US"/>
        </w:rPr>
        <w:t>1</w:t>
      </w:r>
      <w:r w:rsidR="00BF2A95">
        <w:rPr>
          <w:rFonts w:eastAsia="Arial Unicode MS"/>
          <w:kern w:val="1"/>
          <w:szCs w:val="24"/>
          <w:lang w:val="lt-LT" w:eastAsia="lt-LT" w:bidi="en-US"/>
        </w:rPr>
        <w:t>6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.2. </w:t>
      </w:r>
      <w:r w:rsidR="0061700C">
        <w:rPr>
          <w:rFonts w:eastAsia="Arial Unicode MS"/>
          <w:kern w:val="1"/>
          <w:szCs w:val="24"/>
          <w:lang w:val="lt-LT" w:eastAsia="lt-LT" w:bidi="en-US"/>
        </w:rPr>
        <w:t>kaip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 vežėjai, ekipažai ir keleiviai laikosi Keleivių ir bagažo vežimo kelių transportu taisyklių, </w:t>
      </w:r>
      <w:r w:rsidRPr="00D92327">
        <w:rPr>
          <w:rFonts w:eastAsia="Calibri"/>
          <w:kern w:val="1"/>
          <w:szCs w:val="24"/>
          <w:lang w:val="lt-LT" w:eastAsia="lt-LT" w:bidi="en-US"/>
        </w:rPr>
        <w:t>Keleivių vežimo lengvaisiais automobiliais taksi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 ir kitų teisės aktų reikalavimų;</w:t>
      </w:r>
    </w:p>
    <w:p w14:paraId="686B1517" w14:textId="77777777" w:rsidR="0061700C" w:rsidRDefault="00D92327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 w:rsidRPr="00D92327">
        <w:rPr>
          <w:rFonts w:eastAsia="Arial Unicode MS"/>
          <w:kern w:val="1"/>
          <w:szCs w:val="24"/>
          <w:lang w:val="lt-LT" w:eastAsia="lt-LT" w:bidi="en-US"/>
        </w:rPr>
        <w:t>1</w:t>
      </w:r>
      <w:r w:rsidR="00BF2A95">
        <w:rPr>
          <w:rFonts w:eastAsia="Arial Unicode MS"/>
          <w:kern w:val="1"/>
          <w:szCs w:val="24"/>
          <w:lang w:val="lt-LT" w:eastAsia="lt-LT" w:bidi="en-US"/>
        </w:rPr>
        <w:t>6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.3. </w:t>
      </w:r>
      <w:r w:rsidR="0061700C">
        <w:rPr>
          <w:rFonts w:eastAsia="Arial Unicode MS"/>
          <w:kern w:val="1"/>
          <w:szCs w:val="24"/>
          <w:lang w:val="lt-LT" w:eastAsia="lt-LT" w:bidi="en-US"/>
        </w:rPr>
        <w:t xml:space="preserve">kaip </w:t>
      </w:r>
      <w:r w:rsidRPr="00D92327">
        <w:rPr>
          <w:rFonts w:eastAsia="Arial Unicode MS"/>
          <w:kern w:val="1"/>
          <w:szCs w:val="24"/>
          <w:lang w:val="lt-LT" w:eastAsia="lt-LT" w:bidi="en-US"/>
        </w:rPr>
        <w:t>vežėjai ir ekipažai laikosi</w:t>
      </w:r>
      <w:r w:rsidR="0061700C">
        <w:rPr>
          <w:rFonts w:eastAsia="Arial Unicode MS"/>
          <w:kern w:val="1"/>
          <w:szCs w:val="24"/>
          <w:lang w:val="lt-LT" w:eastAsia="lt-LT" w:bidi="en-US"/>
        </w:rPr>
        <w:t xml:space="preserve"> maršrutų ir eismo tvarkaraščių;</w:t>
      </w:r>
    </w:p>
    <w:p w14:paraId="6F14F223" w14:textId="4D3ECC5B" w:rsidR="00D92327" w:rsidRPr="00D92327" w:rsidRDefault="0061700C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>
        <w:rPr>
          <w:rFonts w:eastAsia="Arial Unicode MS"/>
          <w:kern w:val="1"/>
          <w:szCs w:val="24"/>
          <w:lang w:val="lt-LT" w:eastAsia="lt-LT" w:bidi="en-US"/>
        </w:rPr>
        <w:t xml:space="preserve">16.4. </w:t>
      </w:r>
      <w:r w:rsidR="00D92327" w:rsidRPr="00D92327">
        <w:rPr>
          <w:rFonts w:eastAsia="Arial Unicode MS"/>
          <w:kern w:val="1"/>
          <w:szCs w:val="24"/>
          <w:lang w:val="lt-LT" w:eastAsia="lt-LT" w:bidi="en-US"/>
        </w:rPr>
        <w:t xml:space="preserve">ar </w:t>
      </w:r>
      <w:r>
        <w:rPr>
          <w:rFonts w:eastAsia="Arial Unicode MS"/>
          <w:kern w:val="1"/>
          <w:szCs w:val="24"/>
          <w:lang w:val="lt-LT" w:eastAsia="lt-LT" w:bidi="en-US"/>
        </w:rPr>
        <w:t>ekipažai ir stoty</w:t>
      </w:r>
      <w:r w:rsidR="00BF7094">
        <w:rPr>
          <w:rFonts w:eastAsia="Arial Unicode MS"/>
          <w:kern w:val="1"/>
          <w:szCs w:val="24"/>
          <w:lang w:val="lt-LT" w:eastAsia="lt-LT" w:bidi="en-US"/>
        </w:rPr>
        <w:t>s teisingai išduoda ir įformina</w:t>
      </w:r>
      <w:r w:rsidR="007963C5">
        <w:rPr>
          <w:rFonts w:eastAsia="Arial Unicode MS"/>
          <w:kern w:val="1"/>
          <w:szCs w:val="24"/>
          <w:lang w:val="lt-LT" w:eastAsia="lt-LT" w:bidi="en-US"/>
        </w:rPr>
        <w:t xml:space="preserve">        </w:t>
      </w:r>
      <w:r>
        <w:rPr>
          <w:rFonts w:eastAsia="Arial Unicode MS"/>
          <w:kern w:val="1"/>
          <w:szCs w:val="24"/>
          <w:lang w:val="lt-LT" w:eastAsia="lt-LT" w:bidi="en-US"/>
        </w:rPr>
        <w:t xml:space="preserve"> </w:t>
      </w:r>
      <w:r w:rsidR="00D92327" w:rsidRPr="00D92327">
        <w:rPr>
          <w:rFonts w:eastAsia="Arial Unicode MS"/>
          <w:kern w:val="1"/>
          <w:szCs w:val="24"/>
          <w:lang w:val="lt-LT" w:eastAsia="lt-LT" w:bidi="en-US"/>
        </w:rPr>
        <w:t>biliet</w:t>
      </w:r>
      <w:r>
        <w:rPr>
          <w:rFonts w:eastAsia="Arial Unicode MS"/>
          <w:kern w:val="1"/>
          <w:szCs w:val="24"/>
          <w:lang w:val="lt-LT" w:eastAsia="lt-LT" w:bidi="en-US"/>
        </w:rPr>
        <w:t>us (bagažo kvitus), kelionės dokumentus</w:t>
      </w:r>
      <w:r w:rsidR="00D92327" w:rsidRPr="00D92327">
        <w:rPr>
          <w:rFonts w:eastAsia="Arial Unicode MS"/>
          <w:kern w:val="1"/>
          <w:szCs w:val="24"/>
          <w:lang w:val="lt-LT" w:eastAsia="lt-LT" w:bidi="en-US"/>
        </w:rPr>
        <w:t>.</w:t>
      </w:r>
    </w:p>
    <w:p w14:paraId="119A204E" w14:textId="77777777" w:rsidR="00D92327" w:rsidRPr="00D92327" w:rsidRDefault="00D92327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 w:rsidRPr="00D92327">
        <w:rPr>
          <w:rFonts w:eastAsia="Arial Unicode MS"/>
          <w:kern w:val="1"/>
          <w:szCs w:val="24"/>
          <w:lang w:val="lt-LT" w:eastAsia="lt-LT" w:bidi="en-US"/>
        </w:rPr>
        <w:t>1</w:t>
      </w:r>
      <w:r w:rsidR="00612EFD">
        <w:rPr>
          <w:rFonts w:eastAsia="Arial Unicode MS"/>
          <w:kern w:val="1"/>
          <w:szCs w:val="24"/>
          <w:lang w:val="lt-LT" w:eastAsia="lt-LT" w:bidi="en-US"/>
        </w:rPr>
        <w:t>7</w:t>
      </w:r>
      <w:r w:rsidRPr="00D92327">
        <w:rPr>
          <w:rFonts w:eastAsia="Arial Unicode MS"/>
          <w:kern w:val="1"/>
          <w:szCs w:val="24"/>
          <w:lang w:val="lt-LT" w:eastAsia="lt-LT" w:bidi="en-US"/>
        </w:rPr>
        <w:t>. Vykdydamas savo funkcijas, kontrolierius pagal savo kompetenciją turi teisę:</w:t>
      </w:r>
    </w:p>
    <w:p w14:paraId="60D5FFEA" w14:textId="77777777" w:rsidR="00D92327" w:rsidRPr="00D92327" w:rsidRDefault="00D92327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 w:rsidRPr="00D92327">
        <w:rPr>
          <w:rFonts w:eastAsia="Arial Unicode MS"/>
          <w:kern w:val="1"/>
          <w:szCs w:val="24"/>
          <w:lang w:val="lt-LT" w:eastAsia="lt-LT" w:bidi="en-US"/>
        </w:rPr>
        <w:t>1</w:t>
      </w:r>
      <w:r w:rsidR="00612EFD">
        <w:rPr>
          <w:rFonts w:eastAsia="Arial Unicode MS"/>
          <w:kern w:val="1"/>
          <w:szCs w:val="24"/>
          <w:lang w:val="lt-LT" w:eastAsia="lt-LT" w:bidi="en-US"/>
        </w:rPr>
        <w:t>7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.1. sustabdyti </w:t>
      </w:r>
      <w:r w:rsidR="001276C1">
        <w:rPr>
          <w:rFonts w:eastAsia="Arial Unicode MS"/>
          <w:kern w:val="1"/>
          <w:szCs w:val="24"/>
          <w:lang w:val="lt-LT" w:eastAsia="lt-LT" w:bidi="en-US"/>
        </w:rPr>
        <w:t>skrituliu su raudonu atšvaitu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 keleivines kelių transporto priemones </w:t>
      </w:r>
      <w:r w:rsidR="00C3639A">
        <w:rPr>
          <w:rFonts w:eastAsia="Arial Unicode MS"/>
          <w:kern w:val="1"/>
          <w:szCs w:val="24"/>
          <w:lang w:val="lt-LT" w:eastAsia="lt-LT" w:bidi="en-US"/>
        </w:rPr>
        <w:t>vietose, kuriose nedraudžia sustoti K</w:t>
      </w:r>
      <w:r w:rsidRPr="00D92327">
        <w:rPr>
          <w:rFonts w:eastAsia="Arial Unicode MS"/>
          <w:kern w:val="1"/>
          <w:szCs w:val="24"/>
          <w:lang w:val="lt-LT" w:eastAsia="lt-LT" w:bidi="en-US"/>
        </w:rPr>
        <w:t>elių eismo taisyklės</w:t>
      </w:r>
      <w:r w:rsidR="00C3639A">
        <w:rPr>
          <w:rFonts w:eastAsia="Arial Unicode MS"/>
          <w:kern w:val="1"/>
          <w:szCs w:val="24"/>
          <w:lang w:val="lt-LT" w:eastAsia="lt-LT" w:bidi="en-US"/>
        </w:rPr>
        <w:t>, patvirtintos Lietuvos Respublikos Vyriausybės 2002 m. gruodžio 11 d. nutarimu Nr. 1950 „Dėl Kelių eismo taisyklių patvirtinimo“</w:t>
      </w:r>
      <w:r w:rsidRPr="00D92327">
        <w:rPr>
          <w:rFonts w:eastAsia="Arial Unicode MS"/>
          <w:kern w:val="1"/>
          <w:szCs w:val="24"/>
          <w:lang w:val="lt-LT" w:eastAsia="lt-LT" w:bidi="en-US"/>
        </w:rPr>
        <w:t>;</w:t>
      </w:r>
    </w:p>
    <w:p w14:paraId="0CC79AF6" w14:textId="77777777" w:rsidR="00D92327" w:rsidRPr="00D92327" w:rsidRDefault="00D92327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 w:rsidRPr="00D92327">
        <w:rPr>
          <w:rFonts w:eastAsia="Arial Unicode MS"/>
          <w:kern w:val="1"/>
          <w:szCs w:val="24"/>
          <w:lang w:val="lt-LT" w:eastAsia="lt-LT" w:bidi="en-US"/>
        </w:rPr>
        <w:t>1</w:t>
      </w:r>
      <w:r w:rsidR="00612EFD">
        <w:rPr>
          <w:rFonts w:eastAsia="Arial Unicode MS"/>
          <w:kern w:val="1"/>
          <w:szCs w:val="24"/>
          <w:lang w:val="lt-LT" w:eastAsia="lt-LT" w:bidi="en-US"/>
        </w:rPr>
        <w:t>7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.2. įlipti į autobusus </w:t>
      </w:r>
      <w:r w:rsidR="00C3639A">
        <w:rPr>
          <w:rFonts w:eastAsia="Arial Unicode MS"/>
          <w:kern w:val="1"/>
          <w:szCs w:val="24"/>
          <w:lang w:val="lt-LT" w:eastAsia="lt-LT" w:bidi="en-US"/>
        </w:rPr>
        <w:t xml:space="preserve">ir 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 tikrinti </w:t>
      </w:r>
      <w:r w:rsidR="00C3639A">
        <w:rPr>
          <w:rFonts w:eastAsia="Arial Unicode MS"/>
          <w:kern w:val="1"/>
          <w:szCs w:val="24"/>
          <w:lang w:val="lt-LT" w:eastAsia="lt-LT" w:bidi="en-US"/>
        </w:rPr>
        <w:t>ekipažo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 dokumentus ir</w:t>
      </w:r>
      <w:r w:rsidR="00C3639A">
        <w:rPr>
          <w:rFonts w:eastAsia="Arial Unicode MS"/>
          <w:kern w:val="1"/>
          <w:szCs w:val="24"/>
          <w:lang w:val="lt-LT" w:eastAsia="lt-LT" w:bidi="en-US"/>
        </w:rPr>
        <w:t xml:space="preserve"> keleivių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 bilietus;</w:t>
      </w:r>
    </w:p>
    <w:p w14:paraId="609098DF" w14:textId="77777777" w:rsidR="00D92327" w:rsidRPr="00D92327" w:rsidRDefault="00D92327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 w:rsidRPr="00D92327">
        <w:rPr>
          <w:rFonts w:eastAsia="Arial Unicode MS"/>
          <w:kern w:val="1"/>
          <w:szCs w:val="24"/>
          <w:lang w:val="lt-LT" w:eastAsia="lt-LT" w:bidi="en-US"/>
        </w:rPr>
        <w:t>1</w:t>
      </w:r>
      <w:r w:rsidR="00612EFD">
        <w:rPr>
          <w:rFonts w:eastAsia="Arial Unicode MS"/>
          <w:kern w:val="1"/>
          <w:szCs w:val="24"/>
          <w:lang w:val="lt-LT" w:eastAsia="lt-LT" w:bidi="en-US"/>
        </w:rPr>
        <w:t>7</w:t>
      </w:r>
      <w:r w:rsidRPr="00D92327">
        <w:rPr>
          <w:rFonts w:eastAsia="Arial Unicode MS"/>
          <w:kern w:val="1"/>
          <w:szCs w:val="24"/>
          <w:lang w:val="lt-LT" w:eastAsia="lt-LT" w:bidi="en-US"/>
        </w:rPr>
        <w:t>.</w:t>
      </w:r>
      <w:r w:rsidR="00DF3E08">
        <w:rPr>
          <w:rFonts w:eastAsia="Arial Unicode MS"/>
          <w:kern w:val="1"/>
          <w:szCs w:val="24"/>
          <w:lang w:val="lt-LT" w:eastAsia="lt-LT" w:bidi="en-US"/>
        </w:rPr>
        <w:t>3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. išlaipinti keleivius be bilieto, jeigu šie atsisako juos įsigyti, arba pristatyti į policijos įstaigą be bilieto važiavusius keleivius, kurie atsisako juos įsigyti ir (arba) neturi jų asmens tapatybę patvirtinančių dokumentų, reikalingų administracinio </w:t>
      </w:r>
      <w:r w:rsidR="00C3639A">
        <w:rPr>
          <w:rFonts w:eastAsia="Arial Unicode MS"/>
          <w:kern w:val="1"/>
          <w:szCs w:val="24"/>
          <w:lang w:val="lt-LT" w:eastAsia="lt-LT" w:bidi="en-US"/>
        </w:rPr>
        <w:t>nusižengimo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 protokolui surašyti;</w:t>
      </w:r>
    </w:p>
    <w:p w14:paraId="2645841F" w14:textId="77777777" w:rsidR="00D92327" w:rsidRPr="00D92327" w:rsidRDefault="00D92327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b/>
          <w:kern w:val="1"/>
          <w:szCs w:val="24"/>
          <w:lang w:val="lt-LT" w:eastAsia="lt-LT" w:bidi="en-US"/>
        </w:rPr>
      </w:pPr>
      <w:r w:rsidRPr="00D92327">
        <w:rPr>
          <w:rFonts w:eastAsia="Arial Unicode MS"/>
          <w:kern w:val="1"/>
          <w:szCs w:val="24"/>
          <w:lang w:val="lt-LT" w:eastAsia="lt-LT" w:bidi="en-US"/>
        </w:rPr>
        <w:t>1</w:t>
      </w:r>
      <w:r w:rsidR="00612EFD">
        <w:rPr>
          <w:rFonts w:eastAsia="Arial Unicode MS"/>
          <w:kern w:val="1"/>
          <w:szCs w:val="24"/>
          <w:lang w:val="lt-LT" w:eastAsia="lt-LT" w:bidi="en-US"/>
        </w:rPr>
        <w:t>7</w:t>
      </w:r>
      <w:r w:rsidRPr="00D92327">
        <w:rPr>
          <w:rFonts w:eastAsia="Arial Unicode MS"/>
          <w:kern w:val="1"/>
          <w:szCs w:val="24"/>
          <w:lang w:val="lt-LT" w:eastAsia="lt-LT" w:bidi="en-US"/>
        </w:rPr>
        <w:t>.</w:t>
      </w:r>
      <w:r w:rsidR="00DF3E08">
        <w:rPr>
          <w:rFonts w:eastAsia="Arial Unicode MS"/>
          <w:kern w:val="1"/>
          <w:szCs w:val="24"/>
          <w:lang w:val="lt-LT" w:eastAsia="lt-LT" w:bidi="en-US"/>
        </w:rPr>
        <w:t>4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. asmenims, padariusiems administracinį </w:t>
      </w:r>
      <w:r w:rsidR="00C3639A">
        <w:rPr>
          <w:rFonts w:eastAsia="Arial Unicode MS"/>
          <w:kern w:val="1"/>
          <w:szCs w:val="24"/>
          <w:lang w:val="lt-LT" w:eastAsia="lt-LT" w:bidi="en-US"/>
        </w:rPr>
        <w:t>nusižengimą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 keleiviniame kelių transporte, įstatymų nustatyta tvarka surašyti administracinių </w:t>
      </w:r>
      <w:r w:rsidR="00C3639A">
        <w:rPr>
          <w:rFonts w:eastAsia="Arial Unicode MS"/>
          <w:kern w:val="1"/>
          <w:szCs w:val="24"/>
          <w:lang w:val="lt-LT" w:eastAsia="lt-LT" w:bidi="en-US"/>
        </w:rPr>
        <w:t>nusižengimų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 protokolą</w:t>
      </w:r>
      <w:r w:rsidR="00DF3E08">
        <w:rPr>
          <w:rFonts w:eastAsia="Arial Unicode MS"/>
          <w:kern w:val="1"/>
          <w:szCs w:val="24"/>
          <w:lang w:val="lt-LT" w:eastAsia="lt-LT" w:bidi="en-US"/>
        </w:rPr>
        <w:t>, jeigu už tai numatyta administracinė atsakomybė</w:t>
      </w:r>
      <w:r w:rsidRPr="00D92327">
        <w:rPr>
          <w:rFonts w:eastAsia="Arial Unicode MS"/>
          <w:b/>
          <w:kern w:val="1"/>
          <w:szCs w:val="24"/>
          <w:lang w:val="lt-LT" w:eastAsia="lt-LT" w:bidi="en-US"/>
        </w:rPr>
        <w:t>;</w:t>
      </w:r>
    </w:p>
    <w:p w14:paraId="53EA5C52" w14:textId="77777777" w:rsidR="00D92327" w:rsidRPr="00D92327" w:rsidRDefault="00D92327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 w:rsidRPr="00D92327">
        <w:rPr>
          <w:rFonts w:eastAsia="Arial Unicode MS"/>
          <w:kern w:val="1"/>
          <w:szCs w:val="24"/>
          <w:lang w:val="lt-LT" w:eastAsia="lt-LT" w:bidi="en-US"/>
        </w:rPr>
        <w:t>1</w:t>
      </w:r>
      <w:r w:rsidR="00612EFD">
        <w:rPr>
          <w:rFonts w:eastAsia="Arial Unicode MS"/>
          <w:kern w:val="1"/>
          <w:szCs w:val="24"/>
          <w:lang w:val="lt-LT" w:eastAsia="lt-LT" w:bidi="en-US"/>
        </w:rPr>
        <w:t>7</w:t>
      </w:r>
      <w:r w:rsidRPr="00D92327">
        <w:rPr>
          <w:rFonts w:eastAsia="Arial Unicode MS"/>
          <w:kern w:val="1"/>
          <w:szCs w:val="24"/>
          <w:lang w:val="lt-LT" w:eastAsia="lt-LT" w:bidi="en-US"/>
        </w:rPr>
        <w:t>.</w:t>
      </w:r>
      <w:r w:rsidR="00DF3E08">
        <w:rPr>
          <w:rFonts w:eastAsia="Arial Unicode MS"/>
          <w:kern w:val="1"/>
          <w:szCs w:val="24"/>
          <w:lang w:val="lt-LT" w:eastAsia="lt-LT" w:bidi="en-US"/>
        </w:rPr>
        <w:t>5</w:t>
      </w:r>
      <w:r w:rsidRPr="00D92327">
        <w:rPr>
          <w:rFonts w:eastAsia="Arial Unicode MS"/>
          <w:kern w:val="1"/>
          <w:szCs w:val="24"/>
          <w:lang w:val="lt-LT" w:eastAsia="lt-LT" w:bidi="en-US"/>
        </w:rPr>
        <w:t>. informuoti vežėją apie netinkamą keleivių aptarnavimą, informacijos keleiviams apie vežėjo rekvizitus pateikimą ar ne</w:t>
      </w:r>
      <w:r w:rsidR="00DF3E08">
        <w:rPr>
          <w:rFonts w:eastAsia="Arial Unicode MS"/>
          <w:kern w:val="1"/>
          <w:szCs w:val="24"/>
          <w:lang w:val="lt-LT" w:eastAsia="lt-LT" w:bidi="en-US"/>
        </w:rPr>
        <w:t>pateikimą transporto priemonėse, kad būtų imtasi atitinkamų priemonių.</w:t>
      </w:r>
    </w:p>
    <w:p w14:paraId="60E4A56E" w14:textId="77777777" w:rsidR="00D92327" w:rsidRDefault="00D92327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  <w:r w:rsidRPr="00D92327">
        <w:rPr>
          <w:rFonts w:eastAsia="Arial Unicode MS"/>
          <w:kern w:val="1"/>
          <w:szCs w:val="24"/>
          <w:lang w:val="lt-LT" w:eastAsia="lt-LT" w:bidi="en-US"/>
        </w:rPr>
        <w:t>1</w:t>
      </w:r>
      <w:r w:rsidR="00612EFD">
        <w:rPr>
          <w:rFonts w:eastAsia="Arial Unicode MS"/>
          <w:kern w:val="1"/>
          <w:szCs w:val="24"/>
          <w:lang w:val="lt-LT" w:eastAsia="lt-LT" w:bidi="en-US"/>
        </w:rPr>
        <w:t>8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. </w:t>
      </w:r>
      <w:r w:rsidR="00C3639A">
        <w:rPr>
          <w:rFonts w:eastAsia="Arial Unicode MS"/>
          <w:kern w:val="1"/>
          <w:szCs w:val="24"/>
          <w:lang w:val="lt-LT" w:eastAsia="lt-LT" w:bidi="en-US"/>
        </w:rPr>
        <w:t>Atlikęs patikrinimą,</w:t>
      </w:r>
      <w:r w:rsidRPr="00D92327">
        <w:rPr>
          <w:rFonts w:eastAsia="Arial Unicode MS"/>
          <w:kern w:val="1"/>
          <w:szCs w:val="24"/>
          <w:lang w:val="lt-LT" w:eastAsia="lt-LT" w:bidi="en-US"/>
        </w:rPr>
        <w:t xml:space="preserve"> kontrolierius surašo nustatytos formos tikrinimo aktą (priedas).</w:t>
      </w:r>
    </w:p>
    <w:p w14:paraId="3EAB5F87" w14:textId="77777777" w:rsidR="001E5E9A" w:rsidRPr="00D92327" w:rsidRDefault="001E5E9A" w:rsidP="00AC0071">
      <w:pPr>
        <w:widowControl w:val="0"/>
        <w:suppressAutoHyphens/>
        <w:ind w:firstLine="720"/>
        <w:jc w:val="both"/>
        <w:textAlignment w:val="baseline"/>
        <w:rPr>
          <w:rFonts w:eastAsia="Arial Unicode MS"/>
          <w:kern w:val="1"/>
          <w:szCs w:val="24"/>
          <w:lang w:val="lt-LT" w:eastAsia="lt-LT" w:bidi="en-US"/>
        </w:rPr>
      </w:pPr>
    </w:p>
    <w:p w14:paraId="4F7C8D77" w14:textId="77777777" w:rsidR="00D92327" w:rsidRPr="00D92327" w:rsidRDefault="00D92327" w:rsidP="00AC0071">
      <w:pPr>
        <w:widowControl w:val="0"/>
        <w:suppressAutoHyphens/>
        <w:jc w:val="center"/>
        <w:textAlignment w:val="baseline"/>
        <w:rPr>
          <w:rFonts w:eastAsia="Calibri"/>
          <w:b/>
          <w:szCs w:val="24"/>
          <w:lang w:val="lt-LT" w:eastAsia="lt-LT"/>
        </w:rPr>
      </w:pPr>
      <w:r w:rsidRPr="00D92327">
        <w:rPr>
          <w:rFonts w:eastAsia="Arial Unicode MS"/>
          <w:b/>
          <w:bCs/>
          <w:kern w:val="1"/>
          <w:szCs w:val="24"/>
          <w:lang w:val="lt-LT" w:eastAsia="lt-LT" w:bidi="en-US"/>
        </w:rPr>
        <w:t xml:space="preserve">IV </w:t>
      </w:r>
      <w:r w:rsidRPr="00D92327">
        <w:rPr>
          <w:rFonts w:eastAsia="Calibri"/>
          <w:b/>
          <w:szCs w:val="24"/>
          <w:lang w:val="lt-LT" w:eastAsia="lt-LT"/>
        </w:rPr>
        <w:t>SKYRIUS</w:t>
      </w:r>
    </w:p>
    <w:p w14:paraId="784BFCBF" w14:textId="77777777" w:rsidR="00D92327" w:rsidRDefault="00D92327" w:rsidP="00AC0071">
      <w:pPr>
        <w:widowControl w:val="0"/>
        <w:suppressAutoHyphens/>
        <w:ind w:firstLine="62"/>
        <w:jc w:val="center"/>
        <w:textAlignment w:val="baseline"/>
        <w:rPr>
          <w:rFonts w:eastAsia="Arial Unicode MS"/>
          <w:b/>
          <w:bCs/>
          <w:kern w:val="1"/>
          <w:szCs w:val="24"/>
          <w:lang w:val="lt-LT" w:eastAsia="lt-LT" w:bidi="en-US"/>
        </w:rPr>
      </w:pPr>
      <w:r w:rsidRPr="00D92327">
        <w:rPr>
          <w:rFonts w:eastAsia="Arial Unicode MS"/>
          <w:b/>
          <w:bCs/>
          <w:kern w:val="1"/>
          <w:szCs w:val="24"/>
          <w:lang w:val="lt-LT" w:eastAsia="lt-LT" w:bidi="en-US"/>
        </w:rPr>
        <w:t>KONTROLIERIAUS ATSAKOMYBĖ</w:t>
      </w:r>
    </w:p>
    <w:p w14:paraId="162C2885" w14:textId="77777777" w:rsidR="006618C2" w:rsidRDefault="006618C2" w:rsidP="006618C2">
      <w:pPr>
        <w:widowControl w:val="0"/>
        <w:suppressAutoHyphens/>
        <w:jc w:val="both"/>
        <w:textAlignment w:val="baseline"/>
        <w:rPr>
          <w:rFonts w:eastAsia="Arial Unicode MS"/>
          <w:b/>
          <w:bCs/>
          <w:kern w:val="1"/>
          <w:szCs w:val="24"/>
          <w:lang w:val="lt-LT" w:eastAsia="lt-LT" w:bidi="en-US"/>
        </w:rPr>
      </w:pPr>
    </w:p>
    <w:p w14:paraId="371B36FB" w14:textId="77777777" w:rsidR="00612EFD" w:rsidRPr="00612EFD" w:rsidRDefault="00612EFD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color w:val="000000"/>
          <w:kern w:val="1"/>
          <w:szCs w:val="24"/>
          <w:lang w:val="lt-LT" w:eastAsia="lt-LT"/>
        </w:rPr>
      </w:pPr>
      <w:r>
        <w:rPr>
          <w:rFonts w:eastAsia="Arial Unicode MS"/>
          <w:color w:val="000000"/>
          <w:kern w:val="1"/>
          <w:szCs w:val="24"/>
          <w:lang w:val="lt-LT" w:eastAsia="lt-LT"/>
        </w:rPr>
        <w:t>1</w:t>
      </w:r>
      <w:r w:rsidRPr="00612EFD">
        <w:rPr>
          <w:rFonts w:eastAsia="Arial Unicode MS"/>
          <w:color w:val="000000"/>
          <w:kern w:val="1"/>
          <w:szCs w:val="24"/>
          <w:lang w:val="lt-LT" w:eastAsia="lt-LT"/>
        </w:rPr>
        <w:t>9. Kontrolierius už suteiktų įgaliojimų viršijimą, keleivinio kelių transporto kontrolės funkcijų netinkamą vykdymą atsako įstatymų nustatyta tvarka.</w:t>
      </w:r>
    </w:p>
    <w:p w14:paraId="2A190BA9" w14:textId="77777777" w:rsidR="00612EFD" w:rsidRPr="00612EFD" w:rsidRDefault="00612EFD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color w:val="000000"/>
          <w:kern w:val="1"/>
          <w:szCs w:val="24"/>
          <w:lang w:val="lt-LT" w:eastAsia="lt-LT"/>
        </w:rPr>
      </w:pPr>
      <w:r>
        <w:rPr>
          <w:rFonts w:eastAsia="Arial Unicode MS"/>
          <w:color w:val="000000"/>
          <w:kern w:val="1"/>
          <w:szCs w:val="24"/>
          <w:lang w:val="lt-LT" w:eastAsia="lt-LT"/>
        </w:rPr>
        <w:t>2</w:t>
      </w:r>
      <w:r w:rsidRPr="00612EFD">
        <w:rPr>
          <w:rFonts w:eastAsia="Arial Unicode MS"/>
          <w:color w:val="000000"/>
          <w:kern w:val="1"/>
          <w:szCs w:val="24"/>
          <w:lang w:val="lt-LT" w:eastAsia="lt-LT"/>
        </w:rPr>
        <w:t>0</w:t>
      </w:r>
      <w:r w:rsidRPr="00F43275">
        <w:rPr>
          <w:rFonts w:eastAsia="Arial Unicode MS"/>
          <w:kern w:val="1"/>
          <w:szCs w:val="24"/>
          <w:lang w:val="lt-LT" w:eastAsia="lt-LT"/>
        </w:rPr>
        <w:t xml:space="preserve">. </w:t>
      </w:r>
      <w:r w:rsidR="00D268C7" w:rsidRPr="00F43275">
        <w:rPr>
          <w:rFonts w:eastAsia="Arial Unicode MS"/>
          <w:kern w:val="1"/>
          <w:szCs w:val="24"/>
          <w:lang w:val="lt-LT" w:eastAsia="lt-LT"/>
        </w:rPr>
        <w:t xml:space="preserve">Kontrolieriaus </w:t>
      </w:r>
      <w:r w:rsidRPr="00F43275">
        <w:rPr>
          <w:rFonts w:eastAsia="Arial Unicode MS"/>
          <w:kern w:val="1"/>
          <w:szCs w:val="24"/>
          <w:lang w:val="lt-LT" w:eastAsia="lt-LT"/>
        </w:rPr>
        <w:t xml:space="preserve">neteisėti veiksmai gali būti </w:t>
      </w:r>
      <w:r w:rsidR="00D268C7" w:rsidRPr="00F43275">
        <w:rPr>
          <w:rFonts w:eastAsia="Arial Unicode MS"/>
          <w:kern w:val="1"/>
          <w:szCs w:val="24"/>
          <w:lang w:val="lt-LT" w:eastAsia="lt-LT"/>
        </w:rPr>
        <w:t xml:space="preserve">skundžiami </w:t>
      </w:r>
      <w:r w:rsidR="00227396" w:rsidRPr="00F43275">
        <w:rPr>
          <w:rFonts w:eastAsia="Arial Unicode MS"/>
          <w:kern w:val="1"/>
          <w:szCs w:val="24"/>
          <w:lang w:val="lt-LT" w:eastAsia="lt-LT"/>
        </w:rPr>
        <w:t xml:space="preserve">Savivaldybės </w:t>
      </w:r>
      <w:r w:rsidRPr="00F43275">
        <w:rPr>
          <w:rFonts w:eastAsia="Arial Unicode MS"/>
          <w:kern w:val="1"/>
          <w:szCs w:val="24"/>
          <w:lang w:val="lt-LT" w:eastAsia="lt-LT"/>
        </w:rPr>
        <w:t>administracijos direktoriui.</w:t>
      </w:r>
      <w:r w:rsidR="00D268C7" w:rsidRPr="00F43275">
        <w:rPr>
          <w:rFonts w:eastAsia="Arial Unicode MS"/>
          <w:kern w:val="1"/>
          <w:szCs w:val="24"/>
          <w:lang w:val="lt-LT" w:eastAsia="lt-LT"/>
        </w:rPr>
        <w:t xml:space="preserve"> </w:t>
      </w:r>
      <w:r w:rsidR="00F43275" w:rsidRPr="00F43275">
        <w:rPr>
          <w:rFonts w:eastAsia="Arial Unicode MS"/>
          <w:kern w:val="1"/>
          <w:szCs w:val="24"/>
          <w:lang w:val="lt-LT" w:eastAsia="lt-LT"/>
        </w:rPr>
        <w:t>Savivaldybės a</w:t>
      </w:r>
      <w:r w:rsidR="00D268C7" w:rsidRPr="00F43275">
        <w:rPr>
          <w:rFonts w:eastAsia="Arial Unicode MS"/>
          <w:kern w:val="1"/>
          <w:szCs w:val="24"/>
          <w:lang w:val="lt-LT" w:eastAsia="lt-LT"/>
        </w:rPr>
        <w:t xml:space="preserve">dministracijos </w:t>
      </w:r>
      <w:r w:rsidR="00D268C7">
        <w:rPr>
          <w:rFonts w:eastAsia="Arial Unicode MS"/>
          <w:color w:val="000000"/>
          <w:kern w:val="1"/>
          <w:szCs w:val="24"/>
          <w:lang w:val="lt-LT" w:eastAsia="lt-LT"/>
        </w:rPr>
        <w:t xml:space="preserve">direktoriaus sprendimai dėl kontrolieriaus </w:t>
      </w:r>
      <w:r w:rsidR="00761AC9">
        <w:rPr>
          <w:rFonts w:eastAsia="Arial Unicode MS"/>
          <w:color w:val="000000"/>
          <w:kern w:val="1"/>
          <w:szCs w:val="24"/>
          <w:lang w:val="lt-LT" w:eastAsia="lt-LT"/>
        </w:rPr>
        <w:t>–  Administracinių bylų teisenos įstatymo nustatyta tvarka</w:t>
      </w:r>
      <w:r w:rsidR="00787CA6">
        <w:rPr>
          <w:rFonts w:eastAsia="Arial Unicode MS"/>
          <w:color w:val="000000"/>
          <w:kern w:val="1"/>
          <w:szCs w:val="24"/>
          <w:lang w:val="lt-LT" w:eastAsia="lt-LT"/>
        </w:rPr>
        <w:t xml:space="preserve"> Lietuvos administracinių ginčų komisijos Klaipėdos apygardos skyriui arba Regionų apygardos administracinio teismo Klaipėdos rūmams.</w:t>
      </w:r>
    </w:p>
    <w:p w14:paraId="1DE10905" w14:textId="77777777" w:rsidR="00612EFD" w:rsidRPr="00612EFD" w:rsidRDefault="00612EFD" w:rsidP="006618C2">
      <w:pPr>
        <w:widowControl w:val="0"/>
        <w:suppressAutoHyphens/>
        <w:ind w:firstLine="851"/>
        <w:jc w:val="both"/>
        <w:textAlignment w:val="baseline"/>
        <w:rPr>
          <w:rFonts w:eastAsia="Arial Unicode MS"/>
          <w:color w:val="000000"/>
          <w:kern w:val="1"/>
          <w:szCs w:val="24"/>
          <w:lang w:val="lt-LT" w:eastAsia="lt-LT"/>
        </w:rPr>
      </w:pPr>
      <w:r>
        <w:rPr>
          <w:rFonts w:eastAsia="Arial Unicode MS"/>
          <w:color w:val="000000"/>
          <w:kern w:val="1"/>
          <w:szCs w:val="24"/>
          <w:lang w:val="lt-LT" w:eastAsia="lt-LT"/>
        </w:rPr>
        <w:t>2</w:t>
      </w:r>
      <w:r w:rsidRPr="00612EFD">
        <w:rPr>
          <w:rFonts w:eastAsia="Arial Unicode MS"/>
          <w:color w:val="000000"/>
          <w:kern w:val="1"/>
          <w:szCs w:val="24"/>
          <w:lang w:val="lt-LT" w:eastAsia="lt-LT"/>
        </w:rPr>
        <w:t>1. Asmenys, padarę administracinį nusižengimą keleiviniame kelių transporte, atsako Lietuvos Respublikos administracinių nusižengimų kodekso nustatyta tvarka.</w:t>
      </w:r>
    </w:p>
    <w:p w14:paraId="5D23C840" w14:textId="77777777" w:rsidR="00612EFD" w:rsidRPr="00612EFD" w:rsidRDefault="00612EFD" w:rsidP="00612EFD">
      <w:pPr>
        <w:widowControl w:val="0"/>
        <w:suppressAutoHyphens/>
        <w:ind w:firstLine="629"/>
        <w:jc w:val="both"/>
        <w:textAlignment w:val="baseline"/>
        <w:rPr>
          <w:rFonts w:eastAsia="Arial Unicode MS"/>
          <w:color w:val="000000"/>
          <w:kern w:val="1"/>
          <w:szCs w:val="24"/>
          <w:lang w:val="lt-LT" w:eastAsia="lt-LT"/>
        </w:rPr>
      </w:pPr>
    </w:p>
    <w:p w14:paraId="40C62B5F" w14:textId="77777777" w:rsidR="00612EFD" w:rsidRPr="00612EFD" w:rsidRDefault="00612EFD" w:rsidP="00612EFD">
      <w:pPr>
        <w:widowControl w:val="0"/>
        <w:suppressAutoHyphens/>
        <w:jc w:val="center"/>
        <w:textAlignment w:val="baseline"/>
        <w:rPr>
          <w:rFonts w:eastAsia="Arial Unicode MS"/>
          <w:b/>
          <w:color w:val="000000"/>
          <w:kern w:val="1"/>
          <w:szCs w:val="24"/>
          <w:lang w:val="lt-LT" w:eastAsia="lt-LT"/>
        </w:rPr>
      </w:pPr>
      <w:r w:rsidRPr="00612EFD">
        <w:rPr>
          <w:rFonts w:ascii="TimesNewRoman" w:eastAsia="Arial Unicode MS" w:hAnsi="TimesNewRoman" w:cs="TimesNewRoman"/>
          <w:b/>
          <w:bCs/>
          <w:color w:val="000000"/>
          <w:kern w:val="1"/>
          <w:szCs w:val="24"/>
          <w:lang w:val="lt-LT" w:eastAsia="lt-LT"/>
        </w:rPr>
        <w:lastRenderedPageBreak/>
        <w:t>V SKYRIUS</w:t>
      </w:r>
    </w:p>
    <w:p w14:paraId="0D7AB97A" w14:textId="77777777" w:rsidR="00612EFD" w:rsidRPr="00612EFD" w:rsidRDefault="00612EFD" w:rsidP="00612EFD">
      <w:pPr>
        <w:widowControl w:val="0"/>
        <w:suppressAutoHyphens/>
        <w:jc w:val="center"/>
        <w:textAlignment w:val="baseline"/>
        <w:rPr>
          <w:rFonts w:eastAsia="Arial Unicode MS"/>
          <w:b/>
          <w:color w:val="000000"/>
          <w:kern w:val="1"/>
          <w:szCs w:val="24"/>
          <w:lang w:val="lt-LT" w:eastAsia="lt-LT"/>
        </w:rPr>
      </w:pPr>
      <w:r w:rsidRPr="00612EFD">
        <w:rPr>
          <w:rFonts w:eastAsia="Arial Unicode MS"/>
          <w:b/>
          <w:color w:val="000000"/>
          <w:kern w:val="1"/>
          <w:szCs w:val="24"/>
          <w:lang w:val="lt-LT" w:eastAsia="lt-LT"/>
        </w:rPr>
        <w:t>BAIGIAMOSIOS NUOSTATOS</w:t>
      </w:r>
    </w:p>
    <w:p w14:paraId="382A2841" w14:textId="77777777" w:rsidR="00612EFD" w:rsidRPr="00612EFD" w:rsidRDefault="00612EFD" w:rsidP="00612EFD">
      <w:pPr>
        <w:widowControl w:val="0"/>
        <w:suppressAutoHyphens/>
        <w:jc w:val="center"/>
        <w:textAlignment w:val="baseline"/>
        <w:rPr>
          <w:rFonts w:eastAsia="Arial Unicode MS"/>
          <w:b/>
          <w:color w:val="000000"/>
          <w:kern w:val="1"/>
          <w:szCs w:val="24"/>
          <w:lang w:val="lt-LT" w:eastAsia="lt-LT"/>
        </w:rPr>
      </w:pPr>
    </w:p>
    <w:p w14:paraId="44572286" w14:textId="77777777" w:rsidR="00612EFD" w:rsidRPr="00612EFD" w:rsidRDefault="00612EFD" w:rsidP="006618C2">
      <w:pPr>
        <w:widowControl w:val="0"/>
        <w:tabs>
          <w:tab w:val="left" w:pos="851"/>
        </w:tabs>
        <w:suppressAutoHyphens/>
        <w:ind w:firstLine="426"/>
        <w:jc w:val="both"/>
        <w:textAlignment w:val="baseline"/>
        <w:rPr>
          <w:rFonts w:eastAsia="Arial Unicode MS"/>
          <w:color w:val="000000"/>
          <w:kern w:val="1"/>
          <w:szCs w:val="24"/>
          <w:lang w:val="lt-LT" w:eastAsia="lt-LT"/>
        </w:rPr>
      </w:pPr>
      <w:r>
        <w:rPr>
          <w:rFonts w:eastAsia="Arial Unicode MS"/>
          <w:color w:val="000000"/>
          <w:kern w:val="1"/>
          <w:szCs w:val="24"/>
          <w:lang w:val="lt-LT" w:eastAsia="lt-LT"/>
        </w:rPr>
        <w:t xml:space="preserve">   </w:t>
      </w:r>
      <w:r w:rsidR="006618C2">
        <w:rPr>
          <w:rFonts w:eastAsia="Arial Unicode MS"/>
          <w:color w:val="000000"/>
          <w:kern w:val="1"/>
          <w:szCs w:val="24"/>
          <w:lang w:val="lt-LT" w:eastAsia="lt-LT"/>
        </w:rPr>
        <w:t xml:space="preserve"> </w:t>
      </w:r>
      <w:r w:rsidR="006618C2">
        <w:rPr>
          <w:rFonts w:eastAsia="Arial Unicode MS"/>
          <w:color w:val="000000"/>
          <w:kern w:val="1"/>
          <w:szCs w:val="24"/>
          <w:lang w:val="lt-LT" w:eastAsia="lt-LT"/>
        </w:rPr>
        <w:tab/>
        <w:t xml:space="preserve"> </w:t>
      </w:r>
      <w:r>
        <w:rPr>
          <w:rFonts w:eastAsia="Arial Unicode MS"/>
          <w:color w:val="000000"/>
          <w:kern w:val="1"/>
          <w:szCs w:val="24"/>
          <w:lang w:val="lt-LT" w:eastAsia="lt-LT"/>
        </w:rPr>
        <w:t>2</w:t>
      </w:r>
      <w:r w:rsidRPr="00612EFD">
        <w:rPr>
          <w:rFonts w:eastAsia="Arial Unicode MS"/>
          <w:color w:val="000000"/>
          <w:kern w:val="1"/>
          <w:szCs w:val="24"/>
          <w:lang w:val="lt-LT" w:eastAsia="lt-LT"/>
        </w:rPr>
        <w:t xml:space="preserve">2. </w:t>
      </w:r>
      <w:r w:rsidRPr="00612EFD">
        <w:rPr>
          <w:rFonts w:eastAsia="Arial Unicode MS"/>
          <w:kern w:val="1"/>
          <w:szCs w:val="24"/>
          <w:lang w:val="lt-LT" w:eastAsia="lt-LT"/>
        </w:rPr>
        <w:t>N</w:t>
      </w:r>
      <w:r w:rsidRPr="00612EFD">
        <w:rPr>
          <w:rFonts w:eastAsia="Arial Unicode MS"/>
          <w:color w:val="000000"/>
          <w:kern w:val="1"/>
          <w:szCs w:val="24"/>
          <w:lang w:val="lt-LT" w:eastAsia="lt-LT"/>
        </w:rPr>
        <w:t xml:space="preserve">uostatai gali būti keičiami ar </w:t>
      </w:r>
      <w:r w:rsidR="00787CA6" w:rsidRPr="00F43275">
        <w:rPr>
          <w:rFonts w:eastAsia="Arial Unicode MS"/>
          <w:kern w:val="1"/>
          <w:szCs w:val="24"/>
          <w:lang w:val="lt-LT" w:eastAsia="lt-LT"/>
        </w:rPr>
        <w:t>panaikinami</w:t>
      </w:r>
      <w:r w:rsidR="00787CA6">
        <w:rPr>
          <w:rFonts w:eastAsia="Arial Unicode MS"/>
          <w:color w:val="FF0000"/>
          <w:kern w:val="1"/>
          <w:szCs w:val="24"/>
          <w:lang w:val="lt-LT" w:eastAsia="lt-LT"/>
        </w:rPr>
        <w:t xml:space="preserve"> </w:t>
      </w:r>
      <w:r>
        <w:rPr>
          <w:rFonts w:eastAsia="Arial Unicode MS"/>
          <w:color w:val="000000"/>
          <w:kern w:val="1"/>
          <w:szCs w:val="24"/>
          <w:lang w:val="lt-LT" w:eastAsia="lt-LT"/>
        </w:rPr>
        <w:t>Kretingos</w:t>
      </w:r>
      <w:r w:rsidRPr="00612EFD">
        <w:rPr>
          <w:rFonts w:eastAsia="Arial Unicode MS"/>
          <w:color w:val="000000"/>
          <w:kern w:val="1"/>
          <w:szCs w:val="24"/>
          <w:lang w:val="lt-LT" w:eastAsia="lt-LT"/>
        </w:rPr>
        <w:t xml:space="preserve"> rajono savivaldybės tarybos</w:t>
      </w:r>
      <w:r w:rsidRPr="00612EFD">
        <w:rPr>
          <w:rFonts w:eastAsia="Arial Unicode MS"/>
          <w:kern w:val="1"/>
          <w:szCs w:val="24"/>
          <w:lang w:val="lt-LT" w:eastAsia="lt-LT"/>
        </w:rPr>
        <w:t xml:space="preserve"> sprendimu. </w:t>
      </w:r>
    </w:p>
    <w:p w14:paraId="5DD45182" w14:textId="77777777" w:rsidR="00612EFD" w:rsidRPr="00612EFD" w:rsidRDefault="00612EFD" w:rsidP="00612EFD">
      <w:pPr>
        <w:jc w:val="center"/>
        <w:rPr>
          <w:szCs w:val="24"/>
          <w:lang w:val="lt-LT" w:eastAsia="lt-LT"/>
        </w:rPr>
      </w:pPr>
      <w:r w:rsidRPr="00612EFD">
        <w:rPr>
          <w:szCs w:val="24"/>
          <w:lang w:val="lt-LT" w:eastAsia="lt-LT"/>
        </w:rPr>
        <w:t xml:space="preserve">__________________________ </w:t>
      </w:r>
    </w:p>
    <w:p w14:paraId="3547D878" w14:textId="77777777" w:rsidR="00D92327" w:rsidRPr="00D92327" w:rsidRDefault="00D92327" w:rsidP="00AC0071">
      <w:pPr>
        <w:widowControl w:val="0"/>
        <w:suppressAutoHyphens/>
        <w:ind w:firstLine="720"/>
        <w:jc w:val="center"/>
        <w:textAlignment w:val="baseline"/>
        <w:rPr>
          <w:rFonts w:eastAsia="Arial Unicode MS"/>
          <w:kern w:val="1"/>
          <w:szCs w:val="24"/>
          <w:lang w:val="lt-LT" w:eastAsia="lt-LT" w:bidi="en-US"/>
        </w:rPr>
        <w:sectPr w:rsidR="00D92327" w:rsidRPr="00D92327" w:rsidSect="00B80CDD">
          <w:headerReference w:type="default" r:id="rId10"/>
          <w:headerReference w:type="first" r:id="rId11"/>
          <w:pgSz w:w="11906" w:h="16838" w:code="9"/>
          <w:pgMar w:top="1134" w:right="567" w:bottom="1134" w:left="1701" w:header="680" w:footer="227" w:gutter="0"/>
          <w:pgNumType w:start="1"/>
          <w:cols w:space="1296"/>
          <w:titlePg/>
          <w:docGrid w:linePitch="360"/>
        </w:sectPr>
      </w:pPr>
    </w:p>
    <w:p w14:paraId="2048512E" w14:textId="77777777" w:rsidR="006618C2" w:rsidRPr="006618C2" w:rsidRDefault="006618C2" w:rsidP="006618C2">
      <w:pPr>
        <w:widowControl w:val="0"/>
        <w:suppressAutoHyphens/>
        <w:ind w:left="5184"/>
        <w:textAlignment w:val="baseline"/>
        <w:rPr>
          <w:rFonts w:eastAsia="Arial Unicode MS"/>
          <w:kern w:val="3"/>
          <w:szCs w:val="24"/>
          <w:lang w:val="lt-LT"/>
        </w:rPr>
      </w:pPr>
      <w:r w:rsidRPr="006618C2">
        <w:rPr>
          <w:rFonts w:eastAsia="Arial Unicode MS"/>
          <w:kern w:val="3"/>
          <w:szCs w:val="24"/>
          <w:lang w:val="lt-LT"/>
        </w:rPr>
        <w:lastRenderedPageBreak/>
        <w:t xml:space="preserve">Kretingos rajono savivaldybės keleivinio kelių transporto kontrolės nuostatų </w:t>
      </w:r>
    </w:p>
    <w:p w14:paraId="115F2688" w14:textId="77777777" w:rsidR="006618C2" w:rsidRPr="006618C2" w:rsidRDefault="006618C2" w:rsidP="006618C2">
      <w:pPr>
        <w:widowControl w:val="0"/>
        <w:suppressAutoHyphens/>
        <w:ind w:left="5184"/>
        <w:textAlignment w:val="baseline"/>
        <w:rPr>
          <w:rFonts w:eastAsia="Arial Unicode MS"/>
          <w:kern w:val="3"/>
          <w:szCs w:val="24"/>
          <w:lang w:val="lt-LT"/>
        </w:rPr>
      </w:pPr>
      <w:r w:rsidRPr="006618C2">
        <w:rPr>
          <w:rFonts w:eastAsia="Arial Unicode MS"/>
          <w:kern w:val="3"/>
          <w:szCs w:val="24"/>
          <w:lang w:val="lt-LT"/>
        </w:rPr>
        <w:t xml:space="preserve">priedas </w:t>
      </w:r>
    </w:p>
    <w:p w14:paraId="0A55FA90" w14:textId="77777777" w:rsidR="006618C2" w:rsidRPr="006618C2" w:rsidRDefault="006618C2" w:rsidP="006618C2">
      <w:pPr>
        <w:widowControl w:val="0"/>
        <w:suppressAutoHyphens/>
        <w:ind w:left="5184"/>
        <w:textAlignment w:val="baseline"/>
        <w:rPr>
          <w:rFonts w:eastAsia="Arial Unicode MS"/>
          <w:kern w:val="3"/>
          <w:szCs w:val="24"/>
          <w:lang w:val="lt-LT"/>
        </w:rPr>
      </w:pPr>
    </w:p>
    <w:p w14:paraId="1F7A20E9" w14:textId="77777777" w:rsidR="006618C2" w:rsidRPr="006618C2" w:rsidRDefault="006618C2" w:rsidP="006618C2">
      <w:pPr>
        <w:widowControl w:val="0"/>
        <w:suppressAutoHyphens/>
        <w:jc w:val="center"/>
        <w:textAlignment w:val="baseline"/>
        <w:rPr>
          <w:rFonts w:eastAsia="Arial Unicode MS"/>
          <w:b/>
          <w:bCs/>
          <w:color w:val="000000"/>
          <w:kern w:val="3"/>
          <w:szCs w:val="24"/>
          <w:lang w:val="lt-LT"/>
        </w:rPr>
      </w:pPr>
      <w:r>
        <w:rPr>
          <w:b/>
          <w:bCs/>
          <w:szCs w:val="24"/>
          <w:lang w:val="lt-LT"/>
        </w:rPr>
        <w:t>KRETINGOS</w:t>
      </w:r>
      <w:r w:rsidRPr="006618C2">
        <w:rPr>
          <w:b/>
          <w:bCs/>
          <w:szCs w:val="24"/>
          <w:lang w:val="lt-LT"/>
        </w:rPr>
        <w:t xml:space="preserve"> RAJONO SAVIVALDYBĖS </w:t>
      </w:r>
      <w:r w:rsidRPr="006618C2">
        <w:rPr>
          <w:rFonts w:cs="Tahoma"/>
          <w:b/>
          <w:color w:val="000000"/>
          <w:kern w:val="1"/>
          <w:szCs w:val="24"/>
          <w:lang w:val="lt-LT"/>
        </w:rPr>
        <w:t>KELEIVINIO KELIŲ TRANSPORTO KONTROLĖS</w:t>
      </w:r>
      <w:r w:rsidRPr="006618C2">
        <w:rPr>
          <w:rFonts w:eastAsia="Arial Unicode MS"/>
          <w:b/>
          <w:bCs/>
          <w:color w:val="000000"/>
          <w:kern w:val="3"/>
          <w:szCs w:val="24"/>
          <w:lang w:val="lt-LT"/>
        </w:rPr>
        <w:t xml:space="preserve"> PATIKRINIMO AKTAS</w:t>
      </w:r>
    </w:p>
    <w:p w14:paraId="2B4D3FC5" w14:textId="77777777" w:rsidR="006618C2" w:rsidRPr="006618C2" w:rsidRDefault="006618C2" w:rsidP="006618C2">
      <w:pPr>
        <w:widowControl w:val="0"/>
        <w:suppressAutoHyphens/>
        <w:jc w:val="center"/>
        <w:textAlignment w:val="baseline"/>
        <w:rPr>
          <w:rFonts w:eastAsia="Arial Unicode MS"/>
          <w:b/>
          <w:bCs/>
          <w:color w:val="000000"/>
          <w:kern w:val="3"/>
          <w:szCs w:val="24"/>
          <w:lang w:val="lt-LT"/>
        </w:rPr>
      </w:pPr>
    </w:p>
    <w:p w14:paraId="4D943A16" w14:textId="77777777" w:rsidR="006618C2" w:rsidRPr="006618C2" w:rsidRDefault="006618C2" w:rsidP="006618C2">
      <w:pPr>
        <w:widowControl w:val="0"/>
        <w:suppressAutoHyphens/>
        <w:jc w:val="center"/>
        <w:textAlignment w:val="baseline"/>
        <w:rPr>
          <w:rFonts w:eastAsia="Arial Unicode MS"/>
          <w:bCs/>
          <w:color w:val="000000"/>
          <w:kern w:val="3"/>
          <w:szCs w:val="24"/>
          <w:lang w:val="lt-LT"/>
        </w:rPr>
      </w:pPr>
      <w:r w:rsidRPr="006618C2">
        <w:rPr>
          <w:rFonts w:eastAsia="Arial Unicode MS"/>
          <w:bCs/>
          <w:color w:val="000000"/>
          <w:kern w:val="3"/>
          <w:szCs w:val="24"/>
          <w:lang w:val="lt-LT"/>
        </w:rPr>
        <w:t>20___ m. _______________</w:t>
      </w:r>
      <w:r w:rsidR="00227396">
        <w:rPr>
          <w:rFonts w:eastAsia="Arial Unicode MS"/>
          <w:bCs/>
          <w:color w:val="000000"/>
          <w:kern w:val="3"/>
          <w:szCs w:val="24"/>
          <w:lang w:val="lt-LT"/>
        </w:rPr>
        <w:t>______</w:t>
      </w:r>
      <w:r w:rsidRPr="006618C2">
        <w:rPr>
          <w:rFonts w:eastAsia="Arial Unicode MS"/>
          <w:bCs/>
          <w:color w:val="000000"/>
          <w:kern w:val="3"/>
          <w:szCs w:val="24"/>
          <w:lang w:val="lt-LT"/>
        </w:rPr>
        <w:t xml:space="preserve"> d. </w:t>
      </w:r>
    </w:p>
    <w:p w14:paraId="4A854FCF" w14:textId="77777777" w:rsidR="006618C2" w:rsidRPr="006618C2" w:rsidRDefault="006618C2" w:rsidP="006618C2">
      <w:pPr>
        <w:widowControl w:val="0"/>
        <w:suppressAutoHyphens/>
        <w:jc w:val="center"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>
        <w:rPr>
          <w:rFonts w:eastAsia="Arial Unicode MS"/>
          <w:color w:val="000000"/>
          <w:kern w:val="3"/>
          <w:szCs w:val="24"/>
          <w:lang w:val="lt-LT"/>
        </w:rPr>
        <w:t>Kretinga</w:t>
      </w:r>
      <w:r w:rsidRPr="006618C2">
        <w:rPr>
          <w:rFonts w:eastAsia="Arial Unicode MS"/>
          <w:color w:val="000000"/>
          <w:kern w:val="3"/>
          <w:szCs w:val="24"/>
          <w:lang w:val="lt-LT"/>
        </w:rPr>
        <w:t xml:space="preserve"> </w:t>
      </w:r>
    </w:p>
    <w:p w14:paraId="77538EAA" w14:textId="77777777" w:rsidR="006618C2" w:rsidRPr="006618C2" w:rsidRDefault="006618C2" w:rsidP="006618C2">
      <w:pPr>
        <w:widowControl w:val="0"/>
        <w:suppressAutoHyphens/>
        <w:jc w:val="center"/>
        <w:textAlignment w:val="baseline"/>
        <w:rPr>
          <w:rFonts w:eastAsia="Arial Unicode MS"/>
          <w:color w:val="000000"/>
          <w:kern w:val="3"/>
          <w:sz w:val="16"/>
          <w:szCs w:val="16"/>
          <w:lang w:val="lt-LT"/>
        </w:rPr>
      </w:pPr>
    </w:p>
    <w:p w14:paraId="36BDAC8B" w14:textId="77777777" w:rsidR="006618C2" w:rsidRPr="006618C2" w:rsidRDefault="006618C2" w:rsidP="006618C2">
      <w:pPr>
        <w:widowControl w:val="0"/>
        <w:suppressAutoHyphens/>
        <w:ind w:firstLine="720"/>
        <w:jc w:val="both"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 w:rsidRPr="006618C2">
        <w:rPr>
          <w:rFonts w:eastAsia="Arial Unicode MS"/>
          <w:color w:val="000000"/>
          <w:kern w:val="3"/>
          <w:szCs w:val="24"/>
          <w:lang w:val="lt-LT"/>
        </w:rPr>
        <w:t xml:space="preserve">Aš,  </w:t>
      </w:r>
      <w:r>
        <w:rPr>
          <w:rFonts w:eastAsia="Arial Unicode MS"/>
          <w:color w:val="000000"/>
          <w:kern w:val="3"/>
          <w:szCs w:val="24"/>
          <w:lang w:val="lt-LT"/>
        </w:rPr>
        <w:t>Kretingos</w:t>
      </w:r>
      <w:r w:rsidRPr="006618C2">
        <w:rPr>
          <w:rFonts w:eastAsia="Arial Unicode MS"/>
          <w:color w:val="000000"/>
          <w:kern w:val="3"/>
          <w:szCs w:val="24"/>
          <w:lang w:val="lt-LT"/>
        </w:rPr>
        <w:t xml:space="preserve"> rajono savivaldybės keleivinio kelių transporto kontrolierius, </w:t>
      </w:r>
    </w:p>
    <w:p w14:paraId="25911D26" w14:textId="4CFD91CA" w:rsidR="006618C2" w:rsidRPr="006618C2" w:rsidRDefault="006618C2" w:rsidP="006618C2">
      <w:pPr>
        <w:widowControl w:val="0"/>
        <w:suppressAutoHyphens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 w:rsidRPr="006618C2">
        <w:rPr>
          <w:rFonts w:eastAsia="Arial Unicode MS"/>
          <w:color w:val="000000"/>
          <w:kern w:val="3"/>
          <w:szCs w:val="24"/>
          <w:lang w:val="lt-LT"/>
        </w:rPr>
        <w:t>________________________________________________________________________________</w:t>
      </w:r>
    </w:p>
    <w:p w14:paraId="4B180DAD" w14:textId="39DBD195" w:rsidR="006618C2" w:rsidRPr="006618C2" w:rsidRDefault="006618C2" w:rsidP="006618C2">
      <w:pPr>
        <w:widowControl w:val="0"/>
        <w:suppressAutoHyphens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 w:rsidRPr="006618C2">
        <w:rPr>
          <w:rFonts w:eastAsia="Arial Unicode MS"/>
          <w:color w:val="000000"/>
          <w:kern w:val="3"/>
          <w:szCs w:val="24"/>
          <w:lang w:val="lt-LT"/>
        </w:rPr>
        <w:t>turintis keleivinio kelių transporto kontrolieriaus įgaliojimą, d</w:t>
      </w:r>
      <w:r w:rsidR="002518D9">
        <w:rPr>
          <w:rFonts w:eastAsia="Arial Unicode MS"/>
          <w:color w:val="000000"/>
          <w:kern w:val="3"/>
          <w:szCs w:val="24"/>
          <w:lang w:val="lt-LT"/>
        </w:rPr>
        <w:t>alyvaujant _____________________</w:t>
      </w:r>
    </w:p>
    <w:p w14:paraId="74D17BA3" w14:textId="36CEE2B4" w:rsidR="006618C2" w:rsidRPr="006618C2" w:rsidRDefault="002518D9" w:rsidP="006618C2">
      <w:pPr>
        <w:widowControl w:val="0"/>
        <w:suppressAutoHyphens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>
        <w:rPr>
          <w:rFonts w:eastAsia="Arial Unicode MS"/>
          <w:color w:val="000000"/>
          <w:kern w:val="3"/>
          <w:szCs w:val="24"/>
          <w:lang w:val="lt-LT"/>
        </w:rPr>
        <w:t>__________</w:t>
      </w:r>
      <w:r w:rsidR="006618C2" w:rsidRPr="006618C2">
        <w:rPr>
          <w:rFonts w:eastAsia="Arial Unicode MS"/>
          <w:color w:val="000000"/>
          <w:kern w:val="3"/>
          <w:szCs w:val="24"/>
          <w:lang w:val="lt-LT"/>
        </w:rPr>
        <w:t>_______________________________________________________</w:t>
      </w:r>
      <w:r>
        <w:rPr>
          <w:rFonts w:eastAsia="Arial Unicode MS"/>
          <w:color w:val="000000"/>
          <w:kern w:val="3"/>
          <w:szCs w:val="24"/>
          <w:lang w:val="lt-LT"/>
        </w:rPr>
        <w:t>______________</w:t>
      </w:r>
    </w:p>
    <w:p w14:paraId="23811B98" w14:textId="77777777" w:rsidR="006618C2" w:rsidRPr="006618C2" w:rsidRDefault="006618C2" w:rsidP="006618C2">
      <w:pPr>
        <w:widowControl w:val="0"/>
        <w:suppressAutoHyphens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 w:rsidRPr="006618C2">
        <w:rPr>
          <w:rFonts w:eastAsia="Arial Unicode MS"/>
          <w:color w:val="000000"/>
          <w:kern w:val="3"/>
          <w:szCs w:val="24"/>
          <w:lang w:val="lt-LT"/>
        </w:rPr>
        <w:t>patikrinau automobilį:</w:t>
      </w:r>
    </w:p>
    <w:p w14:paraId="2B0C67F8" w14:textId="3766FE67" w:rsidR="006618C2" w:rsidRPr="006618C2" w:rsidRDefault="006618C2" w:rsidP="006618C2">
      <w:pPr>
        <w:widowControl w:val="0"/>
        <w:suppressAutoHyphens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 w:rsidRPr="006618C2">
        <w:rPr>
          <w:rFonts w:eastAsia="Arial Unicode MS"/>
          <w:color w:val="000000"/>
          <w:kern w:val="3"/>
          <w:szCs w:val="24"/>
          <w:lang w:val="lt-LT"/>
        </w:rPr>
        <w:t xml:space="preserve">markė _______________________, valstybinis Nr. </w:t>
      </w:r>
      <w:r w:rsidR="00887061">
        <w:rPr>
          <w:rFonts w:eastAsia="Arial Unicode MS"/>
          <w:color w:val="000000"/>
          <w:kern w:val="3"/>
          <w:szCs w:val="24"/>
          <w:lang w:val="lt-LT"/>
        </w:rPr>
        <w:t>___________________________</w:t>
      </w:r>
      <w:r w:rsidRPr="006618C2">
        <w:rPr>
          <w:rFonts w:eastAsia="Arial Unicode MS"/>
          <w:color w:val="000000"/>
          <w:kern w:val="3"/>
          <w:szCs w:val="24"/>
          <w:lang w:val="lt-LT"/>
        </w:rPr>
        <w:t>______</w:t>
      </w:r>
      <w:r w:rsidR="00887061">
        <w:rPr>
          <w:rFonts w:eastAsia="Arial Unicode MS"/>
          <w:color w:val="000000"/>
          <w:kern w:val="3"/>
          <w:szCs w:val="24"/>
          <w:lang w:val="lt-LT"/>
        </w:rPr>
        <w:t>_____</w:t>
      </w:r>
    </w:p>
    <w:p w14:paraId="15FD4F17" w14:textId="053A88E4" w:rsidR="006618C2" w:rsidRPr="006618C2" w:rsidRDefault="006618C2" w:rsidP="006618C2">
      <w:pPr>
        <w:widowControl w:val="0"/>
        <w:suppressAutoHyphens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 w:rsidRPr="006618C2">
        <w:rPr>
          <w:rFonts w:eastAsia="Arial Unicode MS"/>
          <w:color w:val="000000"/>
          <w:kern w:val="3"/>
          <w:szCs w:val="24"/>
          <w:lang w:val="lt-LT"/>
        </w:rPr>
        <w:t>vairuotojas (vardas, pavardė) ________________________________________________________</w:t>
      </w:r>
      <w:r w:rsidR="00227396">
        <w:rPr>
          <w:rFonts w:eastAsia="Arial Unicode MS"/>
          <w:color w:val="000000"/>
          <w:kern w:val="3"/>
          <w:szCs w:val="24"/>
          <w:lang w:val="lt-LT"/>
        </w:rPr>
        <w:t>_</w:t>
      </w:r>
      <w:r w:rsidR="00887061">
        <w:rPr>
          <w:rFonts w:eastAsia="Arial Unicode MS"/>
          <w:color w:val="000000"/>
          <w:kern w:val="3"/>
          <w:szCs w:val="24"/>
          <w:lang w:val="lt-LT"/>
        </w:rPr>
        <w:t>_______________________</w:t>
      </w:r>
    </w:p>
    <w:p w14:paraId="31CFEF76" w14:textId="31A253A4" w:rsidR="006618C2" w:rsidRPr="006618C2" w:rsidRDefault="006618C2" w:rsidP="006618C2">
      <w:pPr>
        <w:widowControl w:val="0"/>
        <w:suppressAutoHyphens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 w:rsidRPr="006618C2">
        <w:rPr>
          <w:rFonts w:eastAsia="Arial Unicode MS"/>
          <w:color w:val="000000"/>
          <w:kern w:val="3"/>
          <w:szCs w:val="24"/>
          <w:lang w:val="lt-LT"/>
        </w:rPr>
        <w:t>konduktorius (vardas, pavardė) ______________________________________________________</w:t>
      </w:r>
      <w:r w:rsidR="00227396">
        <w:rPr>
          <w:rFonts w:eastAsia="Arial Unicode MS"/>
          <w:color w:val="000000"/>
          <w:kern w:val="3"/>
          <w:szCs w:val="24"/>
          <w:lang w:val="lt-LT"/>
        </w:rPr>
        <w:t>__</w:t>
      </w:r>
      <w:r w:rsidR="00887061">
        <w:rPr>
          <w:rFonts w:eastAsia="Arial Unicode MS"/>
          <w:color w:val="000000"/>
          <w:kern w:val="3"/>
          <w:szCs w:val="24"/>
          <w:lang w:val="lt-LT"/>
        </w:rPr>
        <w:t>________________________</w:t>
      </w:r>
    </w:p>
    <w:p w14:paraId="11224DFF" w14:textId="77777777" w:rsidR="006618C2" w:rsidRPr="006618C2" w:rsidRDefault="006618C2" w:rsidP="006618C2">
      <w:pPr>
        <w:widowControl w:val="0"/>
        <w:suppressAutoHyphens/>
        <w:ind w:firstLine="709"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 w:rsidRPr="006618C2">
        <w:rPr>
          <w:rFonts w:eastAsia="Arial Unicode MS"/>
          <w:color w:val="000000"/>
          <w:kern w:val="3"/>
          <w:szCs w:val="24"/>
          <w:lang w:val="lt-LT"/>
        </w:rPr>
        <w:t>Automobilis priklauso:</w:t>
      </w:r>
    </w:p>
    <w:p w14:paraId="6C16F817" w14:textId="77777777" w:rsidR="006618C2" w:rsidRPr="006618C2" w:rsidRDefault="006618C2" w:rsidP="006618C2">
      <w:pPr>
        <w:widowControl w:val="0"/>
        <w:suppressAutoHyphens/>
        <w:jc w:val="both"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 w:rsidRPr="006618C2">
        <w:rPr>
          <w:rFonts w:eastAsia="Arial Unicode MS"/>
          <w:color w:val="000000"/>
          <w:kern w:val="3"/>
          <w:szCs w:val="24"/>
          <w:lang w:val="lt-LT"/>
        </w:rPr>
        <w:t>Savininkas _______________________________ ir jo adresas_____________________________</w:t>
      </w:r>
    </w:p>
    <w:p w14:paraId="48387CFF" w14:textId="77777777" w:rsidR="006618C2" w:rsidRPr="006618C2" w:rsidRDefault="006618C2" w:rsidP="006618C2">
      <w:pPr>
        <w:widowControl w:val="0"/>
        <w:suppressAutoHyphens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 w:rsidRPr="006618C2">
        <w:rPr>
          <w:rFonts w:eastAsia="Arial Unicode MS"/>
          <w:color w:val="000000"/>
          <w:kern w:val="3"/>
          <w:szCs w:val="24"/>
          <w:lang w:val="lt-LT"/>
        </w:rPr>
        <w:t>Vežėjas:</w:t>
      </w:r>
    </w:p>
    <w:p w14:paraId="3A20192E" w14:textId="770332AF" w:rsidR="006618C2" w:rsidRPr="006618C2" w:rsidRDefault="006618C2" w:rsidP="006618C2">
      <w:pPr>
        <w:widowControl w:val="0"/>
        <w:suppressAutoHyphens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 w:rsidRPr="006618C2">
        <w:rPr>
          <w:rFonts w:eastAsia="Arial Unicode MS"/>
          <w:color w:val="000000"/>
          <w:kern w:val="3"/>
          <w:szCs w:val="24"/>
          <w:lang w:val="lt-LT"/>
        </w:rPr>
        <w:t>Įmonės pavadinimas___________________________ adres</w:t>
      </w:r>
      <w:r w:rsidR="00887061">
        <w:rPr>
          <w:rFonts w:eastAsia="Arial Unicode MS"/>
          <w:color w:val="000000"/>
          <w:kern w:val="3"/>
          <w:szCs w:val="24"/>
          <w:lang w:val="lt-LT"/>
        </w:rPr>
        <w:t>as _____________________________</w:t>
      </w:r>
    </w:p>
    <w:p w14:paraId="7C72CBAE" w14:textId="2A6EF47C" w:rsidR="006618C2" w:rsidRPr="006618C2" w:rsidRDefault="00887061" w:rsidP="006618C2">
      <w:pPr>
        <w:widowControl w:val="0"/>
        <w:suppressAutoHyphens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>
        <w:rPr>
          <w:rFonts w:eastAsia="Arial Unicode MS"/>
          <w:color w:val="000000"/>
          <w:kern w:val="3"/>
          <w:szCs w:val="24"/>
          <w:lang w:val="lt-LT"/>
        </w:rPr>
        <w:t>Maršrutas____________________</w:t>
      </w:r>
      <w:r w:rsidR="006618C2" w:rsidRPr="006618C2">
        <w:rPr>
          <w:rFonts w:eastAsia="Arial Unicode MS"/>
          <w:color w:val="000000"/>
          <w:kern w:val="3"/>
          <w:szCs w:val="24"/>
          <w:lang w:val="lt-LT"/>
        </w:rPr>
        <w:t>_________________________________________________</w:t>
      </w:r>
      <w:r w:rsidR="00227396">
        <w:rPr>
          <w:rFonts w:eastAsia="Arial Unicode MS"/>
          <w:color w:val="000000"/>
          <w:kern w:val="3"/>
          <w:szCs w:val="24"/>
          <w:lang w:val="lt-LT"/>
        </w:rPr>
        <w:t>_</w:t>
      </w:r>
    </w:p>
    <w:p w14:paraId="5AFCC779" w14:textId="77777777" w:rsidR="006618C2" w:rsidRPr="006618C2" w:rsidRDefault="006618C2" w:rsidP="006618C2">
      <w:pPr>
        <w:widowControl w:val="0"/>
        <w:suppressAutoHyphens/>
        <w:textAlignment w:val="baseline"/>
        <w:rPr>
          <w:color w:val="000000"/>
          <w:kern w:val="3"/>
          <w:szCs w:val="24"/>
          <w:lang w:val="lt-LT"/>
        </w:rPr>
      </w:pPr>
      <w:r w:rsidRPr="006618C2">
        <w:rPr>
          <w:color w:val="000000"/>
          <w:kern w:val="3"/>
          <w:szCs w:val="24"/>
          <w:lang w:val="lt-LT"/>
        </w:rPr>
        <w:t>Patikrinimo vieta_________________________________________, laikas _____val. _______min.</w:t>
      </w:r>
    </w:p>
    <w:p w14:paraId="2E7D5123" w14:textId="77777777" w:rsidR="006618C2" w:rsidRPr="006618C2" w:rsidRDefault="006618C2" w:rsidP="006618C2">
      <w:pPr>
        <w:widowControl w:val="0"/>
        <w:suppressAutoHyphens/>
        <w:textAlignment w:val="baseline"/>
        <w:rPr>
          <w:color w:val="000000"/>
          <w:kern w:val="3"/>
          <w:szCs w:val="24"/>
          <w:lang w:val="lt-LT"/>
        </w:rPr>
      </w:pPr>
      <w:r w:rsidRPr="006618C2">
        <w:rPr>
          <w:color w:val="000000"/>
          <w:kern w:val="3"/>
          <w:szCs w:val="24"/>
          <w:lang w:val="lt-LT"/>
        </w:rPr>
        <w:t xml:space="preserve">Autobuse patikrinimo pradžioje rasta __________________________________________ keleivių, </w:t>
      </w:r>
    </w:p>
    <w:p w14:paraId="189E7FF0" w14:textId="3B6F98FD" w:rsidR="006618C2" w:rsidRPr="006618C2" w:rsidRDefault="006618C2" w:rsidP="006618C2">
      <w:pPr>
        <w:widowControl w:val="0"/>
        <w:suppressAutoHyphens/>
        <w:textAlignment w:val="baseline"/>
        <w:rPr>
          <w:color w:val="000000"/>
          <w:kern w:val="3"/>
          <w:szCs w:val="24"/>
          <w:lang w:val="lt-LT"/>
        </w:rPr>
      </w:pPr>
      <w:r w:rsidRPr="006618C2">
        <w:rPr>
          <w:color w:val="000000"/>
          <w:kern w:val="3"/>
          <w:szCs w:val="24"/>
          <w:lang w:val="lt-LT"/>
        </w:rPr>
        <w:t>tarp jų keleivių, kuriems suteiktos transporto lengvatos____________________________________</w:t>
      </w:r>
      <w:r w:rsidR="00227396">
        <w:rPr>
          <w:color w:val="000000"/>
          <w:kern w:val="3"/>
          <w:szCs w:val="24"/>
          <w:lang w:val="lt-LT"/>
        </w:rPr>
        <w:t>_</w:t>
      </w:r>
      <w:r w:rsidR="00887061">
        <w:rPr>
          <w:color w:val="000000"/>
          <w:kern w:val="3"/>
          <w:szCs w:val="24"/>
          <w:lang w:val="lt-LT"/>
        </w:rPr>
        <w:t>___________________________________</w:t>
      </w:r>
    </w:p>
    <w:p w14:paraId="139ED3F6" w14:textId="77777777" w:rsidR="006618C2" w:rsidRPr="006618C2" w:rsidRDefault="006618C2" w:rsidP="006618C2">
      <w:pPr>
        <w:widowControl w:val="0"/>
        <w:suppressAutoHyphens/>
        <w:textAlignment w:val="baseline"/>
        <w:rPr>
          <w:color w:val="000000"/>
          <w:kern w:val="3"/>
          <w:szCs w:val="24"/>
          <w:lang w:val="lt-LT"/>
        </w:rPr>
      </w:pPr>
      <w:r w:rsidRPr="006618C2">
        <w:rPr>
          <w:color w:val="000000"/>
          <w:kern w:val="3"/>
          <w:szCs w:val="24"/>
          <w:lang w:val="lt-LT"/>
        </w:rPr>
        <w:t>Patikrinimo metu nustatyta, kad:</w:t>
      </w:r>
    </w:p>
    <w:p w14:paraId="4F363991" w14:textId="77777777" w:rsidR="006618C2" w:rsidRPr="006618C2" w:rsidRDefault="006618C2" w:rsidP="006618C2">
      <w:pPr>
        <w:widowControl w:val="0"/>
        <w:suppressAutoHyphens/>
        <w:textAlignment w:val="baseline"/>
        <w:rPr>
          <w:color w:val="000000"/>
          <w:kern w:val="3"/>
          <w:szCs w:val="24"/>
          <w:lang w:val="lt-LT"/>
        </w:rPr>
      </w:pPr>
      <w:r w:rsidRPr="006618C2">
        <w:rPr>
          <w:color w:val="000000"/>
          <w:kern w:val="3"/>
          <w:szCs w:val="24"/>
          <w:lang w:val="lt-LT"/>
        </w:rPr>
        <w:t>1. L</w:t>
      </w:r>
      <w:r w:rsidRPr="006618C2">
        <w:rPr>
          <w:rFonts w:eastAsia="Arial Unicode MS"/>
          <w:color w:val="000000"/>
          <w:kern w:val="3"/>
          <w:szCs w:val="24"/>
          <w:lang w:val="lt-LT"/>
        </w:rPr>
        <w:t>icencija ______________________________________________________________________</w:t>
      </w:r>
      <w:r w:rsidR="00227396">
        <w:rPr>
          <w:rFonts w:eastAsia="Arial Unicode MS"/>
          <w:color w:val="000000"/>
          <w:kern w:val="3"/>
          <w:szCs w:val="24"/>
          <w:lang w:val="lt-LT"/>
        </w:rPr>
        <w:t>_</w:t>
      </w:r>
    </w:p>
    <w:p w14:paraId="6E4B482A" w14:textId="77777777" w:rsidR="006618C2" w:rsidRPr="006618C2" w:rsidRDefault="006618C2" w:rsidP="006618C2">
      <w:pPr>
        <w:widowControl w:val="0"/>
        <w:suppressAutoHyphens/>
        <w:textAlignment w:val="baseline"/>
        <w:rPr>
          <w:color w:val="000000"/>
          <w:kern w:val="3"/>
          <w:szCs w:val="24"/>
          <w:lang w:val="lt-LT"/>
        </w:rPr>
      </w:pPr>
      <w:r w:rsidRPr="006618C2">
        <w:rPr>
          <w:color w:val="000000"/>
          <w:kern w:val="3"/>
          <w:szCs w:val="24"/>
          <w:lang w:val="lt-LT"/>
        </w:rPr>
        <w:t>2. Leidimas ______________________________________________________________________</w:t>
      </w:r>
      <w:r w:rsidR="00227396">
        <w:rPr>
          <w:color w:val="000000"/>
          <w:kern w:val="3"/>
          <w:szCs w:val="24"/>
          <w:lang w:val="lt-LT"/>
        </w:rPr>
        <w:t>_</w:t>
      </w:r>
    </w:p>
    <w:p w14:paraId="591C60F4" w14:textId="77777777" w:rsidR="006618C2" w:rsidRPr="006618C2" w:rsidRDefault="006618C2" w:rsidP="006618C2">
      <w:pPr>
        <w:widowControl w:val="0"/>
        <w:suppressAutoHyphens/>
        <w:textAlignment w:val="baseline"/>
        <w:rPr>
          <w:color w:val="000000"/>
          <w:kern w:val="3"/>
          <w:szCs w:val="24"/>
          <w:lang w:val="lt-LT"/>
        </w:rPr>
      </w:pPr>
      <w:r w:rsidRPr="006618C2">
        <w:rPr>
          <w:color w:val="000000"/>
          <w:kern w:val="3"/>
          <w:szCs w:val="24"/>
          <w:lang w:val="lt-LT"/>
        </w:rPr>
        <w:t xml:space="preserve">3. Licencijos </w:t>
      </w:r>
      <w:r w:rsidRPr="006618C2">
        <w:rPr>
          <w:rFonts w:eastAsia="Arial Unicode MS"/>
          <w:color w:val="000000"/>
          <w:kern w:val="3"/>
          <w:szCs w:val="24"/>
          <w:lang w:val="lt-LT"/>
        </w:rPr>
        <w:t xml:space="preserve">kortelė (Bendrijos licencijos kopija) </w:t>
      </w:r>
      <w:r w:rsidRPr="006618C2">
        <w:rPr>
          <w:color w:val="000000"/>
          <w:kern w:val="3"/>
          <w:szCs w:val="24"/>
          <w:lang w:val="lt-LT"/>
        </w:rPr>
        <w:t>________________________________________</w:t>
      </w:r>
      <w:r w:rsidR="00227396">
        <w:rPr>
          <w:color w:val="000000"/>
          <w:kern w:val="3"/>
          <w:szCs w:val="24"/>
          <w:lang w:val="lt-LT"/>
        </w:rPr>
        <w:t>_</w:t>
      </w:r>
    </w:p>
    <w:p w14:paraId="30C0477C" w14:textId="0362C632" w:rsidR="006618C2" w:rsidRPr="006618C2" w:rsidRDefault="006618C2" w:rsidP="006618C2">
      <w:pPr>
        <w:widowControl w:val="0"/>
        <w:suppressAutoHyphens/>
        <w:textAlignment w:val="baseline"/>
        <w:rPr>
          <w:color w:val="000000"/>
          <w:kern w:val="3"/>
          <w:szCs w:val="24"/>
          <w:lang w:val="lt-LT"/>
        </w:rPr>
      </w:pPr>
      <w:r w:rsidRPr="006618C2">
        <w:rPr>
          <w:color w:val="000000"/>
          <w:kern w:val="3"/>
          <w:szCs w:val="24"/>
          <w:lang w:val="lt-LT"/>
        </w:rPr>
        <w:t>4. Eismo tvarkaraštis ______________________________________________________________</w:t>
      </w:r>
      <w:r w:rsidR="00227396">
        <w:rPr>
          <w:color w:val="000000"/>
          <w:kern w:val="3"/>
          <w:szCs w:val="24"/>
          <w:lang w:val="lt-LT"/>
        </w:rPr>
        <w:t>__</w:t>
      </w:r>
      <w:r w:rsidR="00887061">
        <w:rPr>
          <w:color w:val="000000"/>
          <w:kern w:val="3"/>
          <w:szCs w:val="24"/>
          <w:lang w:val="lt-LT"/>
        </w:rPr>
        <w:t>________________</w:t>
      </w:r>
    </w:p>
    <w:p w14:paraId="5B832787" w14:textId="53E49631" w:rsidR="006618C2" w:rsidRPr="006618C2" w:rsidRDefault="006618C2" w:rsidP="006618C2">
      <w:pPr>
        <w:widowControl w:val="0"/>
        <w:suppressAutoHyphens/>
        <w:textAlignment w:val="baseline"/>
        <w:rPr>
          <w:color w:val="000000"/>
          <w:kern w:val="3"/>
          <w:szCs w:val="24"/>
          <w:lang w:val="lt-LT"/>
        </w:rPr>
      </w:pPr>
      <w:r w:rsidRPr="006618C2">
        <w:rPr>
          <w:color w:val="000000"/>
          <w:kern w:val="3"/>
          <w:szCs w:val="24"/>
          <w:lang w:val="lt-LT"/>
        </w:rPr>
        <w:t>Nustatyti pažeidimai ______________________________________________________________</w:t>
      </w:r>
      <w:r w:rsidR="00227396">
        <w:rPr>
          <w:color w:val="000000"/>
          <w:kern w:val="3"/>
          <w:szCs w:val="24"/>
          <w:lang w:val="lt-LT"/>
        </w:rPr>
        <w:t>__</w:t>
      </w:r>
      <w:r w:rsidR="00887061">
        <w:rPr>
          <w:color w:val="000000"/>
          <w:kern w:val="3"/>
          <w:szCs w:val="24"/>
          <w:lang w:val="lt-LT"/>
        </w:rPr>
        <w:t>________________</w:t>
      </w:r>
    </w:p>
    <w:p w14:paraId="27933FE5" w14:textId="4F564267" w:rsidR="006618C2" w:rsidRPr="006618C2" w:rsidRDefault="006618C2" w:rsidP="006618C2">
      <w:pPr>
        <w:widowControl w:val="0"/>
        <w:suppressAutoHyphens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 w:rsidRPr="006618C2">
        <w:rPr>
          <w:rFonts w:eastAsia="Arial Unicode MS"/>
          <w:color w:val="000000"/>
          <w:kern w:val="3"/>
          <w:szCs w:val="24"/>
          <w:lang w:val="lt-LT"/>
        </w:rPr>
        <w:t xml:space="preserve">Vairuotojo paaiškinimas ir parašas </w:t>
      </w:r>
    </w:p>
    <w:p w14:paraId="5706F35B" w14:textId="25EE582B" w:rsidR="006618C2" w:rsidRPr="006618C2" w:rsidRDefault="006618C2" w:rsidP="006618C2">
      <w:pPr>
        <w:widowControl w:val="0"/>
        <w:suppressAutoHyphens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 w:rsidRPr="006618C2">
        <w:rPr>
          <w:rFonts w:eastAsia="Arial Unicode MS"/>
          <w:color w:val="000000"/>
          <w:kern w:val="3"/>
          <w:szCs w:val="24"/>
          <w:lang w:val="lt-LT"/>
        </w:rPr>
        <w:t>________________________________________________________________________________________________________________________________________________________________</w:t>
      </w:r>
    </w:p>
    <w:p w14:paraId="40B2C89E" w14:textId="2E56D2E0" w:rsidR="006618C2" w:rsidRPr="006618C2" w:rsidRDefault="006618C2" w:rsidP="006618C2">
      <w:pPr>
        <w:widowControl w:val="0"/>
        <w:suppressAutoHyphens/>
        <w:textAlignment w:val="baseline"/>
        <w:rPr>
          <w:color w:val="000000"/>
          <w:kern w:val="3"/>
          <w:szCs w:val="24"/>
          <w:lang w:val="lt-LT"/>
        </w:rPr>
      </w:pPr>
      <w:r w:rsidRPr="006618C2">
        <w:rPr>
          <w:rFonts w:eastAsia="Arial Unicode MS"/>
          <w:color w:val="000000"/>
          <w:kern w:val="3"/>
          <w:szCs w:val="24"/>
          <w:lang w:val="lt-LT"/>
        </w:rPr>
        <w:t xml:space="preserve">Liudininkų paaiškinimai ir pavardės, adresai, parašai </w:t>
      </w:r>
      <w:r w:rsidRPr="006618C2">
        <w:rPr>
          <w:color w:val="000000"/>
          <w:kern w:val="3"/>
          <w:szCs w:val="24"/>
          <w:lang w:val="lt-LT"/>
        </w:rPr>
        <w:t>_____</w:t>
      </w:r>
      <w:r w:rsidR="00887061">
        <w:rPr>
          <w:color w:val="000000"/>
          <w:kern w:val="3"/>
          <w:szCs w:val="24"/>
          <w:lang w:val="lt-LT"/>
        </w:rPr>
        <w:t>________________________________</w:t>
      </w:r>
    </w:p>
    <w:p w14:paraId="25C73815" w14:textId="411B5637" w:rsidR="006618C2" w:rsidRPr="006618C2" w:rsidRDefault="006618C2" w:rsidP="006618C2">
      <w:pPr>
        <w:widowControl w:val="0"/>
        <w:suppressAutoHyphens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 w:rsidRPr="006618C2">
        <w:rPr>
          <w:rFonts w:eastAsia="Arial Unicode MS"/>
          <w:color w:val="000000"/>
          <w:kern w:val="3"/>
          <w:szCs w:val="24"/>
          <w:lang w:val="lt-LT"/>
        </w:rPr>
        <w:t>________________________________________________________________________________________________________________________________________________________________</w:t>
      </w:r>
    </w:p>
    <w:p w14:paraId="66BF3992" w14:textId="3D0C8C87" w:rsidR="006618C2" w:rsidRPr="006618C2" w:rsidRDefault="006618C2" w:rsidP="006618C2">
      <w:pPr>
        <w:widowControl w:val="0"/>
        <w:suppressAutoHyphens/>
        <w:textAlignment w:val="baseline"/>
        <w:rPr>
          <w:rFonts w:eastAsia="Arial Unicode MS"/>
          <w:color w:val="000000"/>
          <w:kern w:val="3"/>
          <w:szCs w:val="24"/>
          <w:lang w:val="lt-LT"/>
        </w:rPr>
      </w:pPr>
      <w:r w:rsidRPr="006618C2">
        <w:rPr>
          <w:rFonts w:eastAsia="Arial Unicode MS"/>
          <w:color w:val="000000"/>
          <w:kern w:val="3"/>
          <w:szCs w:val="24"/>
          <w:lang w:val="lt-LT"/>
        </w:rPr>
        <w:t>Nurodymai pažeidėjui</w:t>
      </w:r>
      <w:r w:rsidR="00887061">
        <w:rPr>
          <w:rFonts w:eastAsia="Arial Unicode MS"/>
          <w:color w:val="000000"/>
          <w:kern w:val="3"/>
          <w:szCs w:val="24"/>
          <w:lang w:val="lt-LT"/>
        </w:rPr>
        <w:t>______________________________________________________________</w:t>
      </w:r>
      <w:r w:rsidRPr="006618C2">
        <w:rPr>
          <w:rFonts w:eastAsia="Arial Unicode MS"/>
          <w:color w:val="000000"/>
          <w:kern w:val="3"/>
          <w:szCs w:val="24"/>
          <w:lang w:val="lt-LT"/>
        </w:rPr>
        <w:t xml:space="preserve"> </w:t>
      </w:r>
    </w:p>
    <w:p w14:paraId="51107BDE" w14:textId="50C758F7" w:rsidR="006618C2" w:rsidRDefault="006618C2" w:rsidP="006618C2">
      <w:pPr>
        <w:widowControl w:val="0"/>
        <w:suppressAutoHyphens/>
        <w:textAlignment w:val="baseline"/>
        <w:rPr>
          <w:rFonts w:eastAsia="Arial Unicode MS"/>
          <w:kern w:val="3"/>
          <w:szCs w:val="24"/>
          <w:lang w:val="lt-LT"/>
        </w:rPr>
      </w:pPr>
      <w:r w:rsidRPr="006618C2">
        <w:rPr>
          <w:rFonts w:eastAsia="Arial Unicode MS"/>
          <w:kern w:val="3"/>
          <w:szCs w:val="24"/>
          <w:lang w:val="lt-LT"/>
        </w:rPr>
        <w:t>___________________________________________________________________________________________________________________________________________________________</w:t>
      </w:r>
      <w:r w:rsidR="00227396">
        <w:rPr>
          <w:rFonts w:eastAsia="Arial Unicode MS"/>
          <w:kern w:val="3"/>
          <w:szCs w:val="24"/>
          <w:lang w:val="lt-LT"/>
        </w:rPr>
        <w:t>_____</w:t>
      </w:r>
    </w:p>
    <w:p w14:paraId="006CC7B9" w14:textId="77777777" w:rsidR="00B80CDD" w:rsidRPr="006618C2" w:rsidRDefault="00B80CDD" w:rsidP="006618C2">
      <w:pPr>
        <w:widowControl w:val="0"/>
        <w:suppressAutoHyphens/>
        <w:textAlignment w:val="baseline"/>
        <w:rPr>
          <w:rFonts w:eastAsia="Arial Unicode MS"/>
          <w:kern w:val="3"/>
          <w:szCs w:val="24"/>
          <w:lang w:val="lt-LT"/>
        </w:rPr>
      </w:pPr>
    </w:p>
    <w:p w14:paraId="150C5371" w14:textId="13910229" w:rsidR="006618C2" w:rsidRPr="00887061" w:rsidRDefault="006618C2" w:rsidP="00B80CDD">
      <w:pPr>
        <w:widowControl w:val="0"/>
        <w:suppressAutoHyphens/>
        <w:textAlignment w:val="baseline"/>
        <w:rPr>
          <w:rFonts w:eastAsia="Arial Unicode MS"/>
          <w:kern w:val="3"/>
          <w:szCs w:val="24"/>
          <w:lang w:val="lt-LT"/>
        </w:rPr>
      </w:pPr>
      <w:r w:rsidRPr="006618C2">
        <w:rPr>
          <w:rFonts w:eastAsia="Arial Unicode MS"/>
          <w:kern w:val="3"/>
          <w:szCs w:val="24"/>
          <w:lang w:val="lt-LT"/>
        </w:rPr>
        <w:t>Tikrinančiųjų pavardės ir parašai: ____________________________________________________</w:t>
      </w:r>
      <w:r w:rsidR="00227396">
        <w:rPr>
          <w:rFonts w:eastAsia="Arial Unicode MS"/>
          <w:kern w:val="3"/>
          <w:szCs w:val="24"/>
          <w:lang w:val="lt-LT"/>
        </w:rPr>
        <w:t>__ _____________________________________________</w:t>
      </w:r>
      <w:r w:rsidRPr="006618C2">
        <w:rPr>
          <w:rFonts w:ascii="TimesNewRoman" w:eastAsia="Arial Unicode MS" w:hAnsi="TimesNewRoman" w:cs="TimesNewRoman"/>
          <w:kern w:val="3"/>
          <w:szCs w:val="24"/>
          <w:lang w:val="lt-LT"/>
        </w:rPr>
        <w:t>_________</w:t>
      </w:r>
    </w:p>
    <w:p w14:paraId="14E9D2E5" w14:textId="77777777" w:rsidR="006618C2" w:rsidRDefault="006618C2" w:rsidP="00D92327">
      <w:pPr>
        <w:rPr>
          <w:sz w:val="18"/>
          <w:szCs w:val="18"/>
          <w:lang w:val="lt-LT"/>
        </w:rPr>
      </w:pPr>
    </w:p>
    <w:sectPr w:rsidR="006618C2" w:rsidSect="00887061">
      <w:headerReference w:type="default" r:id="rId12"/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073E1" w14:textId="77777777" w:rsidR="009F4C17" w:rsidRDefault="009F4C17" w:rsidP="0050713E">
      <w:r>
        <w:separator/>
      </w:r>
    </w:p>
  </w:endnote>
  <w:endnote w:type="continuationSeparator" w:id="0">
    <w:p w14:paraId="5CA459F3" w14:textId="77777777" w:rsidR="009F4C17" w:rsidRDefault="009F4C17" w:rsidP="0050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EE"/>
    <w:family w:val="auto"/>
    <w:pitch w:val="default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1D8CC" w14:textId="77777777" w:rsidR="009F4C17" w:rsidRDefault="009F4C17" w:rsidP="0050713E">
      <w:r>
        <w:separator/>
      </w:r>
    </w:p>
  </w:footnote>
  <w:footnote w:type="continuationSeparator" w:id="0">
    <w:p w14:paraId="50FFBF5D" w14:textId="77777777" w:rsidR="009F4C17" w:rsidRDefault="009F4C17" w:rsidP="0050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739F" w14:textId="77777777" w:rsidR="00B80CDD" w:rsidRDefault="00B80CDD">
    <w:pPr>
      <w:pStyle w:val="Antrats"/>
      <w:jc w:val="center"/>
    </w:pPr>
  </w:p>
  <w:p w14:paraId="66A679EB" w14:textId="77777777" w:rsidR="00EE63CC" w:rsidRPr="00EE63CC" w:rsidRDefault="00EE63CC" w:rsidP="00EE63CC">
    <w:pPr>
      <w:pStyle w:val="Antrats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5485649"/>
      <w:docPartObj>
        <w:docPartGallery w:val="Page Numbers (Top of Page)"/>
        <w:docPartUnique/>
      </w:docPartObj>
    </w:sdtPr>
    <w:sdtEndPr/>
    <w:sdtContent>
      <w:p w14:paraId="69092A06" w14:textId="77777777" w:rsidR="00B80CDD" w:rsidRDefault="00B80C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FB2" w:rsidRPr="00F76FB2">
          <w:rPr>
            <w:noProof/>
            <w:lang w:val="lt-LT"/>
          </w:rPr>
          <w:t>3</w:t>
        </w:r>
        <w:r>
          <w:fldChar w:fldCharType="end"/>
        </w:r>
      </w:p>
    </w:sdtContent>
  </w:sdt>
  <w:p w14:paraId="1F9E1102" w14:textId="77777777" w:rsidR="00B80CDD" w:rsidRDefault="00B80CDD">
    <w:pPr>
      <w:tabs>
        <w:tab w:val="center" w:pos="4986"/>
        <w:tab w:val="right" w:pos="9972"/>
      </w:tabs>
      <w:rPr>
        <w:rFonts w:eastAsia="Calibri"/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F8DEF" w14:textId="77777777" w:rsidR="00B80CDD" w:rsidRDefault="00B80CDD">
    <w:pPr>
      <w:pStyle w:val="Antrats"/>
      <w:jc w:val="center"/>
    </w:pPr>
  </w:p>
  <w:p w14:paraId="5F94D640" w14:textId="77777777" w:rsidR="00B80CDD" w:rsidRPr="00EE63CC" w:rsidRDefault="00B80CDD" w:rsidP="00EE63CC">
    <w:pPr>
      <w:pStyle w:val="Antrats"/>
      <w:rPr>
        <w:rFonts w:eastAsia="Calibr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9C4EC" w14:textId="77777777" w:rsidR="0050713E" w:rsidRPr="008030D6" w:rsidRDefault="008030D6">
    <w:pPr>
      <w:pStyle w:val="Antrats"/>
      <w:rPr>
        <w:lang w:val="lt-LT"/>
      </w:rPr>
    </w:pPr>
    <w:r>
      <w:rPr>
        <w:lang w:val="lt-LT"/>
      </w:rPr>
      <w:tab/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C6AE5"/>
    <w:multiLevelType w:val="hybridMultilevel"/>
    <w:tmpl w:val="D466E92E"/>
    <w:lvl w:ilvl="0" w:tplc="9596194C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2CEE6CA3"/>
    <w:multiLevelType w:val="hybridMultilevel"/>
    <w:tmpl w:val="5E98720A"/>
    <w:lvl w:ilvl="0" w:tplc="DBB66238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6D994776"/>
    <w:multiLevelType w:val="hybridMultilevel"/>
    <w:tmpl w:val="B156E71E"/>
    <w:lvl w:ilvl="0" w:tplc="8694561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1"/>
    <w:rsid w:val="00026D89"/>
    <w:rsid w:val="00035686"/>
    <w:rsid w:val="00076241"/>
    <w:rsid w:val="00083123"/>
    <w:rsid w:val="0008642C"/>
    <w:rsid w:val="000866CF"/>
    <w:rsid w:val="000A39B3"/>
    <w:rsid w:val="000A6F78"/>
    <w:rsid w:val="000C249B"/>
    <w:rsid w:val="000C3A16"/>
    <w:rsid w:val="000C65C7"/>
    <w:rsid w:val="000D5E4A"/>
    <w:rsid w:val="000E1C18"/>
    <w:rsid w:val="000E3CBC"/>
    <w:rsid w:val="001007A0"/>
    <w:rsid w:val="00120146"/>
    <w:rsid w:val="001276C1"/>
    <w:rsid w:val="00154ED7"/>
    <w:rsid w:val="0017642F"/>
    <w:rsid w:val="00185B8B"/>
    <w:rsid w:val="001910CC"/>
    <w:rsid w:val="00191CA9"/>
    <w:rsid w:val="001A7A58"/>
    <w:rsid w:val="001B7D60"/>
    <w:rsid w:val="001D16FD"/>
    <w:rsid w:val="001E09B1"/>
    <w:rsid w:val="001E254A"/>
    <w:rsid w:val="001E5E9A"/>
    <w:rsid w:val="00200A4C"/>
    <w:rsid w:val="00207956"/>
    <w:rsid w:val="0021343F"/>
    <w:rsid w:val="00223362"/>
    <w:rsid w:val="00227396"/>
    <w:rsid w:val="00243E67"/>
    <w:rsid w:val="0024654C"/>
    <w:rsid w:val="002518D9"/>
    <w:rsid w:val="00262126"/>
    <w:rsid w:val="00292B17"/>
    <w:rsid w:val="002A0A17"/>
    <w:rsid w:val="002A15D6"/>
    <w:rsid w:val="002B1DEB"/>
    <w:rsid w:val="002B2AFC"/>
    <w:rsid w:val="002B7237"/>
    <w:rsid w:val="002D397A"/>
    <w:rsid w:val="002D3ED7"/>
    <w:rsid w:val="002E376E"/>
    <w:rsid w:val="002E4F17"/>
    <w:rsid w:val="00303D02"/>
    <w:rsid w:val="003173FD"/>
    <w:rsid w:val="003204CD"/>
    <w:rsid w:val="003225EB"/>
    <w:rsid w:val="00330F12"/>
    <w:rsid w:val="00333530"/>
    <w:rsid w:val="003358DB"/>
    <w:rsid w:val="00337422"/>
    <w:rsid w:val="00345B4A"/>
    <w:rsid w:val="00357206"/>
    <w:rsid w:val="00357B6E"/>
    <w:rsid w:val="00363236"/>
    <w:rsid w:val="00365691"/>
    <w:rsid w:val="003707A1"/>
    <w:rsid w:val="0037780D"/>
    <w:rsid w:val="003842E7"/>
    <w:rsid w:val="003860DC"/>
    <w:rsid w:val="0039045B"/>
    <w:rsid w:val="003958BF"/>
    <w:rsid w:val="00395901"/>
    <w:rsid w:val="003B0CA2"/>
    <w:rsid w:val="003D4BC0"/>
    <w:rsid w:val="003F12D6"/>
    <w:rsid w:val="003F4C45"/>
    <w:rsid w:val="004121FC"/>
    <w:rsid w:val="004218B3"/>
    <w:rsid w:val="004251EF"/>
    <w:rsid w:val="00453B70"/>
    <w:rsid w:val="00454F6B"/>
    <w:rsid w:val="004550DB"/>
    <w:rsid w:val="00455BF2"/>
    <w:rsid w:val="0046185F"/>
    <w:rsid w:val="00473A40"/>
    <w:rsid w:val="004817B4"/>
    <w:rsid w:val="00486FCC"/>
    <w:rsid w:val="00486FD8"/>
    <w:rsid w:val="00495D55"/>
    <w:rsid w:val="00496421"/>
    <w:rsid w:val="004B1A37"/>
    <w:rsid w:val="004B786B"/>
    <w:rsid w:val="004C240D"/>
    <w:rsid w:val="004C7327"/>
    <w:rsid w:val="004D21DD"/>
    <w:rsid w:val="004D2BC5"/>
    <w:rsid w:val="004D50EF"/>
    <w:rsid w:val="004E288F"/>
    <w:rsid w:val="004E67FC"/>
    <w:rsid w:val="004F7707"/>
    <w:rsid w:val="0050713E"/>
    <w:rsid w:val="0051056C"/>
    <w:rsid w:val="00510D70"/>
    <w:rsid w:val="00530D5B"/>
    <w:rsid w:val="005330C0"/>
    <w:rsid w:val="00547710"/>
    <w:rsid w:val="00547D03"/>
    <w:rsid w:val="00551AFA"/>
    <w:rsid w:val="005526EF"/>
    <w:rsid w:val="00567D6A"/>
    <w:rsid w:val="00571ABF"/>
    <w:rsid w:val="005725D0"/>
    <w:rsid w:val="005733D0"/>
    <w:rsid w:val="00573E03"/>
    <w:rsid w:val="0058335E"/>
    <w:rsid w:val="005B68A2"/>
    <w:rsid w:val="005D25A3"/>
    <w:rsid w:val="005D2E34"/>
    <w:rsid w:val="005D3CAE"/>
    <w:rsid w:val="005D4E02"/>
    <w:rsid w:val="006004D1"/>
    <w:rsid w:val="00612EFD"/>
    <w:rsid w:val="00613C76"/>
    <w:rsid w:val="006159A7"/>
    <w:rsid w:val="0061700C"/>
    <w:rsid w:val="00626894"/>
    <w:rsid w:val="00635E53"/>
    <w:rsid w:val="00637B87"/>
    <w:rsid w:val="006618C2"/>
    <w:rsid w:val="00665FAB"/>
    <w:rsid w:val="00671B2F"/>
    <w:rsid w:val="00672587"/>
    <w:rsid w:val="00680232"/>
    <w:rsid w:val="006B7146"/>
    <w:rsid w:val="006C0223"/>
    <w:rsid w:val="006C393A"/>
    <w:rsid w:val="006C464E"/>
    <w:rsid w:val="006D4A32"/>
    <w:rsid w:val="006E52F3"/>
    <w:rsid w:val="00711D0C"/>
    <w:rsid w:val="00712772"/>
    <w:rsid w:val="0072163D"/>
    <w:rsid w:val="0072251C"/>
    <w:rsid w:val="007433AD"/>
    <w:rsid w:val="00744668"/>
    <w:rsid w:val="00753A66"/>
    <w:rsid w:val="00761AC9"/>
    <w:rsid w:val="00776DF8"/>
    <w:rsid w:val="007800E6"/>
    <w:rsid w:val="00787CA6"/>
    <w:rsid w:val="007963C5"/>
    <w:rsid w:val="007B01FA"/>
    <w:rsid w:val="007B0DFE"/>
    <w:rsid w:val="007D0DD1"/>
    <w:rsid w:val="007E3C37"/>
    <w:rsid w:val="007F2223"/>
    <w:rsid w:val="008030D6"/>
    <w:rsid w:val="00804C7C"/>
    <w:rsid w:val="0081292C"/>
    <w:rsid w:val="008217F8"/>
    <w:rsid w:val="00823175"/>
    <w:rsid w:val="008260F0"/>
    <w:rsid w:val="008269E9"/>
    <w:rsid w:val="00826B2E"/>
    <w:rsid w:val="00857363"/>
    <w:rsid w:val="00887061"/>
    <w:rsid w:val="008A1191"/>
    <w:rsid w:val="008A7CE8"/>
    <w:rsid w:val="008B5C01"/>
    <w:rsid w:val="008C6C26"/>
    <w:rsid w:val="008E5290"/>
    <w:rsid w:val="008E70F2"/>
    <w:rsid w:val="008F2A6E"/>
    <w:rsid w:val="0090028D"/>
    <w:rsid w:val="009104E4"/>
    <w:rsid w:val="00913766"/>
    <w:rsid w:val="009256D3"/>
    <w:rsid w:val="00927E61"/>
    <w:rsid w:val="00933F7A"/>
    <w:rsid w:val="00933FEC"/>
    <w:rsid w:val="00942BCD"/>
    <w:rsid w:val="00943606"/>
    <w:rsid w:val="00964C25"/>
    <w:rsid w:val="00973104"/>
    <w:rsid w:val="009777F0"/>
    <w:rsid w:val="00977CAE"/>
    <w:rsid w:val="00990FC5"/>
    <w:rsid w:val="009A53B8"/>
    <w:rsid w:val="009D0117"/>
    <w:rsid w:val="009D7822"/>
    <w:rsid w:val="009F1426"/>
    <w:rsid w:val="009F4C17"/>
    <w:rsid w:val="00A042F1"/>
    <w:rsid w:val="00A132DA"/>
    <w:rsid w:val="00A27F4E"/>
    <w:rsid w:val="00A50170"/>
    <w:rsid w:val="00A50C34"/>
    <w:rsid w:val="00A5690B"/>
    <w:rsid w:val="00A80E33"/>
    <w:rsid w:val="00A810B7"/>
    <w:rsid w:val="00A81466"/>
    <w:rsid w:val="00A854CA"/>
    <w:rsid w:val="00A9100B"/>
    <w:rsid w:val="00A91C88"/>
    <w:rsid w:val="00AA0A3D"/>
    <w:rsid w:val="00AB7067"/>
    <w:rsid w:val="00AC0071"/>
    <w:rsid w:val="00AC0D2A"/>
    <w:rsid w:val="00AC5FF7"/>
    <w:rsid w:val="00AE0AC9"/>
    <w:rsid w:val="00AE2142"/>
    <w:rsid w:val="00B015E1"/>
    <w:rsid w:val="00B419E2"/>
    <w:rsid w:val="00B65F3B"/>
    <w:rsid w:val="00B67840"/>
    <w:rsid w:val="00B76890"/>
    <w:rsid w:val="00B76A01"/>
    <w:rsid w:val="00B80CDD"/>
    <w:rsid w:val="00BA18C1"/>
    <w:rsid w:val="00BC0990"/>
    <w:rsid w:val="00BF2A95"/>
    <w:rsid w:val="00BF7094"/>
    <w:rsid w:val="00C022CE"/>
    <w:rsid w:val="00C12ABB"/>
    <w:rsid w:val="00C16F19"/>
    <w:rsid w:val="00C22492"/>
    <w:rsid w:val="00C3639A"/>
    <w:rsid w:val="00C37DFA"/>
    <w:rsid w:val="00C44225"/>
    <w:rsid w:val="00C47293"/>
    <w:rsid w:val="00C50BB6"/>
    <w:rsid w:val="00C56111"/>
    <w:rsid w:val="00C64A8E"/>
    <w:rsid w:val="00C74013"/>
    <w:rsid w:val="00C82FFF"/>
    <w:rsid w:val="00C85E36"/>
    <w:rsid w:val="00C86DB2"/>
    <w:rsid w:val="00CA36EB"/>
    <w:rsid w:val="00CB72D8"/>
    <w:rsid w:val="00CE5C01"/>
    <w:rsid w:val="00CF13BF"/>
    <w:rsid w:val="00CF412C"/>
    <w:rsid w:val="00CF7F08"/>
    <w:rsid w:val="00D06056"/>
    <w:rsid w:val="00D268C7"/>
    <w:rsid w:val="00D32604"/>
    <w:rsid w:val="00D5227C"/>
    <w:rsid w:val="00D55B73"/>
    <w:rsid w:val="00D87A40"/>
    <w:rsid w:val="00D92327"/>
    <w:rsid w:val="00D95662"/>
    <w:rsid w:val="00DB7953"/>
    <w:rsid w:val="00DB7A38"/>
    <w:rsid w:val="00DE1D38"/>
    <w:rsid w:val="00DF39FC"/>
    <w:rsid w:val="00DF3E08"/>
    <w:rsid w:val="00E30BCF"/>
    <w:rsid w:val="00E51E79"/>
    <w:rsid w:val="00E61B75"/>
    <w:rsid w:val="00E70A2C"/>
    <w:rsid w:val="00E76FD0"/>
    <w:rsid w:val="00E85AC4"/>
    <w:rsid w:val="00EC2C3E"/>
    <w:rsid w:val="00ED1F58"/>
    <w:rsid w:val="00ED4906"/>
    <w:rsid w:val="00ED69D1"/>
    <w:rsid w:val="00EE63CC"/>
    <w:rsid w:val="00EF2359"/>
    <w:rsid w:val="00F1594B"/>
    <w:rsid w:val="00F2192D"/>
    <w:rsid w:val="00F232F7"/>
    <w:rsid w:val="00F37245"/>
    <w:rsid w:val="00F40B24"/>
    <w:rsid w:val="00F43275"/>
    <w:rsid w:val="00F44D34"/>
    <w:rsid w:val="00F50D78"/>
    <w:rsid w:val="00F7331C"/>
    <w:rsid w:val="00F76FB2"/>
    <w:rsid w:val="00F80A27"/>
    <w:rsid w:val="00F81E54"/>
    <w:rsid w:val="00F87F63"/>
    <w:rsid w:val="00FD1764"/>
    <w:rsid w:val="00FD504C"/>
    <w:rsid w:val="00F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A22AA"/>
  <w15:docId w15:val="{B35D8000-9C53-4CF7-B932-B8F7B73D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Sraopastraipa">
    <w:name w:val="List Paragraph"/>
    <w:basedOn w:val="prastasis"/>
    <w:uiPriority w:val="34"/>
    <w:qFormat/>
    <w:rsid w:val="0081292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50713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713E"/>
    <w:rPr>
      <w:sz w:val="24"/>
      <w:lang w:val="en-US" w:eastAsia="en-US"/>
    </w:rPr>
  </w:style>
  <w:style w:type="paragraph" w:styleId="Porat">
    <w:name w:val="footer"/>
    <w:basedOn w:val="prastasis"/>
    <w:link w:val="PoratDiagrama"/>
    <w:rsid w:val="005071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0713E"/>
    <w:rPr>
      <w:sz w:val="24"/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EE63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E63C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E63CC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E63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E63C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BAEEC-6F20-44E8-8A81-C26BF8F5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7113</Words>
  <Characters>4055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5</cp:revision>
  <cp:lastPrinted>2018-04-24T05:41:00Z</cp:lastPrinted>
  <dcterms:created xsi:type="dcterms:W3CDTF">2018-04-24T06:23:00Z</dcterms:created>
  <dcterms:modified xsi:type="dcterms:W3CDTF">2018-04-27T05:15:00Z</dcterms:modified>
</cp:coreProperties>
</file>