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4A0" w:firstRow="1" w:lastRow="0" w:firstColumn="1" w:lastColumn="0" w:noHBand="0" w:noVBand="1"/>
      </w:tblPr>
      <w:tblGrid>
        <w:gridCol w:w="9889"/>
      </w:tblGrid>
      <w:tr w:rsidR="00507AE7" w:rsidRPr="00DD1E79" w:rsidTr="00F6741C">
        <w:trPr>
          <w:trHeight w:val="1151"/>
          <w:tblHeader/>
        </w:trPr>
        <w:tc>
          <w:tcPr>
            <w:tcW w:w="9889" w:type="dxa"/>
          </w:tcPr>
          <w:p w:rsidR="007D08B7" w:rsidRDefault="007D08B7" w:rsidP="0061735A">
            <w:pPr>
              <w:spacing w:after="0" w:line="240" w:lineRule="auto"/>
              <w:jc w:val="center"/>
              <w:rPr>
                <w:rFonts w:ascii="Times New Roman" w:hAnsi="Times New Roman"/>
                <w:b/>
                <w:color w:val="000000"/>
                <w:sz w:val="28"/>
                <w:szCs w:val="28"/>
              </w:rPr>
            </w:pPr>
            <w:r>
              <w:rPr>
                <w:noProof/>
              </w:rPr>
              <w:drawing>
                <wp:inline distT="0" distB="0" distL="0" distR="0" wp14:anchorId="48A795DE" wp14:editId="416281A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D08B7" w:rsidRDefault="007D08B7" w:rsidP="0061735A">
            <w:pPr>
              <w:spacing w:after="0" w:line="240" w:lineRule="auto"/>
              <w:jc w:val="center"/>
              <w:rPr>
                <w:rFonts w:ascii="Times New Roman" w:hAnsi="Times New Roman"/>
                <w:b/>
                <w:color w:val="000000"/>
                <w:sz w:val="28"/>
                <w:szCs w:val="28"/>
              </w:rPr>
            </w:pPr>
          </w:p>
          <w:p w:rsidR="00507AE7" w:rsidRPr="00DD1E79" w:rsidRDefault="007840EF" w:rsidP="0061735A">
            <w:pPr>
              <w:spacing w:after="0" w:line="240" w:lineRule="auto"/>
              <w:jc w:val="center"/>
              <w:rPr>
                <w:rFonts w:ascii="Times New Roman" w:hAnsi="Times New Roman"/>
                <w:b/>
                <w:caps/>
                <w:color w:val="000000"/>
                <w:sz w:val="28"/>
                <w:szCs w:val="28"/>
              </w:rPr>
            </w:pPr>
            <w:r>
              <w:rPr>
                <w:rFonts w:ascii="Times New Roman" w:hAnsi="Times New Roman"/>
                <w:b/>
                <w:color w:val="000000"/>
                <w:sz w:val="28"/>
                <w:szCs w:val="28"/>
              </w:rPr>
              <w:t xml:space="preserve">   </w:t>
            </w:r>
            <w:r w:rsidR="00507AE7" w:rsidRPr="00DD1E79">
              <w:rPr>
                <w:rFonts w:ascii="Times New Roman" w:hAnsi="Times New Roman"/>
                <w:b/>
                <w:color w:val="000000"/>
                <w:sz w:val="28"/>
                <w:szCs w:val="28"/>
              </w:rPr>
              <w:t>KRETINGOS RAJONO SAVIVALDYBĖS TARYBA</w:t>
            </w:r>
          </w:p>
          <w:p w:rsidR="00507AE7" w:rsidRPr="00DD1E79" w:rsidRDefault="00507AE7" w:rsidP="0061735A">
            <w:pPr>
              <w:spacing w:after="0" w:line="240" w:lineRule="auto"/>
              <w:jc w:val="center"/>
              <w:rPr>
                <w:rFonts w:ascii="Times New Roman" w:hAnsi="Times New Roman"/>
                <w:b/>
                <w:caps/>
                <w:color w:val="000000"/>
                <w:szCs w:val="24"/>
              </w:rPr>
            </w:pPr>
          </w:p>
          <w:p w:rsidR="00507AE7" w:rsidRPr="00DD1E79" w:rsidRDefault="00507AE7" w:rsidP="0061735A">
            <w:pPr>
              <w:spacing w:after="0" w:line="240" w:lineRule="auto"/>
              <w:jc w:val="center"/>
              <w:rPr>
                <w:rFonts w:ascii="Times New Roman" w:hAnsi="Times New Roman"/>
                <w:b/>
                <w:color w:val="000000"/>
                <w:sz w:val="26"/>
                <w:szCs w:val="26"/>
              </w:rPr>
            </w:pPr>
            <w:r w:rsidRPr="00DD1E79">
              <w:rPr>
                <w:rFonts w:ascii="Times New Roman" w:hAnsi="Times New Roman"/>
                <w:b/>
                <w:color w:val="000000"/>
                <w:sz w:val="26"/>
                <w:szCs w:val="26"/>
              </w:rPr>
              <w:t>SPRENDIMAS</w:t>
            </w:r>
          </w:p>
          <w:p w:rsidR="00507AE7" w:rsidRPr="00DD1E79" w:rsidRDefault="00507AE7" w:rsidP="00C2376E">
            <w:pPr>
              <w:spacing w:after="0" w:line="240" w:lineRule="auto"/>
              <w:jc w:val="center"/>
              <w:rPr>
                <w:rFonts w:ascii="Times New Roman" w:hAnsi="Times New Roman"/>
                <w:b/>
                <w:caps/>
                <w:color w:val="000000"/>
                <w:sz w:val="24"/>
                <w:szCs w:val="24"/>
              </w:rPr>
            </w:pP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sidR="00C2376E">
              <w:rPr>
                <w:rFonts w:ascii="Times New Roman" w:hAnsi="Times New Roman"/>
                <w:b/>
                <w:color w:val="000000"/>
                <w:sz w:val="24"/>
                <w:szCs w:val="24"/>
              </w:rPr>
              <w:t xml:space="preserve">KRETINGOS RAJONO SAVIVALDYBĖS TURTO PERDAVIMO VALDYTI PATIKĖJIMO TEISE IR </w:t>
            </w:r>
            <w:r>
              <w:rPr>
                <w:rFonts w:ascii="Times New Roman" w:hAnsi="Times New Roman"/>
                <w:b/>
                <w:caps/>
                <w:color w:val="000000"/>
                <w:sz w:val="24"/>
                <w:szCs w:val="24"/>
              </w:rPr>
              <w:t xml:space="preserve">kretingos rajono savivaldybės tarybos 2010 m. gruodžio 21 d. sprendimo Nr. T2-473 </w:t>
            </w:r>
            <w:r w:rsidRPr="00196815">
              <w:rPr>
                <w:rFonts w:ascii="Times New Roman" w:hAnsi="Times New Roman"/>
                <w:b/>
                <w:sz w:val="24"/>
                <w:szCs w:val="24"/>
              </w:rPr>
              <w:t xml:space="preserve">„DĖL </w:t>
            </w:r>
            <w:r>
              <w:rPr>
                <w:rFonts w:ascii="Times New Roman" w:hAnsi="Times New Roman"/>
                <w:b/>
                <w:sz w:val="24"/>
                <w:szCs w:val="24"/>
              </w:rPr>
              <w:t xml:space="preserve">KRETINGOS RAJONO SAVIVALDYBĖS TURTO </w:t>
            </w:r>
            <w:r w:rsidRPr="00196815">
              <w:rPr>
                <w:rFonts w:ascii="Times New Roman" w:hAnsi="Times New Roman"/>
                <w:b/>
                <w:sz w:val="24"/>
                <w:szCs w:val="24"/>
              </w:rPr>
              <w:t>PERDAVIMO VALDYTI PATIKĖJIMO TEISE</w:t>
            </w:r>
            <w:r>
              <w:rPr>
                <w:rFonts w:ascii="Times New Roman" w:hAnsi="Times New Roman"/>
                <w:b/>
                <w:sz w:val="24"/>
                <w:szCs w:val="24"/>
              </w:rPr>
              <w:t xml:space="preserve"> KRETINGOS RAJONO SAVIVALDYBĖS ŠVIETIMO ĮSTAIGOMS</w:t>
            </w:r>
            <w:r w:rsidRPr="00196815">
              <w:rPr>
                <w:rFonts w:ascii="Times New Roman" w:hAnsi="Times New Roman"/>
                <w:b/>
                <w:sz w:val="24"/>
                <w:szCs w:val="24"/>
              </w:rPr>
              <w:t>“ PAKEITIMO</w:t>
            </w:r>
            <w:r>
              <w:rPr>
                <w:rFonts w:ascii="Times New Roman" w:hAnsi="Times New Roman"/>
                <w:b/>
                <w:sz w:val="24"/>
                <w:szCs w:val="24"/>
              </w:rPr>
              <w:t xml:space="preserve"> </w:t>
            </w:r>
          </w:p>
        </w:tc>
      </w:tr>
    </w:tbl>
    <w:p w:rsidR="00507AE7" w:rsidRDefault="00507AE7" w:rsidP="00507AE7">
      <w:pPr>
        <w:spacing w:after="0" w:line="240" w:lineRule="auto"/>
        <w:rPr>
          <w:rFonts w:ascii="Times New Roman" w:hAnsi="Times New Roman"/>
        </w:rPr>
      </w:pPr>
    </w:p>
    <w:p w:rsidR="00507AE7" w:rsidRDefault="00507AE7" w:rsidP="00507AE7">
      <w:pPr>
        <w:spacing w:after="0" w:line="240" w:lineRule="auto"/>
        <w:jc w:val="center"/>
        <w:rPr>
          <w:rFonts w:ascii="Times New Roman" w:hAnsi="Times New Roman"/>
          <w:sz w:val="24"/>
          <w:szCs w:val="24"/>
        </w:rPr>
      </w:pPr>
      <w:r>
        <w:rPr>
          <w:rFonts w:ascii="Times New Roman" w:hAnsi="Times New Roman"/>
          <w:sz w:val="24"/>
          <w:szCs w:val="24"/>
        </w:rPr>
        <w:t xml:space="preserve">2018 m. vasario </w:t>
      </w:r>
      <w:r w:rsidR="00295D01">
        <w:rPr>
          <w:rFonts w:ascii="Times New Roman" w:hAnsi="Times New Roman"/>
          <w:sz w:val="24"/>
          <w:szCs w:val="24"/>
        </w:rPr>
        <w:t>22</w:t>
      </w:r>
      <w:r>
        <w:rPr>
          <w:rFonts w:ascii="Times New Roman" w:hAnsi="Times New Roman"/>
          <w:sz w:val="24"/>
          <w:szCs w:val="24"/>
        </w:rPr>
        <w:t xml:space="preserve"> d. </w:t>
      </w:r>
      <w:r w:rsidR="00F6741C">
        <w:rPr>
          <w:rFonts w:ascii="Times New Roman" w:hAnsi="Times New Roman"/>
          <w:sz w:val="24"/>
          <w:szCs w:val="24"/>
        </w:rPr>
        <w:t xml:space="preserve"> </w:t>
      </w:r>
      <w:r>
        <w:rPr>
          <w:rFonts w:ascii="Times New Roman" w:hAnsi="Times New Roman"/>
          <w:sz w:val="24"/>
          <w:szCs w:val="24"/>
        </w:rPr>
        <w:t xml:space="preserve">Nr. </w:t>
      </w:r>
      <w:r w:rsidR="00F6741C">
        <w:rPr>
          <w:rFonts w:ascii="Times New Roman" w:hAnsi="Times New Roman"/>
          <w:sz w:val="24"/>
          <w:szCs w:val="24"/>
        </w:rPr>
        <w:t>T</w:t>
      </w:r>
      <w:r w:rsidR="00295D01">
        <w:rPr>
          <w:rFonts w:ascii="Times New Roman" w:hAnsi="Times New Roman"/>
          <w:sz w:val="24"/>
          <w:szCs w:val="24"/>
        </w:rPr>
        <w:t>2</w:t>
      </w:r>
      <w:r w:rsidR="00F6741C">
        <w:rPr>
          <w:rFonts w:ascii="Times New Roman" w:hAnsi="Times New Roman"/>
          <w:sz w:val="24"/>
          <w:szCs w:val="24"/>
        </w:rPr>
        <w:t>-5</w:t>
      </w:r>
      <w:r w:rsidR="00295D01">
        <w:rPr>
          <w:rFonts w:ascii="Times New Roman" w:hAnsi="Times New Roman"/>
          <w:sz w:val="24"/>
          <w:szCs w:val="24"/>
        </w:rPr>
        <w:t>7</w:t>
      </w:r>
      <w:r>
        <w:rPr>
          <w:rFonts w:ascii="Times New Roman" w:hAnsi="Times New Roman"/>
          <w:sz w:val="24"/>
          <w:szCs w:val="24"/>
        </w:rPr>
        <w:t xml:space="preserve">   </w:t>
      </w:r>
    </w:p>
    <w:p w:rsidR="00507AE7" w:rsidRDefault="00507AE7" w:rsidP="00507AE7">
      <w:pPr>
        <w:spacing w:after="0" w:line="240" w:lineRule="auto"/>
        <w:jc w:val="center"/>
        <w:rPr>
          <w:rFonts w:ascii="Times New Roman" w:hAnsi="Times New Roman"/>
          <w:sz w:val="24"/>
          <w:szCs w:val="24"/>
        </w:rPr>
      </w:pPr>
      <w:r>
        <w:rPr>
          <w:rFonts w:ascii="Times New Roman" w:hAnsi="Times New Roman"/>
          <w:sz w:val="24"/>
          <w:szCs w:val="24"/>
        </w:rPr>
        <w:t>Kretinga</w:t>
      </w:r>
    </w:p>
    <w:p w:rsidR="00507AE7" w:rsidRDefault="00507AE7" w:rsidP="00507AE7">
      <w:pPr>
        <w:spacing w:after="0" w:line="240" w:lineRule="auto"/>
        <w:jc w:val="both"/>
        <w:rPr>
          <w:rFonts w:ascii="Times New Roman" w:hAnsi="Times New Roman"/>
          <w:sz w:val="24"/>
          <w:szCs w:val="24"/>
        </w:rPr>
      </w:pPr>
    </w:p>
    <w:p w:rsidR="00507AE7" w:rsidRDefault="00507AE7" w:rsidP="00507AE7">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vietos savivaldos įstatymo </w:t>
      </w:r>
      <w:r w:rsidRPr="004E1695">
        <w:rPr>
          <w:rFonts w:ascii="Times New Roman" w:hAnsi="Times New Roman"/>
          <w:sz w:val="24"/>
          <w:szCs w:val="24"/>
        </w:rPr>
        <w:t xml:space="preserve">16 straipsnio 2 dalies 26 punktu, </w:t>
      </w:r>
      <w:r>
        <w:rPr>
          <w:rFonts w:ascii="Times New Roman" w:hAnsi="Times New Roman"/>
          <w:sz w:val="24"/>
          <w:szCs w:val="24"/>
        </w:rPr>
        <w:t xml:space="preserve">18 straipsnio 1 dalimi, </w:t>
      </w:r>
      <w:r w:rsidRPr="004E1695">
        <w:rPr>
          <w:rFonts w:ascii="Times New Roman" w:hAnsi="Times New Roman"/>
          <w:sz w:val="24"/>
          <w:szCs w:val="24"/>
        </w:rPr>
        <w:t>Lietuvos Respublikos vietos savivaldos įstatymo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 xml:space="preserve">s </w:t>
      </w:r>
      <w:r w:rsidR="007B4F7A" w:rsidRPr="004E1695">
        <w:rPr>
          <w:rFonts w:ascii="Times New Roman" w:hAnsi="Times New Roman"/>
          <w:sz w:val="24"/>
          <w:szCs w:val="24"/>
        </w:rPr>
        <w:t xml:space="preserve">bei atsižvelgdama į </w:t>
      </w:r>
      <w:r w:rsidR="007B4F7A" w:rsidRPr="00E533CF">
        <w:rPr>
          <w:rFonts w:ascii="Times New Roman" w:hAnsi="Times New Roman"/>
          <w:sz w:val="24"/>
          <w:szCs w:val="24"/>
        </w:rPr>
        <w:t xml:space="preserve">Kretingos </w:t>
      </w:r>
      <w:r w:rsidR="007B4F7A">
        <w:rPr>
          <w:rFonts w:ascii="Times New Roman" w:hAnsi="Times New Roman"/>
          <w:sz w:val="24"/>
          <w:szCs w:val="24"/>
        </w:rPr>
        <w:t xml:space="preserve">lopšelio-darželio „Ąžuoliukas“ </w:t>
      </w:r>
      <w:r w:rsidR="007B4F7A" w:rsidRPr="007B4CE7">
        <w:rPr>
          <w:rFonts w:ascii="Times New Roman" w:hAnsi="Times New Roman"/>
          <w:sz w:val="24"/>
          <w:szCs w:val="24"/>
        </w:rPr>
        <w:t xml:space="preserve">2018 m. vasario </w:t>
      </w:r>
      <w:r w:rsidR="007B4CE7" w:rsidRPr="007B4CE7">
        <w:rPr>
          <w:rFonts w:ascii="Times New Roman" w:hAnsi="Times New Roman"/>
          <w:sz w:val="24"/>
          <w:szCs w:val="24"/>
        </w:rPr>
        <w:t>7</w:t>
      </w:r>
      <w:r w:rsidR="007B4F7A" w:rsidRPr="007B4CE7">
        <w:rPr>
          <w:rFonts w:ascii="Times New Roman" w:hAnsi="Times New Roman"/>
          <w:sz w:val="24"/>
          <w:szCs w:val="24"/>
        </w:rPr>
        <w:t xml:space="preserve"> d. </w:t>
      </w:r>
      <w:r w:rsidR="006C1079">
        <w:rPr>
          <w:rFonts w:ascii="Times New Roman" w:hAnsi="Times New Roman"/>
          <w:sz w:val="24"/>
          <w:szCs w:val="24"/>
        </w:rPr>
        <w:t xml:space="preserve">prašymą </w:t>
      </w:r>
      <w:r w:rsidR="007B4F7A" w:rsidRPr="007B4CE7">
        <w:rPr>
          <w:rFonts w:ascii="Times New Roman" w:hAnsi="Times New Roman"/>
          <w:sz w:val="24"/>
          <w:szCs w:val="24"/>
        </w:rPr>
        <w:t xml:space="preserve">Nr. </w:t>
      </w:r>
      <w:r w:rsidR="007B4CE7" w:rsidRPr="007B4CE7">
        <w:rPr>
          <w:rFonts w:ascii="Times New Roman" w:hAnsi="Times New Roman"/>
          <w:sz w:val="24"/>
          <w:szCs w:val="24"/>
        </w:rPr>
        <w:t>(1.9.) D2-10</w:t>
      </w:r>
      <w:r w:rsidR="007B4F7A" w:rsidRPr="007B4CE7">
        <w:rPr>
          <w:rFonts w:ascii="Times New Roman" w:hAnsi="Times New Roman"/>
          <w:sz w:val="24"/>
          <w:szCs w:val="24"/>
        </w:rPr>
        <w:t xml:space="preserve"> „Dėl turto perdavimo valdyti patikėjimo teise“,</w:t>
      </w:r>
      <w:r w:rsidR="007B4F7A">
        <w:rPr>
          <w:rFonts w:ascii="Times New Roman" w:hAnsi="Times New Roman"/>
          <w:sz w:val="24"/>
          <w:szCs w:val="24"/>
        </w:rPr>
        <w:t xml:space="preserve"> </w:t>
      </w:r>
      <w:r>
        <w:rPr>
          <w:rFonts w:ascii="Times New Roman" w:hAnsi="Times New Roman"/>
          <w:sz w:val="24"/>
          <w:szCs w:val="24"/>
        </w:rPr>
        <w:t xml:space="preserve">Kretingos rajono savivaldybės taryba </w:t>
      </w:r>
      <w:r w:rsidR="00F6741C">
        <w:rPr>
          <w:rFonts w:ascii="Times New Roman" w:hAnsi="Times New Roman"/>
          <w:sz w:val="24"/>
          <w:szCs w:val="24"/>
        </w:rPr>
        <w:t xml:space="preserve"> </w:t>
      </w:r>
      <w:r>
        <w:rPr>
          <w:rFonts w:ascii="Times New Roman" w:hAnsi="Times New Roman"/>
          <w:sz w:val="24"/>
          <w:szCs w:val="24"/>
        </w:rPr>
        <w:t xml:space="preserve">n u s p r e n d ž i a: </w:t>
      </w:r>
      <w:r>
        <w:rPr>
          <w:rFonts w:ascii="Times New Roman" w:hAnsi="Times New Roman"/>
          <w:sz w:val="24"/>
          <w:szCs w:val="24"/>
        </w:rPr>
        <w:tab/>
      </w:r>
    </w:p>
    <w:p w:rsidR="00507AE7" w:rsidRDefault="00507AE7" w:rsidP="00507AE7">
      <w:pPr>
        <w:spacing w:after="0" w:line="240" w:lineRule="auto"/>
        <w:jc w:val="both"/>
        <w:rPr>
          <w:rFonts w:ascii="Times New Roman" w:hAnsi="Times New Roman"/>
          <w:sz w:val="24"/>
          <w:szCs w:val="24"/>
        </w:rPr>
      </w:pPr>
      <w:r>
        <w:rPr>
          <w:rFonts w:ascii="Times New Roman" w:hAnsi="Times New Roman"/>
          <w:sz w:val="24"/>
          <w:szCs w:val="24"/>
        </w:rPr>
        <w:tab/>
        <w:t>1. Perduoti Kretingos lopšeliui-darželiui „Ąžuoliukas“ nuostatuose nurodytai veiklai vykdyti</w:t>
      </w:r>
      <w:r w:rsidRPr="00D64145">
        <w:rPr>
          <w:rFonts w:ascii="Times New Roman" w:hAnsi="Times New Roman"/>
          <w:sz w:val="24"/>
          <w:szCs w:val="24"/>
        </w:rPr>
        <w:t xml:space="preserve"> </w:t>
      </w:r>
      <w:r w:rsidRPr="004E1695">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 xml:space="preserve">avybės teise priklausantį turtą – tvorą su vartais, Miško g. 5, Kretingos m., (nekilnojamojo turto kadastro ir registro byloje Nr. 56/1845 tvora su vartais </w:t>
      </w:r>
      <w:r w:rsidR="00C2376E">
        <w:rPr>
          <w:rFonts w:ascii="Times New Roman" w:hAnsi="Times New Roman"/>
          <w:sz w:val="24"/>
          <w:szCs w:val="24"/>
        </w:rPr>
        <w:t>plane pažymėta simboliu 1t</w:t>
      </w:r>
      <w:r>
        <w:rPr>
          <w:rFonts w:ascii="Times New Roman" w:hAnsi="Times New Roman"/>
          <w:sz w:val="24"/>
          <w:szCs w:val="24"/>
        </w:rPr>
        <w:t>, unikalus Nr. 4400-</w:t>
      </w:r>
      <w:r w:rsidR="00C2376E">
        <w:rPr>
          <w:rFonts w:ascii="Times New Roman" w:hAnsi="Times New Roman"/>
          <w:sz w:val="24"/>
          <w:szCs w:val="24"/>
        </w:rPr>
        <w:t>4876</w:t>
      </w:r>
      <w:r>
        <w:rPr>
          <w:rFonts w:ascii="Times New Roman" w:hAnsi="Times New Roman"/>
          <w:sz w:val="24"/>
          <w:szCs w:val="24"/>
        </w:rPr>
        <w:t>-</w:t>
      </w:r>
      <w:r w:rsidR="00C2376E">
        <w:rPr>
          <w:rFonts w:ascii="Times New Roman" w:hAnsi="Times New Roman"/>
          <w:sz w:val="24"/>
          <w:szCs w:val="24"/>
        </w:rPr>
        <w:t>7766</w:t>
      </w:r>
      <w:r>
        <w:rPr>
          <w:rFonts w:ascii="Times New Roman" w:hAnsi="Times New Roman"/>
          <w:sz w:val="24"/>
          <w:szCs w:val="24"/>
        </w:rPr>
        <w:t xml:space="preserve">, registro Nr. </w:t>
      </w:r>
      <w:r w:rsidR="00C2376E">
        <w:rPr>
          <w:rFonts w:ascii="Times New Roman" w:hAnsi="Times New Roman"/>
          <w:sz w:val="24"/>
          <w:szCs w:val="24"/>
        </w:rPr>
        <w:t>50/118289)</w:t>
      </w:r>
      <w:r w:rsidR="00824FF5">
        <w:rPr>
          <w:rFonts w:ascii="Times New Roman" w:hAnsi="Times New Roman"/>
          <w:sz w:val="24"/>
          <w:szCs w:val="24"/>
        </w:rPr>
        <w:t>, įsigijimo vertė – 15427,16 Eur, likutinė vertė 2017 m. gruodžio 31 d. – 14398,68 Eur</w:t>
      </w:r>
      <w:r w:rsidR="008777C5">
        <w:rPr>
          <w:rFonts w:ascii="Times New Roman" w:hAnsi="Times New Roman"/>
          <w:sz w:val="24"/>
          <w:szCs w:val="24"/>
        </w:rPr>
        <w:t>.</w:t>
      </w:r>
    </w:p>
    <w:p w:rsidR="00507AE7" w:rsidRDefault="00507AE7" w:rsidP="00507AE7">
      <w:pPr>
        <w:spacing w:after="0" w:line="240" w:lineRule="auto"/>
        <w:jc w:val="both"/>
        <w:rPr>
          <w:rFonts w:ascii="Times New Roman" w:hAnsi="Times New Roman"/>
          <w:sz w:val="24"/>
          <w:szCs w:val="24"/>
        </w:rPr>
      </w:pPr>
      <w:r>
        <w:rPr>
          <w:rFonts w:ascii="Times New Roman" w:hAnsi="Times New Roman"/>
          <w:sz w:val="24"/>
          <w:szCs w:val="24"/>
        </w:rPr>
        <w:tab/>
        <w:t xml:space="preserve">2. </w:t>
      </w:r>
      <w:r w:rsidRPr="0046635F">
        <w:rPr>
          <w:rFonts w:ascii="Times New Roman" w:hAnsi="Times New Roman"/>
          <w:sz w:val="24"/>
          <w:szCs w:val="24"/>
        </w:rPr>
        <w:t>Pakeisti</w:t>
      </w:r>
      <w:r>
        <w:rPr>
          <w:szCs w:val="24"/>
        </w:rPr>
        <w:t xml:space="preserve"> </w:t>
      </w:r>
      <w:r>
        <w:rPr>
          <w:rFonts w:ascii="Times New Roman" w:hAnsi="Times New Roman"/>
          <w:sz w:val="24"/>
          <w:szCs w:val="24"/>
        </w:rPr>
        <w:t xml:space="preserve">Kretingos rajono savivaldybės tarybos </w:t>
      </w:r>
      <w:r w:rsidRPr="007D56EF">
        <w:rPr>
          <w:rFonts w:ascii="Times New Roman" w:hAnsi="Times New Roman"/>
          <w:sz w:val="24"/>
          <w:szCs w:val="24"/>
        </w:rPr>
        <w:t>2010</w:t>
      </w:r>
      <w:r>
        <w:rPr>
          <w:rFonts w:ascii="Times New Roman" w:hAnsi="Times New Roman"/>
          <w:sz w:val="24"/>
          <w:szCs w:val="24"/>
        </w:rPr>
        <w:t xml:space="preserve"> m. gruodžio </w:t>
      </w:r>
      <w:r w:rsidRPr="007D56EF">
        <w:rPr>
          <w:rFonts w:ascii="Times New Roman" w:hAnsi="Times New Roman"/>
          <w:sz w:val="24"/>
          <w:szCs w:val="24"/>
        </w:rPr>
        <w:t xml:space="preserve">21 </w:t>
      </w:r>
      <w:r>
        <w:rPr>
          <w:rFonts w:ascii="Times New Roman" w:hAnsi="Times New Roman"/>
          <w:sz w:val="24"/>
          <w:szCs w:val="24"/>
        </w:rPr>
        <w:t xml:space="preserve">d. </w:t>
      </w:r>
      <w:r w:rsidRPr="007D56EF">
        <w:rPr>
          <w:rFonts w:ascii="Times New Roman" w:hAnsi="Times New Roman"/>
          <w:sz w:val="24"/>
          <w:szCs w:val="24"/>
        </w:rPr>
        <w:t>sprendimo Nr. T2-47</w:t>
      </w:r>
      <w:r>
        <w:rPr>
          <w:rFonts w:ascii="Times New Roman" w:hAnsi="Times New Roman"/>
          <w:sz w:val="24"/>
          <w:szCs w:val="24"/>
        </w:rPr>
        <w:t xml:space="preserve">3 „Dėl Kretingos rajono savivaldybės turto </w:t>
      </w:r>
      <w:r w:rsidRPr="007D56EF">
        <w:rPr>
          <w:rFonts w:ascii="Times New Roman" w:hAnsi="Times New Roman"/>
          <w:sz w:val="24"/>
          <w:szCs w:val="24"/>
        </w:rPr>
        <w:t xml:space="preserve">perdavimo valdyti patikėjimo teise Kretingos rajono savivaldybės </w:t>
      </w:r>
      <w:r>
        <w:rPr>
          <w:rFonts w:ascii="Times New Roman" w:hAnsi="Times New Roman"/>
          <w:sz w:val="24"/>
          <w:szCs w:val="24"/>
        </w:rPr>
        <w:t>švietimo įstaigoms</w:t>
      </w:r>
      <w:r w:rsidRPr="007D56EF">
        <w:rPr>
          <w:rFonts w:ascii="Times New Roman" w:hAnsi="Times New Roman"/>
          <w:sz w:val="24"/>
          <w:szCs w:val="24"/>
        </w:rPr>
        <w:t xml:space="preserve">“ priedo </w:t>
      </w:r>
      <w:r w:rsidR="00C2376E">
        <w:rPr>
          <w:rFonts w:ascii="Times New Roman" w:hAnsi="Times New Roman"/>
          <w:sz w:val="24"/>
          <w:szCs w:val="24"/>
        </w:rPr>
        <w:t>3</w:t>
      </w:r>
      <w:r>
        <w:rPr>
          <w:rFonts w:ascii="Times New Roman" w:hAnsi="Times New Roman"/>
          <w:sz w:val="24"/>
          <w:szCs w:val="24"/>
        </w:rPr>
        <w:t xml:space="preserve"> punkt</w:t>
      </w:r>
      <w:r w:rsidR="00C2376E">
        <w:rPr>
          <w:rFonts w:ascii="Times New Roman" w:hAnsi="Times New Roman"/>
          <w:sz w:val="24"/>
          <w:szCs w:val="24"/>
        </w:rPr>
        <w:t>ą</w:t>
      </w:r>
      <w:r>
        <w:rPr>
          <w:rFonts w:ascii="Times New Roman" w:hAnsi="Times New Roman"/>
          <w:sz w:val="24"/>
          <w:szCs w:val="24"/>
        </w:rPr>
        <w:t xml:space="preserve"> ir </w:t>
      </w:r>
      <w:r w:rsidRPr="007D56EF">
        <w:rPr>
          <w:rFonts w:ascii="Times New Roman" w:hAnsi="Times New Roman"/>
          <w:sz w:val="24"/>
          <w:szCs w:val="24"/>
        </w:rPr>
        <w:t>j</w:t>
      </w:r>
      <w:r w:rsidR="00C2376E">
        <w:rPr>
          <w:rFonts w:ascii="Times New Roman" w:hAnsi="Times New Roman"/>
          <w:sz w:val="24"/>
          <w:szCs w:val="24"/>
        </w:rPr>
        <w:t>į</w:t>
      </w:r>
      <w:r>
        <w:rPr>
          <w:rFonts w:ascii="Times New Roman" w:hAnsi="Times New Roman"/>
          <w:sz w:val="24"/>
          <w:szCs w:val="24"/>
        </w:rPr>
        <w:t xml:space="preserve"> išdėstyti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418"/>
        <w:gridCol w:w="957"/>
        <w:gridCol w:w="950"/>
        <w:gridCol w:w="915"/>
        <w:gridCol w:w="1247"/>
        <w:gridCol w:w="766"/>
        <w:gridCol w:w="882"/>
        <w:gridCol w:w="987"/>
        <w:gridCol w:w="947"/>
      </w:tblGrid>
      <w:tr w:rsidR="00507AE7" w:rsidRPr="00C2376E" w:rsidTr="00C2376E">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„Eil.</w:t>
            </w:r>
          </w:p>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Nr.</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Objekto</w:t>
            </w:r>
          </w:p>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pavadinimas</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Adresas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Registro</w:t>
            </w:r>
          </w:p>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Nr.</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Unikalus</w:t>
            </w:r>
          </w:p>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Nr.</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Pažymėjimas plane (patalpų indeksai)</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Plotas</w:t>
            </w:r>
          </w:p>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(m</w:t>
            </w:r>
            <w:r w:rsidRPr="00C2376E">
              <w:rPr>
                <w:rFonts w:ascii="Times New Roman" w:eastAsia="Times New Roman" w:hAnsi="Times New Roman"/>
                <w:sz w:val="16"/>
                <w:szCs w:val="20"/>
                <w:vertAlign w:val="superscript"/>
              </w:rPr>
              <w:t>2</w:t>
            </w:r>
            <w:r w:rsidRPr="00C2376E">
              <w:rPr>
                <w:rFonts w:ascii="Times New Roman" w:eastAsia="Times New Roman" w:hAnsi="Times New Roman"/>
                <w:sz w:val="16"/>
                <w:szCs w:val="20"/>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Statybos metai</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Balansinė vertė, Eur</w:t>
            </w:r>
          </w:p>
          <w:p w:rsidR="00507AE7" w:rsidRPr="00C2376E" w:rsidRDefault="00507AE7" w:rsidP="0061735A">
            <w:pPr>
              <w:spacing w:after="0" w:line="240" w:lineRule="auto"/>
              <w:jc w:val="center"/>
              <w:rPr>
                <w:rFonts w:ascii="Times New Roman" w:eastAsia="Times New Roman" w:hAnsi="Times New Roman"/>
                <w:sz w:val="16"/>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Likutinė vertė, Eur</w:t>
            </w:r>
          </w:p>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2018-01-31</w:t>
            </w:r>
          </w:p>
        </w:tc>
      </w:tr>
      <w:tr w:rsidR="00507AE7" w:rsidRPr="00C2376E" w:rsidTr="00C2376E">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 xml:space="preserve">Lopšeliui – </w:t>
            </w:r>
          </w:p>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darželiui „Ąžuoliukas“</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507AE7">
            <w:pPr>
              <w:spacing w:after="0" w:line="240" w:lineRule="auto"/>
              <w:jc w:val="center"/>
              <w:rPr>
                <w:rFonts w:ascii="Times New Roman" w:eastAsia="Times New Roman" w:hAnsi="Times New Roman"/>
                <w:sz w:val="16"/>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p>
        </w:tc>
      </w:tr>
      <w:tr w:rsidR="00507AE7" w:rsidRPr="00C2376E" w:rsidTr="00C2376E">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3.1.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Lopšelio-darželio</w:t>
            </w:r>
          </w:p>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pastatas</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Miško g. 5,</w:t>
            </w:r>
          </w:p>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Kretingos 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50/118289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5697-6002-1018</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1C2b</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C2376E">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243</w:t>
            </w:r>
            <w:r w:rsidR="00C2376E">
              <w:rPr>
                <w:rFonts w:ascii="Times New Roman" w:eastAsia="Times New Roman" w:hAnsi="Times New Roman"/>
                <w:sz w:val="16"/>
                <w:szCs w:val="20"/>
              </w:rPr>
              <w:t>5,29</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1976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B361CB" w:rsidP="007B4CE7">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86</w:t>
            </w:r>
            <w:r w:rsidR="007B4CE7">
              <w:rPr>
                <w:rFonts w:ascii="Times New Roman" w:eastAsia="Times New Roman" w:hAnsi="Times New Roman"/>
                <w:sz w:val="16"/>
                <w:szCs w:val="20"/>
              </w:rPr>
              <w:t>2</w:t>
            </w:r>
            <w:r>
              <w:rPr>
                <w:rFonts w:ascii="Times New Roman" w:eastAsia="Times New Roman" w:hAnsi="Times New Roman"/>
                <w:sz w:val="16"/>
                <w:szCs w:val="20"/>
              </w:rPr>
              <w:t>658,09</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B361CB" w:rsidP="007B4CE7">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696482,</w:t>
            </w:r>
            <w:r w:rsidR="007B4CE7">
              <w:rPr>
                <w:rFonts w:ascii="Times New Roman" w:eastAsia="Times New Roman" w:hAnsi="Times New Roman"/>
                <w:sz w:val="16"/>
                <w:szCs w:val="20"/>
              </w:rPr>
              <w:t>5</w:t>
            </w:r>
            <w:r>
              <w:rPr>
                <w:rFonts w:ascii="Times New Roman" w:eastAsia="Times New Roman" w:hAnsi="Times New Roman"/>
                <w:sz w:val="16"/>
                <w:szCs w:val="20"/>
              </w:rPr>
              <w:t>0</w:t>
            </w:r>
          </w:p>
        </w:tc>
      </w:tr>
      <w:tr w:rsidR="00507AE7" w:rsidRPr="00C2376E" w:rsidTr="00C2376E">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3.2.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C2376E" w:rsidP="00507AE7">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Kiti inžineriniai statiniai</w:t>
            </w:r>
            <w:r w:rsidRPr="00C2376E">
              <w:rPr>
                <w:rFonts w:ascii="Times New Roman" w:eastAsia="Times New Roman" w:hAnsi="Times New Roman"/>
                <w:sz w:val="16"/>
                <w:szCs w:val="20"/>
              </w:rPr>
              <w:t xml:space="preserve"> </w:t>
            </w:r>
            <w:r>
              <w:rPr>
                <w:rFonts w:ascii="Times New Roman" w:eastAsia="Times New Roman" w:hAnsi="Times New Roman"/>
                <w:sz w:val="16"/>
                <w:szCs w:val="20"/>
              </w:rPr>
              <w:t xml:space="preserve">- </w:t>
            </w:r>
            <w:r w:rsidR="00507AE7" w:rsidRPr="00C2376E">
              <w:rPr>
                <w:rFonts w:ascii="Times New Roman" w:eastAsia="Times New Roman" w:hAnsi="Times New Roman"/>
                <w:sz w:val="16"/>
                <w:szCs w:val="20"/>
              </w:rPr>
              <w:t xml:space="preserve">kiemo </w:t>
            </w:r>
          </w:p>
          <w:p w:rsidR="00507AE7" w:rsidRPr="00C2376E" w:rsidRDefault="00507AE7" w:rsidP="00C2376E">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aikštelė</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Miško g. 5,</w:t>
            </w:r>
          </w:p>
          <w:p w:rsidR="00507AE7" w:rsidRPr="00C2376E" w:rsidRDefault="00507AE7" w:rsidP="00507AE7">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Kretingos 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50/118289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C2376E" w:rsidP="00C2376E">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4400-2153-9411</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C2376E" w:rsidP="0061735A">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b</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C2376E" w:rsidP="0061735A">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AE7" w:rsidRPr="00C2376E" w:rsidRDefault="00507AE7" w:rsidP="0061735A">
            <w:pPr>
              <w:spacing w:after="0" w:line="240" w:lineRule="auto"/>
              <w:jc w:val="center"/>
              <w:rPr>
                <w:rFonts w:ascii="Times New Roman" w:eastAsia="Times New Roman" w:hAnsi="Times New Roman"/>
                <w:sz w:val="16"/>
                <w:szCs w:val="20"/>
              </w:rPr>
            </w:pPr>
            <w:r w:rsidRPr="00C2376E">
              <w:rPr>
                <w:rFonts w:ascii="Times New Roman" w:eastAsia="Times New Roman" w:hAnsi="Times New Roman"/>
                <w:sz w:val="16"/>
                <w:szCs w:val="20"/>
              </w:rPr>
              <w:t>1976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507AE7" w:rsidRPr="00794631" w:rsidRDefault="007B4CE7" w:rsidP="0061735A">
            <w:pPr>
              <w:spacing w:after="0" w:line="240" w:lineRule="auto"/>
              <w:jc w:val="center"/>
              <w:rPr>
                <w:rFonts w:ascii="Times New Roman" w:eastAsia="Times New Roman" w:hAnsi="Times New Roman"/>
                <w:sz w:val="16"/>
                <w:szCs w:val="20"/>
                <w:highlight w:val="yellow"/>
              </w:rPr>
            </w:pPr>
            <w:r w:rsidRPr="007B4CE7">
              <w:rPr>
                <w:rFonts w:ascii="Times New Roman" w:eastAsia="Times New Roman" w:hAnsi="Times New Roman"/>
                <w:sz w:val="16"/>
                <w:szCs w:val="20"/>
              </w:rPr>
              <w:t>1000,00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507AE7" w:rsidRPr="00794631" w:rsidRDefault="007B4CE7" w:rsidP="0061735A">
            <w:pPr>
              <w:spacing w:after="0" w:line="240" w:lineRule="auto"/>
              <w:jc w:val="center"/>
              <w:rPr>
                <w:rFonts w:ascii="Times New Roman" w:eastAsia="Times New Roman" w:hAnsi="Times New Roman"/>
                <w:sz w:val="16"/>
                <w:szCs w:val="20"/>
                <w:highlight w:val="yellow"/>
              </w:rPr>
            </w:pPr>
            <w:r w:rsidRPr="007B4CE7">
              <w:rPr>
                <w:rFonts w:ascii="Times New Roman" w:eastAsia="Times New Roman" w:hAnsi="Times New Roman"/>
                <w:sz w:val="16"/>
                <w:szCs w:val="20"/>
              </w:rPr>
              <w:t>0,30</w:t>
            </w:r>
            <w:r w:rsidR="00685E2C" w:rsidRPr="007B4CE7">
              <w:rPr>
                <w:rFonts w:ascii="Times New Roman" w:eastAsia="Times New Roman" w:hAnsi="Times New Roman"/>
                <w:sz w:val="16"/>
                <w:szCs w:val="20"/>
              </w:rPr>
              <w:t>“</w:t>
            </w:r>
          </w:p>
        </w:tc>
      </w:tr>
    </w:tbl>
    <w:p w:rsidR="00713A55" w:rsidRPr="00713A55" w:rsidRDefault="00C2376E" w:rsidP="00713A55">
      <w:pPr>
        <w:spacing w:after="0" w:line="240" w:lineRule="auto"/>
        <w:jc w:val="both"/>
        <w:rPr>
          <w:rFonts w:ascii="Times New Roman" w:hAnsi="Times New Roman"/>
          <w:sz w:val="24"/>
          <w:szCs w:val="24"/>
        </w:rPr>
      </w:pPr>
      <w:r>
        <w:rPr>
          <w:rFonts w:ascii="Times New Roman" w:hAnsi="Times New Roman"/>
          <w:sz w:val="24"/>
          <w:szCs w:val="24"/>
        </w:rPr>
        <w:tab/>
        <w:t>3</w:t>
      </w:r>
      <w:r w:rsidR="00507AE7">
        <w:rPr>
          <w:rFonts w:ascii="Times New Roman" w:eastAsia="MS Mincho" w:hAnsi="Times New Roman"/>
          <w:sz w:val="24"/>
          <w:szCs w:val="24"/>
        </w:rPr>
        <w:t xml:space="preserve">. </w:t>
      </w:r>
      <w:r w:rsidR="00713A55" w:rsidRPr="00713A55">
        <w:rPr>
          <w:rFonts w:ascii="Times New Roman" w:hAnsi="Times New Roman"/>
          <w:sz w:val="24"/>
          <w:szCs w:val="24"/>
        </w:rPr>
        <w:t xml:space="preserve">Šis </w:t>
      </w:r>
      <w:r w:rsidR="008777C5">
        <w:rPr>
          <w:rFonts w:ascii="Times New Roman" w:hAnsi="Times New Roman"/>
          <w:sz w:val="24"/>
          <w:szCs w:val="24"/>
        </w:rPr>
        <w:t>sprendi</w:t>
      </w:r>
      <w:r w:rsidR="00713A55" w:rsidRPr="00713A55">
        <w:rPr>
          <w:rFonts w:ascii="Times New Roman" w:hAnsi="Times New Roman"/>
          <w:sz w:val="24"/>
          <w:szCs w:val="24"/>
        </w:rPr>
        <w:t>mas gali būti skundžiamas Administracinių bylų teisenos įstatymo nustatyta tvarka Lietuvos administracinių ginčų komisijos Klaipėdos apygardos skyriui (H. Manto g. 37, Klaipėdoje) arba Regionų apygardos administracinio teismo Klaipėdos rūmams (Galinio Pylimo g. 9, Klaipė</w:t>
      </w:r>
      <w:r w:rsidR="008777C5">
        <w:rPr>
          <w:rFonts w:ascii="Times New Roman" w:hAnsi="Times New Roman"/>
          <w:sz w:val="24"/>
          <w:szCs w:val="24"/>
        </w:rPr>
        <w:t>doje) per vieną mėnesį nuo šio sprendi</w:t>
      </w:r>
      <w:r w:rsidR="00713A55" w:rsidRPr="00713A55">
        <w:rPr>
          <w:rFonts w:ascii="Times New Roman" w:hAnsi="Times New Roman"/>
          <w:sz w:val="24"/>
          <w:szCs w:val="24"/>
        </w:rPr>
        <w:t>mo paskelbimo arba įteikimo suinteresuotam asmeniui dienos.</w:t>
      </w:r>
    </w:p>
    <w:p w:rsidR="00507AE7" w:rsidRDefault="00507AE7" w:rsidP="00507AE7">
      <w:pPr>
        <w:spacing w:after="0" w:line="240" w:lineRule="auto"/>
        <w:jc w:val="both"/>
        <w:rPr>
          <w:rFonts w:ascii="Times New Roman" w:hAnsi="Times New Roman"/>
          <w:sz w:val="24"/>
          <w:szCs w:val="24"/>
        </w:rPr>
      </w:pPr>
    </w:p>
    <w:p w:rsidR="007840EF" w:rsidRDefault="007840EF" w:rsidP="00507AE7">
      <w:pPr>
        <w:spacing w:after="0" w:line="240" w:lineRule="auto"/>
        <w:jc w:val="both"/>
        <w:rPr>
          <w:rFonts w:ascii="Times New Roman" w:hAnsi="Times New Roman"/>
          <w:sz w:val="24"/>
          <w:szCs w:val="24"/>
        </w:rPr>
      </w:pPr>
    </w:p>
    <w:p w:rsidR="00295D01" w:rsidRDefault="00507AE7" w:rsidP="00295D01">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Pr="007C7AB8">
        <w:rPr>
          <w:rFonts w:ascii="Times New Roman" w:hAnsi="Times New Roman"/>
          <w:sz w:val="24"/>
          <w:szCs w:val="24"/>
        </w:rPr>
        <w:tab/>
      </w:r>
      <w:r w:rsidR="00295D01">
        <w:rPr>
          <w:rFonts w:ascii="Times New Roman" w:hAnsi="Times New Roman"/>
          <w:sz w:val="24"/>
          <w:szCs w:val="24"/>
        </w:rPr>
        <w:t xml:space="preserve">                                                                             </w:t>
      </w:r>
      <w:r w:rsidR="007840EF">
        <w:rPr>
          <w:rFonts w:ascii="Times New Roman" w:hAnsi="Times New Roman"/>
          <w:sz w:val="24"/>
          <w:szCs w:val="24"/>
        </w:rPr>
        <w:t xml:space="preserve">              </w:t>
      </w:r>
      <w:r w:rsidR="00295D01">
        <w:rPr>
          <w:rFonts w:ascii="Times New Roman" w:hAnsi="Times New Roman"/>
          <w:sz w:val="24"/>
          <w:szCs w:val="24"/>
        </w:rPr>
        <w:t xml:space="preserve"> Juozas Mažeika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p>
    <w:p w:rsidR="007840EF" w:rsidRDefault="007840EF" w:rsidP="00507AE7">
      <w:pPr>
        <w:spacing w:after="0" w:line="240" w:lineRule="auto"/>
        <w:rPr>
          <w:rFonts w:ascii="Times New Roman" w:hAnsi="Times New Roman"/>
          <w:sz w:val="24"/>
          <w:szCs w:val="24"/>
        </w:rPr>
      </w:pPr>
      <w:bookmarkStart w:id="0" w:name="_GoBack"/>
      <w:bookmarkEnd w:id="0"/>
    </w:p>
    <w:p w:rsidR="00295D01" w:rsidRDefault="009A4658" w:rsidP="00507AE7">
      <w:pPr>
        <w:spacing w:after="0" w:line="240" w:lineRule="auto"/>
        <w:rPr>
          <w:rFonts w:ascii="Times New Roman" w:hAnsi="Times New Roman"/>
          <w:sz w:val="24"/>
          <w:szCs w:val="24"/>
        </w:rPr>
      </w:pPr>
      <w:r>
        <w:rPr>
          <w:rFonts w:ascii="Times New Roman" w:hAnsi="Times New Roman"/>
          <w:sz w:val="24"/>
          <w:szCs w:val="24"/>
        </w:rPr>
        <w:t>Nijolė Vaičienė</w:t>
      </w:r>
    </w:p>
    <w:sectPr w:rsidR="00295D01" w:rsidSect="007840EF">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39B" w:rsidRDefault="00C1739B" w:rsidP="007B4F7A">
      <w:pPr>
        <w:spacing w:after="0" w:line="240" w:lineRule="auto"/>
      </w:pPr>
      <w:r>
        <w:separator/>
      </w:r>
    </w:p>
  </w:endnote>
  <w:endnote w:type="continuationSeparator" w:id="0">
    <w:p w:rsidR="00C1739B" w:rsidRDefault="00C1739B" w:rsidP="007B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39B" w:rsidRDefault="00C1739B" w:rsidP="007B4F7A">
      <w:pPr>
        <w:spacing w:after="0" w:line="240" w:lineRule="auto"/>
      </w:pPr>
      <w:r>
        <w:separator/>
      </w:r>
    </w:p>
  </w:footnote>
  <w:footnote w:type="continuationSeparator" w:id="0">
    <w:p w:rsidR="00C1739B" w:rsidRDefault="00C1739B" w:rsidP="007B4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E7"/>
    <w:rsid w:val="000D1067"/>
    <w:rsid w:val="00111E0E"/>
    <w:rsid w:val="00140025"/>
    <w:rsid w:val="00180001"/>
    <w:rsid w:val="002319C1"/>
    <w:rsid w:val="00295D01"/>
    <w:rsid w:val="002D65A6"/>
    <w:rsid w:val="00326CA1"/>
    <w:rsid w:val="00337E7F"/>
    <w:rsid w:val="003729A9"/>
    <w:rsid w:val="00421FF7"/>
    <w:rsid w:val="00445484"/>
    <w:rsid w:val="00507AE7"/>
    <w:rsid w:val="00515055"/>
    <w:rsid w:val="005665EE"/>
    <w:rsid w:val="0061735A"/>
    <w:rsid w:val="00685E2C"/>
    <w:rsid w:val="006C1079"/>
    <w:rsid w:val="00713A55"/>
    <w:rsid w:val="00727036"/>
    <w:rsid w:val="007840EF"/>
    <w:rsid w:val="00794631"/>
    <w:rsid w:val="007B4CE7"/>
    <w:rsid w:val="007B4F7A"/>
    <w:rsid w:val="007D08B7"/>
    <w:rsid w:val="00824FF5"/>
    <w:rsid w:val="00830F68"/>
    <w:rsid w:val="008468F8"/>
    <w:rsid w:val="008777C5"/>
    <w:rsid w:val="009263E2"/>
    <w:rsid w:val="009A4658"/>
    <w:rsid w:val="009B7EFF"/>
    <w:rsid w:val="00A23C13"/>
    <w:rsid w:val="00A612BD"/>
    <w:rsid w:val="00A7705F"/>
    <w:rsid w:val="00A928F3"/>
    <w:rsid w:val="00B361CB"/>
    <w:rsid w:val="00C1739B"/>
    <w:rsid w:val="00C2376E"/>
    <w:rsid w:val="00CA5EED"/>
    <w:rsid w:val="00CC4FD1"/>
    <w:rsid w:val="00D715A0"/>
    <w:rsid w:val="00DB4589"/>
    <w:rsid w:val="00DB499B"/>
    <w:rsid w:val="00DD094E"/>
    <w:rsid w:val="00F6741C"/>
    <w:rsid w:val="00F84DB7"/>
    <w:rsid w:val="00FB6358"/>
    <w:rsid w:val="00FC0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C8AE"/>
  <w15:chartTrackingRefBased/>
  <w15:docId w15:val="{DC87EAAC-FA2C-4B88-BAC4-C12D0C63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07AE7"/>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507AE7"/>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507AE7"/>
    <w:rPr>
      <w:rFonts w:eastAsia="Times New Roman"/>
      <w:sz w:val="24"/>
      <w:lang w:eastAsia="en-US"/>
    </w:rPr>
  </w:style>
  <w:style w:type="paragraph" w:styleId="Antrats">
    <w:name w:val="header"/>
    <w:basedOn w:val="prastasis"/>
    <w:link w:val="AntratsDiagrama"/>
    <w:uiPriority w:val="99"/>
    <w:unhideWhenUsed/>
    <w:rsid w:val="00507AE7"/>
    <w:pPr>
      <w:tabs>
        <w:tab w:val="center" w:pos="4819"/>
        <w:tab w:val="right" w:pos="9638"/>
      </w:tabs>
    </w:pPr>
  </w:style>
  <w:style w:type="character" w:customStyle="1" w:styleId="AntratsDiagrama">
    <w:name w:val="Antraštės Diagrama"/>
    <w:link w:val="Antrats"/>
    <w:uiPriority w:val="99"/>
    <w:rsid w:val="00507AE7"/>
    <w:rPr>
      <w:rFonts w:ascii="Calibri" w:hAnsi="Calibri"/>
      <w:sz w:val="22"/>
      <w:szCs w:val="22"/>
      <w:lang w:eastAsia="en-US"/>
    </w:rPr>
  </w:style>
  <w:style w:type="paragraph" w:styleId="Porat">
    <w:name w:val="footer"/>
    <w:basedOn w:val="prastasis"/>
    <w:link w:val="PoratDiagrama"/>
    <w:uiPriority w:val="99"/>
    <w:unhideWhenUsed/>
    <w:rsid w:val="007B4F7A"/>
    <w:pPr>
      <w:tabs>
        <w:tab w:val="center" w:pos="4819"/>
        <w:tab w:val="right" w:pos="9638"/>
      </w:tabs>
    </w:pPr>
  </w:style>
  <w:style w:type="character" w:customStyle="1" w:styleId="PoratDiagrama">
    <w:name w:val="Poraštė Diagrama"/>
    <w:link w:val="Porat"/>
    <w:uiPriority w:val="99"/>
    <w:rsid w:val="007B4F7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1738</Words>
  <Characters>991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dcterms:created xsi:type="dcterms:W3CDTF">2018-02-15T11:57:00Z</dcterms:created>
  <dcterms:modified xsi:type="dcterms:W3CDTF">2018-02-22T16:15:00Z</dcterms:modified>
</cp:coreProperties>
</file>