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80" w:rsidRDefault="00E20E80" w:rsidP="00292FA5">
      <w:pPr>
        <w:jc w:val="center"/>
        <w:outlineLvl w:val="0"/>
        <w:rPr>
          <w:b/>
          <w:sz w:val="28"/>
          <w:szCs w:val="28"/>
        </w:rPr>
      </w:pPr>
    </w:p>
    <w:p w:rsidR="00D76666" w:rsidRDefault="00D76666" w:rsidP="00292FA5">
      <w:pPr>
        <w:jc w:val="center"/>
        <w:outlineLvl w:val="0"/>
        <w:rPr>
          <w:b/>
          <w:sz w:val="28"/>
          <w:szCs w:val="28"/>
        </w:rPr>
      </w:pPr>
    </w:p>
    <w:p w:rsidR="00C92AA9" w:rsidRDefault="00C92AA9" w:rsidP="00292FA5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FECCAA" wp14:editId="151BA22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66" w:rsidRDefault="00D76666" w:rsidP="00292FA5">
      <w:pPr>
        <w:jc w:val="center"/>
        <w:outlineLvl w:val="0"/>
        <w:rPr>
          <w:b/>
          <w:sz w:val="28"/>
          <w:szCs w:val="28"/>
        </w:rPr>
      </w:pPr>
    </w:p>
    <w:p w:rsidR="00A6288E" w:rsidRPr="00E20E80" w:rsidRDefault="00C601A0" w:rsidP="00292F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A6288E" w:rsidRPr="00E20E80">
        <w:rPr>
          <w:b/>
          <w:sz w:val="28"/>
          <w:szCs w:val="28"/>
        </w:rPr>
        <w:t>KRETINGOS RAJONO SAVIVALDYBĖS TARYBA</w:t>
      </w:r>
    </w:p>
    <w:p w:rsidR="00A6288E" w:rsidRPr="00DB12D4" w:rsidRDefault="00A6288E" w:rsidP="00A6288E">
      <w:pPr>
        <w:jc w:val="center"/>
        <w:outlineLvl w:val="0"/>
        <w:rPr>
          <w:b/>
        </w:rPr>
      </w:pPr>
    </w:p>
    <w:p w:rsidR="00A6288E" w:rsidRPr="00E20E80" w:rsidRDefault="00A6288E" w:rsidP="00A6288E">
      <w:pPr>
        <w:jc w:val="center"/>
        <w:outlineLvl w:val="0"/>
        <w:rPr>
          <w:b/>
          <w:sz w:val="26"/>
          <w:szCs w:val="26"/>
        </w:rPr>
      </w:pPr>
      <w:r w:rsidRPr="00E20E80">
        <w:rPr>
          <w:b/>
          <w:sz w:val="26"/>
          <w:szCs w:val="26"/>
        </w:rPr>
        <w:t>SPRENDIMAS</w:t>
      </w:r>
    </w:p>
    <w:p w:rsidR="00A6288E" w:rsidRPr="00DB12D4" w:rsidRDefault="003B1082" w:rsidP="00A6288E">
      <w:pPr>
        <w:jc w:val="center"/>
        <w:rPr>
          <w:b/>
          <w:sz w:val="22"/>
          <w:szCs w:val="22"/>
        </w:rPr>
      </w:pPr>
      <w:r w:rsidRPr="00DB12D4">
        <w:rPr>
          <w:b/>
        </w:rPr>
        <w:t xml:space="preserve">DĖL </w:t>
      </w:r>
      <w:r w:rsidR="00A6288E" w:rsidRPr="00DB12D4">
        <w:rPr>
          <w:b/>
        </w:rPr>
        <w:t>KRETINGOS RAJONO SAVIVALDYBĖS TARYBOS 201</w:t>
      </w:r>
      <w:r w:rsidR="00846E5F" w:rsidRPr="00DB12D4">
        <w:rPr>
          <w:b/>
        </w:rPr>
        <w:t>1</w:t>
      </w:r>
      <w:r w:rsidR="00A6288E" w:rsidRPr="00DB12D4">
        <w:rPr>
          <w:b/>
        </w:rPr>
        <w:t xml:space="preserve"> M. </w:t>
      </w:r>
      <w:r w:rsidR="00846E5F" w:rsidRPr="00DB12D4">
        <w:rPr>
          <w:b/>
        </w:rPr>
        <w:t>SAUSIO 27</w:t>
      </w:r>
      <w:r w:rsidR="00A6288E" w:rsidRPr="00DB12D4">
        <w:rPr>
          <w:b/>
        </w:rPr>
        <w:t xml:space="preserve"> D. SPRENDIMO NR. T2-</w:t>
      </w:r>
      <w:r w:rsidR="00846E5F" w:rsidRPr="00DB12D4">
        <w:rPr>
          <w:b/>
        </w:rPr>
        <w:t>21</w:t>
      </w:r>
      <w:r w:rsidR="00A6288E" w:rsidRPr="00DB12D4">
        <w:rPr>
          <w:b/>
        </w:rPr>
        <w:t xml:space="preserve"> „</w:t>
      </w:r>
      <w:r w:rsidR="00717951" w:rsidRPr="00DB12D4">
        <w:rPr>
          <w:b/>
        </w:rPr>
        <w:t xml:space="preserve">DĖL </w:t>
      </w:r>
      <w:r w:rsidR="00846E5F" w:rsidRPr="00DB12D4">
        <w:rPr>
          <w:b/>
        </w:rPr>
        <w:t xml:space="preserve">VAIKŲ CENTRALIZUOTO PRIĖMIMO Į </w:t>
      </w:r>
      <w:r w:rsidR="00717951" w:rsidRPr="00DB12D4">
        <w:rPr>
          <w:b/>
        </w:rPr>
        <w:t xml:space="preserve">KRETINGOS RAJONO MOKYKLŲ </w:t>
      </w:r>
      <w:r w:rsidR="00846E5F" w:rsidRPr="00DB12D4">
        <w:rPr>
          <w:b/>
        </w:rPr>
        <w:t>IKIMOKYKLINIO IR PRIEŠMOKYKLINIO UGDYMO GRUPES TVARKOS APRAŠO PATVIRTINIMO“ PAKEITIMO</w:t>
      </w:r>
    </w:p>
    <w:p w:rsidR="00A6288E" w:rsidRPr="00DB12D4" w:rsidRDefault="00A6288E" w:rsidP="00A6288E">
      <w:pPr>
        <w:jc w:val="both"/>
        <w:rPr>
          <w:b/>
        </w:rPr>
      </w:pPr>
      <w:r w:rsidRPr="00DB12D4">
        <w:rPr>
          <w:b/>
        </w:rPr>
        <w:t xml:space="preserve"> </w:t>
      </w:r>
    </w:p>
    <w:p w:rsidR="00A6288E" w:rsidRPr="00DB12D4" w:rsidRDefault="00A6288E" w:rsidP="00A6288E">
      <w:pPr>
        <w:jc w:val="center"/>
      </w:pPr>
      <w:r w:rsidRPr="00DB12D4">
        <w:t>201</w:t>
      </w:r>
      <w:r w:rsidR="00717951" w:rsidRPr="00DB12D4">
        <w:t>8</w:t>
      </w:r>
      <w:r w:rsidRPr="00DB12D4">
        <w:t xml:space="preserve"> m. </w:t>
      </w:r>
      <w:r w:rsidR="00846E5F" w:rsidRPr="00DB12D4">
        <w:t xml:space="preserve">vasario </w:t>
      </w:r>
      <w:r w:rsidR="00D76666">
        <w:t>22</w:t>
      </w:r>
      <w:r w:rsidRPr="00DB12D4">
        <w:t xml:space="preserve"> </w:t>
      </w:r>
      <w:r w:rsidR="00BB5E6B">
        <w:t xml:space="preserve">d. </w:t>
      </w:r>
      <w:r w:rsidR="00E20E80">
        <w:t xml:space="preserve"> </w:t>
      </w:r>
      <w:r w:rsidR="00BB5E6B">
        <w:t xml:space="preserve">Nr. </w:t>
      </w:r>
      <w:r w:rsidR="00846E5F" w:rsidRPr="00DB12D4">
        <w:t>T</w:t>
      </w:r>
      <w:r w:rsidR="00D76666">
        <w:t>2</w:t>
      </w:r>
      <w:r w:rsidRPr="00DB12D4">
        <w:t>-</w:t>
      </w:r>
      <w:r w:rsidR="000B14D5">
        <w:t>42</w:t>
      </w:r>
    </w:p>
    <w:p w:rsidR="00A6288E" w:rsidRPr="00DB12D4" w:rsidRDefault="00A6288E" w:rsidP="00A6288E">
      <w:pPr>
        <w:jc w:val="center"/>
      </w:pPr>
      <w:r w:rsidRPr="00DB12D4">
        <w:t>Kretinga</w:t>
      </w:r>
    </w:p>
    <w:p w:rsidR="00A6288E" w:rsidRPr="00DB12D4" w:rsidRDefault="00A6288E" w:rsidP="00A6288E">
      <w:pPr>
        <w:jc w:val="center"/>
      </w:pPr>
    </w:p>
    <w:p w:rsidR="00A6288E" w:rsidRPr="00DB12D4" w:rsidRDefault="00A6288E" w:rsidP="00A6288E">
      <w:pPr>
        <w:tabs>
          <w:tab w:val="left" w:pos="1276"/>
        </w:tabs>
        <w:jc w:val="both"/>
      </w:pPr>
      <w:r w:rsidRPr="00DB12D4">
        <w:tab/>
        <w:t xml:space="preserve">Vadovaudamasi Lietuvos Respublikos vietos savivaldos įstatymo 18 straipsnio 1 dalimi, Kretingos rajono savivaldybės taryba </w:t>
      </w:r>
      <w:r w:rsidR="00E20E80">
        <w:t xml:space="preserve"> </w:t>
      </w:r>
      <w:r w:rsidRPr="00DB12D4">
        <w:t>n u s p r e n d ž i a:</w:t>
      </w:r>
    </w:p>
    <w:p w:rsidR="00292FA5" w:rsidRPr="00DB12D4" w:rsidRDefault="00A6288E" w:rsidP="00292FA5">
      <w:pPr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1290"/>
        <w:jc w:val="both"/>
      </w:pPr>
      <w:r w:rsidRPr="00DB12D4">
        <w:t>Pakeisti</w:t>
      </w:r>
      <w:r w:rsidR="00385A5B" w:rsidRPr="00DB12D4">
        <w:t xml:space="preserve"> Vaikų priėmimo į Kretingos rajono mokyklų ikimokyklinio ir priešmokyklinio ugdymo grupes tvarkos aprašą, patvirtintą </w:t>
      </w:r>
      <w:r w:rsidR="003B1082" w:rsidRPr="00DB12D4">
        <w:t>Kretingos rajono savivaldybės tarybos 2011 m. sausio 27 d. sprendim</w:t>
      </w:r>
      <w:r w:rsidR="00385A5B" w:rsidRPr="00DB12D4">
        <w:t>u</w:t>
      </w:r>
      <w:r w:rsidR="003B1082" w:rsidRPr="00DB12D4">
        <w:t xml:space="preserve"> Nr. T2-21 „Dėl vaikų centralizuoto priėmimo į Kretingos rajono mokyklų ikimokyklinio ir priešmokyklinio ugdymo grupes tvarkos aprašo patvirtinimo“ </w:t>
      </w:r>
      <w:r w:rsidR="00385A5B" w:rsidRPr="00DB12D4">
        <w:t>(Kretingos rajono savivaldybės tarybos 2016 m. spalio 27 d. sprendimo Nr. T2-280 redakcija)</w:t>
      </w:r>
      <w:r w:rsidR="003B1082" w:rsidRPr="00DB12D4">
        <w:t>:</w:t>
      </w:r>
    </w:p>
    <w:p w:rsidR="003B1082" w:rsidRPr="00DB12D4" w:rsidRDefault="00292FA5" w:rsidP="003B1082">
      <w:pPr>
        <w:pStyle w:val="Sraopastraipa"/>
        <w:numPr>
          <w:ilvl w:val="1"/>
          <w:numId w:val="2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jc w:val="both"/>
      </w:pPr>
      <w:r>
        <w:t xml:space="preserve"> </w:t>
      </w:r>
      <w:r w:rsidR="003B1082" w:rsidRPr="00DB12D4">
        <w:t>Pakeisti 18 punktą ir jį išdėstyti taip:</w:t>
      </w:r>
    </w:p>
    <w:p w:rsidR="003B1082" w:rsidRPr="00DB12D4" w:rsidRDefault="003B1082" w:rsidP="003B1082">
      <w:pPr>
        <w:tabs>
          <w:tab w:val="left" w:pos="0"/>
          <w:tab w:val="left" w:pos="142"/>
          <w:tab w:val="left" w:pos="1560"/>
          <w:tab w:val="left" w:pos="1843"/>
        </w:tabs>
        <w:ind w:firstLine="1276"/>
        <w:jc w:val="both"/>
      </w:pPr>
      <w:r w:rsidRPr="00DB12D4">
        <w:t>„18. Pradėti ugdytis pagal priešmokyklinio ugdymo programą priimamas vaikas, kuriam tais kalendoriniais metais sueina 6</w:t>
      </w:r>
      <w:r w:rsidRPr="00DB12D4">
        <w:rPr>
          <w:b/>
        </w:rPr>
        <w:t xml:space="preserve"> </w:t>
      </w:r>
      <w:r w:rsidRPr="00DB12D4">
        <w:t>metai. Priešmokyklinis ugdymas gali būti teikiamas anksčiau tėvų (globėjų) sprendimu, bet ne anksčiau, negu vaikui sueina 5 metai</w:t>
      </w:r>
      <w:r w:rsidR="00292FA5">
        <w:t>“;</w:t>
      </w:r>
    </w:p>
    <w:p w:rsidR="0066517E" w:rsidRPr="00DB12D4" w:rsidRDefault="003B1082" w:rsidP="00EB3F0D">
      <w:pPr>
        <w:pStyle w:val="Sraopastraipa"/>
        <w:numPr>
          <w:ilvl w:val="1"/>
          <w:numId w:val="2"/>
        </w:numPr>
        <w:tabs>
          <w:tab w:val="left" w:pos="0"/>
          <w:tab w:val="left" w:pos="142"/>
          <w:tab w:val="left" w:pos="1560"/>
          <w:tab w:val="left" w:pos="1843"/>
        </w:tabs>
        <w:jc w:val="both"/>
      </w:pPr>
      <w:r w:rsidRPr="00DB12D4">
        <w:t xml:space="preserve"> P</w:t>
      </w:r>
      <w:r w:rsidR="00EB3F0D" w:rsidRPr="00DB12D4">
        <w:t>ripažinti netekusiu galios</w:t>
      </w:r>
      <w:r w:rsidRPr="00DB12D4">
        <w:t xml:space="preserve"> 19 punktą</w:t>
      </w:r>
      <w:r w:rsidR="00EB3F0D" w:rsidRPr="00DB12D4">
        <w:t>.</w:t>
      </w:r>
    </w:p>
    <w:p w:rsidR="00A6288E" w:rsidRPr="00DB12D4" w:rsidRDefault="0087722B" w:rsidP="0087722B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1290"/>
        <w:jc w:val="both"/>
        <w:rPr>
          <w:strike/>
        </w:rPr>
      </w:pPr>
      <w:r w:rsidRPr="00DB12D4">
        <w:t>2. Sprendimą skelbti savivaldybės interneto svetainėje.</w:t>
      </w:r>
    </w:p>
    <w:p w:rsidR="00292FA5" w:rsidRDefault="00292FA5" w:rsidP="00292FA5">
      <w:pPr>
        <w:tabs>
          <w:tab w:val="left" w:pos="7371"/>
          <w:tab w:val="left" w:pos="7655"/>
          <w:tab w:val="left" w:pos="7797"/>
        </w:tabs>
      </w:pPr>
    </w:p>
    <w:p w:rsidR="00E20E80" w:rsidRDefault="00E20E80" w:rsidP="00292FA5">
      <w:pPr>
        <w:tabs>
          <w:tab w:val="left" w:pos="7371"/>
          <w:tab w:val="left" w:pos="7655"/>
          <w:tab w:val="left" w:pos="7797"/>
        </w:tabs>
      </w:pPr>
    </w:p>
    <w:p w:rsidR="00292FA5" w:rsidRDefault="00526F9D" w:rsidP="00292FA5">
      <w:pPr>
        <w:tabs>
          <w:tab w:val="left" w:pos="7371"/>
          <w:tab w:val="left" w:pos="7655"/>
          <w:tab w:val="left" w:pos="7797"/>
        </w:tabs>
      </w:pPr>
      <w:r w:rsidRPr="00DB12D4">
        <w:t>Savivaldybės meras</w:t>
      </w:r>
      <w:r w:rsidR="000B14D5">
        <w:t xml:space="preserve">                                                                                      </w:t>
      </w:r>
      <w:r w:rsidR="00C601A0">
        <w:t xml:space="preserve">                </w:t>
      </w:r>
      <w:r w:rsidR="000B14D5">
        <w:t xml:space="preserve"> Juozas Mažeika </w:t>
      </w: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p w:rsidR="00D76666" w:rsidRDefault="00D76666" w:rsidP="00292FA5">
      <w:pPr>
        <w:tabs>
          <w:tab w:val="left" w:pos="7371"/>
          <w:tab w:val="left" w:pos="7655"/>
          <w:tab w:val="left" w:pos="7797"/>
        </w:tabs>
      </w:pPr>
    </w:p>
    <w:p w:rsidR="00E20E80" w:rsidRDefault="00E20E80" w:rsidP="00292FA5">
      <w:pPr>
        <w:tabs>
          <w:tab w:val="left" w:pos="7371"/>
          <w:tab w:val="left" w:pos="7655"/>
          <w:tab w:val="left" w:pos="7797"/>
        </w:tabs>
      </w:pPr>
      <w:r w:rsidRPr="00AC6474">
        <w:rPr>
          <w:szCs w:val="20"/>
          <w:lang w:eastAsia="en-US"/>
        </w:rPr>
        <w:t>Antanas Sungaila</w:t>
      </w:r>
    </w:p>
    <w:p w:rsidR="00AC6474" w:rsidRDefault="00AC6474" w:rsidP="00292FA5">
      <w:pPr>
        <w:tabs>
          <w:tab w:val="left" w:pos="7371"/>
          <w:tab w:val="left" w:pos="7655"/>
          <w:tab w:val="left" w:pos="7797"/>
        </w:tabs>
      </w:pPr>
    </w:p>
    <w:sectPr w:rsidR="00AC6474" w:rsidSect="00D7666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80F" w:rsidRDefault="00F4080F" w:rsidP="00292FA5">
      <w:r>
        <w:separator/>
      </w:r>
    </w:p>
  </w:endnote>
  <w:endnote w:type="continuationSeparator" w:id="0">
    <w:p w:rsidR="00F4080F" w:rsidRDefault="00F4080F" w:rsidP="002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80F" w:rsidRDefault="00F4080F" w:rsidP="00292FA5">
      <w:r>
        <w:separator/>
      </w:r>
    </w:p>
  </w:footnote>
  <w:footnote w:type="continuationSeparator" w:id="0">
    <w:p w:rsidR="00F4080F" w:rsidRDefault="00F4080F" w:rsidP="00292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156" w:hanging="1305"/>
      </w:pPr>
    </w:lvl>
    <w:lvl w:ilvl="2">
      <w:start w:val="1"/>
      <w:numFmt w:val="decimal"/>
      <w:lvlText w:val="%1.%2.%3."/>
      <w:lvlJc w:val="left"/>
      <w:pPr>
        <w:ind w:left="3007" w:hanging="1305"/>
      </w:pPr>
    </w:lvl>
    <w:lvl w:ilvl="3">
      <w:start w:val="1"/>
      <w:numFmt w:val="decimal"/>
      <w:lvlText w:val="%1.%2.%3.%4."/>
      <w:lvlJc w:val="left"/>
      <w:pPr>
        <w:ind w:left="3858" w:hanging="1305"/>
      </w:pPr>
    </w:lvl>
    <w:lvl w:ilvl="4">
      <w:start w:val="1"/>
      <w:numFmt w:val="decimal"/>
      <w:lvlText w:val="%1.%2.%3.%4.%5."/>
      <w:lvlJc w:val="left"/>
      <w:pPr>
        <w:ind w:left="4709" w:hanging="1305"/>
      </w:pPr>
    </w:lvl>
    <w:lvl w:ilvl="5">
      <w:start w:val="1"/>
      <w:numFmt w:val="decimal"/>
      <w:lvlText w:val="%1.%2.%3.%4.%5.%6."/>
      <w:lvlJc w:val="left"/>
      <w:pPr>
        <w:ind w:left="5560" w:hanging="1305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592B1D84"/>
    <w:multiLevelType w:val="hybridMultilevel"/>
    <w:tmpl w:val="A18AC4A4"/>
    <w:lvl w:ilvl="0" w:tplc="E39C8F22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E"/>
    <w:rsid w:val="0009265E"/>
    <w:rsid w:val="000B14D5"/>
    <w:rsid w:val="001A5C60"/>
    <w:rsid w:val="001E6655"/>
    <w:rsid w:val="00292FA5"/>
    <w:rsid w:val="003174FA"/>
    <w:rsid w:val="0035464B"/>
    <w:rsid w:val="00385A5B"/>
    <w:rsid w:val="003B1082"/>
    <w:rsid w:val="00440B9D"/>
    <w:rsid w:val="00462758"/>
    <w:rsid w:val="00466D35"/>
    <w:rsid w:val="004E7F0C"/>
    <w:rsid w:val="004F1878"/>
    <w:rsid w:val="00504DEB"/>
    <w:rsid w:val="00526F9D"/>
    <w:rsid w:val="005E32F9"/>
    <w:rsid w:val="0066517E"/>
    <w:rsid w:val="00717951"/>
    <w:rsid w:val="00846E5F"/>
    <w:rsid w:val="0087722B"/>
    <w:rsid w:val="00895B41"/>
    <w:rsid w:val="00A405C3"/>
    <w:rsid w:val="00A42C2C"/>
    <w:rsid w:val="00A612D6"/>
    <w:rsid w:val="00A6288E"/>
    <w:rsid w:val="00AC6474"/>
    <w:rsid w:val="00BB5E6B"/>
    <w:rsid w:val="00BF3746"/>
    <w:rsid w:val="00C257AF"/>
    <w:rsid w:val="00C601A0"/>
    <w:rsid w:val="00C92AA9"/>
    <w:rsid w:val="00D45A0F"/>
    <w:rsid w:val="00D76666"/>
    <w:rsid w:val="00DB12D4"/>
    <w:rsid w:val="00DB46A3"/>
    <w:rsid w:val="00DF433D"/>
    <w:rsid w:val="00E20E80"/>
    <w:rsid w:val="00E51FC9"/>
    <w:rsid w:val="00EB3F0D"/>
    <w:rsid w:val="00EC4C96"/>
    <w:rsid w:val="00F4080F"/>
    <w:rsid w:val="00F613B6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0D2C"/>
  <w15:docId w15:val="{0FC3E636-3DBA-48F7-9B44-6D84B6C3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A5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13</cp:revision>
  <cp:lastPrinted>2018-02-12T09:22:00Z</cp:lastPrinted>
  <dcterms:created xsi:type="dcterms:W3CDTF">2018-02-13T14:15:00Z</dcterms:created>
  <dcterms:modified xsi:type="dcterms:W3CDTF">2018-02-22T16:08:00Z</dcterms:modified>
</cp:coreProperties>
</file>