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2448" w14:textId="3140AF65" w:rsidR="00D47A33" w:rsidRPr="00536F69" w:rsidRDefault="00651E17" w:rsidP="00651E17">
      <w:pPr>
        <w:spacing w:after="0" w:line="240" w:lineRule="auto"/>
        <w:ind w:left="1296" w:firstLine="1296"/>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D47A33" w:rsidRPr="00536F69">
        <w:rPr>
          <w:rFonts w:ascii="Times New Roman" w:eastAsia="Times New Roman" w:hAnsi="Times New Roman" w:cs="Times New Roman"/>
          <w:color w:val="000000"/>
          <w:sz w:val="24"/>
          <w:szCs w:val="24"/>
          <w:lang w:eastAsia="lt-LT"/>
        </w:rPr>
        <w:t>PATVIRTINTA</w:t>
      </w:r>
    </w:p>
    <w:p w14:paraId="33DB8A97" w14:textId="77777777" w:rsidR="00D47A33" w:rsidRPr="00536F69" w:rsidRDefault="00D47A33" w:rsidP="00D47A33">
      <w:pPr>
        <w:spacing w:after="0" w:line="240" w:lineRule="auto"/>
        <w:rPr>
          <w:rFonts w:ascii="Times New Roman" w:eastAsia="Times New Roman" w:hAnsi="Times New Roman" w:cs="Times New Roman"/>
          <w:color w:val="000000"/>
          <w:sz w:val="24"/>
          <w:szCs w:val="24"/>
          <w:lang w:eastAsia="lt-LT"/>
        </w:rPr>
      </w:pPr>
      <w:r w:rsidRPr="00536F69">
        <w:rPr>
          <w:rFonts w:ascii="Times New Roman" w:eastAsia="Times New Roman" w:hAnsi="Times New Roman" w:cs="Times New Roman"/>
          <w:color w:val="000000"/>
          <w:sz w:val="24"/>
          <w:szCs w:val="24"/>
          <w:lang w:eastAsia="lt-LT"/>
        </w:rPr>
        <w:t xml:space="preserve">                                                                                        Kretingos rajono savivaldybės tarybos</w:t>
      </w:r>
    </w:p>
    <w:p w14:paraId="086091AF" w14:textId="019750C8" w:rsidR="00D47A33" w:rsidRPr="00536F69" w:rsidRDefault="00D47A33" w:rsidP="00D47A33">
      <w:pPr>
        <w:spacing w:after="0" w:line="240" w:lineRule="auto"/>
        <w:rPr>
          <w:rFonts w:ascii="Times New Roman" w:eastAsia="Times New Roman" w:hAnsi="Times New Roman" w:cs="Times New Roman"/>
          <w:color w:val="000000"/>
          <w:sz w:val="24"/>
          <w:szCs w:val="24"/>
          <w:lang w:eastAsia="lt-LT"/>
        </w:rPr>
      </w:pPr>
      <w:r w:rsidRPr="00536F69">
        <w:rPr>
          <w:rFonts w:ascii="Times New Roman" w:eastAsia="Times New Roman" w:hAnsi="Times New Roman" w:cs="Times New Roman"/>
          <w:color w:val="000000"/>
          <w:sz w:val="24"/>
          <w:szCs w:val="24"/>
          <w:lang w:eastAsia="lt-LT"/>
        </w:rPr>
        <w:t xml:space="preserve">                                                                                        2018 m. sausio 25  d. sprendimu Nr. T2-</w:t>
      </w:r>
      <w:r w:rsidR="0054069D">
        <w:rPr>
          <w:rFonts w:ascii="Times New Roman" w:eastAsia="Times New Roman" w:hAnsi="Times New Roman" w:cs="Times New Roman"/>
          <w:color w:val="000000"/>
          <w:sz w:val="24"/>
          <w:szCs w:val="24"/>
          <w:lang w:eastAsia="lt-LT"/>
        </w:rPr>
        <w:t>1</w:t>
      </w:r>
      <w:bookmarkStart w:id="0" w:name="_GoBack"/>
      <w:bookmarkEnd w:id="0"/>
    </w:p>
    <w:p w14:paraId="7BC19D58" w14:textId="77777777" w:rsidR="00D47A33" w:rsidRPr="00536F69" w:rsidRDefault="00D47A33" w:rsidP="00D47A33">
      <w:pPr>
        <w:spacing w:after="0" w:line="276" w:lineRule="atLeast"/>
        <w:jc w:val="center"/>
        <w:outlineLvl w:val="0"/>
        <w:rPr>
          <w:rFonts w:ascii="Times New Roman" w:eastAsia="Times New Roman" w:hAnsi="Times New Roman" w:cs="Times New Roman"/>
          <w:b/>
          <w:bCs/>
          <w:color w:val="000000"/>
          <w:kern w:val="36"/>
          <w:sz w:val="24"/>
          <w:szCs w:val="24"/>
          <w:lang w:eastAsia="lt-LT"/>
        </w:rPr>
      </w:pPr>
    </w:p>
    <w:p w14:paraId="4DBE30B4" w14:textId="77777777" w:rsidR="00D47A33" w:rsidRPr="00536F69" w:rsidRDefault="00D47A33" w:rsidP="00D47A33">
      <w:pPr>
        <w:spacing w:after="0" w:line="276" w:lineRule="atLeast"/>
        <w:jc w:val="center"/>
        <w:outlineLvl w:val="0"/>
        <w:rPr>
          <w:rFonts w:ascii="Times New Roman" w:eastAsia="Times New Roman" w:hAnsi="Times New Roman" w:cs="Times New Roman"/>
          <w:b/>
          <w:bCs/>
          <w:color w:val="000000"/>
          <w:kern w:val="36"/>
          <w:sz w:val="24"/>
          <w:szCs w:val="24"/>
          <w:lang w:eastAsia="lt-LT"/>
        </w:rPr>
      </w:pPr>
      <w:r w:rsidRPr="00536F69">
        <w:rPr>
          <w:rFonts w:ascii="Times New Roman" w:eastAsia="Times New Roman" w:hAnsi="Times New Roman" w:cs="Times New Roman"/>
          <w:b/>
          <w:bCs/>
          <w:color w:val="000000"/>
          <w:kern w:val="36"/>
          <w:sz w:val="24"/>
          <w:szCs w:val="24"/>
          <w:lang w:eastAsia="lt-LT"/>
        </w:rPr>
        <w:t>KRETINGOS RAJONO SAVIVALDYBĖS 2018 M.</w:t>
      </w:r>
    </w:p>
    <w:p w14:paraId="145F4D6C" w14:textId="1EE098E3" w:rsidR="00D47A33" w:rsidRPr="00536F69" w:rsidRDefault="00651E17" w:rsidP="00651E17">
      <w:pPr>
        <w:tabs>
          <w:tab w:val="center" w:pos="4819"/>
          <w:tab w:val="left" w:pos="8430"/>
        </w:tabs>
        <w:spacing w:after="0" w:line="276" w:lineRule="atLeast"/>
        <w:outlineLvl w:val="0"/>
        <w:rPr>
          <w:rFonts w:ascii="Times New Roman" w:eastAsia="Times New Roman" w:hAnsi="Times New Roman" w:cs="Times New Roman"/>
          <w:color w:val="000000"/>
          <w:kern w:val="36"/>
          <w:sz w:val="24"/>
          <w:szCs w:val="24"/>
          <w:lang w:eastAsia="lt-LT"/>
        </w:rPr>
      </w:pPr>
      <w:r>
        <w:rPr>
          <w:rFonts w:ascii="Times New Roman" w:eastAsia="Times New Roman" w:hAnsi="Times New Roman" w:cs="Times New Roman"/>
          <w:b/>
          <w:bCs/>
          <w:color w:val="000000"/>
          <w:kern w:val="36"/>
          <w:sz w:val="24"/>
          <w:szCs w:val="24"/>
          <w:lang w:eastAsia="lt-LT"/>
        </w:rPr>
        <w:tab/>
      </w:r>
      <w:r w:rsidR="00D47A33" w:rsidRPr="00536F69">
        <w:rPr>
          <w:rFonts w:ascii="Times New Roman" w:eastAsia="Times New Roman" w:hAnsi="Times New Roman" w:cs="Times New Roman"/>
          <w:b/>
          <w:bCs/>
          <w:color w:val="000000"/>
          <w:kern w:val="36"/>
          <w:sz w:val="24"/>
          <w:szCs w:val="24"/>
          <w:lang w:eastAsia="lt-LT"/>
        </w:rPr>
        <w:t>UŽIMTUMO DIDINIMO PROGRAMA</w:t>
      </w:r>
      <w:r>
        <w:rPr>
          <w:rFonts w:ascii="Times New Roman" w:eastAsia="Times New Roman" w:hAnsi="Times New Roman" w:cs="Times New Roman"/>
          <w:b/>
          <w:bCs/>
          <w:color w:val="000000"/>
          <w:kern w:val="36"/>
          <w:sz w:val="24"/>
          <w:szCs w:val="24"/>
          <w:lang w:eastAsia="lt-LT"/>
        </w:rPr>
        <w:tab/>
      </w:r>
    </w:p>
    <w:p w14:paraId="2729EE85" w14:textId="77777777" w:rsidR="00D47A33" w:rsidRPr="00536F69" w:rsidRDefault="00D47A33" w:rsidP="00D47A33">
      <w:pPr>
        <w:spacing w:after="0" w:line="276" w:lineRule="atLeast"/>
        <w:jc w:val="center"/>
        <w:rPr>
          <w:rFonts w:ascii="Times New Roman" w:eastAsia="Times New Roman" w:hAnsi="Times New Roman" w:cs="Times New Roman"/>
          <w:color w:val="000000"/>
          <w:sz w:val="24"/>
          <w:szCs w:val="24"/>
          <w:lang w:eastAsia="lt-LT"/>
        </w:rPr>
      </w:pPr>
      <w:r w:rsidRPr="00536F69">
        <w:rPr>
          <w:rFonts w:ascii="Times New Roman" w:eastAsia="Times New Roman" w:hAnsi="Times New Roman" w:cs="Times New Roman"/>
          <w:color w:val="000000"/>
          <w:sz w:val="24"/>
          <w:szCs w:val="24"/>
          <w:lang w:eastAsia="lt-LT"/>
        </w:rPr>
        <w:t> </w:t>
      </w:r>
    </w:p>
    <w:p w14:paraId="0EB02655" w14:textId="77777777" w:rsidR="00D47A33" w:rsidRPr="00536F69" w:rsidRDefault="00D47A33" w:rsidP="00D47A33">
      <w:pPr>
        <w:spacing w:after="0" w:line="276" w:lineRule="atLeast"/>
        <w:jc w:val="center"/>
        <w:rPr>
          <w:rFonts w:ascii="Times New Roman" w:eastAsia="Times New Roman" w:hAnsi="Times New Roman" w:cs="Times New Roman"/>
          <w:b/>
          <w:bCs/>
          <w:color w:val="000000"/>
          <w:sz w:val="24"/>
          <w:szCs w:val="24"/>
          <w:lang w:eastAsia="lt-LT"/>
        </w:rPr>
      </w:pPr>
      <w:r w:rsidRPr="00536F69">
        <w:rPr>
          <w:rFonts w:ascii="Times New Roman" w:eastAsia="Times New Roman" w:hAnsi="Times New Roman" w:cs="Times New Roman"/>
          <w:b/>
          <w:bCs/>
          <w:color w:val="000000"/>
          <w:sz w:val="24"/>
          <w:szCs w:val="24"/>
          <w:lang w:eastAsia="lt-LT"/>
        </w:rPr>
        <w:t>I.  ĮVADAS</w:t>
      </w:r>
    </w:p>
    <w:p w14:paraId="16BB3F55"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p>
    <w:p w14:paraId="2879590D" w14:textId="386D9098" w:rsidR="00D47A33" w:rsidRPr="00ED48FB"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 Kretingos rajono savivaldybės (toliau – Savivaldybė) 201</w:t>
      </w:r>
      <w:r w:rsidR="00C47B7C">
        <w:rPr>
          <w:rFonts w:ascii="Times New Roman" w:eastAsia="Calibri" w:hAnsi="Times New Roman" w:cs="Times New Roman"/>
          <w:sz w:val="24"/>
          <w:szCs w:val="24"/>
          <w:lang w:eastAsia="lt-LT"/>
        </w:rPr>
        <w:t>8</w:t>
      </w:r>
      <w:r w:rsidRPr="00536F69">
        <w:rPr>
          <w:rFonts w:ascii="Times New Roman" w:eastAsia="Calibri" w:hAnsi="Times New Roman" w:cs="Times New Roman"/>
          <w:sz w:val="24"/>
          <w:szCs w:val="24"/>
          <w:lang w:eastAsia="lt-LT"/>
        </w:rPr>
        <w:t xml:space="preserve"> m. užimtumo didinimo programa (toliau – Programa) parengta vadovaujantis Lietuvos Respublikos vietos savivaldos įstatymo 7 straipsnio 18 punktu, Lietuvos Respublikos užimtumo įstatymo 48 straipsniu, remiantis </w:t>
      </w:r>
      <w:r w:rsidR="005D3D26" w:rsidRPr="00ED48FB">
        <w:rPr>
          <w:rFonts w:ascii="Times New Roman" w:eastAsia="Calibri" w:hAnsi="Times New Roman" w:cs="Times New Roman"/>
          <w:sz w:val="24"/>
          <w:szCs w:val="24"/>
          <w:lang w:eastAsia="lt-LT"/>
        </w:rPr>
        <w:t xml:space="preserve">Užimtumo didinimo programų rengimo ir jų finansavimo tvarkos aprašu, patvirtintu </w:t>
      </w:r>
      <w:r w:rsidRPr="00ED48FB">
        <w:rPr>
          <w:rFonts w:ascii="Times New Roman" w:eastAsia="Calibri" w:hAnsi="Times New Roman" w:cs="Times New Roman"/>
          <w:sz w:val="24"/>
          <w:szCs w:val="24"/>
          <w:lang w:eastAsia="lt-LT"/>
        </w:rPr>
        <w:t>Lietuvos Respublikos socialinės apsaugos ir darbo ministro 2017 m. gegužės 23 d. įsakymu Nr. A1-257.</w:t>
      </w:r>
    </w:p>
    <w:p w14:paraId="525A11E7"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2.  Programos tikslai:</w:t>
      </w:r>
    </w:p>
    <w:p w14:paraId="646D9E03"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 xml:space="preserve">2.1 padėti sunkiai </w:t>
      </w:r>
      <w:r w:rsidR="005D3D26" w:rsidRPr="00ED48FB">
        <w:rPr>
          <w:rFonts w:ascii="Times New Roman" w:eastAsia="Calibri" w:hAnsi="Times New Roman" w:cs="Times New Roman"/>
          <w:sz w:val="24"/>
          <w:szCs w:val="24"/>
          <w:lang w:eastAsia="lt-LT"/>
        </w:rPr>
        <w:t>besi</w:t>
      </w:r>
      <w:r w:rsidRPr="00ED48FB">
        <w:rPr>
          <w:rFonts w:ascii="Times New Roman" w:eastAsia="Calibri" w:hAnsi="Times New Roman" w:cs="Times New Roman"/>
          <w:sz w:val="24"/>
          <w:szCs w:val="24"/>
          <w:lang w:eastAsia="lt-LT"/>
        </w:rPr>
        <w:t>i</w:t>
      </w:r>
      <w:r w:rsidRPr="00536F69">
        <w:rPr>
          <w:rFonts w:ascii="Times New Roman" w:eastAsia="Calibri" w:hAnsi="Times New Roman" w:cs="Times New Roman"/>
          <w:sz w:val="24"/>
          <w:szCs w:val="24"/>
          <w:lang w:eastAsia="lt-LT"/>
        </w:rPr>
        <w:t>ntegruojantiems į darbo rinką bedarbiams laikinai įsidarbinti ir užsidirbti pragyvenimui būtinas lėšas;</w:t>
      </w:r>
    </w:p>
    <w:p w14:paraId="5C53C3C9"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2.2. mažinti socialinę įtampą ir atskirtį tarp bendruomenės narių;</w:t>
      </w:r>
    </w:p>
    <w:p w14:paraId="148AE90A"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2.3. atnaujinti bedarbių darbinius įgūdžius;</w:t>
      </w:r>
    </w:p>
    <w:p w14:paraId="301AD124"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2.4. padidinti bedarbių galimybes susirasti nuolatinį darbą;</w:t>
      </w:r>
    </w:p>
    <w:p w14:paraId="0FD627E0"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2.5. didinti Kretingos rajono gyventojų užimtumą.</w:t>
      </w:r>
    </w:p>
    <w:p w14:paraId="25C46F07"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3. Pirmenybė dalyvauti programoje bus teikiama bedarbiams, praradusiems darbinius įgūdžius dėl ilgalaikio nedarbo, dėl įvairių socialinių priežasčių negalintiems ilgą laiką susirasti darbo ir dėl to atsidūrusiems sunkioje materialinėje padėtyje.</w:t>
      </w:r>
    </w:p>
    <w:p w14:paraId="7BE43149"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4. Laikinieji darbai bedarbiams įdarbinti organizuojami Kretingos rajono biudžetinėse įstaigose.</w:t>
      </w:r>
    </w:p>
    <w:p w14:paraId="7C43C43D"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5. Programa finansuojama iš Lietuvos Respublikos valstybės biudžeto specialiųjų tikslinių dotacijų savivaldybių biudžetams.</w:t>
      </w:r>
    </w:p>
    <w:p w14:paraId="4ECC48C7"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p>
    <w:p w14:paraId="0E10D46F" w14:textId="77777777" w:rsidR="00D47A33" w:rsidRPr="00536F69" w:rsidRDefault="00D47A33" w:rsidP="00D47A33">
      <w:pPr>
        <w:spacing w:after="0" w:line="240" w:lineRule="auto"/>
        <w:jc w:val="center"/>
        <w:rPr>
          <w:rFonts w:ascii="Times New Roman" w:eastAsia="Calibri" w:hAnsi="Times New Roman" w:cs="Times New Roman"/>
          <w:b/>
          <w:bCs/>
          <w:sz w:val="24"/>
          <w:szCs w:val="24"/>
          <w:lang w:eastAsia="lt-LT"/>
        </w:rPr>
      </w:pPr>
      <w:r w:rsidRPr="00536F69">
        <w:rPr>
          <w:rFonts w:ascii="Times New Roman" w:eastAsia="Calibri" w:hAnsi="Times New Roman" w:cs="Times New Roman"/>
          <w:b/>
          <w:bCs/>
          <w:sz w:val="24"/>
          <w:szCs w:val="24"/>
          <w:lang w:eastAsia="lt-LT"/>
        </w:rPr>
        <w:t>II. BŪKLĖS ANALIZĖ</w:t>
      </w:r>
    </w:p>
    <w:p w14:paraId="36B26D82" w14:textId="77777777" w:rsidR="00D47A33" w:rsidRPr="00536F69" w:rsidRDefault="00D47A33" w:rsidP="00D47A33">
      <w:pPr>
        <w:spacing w:after="0" w:line="240" w:lineRule="auto"/>
        <w:ind w:firstLine="1134"/>
        <w:jc w:val="center"/>
        <w:rPr>
          <w:rFonts w:ascii="Times New Roman" w:eastAsia="Calibri" w:hAnsi="Times New Roman" w:cs="Times New Roman"/>
          <w:b/>
          <w:bCs/>
          <w:sz w:val="24"/>
          <w:szCs w:val="24"/>
          <w:lang w:eastAsia="lt-LT"/>
        </w:rPr>
      </w:pPr>
    </w:p>
    <w:p w14:paraId="761FDD21"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6. Klaipėdos teritorinės darbo biržos Kretingos skyriuje 201</w:t>
      </w:r>
      <w:r w:rsidR="00131554" w:rsidRPr="00536F69">
        <w:rPr>
          <w:rFonts w:ascii="Times New Roman" w:eastAsia="Calibri" w:hAnsi="Times New Roman" w:cs="Times New Roman"/>
          <w:sz w:val="24"/>
          <w:szCs w:val="24"/>
          <w:lang w:eastAsia="lt-LT"/>
        </w:rPr>
        <w:t>8</w:t>
      </w:r>
      <w:r w:rsidRPr="00536F69">
        <w:rPr>
          <w:rFonts w:ascii="Times New Roman" w:eastAsia="Calibri" w:hAnsi="Times New Roman" w:cs="Times New Roman"/>
          <w:sz w:val="24"/>
          <w:szCs w:val="24"/>
          <w:lang w:eastAsia="lt-LT"/>
        </w:rPr>
        <w:t xml:space="preserve"> m. </w:t>
      </w:r>
      <w:r w:rsidR="00131554" w:rsidRPr="00536F69">
        <w:rPr>
          <w:rFonts w:ascii="Times New Roman" w:eastAsia="Calibri" w:hAnsi="Times New Roman" w:cs="Times New Roman"/>
          <w:sz w:val="24"/>
          <w:szCs w:val="24"/>
          <w:lang w:eastAsia="lt-LT"/>
        </w:rPr>
        <w:t>sausio</w:t>
      </w:r>
      <w:r w:rsidRPr="00536F69">
        <w:rPr>
          <w:rFonts w:ascii="Times New Roman" w:eastAsia="Calibri" w:hAnsi="Times New Roman" w:cs="Times New Roman"/>
          <w:sz w:val="24"/>
          <w:szCs w:val="24"/>
          <w:lang w:eastAsia="lt-LT"/>
        </w:rPr>
        <w:t xml:space="preserve"> 1 d. buvo įregistruo</w:t>
      </w:r>
      <w:r w:rsidRPr="00ED48FB">
        <w:rPr>
          <w:rFonts w:ascii="Times New Roman" w:eastAsia="Calibri" w:hAnsi="Times New Roman" w:cs="Times New Roman"/>
          <w:sz w:val="24"/>
          <w:szCs w:val="24"/>
          <w:lang w:eastAsia="lt-LT"/>
        </w:rPr>
        <w:t>t</w:t>
      </w:r>
      <w:r w:rsidR="005D3D26" w:rsidRPr="00ED48FB">
        <w:rPr>
          <w:rFonts w:ascii="Times New Roman" w:eastAsia="Calibri" w:hAnsi="Times New Roman" w:cs="Times New Roman"/>
          <w:sz w:val="24"/>
          <w:szCs w:val="24"/>
          <w:lang w:eastAsia="lt-LT"/>
        </w:rPr>
        <w:t>i</w:t>
      </w:r>
      <w:r w:rsidRPr="00536F69">
        <w:rPr>
          <w:rFonts w:ascii="Times New Roman" w:eastAsia="Calibri" w:hAnsi="Times New Roman" w:cs="Times New Roman"/>
          <w:sz w:val="24"/>
          <w:szCs w:val="24"/>
          <w:lang w:eastAsia="lt-LT"/>
        </w:rPr>
        <w:t xml:space="preserve"> </w:t>
      </w:r>
      <w:r w:rsidR="00131554" w:rsidRPr="00536F69">
        <w:rPr>
          <w:rFonts w:ascii="Times New Roman" w:eastAsia="Calibri" w:hAnsi="Times New Roman" w:cs="Times New Roman"/>
          <w:sz w:val="24"/>
          <w:szCs w:val="24"/>
          <w:lang w:eastAsia="lt-LT"/>
        </w:rPr>
        <w:t>1052</w:t>
      </w:r>
      <w:r w:rsidRPr="00536F69">
        <w:rPr>
          <w:rFonts w:ascii="Times New Roman" w:eastAsia="Calibri" w:hAnsi="Times New Roman" w:cs="Times New Roman"/>
          <w:sz w:val="24"/>
          <w:szCs w:val="24"/>
          <w:lang w:eastAsia="lt-LT"/>
        </w:rPr>
        <w:t xml:space="preserve"> bedarbiai, iš jų:</w:t>
      </w:r>
    </w:p>
    <w:p w14:paraId="3F733113"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 xml:space="preserve">- piniginės </w:t>
      </w:r>
      <w:r w:rsidR="00131554" w:rsidRPr="00536F69">
        <w:rPr>
          <w:rFonts w:ascii="Times New Roman" w:eastAsia="Calibri" w:hAnsi="Times New Roman" w:cs="Times New Roman"/>
          <w:sz w:val="24"/>
          <w:szCs w:val="24"/>
          <w:lang w:eastAsia="lt-LT"/>
        </w:rPr>
        <w:t>socialinės paramos gavėjai – 152</w:t>
      </w:r>
      <w:r w:rsidRPr="00536F69">
        <w:rPr>
          <w:rFonts w:ascii="Times New Roman" w:eastAsia="Calibri" w:hAnsi="Times New Roman" w:cs="Times New Roman"/>
          <w:color w:val="FF0000"/>
          <w:sz w:val="24"/>
          <w:szCs w:val="24"/>
          <w:lang w:eastAsia="lt-LT"/>
        </w:rPr>
        <w:t xml:space="preserve">  </w:t>
      </w:r>
      <w:r w:rsidRPr="00536F69">
        <w:rPr>
          <w:rFonts w:ascii="Times New Roman" w:eastAsia="Calibri" w:hAnsi="Times New Roman" w:cs="Times New Roman"/>
          <w:sz w:val="24"/>
          <w:szCs w:val="24"/>
          <w:lang w:eastAsia="lt-LT"/>
        </w:rPr>
        <w:t xml:space="preserve">(t. y. </w:t>
      </w:r>
      <w:r w:rsidR="00131554" w:rsidRPr="00536F69">
        <w:rPr>
          <w:rFonts w:ascii="Times New Roman" w:eastAsia="Calibri" w:hAnsi="Times New Roman" w:cs="Times New Roman"/>
          <w:sz w:val="24"/>
          <w:szCs w:val="24"/>
          <w:lang w:eastAsia="lt-LT"/>
        </w:rPr>
        <w:t>14,5</w:t>
      </w:r>
      <w:r w:rsidRPr="00536F69">
        <w:rPr>
          <w:rFonts w:ascii="Times New Roman" w:eastAsia="Calibri" w:hAnsi="Times New Roman" w:cs="Times New Roman"/>
          <w:sz w:val="24"/>
          <w:szCs w:val="24"/>
          <w:lang w:eastAsia="lt-LT"/>
        </w:rPr>
        <w:t xml:space="preserve"> proc. nuo visų registruotų);</w:t>
      </w:r>
    </w:p>
    <w:p w14:paraId="412E89EF"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 nėščios moterys, vaikų motinos (įmotės) arba tėvai (įtėviai), vaiko globėjai, rūpintojai ir asmenys, faktiškai auginantys vaiką (įvaikį) iki 8 metų arba neįgalų vaiką (įvaikį) iki 18 metų, asmenys, prižiūrintys sergančiu</w:t>
      </w:r>
      <w:r w:rsidR="00131554" w:rsidRPr="00536F69">
        <w:rPr>
          <w:rFonts w:ascii="Times New Roman" w:eastAsia="Calibri" w:hAnsi="Times New Roman" w:cs="Times New Roman"/>
          <w:sz w:val="24"/>
          <w:szCs w:val="24"/>
          <w:lang w:eastAsia="lt-LT"/>
        </w:rPr>
        <w:t>s ar neįga</w:t>
      </w:r>
      <w:r w:rsidR="00131554" w:rsidRPr="00ED48FB">
        <w:rPr>
          <w:rFonts w:ascii="Times New Roman" w:eastAsia="Calibri" w:hAnsi="Times New Roman" w:cs="Times New Roman"/>
          <w:sz w:val="24"/>
          <w:szCs w:val="24"/>
          <w:lang w:eastAsia="lt-LT"/>
        </w:rPr>
        <w:t>l</w:t>
      </w:r>
      <w:r w:rsidR="005D3D26" w:rsidRPr="00ED48FB">
        <w:rPr>
          <w:rFonts w:ascii="Times New Roman" w:eastAsia="Calibri" w:hAnsi="Times New Roman" w:cs="Times New Roman"/>
          <w:sz w:val="24"/>
          <w:szCs w:val="24"/>
          <w:lang w:eastAsia="lt-LT"/>
        </w:rPr>
        <w:t>i</w:t>
      </w:r>
      <w:r w:rsidR="00131554" w:rsidRPr="00ED48FB">
        <w:rPr>
          <w:rFonts w:ascii="Times New Roman" w:eastAsia="Calibri" w:hAnsi="Times New Roman" w:cs="Times New Roman"/>
          <w:sz w:val="24"/>
          <w:szCs w:val="24"/>
          <w:lang w:eastAsia="lt-LT"/>
        </w:rPr>
        <w:t>us</w:t>
      </w:r>
      <w:r w:rsidR="00131554" w:rsidRPr="00536F69">
        <w:rPr>
          <w:rFonts w:ascii="Times New Roman" w:eastAsia="Calibri" w:hAnsi="Times New Roman" w:cs="Times New Roman"/>
          <w:color w:val="FF0000"/>
          <w:sz w:val="24"/>
          <w:szCs w:val="24"/>
          <w:lang w:eastAsia="lt-LT"/>
        </w:rPr>
        <w:t xml:space="preserve"> </w:t>
      </w:r>
      <w:r w:rsidR="00131554" w:rsidRPr="00536F69">
        <w:rPr>
          <w:rFonts w:ascii="Times New Roman" w:eastAsia="Calibri" w:hAnsi="Times New Roman" w:cs="Times New Roman"/>
          <w:sz w:val="24"/>
          <w:szCs w:val="24"/>
          <w:lang w:eastAsia="lt-LT"/>
        </w:rPr>
        <w:t>šeimos narius, – 132</w:t>
      </w:r>
      <w:r w:rsidRPr="00536F69">
        <w:rPr>
          <w:rFonts w:ascii="Times New Roman" w:eastAsia="Calibri" w:hAnsi="Times New Roman" w:cs="Times New Roman"/>
          <w:sz w:val="24"/>
          <w:szCs w:val="24"/>
          <w:lang w:eastAsia="lt-LT"/>
        </w:rPr>
        <w:t xml:space="preserve"> (t. y. 1</w:t>
      </w:r>
      <w:r w:rsidR="00131554" w:rsidRPr="00536F69">
        <w:rPr>
          <w:rFonts w:ascii="Times New Roman" w:eastAsia="Calibri" w:hAnsi="Times New Roman" w:cs="Times New Roman"/>
          <w:sz w:val="24"/>
          <w:szCs w:val="24"/>
          <w:lang w:eastAsia="lt-LT"/>
        </w:rPr>
        <w:t>2</w:t>
      </w:r>
      <w:r w:rsidRPr="00536F69">
        <w:rPr>
          <w:rFonts w:ascii="Times New Roman" w:eastAsia="Calibri" w:hAnsi="Times New Roman" w:cs="Times New Roman"/>
          <w:sz w:val="24"/>
          <w:szCs w:val="24"/>
          <w:lang w:eastAsia="lt-LT"/>
        </w:rPr>
        <w:t>,</w:t>
      </w:r>
      <w:r w:rsidR="00131554" w:rsidRPr="00536F69">
        <w:rPr>
          <w:rFonts w:ascii="Times New Roman" w:eastAsia="Calibri" w:hAnsi="Times New Roman" w:cs="Times New Roman"/>
          <w:sz w:val="24"/>
          <w:szCs w:val="24"/>
          <w:lang w:eastAsia="lt-LT"/>
        </w:rPr>
        <w:t>5</w:t>
      </w:r>
      <w:r w:rsidRPr="00536F69">
        <w:rPr>
          <w:rFonts w:ascii="Times New Roman" w:eastAsia="Calibri" w:hAnsi="Times New Roman" w:cs="Times New Roman"/>
          <w:sz w:val="24"/>
          <w:szCs w:val="24"/>
          <w:lang w:eastAsia="lt-LT"/>
        </w:rPr>
        <w:t xml:space="preserve"> proc. nuo visų registruotų);</w:t>
      </w:r>
    </w:p>
    <w:p w14:paraId="316E5C1C"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 xml:space="preserve">- vyresni kaip 40 metų – </w:t>
      </w:r>
      <w:r w:rsidR="00131554" w:rsidRPr="00536F69">
        <w:rPr>
          <w:rFonts w:ascii="Times New Roman" w:eastAsia="Calibri" w:hAnsi="Times New Roman" w:cs="Times New Roman"/>
          <w:sz w:val="24"/>
          <w:szCs w:val="24"/>
          <w:lang w:eastAsia="lt-LT"/>
        </w:rPr>
        <w:t>710 (66</w:t>
      </w:r>
      <w:r w:rsidRPr="00536F69">
        <w:rPr>
          <w:rFonts w:ascii="Times New Roman" w:eastAsia="Calibri" w:hAnsi="Times New Roman" w:cs="Times New Roman"/>
          <w:sz w:val="24"/>
          <w:szCs w:val="24"/>
          <w:lang w:eastAsia="lt-LT"/>
        </w:rPr>
        <w:t xml:space="preserve"> proc</w:t>
      </w:r>
      <w:r w:rsidR="00131554" w:rsidRPr="00536F69">
        <w:rPr>
          <w:rFonts w:ascii="Times New Roman" w:eastAsia="Calibri" w:hAnsi="Times New Roman" w:cs="Times New Roman"/>
          <w:sz w:val="24"/>
          <w:szCs w:val="24"/>
          <w:lang w:eastAsia="lt-LT"/>
        </w:rPr>
        <w:t>. nuo visų registruotų) iš jų 25</w:t>
      </w:r>
      <w:r w:rsidRPr="00536F69">
        <w:rPr>
          <w:rFonts w:ascii="Times New Roman" w:eastAsia="Calibri" w:hAnsi="Times New Roman" w:cs="Times New Roman"/>
          <w:sz w:val="24"/>
          <w:szCs w:val="24"/>
          <w:lang w:eastAsia="lt-LT"/>
        </w:rPr>
        <w:t>0 vyresni nei 55 metų amžiaus.</w:t>
      </w:r>
    </w:p>
    <w:p w14:paraId="71D0602E"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Įvertinus šių grupių bedarbių integravimo į darbo rinką galimybes darytina išvada, kad tai yra sunkiausiai besiintegruojantys į darbo rinką rajono gyventojai.</w:t>
      </w:r>
    </w:p>
    <w:p w14:paraId="6206C5E3"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Bedarbių procentas nuo</w:t>
      </w:r>
      <w:r w:rsidR="00131554" w:rsidRPr="00536F69">
        <w:rPr>
          <w:rFonts w:ascii="Times New Roman" w:eastAsia="Calibri" w:hAnsi="Times New Roman" w:cs="Times New Roman"/>
          <w:sz w:val="24"/>
          <w:szCs w:val="24"/>
          <w:lang w:eastAsia="lt-LT"/>
        </w:rPr>
        <w:t xml:space="preserve"> darbingo amžiaus gyventojų 2018</w:t>
      </w:r>
      <w:r w:rsidRPr="00536F69">
        <w:rPr>
          <w:rFonts w:ascii="Times New Roman" w:eastAsia="Calibri" w:hAnsi="Times New Roman" w:cs="Times New Roman"/>
          <w:sz w:val="24"/>
          <w:szCs w:val="24"/>
          <w:lang w:eastAsia="lt-LT"/>
        </w:rPr>
        <w:t xml:space="preserve"> m</w:t>
      </w:r>
      <w:r w:rsidR="00131554" w:rsidRPr="00536F69">
        <w:rPr>
          <w:rFonts w:ascii="Times New Roman" w:eastAsia="Calibri" w:hAnsi="Times New Roman" w:cs="Times New Roman"/>
          <w:sz w:val="24"/>
          <w:szCs w:val="24"/>
          <w:lang w:eastAsia="lt-LT"/>
        </w:rPr>
        <w:t>.</w:t>
      </w:r>
      <w:r w:rsidRPr="00536F69">
        <w:rPr>
          <w:rFonts w:ascii="Times New Roman" w:eastAsia="Calibri" w:hAnsi="Times New Roman" w:cs="Times New Roman"/>
          <w:sz w:val="24"/>
          <w:szCs w:val="24"/>
          <w:lang w:eastAsia="lt-LT"/>
        </w:rPr>
        <w:t xml:space="preserve"> </w:t>
      </w:r>
      <w:r w:rsidR="00131554" w:rsidRPr="00536F69">
        <w:rPr>
          <w:rFonts w:ascii="Times New Roman" w:eastAsia="Calibri" w:hAnsi="Times New Roman" w:cs="Times New Roman"/>
          <w:sz w:val="24"/>
          <w:szCs w:val="24"/>
          <w:lang w:eastAsia="lt-LT"/>
        </w:rPr>
        <w:t>sausi</w:t>
      </w:r>
      <w:r w:rsidRPr="00536F69">
        <w:rPr>
          <w:rFonts w:ascii="Times New Roman" w:eastAsia="Calibri" w:hAnsi="Times New Roman" w:cs="Times New Roman"/>
          <w:sz w:val="24"/>
          <w:szCs w:val="24"/>
          <w:lang w:eastAsia="lt-LT"/>
        </w:rPr>
        <w:t>o 1 d. Kret</w:t>
      </w:r>
      <w:r w:rsidR="00131554" w:rsidRPr="00536F69">
        <w:rPr>
          <w:rFonts w:ascii="Times New Roman" w:eastAsia="Calibri" w:hAnsi="Times New Roman" w:cs="Times New Roman"/>
          <w:sz w:val="24"/>
          <w:szCs w:val="24"/>
          <w:lang w:eastAsia="lt-LT"/>
        </w:rPr>
        <w:t>ingos rajono savivaldybėje yra 4</w:t>
      </w:r>
      <w:r w:rsidRPr="00536F69">
        <w:rPr>
          <w:rFonts w:ascii="Times New Roman" w:eastAsia="Calibri" w:hAnsi="Times New Roman" w:cs="Times New Roman"/>
          <w:sz w:val="24"/>
          <w:szCs w:val="24"/>
          <w:lang w:eastAsia="lt-LT"/>
        </w:rPr>
        <w:t>,</w:t>
      </w:r>
      <w:r w:rsidR="00131554" w:rsidRPr="00536F69">
        <w:rPr>
          <w:rFonts w:ascii="Times New Roman" w:eastAsia="Calibri" w:hAnsi="Times New Roman" w:cs="Times New Roman"/>
          <w:sz w:val="24"/>
          <w:szCs w:val="24"/>
          <w:lang w:eastAsia="lt-LT"/>
        </w:rPr>
        <w:t>4</w:t>
      </w:r>
      <w:r w:rsidRPr="00536F69">
        <w:rPr>
          <w:rFonts w:ascii="Times New Roman" w:eastAsia="Calibri" w:hAnsi="Times New Roman" w:cs="Times New Roman"/>
          <w:sz w:val="24"/>
          <w:szCs w:val="24"/>
          <w:lang w:eastAsia="lt-LT"/>
        </w:rPr>
        <w:t xml:space="preserve"> proc.</w:t>
      </w:r>
    </w:p>
    <w:p w14:paraId="38E27500" w14:textId="77777777" w:rsidR="00D47A33" w:rsidRPr="00536F69" w:rsidRDefault="00D47A33" w:rsidP="00D47A33">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Calibri" w:hAnsi="Times New Roman" w:cs="Times New Roman"/>
          <w:sz w:val="24"/>
          <w:szCs w:val="24"/>
          <w:lang w:eastAsia="lt-LT"/>
        </w:rPr>
        <w:t xml:space="preserve">Bedarbių poreikis dalyvauti Programoje nustatomas </w:t>
      </w:r>
      <w:r w:rsidRPr="00536F69">
        <w:rPr>
          <w:rFonts w:ascii="Times New Roman" w:eastAsia="Times New Roman" w:hAnsi="Times New Roman" w:cs="Times New Roman"/>
          <w:sz w:val="24"/>
          <w:szCs w:val="24"/>
          <w:lang w:eastAsia="lt-LT"/>
        </w:rPr>
        <w:t>atsižvelgiant į esamą programos finansavimą, darbdavių poreikį ir bedarbių skaičių seniūnijose. Bedarbių skaičius pagal seniūnijas  pateikiamas lentelėje</w:t>
      </w:r>
      <w:r w:rsidR="005D3D26" w:rsidRPr="00536F69">
        <w:rPr>
          <w:rFonts w:ascii="Times New Roman" w:eastAsia="Times New Roman" w:hAnsi="Times New Roman" w:cs="Times New Roman"/>
          <w:sz w:val="24"/>
          <w:szCs w:val="24"/>
          <w:lang w:eastAsia="lt-LT"/>
        </w:rPr>
        <w:t>:</w:t>
      </w:r>
    </w:p>
    <w:p w14:paraId="62AF4B2D" w14:textId="77777777" w:rsidR="005D3D26" w:rsidRPr="00536F69" w:rsidRDefault="005D3D26" w:rsidP="00D47A33">
      <w:pPr>
        <w:spacing w:after="0" w:line="240" w:lineRule="auto"/>
        <w:ind w:firstLine="1134"/>
        <w:jc w:val="both"/>
        <w:rPr>
          <w:rFonts w:ascii="Times New Roman" w:eastAsia="Calibri" w:hAnsi="Times New Roman" w:cs="Times New Roman"/>
          <w:b/>
          <w:sz w:val="24"/>
          <w:szCs w:val="24"/>
          <w:lang w:eastAsia="lt-LT"/>
        </w:rPr>
      </w:pPr>
    </w:p>
    <w:p w14:paraId="79E3F6CE" w14:textId="77777777" w:rsidR="005D3D26" w:rsidRPr="00536F69" w:rsidRDefault="005D3D26" w:rsidP="00D47A33">
      <w:pPr>
        <w:spacing w:after="0" w:line="240" w:lineRule="auto"/>
        <w:ind w:firstLine="1134"/>
        <w:jc w:val="both"/>
        <w:rPr>
          <w:rFonts w:ascii="Times New Roman" w:eastAsia="Calibri" w:hAnsi="Times New Roman" w:cs="Times New Roman"/>
          <w:b/>
          <w:sz w:val="24"/>
          <w:szCs w:val="24"/>
          <w:lang w:eastAsia="lt-LT"/>
        </w:rPr>
      </w:pPr>
    </w:p>
    <w:p w14:paraId="39802789" w14:textId="77777777" w:rsidR="005D3D26" w:rsidRPr="00536F69" w:rsidRDefault="005D3D26" w:rsidP="00D47A33">
      <w:pPr>
        <w:spacing w:after="0" w:line="240" w:lineRule="auto"/>
        <w:ind w:firstLine="1134"/>
        <w:jc w:val="both"/>
        <w:rPr>
          <w:rFonts w:ascii="Times New Roman" w:eastAsia="Calibri" w:hAnsi="Times New Roman" w:cs="Times New Roman"/>
          <w:b/>
          <w:sz w:val="24"/>
          <w:szCs w:val="24"/>
          <w:lang w:eastAsia="lt-LT"/>
        </w:rPr>
      </w:pPr>
    </w:p>
    <w:p w14:paraId="04797F6D" w14:textId="77777777" w:rsidR="005D3D26" w:rsidRPr="00536F69" w:rsidRDefault="005D3D26" w:rsidP="00D47A33">
      <w:pPr>
        <w:spacing w:after="0" w:line="240" w:lineRule="auto"/>
        <w:ind w:firstLine="1134"/>
        <w:jc w:val="both"/>
        <w:rPr>
          <w:rFonts w:ascii="Times New Roman" w:eastAsia="Calibri" w:hAnsi="Times New Roman" w:cs="Times New Roman"/>
          <w:b/>
          <w:sz w:val="24"/>
          <w:szCs w:val="24"/>
          <w:lang w:eastAsia="lt-LT"/>
        </w:rPr>
      </w:pPr>
    </w:p>
    <w:p w14:paraId="441A251B" w14:textId="77777777" w:rsidR="005D3D26" w:rsidRPr="00536F69" w:rsidRDefault="005D3D26" w:rsidP="00D47A33">
      <w:pPr>
        <w:spacing w:after="0" w:line="240" w:lineRule="auto"/>
        <w:ind w:firstLine="1134"/>
        <w:jc w:val="both"/>
        <w:rPr>
          <w:rFonts w:ascii="Times New Roman" w:eastAsia="Calibri" w:hAnsi="Times New Roman" w:cs="Times New Roman"/>
          <w:b/>
          <w:sz w:val="24"/>
          <w:szCs w:val="24"/>
          <w:lang w:eastAsia="lt-LT"/>
        </w:rPr>
      </w:pPr>
    </w:p>
    <w:tbl>
      <w:tblPr>
        <w:tblW w:w="8393" w:type="dxa"/>
        <w:tblInd w:w="93" w:type="dxa"/>
        <w:tblLook w:val="04A0" w:firstRow="1" w:lastRow="0" w:firstColumn="1" w:lastColumn="0" w:noHBand="0" w:noVBand="1"/>
      </w:tblPr>
      <w:tblGrid>
        <w:gridCol w:w="1182"/>
        <w:gridCol w:w="720"/>
        <w:gridCol w:w="763"/>
        <w:gridCol w:w="1016"/>
        <w:gridCol w:w="1203"/>
        <w:gridCol w:w="2328"/>
        <w:gridCol w:w="1377"/>
      </w:tblGrid>
      <w:tr w:rsidR="00131554" w:rsidRPr="00536F69" w14:paraId="6985F7BC" w14:textId="77777777" w:rsidTr="005D3D26">
        <w:trPr>
          <w:trHeight w:val="416"/>
        </w:trPr>
        <w:tc>
          <w:tcPr>
            <w:tcW w:w="1182" w:type="dxa"/>
            <w:vMerge w:val="restart"/>
            <w:tcBorders>
              <w:top w:val="single" w:sz="4" w:space="0" w:color="auto"/>
              <w:left w:val="single" w:sz="4" w:space="0" w:color="auto"/>
              <w:bottom w:val="single" w:sz="4" w:space="0" w:color="auto"/>
              <w:right w:val="single" w:sz="4" w:space="0" w:color="auto"/>
            </w:tcBorders>
            <w:noWrap/>
            <w:vAlign w:val="center"/>
            <w:hideMark/>
          </w:tcPr>
          <w:p w14:paraId="3A0E529A" w14:textId="77777777" w:rsidR="00131554" w:rsidRPr="00536F69" w:rsidRDefault="00131554" w:rsidP="005D3D26">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lastRenderedPageBreak/>
              <w:t>Seniūnija</w:t>
            </w:r>
          </w:p>
        </w:tc>
        <w:tc>
          <w:tcPr>
            <w:tcW w:w="2385" w:type="dxa"/>
            <w:gridSpan w:val="3"/>
            <w:tcBorders>
              <w:top w:val="single" w:sz="4" w:space="0" w:color="auto"/>
              <w:left w:val="nil"/>
              <w:bottom w:val="single" w:sz="4" w:space="0" w:color="auto"/>
              <w:right w:val="single" w:sz="4" w:space="0" w:color="auto"/>
            </w:tcBorders>
            <w:noWrap/>
            <w:vAlign w:val="center"/>
            <w:hideMark/>
          </w:tcPr>
          <w:p w14:paraId="5283B6F6" w14:textId="77777777" w:rsidR="00131554" w:rsidRPr="00536F69" w:rsidRDefault="00131554" w:rsidP="005D3D26">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Bedarbių skaičius (vnt.)</w:t>
            </w:r>
          </w:p>
        </w:tc>
        <w:tc>
          <w:tcPr>
            <w:tcW w:w="1121" w:type="dxa"/>
            <w:tcBorders>
              <w:top w:val="single" w:sz="4" w:space="0" w:color="auto"/>
              <w:left w:val="single" w:sz="4" w:space="0" w:color="auto"/>
              <w:bottom w:val="single" w:sz="4" w:space="0" w:color="auto"/>
              <w:right w:val="nil"/>
            </w:tcBorders>
            <w:noWrap/>
            <w:vAlign w:val="center"/>
            <w:hideMark/>
          </w:tcPr>
          <w:p w14:paraId="220ECD1E" w14:textId="77777777" w:rsidR="00131554" w:rsidRPr="00536F69" w:rsidRDefault="00131554" w:rsidP="005D3D26">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Iš jų:</w:t>
            </w:r>
          </w:p>
        </w:tc>
        <w:tc>
          <w:tcPr>
            <w:tcW w:w="2328" w:type="dxa"/>
            <w:tcBorders>
              <w:top w:val="single" w:sz="4" w:space="0" w:color="auto"/>
              <w:left w:val="nil"/>
              <w:bottom w:val="single" w:sz="4" w:space="0" w:color="auto"/>
              <w:right w:val="nil"/>
            </w:tcBorders>
            <w:noWrap/>
            <w:vAlign w:val="center"/>
          </w:tcPr>
          <w:p w14:paraId="2CDFB1E5" w14:textId="77777777" w:rsidR="00131554" w:rsidRPr="00536F69" w:rsidRDefault="00131554" w:rsidP="005D3D26">
            <w:pPr>
              <w:spacing w:after="0" w:line="240" w:lineRule="auto"/>
              <w:jc w:val="center"/>
              <w:rPr>
                <w:rFonts w:ascii="Times New Roman" w:eastAsia="Times New Roman" w:hAnsi="Times New Roman" w:cs="Times New Roman"/>
                <w:sz w:val="24"/>
                <w:szCs w:val="24"/>
                <w:lang w:eastAsia="lt-LT"/>
              </w:rPr>
            </w:pPr>
          </w:p>
        </w:tc>
        <w:tc>
          <w:tcPr>
            <w:tcW w:w="1377" w:type="dxa"/>
            <w:tcBorders>
              <w:top w:val="single" w:sz="4" w:space="0" w:color="auto"/>
              <w:left w:val="nil"/>
              <w:bottom w:val="single" w:sz="4" w:space="0" w:color="auto"/>
              <w:right w:val="single" w:sz="4" w:space="0" w:color="auto"/>
            </w:tcBorders>
            <w:noWrap/>
            <w:vAlign w:val="bottom"/>
          </w:tcPr>
          <w:p w14:paraId="1CB8684C" w14:textId="77777777" w:rsidR="00131554" w:rsidRPr="00536F69" w:rsidRDefault="00131554" w:rsidP="005D3D26">
            <w:pPr>
              <w:ind w:left="-392"/>
              <w:jc w:val="center"/>
              <w:rPr>
                <w:rFonts w:ascii="Times New Roman" w:hAnsi="Times New Roman" w:cs="Times New Roman"/>
                <w:sz w:val="24"/>
                <w:szCs w:val="24"/>
              </w:rPr>
            </w:pPr>
          </w:p>
        </w:tc>
      </w:tr>
      <w:tr w:rsidR="00131554" w:rsidRPr="00536F69" w14:paraId="477FF4BF" w14:textId="77777777" w:rsidTr="00131554">
        <w:trPr>
          <w:trHeight w:val="300"/>
        </w:trPr>
        <w:tc>
          <w:tcPr>
            <w:tcW w:w="1182" w:type="dxa"/>
            <w:vMerge/>
            <w:tcBorders>
              <w:top w:val="single" w:sz="4" w:space="0" w:color="auto"/>
              <w:left w:val="single" w:sz="4" w:space="0" w:color="auto"/>
              <w:bottom w:val="single" w:sz="4" w:space="0" w:color="auto"/>
              <w:right w:val="single" w:sz="4" w:space="0" w:color="auto"/>
            </w:tcBorders>
            <w:vAlign w:val="center"/>
            <w:hideMark/>
          </w:tcPr>
          <w:p w14:paraId="537DD61D" w14:textId="77777777" w:rsidR="00131554" w:rsidRPr="00536F69" w:rsidRDefault="00131554" w:rsidP="005D3D26">
            <w:pPr>
              <w:spacing w:after="0" w:line="240" w:lineRule="auto"/>
              <w:jc w:val="center"/>
              <w:rPr>
                <w:rFonts w:ascii="Times New Roman" w:eastAsia="Times New Roman" w:hAnsi="Times New Roman" w:cs="Times New Roman"/>
                <w:sz w:val="24"/>
                <w:szCs w:val="24"/>
                <w:lang w:eastAsia="lt-LT"/>
              </w:rPr>
            </w:pPr>
          </w:p>
        </w:tc>
        <w:tc>
          <w:tcPr>
            <w:tcW w:w="720" w:type="dxa"/>
            <w:tcBorders>
              <w:top w:val="nil"/>
              <w:left w:val="nil"/>
              <w:bottom w:val="single" w:sz="4" w:space="0" w:color="auto"/>
              <w:right w:val="single" w:sz="4" w:space="0" w:color="auto"/>
            </w:tcBorders>
            <w:noWrap/>
            <w:vAlign w:val="center"/>
            <w:hideMark/>
          </w:tcPr>
          <w:p w14:paraId="1D8C092E" w14:textId="77777777" w:rsidR="00131554" w:rsidRPr="00536F69" w:rsidRDefault="00131554" w:rsidP="005D3D26">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Iš viso</w:t>
            </w:r>
          </w:p>
        </w:tc>
        <w:tc>
          <w:tcPr>
            <w:tcW w:w="717" w:type="dxa"/>
            <w:tcBorders>
              <w:top w:val="nil"/>
              <w:left w:val="nil"/>
              <w:bottom w:val="single" w:sz="4" w:space="0" w:color="auto"/>
              <w:right w:val="single" w:sz="4" w:space="0" w:color="auto"/>
            </w:tcBorders>
            <w:noWrap/>
            <w:vAlign w:val="center"/>
            <w:hideMark/>
          </w:tcPr>
          <w:p w14:paraId="2048D9BE" w14:textId="77777777" w:rsidR="00131554" w:rsidRPr="00536F69" w:rsidRDefault="00131554" w:rsidP="005D3D26">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Vyrai</w:t>
            </w:r>
          </w:p>
        </w:tc>
        <w:tc>
          <w:tcPr>
            <w:tcW w:w="948" w:type="dxa"/>
            <w:tcBorders>
              <w:top w:val="nil"/>
              <w:left w:val="nil"/>
              <w:bottom w:val="single" w:sz="4" w:space="0" w:color="auto"/>
              <w:right w:val="single" w:sz="4" w:space="0" w:color="auto"/>
            </w:tcBorders>
            <w:noWrap/>
            <w:vAlign w:val="center"/>
            <w:hideMark/>
          </w:tcPr>
          <w:p w14:paraId="25D6120F" w14:textId="77777777" w:rsidR="00131554" w:rsidRPr="00536F69" w:rsidRDefault="005D3D26" w:rsidP="005D3D26">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M</w:t>
            </w:r>
            <w:r w:rsidR="00131554" w:rsidRPr="00536F69">
              <w:rPr>
                <w:rFonts w:ascii="Times New Roman" w:eastAsia="Times New Roman" w:hAnsi="Times New Roman" w:cs="Times New Roman"/>
                <w:sz w:val="24"/>
                <w:szCs w:val="24"/>
                <w:lang w:eastAsia="lt-LT"/>
              </w:rPr>
              <w:t>oterys</w:t>
            </w:r>
          </w:p>
        </w:tc>
        <w:tc>
          <w:tcPr>
            <w:tcW w:w="1121" w:type="dxa"/>
            <w:tcBorders>
              <w:top w:val="single" w:sz="4" w:space="0" w:color="auto"/>
              <w:left w:val="nil"/>
              <w:bottom w:val="single" w:sz="4" w:space="0" w:color="auto"/>
              <w:right w:val="single" w:sz="4" w:space="0" w:color="auto"/>
            </w:tcBorders>
            <w:noWrap/>
            <w:vAlign w:val="center"/>
            <w:hideMark/>
          </w:tcPr>
          <w:p w14:paraId="207FA098" w14:textId="77777777" w:rsidR="00131554" w:rsidRPr="00536F69" w:rsidRDefault="00131554" w:rsidP="005D3D26">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Socialinės paramos gavėjai</w:t>
            </w:r>
          </w:p>
        </w:tc>
        <w:tc>
          <w:tcPr>
            <w:tcW w:w="2328" w:type="dxa"/>
            <w:tcBorders>
              <w:top w:val="single" w:sz="4" w:space="0" w:color="auto"/>
              <w:left w:val="nil"/>
              <w:bottom w:val="single" w:sz="4" w:space="0" w:color="auto"/>
              <w:right w:val="single" w:sz="4" w:space="0" w:color="auto"/>
            </w:tcBorders>
            <w:noWrap/>
            <w:vAlign w:val="center"/>
            <w:hideMark/>
          </w:tcPr>
          <w:p w14:paraId="5B40A436" w14:textId="77777777" w:rsidR="00131554" w:rsidRPr="00536F69" w:rsidRDefault="00131554" w:rsidP="005D3D26">
            <w:pPr>
              <w:spacing w:after="0" w:line="240" w:lineRule="auto"/>
              <w:ind w:left="-59"/>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Asmenys, auginantys vaikus</w:t>
            </w:r>
          </w:p>
        </w:tc>
        <w:tc>
          <w:tcPr>
            <w:tcW w:w="1377" w:type="dxa"/>
            <w:tcBorders>
              <w:left w:val="single" w:sz="4" w:space="0" w:color="auto"/>
              <w:bottom w:val="single" w:sz="4" w:space="0" w:color="auto"/>
              <w:right w:val="single" w:sz="4" w:space="0" w:color="auto"/>
            </w:tcBorders>
            <w:noWrap/>
            <w:vAlign w:val="bottom"/>
          </w:tcPr>
          <w:p w14:paraId="59E87FE9" w14:textId="77777777" w:rsidR="00131554" w:rsidRPr="00536F69" w:rsidRDefault="00131554" w:rsidP="005D3D26">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Nedarbo lygis</w:t>
            </w:r>
          </w:p>
        </w:tc>
      </w:tr>
      <w:tr w:rsidR="00131554" w:rsidRPr="00536F69" w14:paraId="2722DBA0" w14:textId="77777777" w:rsidTr="00131554">
        <w:trPr>
          <w:trHeight w:val="300"/>
        </w:trPr>
        <w:tc>
          <w:tcPr>
            <w:tcW w:w="1182" w:type="dxa"/>
            <w:tcBorders>
              <w:top w:val="nil"/>
              <w:left w:val="single" w:sz="4" w:space="0" w:color="auto"/>
              <w:bottom w:val="single" w:sz="4" w:space="0" w:color="auto"/>
              <w:right w:val="single" w:sz="4" w:space="0" w:color="auto"/>
            </w:tcBorders>
            <w:noWrap/>
            <w:vAlign w:val="bottom"/>
            <w:hideMark/>
          </w:tcPr>
          <w:p w14:paraId="12DD1AD5" w14:textId="77777777" w:rsidR="00131554" w:rsidRPr="00536F69" w:rsidRDefault="00131554" w:rsidP="00D47A33">
            <w:pPr>
              <w:spacing w:after="0" w:line="240" w:lineRule="auto"/>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xml:space="preserve">Darbėnų </w:t>
            </w:r>
          </w:p>
        </w:tc>
        <w:tc>
          <w:tcPr>
            <w:tcW w:w="720" w:type="dxa"/>
            <w:tcBorders>
              <w:top w:val="nil"/>
              <w:left w:val="nil"/>
              <w:bottom w:val="single" w:sz="4" w:space="0" w:color="auto"/>
              <w:right w:val="single" w:sz="4" w:space="0" w:color="auto"/>
            </w:tcBorders>
            <w:noWrap/>
            <w:vAlign w:val="bottom"/>
            <w:hideMark/>
          </w:tcPr>
          <w:p w14:paraId="475B0FE1"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101</w:t>
            </w:r>
          </w:p>
        </w:tc>
        <w:tc>
          <w:tcPr>
            <w:tcW w:w="717" w:type="dxa"/>
            <w:tcBorders>
              <w:top w:val="nil"/>
              <w:left w:val="nil"/>
              <w:bottom w:val="single" w:sz="4" w:space="0" w:color="auto"/>
              <w:right w:val="single" w:sz="4" w:space="0" w:color="auto"/>
            </w:tcBorders>
            <w:noWrap/>
            <w:vAlign w:val="bottom"/>
            <w:hideMark/>
          </w:tcPr>
          <w:p w14:paraId="0B7D14EA"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52</w:t>
            </w:r>
          </w:p>
        </w:tc>
        <w:tc>
          <w:tcPr>
            <w:tcW w:w="948" w:type="dxa"/>
            <w:tcBorders>
              <w:top w:val="nil"/>
              <w:left w:val="nil"/>
              <w:bottom w:val="single" w:sz="4" w:space="0" w:color="auto"/>
              <w:right w:val="single" w:sz="4" w:space="0" w:color="auto"/>
            </w:tcBorders>
            <w:noWrap/>
            <w:vAlign w:val="bottom"/>
            <w:hideMark/>
          </w:tcPr>
          <w:p w14:paraId="5898173E"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49</w:t>
            </w:r>
          </w:p>
        </w:tc>
        <w:tc>
          <w:tcPr>
            <w:tcW w:w="1121" w:type="dxa"/>
            <w:tcBorders>
              <w:top w:val="nil"/>
              <w:left w:val="nil"/>
              <w:bottom w:val="single" w:sz="4" w:space="0" w:color="auto"/>
              <w:right w:val="single" w:sz="4" w:space="0" w:color="auto"/>
            </w:tcBorders>
            <w:noWrap/>
            <w:vAlign w:val="bottom"/>
            <w:hideMark/>
          </w:tcPr>
          <w:p w14:paraId="5DC0953D"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13</w:t>
            </w:r>
          </w:p>
        </w:tc>
        <w:tc>
          <w:tcPr>
            <w:tcW w:w="2328" w:type="dxa"/>
            <w:tcBorders>
              <w:top w:val="nil"/>
              <w:left w:val="nil"/>
              <w:bottom w:val="single" w:sz="4" w:space="0" w:color="auto"/>
              <w:right w:val="single" w:sz="4" w:space="0" w:color="auto"/>
            </w:tcBorders>
            <w:noWrap/>
            <w:vAlign w:val="bottom"/>
            <w:hideMark/>
          </w:tcPr>
          <w:p w14:paraId="402A3EB2"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12</w:t>
            </w:r>
          </w:p>
        </w:tc>
        <w:tc>
          <w:tcPr>
            <w:tcW w:w="1377" w:type="dxa"/>
            <w:tcBorders>
              <w:top w:val="single" w:sz="4" w:space="0" w:color="auto"/>
              <w:left w:val="single" w:sz="4" w:space="0" w:color="auto"/>
              <w:bottom w:val="single" w:sz="4" w:space="0" w:color="auto"/>
              <w:right w:val="single" w:sz="4" w:space="0" w:color="auto"/>
            </w:tcBorders>
            <w:noWrap/>
            <w:vAlign w:val="center"/>
          </w:tcPr>
          <w:p w14:paraId="2FB3FDF8" w14:textId="77777777" w:rsidR="00131554" w:rsidRPr="00536F69" w:rsidRDefault="00131554" w:rsidP="00B344B8">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3,6</w:t>
            </w:r>
          </w:p>
        </w:tc>
      </w:tr>
      <w:tr w:rsidR="00131554" w:rsidRPr="00536F69" w14:paraId="67FBA7A2" w14:textId="77777777" w:rsidTr="00131554">
        <w:trPr>
          <w:trHeight w:val="300"/>
        </w:trPr>
        <w:tc>
          <w:tcPr>
            <w:tcW w:w="1182" w:type="dxa"/>
            <w:tcBorders>
              <w:top w:val="nil"/>
              <w:left w:val="single" w:sz="4" w:space="0" w:color="auto"/>
              <w:bottom w:val="single" w:sz="4" w:space="0" w:color="auto"/>
              <w:right w:val="single" w:sz="4" w:space="0" w:color="auto"/>
            </w:tcBorders>
            <w:noWrap/>
            <w:vAlign w:val="bottom"/>
            <w:hideMark/>
          </w:tcPr>
          <w:p w14:paraId="7F505C5E" w14:textId="77777777" w:rsidR="00131554" w:rsidRPr="00536F69" w:rsidRDefault="00131554" w:rsidP="00D47A33">
            <w:pPr>
              <w:spacing w:after="0" w:line="240" w:lineRule="auto"/>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xml:space="preserve">Žalgirio </w:t>
            </w:r>
          </w:p>
        </w:tc>
        <w:tc>
          <w:tcPr>
            <w:tcW w:w="720" w:type="dxa"/>
            <w:tcBorders>
              <w:top w:val="nil"/>
              <w:left w:val="nil"/>
              <w:bottom w:val="single" w:sz="4" w:space="0" w:color="auto"/>
              <w:right w:val="single" w:sz="4" w:space="0" w:color="auto"/>
            </w:tcBorders>
            <w:noWrap/>
            <w:vAlign w:val="bottom"/>
            <w:hideMark/>
          </w:tcPr>
          <w:p w14:paraId="48F47AC8"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92</w:t>
            </w:r>
          </w:p>
        </w:tc>
        <w:tc>
          <w:tcPr>
            <w:tcW w:w="717" w:type="dxa"/>
            <w:tcBorders>
              <w:top w:val="nil"/>
              <w:left w:val="nil"/>
              <w:bottom w:val="single" w:sz="4" w:space="0" w:color="auto"/>
              <w:right w:val="single" w:sz="4" w:space="0" w:color="auto"/>
            </w:tcBorders>
            <w:noWrap/>
            <w:vAlign w:val="bottom"/>
            <w:hideMark/>
          </w:tcPr>
          <w:p w14:paraId="66173594"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42</w:t>
            </w:r>
          </w:p>
        </w:tc>
        <w:tc>
          <w:tcPr>
            <w:tcW w:w="948" w:type="dxa"/>
            <w:tcBorders>
              <w:top w:val="nil"/>
              <w:left w:val="nil"/>
              <w:bottom w:val="single" w:sz="4" w:space="0" w:color="auto"/>
              <w:right w:val="single" w:sz="4" w:space="0" w:color="auto"/>
            </w:tcBorders>
            <w:noWrap/>
            <w:vAlign w:val="bottom"/>
            <w:hideMark/>
          </w:tcPr>
          <w:p w14:paraId="236F5053"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50</w:t>
            </w:r>
          </w:p>
        </w:tc>
        <w:tc>
          <w:tcPr>
            <w:tcW w:w="1121" w:type="dxa"/>
            <w:tcBorders>
              <w:top w:val="nil"/>
              <w:left w:val="nil"/>
              <w:bottom w:val="single" w:sz="4" w:space="0" w:color="auto"/>
              <w:right w:val="single" w:sz="4" w:space="0" w:color="auto"/>
            </w:tcBorders>
            <w:noWrap/>
            <w:vAlign w:val="bottom"/>
            <w:hideMark/>
          </w:tcPr>
          <w:p w14:paraId="006946AA"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10</w:t>
            </w:r>
          </w:p>
        </w:tc>
        <w:tc>
          <w:tcPr>
            <w:tcW w:w="2328" w:type="dxa"/>
            <w:tcBorders>
              <w:top w:val="nil"/>
              <w:left w:val="nil"/>
              <w:bottom w:val="single" w:sz="4" w:space="0" w:color="auto"/>
              <w:right w:val="single" w:sz="4" w:space="0" w:color="auto"/>
            </w:tcBorders>
            <w:noWrap/>
            <w:vAlign w:val="bottom"/>
            <w:hideMark/>
          </w:tcPr>
          <w:p w14:paraId="61C8984F"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10</w:t>
            </w:r>
          </w:p>
        </w:tc>
        <w:tc>
          <w:tcPr>
            <w:tcW w:w="1377" w:type="dxa"/>
            <w:tcBorders>
              <w:top w:val="single" w:sz="4" w:space="0" w:color="auto"/>
              <w:left w:val="single" w:sz="4" w:space="0" w:color="auto"/>
              <w:bottom w:val="single" w:sz="4" w:space="0" w:color="auto"/>
              <w:right w:val="single" w:sz="4" w:space="0" w:color="auto"/>
            </w:tcBorders>
            <w:noWrap/>
            <w:vAlign w:val="center"/>
          </w:tcPr>
          <w:p w14:paraId="67880383" w14:textId="77777777" w:rsidR="00131554" w:rsidRPr="00536F69" w:rsidRDefault="00131554" w:rsidP="00B344B8">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4,4</w:t>
            </w:r>
          </w:p>
        </w:tc>
      </w:tr>
      <w:tr w:rsidR="00131554" w:rsidRPr="00536F69" w14:paraId="3FBEB464" w14:textId="77777777" w:rsidTr="00131554">
        <w:trPr>
          <w:trHeight w:val="300"/>
        </w:trPr>
        <w:tc>
          <w:tcPr>
            <w:tcW w:w="1182" w:type="dxa"/>
            <w:tcBorders>
              <w:top w:val="nil"/>
              <w:left w:val="single" w:sz="4" w:space="0" w:color="auto"/>
              <w:bottom w:val="single" w:sz="4" w:space="0" w:color="auto"/>
              <w:right w:val="single" w:sz="4" w:space="0" w:color="auto"/>
            </w:tcBorders>
            <w:noWrap/>
            <w:vAlign w:val="bottom"/>
            <w:hideMark/>
          </w:tcPr>
          <w:p w14:paraId="3C5AD309" w14:textId="77777777" w:rsidR="00131554" w:rsidRPr="00536F69" w:rsidRDefault="00131554" w:rsidP="00D47A33">
            <w:pPr>
              <w:spacing w:after="0" w:line="240" w:lineRule="auto"/>
              <w:rPr>
                <w:rFonts w:ascii="Times New Roman" w:eastAsia="Times New Roman" w:hAnsi="Times New Roman" w:cs="Times New Roman"/>
                <w:sz w:val="24"/>
                <w:szCs w:val="24"/>
                <w:lang w:eastAsia="lt-LT"/>
              </w:rPr>
            </w:pPr>
            <w:proofErr w:type="spellStart"/>
            <w:r w:rsidRPr="00536F69">
              <w:rPr>
                <w:rFonts w:ascii="Times New Roman" w:eastAsia="Times New Roman" w:hAnsi="Times New Roman" w:cs="Times New Roman"/>
                <w:sz w:val="24"/>
                <w:szCs w:val="24"/>
                <w:lang w:eastAsia="lt-LT"/>
              </w:rPr>
              <w:t>Imbarės</w:t>
            </w:r>
            <w:proofErr w:type="spellEnd"/>
            <w:r w:rsidRPr="00536F69">
              <w:rPr>
                <w:rFonts w:ascii="Times New Roman" w:eastAsia="Times New Roman" w:hAnsi="Times New Roman" w:cs="Times New Roman"/>
                <w:sz w:val="24"/>
                <w:szCs w:val="24"/>
                <w:lang w:eastAsia="lt-LT"/>
              </w:rPr>
              <w:t xml:space="preserve"> </w:t>
            </w:r>
          </w:p>
        </w:tc>
        <w:tc>
          <w:tcPr>
            <w:tcW w:w="720" w:type="dxa"/>
            <w:tcBorders>
              <w:top w:val="nil"/>
              <w:left w:val="nil"/>
              <w:bottom w:val="single" w:sz="4" w:space="0" w:color="auto"/>
              <w:right w:val="single" w:sz="4" w:space="0" w:color="auto"/>
            </w:tcBorders>
            <w:noWrap/>
            <w:vAlign w:val="bottom"/>
            <w:hideMark/>
          </w:tcPr>
          <w:p w14:paraId="035ECA4D"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50</w:t>
            </w:r>
          </w:p>
        </w:tc>
        <w:tc>
          <w:tcPr>
            <w:tcW w:w="717" w:type="dxa"/>
            <w:tcBorders>
              <w:top w:val="nil"/>
              <w:left w:val="nil"/>
              <w:bottom w:val="single" w:sz="4" w:space="0" w:color="auto"/>
              <w:right w:val="single" w:sz="4" w:space="0" w:color="auto"/>
            </w:tcBorders>
            <w:noWrap/>
            <w:vAlign w:val="bottom"/>
            <w:hideMark/>
          </w:tcPr>
          <w:p w14:paraId="6683B121"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30</w:t>
            </w:r>
          </w:p>
        </w:tc>
        <w:tc>
          <w:tcPr>
            <w:tcW w:w="948" w:type="dxa"/>
            <w:tcBorders>
              <w:top w:val="nil"/>
              <w:left w:val="nil"/>
              <w:bottom w:val="single" w:sz="4" w:space="0" w:color="auto"/>
              <w:right w:val="single" w:sz="4" w:space="0" w:color="auto"/>
            </w:tcBorders>
            <w:noWrap/>
            <w:vAlign w:val="bottom"/>
            <w:hideMark/>
          </w:tcPr>
          <w:p w14:paraId="652F31ED"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20</w:t>
            </w:r>
          </w:p>
        </w:tc>
        <w:tc>
          <w:tcPr>
            <w:tcW w:w="1121" w:type="dxa"/>
            <w:tcBorders>
              <w:top w:val="nil"/>
              <w:left w:val="nil"/>
              <w:bottom w:val="single" w:sz="4" w:space="0" w:color="auto"/>
              <w:right w:val="single" w:sz="4" w:space="0" w:color="auto"/>
            </w:tcBorders>
            <w:noWrap/>
            <w:vAlign w:val="bottom"/>
            <w:hideMark/>
          </w:tcPr>
          <w:p w14:paraId="5E9B435D" w14:textId="77777777" w:rsidR="00131554" w:rsidRPr="00536F69" w:rsidRDefault="00131554" w:rsidP="00D47A33">
            <w:pPr>
              <w:spacing w:after="0" w:line="240" w:lineRule="auto"/>
              <w:jc w:val="center"/>
              <w:rPr>
                <w:rFonts w:ascii="Times New Roman" w:eastAsia="Times New Roman" w:hAnsi="Times New Roman" w:cs="Times New Roman"/>
                <w:color w:val="FF0000"/>
                <w:sz w:val="24"/>
                <w:szCs w:val="24"/>
                <w:lang w:eastAsia="lt-LT"/>
              </w:rPr>
            </w:pPr>
            <w:r w:rsidRPr="00536F69">
              <w:rPr>
                <w:rFonts w:ascii="Times New Roman" w:eastAsia="Times New Roman" w:hAnsi="Times New Roman" w:cs="Times New Roman"/>
                <w:sz w:val="24"/>
                <w:szCs w:val="24"/>
                <w:lang w:eastAsia="lt-LT"/>
              </w:rPr>
              <w:t>19</w:t>
            </w:r>
          </w:p>
        </w:tc>
        <w:tc>
          <w:tcPr>
            <w:tcW w:w="2328" w:type="dxa"/>
            <w:tcBorders>
              <w:top w:val="nil"/>
              <w:left w:val="nil"/>
              <w:bottom w:val="single" w:sz="4" w:space="0" w:color="auto"/>
              <w:right w:val="single" w:sz="4" w:space="0" w:color="auto"/>
            </w:tcBorders>
            <w:noWrap/>
            <w:vAlign w:val="bottom"/>
            <w:hideMark/>
          </w:tcPr>
          <w:p w14:paraId="057420B4" w14:textId="77777777" w:rsidR="00131554" w:rsidRPr="00536F69" w:rsidRDefault="00131554" w:rsidP="00D47A33">
            <w:pPr>
              <w:spacing w:after="0" w:line="240" w:lineRule="auto"/>
              <w:jc w:val="center"/>
              <w:rPr>
                <w:rFonts w:ascii="Times New Roman" w:eastAsia="Times New Roman" w:hAnsi="Times New Roman" w:cs="Times New Roman"/>
                <w:color w:val="FF0000"/>
                <w:sz w:val="24"/>
                <w:szCs w:val="24"/>
                <w:lang w:eastAsia="lt-LT"/>
              </w:rPr>
            </w:pPr>
            <w:r w:rsidRPr="00536F69">
              <w:rPr>
                <w:rFonts w:ascii="Times New Roman" w:eastAsia="Times New Roman" w:hAnsi="Times New Roman" w:cs="Times New Roman"/>
                <w:sz w:val="24"/>
                <w:szCs w:val="24"/>
                <w:lang w:eastAsia="lt-LT"/>
              </w:rPr>
              <w:t>4</w:t>
            </w:r>
          </w:p>
        </w:tc>
        <w:tc>
          <w:tcPr>
            <w:tcW w:w="1377" w:type="dxa"/>
            <w:tcBorders>
              <w:top w:val="single" w:sz="4" w:space="0" w:color="auto"/>
              <w:left w:val="single" w:sz="4" w:space="0" w:color="auto"/>
              <w:bottom w:val="single" w:sz="4" w:space="0" w:color="auto"/>
              <w:right w:val="single" w:sz="4" w:space="0" w:color="auto"/>
            </w:tcBorders>
            <w:noWrap/>
            <w:vAlign w:val="center"/>
          </w:tcPr>
          <w:p w14:paraId="53174BAB" w14:textId="77777777" w:rsidR="00131554" w:rsidRPr="00536F69" w:rsidRDefault="00131554" w:rsidP="00B344B8">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3,9</w:t>
            </w:r>
          </w:p>
        </w:tc>
      </w:tr>
      <w:tr w:rsidR="00131554" w:rsidRPr="00536F69" w14:paraId="28B64F5C" w14:textId="77777777" w:rsidTr="00131554">
        <w:trPr>
          <w:trHeight w:val="300"/>
        </w:trPr>
        <w:tc>
          <w:tcPr>
            <w:tcW w:w="1182" w:type="dxa"/>
            <w:tcBorders>
              <w:top w:val="nil"/>
              <w:left w:val="single" w:sz="4" w:space="0" w:color="auto"/>
              <w:bottom w:val="single" w:sz="4" w:space="0" w:color="auto"/>
              <w:right w:val="single" w:sz="4" w:space="0" w:color="auto"/>
            </w:tcBorders>
            <w:noWrap/>
            <w:vAlign w:val="bottom"/>
            <w:hideMark/>
          </w:tcPr>
          <w:p w14:paraId="121B2EEE" w14:textId="77777777" w:rsidR="00131554" w:rsidRPr="00536F69" w:rsidRDefault="00131554" w:rsidP="00D47A33">
            <w:pPr>
              <w:spacing w:after="0" w:line="240" w:lineRule="auto"/>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xml:space="preserve">Kartenos </w:t>
            </w:r>
          </w:p>
        </w:tc>
        <w:tc>
          <w:tcPr>
            <w:tcW w:w="720" w:type="dxa"/>
            <w:tcBorders>
              <w:top w:val="nil"/>
              <w:left w:val="nil"/>
              <w:bottom w:val="single" w:sz="4" w:space="0" w:color="auto"/>
              <w:right w:val="single" w:sz="4" w:space="0" w:color="auto"/>
            </w:tcBorders>
            <w:noWrap/>
            <w:vAlign w:val="bottom"/>
            <w:hideMark/>
          </w:tcPr>
          <w:p w14:paraId="37E428B1"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43</w:t>
            </w:r>
          </w:p>
        </w:tc>
        <w:tc>
          <w:tcPr>
            <w:tcW w:w="717" w:type="dxa"/>
            <w:tcBorders>
              <w:top w:val="nil"/>
              <w:left w:val="nil"/>
              <w:bottom w:val="single" w:sz="4" w:space="0" w:color="auto"/>
              <w:right w:val="single" w:sz="4" w:space="0" w:color="auto"/>
            </w:tcBorders>
            <w:noWrap/>
            <w:vAlign w:val="bottom"/>
            <w:hideMark/>
          </w:tcPr>
          <w:p w14:paraId="46F9EC09"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20</w:t>
            </w:r>
          </w:p>
        </w:tc>
        <w:tc>
          <w:tcPr>
            <w:tcW w:w="948" w:type="dxa"/>
            <w:tcBorders>
              <w:top w:val="nil"/>
              <w:left w:val="nil"/>
              <w:bottom w:val="single" w:sz="4" w:space="0" w:color="auto"/>
              <w:right w:val="single" w:sz="4" w:space="0" w:color="auto"/>
            </w:tcBorders>
            <w:noWrap/>
            <w:vAlign w:val="bottom"/>
            <w:hideMark/>
          </w:tcPr>
          <w:p w14:paraId="7CE0F806"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23</w:t>
            </w:r>
          </w:p>
        </w:tc>
        <w:tc>
          <w:tcPr>
            <w:tcW w:w="1121" w:type="dxa"/>
            <w:tcBorders>
              <w:top w:val="nil"/>
              <w:left w:val="nil"/>
              <w:bottom w:val="single" w:sz="4" w:space="0" w:color="auto"/>
              <w:right w:val="single" w:sz="4" w:space="0" w:color="auto"/>
            </w:tcBorders>
            <w:noWrap/>
            <w:vAlign w:val="bottom"/>
            <w:hideMark/>
          </w:tcPr>
          <w:p w14:paraId="5D97E774"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11</w:t>
            </w:r>
          </w:p>
        </w:tc>
        <w:tc>
          <w:tcPr>
            <w:tcW w:w="2328" w:type="dxa"/>
            <w:tcBorders>
              <w:top w:val="nil"/>
              <w:left w:val="nil"/>
              <w:bottom w:val="single" w:sz="4" w:space="0" w:color="auto"/>
              <w:right w:val="single" w:sz="4" w:space="0" w:color="auto"/>
            </w:tcBorders>
            <w:noWrap/>
            <w:vAlign w:val="bottom"/>
            <w:hideMark/>
          </w:tcPr>
          <w:p w14:paraId="27972EED"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7</w:t>
            </w:r>
          </w:p>
        </w:tc>
        <w:tc>
          <w:tcPr>
            <w:tcW w:w="1377" w:type="dxa"/>
            <w:tcBorders>
              <w:top w:val="single" w:sz="4" w:space="0" w:color="auto"/>
              <w:left w:val="single" w:sz="4" w:space="0" w:color="auto"/>
              <w:bottom w:val="single" w:sz="4" w:space="0" w:color="auto"/>
              <w:right w:val="single" w:sz="4" w:space="0" w:color="auto"/>
            </w:tcBorders>
            <w:noWrap/>
            <w:vAlign w:val="center"/>
          </w:tcPr>
          <w:p w14:paraId="6DEFEF25" w14:textId="77777777" w:rsidR="00131554" w:rsidRPr="00536F69" w:rsidRDefault="00131554" w:rsidP="00B344B8">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4,0</w:t>
            </w:r>
          </w:p>
        </w:tc>
      </w:tr>
      <w:tr w:rsidR="00131554" w:rsidRPr="00536F69" w14:paraId="3CC9962C" w14:textId="77777777" w:rsidTr="00131554">
        <w:trPr>
          <w:trHeight w:val="300"/>
        </w:trPr>
        <w:tc>
          <w:tcPr>
            <w:tcW w:w="1182" w:type="dxa"/>
            <w:tcBorders>
              <w:top w:val="nil"/>
              <w:left w:val="single" w:sz="4" w:space="0" w:color="auto"/>
              <w:bottom w:val="single" w:sz="4" w:space="0" w:color="auto"/>
              <w:right w:val="single" w:sz="4" w:space="0" w:color="auto"/>
            </w:tcBorders>
            <w:noWrap/>
            <w:vAlign w:val="bottom"/>
            <w:hideMark/>
          </w:tcPr>
          <w:p w14:paraId="750F4C11" w14:textId="77777777" w:rsidR="00131554" w:rsidRPr="00536F69" w:rsidRDefault="00131554" w:rsidP="00D47A33">
            <w:pPr>
              <w:spacing w:after="0" w:line="240" w:lineRule="auto"/>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xml:space="preserve">Kretingos </w:t>
            </w:r>
          </w:p>
        </w:tc>
        <w:tc>
          <w:tcPr>
            <w:tcW w:w="720" w:type="dxa"/>
            <w:tcBorders>
              <w:top w:val="nil"/>
              <w:left w:val="nil"/>
              <w:bottom w:val="single" w:sz="4" w:space="0" w:color="auto"/>
              <w:right w:val="single" w:sz="4" w:space="0" w:color="auto"/>
            </w:tcBorders>
            <w:noWrap/>
            <w:vAlign w:val="bottom"/>
            <w:hideMark/>
          </w:tcPr>
          <w:p w14:paraId="66E62B99" w14:textId="77777777" w:rsidR="00131554" w:rsidRPr="00536F69" w:rsidRDefault="00131554" w:rsidP="00ED72A0">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147</w:t>
            </w:r>
          </w:p>
        </w:tc>
        <w:tc>
          <w:tcPr>
            <w:tcW w:w="717" w:type="dxa"/>
            <w:tcBorders>
              <w:top w:val="nil"/>
              <w:left w:val="nil"/>
              <w:bottom w:val="single" w:sz="4" w:space="0" w:color="auto"/>
              <w:right w:val="single" w:sz="4" w:space="0" w:color="auto"/>
            </w:tcBorders>
            <w:noWrap/>
            <w:vAlign w:val="bottom"/>
            <w:hideMark/>
          </w:tcPr>
          <w:p w14:paraId="27237D80"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81</w:t>
            </w:r>
          </w:p>
        </w:tc>
        <w:tc>
          <w:tcPr>
            <w:tcW w:w="948" w:type="dxa"/>
            <w:tcBorders>
              <w:top w:val="nil"/>
              <w:left w:val="nil"/>
              <w:bottom w:val="single" w:sz="4" w:space="0" w:color="auto"/>
              <w:right w:val="single" w:sz="4" w:space="0" w:color="auto"/>
            </w:tcBorders>
            <w:noWrap/>
            <w:vAlign w:val="bottom"/>
            <w:hideMark/>
          </w:tcPr>
          <w:p w14:paraId="17926714"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66</w:t>
            </w:r>
          </w:p>
        </w:tc>
        <w:tc>
          <w:tcPr>
            <w:tcW w:w="1121" w:type="dxa"/>
            <w:tcBorders>
              <w:top w:val="nil"/>
              <w:left w:val="nil"/>
              <w:bottom w:val="single" w:sz="4" w:space="0" w:color="auto"/>
              <w:right w:val="single" w:sz="4" w:space="0" w:color="auto"/>
            </w:tcBorders>
            <w:noWrap/>
            <w:vAlign w:val="bottom"/>
            <w:hideMark/>
          </w:tcPr>
          <w:p w14:paraId="668919FE"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16</w:t>
            </w:r>
          </w:p>
        </w:tc>
        <w:tc>
          <w:tcPr>
            <w:tcW w:w="2328" w:type="dxa"/>
            <w:tcBorders>
              <w:top w:val="nil"/>
              <w:left w:val="nil"/>
              <w:bottom w:val="single" w:sz="4" w:space="0" w:color="auto"/>
              <w:right w:val="single" w:sz="4" w:space="0" w:color="auto"/>
            </w:tcBorders>
            <w:noWrap/>
            <w:vAlign w:val="bottom"/>
            <w:hideMark/>
          </w:tcPr>
          <w:p w14:paraId="34B71A2A"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21</w:t>
            </w:r>
          </w:p>
        </w:tc>
        <w:tc>
          <w:tcPr>
            <w:tcW w:w="1377" w:type="dxa"/>
            <w:tcBorders>
              <w:top w:val="single" w:sz="4" w:space="0" w:color="auto"/>
              <w:left w:val="single" w:sz="4" w:space="0" w:color="auto"/>
              <w:bottom w:val="single" w:sz="4" w:space="0" w:color="auto"/>
              <w:right w:val="single" w:sz="4" w:space="0" w:color="auto"/>
            </w:tcBorders>
            <w:noWrap/>
            <w:vAlign w:val="center"/>
          </w:tcPr>
          <w:p w14:paraId="6F737E85" w14:textId="77777777" w:rsidR="00131554" w:rsidRPr="00536F69" w:rsidRDefault="00131554" w:rsidP="00B344B8">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3,3</w:t>
            </w:r>
          </w:p>
        </w:tc>
      </w:tr>
      <w:tr w:rsidR="00131554" w:rsidRPr="00536F69" w14:paraId="419A51CB" w14:textId="77777777" w:rsidTr="00131554">
        <w:trPr>
          <w:trHeight w:val="196"/>
        </w:trPr>
        <w:tc>
          <w:tcPr>
            <w:tcW w:w="1182" w:type="dxa"/>
            <w:tcBorders>
              <w:top w:val="nil"/>
              <w:left w:val="single" w:sz="4" w:space="0" w:color="auto"/>
              <w:bottom w:val="single" w:sz="4" w:space="0" w:color="auto"/>
              <w:right w:val="single" w:sz="4" w:space="0" w:color="auto"/>
            </w:tcBorders>
            <w:noWrap/>
            <w:vAlign w:val="bottom"/>
            <w:hideMark/>
          </w:tcPr>
          <w:p w14:paraId="1C92F884" w14:textId="77777777" w:rsidR="00131554" w:rsidRPr="00536F69" w:rsidRDefault="00131554" w:rsidP="00D47A33">
            <w:pPr>
              <w:spacing w:after="0" w:line="240" w:lineRule="auto"/>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xml:space="preserve">Kūlupėnų </w:t>
            </w:r>
          </w:p>
        </w:tc>
        <w:tc>
          <w:tcPr>
            <w:tcW w:w="720" w:type="dxa"/>
            <w:tcBorders>
              <w:top w:val="nil"/>
              <w:left w:val="nil"/>
              <w:bottom w:val="single" w:sz="4" w:space="0" w:color="auto"/>
              <w:right w:val="single" w:sz="4" w:space="0" w:color="auto"/>
            </w:tcBorders>
            <w:noWrap/>
            <w:vAlign w:val="bottom"/>
            <w:hideMark/>
          </w:tcPr>
          <w:p w14:paraId="4D54B452"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50</w:t>
            </w:r>
          </w:p>
        </w:tc>
        <w:tc>
          <w:tcPr>
            <w:tcW w:w="717" w:type="dxa"/>
            <w:tcBorders>
              <w:top w:val="nil"/>
              <w:left w:val="nil"/>
              <w:bottom w:val="single" w:sz="4" w:space="0" w:color="auto"/>
              <w:right w:val="single" w:sz="4" w:space="0" w:color="auto"/>
            </w:tcBorders>
            <w:noWrap/>
            <w:vAlign w:val="bottom"/>
            <w:hideMark/>
          </w:tcPr>
          <w:p w14:paraId="45969BDC"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24</w:t>
            </w:r>
          </w:p>
        </w:tc>
        <w:tc>
          <w:tcPr>
            <w:tcW w:w="948" w:type="dxa"/>
            <w:tcBorders>
              <w:top w:val="nil"/>
              <w:left w:val="nil"/>
              <w:bottom w:val="single" w:sz="4" w:space="0" w:color="auto"/>
              <w:right w:val="single" w:sz="4" w:space="0" w:color="auto"/>
            </w:tcBorders>
            <w:noWrap/>
            <w:vAlign w:val="bottom"/>
            <w:hideMark/>
          </w:tcPr>
          <w:p w14:paraId="3DE61A3E"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26</w:t>
            </w:r>
          </w:p>
        </w:tc>
        <w:tc>
          <w:tcPr>
            <w:tcW w:w="1121" w:type="dxa"/>
            <w:tcBorders>
              <w:top w:val="nil"/>
              <w:left w:val="nil"/>
              <w:bottom w:val="single" w:sz="4" w:space="0" w:color="auto"/>
              <w:right w:val="single" w:sz="4" w:space="0" w:color="auto"/>
            </w:tcBorders>
            <w:noWrap/>
            <w:vAlign w:val="bottom"/>
            <w:hideMark/>
          </w:tcPr>
          <w:p w14:paraId="3F8995C3"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8</w:t>
            </w:r>
          </w:p>
        </w:tc>
        <w:tc>
          <w:tcPr>
            <w:tcW w:w="2328" w:type="dxa"/>
            <w:tcBorders>
              <w:top w:val="nil"/>
              <w:left w:val="nil"/>
              <w:bottom w:val="single" w:sz="4" w:space="0" w:color="auto"/>
              <w:right w:val="single" w:sz="4" w:space="0" w:color="auto"/>
            </w:tcBorders>
            <w:noWrap/>
            <w:vAlign w:val="bottom"/>
            <w:hideMark/>
          </w:tcPr>
          <w:p w14:paraId="1C43407E"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11</w:t>
            </w:r>
          </w:p>
        </w:tc>
        <w:tc>
          <w:tcPr>
            <w:tcW w:w="1377" w:type="dxa"/>
            <w:tcBorders>
              <w:top w:val="single" w:sz="4" w:space="0" w:color="auto"/>
              <w:left w:val="single" w:sz="4" w:space="0" w:color="auto"/>
              <w:bottom w:val="single" w:sz="4" w:space="0" w:color="auto"/>
              <w:right w:val="single" w:sz="4" w:space="0" w:color="auto"/>
            </w:tcBorders>
            <w:noWrap/>
            <w:vAlign w:val="center"/>
          </w:tcPr>
          <w:p w14:paraId="5B0DF5C4" w14:textId="77777777" w:rsidR="00131554" w:rsidRPr="00536F69" w:rsidRDefault="00131554" w:rsidP="00B344B8">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5,3</w:t>
            </w:r>
          </w:p>
        </w:tc>
      </w:tr>
      <w:tr w:rsidR="00131554" w:rsidRPr="00536F69" w14:paraId="7EDE1B40" w14:textId="77777777" w:rsidTr="00131554">
        <w:trPr>
          <w:trHeight w:val="300"/>
        </w:trPr>
        <w:tc>
          <w:tcPr>
            <w:tcW w:w="1182" w:type="dxa"/>
            <w:tcBorders>
              <w:top w:val="nil"/>
              <w:left w:val="single" w:sz="4" w:space="0" w:color="auto"/>
              <w:bottom w:val="single" w:sz="4" w:space="0" w:color="auto"/>
              <w:right w:val="single" w:sz="4" w:space="0" w:color="auto"/>
            </w:tcBorders>
            <w:noWrap/>
            <w:vAlign w:val="bottom"/>
            <w:hideMark/>
          </w:tcPr>
          <w:p w14:paraId="5840C0AC" w14:textId="77777777" w:rsidR="00131554" w:rsidRPr="00536F69" w:rsidRDefault="00131554" w:rsidP="00D47A33">
            <w:pPr>
              <w:spacing w:after="0" w:line="240" w:lineRule="auto"/>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Kretingos m.</w:t>
            </w:r>
          </w:p>
        </w:tc>
        <w:tc>
          <w:tcPr>
            <w:tcW w:w="720" w:type="dxa"/>
            <w:tcBorders>
              <w:top w:val="nil"/>
              <w:left w:val="nil"/>
              <w:bottom w:val="single" w:sz="4" w:space="0" w:color="auto"/>
              <w:right w:val="single" w:sz="4" w:space="0" w:color="auto"/>
            </w:tcBorders>
            <w:noWrap/>
            <w:vAlign w:val="bottom"/>
            <w:hideMark/>
          </w:tcPr>
          <w:p w14:paraId="472C5DDA"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511</w:t>
            </w:r>
          </w:p>
        </w:tc>
        <w:tc>
          <w:tcPr>
            <w:tcW w:w="717" w:type="dxa"/>
            <w:tcBorders>
              <w:top w:val="nil"/>
              <w:left w:val="nil"/>
              <w:bottom w:val="single" w:sz="4" w:space="0" w:color="auto"/>
              <w:right w:val="single" w:sz="4" w:space="0" w:color="auto"/>
            </w:tcBorders>
            <w:noWrap/>
            <w:vAlign w:val="bottom"/>
            <w:hideMark/>
          </w:tcPr>
          <w:p w14:paraId="0C194618"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273</w:t>
            </w:r>
          </w:p>
        </w:tc>
        <w:tc>
          <w:tcPr>
            <w:tcW w:w="948" w:type="dxa"/>
            <w:tcBorders>
              <w:top w:val="nil"/>
              <w:left w:val="nil"/>
              <w:bottom w:val="single" w:sz="4" w:space="0" w:color="auto"/>
              <w:right w:val="single" w:sz="4" w:space="0" w:color="auto"/>
            </w:tcBorders>
            <w:noWrap/>
            <w:vAlign w:val="bottom"/>
            <w:hideMark/>
          </w:tcPr>
          <w:p w14:paraId="40A2CEA6"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238</w:t>
            </w:r>
          </w:p>
        </w:tc>
        <w:tc>
          <w:tcPr>
            <w:tcW w:w="1121" w:type="dxa"/>
            <w:tcBorders>
              <w:top w:val="nil"/>
              <w:left w:val="nil"/>
              <w:bottom w:val="single" w:sz="4" w:space="0" w:color="auto"/>
              <w:right w:val="single" w:sz="4" w:space="0" w:color="auto"/>
            </w:tcBorders>
            <w:noWrap/>
            <w:vAlign w:val="bottom"/>
            <w:hideMark/>
          </w:tcPr>
          <w:p w14:paraId="40DE9E88"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65</w:t>
            </w:r>
          </w:p>
        </w:tc>
        <w:tc>
          <w:tcPr>
            <w:tcW w:w="2328" w:type="dxa"/>
            <w:tcBorders>
              <w:top w:val="nil"/>
              <w:left w:val="nil"/>
              <w:bottom w:val="single" w:sz="4" w:space="0" w:color="auto"/>
              <w:right w:val="single" w:sz="4" w:space="0" w:color="auto"/>
            </w:tcBorders>
            <w:noWrap/>
            <w:vAlign w:val="bottom"/>
            <w:hideMark/>
          </w:tcPr>
          <w:p w14:paraId="37749449"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63</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0E6975EF" w14:textId="77777777" w:rsidR="00131554" w:rsidRPr="00536F69" w:rsidRDefault="00131554" w:rsidP="00B344B8">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4,3</w:t>
            </w:r>
          </w:p>
        </w:tc>
      </w:tr>
      <w:tr w:rsidR="00131554" w:rsidRPr="00536F69" w14:paraId="1451D4EC" w14:textId="77777777" w:rsidTr="00131554">
        <w:trPr>
          <w:trHeight w:val="300"/>
        </w:trPr>
        <w:tc>
          <w:tcPr>
            <w:tcW w:w="1182" w:type="dxa"/>
            <w:tcBorders>
              <w:top w:val="nil"/>
              <w:left w:val="single" w:sz="4" w:space="0" w:color="auto"/>
              <w:bottom w:val="single" w:sz="4" w:space="0" w:color="auto"/>
              <w:right w:val="single" w:sz="4" w:space="0" w:color="auto"/>
            </w:tcBorders>
            <w:noWrap/>
            <w:vAlign w:val="bottom"/>
            <w:hideMark/>
          </w:tcPr>
          <w:p w14:paraId="29C866C1" w14:textId="77777777" w:rsidR="00131554" w:rsidRPr="00536F69" w:rsidRDefault="00131554" w:rsidP="00D47A33">
            <w:pPr>
              <w:spacing w:after="0" w:line="240" w:lineRule="auto"/>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Salantų m.</w:t>
            </w:r>
          </w:p>
        </w:tc>
        <w:tc>
          <w:tcPr>
            <w:tcW w:w="720" w:type="dxa"/>
            <w:tcBorders>
              <w:top w:val="nil"/>
              <w:left w:val="nil"/>
              <w:bottom w:val="single" w:sz="4" w:space="0" w:color="auto"/>
              <w:right w:val="single" w:sz="4" w:space="0" w:color="auto"/>
            </w:tcBorders>
            <w:noWrap/>
            <w:vAlign w:val="bottom"/>
            <w:hideMark/>
          </w:tcPr>
          <w:p w14:paraId="081AC160"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58</w:t>
            </w:r>
          </w:p>
        </w:tc>
        <w:tc>
          <w:tcPr>
            <w:tcW w:w="717" w:type="dxa"/>
            <w:tcBorders>
              <w:top w:val="nil"/>
              <w:left w:val="nil"/>
              <w:bottom w:val="single" w:sz="4" w:space="0" w:color="auto"/>
              <w:right w:val="single" w:sz="4" w:space="0" w:color="auto"/>
            </w:tcBorders>
            <w:noWrap/>
            <w:vAlign w:val="bottom"/>
            <w:hideMark/>
          </w:tcPr>
          <w:p w14:paraId="05792964"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31</w:t>
            </w:r>
          </w:p>
        </w:tc>
        <w:tc>
          <w:tcPr>
            <w:tcW w:w="948" w:type="dxa"/>
            <w:tcBorders>
              <w:top w:val="nil"/>
              <w:left w:val="nil"/>
              <w:bottom w:val="single" w:sz="4" w:space="0" w:color="auto"/>
              <w:right w:val="single" w:sz="4" w:space="0" w:color="auto"/>
            </w:tcBorders>
            <w:noWrap/>
            <w:vAlign w:val="bottom"/>
            <w:hideMark/>
          </w:tcPr>
          <w:p w14:paraId="14358692"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27</w:t>
            </w:r>
          </w:p>
        </w:tc>
        <w:tc>
          <w:tcPr>
            <w:tcW w:w="1121" w:type="dxa"/>
            <w:tcBorders>
              <w:top w:val="nil"/>
              <w:left w:val="nil"/>
              <w:bottom w:val="single" w:sz="4" w:space="0" w:color="auto"/>
              <w:right w:val="single" w:sz="4" w:space="0" w:color="auto"/>
            </w:tcBorders>
            <w:noWrap/>
            <w:vAlign w:val="bottom"/>
            <w:hideMark/>
          </w:tcPr>
          <w:p w14:paraId="64784D14"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16</w:t>
            </w:r>
          </w:p>
        </w:tc>
        <w:tc>
          <w:tcPr>
            <w:tcW w:w="2328" w:type="dxa"/>
            <w:tcBorders>
              <w:top w:val="nil"/>
              <w:left w:val="nil"/>
              <w:bottom w:val="single" w:sz="4" w:space="0" w:color="auto"/>
              <w:right w:val="single" w:sz="4" w:space="0" w:color="auto"/>
            </w:tcBorders>
            <w:noWrap/>
            <w:vAlign w:val="bottom"/>
            <w:hideMark/>
          </w:tcPr>
          <w:p w14:paraId="7631E163" w14:textId="77777777" w:rsidR="00131554" w:rsidRPr="00536F69" w:rsidRDefault="00131554"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4</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72A08D18" w14:textId="77777777" w:rsidR="00131554" w:rsidRPr="00536F69" w:rsidRDefault="00131554" w:rsidP="00B344B8">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6,2</w:t>
            </w:r>
          </w:p>
        </w:tc>
      </w:tr>
      <w:tr w:rsidR="00131554" w:rsidRPr="00536F69" w14:paraId="6AB0F6FA" w14:textId="77777777" w:rsidTr="00131554">
        <w:trPr>
          <w:trHeight w:val="300"/>
        </w:trPr>
        <w:tc>
          <w:tcPr>
            <w:tcW w:w="1182" w:type="dxa"/>
            <w:tcBorders>
              <w:top w:val="single" w:sz="4" w:space="0" w:color="auto"/>
              <w:left w:val="single" w:sz="4" w:space="0" w:color="auto"/>
              <w:bottom w:val="single" w:sz="4" w:space="0" w:color="auto"/>
              <w:right w:val="single" w:sz="4" w:space="0" w:color="auto"/>
            </w:tcBorders>
            <w:noWrap/>
            <w:vAlign w:val="bottom"/>
            <w:hideMark/>
          </w:tcPr>
          <w:p w14:paraId="2262174F" w14:textId="77777777" w:rsidR="00131554" w:rsidRPr="00536F69" w:rsidRDefault="00131554" w:rsidP="00D47A33">
            <w:pPr>
              <w:spacing w:after="0" w:line="240" w:lineRule="auto"/>
              <w:rPr>
                <w:rFonts w:ascii="Times New Roman" w:eastAsia="Times New Roman" w:hAnsi="Times New Roman" w:cs="Times New Roman"/>
                <w:b/>
                <w:sz w:val="24"/>
                <w:szCs w:val="24"/>
                <w:lang w:eastAsia="lt-LT"/>
              </w:rPr>
            </w:pPr>
            <w:r w:rsidRPr="00536F69">
              <w:rPr>
                <w:rFonts w:ascii="Times New Roman" w:eastAsia="Times New Roman" w:hAnsi="Times New Roman" w:cs="Times New Roman"/>
                <w:b/>
                <w:sz w:val="24"/>
                <w:szCs w:val="24"/>
                <w:lang w:eastAsia="lt-LT"/>
              </w:rPr>
              <w:t>Iš viso:</w:t>
            </w:r>
          </w:p>
        </w:tc>
        <w:tc>
          <w:tcPr>
            <w:tcW w:w="720" w:type="dxa"/>
            <w:tcBorders>
              <w:top w:val="single" w:sz="4" w:space="0" w:color="auto"/>
              <w:left w:val="nil"/>
              <w:bottom w:val="single" w:sz="4" w:space="0" w:color="auto"/>
              <w:right w:val="single" w:sz="4" w:space="0" w:color="auto"/>
            </w:tcBorders>
            <w:noWrap/>
            <w:vAlign w:val="bottom"/>
            <w:hideMark/>
          </w:tcPr>
          <w:p w14:paraId="282506AB" w14:textId="77777777" w:rsidR="00131554" w:rsidRPr="00536F69" w:rsidRDefault="00131554" w:rsidP="00D47A33">
            <w:pPr>
              <w:spacing w:after="0" w:line="240" w:lineRule="auto"/>
              <w:jc w:val="center"/>
              <w:rPr>
                <w:rFonts w:ascii="Times New Roman" w:eastAsia="Times New Roman" w:hAnsi="Times New Roman" w:cs="Times New Roman"/>
                <w:b/>
                <w:sz w:val="24"/>
                <w:szCs w:val="24"/>
                <w:lang w:eastAsia="lt-LT"/>
              </w:rPr>
            </w:pPr>
            <w:r w:rsidRPr="00536F69">
              <w:rPr>
                <w:rFonts w:ascii="Times New Roman" w:eastAsia="Times New Roman" w:hAnsi="Times New Roman" w:cs="Times New Roman"/>
                <w:b/>
                <w:sz w:val="24"/>
                <w:szCs w:val="24"/>
                <w:lang w:eastAsia="lt-LT"/>
              </w:rPr>
              <w:t>1052</w:t>
            </w:r>
          </w:p>
        </w:tc>
        <w:tc>
          <w:tcPr>
            <w:tcW w:w="717" w:type="dxa"/>
            <w:tcBorders>
              <w:top w:val="single" w:sz="4" w:space="0" w:color="auto"/>
              <w:left w:val="nil"/>
              <w:bottom w:val="single" w:sz="4" w:space="0" w:color="auto"/>
              <w:right w:val="single" w:sz="4" w:space="0" w:color="auto"/>
            </w:tcBorders>
            <w:noWrap/>
            <w:vAlign w:val="bottom"/>
            <w:hideMark/>
          </w:tcPr>
          <w:p w14:paraId="2F7DA736" w14:textId="77777777" w:rsidR="00131554" w:rsidRPr="00536F69" w:rsidRDefault="00131554" w:rsidP="00D47A33">
            <w:pPr>
              <w:spacing w:after="0" w:line="240" w:lineRule="auto"/>
              <w:jc w:val="center"/>
              <w:rPr>
                <w:rFonts w:ascii="Times New Roman" w:eastAsia="Times New Roman" w:hAnsi="Times New Roman" w:cs="Times New Roman"/>
                <w:b/>
                <w:sz w:val="24"/>
                <w:szCs w:val="24"/>
                <w:lang w:eastAsia="lt-LT"/>
              </w:rPr>
            </w:pPr>
            <w:r w:rsidRPr="00536F69">
              <w:rPr>
                <w:rFonts w:ascii="Times New Roman" w:eastAsia="Times New Roman" w:hAnsi="Times New Roman" w:cs="Times New Roman"/>
                <w:b/>
                <w:sz w:val="24"/>
                <w:szCs w:val="24"/>
                <w:lang w:eastAsia="lt-LT"/>
              </w:rPr>
              <w:t>553</w:t>
            </w:r>
          </w:p>
        </w:tc>
        <w:tc>
          <w:tcPr>
            <w:tcW w:w="948" w:type="dxa"/>
            <w:tcBorders>
              <w:top w:val="single" w:sz="4" w:space="0" w:color="auto"/>
              <w:left w:val="nil"/>
              <w:bottom w:val="single" w:sz="4" w:space="0" w:color="auto"/>
              <w:right w:val="single" w:sz="4" w:space="0" w:color="auto"/>
            </w:tcBorders>
            <w:noWrap/>
            <w:vAlign w:val="bottom"/>
            <w:hideMark/>
          </w:tcPr>
          <w:p w14:paraId="02849B56" w14:textId="77777777" w:rsidR="00131554" w:rsidRPr="00536F69" w:rsidRDefault="00131554" w:rsidP="00D47A33">
            <w:pPr>
              <w:spacing w:after="0" w:line="240" w:lineRule="auto"/>
              <w:jc w:val="center"/>
              <w:rPr>
                <w:rFonts w:ascii="Times New Roman" w:eastAsia="Times New Roman" w:hAnsi="Times New Roman" w:cs="Times New Roman"/>
                <w:b/>
                <w:sz w:val="24"/>
                <w:szCs w:val="24"/>
                <w:lang w:eastAsia="lt-LT"/>
              </w:rPr>
            </w:pPr>
            <w:r w:rsidRPr="00536F69">
              <w:rPr>
                <w:rFonts w:ascii="Times New Roman" w:eastAsia="Times New Roman" w:hAnsi="Times New Roman" w:cs="Times New Roman"/>
                <w:b/>
                <w:sz w:val="24"/>
                <w:szCs w:val="24"/>
                <w:lang w:eastAsia="lt-LT"/>
              </w:rPr>
              <w:t>499</w:t>
            </w:r>
          </w:p>
        </w:tc>
        <w:tc>
          <w:tcPr>
            <w:tcW w:w="1121" w:type="dxa"/>
            <w:tcBorders>
              <w:top w:val="single" w:sz="4" w:space="0" w:color="auto"/>
              <w:left w:val="nil"/>
              <w:bottom w:val="single" w:sz="4" w:space="0" w:color="auto"/>
              <w:right w:val="single" w:sz="4" w:space="0" w:color="auto"/>
            </w:tcBorders>
            <w:noWrap/>
            <w:vAlign w:val="bottom"/>
            <w:hideMark/>
          </w:tcPr>
          <w:p w14:paraId="3447E81E" w14:textId="77777777" w:rsidR="00131554" w:rsidRPr="00536F69" w:rsidRDefault="00131554" w:rsidP="00D47A33">
            <w:pPr>
              <w:spacing w:after="0" w:line="240" w:lineRule="auto"/>
              <w:jc w:val="center"/>
              <w:rPr>
                <w:rFonts w:ascii="Times New Roman" w:eastAsia="Times New Roman" w:hAnsi="Times New Roman" w:cs="Times New Roman"/>
                <w:b/>
                <w:sz w:val="24"/>
                <w:szCs w:val="24"/>
                <w:lang w:eastAsia="lt-LT"/>
              </w:rPr>
            </w:pPr>
            <w:r w:rsidRPr="00536F69">
              <w:rPr>
                <w:rFonts w:ascii="Times New Roman" w:eastAsia="Times New Roman" w:hAnsi="Times New Roman" w:cs="Times New Roman"/>
                <w:b/>
                <w:sz w:val="24"/>
                <w:szCs w:val="24"/>
                <w:lang w:eastAsia="lt-LT"/>
              </w:rPr>
              <w:t>158</w:t>
            </w:r>
          </w:p>
        </w:tc>
        <w:tc>
          <w:tcPr>
            <w:tcW w:w="2328" w:type="dxa"/>
            <w:tcBorders>
              <w:top w:val="single" w:sz="4" w:space="0" w:color="auto"/>
              <w:left w:val="nil"/>
              <w:bottom w:val="single" w:sz="4" w:space="0" w:color="auto"/>
              <w:right w:val="single" w:sz="4" w:space="0" w:color="auto"/>
            </w:tcBorders>
            <w:noWrap/>
            <w:vAlign w:val="bottom"/>
            <w:hideMark/>
          </w:tcPr>
          <w:p w14:paraId="45A09161" w14:textId="77777777" w:rsidR="00131554" w:rsidRPr="00536F69" w:rsidRDefault="00131554" w:rsidP="00D47A33">
            <w:pPr>
              <w:spacing w:after="0" w:line="240" w:lineRule="auto"/>
              <w:jc w:val="center"/>
              <w:rPr>
                <w:rFonts w:ascii="Times New Roman" w:eastAsia="Times New Roman" w:hAnsi="Times New Roman" w:cs="Times New Roman"/>
                <w:b/>
                <w:sz w:val="24"/>
                <w:szCs w:val="24"/>
                <w:lang w:eastAsia="lt-LT"/>
              </w:rPr>
            </w:pPr>
            <w:r w:rsidRPr="00536F69">
              <w:rPr>
                <w:rFonts w:ascii="Times New Roman" w:eastAsia="Times New Roman" w:hAnsi="Times New Roman" w:cs="Times New Roman"/>
                <w:b/>
                <w:sz w:val="24"/>
                <w:szCs w:val="24"/>
                <w:lang w:eastAsia="lt-LT"/>
              </w:rPr>
              <w:t>132</w:t>
            </w:r>
          </w:p>
        </w:tc>
        <w:tc>
          <w:tcPr>
            <w:tcW w:w="1377" w:type="dxa"/>
            <w:tcBorders>
              <w:top w:val="single" w:sz="4" w:space="0" w:color="auto"/>
              <w:left w:val="single" w:sz="4" w:space="0" w:color="auto"/>
              <w:bottom w:val="single" w:sz="4" w:space="0" w:color="auto"/>
              <w:right w:val="single" w:sz="4" w:space="0" w:color="auto"/>
            </w:tcBorders>
            <w:noWrap/>
            <w:vAlign w:val="bottom"/>
          </w:tcPr>
          <w:p w14:paraId="3BF615D9" w14:textId="77777777" w:rsidR="00131554" w:rsidRPr="00536F69" w:rsidRDefault="00131554" w:rsidP="00D47A33">
            <w:pPr>
              <w:spacing w:after="0" w:line="240" w:lineRule="auto"/>
              <w:rPr>
                <w:rFonts w:ascii="Times New Roman" w:eastAsia="Times New Roman" w:hAnsi="Times New Roman" w:cs="Times New Roman"/>
                <w:sz w:val="24"/>
                <w:szCs w:val="24"/>
                <w:lang w:eastAsia="lt-LT"/>
              </w:rPr>
            </w:pPr>
          </w:p>
        </w:tc>
      </w:tr>
    </w:tbl>
    <w:p w14:paraId="21FFCA29" w14:textId="77777777" w:rsidR="00D47A33" w:rsidRPr="00536F69" w:rsidRDefault="00D47A33" w:rsidP="00D47A33">
      <w:pPr>
        <w:spacing w:after="0" w:line="240" w:lineRule="auto"/>
        <w:ind w:firstLine="1134"/>
        <w:jc w:val="center"/>
        <w:rPr>
          <w:rFonts w:ascii="Times New Roman" w:eastAsia="Calibri" w:hAnsi="Times New Roman" w:cs="Times New Roman"/>
          <w:sz w:val="24"/>
          <w:szCs w:val="24"/>
          <w:lang w:eastAsia="lt-LT"/>
        </w:rPr>
      </w:pPr>
    </w:p>
    <w:p w14:paraId="6CFB4B9A" w14:textId="4DADED6A"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Įvertinus rajono bendrą socialinę, ekonominę ir demografinę situaciją, numatoma,</w:t>
      </w:r>
      <w:r w:rsidR="00131554" w:rsidRPr="00536F69">
        <w:rPr>
          <w:rFonts w:ascii="Times New Roman" w:eastAsia="Calibri" w:hAnsi="Times New Roman" w:cs="Times New Roman"/>
          <w:sz w:val="24"/>
          <w:szCs w:val="24"/>
          <w:lang w:eastAsia="lt-LT"/>
        </w:rPr>
        <w:t xml:space="preserve"> kad Programoje dalyvaus apie 25</w:t>
      </w:r>
      <w:r w:rsidRPr="00536F69">
        <w:rPr>
          <w:rFonts w:ascii="Times New Roman" w:eastAsia="Calibri" w:hAnsi="Times New Roman" w:cs="Times New Roman"/>
          <w:sz w:val="24"/>
          <w:szCs w:val="24"/>
          <w:lang w:eastAsia="lt-LT"/>
        </w:rPr>
        <w:t> bedarb</w:t>
      </w:r>
      <w:r w:rsidRPr="00ED48FB">
        <w:rPr>
          <w:rFonts w:ascii="Times New Roman" w:eastAsia="Calibri" w:hAnsi="Times New Roman" w:cs="Times New Roman"/>
          <w:sz w:val="24"/>
          <w:szCs w:val="24"/>
          <w:lang w:eastAsia="lt-LT"/>
        </w:rPr>
        <w:t>i</w:t>
      </w:r>
      <w:r w:rsidR="00536F69" w:rsidRPr="00ED48FB">
        <w:rPr>
          <w:rFonts w:ascii="Times New Roman" w:eastAsia="Calibri" w:hAnsi="Times New Roman" w:cs="Times New Roman"/>
          <w:sz w:val="24"/>
          <w:szCs w:val="24"/>
          <w:lang w:eastAsia="lt-LT"/>
        </w:rPr>
        <w:t>us</w:t>
      </w:r>
      <w:r w:rsidRPr="00536F69">
        <w:rPr>
          <w:rFonts w:ascii="Times New Roman" w:eastAsia="Calibri" w:hAnsi="Times New Roman" w:cs="Times New Roman"/>
          <w:sz w:val="24"/>
          <w:szCs w:val="24"/>
          <w:lang w:eastAsia="lt-LT"/>
        </w:rPr>
        <w:t>.</w:t>
      </w:r>
    </w:p>
    <w:p w14:paraId="7F90426F"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p>
    <w:p w14:paraId="5C51A751" w14:textId="77777777" w:rsidR="00D47A33" w:rsidRPr="00536F69" w:rsidRDefault="00D47A33" w:rsidP="00D47A33">
      <w:pPr>
        <w:spacing w:after="0" w:line="240" w:lineRule="auto"/>
        <w:jc w:val="center"/>
        <w:rPr>
          <w:rFonts w:ascii="Times New Roman" w:eastAsia="Calibri" w:hAnsi="Times New Roman" w:cs="Times New Roman"/>
          <w:b/>
          <w:bCs/>
          <w:sz w:val="24"/>
          <w:szCs w:val="24"/>
          <w:lang w:eastAsia="lt-LT"/>
        </w:rPr>
      </w:pPr>
      <w:r w:rsidRPr="00536F69">
        <w:rPr>
          <w:rFonts w:ascii="Times New Roman" w:eastAsia="Calibri" w:hAnsi="Times New Roman" w:cs="Times New Roman"/>
          <w:b/>
          <w:bCs/>
          <w:sz w:val="24"/>
          <w:szCs w:val="24"/>
          <w:lang w:eastAsia="lt-LT"/>
        </w:rPr>
        <w:t>III. PASLAUGŲ IR PRIEMONIŲ PLANAS</w:t>
      </w:r>
    </w:p>
    <w:p w14:paraId="438CA62B" w14:textId="77777777" w:rsidR="00D47A33" w:rsidRPr="00536F69" w:rsidRDefault="00D47A33" w:rsidP="00D47A33">
      <w:pPr>
        <w:spacing w:after="0" w:line="240" w:lineRule="auto"/>
        <w:ind w:firstLine="1134"/>
        <w:jc w:val="center"/>
        <w:rPr>
          <w:rFonts w:ascii="Times New Roman" w:eastAsia="Calibri" w:hAnsi="Times New Roman" w:cs="Times New Roman"/>
          <w:sz w:val="24"/>
          <w:szCs w:val="24"/>
          <w:lang w:eastAsia="lt-LT"/>
        </w:rPr>
      </w:pPr>
    </w:p>
    <w:p w14:paraId="05CF8E00"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7. Programos įgyvendinimo laikotarpis – nuo 2018 m. sausio 2 d. iki 2018 m. gruodžio 20 d</w:t>
      </w:r>
      <w:r w:rsidRPr="00536F69">
        <w:rPr>
          <w:rFonts w:ascii="Times New Roman" w:eastAsia="Calibri" w:hAnsi="Times New Roman" w:cs="Times New Roman"/>
          <w:color w:val="FF0000"/>
          <w:sz w:val="24"/>
          <w:szCs w:val="24"/>
          <w:lang w:eastAsia="lt-LT"/>
        </w:rPr>
        <w:t>.</w:t>
      </w:r>
    </w:p>
    <w:p w14:paraId="06874954"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8. Programoje numatomi šie laikino pobūdžio darbai:</w:t>
      </w:r>
    </w:p>
    <w:p w14:paraId="0F14DF41"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8.1. Savivaldybei priklausančių viešųjų erdvių ir objektų laikino pobūdžio aplinkos tvarkymo darbai (šiukšlių rinkimas, šlavimas, šienavimas, sniego valymas, želdynų (gėlynų, gyvatvorių, medžių) priežiūra,</w:t>
      </w:r>
      <w:r w:rsidRPr="00536F69">
        <w:rPr>
          <w:rFonts w:ascii="Times New Roman" w:eastAsia="Calibri" w:hAnsi="Times New Roman" w:cs="Times New Roman"/>
          <w:bCs/>
          <w:sz w:val="24"/>
          <w:szCs w:val="24"/>
          <w:lang w:eastAsia="lt-LT"/>
        </w:rPr>
        <w:t xml:space="preserve"> smulkaus remonto pagalbiniai darbai</w:t>
      </w:r>
      <w:r w:rsidRPr="00536F69">
        <w:rPr>
          <w:rFonts w:ascii="Times New Roman" w:eastAsia="Calibri" w:hAnsi="Times New Roman" w:cs="Times New Roman"/>
          <w:sz w:val="24"/>
          <w:szCs w:val="24"/>
          <w:lang w:eastAsia="lt-LT"/>
        </w:rPr>
        <w:t>):</w:t>
      </w:r>
    </w:p>
    <w:p w14:paraId="2EC57BE2"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8.1.1. kraštovaizdžio, nekilnojamųjų kultūros vertybių ir Savivaldybės įsteigtų saugomų objektų  tvarkymas;</w:t>
      </w:r>
    </w:p>
    <w:p w14:paraId="692E5A93"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8.1.2. sporto ir turizmo objektų tvarkymo pagalbiniai darbai;</w:t>
      </w:r>
    </w:p>
    <w:p w14:paraId="3255B290" w14:textId="77777777" w:rsidR="00D47A33" w:rsidRPr="00536F69" w:rsidRDefault="00D47A33" w:rsidP="00B40467">
      <w:pPr>
        <w:spacing w:after="0" w:line="240" w:lineRule="auto"/>
        <w:ind w:firstLine="1134"/>
        <w:jc w:val="both"/>
        <w:rPr>
          <w:rFonts w:ascii="Times New Roman" w:eastAsia="Calibri" w:hAnsi="Times New Roman" w:cs="Times New Roman"/>
          <w:bCs/>
          <w:sz w:val="24"/>
          <w:szCs w:val="24"/>
          <w:lang w:eastAsia="lt-LT"/>
        </w:rPr>
      </w:pPr>
      <w:r w:rsidRPr="00536F69">
        <w:rPr>
          <w:rFonts w:ascii="Times New Roman" w:eastAsia="Calibri" w:hAnsi="Times New Roman" w:cs="Times New Roman"/>
          <w:bCs/>
          <w:sz w:val="24"/>
          <w:szCs w:val="24"/>
          <w:lang w:eastAsia="lt-LT"/>
        </w:rPr>
        <w:t>8.1.3. vietinės reikšmės kelių ir gatvių priežiūra;</w:t>
      </w:r>
    </w:p>
    <w:p w14:paraId="1CB00D24"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8.1.4. stichiškai susidariusių sąvartynų, užterštų, neprižiūrimų teritorijų valymo darbai;</w:t>
      </w:r>
    </w:p>
    <w:p w14:paraId="28F4D4DA"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8.2. Savivaldybei priskirtos valstybinės žemės ir kito priskirto valstybės turto laikino pobūdžio tvarkymo darbai (šiukšlių rinkimas, šienavimas, sniego valymas, želdynų priežiūra, smulkūs remonto darbai):</w:t>
      </w:r>
    </w:p>
    <w:p w14:paraId="53968091"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 xml:space="preserve">8.2.1. istorijos ir kultūros paveldo, muziejų, kapinių ir kitų saugomų bei turinčių išliekamąją vertę objektų pagalbiniai tvarkymo darbai. </w:t>
      </w:r>
    </w:p>
    <w:p w14:paraId="4FCF1E8E"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rPr>
      </w:pPr>
      <w:r w:rsidRPr="00536F69">
        <w:rPr>
          <w:rFonts w:ascii="Times New Roman" w:eastAsia="Calibri" w:hAnsi="Times New Roman" w:cs="Times New Roman"/>
          <w:sz w:val="24"/>
          <w:szCs w:val="24"/>
        </w:rPr>
        <w:t>9. Programos tikslinės bedarbių grupės:</w:t>
      </w:r>
    </w:p>
    <w:p w14:paraId="57D40C4B"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rPr>
      </w:pPr>
      <w:r w:rsidRPr="00536F69">
        <w:rPr>
          <w:rFonts w:ascii="Times New Roman" w:eastAsia="Calibri" w:hAnsi="Times New Roman" w:cs="Times New Roman"/>
          <w:sz w:val="24"/>
          <w:szCs w:val="24"/>
        </w:rPr>
        <w:t>9.1. piniginės socialinės paramos gavėjai;</w:t>
      </w:r>
    </w:p>
    <w:p w14:paraId="7CE889DC" w14:textId="77777777" w:rsidR="00B40467" w:rsidRDefault="00D47A33" w:rsidP="00B40467">
      <w:pPr>
        <w:spacing w:after="0" w:line="240" w:lineRule="auto"/>
        <w:ind w:firstLine="1134"/>
        <w:jc w:val="both"/>
        <w:rPr>
          <w:rFonts w:ascii="Times New Roman" w:eastAsia="Calibri" w:hAnsi="Times New Roman" w:cs="Times New Roman"/>
          <w:sz w:val="24"/>
          <w:szCs w:val="24"/>
        </w:rPr>
      </w:pPr>
      <w:r w:rsidRPr="00536F69">
        <w:rPr>
          <w:rFonts w:ascii="Times New Roman" w:eastAsia="Calibri" w:hAnsi="Times New Roman" w:cs="Times New Roman"/>
          <w:sz w:val="24"/>
          <w:szCs w:val="24"/>
        </w:rPr>
        <w:t>9.2.</w:t>
      </w:r>
      <w:r w:rsidR="00131554" w:rsidRPr="00536F69">
        <w:rPr>
          <w:rFonts w:ascii="Times New Roman" w:eastAsia="Calibri" w:hAnsi="Times New Roman" w:cs="Times New Roman"/>
          <w:sz w:val="24"/>
          <w:szCs w:val="24"/>
        </w:rPr>
        <w:t xml:space="preserve"> </w:t>
      </w:r>
      <w:r w:rsidRPr="00536F69">
        <w:rPr>
          <w:rFonts w:ascii="Times New Roman" w:eastAsia="Calibri" w:hAnsi="Times New Roman" w:cs="Times New Roman"/>
          <w:sz w:val="24"/>
          <w:szCs w:val="24"/>
        </w:rPr>
        <w:t>nėščios moterys, vaikų motinos (įmotės) arba tėvai (įtėviai), vaiko globėjai, rūpintojai ir asmenys, faktiškai auginantys vaiką (įvaikį) iki 8 metų arba neįgalų vaiką (įvaikį) iki 18 metų, asmenys, prižiūrintys sergančius ar neįg</w:t>
      </w:r>
      <w:r w:rsidRPr="00ED48FB">
        <w:rPr>
          <w:rFonts w:ascii="Times New Roman" w:eastAsia="Calibri" w:hAnsi="Times New Roman" w:cs="Times New Roman"/>
          <w:sz w:val="24"/>
          <w:szCs w:val="24"/>
        </w:rPr>
        <w:t>al</w:t>
      </w:r>
      <w:r w:rsidR="00536F69" w:rsidRPr="00ED48FB">
        <w:rPr>
          <w:rFonts w:ascii="Times New Roman" w:eastAsia="Calibri" w:hAnsi="Times New Roman" w:cs="Times New Roman"/>
          <w:sz w:val="24"/>
          <w:szCs w:val="24"/>
        </w:rPr>
        <w:t>i</w:t>
      </w:r>
      <w:r w:rsidRPr="00ED48FB">
        <w:rPr>
          <w:rFonts w:ascii="Times New Roman" w:eastAsia="Calibri" w:hAnsi="Times New Roman" w:cs="Times New Roman"/>
          <w:sz w:val="24"/>
          <w:szCs w:val="24"/>
        </w:rPr>
        <w:t>us</w:t>
      </w:r>
      <w:r w:rsidRPr="00536F69">
        <w:rPr>
          <w:rFonts w:ascii="Times New Roman" w:eastAsia="Calibri" w:hAnsi="Times New Roman" w:cs="Times New Roman"/>
          <w:color w:val="FF0000"/>
          <w:sz w:val="24"/>
          <w:szCs w:val="24"/>
        </w:rPr>
        <w:t xml:space="preserve"> </w:t>
      </w:r>
      <w:r w:rsidRPr="00536F69">
        <w:rPr>
          <w:rFonts w:ascii="Times New Roman" w:eastAsia="Calibri" w:hAnsi="Times New Roman" w:cs="Times New Roman"/>
          <w:sz w:val="24"/>
          <w:szCs w:val="24"/>
        </w:rPr>
        <w:t>šeimos narius;</w:t>
      </w:r>
    </w:p>
    <w:p w14:paraId="7FFDBD58" w14:textId="77777777" w:rsidR="00B40467" w:rsidRDefault="00131554" w:rsidP="00B40467">
      <w:pPr>
        <w:spacing w:after="0" w:line="240" w:lineRule="auto"/>
        <w:ind w:firstLine="1134"/>
        <w:jc w:val="both"/>
        <w:rPr>
          <w:rFonts w:ascii="Times New Roman" w:eastAsia="Calibri" w:hAnsi="Times New Roman" w:cs="Times New Roman"/>
          <w:sz w:val="24"/>
          <w:szCs w:val="24"/>
        </w:rPr>
      </w:pPr>
      <w:r w:rsidRPr="00536F69">
        <w:rPr>
          <w:rFonts w:ascii="Times New Roman" w:eastAsia="Calibri" w:hAnsi="Times New Roman" w:cs="Times New Roman"/>
          <w:sz w:val="24"/>
          <w:szCs w:val="24"/>
        </w:rPr>
        <w:t>9.3</w:t>
      </w:r>
      <w:r w:rsidR="00D47A33" w:rsidRPr="00536F69">
        <w:rPr>
          <w:rFonts w:ascii="Times New Roman" w:eastAsia="Calibri" w:hAnsi="Times New Roman" w:cs="Times New Roman"/>
          <w:sz w:val="24"/>
          <w:szCs w:val="24"/>
        </w:rPr>
        <w:t>. priklausantys socialinės rizikos šeimoms;</w:t>
      </w:r>
    </w:p>
    <w:p w14:paraId="4455E60F" w14:textId="77777777" w:rsidR="00B40467" w:rsidRDefault="00131554" w:rsidP="00B40467">
      <w:pPr>
        <w:spacing w:after="0" w:line="240" w:lineRule="auto"/>
        <w:ind w:firstLine="1134"/>
        <w:jc w:val="both"/>
        <w:rPr>
          <w:rFonts w:ascii="Times New Roman" w:eastAsia="Calibri" w:hAnsi="Times New Roman" w:cs="Times New Roman"/>
          <w:sz w:val="24"/>
          <w:szCs w:val="24"/>
        </w:rPr>
      </w:pPr>
      <w:r w:rsidRPr="00536F69">
        <w:rPr>
          <w:rFonts w:ascii="Times New Roman" w:eastAsia="Calibri" w:hAnsi="Times New Roman" w:cs="Times New Roman"/>
          <w:sz w:val="24"/>
          <w:szCs w:val="24"/>
        </w:rPr>
        <w:t>9.4</w:t>
      </w:r>
      <w:r w:rsidR="00D47A33" w:rsidRPr="00536F69">
        <w:rPr>
          <w:rFonts w:ascii="Times New Roman" w:eastAsia="Calibri" w:hAnsi="Times New Roman" w:cs="Times New Roman"/>
          <w:sz w:val="24"/>
          <w:szCs w:val="24"/>
        </w:rPr>
        <w:t>. vyresni kaip 40 metų;</w:t>
      </w:r>
    </w:p>
    <w:p w14:paraId="2E67A87D" w14:textId="77777777" w:rsidR="00D47A33" w:rsidRPr="00536F69" w:rsidRDefault="00131554" w:rsidP="00B40467">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9.5</w:t>
      </w:r>
      <w:r w:rsidR="00D47A33" w:rsidRPr="00536F69">
        <w:rPr>
          <w:rFonts w:ascii="Times New Roman" w:eastAsia="Times New Roman" w:hAnsi="Times New Roman" w:cs="Times New Roman"/>
          <w:sz w:val="24"/>
          <w:szCs w:val="24"/>
          <w:lang w:eastAsia="lt-LT"/>
        </w:rPr>
        <w:t>. rūpintiniai, kuriems iki pilnametystės buvo nustatyta rūpyba, kol jiems sukaks 25 metai.</w:t>
      </w:r>
    </w:p>
    <w:p w14:paraId="59B7917C"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rPr>
      </w:pPr>
      <w:r w:rsidRPr="00536F69">
        <w:rPr>
          <w:rFonts w:ascii="Times New Roman" w:eastAsia="Calibri" w:hAnsi="Times New Roman" w:cs="Times New Roman"/>
          <w:sz w:val="24"/>
          <w:szCs w:val="24"/>
        </w:rPr>
        <w:t>10. Vidutinė bedarbių dalyvavimo Programoje trukmė – 3 mėn.</w:t>
      </w:r>
    </w:p>
    <w:p w14:paraId="72552639"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rPr>
      </w:pPr>
      <w:r w:rsidRPr="00536F69">
        <w:rPr>
          <w:rFonts w:ascii="Times New Roman" w:eastAsia="Calibri" w:hAnsi="Times New Roman" w:cs="Times New Roman"/>
          <w:sz w:val="24"/>
          <w:szCs w:val="24"/>
        </w:rPr>
        <w:t xml:space="preserve">11. Laukiami Programos rezultatai: įgyvendinus šioje Programoje iškeltą tikslą, bus </w:t>
      </w:r>
      <w:r w:rsidRPr="00ED48FB">
        <w:rPr>
          <w:rFonts w:ascii="Times New Roman" w:eastAsia="Calibri" w:hAnsi="Times New Roman" w:cs="Times New Roman"/>
          <w:sz w:val="24"/>
          <w:szCs w:val="24"/>
        </w:rPr>
        <w:t>įdarbint</w:t>
      </w:r>
      <w:r w:rsidR="00536F69" w:rsidRPr="00ED48FB">
        <w:rPr>
          <w:rFonts w:ascii="Times New Roman" w:eastAsia="Calibri" w:hAnsi="Times New Roman" w:cs="Times New Roman"/>
          <w:sz w:val="24"/>
          <w:szCs w:val="24"/>
        </w:rPr>
        <w:t>i</w:t>
      </w:r>
      <w:r w:rsidRPr="00ED48FB">
        <w:rPr>
          <w:rFonts w:ascii="Times New Roman" w:eastAsia="Calibri" w:hAnsi="Times New Roman" w:cs="Times New Roman"/>
          <w:sz w:val="24"/>
          <w:szCs w:val="24"/>
        </w:rPr>
        <w:t xml:space="preserve"> apie </w:t>
      </w:r>
      <w:r w:rsidR="00131554" w:rsidRPr="00ED48FB">
        <w:rPr>
          <w:rFonts w:ascii="Times New Roman" w:eastAsia="Calibri" w:hAnsi="Times New Roman" w:cs="Times New Roman"/>
          <w:sz w:val="24"/>
          <w:szCs w:val="24"/>
        </w:rPr>
        <w:t>25</w:t>
      </w:r>
      <w:r w:rsidRPr="00ED48FB">
        <w:rPr>
          <w:rFonts w:ascii="Times New Roman" w:eastAsia="Calibri" w:hAnsi="Times New Roman" w:cs="Times New Roman"/>
          <w:sz w:val="24"/>
          <w:szCs w:val="24"/>
        </w:rPr>
        <w:t xml:space="preserve"> bedarbi</w:t>
      </w:r>
      <w:r w:rsidR="00536F69" w:rsidRPr="00ED48FB">
        <w:rPr>
          <w:rFonts w:ascii="Times New Roman" w:eastAsia="Calibri" w:hAnsi="Times New Roman" w:cs="Times New Roman"/>
          <w:sz w:val="24"/>
          <w:szCs w:val="24"/>
        </w:rPr>
        <w:t>ai</w:t>
      </w:r>
      <w:r w:rsidRPr="00ED48FB">
        <w:rPr>
          <w:rFonts w:ascii="Times New Roman" w:eastAsia="Calibri" w:hAnsi="Times New Roman" w:cs="Times New Roman"/>
          <w:sz w:val="24"/>
          <w:szCs w:val="24"/>
        </w:rPr>
        <w:t xml:space="preserve">. </w:t>
      </w:r>
      <w:r w:rsidRPr="00536F69">
        <w:rPr>
          <w:rFonts w:ascii="Times New Roman" w:eastAsia="Calibri" w:hAnsi="Times New Roman" w:cs="Times New Roman"/>
          <w:sz w:val="24"/>
          <w:szCs w:val="24"/>
        </w:rPr>
        <w:t xml:space="preserve">Labiausiai socialiai pažeidžiami  asmenys turės galimybę laikinai </w:t>
      </w:r>
      <w:r w:rsidRPr="00536F69">
        <w:rPr>
          <w:rFonts w:ascii="Times New Roman" w:eastAsia="Calibri" w:hAnsi="Times New Roman" w:cs="Times New Roman"/>
          <w:sz w:val="24"/>
          <w:szCs w:val="24"/>
        </w:rPr>
        <w:lastRenderedPageBreak/>
        <w:t>įsidarbinti, siekiant atstatyti darbo įgūdžius bei užsidirbti pragyvenimui būtinų lėšų, sumažės socialinių pašalpų mokėjimas, dalis dalyvių susiras nuolatinį darbą.</w:t>
      </w:r>
    </w:p>
    <w:p w14:paraId="47A8534A"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12. Programos dalyvių atranka:</w:t>
      </w:r>
    </w:p>
    <w:p w14:paraId="1F901E05"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12.1. Savivaldybė vietos spaudoje skelbia informaciją apie galimybę dalyvauti Programoje;                                                                                                                                </w:t>
      </w:r>
    </w:p>
    <w:p w14:paraId="76DC5B03"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 xml:space="preserve">12.2. </w:t>
      </w:r>
      <w:r w:rsidR="00536F69" w:rsidRPr="00ED48FB">
        <w:rPr>
          <w:rFonts w:ascii="Times New Roman" w:eastAsia="Calibri" w:hAnsi="Times New Roman" w:cs="Times New Roman"/>
          <w:sz w:val="24"/>
          <w:szCs w:val="24"/>
          <w:lang w:eastAsia="lt-LT"/>
        </w:rPr>
        <w:t>d</w:t>
      </w:r>
      <w:r w:rsidRPr="00536F69">
        <w:rPr>
          <w:rFonts w:ascii="Times New Roman" w:eastAsia="Calibri" w:hAnsi="Times New Roman" w:cs="Times New Roman"/>
          <w:sz w:val="24"/>
          <w:szCs w:val="24"/>
          <w:lang w:eastAsia="lt-LT"/>
        </w:rPr>
        <w:t>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7E9C80F1"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12.3. </w:t>
      </w:r>
      <w:r w:rsidR="00536F69" w:rsidRPr="00ED48FB">
        <w:rPr>
          <w:rFonts w:ascii="Times New Roman" w:eastAsia="Calibri" w:hAnsi="Times New Roman" w:cs="Times New Roman"/>
          <w:sz w:val="24"/>
          <w:szCs w:val="24"/>
          <w:lang w:eastAsia="lt-LT"/>
        </w:rPr>
        <w:t>p</w:t>
      </w:r>
      <w:r w:rsidRPr="00536F69">
        <w:rPr>
          <w:rFonts w:ascii="Times New Roman" w:eastAsia="Calibri" w:hAnsi="Times New Roman" w:cs="Times New Roman"/>
          <w:sz w:val="24"/>
          <w:szCs w:val="24"/>
          <w:lang w:eastAsia="lt-LT"/>
        </w:rPr>
        <w:t>rogramos vykdytojus (toliau – Darbdavius) parenka Savivaldybės administracijos direktoriaus įsakymu sudaryta darbdavių atrankos komisija. Bedarbius, atsižvelgiant į jų galimybes šiuos darbus dirbti (profesinį pasirengimą, sveikatos būklę, kelionės į darbą ir atgal trukmę),  dalyvauti  Programoje siunčia Klaipėdos teritorinės Darbo biržos Kretingos skyrius.</w:t>
      </w:r>
    </w:p>
    <w:p w14:paraId="550B8B52"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rPr>
      </w:pPr>
      <w:r w:rsidRPr="00536F69">
        <w:rPr>
          <w:rFonts w:ascii="Times New Roman" w:eastAsia="Calibri" w:hAnsi="Times New Roman" w:cs="Times New Roman"/>
          <w:sz w:val="24"/>
          <w:szCs w:val="24"/>
        </w:rPr>
        <w:t>13. Programai vykdyti skirtos lėšos, vadovaujantis darbdavių atrankos rezultatais, paskirstomos Savivaldybės administracijos direktoriaus įsakymu. Programos  lėšos  darbdaviams gali būti tikslinamos.</w:t>
      </w:r>
    </w:p>
    <w:p w14:paraId="36ECA6AD"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14. Siunčiant dalyvauti Programoje ir sudarant darbo sutartis su asmenimis iki 18 metų, turi būti atsižvelgta į Lietuvos Respublikos darbo kodekso ir kitų teisės aktų nustatytas šių asmenų garantijas ir jų įdarbinimo tvarką.</w:t>
      </w:r>
    </w:p>
    <w:p w14:paraId="2FC3052E" w14:textId="3196AFFA"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15. Darbdaviai su Klaipėdos teritorinės Darbo biržos Kretingos skyriaus atsiųsta</w:t>
      </w:r>
      <w:r w:rsidR="008A2893">
        <w:rPr>
          <w:rFonts w:ascii="Times New Roman" w:eastAsia="Calibri" w:hAnsi="Times New Roman" w:cs="Times New Roman"/>
          <w:sz w:val="24"/>
          <w:szCs w:val="24"/>
          <w:lang w:eastAsia="lt-LT"/>
        </w:rPr>
        <w:t>is asmenimis sudaro terminuotas</w:t>
      </w:r>
      <w:r w:rsidRPr="00536F69">
        <w:rPr>
          <w:rFonts w:ascii="Times New Roman" w:eastAsia="Calibri" w:hAnsi="Times New Roman" w:cs="Times New Roman"/>
          <w:sz w:val="24"/>
          <w:szCs w:val="24"/>
          <w:lang w:eastAsia="lt-LT"/>
        </w:rPr>
        <w:t xml:space="preserve"> darbo sutartis.</w:t>
      </w:r>
    </w:p>
    <w:p w14:paraId="67AA7061"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 </w:t>
      </w:r>
    </w:p>
    <w:p w14:paraId="10A61BB3" w14:textId="77777777" w:rsidR="00D47A33" w:rsidRPr="00536F69" w:rsidRDefault="00D47A33" w:rsidP="00D47A33">
      <w:pPr>
        <w:spacing w:after="0" w:line="240" w:lineRule="auto"/>
        <w:jc w:val="center"/>
        <w:rPr>
          <w:rFonts w:ascii="Times New Roman" w:eastAsia="Calibri" w:hAnsi="Times New Roman" w:cs="Times New Roman"/>
          <w:b/>
          <w:bCs/>
          <w:sz w:val="24"/>
          <w:szCs w:val="24"/>
          <w:lang w:eastAsia="lt-LT"/>
        </w:rPr>
      </w:pPr>
      <w:r w:rsidRPr="00536F69">
        <w:rPr>
          <w:rFonts w:ascii="Times New Roman" w:eastAsia="Calibri" w:hAnsi="Times New Roman" w:cs="Times New Roman"/>
          <w:b/>
          <w:bCs/>
          <w:sz w:val="24"/>
          <w:szCs w:val="24"/>
          <w:lang w:eastAsia="lt-LT"/>
        </w:rPr>
        <w:t>IV.</w:t>
      </w:r>
      <w:r w:rsidRPr="00536F69">
        <w:rPr>
          <w:rFonts w:ascii="Times New Roman" w:eastAsia="Calibri" w:hAnsi="Times New Roman" w:cs="Times New Roman"/>
          <w:sz w:val="24"/>
          <w:szCs w:val="24"/>
          <w:lang w:eastAsia="lt-LT"/>
        </w:rPr>
        <w:t>  </w:t>
      </w:r>
      <w:r w:rsidRPr="00536F69">
        <w:rPr>
          <w:rFonts w:ascii="Times New Roman" w:eastAsia="Calibri" w:hAnsi="Times New Roman" w:cs="Times New Roman"/>
          <w:b/>
          <w:bCs/>
          <w:sz w:val="24"/>
          <w:szCs w:val="24"/>
          <w:lang w:eastAsia="lt-LT"/>
        </w:rPr>
        <w:t>FINANSAVIMO PLANAS</w:t>
      </w:r>
    </w:p>
    <w:p w14:paraId="4F814910" w14:textId="77777777" w:rsidR="00D47A33" w:rsidRPr="00536F69" w:rsidRDefault="00D47A33" w:rsidP="00B40467">
      <w:pPr>
        <w:spacing w:after="0" w:line="240" w:lineRule="auto"/>
        <w:ind w:firstLine="1134"/>
        <w:jc w:val="center"/>
        <w:rPr>
          <w:rFonts w:ascii="Times New Roman" w:eastAsia="Calibri" w:hAnsi="Times New Roman" w:cs="Times New Roman"/>
          <w:b/>
          <w:bCs/>
          <w:sz w:val="24"/>
          <w:szCs w:val="24"/>
          <w:lang w:eastAsia="lt-LT"/>
        </w:rPr>
      </w:pPr>
    </w:p>
    <w:p w14:paraId="2DDCDD01"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16. Programa finansuojama iš Lietuvos Respublikos valstybės biudžeto specialiųjų tikslinių dotacijų, skirtų Savivaldybei.</w:t>
      </w:r>
    </w:p>
    <w:p w14:paraId="0D174250"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bCs/>
          <w:sz w:val="24"/>
          <w:szCs w:val="24"/>
          <w:lang w:eastAsia="lt-LT"/>
        </w:rPr>
        <w:t>17.</w:t>
      </w:r>
      <w:r w:rsidRPr="00536F69">
        <w:rPr>
          <w:rFonts w:ascii="Times New Roman" w:eastAsia="Calibri" w:hAnsi="Times New Roman" w:cs="Times New Roman"/>
          <w:b/>
          <w:bCs/>
          <w:sz w:val="24"/>
          <w:szCs w:val="24"/>
          <w:lang w:eastAsia="lt-LT"/>
        </w:rPr>
        <w:t xml:space="preserve"> </w:t>
      </w:r>
      <w:r w:rsidRPr="00536F69">
        <w:rPr>
          <w:rFonts w:ascii="Times New Roman" w:eastAsia="Calibri" w:hAnsi="Times New Roman" w:cs="Times New Roman"/>
          <w:sz w:val="24"/>
          <w:szCs w:val="24"/>
          <w:lang w:eastAsia="lt-LT"/>
        </w:rPr>
        <w:t>Darbdaviui, įdarbinusiam pagal darbo sutartį Klaipėdos teritorinės Darbo biržos Kretingos skyriaus siųstus asmenis, už kiekvieną įdarbintą asmenį pervedama:</w:t>
      </w:r>
    </w:p>
    <w:p w14:paraId="5057AD76" w14:textId="77777777" w:rsidR="00B40467"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17.1.  lėšų suma, darbo užmokesčiui paskaičiuota už įdarbinto asmens faktiškai dirbtą laiką pagal tą mėnesį galiojantį Vyriausybės patvirtintą minimalų valandinį atlygį;</w:t>
      </w:r>
    </w:p>
    <w:p w14:paraId="4EA65CC3"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17.2. draudėjo privalomojo valstybinio socialinio draudimo įmokų suma;</w:t>
      </w:r>
    </w:p>
    <w:p w14:paraId="5F4176F6"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17.3. lėšos už nepanaudotas atostogas (įskaitant draudėjo privalomojo valstybinio socialinio draudimo įmokų sumą).</w:t>
      </w:r>
    </w:p>
    <w:p w14:paraId="6D7D9833"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18. Programos lėšas darbdaviams ir Programos dalyviams perveda Savivaldybės administracija.</w:t>
      </w:r>
    </w:p>
    <w:p w14:paraId="0644DEC2"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 xml:space="preserve">19. 2018  m. Programos įgyvendinimui Savivaldybė planuoja panaudoti 35 900 Eur, iš jų 1400 Eur – administravimo išlaidoms. </w:t>
      </w:r>
    </w:p>
    <w:p w14:paraId="1B226044" w14:textId="77777777" w:rsidR="00D47A33" w:rsidRPr="00536F69" w:rsidRDefault="00D47A33" w:rsidP="00D47A33">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 </w:t>
      </w:r>
    </w:p>
    <w:p w14:paraId="10D3D57E" w14:textId="77777777" w:rsidR="00D47A33" w:rsidRPr="00536F69" w:rsidRDefault="00D47A33"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b/>
          <w:bCs/>
          <w:sz w:val="24"/>
          <w:szCs w:val="24"/>
          <w:lang w:eastAsia="lt-LT"/>
        </w:rPr>
        <w:t>V.</w:t>
      </w:r>
      <w:r w:rsidRPr="00536F69">
        <w:rPr>
          <w:rFonts w:ascii="Times New Roman" w:eastAsia="Times New Roman" w:hAnsi="Times New Roman" w:cs="Times New Roman"/>
          <w:sz w:val="24"/>
          <w:szCs w:val="24"/>
          <w:lang w:eastAsia="lt-LT"/>
        </w:rPr>
        <w:t> </w:t>
      </w:r>
      <w:r w:rsidRPr="00536F69">
        <w:rPr>
          <w:rFonts w:ascii="Times New Roman" w:eastAsia="Times New Roman" w:hAnsi="Times New Roman" w:cs="Times New Roman"/>
          <w:b/>
          <w:bCs/>
          <w:sz w:val="24"/>
          <w:szCs w:val="24"/>
          <w:lang w:eastAsia="lt-LT"/>
        </w:rPr>
        <w:t>TĘSTINUMAS IR PROGNOZĖ</w:t>
      </w:r>
    </w:p>
    <w:p w14:paraId="29B1EC83" w14:textId="77777777" w:rsidR="00D47A33" w:rsidRPr="00536F69" w:rsidRDefault="00D47A33" w:rsidP="00D47A33">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w:t>
      </w:r>
    </w:p>
    <w:p w14:paraId="29CB17BC" w14:textId="77777777" w:rsidR="00D47A33" w:rsidRPr="00536F69" w:rsidRDefault="00D47A33" w:rsidP="00B40467">
      <w:pPr>
        <w:spacing w:after="0" w:line="240" w:lineRule="auto"/>
        <w:ind w:firstLine="1134"/>
        <w:jc w:val="both"/>
        <w:rPr>
          <w:rFonts w:ascii="Times New Roman" w:eastAsia="Calibri" w:hAnsi="Times New Roman" w:cs="Times New Roman"/>
          <w:sz w:val="24"/>
          <w:szCs w:val="24"/>
          <w:lang w:eastAsia="lt-LT"/>
        </w:rPr>
      </w:pPr>
      <w:r w:rsidRPr="00536F69">
        <w:rPr>
          <w:rFonts w:ascii="Times New Roman" w:eastAsia="Calibri" w:hAnsi="Times New Roman" w:cs="Times New Roman"/>
          <w:sz w:val="24"/>
          <w:szCs w:val="24"/>
          <w:lang w:eastAsia="lt-LT"/>
        </w:rPr>
        <w:t>20. Planuojama, k</w:t>
      </w:r>
      <w:r w:rsidR="00131554" w:rsidRPr="00536F69">
        <w:rPr>
          <w:rFonts w:ascii="Times New Roman" w:eastAsia="Calibri" w:hAnsi="Times New Roman" w:cs="Times New Roman"/>
          <w:sz w:val="24"/>
          <w:szCs w:val="24"/>
          <w:lang w:eastAsia="lt-LT"/>
        </w:rPr>
        <w:t>ad Programoje dalyvaus apie 25</w:t>
      </w:r>
      <w:r w:rsidRPr="00536F69">
        <w:rPr>
          <w:rFonts w:ascii="Times New Roman" w:eastAsia="Calibri" w:hAnsi="Times New Roman" w:cs="Times New Roman"/>
          <w:sz w:val="24"/>
          <w:szCs w:val="24"/>
          <w:lang w:eastAsia="lt-LT"/>
        </w:rPr>
        <w:t> </w:t>
      </w:r>
      <w:r w:rsidRPr="00ED48FB">
        <w:rPr>
          <w:rFonts w:ascii="Times New Roman" w:eastAsia="Calibri" w:hAnsi="Times New Roman" w:cs="Times New Roman"/>
          <w:sz w:val="24"/>
          <w:szCs w:val="24"/>
          <w:lang w:eastAsia="lt-LT"/>
        </w:rPr>
        <w:t>bedarbi</w:t>
      </w:r>
      <w:r w:rsidR="00536F69" w:rsidRPr="00ED48FB">
        <w:rPr>
          <w:rFonts w:ascii="Times New Roman" w:eastAsia="Calibri" w:hAnsi="Times New Roman" w:cs="Times New Roman"/>
          <w:sz w:val="24"/>
          <w:szCs w:val="24"/>
          <w:lang w:eastAsia="lt-LT"/>
        </w:rPr>
        <w:t>us</w:t>
      </w:r>
      <w:r w:rsidRPr="00ED48FB">
        <w:rPr>
          <w:rFonts w:ascii="Times New Roman" w:eastAsia="Calibri" w:hAnsi="Times New Roman" w:cs="Times New Roman"/>
          <w:sz w:val="24"/>
          <w:szCs w:val="24"/>
          <w:lang w:eastAsia="lt-LT"/>
        </w:rPr>
        <w:t xml:space="preserve">, </w:t>
      </w:r>
      <w:r w:rsidRPr="00536F69">
        <w:rPr>
          <w:rFonts w:ascii="Times New Roman" w:eastAsia="Calibri" w:hAnsi="Times New Roman" w:cs="Times New Roman"/>
          <w:sz w:val="24"/>
          <w:szCs w:val="24"/>
          <w:lang w:eastAsia="lt-LT"/>
        </w:rPr>
        <w:t>vidutinė darbo trukmė – 3 mėn.</w:t>
      </w:r>
    </w:p>
    <w:p w14:paraId="6F5A5F56" w14:textId="77777777" w:rsidR="00D47A33" w:rsidRPr="00536F69" w:rsidRDefault="00D47A33" w:rsidP="00B40467">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21. Labiausiai socialiai pažeidžiami  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14:paraId="7908507D" w14:textId="77777777" w:rsidR="00D47A33" w:rsidRPr="00536F69" w:rsidRDefault="00D47A33" w:rsidP="00D47A33">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w:t>
      </w:r>
    </w:p>
    <w:p w14:paraId="4F04BB21" w14:textId="77777777" w:rsidR="00D47A33" w:rsidRPr="00536F69" w:rsidRDefault="00D47A33" w:rsidP="00D47A33">
      <w:pPr>
        <w:spacing w:after="0" w:line="240" w:lineRule="auto"/>
        <w:jc w:val="center"/>
        <w:rPr>
          <w:rFonts w:ascii="Times New Roman" w:eastAsia="Times New Roman" w:hAnsi="Times New Roman" w:cs="Times New Roman"/>
          <w:sz w:val="24"/>
          <w:szCs w:val="24"/>
          <w:lang w:eastAsia="lt-LT"/>
        </w:rPr>
      </w:pPr>
      <w:r w:rsidRPr="00536F69">
        <w:rPr>
          <w:rFonts w:ascii="Times New Roman" w:eastAsia="Times New Roman" w:hAnsi="Times New Roman" w:cs="Times New Roman"/>
          <w:b/>
          <w:bCs/>
          <w:sz w:val="24"/>
          <w:szCs w:val="24"/>
          <w:lang w:eastAsia="lt-LT"/>
        </w:rPr>
        <w:t>VI.</w:t>
      </w:r>
      <w:r w:rsidRPr="00536F69">
        <w:rPr>
          <w:rFonts w:ascii="Times New Roman" w:eastAsia="Times New Roman" w:hAnsi="Times New Roman" w:cs="Times New Roman"/>
          <w:sz w:val="24"/>
          <w:szCs w:val="24"/>
          <w:lang w:eastAsia="lt-LT"/>
        </w:rPr>
        <w:t> </w:t>
      </w:r>
      <w:r w:rsidRPr="00536F69">
        <w:rPr>
          <w:rFonts w:ascii="Times New Roman" w:eastAsia="Times New Roman" w:hAnsi="Times New Roman" w:cs="Times New Roman"/>
          <w:b/>
          <w:bCs/>
          <w:sz w:val="24"/>
          <w:szCs w:val="24"/>
          <w:lang w:eastAsia="lt-LT"/>
        </w:rPr>
        <w:t>UŽIMTUMO DIDINIMO PROGRAMOS ĮGYVENDINIMO PRIEŽIŪRA</w:t>
      </w:r>
    </w:p>
    <w:p w14:paraId="038BB43D" w14:textId="77777777" w:rsidR="00D47A33" w:rsidRPr="00536F69" w:rsidRDefault="00D47A33" w:rsidP="00B40467">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b/>
          <w:bCs/>
          <w:sz w:val="24"/>
          <w:szCs w:val="24"/>
          <w:lang w:eastAsia="lt-LT"/>
        </w:rPr>
        <w:t> </w:t>
      </w:r>
    </w:p>
    <w:p w14:paraId="218E3412" w14:textId="77777777" w:rsidR="00D47A33" w:rsidRPr="00536F69" w:rsidRDefault="00D47A33" w:rsidP="00B40467">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xml:space="preserve">22. Programos priežiūros tikslas – sudaryti prielaidas efektyviai įgyvendinti Programos tikslus ir uždavinius. Programos priežiūra bus vykdoma atliekant Programos įgyvendinimo ir </w:t>
      </w:r>
      <w:r w:rsidRPr="00536F69">
        <w:rPr>
          <w:rFonts w:ascii="Times New Roman" w:eastAsia="Times New Roman" w:hAnsi="Times New Roman" w:cs="Times New Roman"/>
          <w:sz w:val="24"/>
          <w:szCs w:val="24"/>
          <w:lang w:eastAsia="lt-LT"/>
        </w:rPr>
        <w:lastRenderedPageBreak/>
        <w:t>bedarbių atitikimo nustatytiems kriterijams bei jų siuntimo dalyvauti Programoje, lėšų panaudojimo stebėseną, sutartinių įsipareigojimų vykdymo bei efektyvumo analizes.</w:t>
      </w:r>
    </w:p>
    <w:p w14:paraId="67705AF2" w14:textId="77777777" w:rsidR="00D47A33" w:rsidRPr="00536F69" w:rsidRDefault="00D47A33" w:rsidP="00B40467">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23. Savivaldybės administracijos darbuotojai, atsakingi už Programos įgyvendinimą, nuolat vykdys:</w:t>
      </w:r>
    </w:p>
    <w:p w14:paraId="5C5DEFE5" w14:textId="77777777" w:rsidR="00D47A33" w:rsidRPr="00536F69" w:rsidRDefault="00D47A33" w:rsidP="00B40467">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23.1. lėšų panaudojimo pagal patvirtintą sąmatą stebėjimą ir apie problemas nedelsiant informuos administracijos direktorių;</w:t>
      </w:r>
    </w:p>
    <w:p w14:paraId="1AC9194F" w14:textId="79C066EA" w:rsidR="00D47A33" w:rsidRPr="00536F69" w:rsidRDefault="000C5811" w:rsidP="00B40467">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D47A33" w:rsidRPr="00536F69">
        <w:rPr>
          <w:rFonts w:ascii="Times New Roman" w:eastAsia="Times New Roman" w:hAnsi="Times New Roman" w:cs="Times New Roman"/>
          <w:sz w:val="24"/>
          <w:szCs w:val="24"/>
          <w:lang w:eastAsia="lt-LT"/>
        </w:rPr>
        <w:t>3.2. analizuos ir vertins pasiektus rezultatus ir Programos efektyvumą.</w:t>
      </w:r>
    </w:p>
    <w:p w14:paraId="2FDC9B81" w14:textId="77777777" w:rsidR="00D47A33" w:rsidRPr="00536F69" w:rsidRDefault="00D47A33" w:rsidP="00B40467">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24. Programos įgyvendinimą, lėšų Programos įgyvendinimui panaudojimą kontroliuoja Savivaldybės  administracijos Centralizuotas vidaus audito skyrius.</w:t>
      </w:r>
    </w:p>
    <w:p w14:paraId="3D46795B" w14:textId="77777777" w:rsidR="00D47A33" w:rsidRPr="00536F69" w:rsidRDefault="00D47A33" w:rsidP="00B40467">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w:t>
      </w:r>
    </w:p>
    <w:p w14:paraId="53AA7B90" w14:textId="77777777" w:rsidR="00D47A33" w:rsidRPr="00536F69" w:rsidRDefault="00D47A33" w:rsidP="00D47A33">
      <w:pPr>
        <w:spacing w:after="0" w:line="240" w:lineRule="auto"/>
        <w:jc w:val="center"/>
        <w:rPr>
          <w:rFonts w:ascii="Times New Roman" w:eastAsia="Times New Roman" w:hAnsi="Times New Roman" w:cs="Times New Roman"/>
          <w:b/>
          <w:bCs/>
          <w:sz w:val="24"/>
          <w:szCs w:val="24"/>
          <w:lang w:eastAsia="lt-LT"/>
        </w:rPr>
      </w:pPr>
      <w:r w:rsidRPr="00536F69">
        <w:rPr>
          <w:rFonts w:ascii="Times New Roman" w:eastAsia="Times New Roman" w:hAnsi="Times New Roman" w:cs="Times New Roman"/>
          <w:b/>
          <w:bCs/>
          <w:sz w:val="24"/>
          <w:szCs w:val="24"/>
          <w:lang w:eastAsia="lt-LT"/>
        </w:rPr>
        <w:t>VII.</w:t>
      </w:r>
      <w:r w:rsidRPr="00536F69">
        <w:rPr>
          <w:rFonts w:ascii="Times New Roman" w:eastAsia="Times New Roman" w:hAnsi="Times New Roman" w:cs="Times New Roman"/>
          <w:sz w:val="24"/>
          <w:szCs w:val="24"/>
          <w:lang w:eastAsia="lt-LT"/>
        </w:rPr>
        <w:t>  </w:t>
      </w:r>
      <w:r w:rsidRPr="00536F69">
        <w:rPr>
          <w:rFonts w:ascii="Times New Roman" w:eastAsia="Times New Roman" w:hAnsi="Times New Roman" w:cs="Times New Roman"/>
          <w:b/>
          <w:bCs/>
          <w:sz w:val="24"/>
          <w:szCs w:val="24"/>
          <w:lang w:eastAsia="lt-LT"/>
        </w:rPr>
        <w:t>VIEŠINIMAS</w:t>
      </w:r>
    </w:p>
    <w:p w14:paraId="4E53258B" w14:textId="77777777" w:rsidR="00D47A33" w:rsidRPr="00536F69" w:rsidRDefault="00D47A33" w:rsidP="00D47A33">
      <w:pPr>
        <w:spacing w:after="0" w:line="240" w:lineRule="auto"/>
        <w:jc w:val="center"/>
        <w:rPr>
          <w:rFonts w:ascii="Times New Roman" w:eastAsia="Times New Roman" w:hAnsi="Times New Roman" w:cs="Times New Roman"/>
          <w:sz w:val="24"/>
          <w:szCs w:val="24"/>
          <w:lang w:eastAsia="lt-LT"/>
        </w:rPr>
      </w:pPr>
    </w:p>
    <w:p w14:paraId="66D4245A" w14:textId="77777777" w:rsidR="00D47A33" w:rsidRPr="00536F69" w:rsidRDefault="00D47A33" w:rsidP="00B40467">
      <w:pPr>
        <w:spacing w:after="0" w:line="240" w:lineRule="auto"/>
        <w:ind w:firstLine="1134"/>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xml:space="preserve">25. Informacija apie Programą, jos įgyvendinimo pasiektus rezultatus, gerosios patirties pavyzdžius bus skelbiama Savivaldybės interneto svetainėje, rajono spaudoje, Darbo biržos atviro informavimo zonose bei aptariama susitikimų su darbdaviais ir socialiniais partneriais metu.                              </w:t>
      </w:r>
    </w:p>
    <w:p w14:paraId="73838F3F" w14:textId="77777777" w:rsidR="00D47A33" w:rsidRPr="00536F69" w:rsidRDefault="00D47A33" w:rsidP="00B40467">
      <w:pPr>
        <w:spacing w:after="0" w:line="240" w:lineRule="auto"/>
        <w:ind w:firstLine="1134"/>
        <w:jc w:val="both"/>
        <w:rPr>
          <w:rFonts w:ascii="Times New Roman" w:eastAsia="Times New Roman" w:hAnsi="Times New Roman" w:cs="Times New Roman"/>
          <w:b/>
          <w:bCs/>
          <w:sz w:val="24"/>
          <w:szCs w:val="24"/>
          <w:lang w:eastAsia="lt-LT"/>
        </w:rPr>
      </w:pPr>
      <w:r w:rsidRPr="00536F69">
        <w:rPr>
          <w:rFonts w:ascii="Times New Roman" w:eastAsia="Times New Roman" w:hAnsi="Times New Roman" w:cs="Times New Roman"/>
          <w:sz w:val="24"/>
          <w:szCs w:val="24"/>
          <w:lang w:eastAsia="lt-LT"/>
        </w:rPr>
        <w:t> </w:t>
      </w:r>
    </w:p>
    <w:p w14:paraId="191B5C13" w14:textId="77777777" w:rsidR="00D47A33" w:rsidRPr="00536F69" w:rsidRDefault="00D47A33" w:rsidP="00D47A33">
      <w:pPr>
        <w:spacing w:after="0" w:line="240" w:lineRule="auto"/>
        <w:jc w:val="both"/>
        <w:rPr>
          <w:rFonts w:ascii="Times New Roman" w:eastAsia="Times New Roman" w:hAnsi="Times New Roman" w:cs="Times New Roman"/>
          <w:sz w:val="24"/>
          <w:szCs w:val="24"/>
          <w:lang w:eastAsia="lt-LT"/>
        </w:rPr>
      </w:pPr>
      <w:r w:rsidRPr="00536F69">
        <w:rPr>
          <w:rFonts w:ascii="Times New Roman" w:eastAsia="Times New Roman" w:hAnsi="Times New Roman" w:cs="Times New Roman"/>
          <w:sz w:val="24"/>
          <w:szCs w:val="24"/>
          <w:lang w:eastAsia="lt-LT"/>
        </w:rPr>
        <w:t>                                             ___________________________</w:t>
      </w:r>
    </w:p>
    <w:p w14:paraId="49A805DD" w14:textId="77777777" w:rsidR="00D47A33" w:rsidRPr="00536F69" w:rsidRDefault="00D47A33" w:rsidP="00D47A33">
      <w:pPr>
        <w:spacing w:after="0" w:line="240" w:lineRule="auto"/>
        <w:jc w:val="both"/>
        <w:rPr>
          <w:rFonts w:ascii="Times New Roman" w:eastAsia="Calibri" w:hAnsi="Times New Roman" w:cs="Times New Roman"/>
          <w:sz w:val="24"/>
          <w:szCs w:val="24"/>
        </w:rPr>
      </w:pPr>
    </w:p>
    <w:p w14:paraId="4DF5DBA2" w14:textId="77777777" w:rsidR="00D47A33" w:rsidRPr="00536F69" w:rsidRDefault="00D47A33" w:rsidP="00D47A33">
      <w:pPr>
        <w:spacing w:after="0" w:line="240" w:lineRule="auto"/>
        <w:jc w:val="both"/>
        <w:rPr>
          <w:rFonts w:ascii="Times New Roman" w:eastAsia="Calibri" w:hAnsi="Times New Roman" w:cs="Times New Roman"/>
          <w:sz w:val="24"/>
          <w:szCs w:val="24"/>
        </w:rPr>
      </w:pPr>
    </w:p>
    <w:p w14:paraId="6BF7A25A" w14:textId="77777777" w:rsidR="00D47A33" w:rsidRPr="00536F69" w:rsidRDefault="00D47A33" w:rsidP="00D47A33">
      <w:pPr>
        <w:spacing w:after="0" w:line="240" w:lineRule="auto"/>
        <w:jc w:val="both"/>
        <w:rPr>
          <w:rFonts w:ascii="Times New Roman" w:eastAsia="Calibri" w:hAnsi="Times New Roman" w:cs="Times New Roman"/>
          <w:sz w:val="24"/>
          <w:szCs w:val="24"/>
        </w:rPr>
      </w:pPr>
    </w:p>
    <w:p w14:paraId="161C41FF" w14:textId="77777777" w:rsidR="009A00B9" w:rsidRPr="00536F69" w:rsidRDefault="009A00B9" w:rsidP="009A00B9">
      <w:pPr>
        <w:spacing w:line="254" w:lineRule="auto"/>
        <w:ind w:firstLine="1134"/>
        <w:jc w:val="both"/>
        <w:rPr>
          <w:rFonts w:ascii="Times New Roman" w:eastAsia="Calibri" w:hAnsi="Times New Roman" w:cs="Times New Roman"/>
        </w:rPr>
      </w:pPr>
    </w:p>
    <w:p w14:paraId="551C8B4F" w14:textId="77777777" w:rsidR="009A00B9" w:rsidRPr="00536F69" w:rsidRDefault="009A00B9" w:rsidP="009A00B9">
      <w:pPr>
        <w:spacing w:line="254" w:lineRule="auto"/>
        <w:ind w:firstLine="1134"/>
        <w:jc w:val="both"/>
        <w:rPr>
          <w:rFonts w:ascii="Times New Roman" w:eastAsia="Calibri" w:hAnsi="Times New Roman" w:cs="Times New Roman"/>
        </w:rPr>
      </w:pPr>
    </w:p>
    <w:p w14:paraId="43192DF7" w14:textId="77777777" w:rsidR="009A00B9" w:rsidRPr="00536F69" w:rsidRDefault="009A00B9" w:rsidP="009A00B9">
      <w:pPr>
        <w:spacing w:line="254" w:lineRule="auto"/>
        <w:ind w:firstLine="1134"/>
        <w:jc w:val="both"/>
        <w:rPr>
          <w:rFonts w:ascii="Times New Roman" w:eastAsia="Calibri" w:hAnsi="Times New Roman" w:cs="Times New Roman"/>
        </w:rPr>
      </w:pPr>
    </w:p>
    <w:p w14:paraId="38053585" w14:textId="77777777" w:rsidR="009A00B9" w:rsidRPr="00536F69" w:rsidRDefault="009A00B9" w:rsidP="009A00B9">
      <w:pPr>
        <w:spacing w:line="254" w:lineRule="auto"/>
        <w:ind w:firstLine="1134"/>
        <w:rPr>
          <w:rFonts w:ascii="Times New Roman" w:eastAsia="Calibri" w:hAnsi="Times New Roman" w:cs="Times New Roman"/>
        </w:rPr>
      </w:pPr>
    </w:p>
    <w:p w14:paraId="3AE31286" w14:textId="77777777" w:rsidR="009A00B9" w:rsidRPr="00536F69" w:rsidRDefault="009A00B9" w:rsidP="009A00B9">
      <w:pPr>
        <w:spacing w:line="254" w:lineRule="auto"/>
        <w:ind w:firstLine="1134"/>
        <w:rPr>
          <w:rFonts w:ascii="Times New Roman" w:eastAsia="Calibri" w:hAnsi="Times New Roman" w:cs="Times New Roman"/>
        </w:rPr>
      </w:pPr>
    </w:p>
    <w:p w14:paraId="344A650A" w14:textId="77777777" w:rsidR="009A00B9" w:rsidRPr="00536F69" w:rsidRDefault="009A00B9" w:rsidP="009A00B9">
      <w:pPr>
        <w:pStyle w:val="Betarp"/>
        <w:jc w:val="both"/>
        <w:rPr>
          <w:rFonts w:ascii="Times New Roman" w:hAnsi="Times New Roman"/>
          <w:sz w:val="24"/>
          <w:szCs w:val="24"/>
        </w:rPr>
      </w:pPr>
    </w:p>
    <w:p w14:paraId="2512F99D" w14:textId="77777777" w:rsidR="009A00B9" w:rsidRPr="00536F69" w:rsidRDefault="009A00B9" w:rsidP="009A00B9">
      <w:pPr>
        <w:pStyle w:val="Betarp"/>
        <w:jc w:val="both"/>
        <w:rPr>
          <w:rFonts w:ascii="Times New Roman" w:hAnsi="Times New Roman"/>
          <w:sz w:val="24"/>
          <w:szCs w:val="24"/>
        </w:rPr>
      </w:pPr>
    </w:p>
    <w:p w14:paraId="63FED2BA" w14:textId="77777777" w:rsidR="009A00B9" w:rsidRPr="00536F69" w:rsidRDefault="009A00B9" w:rsidP="009A00B9">
      <w:pPr>
        <w:pStyle w:val="Betarp"/>
        <w:jc w:val="both"/>
        <w:rPr>
          <w:rFonts w:ascii="Times New Roman" w:hAnsi="Times New Roman"/>
          <w:sz w:val="24"/>
          <w:szCs w:val="24"/>
        </w:rPr>
      </w:pPr>
    </w:p>
    <w:p w14:paraId="41E7097B" w14:textId="77777777" w:rsidR="009A00B9" w:rsidRPr="00536F69" w:rsidRDefault="009A00B9" w:rsidP="009A00B9">
      <w:pPr>
        <w:pStyle w:val="Betarp"/>
        <w:jc w:val="both"/>
        <w:rPr>
          <w:rFonts w:ascii="Times New Roman" w:hAnsi="Times New Roman"/>
          <w:sz w:val="24"/>
          <w:szCs w:val="24"/>
        </w:rPr>
      </w:pPr>
    </w:p>
    <w:p w14:paraId="57637A57" w14:textId="77777777" w:rsidR="009A00B9" w:rsidRPr="00536F69" w:rsidRDefault="009A00B9" w:rsidP="009A00B9">
      <w:pPr>
        <w:pStyle w:val="Betarp"/>
        <w:jc w:val="both"/>
        <w:rPr>
          <w:rFonts w:ascii="Times New Roman" w:hAnsi="Times New Roman"/>
          <w:sz w:val="24"/>
          <w:szCs w:val="24"/>
        </w:rPr>
      </w:pPr>
    </w:p>
    <w:p w14:paraId="1E594076" w14:textId="77777777" w:rsidR="009A00B9" w:rsidRPr="00536F69" w:rsidRDefault="009A00B9" w:rsidP="009A00B9">
      <w:pPr>
        <w:pStyle w:val="Betarp"/>
        <w:jc w:val="both"/>
        <w:rPr>
          <w:rFonts w:ascii="Times New Roman" w:hAnsi="Times New Roman"/>
          <w:sz w:val="24"/>
          <w:szCs w:val="24"/>
        </w:rPr>
      </w:pPr>
    </w:p>
    <w:p w14:paraId="610AB513" w14:textId="77777777" w:rsidR="009A00B9" w:rsidRPr="00536F69" w:rsidRDefault="009A00B9" w:rsidP="009A00B9">
      <w:pPr>
        <w:pStyle w:val="Betarp"/>
        <w:jc w:val="both"/>
        <w:rPr>
          <w:rFonts w:ascii="Times New Roman" w:hAnsi="Times New Roman"/>
          <w:sz w:val="24"/>
          <w:szCs w:val="24"/>
        </w:rPr>
      </w:pPr>
    </w:p>
    <w:p w14:paraId="72D17B4E" w14:textId="77777777" w:rsidR="009A00B9" w:rsidRPr="00536F69" w:rsidRDefault="009A00B9" w:rsidP="009A00B9">
      <w:pPr>
        <w:pStyle w:val="Betarp"/>
        <w:jc w:val="both"/>
        <w:rPr>
          <w:rFonts w:ascii="Times New Roman" w:hAnsi="Times New Roman"/>
          <w:sz w:val="24"/>
          <w:szCs w:val="24"/>
        </w:rPr>
      </w:pPr>
    </w:p>
    <w:p w14:paraId="697464A2" w14:textId="77777777" w:rsidR="009A00B9" w:rsidRPr="00536F69" w:rsidRDefault="009A00B9" w:rsidP="009A00B9">
      <w:pPr>
        <w:pStyle w:val="Betarp"/>
        <w:jc w:val="both"/>
        <w:rPr>
          <w:rFonts w:ascii="Times New Roman" w:hAnsi="Times New Roman"/>
          <w:sz w:val="24"/>
          <w:szCs w:val="24"/>
        </w:rPr>
      </w:pPr>
    </w:p>
    <w:p w14:paraId="31457A16" w14:textId="77777777" w:rsidR="009A00B9" w:rsidRPr="00536F69" w:rsidRDefault="009A00B9" w:rsidP="009A00B9">
      <w:pPr>
        <w:pStyle w:val="Betarp"/>
        <w:jc w:val="both"/>
        <w:rPr>
          <w:rFonts w:ascii="Times New Roman" w:hAnsi="Times New Roman"/>
          <w:sz w:val="24"/>
          <w:szCs w:val="24"/>
        </w:rPr>
      </w:pPr>
    </w:p>
    <w:p w14:paraId="516972A9" w14:textId="77777777" w:rsidR="009A00B9" w:rsidRPr="00536F69" w:rsidRDefault="009A00B9" w:rsidP="009A00B9">
      <w:pPr>
        <w:pStyle w:val="Betarp"/>
        <w:jc w:val="both"/>
        <w:rPr>
          <w:rFonts w:ascii="Times New Roman" w:hAnsi="Times New Roman"/>
          <w:sz w:val="24"/>
          <w:szCs w:val="24"/>
        </w:rPr>
      </w:pPr>
    </w:p>
    <w:p w14:paraId="5560A0F9" w14:textId="77777777" w:rsidR="009A00B9" w:rsidRPr="00536F69" w:rsidRDefault="009A00B9" w:rsidP="009A00B9">
      <w:pPr>
        <w:pStyle w:val="Betarp"/>
        <w:jc w:val="both"/>
        <w:rPr>
          <w:rFonts w:ascii="Times New Roman" w:hAnsi="Times New Roman"/>
          <w:sz w:val="24"/>
          <w:szCs w:val="24"/>
        </w:rPr>
      </w:pPr>
    </w:p>
    <w:p w14:paraId="770C59A7" w14:textId="77777777" w:rsidR="009A00B9" w:rsidRPr="00536F69" w:rsidRDefault="009A00B9" w:rsidP="009A00B9">
      <w:pPr>
        <w:pStyle w:val="Betarp"/>
        <w:jc w:val="both"/>
        <w:rPr>
          <w:rFonts w:ascii="Times New Roman" w:hAnsi="Times New Roman"/>
          <w:sz w:val="24"/>
          <w:szCs w:val="24"/>
        </w:rPr>
      </w:pPr>
    </w:p>
    <w:p w14:paraId="2FD85CC5" w14:textId="77777777" w:rsidR="009A00B9" w:rsidRPr="00536F69" w:rsidRDefault="009A00B9" w:rsidP="009A00B9">
      <w:pPr>
        <w:pStyle w:val="Betarp"/>
        <w:jc w:val="both"/>
        <w:rPr>
          <w:rFonts w:ascii="Times New Roman" w:hAnsi="Times New Roman"/>
          <w:sz w:val="24"/>
          <w:szCs w:val="24"/>
        </w:rPr>
      </w:pPr>
    </w:p>
    <w:p w14:paraId="1A6BCA36" w14:textId="77777777" w:rsidR="009A00B9" w:rsidRPr="00536F69" w:rsidRDefault="009A00B9" w:rsidP="009A00B9">
      <w:pPr>
        <w:pStyle w:val="Betarp"/>
        <w:jc w:val="both"/>
        <w:rPr>
          <w:rFonts w:ascii="Times New Roman" w:hAnsi="Times New Roman"/>
          <w:sz w:val="24"/>
          <w:szCs w:val="24"/>
        </w:rPr>
      </w:pPr>
    </w:p>
    <w:p w14:paraId="34392886" w14:textId="77777777" w:rsidR="009A00B9" w:rsidRPr="00536F69" w:rsidRDefault="009A00B9" w:rsidP="009A00B9">
      <w:pPr>
        <w:pStyle w:val="Betarp"/>
        <w:jc w:val="both"/>
        <w:rPr>
          <w:rFonts w:ascii="Times New Roman" w:hAnsi="Times New Roman"/>
          <w:sz w:val="24"/>
          <w:szCs w:val="24"/>
        </w:rPr>
      </w:pPr>
    </w:p>
    <w:p w14:paraId="0FD46B48" w14:textId="77777777" w:rsidR="009A00B9" w:rsidRPr="00536F69" w:rsidRDefault="009A00B9" w:rsidP="009A00B9">
      <w:pPr>
        <w:pStyle w:val="Betarp"/>
        <w:jc w:val="both"/>
        <w:rPr>
          <w:rFonts w:ascii="Times New Roman" w:hAnsi="Times New Roman"/>
          <w:sz w:val="24"/>
          <w:szCs w:val="24"/>
        </w:rPr>
      </w:pPr>
    </w:p>
    <w:p w14:paraId="63247163" w14:textId="77777777" w:rsidR="00673B0B" w:rsidRPr="00536F69" w:rsidRDefault="00673B0B">
      <w:pPr>
        <w:rPr>
          <w:rFonts w:ascii="Times New Roman" w:hAnsi="Times New Roman" w:cs="Times New Roman"/>
        </w:rPr>
      </w:pPr>
    </w:p>
    <w:sectPr w:rsidR="00673B0B" w:rsidRPr="00536F69" w:rsidSect="00651E17">
      <w:headerReference w:type="default" r:id="rId6"/>
      <w:footerReference w:type="default" r:id="rId7"/>
      <w:pgSz w:w="11906" w:h="16838" w:code="9"/>
      <w:pgMar w:top="851"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1F892" w14:textId="77777777" w:rsidR="00CB6885" w:rsidRDefault="00CB6885" w:rsidP="009A00B9">
      <w:pPr>
        <w:spacing w:after="0" w:line="240" w:lineRule="auto"/>
      </w:pPr>
      <w:r>
        <w:separator/>
      </w:r>
    </w:p>
  </w:endnote>
  <w:endnote w:type="continuationSeparator" w:id="0">
    <w:p w14:paraId="0FAEE31F" w14:textId="77777777" w:rsidR="00CB6885" w:rsidRDefault="00CB6885" w:rsidP="009A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56D8" w14:textId="6D28D045" w:rsidR="00651E17" w:rsidRDefault="00651E17">
    <w:pPr>
      <w:pStyle w:val="Porat"/>
    </w:pPr>
  </w:p>
  <w:p w14:paraId="2ABD6D53" w14:textId="77777777" w:rsidR="00651E17" w:rsidRDefault="00651E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1A45E" w14:textId="77777777" w:rsidR="00CB6885" w:rsidRDefault="00CB6885" w:rsidP="009A00B9">
      <w:pPr>
        <w:spacing w:after="0" w:line="240" w:lineRule="auto"/>
      </w:pPr>
      <w:r>
        <w:separator/>
      </w:r>
    </w:p>
  </w:footnote>
  <w:footnote w:type="continuationSeparator" w:id="0">
    <w:p w14:paraId="46FB5075" w14:textId="77777777" w:rsidR="00CB6885" w:rsidRDefault="00CB6885" w:rsidP="009A0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385702"/>
      <w:docPartObj>
        <w:docPartGallery w:val="Page Numbers (Top of Page)"/>
        <w:docPartUnique/>
      </w:docPartObj>
    </w:sdtPr>
    <w:sdtEndPr/>
    <w:sdtContent>
      <w:p w14:paraId="0537C7A8" w14:textId="1A8318C8" w:rsidR="00651E17" w:rsidRDefault="00651E17">
        <w:pPr>
          <w:pStyle w:val="Antrats"/>
          <w:jc w:val="center"/>
        </w:pPr>
        <w:r>
          <w:fldChar w:fldCharType="begin"/>
        </w:r>
        <w:r>
          <w:instrText>PAGE   \* MERGEFORMAT</w:instrText>
        </w:r>
        <w:r>
          <w:fldChar w:fldCharType="separate"/>
        </w:r>
        <w:r w:rsidR="0054069D">
          <w:rPr>
            <w:noProof/>
          </w:rPr>
          <w:t>3</w:t>
        </w:r>
        <w:r>
          <w:fldChar w:fldCharType="end"/>
        </w:r>
      </w:p>
    </w:sdtContent>
  </w:sdt>
  <w:p w14:paraId="41BEC93F" w14:textId="77777777" w:rsidR="00651E17" w:rsidRDefault="00651E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B9"/>
    <w:rsid w:val="000448F8"/>
    <w:rsid w:val="000B4FFA"/>
    <w:rsid w:val="000C203B"/>
    <w:rsid w:val="000C5811"/>
    <w:rsid w:val="000F452E"/>
    <w:rsid w:val="00131554"/>
    <w:rsid w:val="001B253A"/>
    <w:rsid w:val="001B4913"/>
    <w:rsid w:val="0026052E"/>
    <w:rsid w:val="002F593F"/>
    <w:rsid w:val="004745AF"/>
    <w:rsid w:val="004A2CE3"/>
    <w:rsid w:val="00536F69"/>
    <w:rsid w:val="0054069D"/>
    <w:rsid w:val="005D3D26"/>
    <w:rsid w:val="005D682C"/>
    <w:rsid w:val="00651E17"/>
    <w:rsid w:val="006625C9"/>
    <w:rsid w:val="00673B0B"/>
    <w:rsid w:val="006D5CE9"/>
    <w:rsid w:val="007045A5"/>
    <w:rsid w:val="008A2893"/>
    <w:rsid w:val="009827E4"/>
    <w:rsid w:val="009A00B9"/>
    <w:rsid w:val="009B59B8"/>
    <w:rsid w:val="00B344B8"/>
    <w:rsid w:val="00B40467"/>
    <w:rsid w:val="00BE4A56"/>
    <w:rsid w:val="00C47B7C"/>
    <w:rsid w:val="00C70836"/>
    <w:rsid w:val="00C902FC"/>
    <w:rsid w:val="00CB6885"/>
    <w:rsid w:val="00CD0972"/>
    <w:rsid w:val="00D47A33"/>
    <w:rsid w:val="00E313BB"/>
    <w:rsid w:val="00ED48FB"/>
    <w:rsid w:val="00ED72A0"/>
    <w:rsid w:val="00F31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0D4D5"/>
  <w15:docId w15:val="{922E300C-23F4-4463-B7E5-F3E63FAC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A00B9"/>
    <w:pPr>
      <w:spacing w:after="160" w:line="256" w:lineRule="auto"/>
    </w:pPr>
  </w:style>
  <w:style w:type="paragraph" w:styleId="Antrat1">
    <w:name w:val="heading 1"/>
    <w:basedOn w:val="prastasis"/>
    <w:next w:val="prastasis"/>
    <w:link w:val="Antrat1Diagrama"/>
    <w:qFormat/>
    <w:rsid w:val="009A00B9"/>
    <w:pPr>
      <w:keepNext/>
      <w:spacing w:before="240" w:after="60" w:line="240" w:lineRule="auto"/>
      <w:outlineLvl w:val="0"/>
    </w:pPr>
    <w:rPr>
      <w:rFonts w:ascii="Arial" w:eastAsia="Times New Roman" w:hAnsi="Arial" w:cs="Arial"/>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00B9"/>
    <w:rPr>
      <w:rFonts w:ascii="Arial" w:eastAsia="Times New Roman" w:hAnsi="Arial" w:cs="Arial"/>
      <w:b/>
      <w:bCs/>
      <w:kern w:val="32"/>
      <w:sz w:val="32"/>
      <w:szCs w:val="32"/>
      <w:lang w:val="en-GB"/>
    </w:rPr>
  </w:style>
  <w:style w:type="paragraph" w:styleId="Betarp">
    <w:name w:val="No Spacing"/>
    <w:uiPriority w:val="1"/>
    <w:qFormat/>
    <w:rsid w:val="009A00B9"/>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9A00B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00B9"/>
    <w:rPr>
      <w:rFonts w:ascii="Tahoma" w:hAnsi="Tahoma" w:cs="Tahoma"/>
      <w:sz w:val="16"/>
      <w:szCs w:val="16"/>
    </w:rPr>
  </w:style>
  <w:style w:type="paragraph" w:styleId="Antrats">
    <w:name w:val="header"/>
    <w:basedOn w:val="prastasis"/>
    <w:link w:val="AntratsDiagrama"/>
    <w:uiPriority w:val="99"/>
    <w:unhideWhenUsed/>
    <w:rsid w:val="009A00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0B9"/>
  </w:style>
  <w:style w:type="paragraph" w:styleId="Porat">
    <w:name w:val="footer"/>
    <w:basedOn w:val="prastasis"/>
    <w:link w:val="PoratDiagrama"/>
    <w:uiPriority w:val="99"/>
    <w:unhideWhenUsed/>
    <w:rsid w:val="009A00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0B9"/>
  </w:style>
  <w:style w:type="character" w:styleId="Komentaronuoroda">
    <w:name w:val="annotation reference"/>
    <w:basedOn w:val="Numatytasispastraiposriftas"/>
    <w:uiPriority w:val="99"/>
    <w:semiHidden/>
    <w:unhideWhenUsed/>
    <w:rsid w:val="0026052E"/>
    <w:rPr>
      <w:sz w:val="16"/>
      <w:szCs w:val="16"/>
    </w:rPr>
  </w:style>
  <w:style w:type="paragraph" w:styleId="Komentarotekstas">
    <w:name w:val="annotation text"/>
    <w:basedOn w:val="prastasis"/>
    <w:link w:val="KomentarotekstasDiagrama"/>
    <w:uiPriority w:val="99"/>
    <w:semiHidden/>
    <w:unhideWhenUsed/>
    <w:rsid w:val="002605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052E"/>
    <w:rPr>
      <w:sz w:val="20"/>
      <w:szCs w:val="20"/>
    </w:rPr>
  </w:style>
  <w:style w:type="paragraph" w:styleId="Komentarotema">
    <w:name w:val="annotation subject"/>
    <w:basedOn w:val="Komentarotekstas"/>
    <w:next w:val="Komentarotekstas"/>
    <w:link w:val="KomentarotemaDiagrama"/>
    <w:uiPriority w:val="99"/>
    <w:semiHidden/>
    <w:unhideWhenUsed/>
    <w:rsid w:val="0026052E"/>
    <w:rPr>
      <w:b/>
      <w:bCs/>
    </w:rPr>
  </w:style>
  <w:style w:type="character" w:customStyle="1" w:styleId="KomentarotemaDiagrama">
    <w:name w:val="Komentaro tema Diagrama"/>
    <w:basedOn w:val="KomentarotekstasDiagrama"/>
    <w:link w:val="Komentarotema"/>
    <w:uiPriority w:val="99"/>
    <w:semiHidden/>
    <w:rsid w:val="002605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97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5990</Words>
  <Characters>3415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2018-01-12T14:26:00Z</dcterms:created>
  <dcterms:modified xsi:type="dcterms:W3CDTF">2018-01-26T08:19:00Z</dcterms:modified>
</cp:coreProperties>
</file>