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CD5" w:rsidRDefault="00855CD5" w:rsidP="00855CD5">
      <w:pPr>
        <w:tabs>
          <w:tab w:val="left" w:pos="1215"/>
          <w:tab w:val="left" w:pos="5985"/>
        </w:tabs>
      </w:pPr>
      <w:r>
        <w:tab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E50BB1" w:rsidRPr="00E50BB1" w:rsidTr="00855CD5">
        <w:trPr>
          <w:trHeight w:val="1417"/>
          <w:tblHeader/>
        </w:trPr>
        <w:tc>
          <w:tcPr>
            <w:tcW w:w="9747" w:type="dxa"/>
          </w:tcPr>
          <w:p w:rsidR="007A4BCF" w:rsidRPr="00E50BB1" w:rsidRDefault="00855CD5" w:rsidP="0007533B">
            <w:pPr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 xml:space="preserve">                                                                              </w:t>
            </w:r>
            <w:r w:rsidR="00550E5C">
              <w:rPr>
                <w:b/>
                <w:caps/>
                <w:sz w:val="20"/>
              </w:rPr>
              <w:t xml:space="preserve">  </w:t>
            </w:r>
            <w:r>
              <w:rPr>
                <w:b/>
                <w:caps/>
                <w:sz w:val="20"/>
              </w:rPr>
              <w:t xml:space="preserve">   </w:t>
            </w:r>
            <w:r>
              <w:rPr>
                <w:b/>
                <w:caps/>
                <w:noProof/>
                <w:sz w:val="20"/>
              </w:rPr>
              <w:drawing>
                <wp:inline distT="0" distB="0" distL="0" distR="0" wp14:anchorId="24B37DC6">
                  <wp:extent cx="560705" cy="749935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A4BCF" w:rsidRPr="00E50BB1" w:rsidRDefault="007A4BCF" w:rsidP="007A4BCF">
            <w:pPr>
              <w:jc w:val="right"/>
              <w:rPr>
                <w:b/>
                <w:caps/>
              </w:rPr>
            </w:pPr>
            <w:r w:rsidRPr="00E50BB1">
              <w:rPr>
                <w:b/>
                <w:caps/>
              </w:rPr>
              <w:t xml:space="preserve">                                                                                                                                                         </w:t>
            </w:r>
            <w:r w:rsidRPr="00E50BB1">
              <w:rPr>
                <w:b/>
              </w:rPr>
              <w:t xml:space="preserve">       </w:t>
            </w:r>
          </w:p>
          <w:p w:rsidR="007A4BCF" w:rsidRPr="00E50BB1" w:rsidRDefault="007A4BCF" w:rsidP="003A40D1">
            <w:pPr>
              <w:rPr>
                <w:b/>
                <w:sz w:val="28"/>
              </w:rPr>
            </w:pPr>
            <w:r w:rsidRPr="00E50BB1">
              <w:rPr>
                <w:b/>
                <w:caps/>
                <w:sz w:val="28"/>
              </w:rPr>
              <w:t xml:space="preserve">                     </w:t>
            </w:r>
            <w:r w:rsidR="00550E5C">
              <w:rPr>
                <w:b/>
                <w:caps/>
                <w:sz w:val="28"/>
              </w:rPr>
              <w:t xml:space="preserve"> </w:t>
            </w:r>
            <w:r w:rsidRPr="00E50BB1">
              <w:rPr>
                <w:b/>
                <w:caps/>
                <w:sz w:val="28"/>
              </w:rPr>
              <w:t>KRETINGOS RAJONO SAVIVALDYBĖS taryba</w:t>
            </w:r>
          </w:p>
        </w:tc>
      </w:tr>
      <w:tr w:rsidR="00E50BB1" w:rsidRPr="00E50BB1" w:rsidTr="00855CD5">
        <w:tc>
          <w:tcPr>
            <w:tcW w:w="9747" w:type="dxa"/>
          </w:tcPr>
          <w:p w:rsidR="00855CD5" w:rsidRDefault="00855CD5" w:rsidP="0007533B">
            <w:pPr>
              <w:pStyle w:val="Antrat1"/>
            </w:pPr>
          </w:p>
          <w:p w:rsidR="007A4BCF" w:rsidRPr="00E50BB1" w:rsidRDefault="007A4BCF" w:rsidP="0007533B">
            <w:pPr>
              <w:pStyle w:val="Antrat1"/>
            </w:pPr>
            <w:r w:rsidRPr="00E50BB1">
              <w:t>SPRENDIMAS</w:t>
            </w:r>
          </w:p>
        </w:tc>
      </w:tr>
      <w:tr w:rsidR="00E50BB1" w:rsidRPr="00E50BB1" w:rsidTr="00855CD5">
        <w:tc>
          <w:tcPr>
            <w:tcW w:w="9747" w:type="dxa"/>
          </w:tcPr>
          <w:p w:rsidR="007A4BCF" w:rsidRPr="00E50BB1" w:rsidRDefault="007A4BCF" w:rsidP="0007533B">
            <w:pPr>
              <w:jc w:val="center"/>
              <w:rPr>
                <w:b/>
                <w:caps/>
              </w:rPr>
            </w:pPr>
            <w:r w:rsidRPr="00E50BB1">
              <w:rPr>
                <w:b/>
                <w:caps/>
              </w:rPr>
              <w:t>DĖL KRETINGOS RAJONO SAVIVALDYBĖS TARYBOS 2015 m. RUGSĖJO 24 D. SPRENDIMO nR. T2-268</w:t>
            </w:r>
            <w:r w:rsidR="008553AD" w:rsidRPr="00E50BB1">
              <w:rPr>
                <w:b/>
                <w:caps/>
              </w:rPr>
              <w:t xml:space="preserve"> </w:t>
            </w:r>
            <w:r w:rsidRPr="00E50BB1">
              <w:rPr>
                <w:b/>
                <w:caps/>
              </w:rPr>
              <w:t xml:space="preserve">„DĖL KOMISIJOS SUDARYMO“ PAKEITIMO </w:t>
            </w:r>
          </w:p>
        </w:tc>
      </w:tr>
      <w:tr w:rsidR="00E50BB1" w:rsidRPr="00E50BB1" w:rsidTr="00855CD5">
        <w:tc>
          <w:tcPr>
            <w:tcW w:w="9747" w:type="dxa"/>
          </w:tcPr>
          <w:p w:rsidR="007A4BCF" w:rsidRPr="00E50BB1" w:rsidRDefault="007A4BCF" w:rsidP="0007533B">
            <w:pPr>
              <w:jc w:val="center"/>
            </w:pPr>
          </w:p>
        </w:tc>
      </w:tr>
      <w:tr w:rsidR="00E50BB1" w:rsidRPr="00E50BB1" w:rsidTr="00855CD5">
        <w:tc>
          <w:tcPr>
            <w:tcW w:w="9747" w:type="dxa"/>
          </w:tcPr>
          <w:p w:rsidR="00550E5C" w:rsidRPr="00E50BB1" w:rsidRDefault="00550E5C" w:rsidP="00550E5C">
            <w:pPr>
              <w:jc w:val="center"/>
            </w:pPr>
            <w:r w:rsidRPr="00E50BB1">
              <w:t xml:space="preserve">2017 m. lapkričio </w:t>
            </w:r>
            <w:r>
              <w:t>30</w:t>
            </w:r>
            <w:r w:rsidRPr="00E50BB1">
              <w:t xml:space="preserve"> d. </w:t>
            </w:r>
            <w:r>
              <w:t xml:space="preserve"> </w:t>
            </w:r>
            <w:r w:rsidRPr="00E50BB1">
              <w:t>Nr. T</w:t>
            </w:r>
            <w:r>
              <w:t>2</w:t>
            </w:r>
            <w:r w:rsidRPr="00E50BB1">
              <w:t>-</w:t>
            </w:r>
            <w:r>
              <w:t>312</w:t>
            </w:r>
          </w:p>
          <w:p w:rsidR="007A4BCF" w:rsidRPr="00E50BB1" w:rsidRDefault="00550E5C" w:rsidP="00550E5C">
            <w:pPr>
              <w:jc w:val="center"/>
            </w:pPr>
            <w:r w:rsidRPr="00E50BB1">
              <w:t>Kretinga</w:t>
            </w:r>
          </w:p>
        </w:tc>
      </w:tr>
      <w:tr w:rsidR="00E50BB1" w:rsidRPr="00E50BB1" w:rsidTr="00855CD5">
        <w:tc>
          <w:tcPr>
            <w:tcW w:w="9747" w:type="dxa"/>
          </w:tcPr>
          <w:p w:rsidR="007A4BCF" w:rsidRPr="00E50BB1" w:rsidRDefault="007A4BCF" w:rsidP="00550E5C">
            <w:pPr>
              <w:tabs>
                <w:tab w:val="left" w:pos="5730"/>
              </w:tabs>
            </w:pPr>
          </w:p>
        </w:tc>
      </w:tr>
      <w:tr w:rsidR="00E50BB1" w:rsidRPr="00E50BB1" w:rsidTr="00855CD5">
        <w:tc>
          <w:tcPr>
            <w:tcW w:w="9747" w:type="dxa"/>
          </w:tcPr>
          <w:p w:rsidR="00BF3448" w:rsidRPr="00E50BB1" w:rsidRDefault="00BF3448" w:rsidP="0007533B">
            <w:pPr>
              <w:jc w:val="center"/>
            </w:pPr>
          </w:p>
        </w:tc>
      </w:tr>
    </w:tbl>
    <w:p w:rsidR="008F5D5E" w:rsidRPr="00E50BB1" w:rsidRDefault="007A4BCF" w:rsidP="00BF3448">
      <w:pPr>
        <w:ind w:firstLine="851"/>
        <w:jc w:val="both"/>
      </w:pPr>
      <w:r w:rsidRPr="00E50BB1">
        <w:t xml:space="preserve">Vadovaudamasi Lietuvos Respublikos vietos savivaldos įstatymo 18 straipsnio 1 dalimi, Kretingos rajono savivaldybės taryba  </w:t>
      </w:r>
      <w:r w:rsidRPr="00E50BB1">
        <w:rPr>
          <w:spacing w:val="60"/>
        </w:rPr>
        <w:t>nusprendžia</w:t>
      </w:r>
      <w:r w:rsidRPr="00E50BB1">
        <w:t>:</w:t>
      </w:r>
    </w:p>
    <w:p w:rsidR="007A4BCF" w:rsidRPr="00E50BB1" w:rsidRDefault="007A4BCF" w:rsidP="00BF3448">
      <w:pPr>
        <w:pStyle w:val="Sraopastraipa"/>
        <w:ind w:left="0" w:firstLine="851"/>
        <w:jc w:val="both"/>
      </w:pPr>
      <w:r w:rsidRPr="00E50BB1">
        <w:t>Pakeisti Kretingos rajono savivaldybės tarybos 2015 m. rugsėjo 24 d. sprendimo Nr. T2-268 „Dėl komisijos sudarymo“ 1 punktą ir išdėstyti jį taip:</w:t>
      </w:r>
    </w:p>
    <w:p w:rsidR="008553AD" w:rsidRPr="00E50BB1" w:rsidRDefault="007A4BCF" w:rsidP="00BF3448">
      <w:pPr>
        <w:tabs>
          <w:tab w:val="left" w:pos="1276"/>
          <w:tab w:val="left" w:pos="1560"/>
        </w:tabs>
        <w:ind w:firstLine="851"/>
        <w:jc w:val="both"/>
      </w:pPr>
      <w:r w:rsidRPr="00E50BB1">
        <w:t>„</w:t>
      </w:r>
      <w:r w:rsidR="008553AD" w:rsidRPr="00E50BB1">
        <w:t xml:space="preserve">1. </w:t>
      </w:r>
      <w:r w:rsidR="00A20EAE" w:rsidRPr="00E50BB1">
        <w:t>Sudaryti šios t</w:t>
      </w:r>
      <w:r w:rsidR="008553AD" w:rsidRPr="00E50BB1">
        <w:t>arybos kadencijos laikotarpiui Komisiją Kretingos rajono savivaldybės tarybos veiklos reglamento pataisoms rengti iš 8 narių:</w:t>
      </w:r>
    </w:p>
    <w:p w:rsidR="007A4BCF" w:rsidRPr="00E50BB1" w:rsidRDefault="007A4BCF" w:rsidP="00BF3448">
      <w:pPr>
        <w:ind w:firstLine="851"/>
        <w:jc w:val="both"/>
      </w:pPr>
      <w:r w:rsidRPr="00E50BB1">
        <w:t>Steponas Baltuonis, savivaldybės tarybos narys, Ekonomikos ir finansų komiteto pirmininkas;</w:t>
      </w:r>
    </w:p>
    <w:p w:rsidR="007A4BCF" w:rsidRPr="00E50BB1" w:rsidRDefault="007A4BCF" w:rsidP="00BF3448">
      <w:pPr>
        <w:ind w:firstLine="851"/>
        <w:jc w:val="both"/>
      </w:pPr>
      <w:r w:rsidRPr="00E50BB1">
        <w:t>Augenija Juknevičienė, savivaldybės tarybos narė, Sveikatos apsaugos ir socialinių reikalų komiteto pirmininkė;</w:t>
      </w:r>
    </w:p>
    <w:p w:rsidR="00065426" w:rsidRPr="00E50BB1" w:rsidRDefault="00065426" w:rsidP="00BF3448">
      <w:pPr>
        <w:ind w:firstLine="851"/>
        <w:jc w:val="both"/>
      </w:pPr>
      <w:r w:rsidRPr="00E50BB1">
        <w:t>Antanas Kalnius, savivaldybės tarybos narys, Kontrolės komiteto pirmininkas;</w:t>
      </w:r>
    </w:p>
    <w:p w:rsidR="00065426" w:rsidRPr="00E50BB1" w:rsidRDefault="00065426" w:rsidP="00BF3448">
      <w:pPr>
        <w:ind w:firstLine="851"/>
        <w:jc w:val="both"/>
      </w:pPr>
      <w:r w:rsidRPr="00E50BB1">
        <w:t>Vaidas Kuprelis, savivaldybės tarybos narys, Kultūros, sporto ir jaunimo reikalų komiteto pirmininkas.“</w:t>
      </w:r>
    </w:p>
    <w:p w:rsidR="007A4BCF" w:rsidRPr="00E50BB1" w:rsidRDefault="007A4BCF" w:rsidP="00BF3448">
      <w:pPr>
        <w:ind w:firstLine="851"/>
        <w:jc w:val="both"/>
      </w:pPr>
      <w:r w:rsidRPr="00E50BB1">
        <w:t>Jūratė Sofija Laučiūtė, savivaldybės tarybos narė, Švietimo komiteto pirmininkė;</w:t>
      </w:r>
    </w:p>
    <w:p w:rsidR="00BF3448" w:rsidRPr="00E50BB1" w:rsidRDefault="007A4BCF" w:rsidP="00BF3448">
      <w:pPr>
        <w:ind w:firstLine="851"/>
        <w:jc w:val="both"/>
      </w:pPr>
      <w:r w:rsidRPr="00E50BB1">
        <w:t>Vytautas Lukauskas, savivaldybės tarybos narys, Kaimo reikalų ir ekologijos komiteto pirmininkas;</w:t>
      </w:r>
    </w:p>
    <w:p w:rsidR="007A4BCF" w:rsidRPr="00E50BB1" w:rsidRDefault="007A4BCF" w:rsidP="00BF3448">
      <w:pPr>
        <w:ind w:firstLine="851"/>
        <w:jc w:val="both"/>
      </w:pPr>
      <w:r w:rsidRPr="00E50BB1">
        <w:t>Juozas Mažeika, savivaldybės meras;</w:t>
      </w:r>
    </w:p>
    <w:p w:rsidR="007A4BCF" w:rsidRPr="00E50BB1" w:rsidRDefault="007A4BCF" w:rsidP="00BF3448">
      <w:pPr>
        <w:ind w:firstLine="851"/>
        <w:jc w:val="both"/>
      </w:pPr>
      <w:r w:rsidRPr="00E50BB1">
        <w:t>Dangiras Samalius, savivaldybės tarybos narys, Ekonominės plėtr</w:t>
      </w:r>
      <w:r w:rsidR="00065426" w:rsidRPr="00E50BB1">
        <w:t>os ir ūkio komiteto pirmininkas.“.</w:t>
      </w:r>
    </w:p>
    <w:p w:rsidR="007A4BCF" w:rsidRPr="00E50BB1" w:rsidRDefault="007A4BCF" w:rsidP="007A4BCF">
      <w:pPr>
        <w:pStyle w:val="Sraopastraipa"/>
        <w:ind w:left="0" w:firstLine="720"/>
      </w:pPr>
    </w:p>
    <w:p w:rsidR="007A4BCF" w:rsidRPr="00E50BB1" w:rsidRDefault="007A4BCF" w:rsidP="007A4BCF">
      <w:pPr>
        <w:pStyle w:val="Sraopastraipa"/>
        <w:ind w:left="0" w:firstLine="720"/>
      </w:pPr>
    </w:p>
    <w:p w:rsidR="007A4BCF" w:rsidRPr="00E50BB1" w:rsidRDefault="007A4BCF" w:rsidP="007A4BCF">
      <w:pPr>
        <w:pStyle w:val="Sraopastraipa"/>
        <w:ind w:left="0"/>
      </w:pPr>
      <w:r w:rsidRPr="00E50BB1">
        <w:t>Savivaldybės meras</w:t>
      </w:r>
      <w:r w:rsidR="00AF1FFA">
        <w:tab/>
      </w:r>
      <w:r w:rsidR="00AF1FFA">
        <w:tab/>
      </w:r>
      <w:r w:rsidR="00AF1FFA">
        <w:tab/>
      </w:r>
      <w:r w:rsidR="00AF1FFA">
        <w:tab/>
      </w:r>
      <w:r w:rsidR="00AF1FFA">
        <w:tab/>
        <w:t xml:space="preserve">     Juozas Mažeika</w:t>
      </w: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</w:p>
    <w:p w:rsidR="00550E5C" w:rsidRPr="00E50BB1" w:rsidRDefault="00550E5C" w:rsidP="007A4BCF">
      <w:pPr>
        <w:pStyle w:val="Sraopastraipa"/>
        <w:ind w:left="0"/>
      </w:pPr>
      <w:bookmarkStart w:id="0" w:name="_GoBack"/>
      <w:bookmarkEnd w:id="0"/>
    </w:p>
    <w:p w:rsidR="00BF3448" w:rsidRDefault="00BF3448" w:rsidP="007A4BCF">
      <w:pPr>
        <w:pStyle w:val="Sraopastraipa"/>
        <w:ind w:left="0"/>
      </w:pPr>
    </w:p>
    <w:p w:rsidR="007A4BCF" w:rsidRPr="00E50BB1" w:rsidRDefault="007A4BCF" w:rsidP="007A4BCF">
      <w:pPr>
        <w:pStyle w:val="Sraopastraipa"/>
        <w:ind w:left="0"/>
      </w:pPr>
      <w:r w:rsidRPr="00E50BB1">
        <w:t>Sigita Riepšaitė</w:t>
      </w:r>
    </w:p>
    <w:p w:rsidR="004A4F60" w:rsidRDefault="004A4F60" w:rsidP="00800780">
      <w:pPr>
        <w:jc w:val="center"/>
        <w:outlineLvl w:val="0"/>
        <w:rPr>
          <w:b/>
          <w:bCs/>
        </w:rPr>
      </w:pPr>
    </w:p>
    <w:sectPr w:rsidR="004A4F60" w:rsidSect="00855CD5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5F5" w:rsidRDefault="008475F5" w:rsidP="00BF3448">
      <w:r>
        <w:separator/>
      </w:r>
    </w:p>
  </w:endnote>
  <w:endnote w:type="continuationSeparator" w:id="0">
    <w:p w:rsidR="008475F5" w:rsidRDefault="008475F5" w:rsidP="00BF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5F5" w:rsidRDefault="008475F5" w:rsidP="00BF3448">
      <w:r>
        <w:separator/>
      </w:r>
    </w:p>
  </w:footnote>
  <w:footnote w:type="continuationSeparator" w:id="0">
    <w:p w:rsidR="008475F5" w:rsidRDefault="008475F5" w:rsidP="00BF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E145E"/>
    <w:multiLevelType w:val="hybridMultilevel"/>
    <w:tmpl w:val="28B2A2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CF"/>
    <w:rsid w:val="00065426"/>
    <w:rsid w:val="0017297F"/>
    <w:rsid w:val="00183C24"/>
    <w:rsid w:val="002971BD"/>
    <w:rsid w:val="002C400B"/>
    <w:rsid w:val="002E3B6B"/>
    <w:rsid w:val="00377E90"/>
    <w:rsid w:val="003A40D1"/>
    <w:rsid w:val="004A4F60"/>
    <w:rsid w:val="00550E5C"/>
    <w:rsid w:val="007A4BCF"/>
    <w:rsid w:val="00800780"/>
    <w:rsid w:val="008475F5"/>
    <w:rsid w:val="008553AD"/>
    <w:rsid w:val="00855CD5"/>
    <w:rsid w:val="008F5D5E"/>
    <w:rsid w:val="0093165F"/>
    <w:rsid w:val="00972FDE"/>
    <w:rsid w:val="009F7074"/>
    <w:rsid w:val="00A20EAE"/>
    <w:rsid w:val="00AF1FFA"/>
    <w:rsid w:val="00B52D77"/>
    <w:rsid w:val="00BF3448"/>
    <w:rsid w:val="00E02A2C"/>
    <w:rsid w:val="00E50BB1"/>
    <w:rsid w:val="00E7666E"/>
    <w:rsid w:val="00F321E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B0FE"/>
  <w15:chartTrackingRefBased/>
  <w15:docId w15:val="{53BEA7C1-A553-4FBA-917E-1D186119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A4BC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A4BCF"/>
    <w:rPr>
      <w:rFonts w:ascii="Times New Roman" w:eastAsia="Times New Roman" w:hAnsi="Times New Roman" w:cs="Times New Roman"/>
      <w:b/>
      <w:sz w:val="28"/>
      <w:szCs w:val="24"/>
    </w:rPr>
  </w:style>
  <w:style w:type="paragraph" w:styleId="Sraopastraipa">
    <w:name w:val="List Paragraph"/>
    <w:basedOn w:val="prastasis"/>
    <w:uiPriority w:val="34"/>
    <w:qFormat/>
    <w:rsid w:val="007A4BCF"/>
    <w:pPr>
      <w:ind w:left="720"/>
      <w:contextualSpacing/>
    </w:pPr>
  </w:style>
  <w:style w:type="paragraph" w:styleId="Betarp">
    <w:name w:val="No Spacing"/>
    <w:uiPriority w:val="1"/>
    <w:qFormat/>
    <w:rsid w:val="00800780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BF34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44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F34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3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2017-11-16T13:25:00Z</dcterms:created>
  <dcterms:modified xsi:type="dcterms:W3CDTF">2017-12-04T09:12:00Z</dcterms:modified>
</cp:coreProperties>
</file>