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014" w:rsidRDefault="00473014">
      <w: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 wp14:anchorId="19585C68" wp14:editId="71454B3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36B5B" w:rsidRPr="004E1695" w:rsidTr="00473014">
        <w:trPr>
          <w:trHeight w:val="1137"/>
          <w:tblHeader/>
        </w:trPr>
        <w:tc>
          <w:tcPr>
            <w:tcW w:w="9747" w:type="dxa"/>
          </w:tcPr>
          <w:p w:rsidR="00436B5B" w:rsidRPr="004E1695" w:rsidRDefault="00436B5B" w:rsidP="002944F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436B5B" w:rsidRPr="004E1695" w:rsidRDefault="00436B5B" w:rsidP="002944F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36B5B" w:rsidRPr="00CC57F0" w:rsidRDefault="00436B5B" w:rsidP="00294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57F0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436B5B" w:rsidRPr="00B32724" w:rsidRDefault="00436B5B" w:rsidP="002944F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3A6CA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436B5B" w:rsidRPr="004E1695" w:rsidRDefault="00436B5B" w:rsidP="00436B5B">
      <w:pPr>
        <w:spacing w:after="0" w:line="240" w:lineRule="auto"/>
        <w:rPr>
          <w:rFonts w:ascii="Times New Roman" w:hAnsi="Times New Roman"/>
        </w:rPr>
      </w:pPr>
    </w:p>
    <w:p w:rsidR="00436B5B" w:rsidRPr="004E1695" w:rsidRDefault="00436B5B" w:rsidP="00436B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rugsėjo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CE31A9">
        <w:rPr>
          <w:rFonts w:ascii="Times New Roman" w:hAnsi="Times New Roman"/>
          <w:sz w:val="24"/>
          <w:szCs w:val="24"/>
        </w:rPr>
        <w:t>2</w:t>
      </w:r>
      <w:r w:rsidR="00473014"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CE31A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Nr. </w:t>
      </w:r>
      <w:r w:rsidR="00CE31A9">
        <w:rPr>
          <w:rFonts w:ascii="Times New Roman" w:hAnsi="Times New Roman"/>
          <w:sz w:val="24"/>
          <w:szCs w:val="24"/>
        </w:rPr>
        <w:t>T</w:t>
      </w:r>
      <w:r w:rsidR="00473014">
        <w:rPr>
          <w:rFonts w:ascii="Times New Roman" w:hAnsi="Times New Roman"/>
          <w:sz w:val="24"/>
          <w:szCs w:val="24"/>
        </w:rPr>
        <w:t>2</w:t>
      </w:r>
      <w:r w:rsidR="00CE31A9">
        <w:rPr>
          <w:rFonts w:ascii="Times New Roman" w:hAnsi="Times New Roman"/>
          <w:sz w:val="24"/>
          <w:szCs w:val="24"/>
        </w:rPr>
        <w:t>-</w:t>
      </w:r>
      <w:r w:rsidR="007F61F9">
        <w:rPr>
          <w:rFonts w:ascii="Times New Roman" w:hAnsi="Times New Roman"/>
          <w:sz w:val="24"/>
          <w:szCs w:val="24"/>
        </w:rPr>
        <w:t>264</w:t>
      </w:r>
      <w:bookmarkStart w:id="0" w:name="_GoBack"/>
      <w:bookmarkEnd w:id="0"/>
    </w:p>
    <w:p w:rsidR="00436B5B" w:rsidRPr="004E1695" w:rsidRDefault="00436B5B" w:rsidP="00436B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436B5B" w:rsidRPr="004E1695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CCD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Pr="00A2206F">
        <w:rPr>
          <w:rFonts w:ascii="Times New Roman" w:hAnsi="Times New Roman"/>
          <w:sz w:val="24"/>
          <w:szCs w:val="24"/>
        </w:rPr>
        <w:t xml:space="preserve">Kretingos rajono savivaldybės Motiejaus Valančiaus viešosios bibliotekos </w:t>
      </w:r>
      <w:r w:rsidR="00C30017" w:rsidRPr="00C30017">
        <w:rPr>
          <w:rFonts w:ascii="Times New Roman" w:hAnsi="Times New Roman"/>
          <w:sz w:val="24"/>
          <w:szCs w:val="24"/>
        </w:rPr>
        <w:t>2017 m. rugsėjo 26</w:t>
      </w:r>
      <w:r w:rsidRPr="00C30017">
        <w:rPr>
          <w:rFonts w:ascii="Times New Roman" w:hAnsi="Times New Roman"/>
          <w:sz w:val="24"/>
          <w:szCs w:val="24"/>
        </w:rPr>
        <w:t xml:space="preserve"> d. raštą Nr. V6-</w:t>
      </w:r>
      <w:r w:rsidR="00C30017" w:rsidRPr="00C30017">
        <w:rPr>
          <w:rFonts w:ascii="Times New Roman" w:hAnsi="Times New Roman"/>
          <w:sz w:val="24"/>
          <w:szCs w:val="24"/>
        </w:rPr>
        <w:t>200</w:t>
      </w:r>
      <w:r w:rsidRPr="00C30017">
        <w:rPr>
          <w:rFonts w:ascii="Times New Roman" w:hAnsi="Times New Roman"/>
          <w:sz w:val="24"/>
          <w:szCs w:val="24"/>
        </w:rPr>
        <w:t xml:space="preserve"> „Dėl </w:t>
      </w:r>
      <w:r w:rsidR="00C30017" w:rsidRPr="00C30017">
        <w:rPr>
          <w:rFonts w:ascii="Times New Roman" w:hAnsi="Times New Roman"/>
          <w:sz w:val="24"/>
          <w:szCs w:val="24"/>
        </w:rPr>
        <w:t>pata</w:t>
      </w:r>
      <w:r w:rsidRPr="00C30017">
        <w:rPr>
          <w:rFonts w:ascii="Times New Roman" w:hAnsi="Times New Roman"/>
          <w:sz w:val="24"/>
          <w:szCs w:val="24"/>
        </w:rPr>
        <w:t>lpų</w:t>
      </w:r>
      <w:r w:rsidR="00C30017" w:rsidRPr="00C30017">
        <w:rPr>
          <w:rFonts w:ascii="Times New Roman" w:hAnsi="Times New Roman"/>
          <w:sz w:val="24"/>
          <w:szCs w:val="24"/>
        </w:rPr>
        <w:t xml:space="preserve"> perdavimo</w:t>
      </w:r>
      <w:r w:rsidRPr="00C30017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</w:t>
      </w:r>
      <w:r w:rsidR="00196CCD" w:rsidRPr="003A6CA5">
        <w:rPr>
          <w:rFonts w:ascii="Times New Roman" w:eastAsia="MS Mincho" w:hAnsi="Times New Roman"/>
          <w:sz w:val="24"/>
          <w:szCs w:val="24"/>
        </w:rPr>
        <w:t xml:space="preserve">Kretingos rajono kultūros centro </w:t>
      </w:r>
      <w:r w:rsidR="00196CCD" w:rsidRPr="003A6CA5">
        <w:rPr>
          <w:rFonts w:ascii="Times New Roman" w:hAnsi="Times New Roman"/>
          <w:sz w:val="24"/>
          <w:szCs w:val="24"/>
        </w:rPr>
        <w:t xml:space="preserve">2017 m. </w:t>
      </w:r>
      <w:r w:rsidR="003A6CA5" w:rsidRPr="003A6CA5">
        <w:rPr>
          <w:rFonts w:ascii="Times New Roman" w:hAnsi="Times New Roman"/>
          <w:sz w:val="24"/>
          <w:szCs w:val="24"/>
        </w:rPr>
        <w:t xml:space="preserve">rugsėjo 25 d. raštą Nr. </w:t>
      </w:r>
      <w:r w:rsidR="00196CCD" w:rsidRPr="003A6CA5">
        <w:rPr>
          <w:rFonts w:ascii="Times New Roman" w:hAnsi="Times New Roman"/>
          <w:sz w:val="24"/>
          <w:szCs w:val="24"/>
        </w:rPr>
        <w:t>6</w:t>
      </w:r>
      <w:r w:rsidR="003A6CA5" w:rsidRPr="003A6CA5">
        <w:rPr>
          <w:rFonts w:ascii="Times New Roman" w:hAnsi="Times New Roman"/>
          <w:sz w:val="24"/>
          <w:szCs w:val="24"/>
        </w:rPr>
        <w:t>V</w:t>
      </w:r>
      <w:r w:rsidR="00196CCD" w:rsidRPr="003A6CA5">
        <w:rPr>
          <w:rFonts w:ascii="Times New Roman" w:hAnsi="Times New Roman"/>
          <w:sz w:val="24"/>
          <w:szCs w:val="24"/>
        </w:rPr>
        <w:t>-</w:t>
      </w:r>
      <w:r w:rsidR="003A6CA5" w:rsidRPr="003A6CA5">
        <w:rPr>
          <w:rFonts w:ascii="Times New Roman" w:hAnsi="Times New Roman"/>
          <w:sz w:val="24"/>
          <w:szCs w:val="24"/>
        </w:rPr>
        <w:t>160 „Dėl turto grąžinimo</w:t>
      </w:r>
      <w:r w:rsidR="00196CCD" w:rsidRPr="003A6CA5">
        <w:rPr>
          <w:rFonts w:ascii="Times New Roman" w:hAnsi="Times New Roman"/>
          <w:sz w:val="24"/>
          <w:szCs w:val="24"/>
        </w:rPr>
        <w:t>“, Kretingos rajono Salantų kultūros centro</w:t>
      </w:r>
      <w:r w:rsidR="00196CCD">
        <w:rPr>
          <w:rFonts w:ascii="Times New Roman" w:hAnsi="Times New Roman"/>
          <w:sz w:val="24"/>
          <w:szCs w:val="24"/>
        </w:rPr>
        <w:t xml:space="preserve">  </w:t>
      </w:r>
      <w:r w:rsidR="00196CCD" w:rsidRPr="003A6CA5">
        <w:rPr>
          <w:rFonts w:ascii="Times New Roman" w:hAnsi="Times New Roman"/>
          <w:sz w:val="24"/>
          <w:szCs w:val="24"/>
        </w:rPr>
        <w:t xml:space="preserve">2017 m. </w:t>
      </w:r>
      <w:r w:rsidR="003A6CA5" w:rsidRPr="003A6CA5">
        <w:rPr>
          <w:rFonts w:ascii="Times New Roman" w:hAnsi="Times New Roman"/>
          <w:sz w:val="24"/>
          <w:szCs w:val="24"/>
        </w:rPr>
        <w:t>rugsėjo 26 d. raštą Nr. SDV-92</w:t>
      </w:r>
      <w:r w:rsidR="00196CCD" w:rsidRPr="003A6CA5">
        <w:rPr>
          <w:rFonts w:ascii="Times New Roman" w:hAnsi="Times New Roman"/>
          <w:sz w:val="24"/>
          <w:szCs w:val="24"/>
        </w:rPr>
        <w:t xml:space="preserve"> „Dėl </w:t>
      </w:r>
      <w:r w:rsidR="003A6CA5" w:rsidRPr="003A6CA5">
        <w:rPr>
          <w:rFonts w:ascii="Times New Roman" w:hAnsi="Times New Roman"/>
          <w:sz w:val="24"/>
          <w:szCs w:val="24"/>
        </w:rPr>
        <w:t>Laivių kultūros namų pastato grąžinimo</w:t>
      </w:r>
      <w:r w:rsidR="00196CCD" w:rsidRPr="003A6CA5">
        <w:rPr>
          <w:rFonts w:ascii="Times New Roman" w:hAnsi="Times New Roman"/>
          <w:sz w:val="24"/>
          <w:szCs w:val="24"/>
        </w:rPr>
        <w:t>“</w:t>
      </w:r>
      <w:r w:rsidR="00196CCD">
        <w:rPr>
          <w:rFonts w:ascii="Times New Roman" w:hAnsi="Times New Roman"/>
          <w:sz w:val="24"/>
          <w:szCs w:val="24"/>
        </w:rPr>
        <w:t xml:space="preserve">,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CE31A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</w:p>
    <w:p w:rsidR="00C14467" w:rsidRDefault="00436B5B" w:rsidP="00436B5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nuostatuose nurodytai veiklai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C14467">
        <w:rPr>
          <w:rFonts w:ascii="Times New Roman" w:eastAsia="MS Mincho" w:hAnsi="Times New Roman"/>
          <w:sz w:val="24"/>
          <w:szCs w:val="24"/>
        </w:rPr>
        <w:t>savivaldybės turtą</w:t>
      </w:r>
      <w:r w:rsidR="002847C5" w:rsidRPr="002847C5">
        <w:rPr>
          <w:rFonts w:ascii="Times New Roman" w:eastAsia="MS Mincho" w:hAnsi="Times New Roman"/>
          <w:sz w:val="24"/>
          <w:szCs w:val="24"/>
        </w:rPr>
        <w:t xml:space="preserve"> </w:t>
      </w:r>
      <w:r w:rsidR="002847C5">
        <w:rPr>
          <w:rFonts w:ascii="Times New Roman" w:eastAsia="MS Mincho" w:hAnsi="Times New Roman"/>
          <w:sz w:val="24"/>
          <w:szCs w:val="24"/>
        </w:rPr>
        <w:t>šiuo metu patikėjimo teise</w:t>
      </w:r>
      <w:r w:rsidR="002847C5" w:rsidRPr="004E1695">
        <w:rPr>
          <w:rFonts w:ascii="Times New Roman" w:eastAsia="MS Mincho" w:hAnsi="Times New Roman"/>
          <w:sz w:val="24"/>
          <w:szCs w:val="24"/>
        </w:rPr>
        <w:t xml:space="preserve"> </w:t>
      </w:r>
      <w:r w:rsidR="002847C5">
        <w:rPr>
          <w:rFonts w:ascii="Times New Roman" w:eastAsia="MS Mincho" w:hAnsi="Times New Roman"/>
          <w:sz w:val="24"/>
          <w:szCs w:val="24"/>
        </w:rPr>
        <w:t>valdomą</w:t>
      </w:r>
      <w:r w:rsidR="00C14467">
        <w:rPr>
          <w:rFonts w:ascii="Times New Roman" w:eastAsia="MS Mincho" w:hAnsi="Times New Roman"/>
          <w:sz w:val="24"/>
          <w:szCs w:val="24"/>
        </w:rPr>
        <w:t>:</w:t>
      </w:r>
    </w:p>
    <w:p w:rsidR="00C14467" w:rsidRDefault="00C14467" w:rsidP="00436B5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1.1. </w:t>
      </w:r>
      <w:r w:rsidRPr="004E1695">
        <w:rPr>
          <w:rFonts w:ascii="Times New Roman" w:eastAsia="MS Mincho" w:hAnsi="Times New Roman"/>
          <w:sz w:val="24"/>
          <w:szCs w:val="24"/>
        </w:rPr>
        <w:t xml:space="preserve">Kretingos </w:t>
      </w:r>
      <w:r>
        <w:rPr>
          <w:rFonts w:ascii="Times New Roman" w:eastAsia="MS Mincho" w:hAnsi="Times New Roman"/>
          <w:sz w:val="24"/>
          <w:szCs w:val="24"/>
        </w:rPr>
        <w:t>rajono savivaldybės Motiejaus Valančiaus viešosios bibliotekos:</w:t>
      </w:r>
    </w:p>
    <w:p w:rsidR="00C14467" w:rsidRDefault="00C14467" w:rsidP="00436B5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1.1.1. </w:t>
      </w:r>
      <w:r w:rsidR="00436B5B">
        <w:rPr>
          <w:rFonts w:ascii="Times New Roman" w:eastAsia="MS Mincho" w:hAnsi="Times New Roman"/>
          <w:sz w:val="24"/>
          <w:szCs w:val="24"/>
        </w:rPr>
        <w:t>63,60 m</w:t>
      </w:r>
      <w:r w:rsidR="00436B5B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436B5B">
        <w:rPr>
          <w:rFonts w:ascii="Times New Roman" w:eastAsia="MS Mincho" w:hAnsi="Times New Roman"/>
          <w:sz w:val="24"/>
          <w:szCs w:val="24"/>
        </w:rPr>
        <w:t xml:space="preserve"> ploto negyvenamąsias patalpas, Darbėnų g. 21-1, Grūšlaukės k., Darbėnų sen., Kretingos r. sav. (nekilnojamojo turto kadastro ir registro dokumentų byloje Nr. 56/19802, pastatas plane pažymėtas 1B2p, patalp</w:t>
      </w:r>
      <w:r w:rsidR="001E620E">
        <w:rPr>
          <w:rFonts w:ascii="Times New Roman" w:eastAsia="MS Mincho" w:hAnsi="Times New Roman"/>
          <w:sz w:val="24"/>
          <w:szCs w:val="24"/>
        </w:rPr>
        <w:t>os</w:t>
      </w:r>
      <w:r w:rsidR="00436B5B">
        <w:rPr>
          <w:rFonts w:ascii="Times New Roman" w:eastAsia="MS Mincho" w:hAnsi="Times New Roman"/>
          <w:sz w:val="24"/>
          <w:szCs w:val="24"/>
        </w:rPr>
        <w:t xml:space="preserve"> plane pažymėt</w:t>
      </w:r>
      <w:r w:rsidR="001E620E">
        <w:rPr>
          <w:rFonts w:ascii="Times New Roman" w:eastAsia="MS Mincho" w:hAnsi="Times New Roman"/>
          <w:sz w:val="24"/>
          <w:szCs w:val="24"/>
        </w:rPr>
        <w:t>os</w:t>
      </w:r>
      <w:r w:rsidR="00436B5B">
        <w:rPr>
          <w:rFonts w:ascii="Times New Roman" w:eastAsia="MS Mincho" w:hAnsi="Times New Roman"/>
          <w:sz w:val="24"/>
          <w:szCs w:val="24"/>
        </w:rPr>
        <w:t xml:space="preserve"> simboli</w:t>
      </w:r>
      <w:r w:rsidR="001E620E">
        <w:rPr>
          <w:rFonts w:ascii="Times New Roman" w:eastAsia="MS Mincho" w:hAnsi="Times New Roman"/>
          <w:sz w:val="24"/>
          <w:szCs w:val="24"/>
        </w:rPr>
        <w:t>ais</w:t>
      </w:r>
      <w:r w:rsidR="00436B5B">
        <w:rPr>
          <w:rFonts w:ascii="Times New Roman" w:eastAsia="MS Mincho" w:hAnsi="Times New Roman"/>
          <w:sz w:val="24"/>
          <w:szCs w:val="24"/>
        </w:rPr>
        <w:t xml:space="preserve"> 2-7, plotas </w:t>
      </w:r>
      <w:r w:rsidR="001E620E">
        <w:rPr>
          <w:rFonts w:ascii="Times New Roman" w:eastAsia="MS Mincho" w:hAnsi="Times New Roman"/>
          <w:sz w:val="24"/>
          <w:szCs w:val="24"/>
        </w:rPr>
        <w:t>49,08</w:t>
      </w:r>
      <w:r w:rsidR="00436B5B">
        <w:rPr>
          <w:rFonts w:ascii="Times New Roman" w:eastAsia="MS Mincho" w:hAnsi="Times New Roman"/>
          <w:sz w:val="24"/>
          <w:szCs w:val="24"/>
        </w:rPr>
        <w:t xml:space="preserve"> m</w:t>
      </w:r>
      <w:r w:rsidR="00436B5B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1E620E">
        <w:rPr>
          <w:rFonts w:ascii="Times New Roman" w:eastAsia="MS Mincho" w:hAnsi="Times New Roman"/>
          <w:sz w:val="24"/>
          <w:szCs w:val="24"/>
        </w:rPr>
        <w:t>, 2-6, plotas 2 m</w:t>
      </w:r>
      <w:r w:rsidR="001E620E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1E620E">
        <w:rPr>
          <w:rFonts w:ascii="Times New Roman" w:eastAsia="MS Mincho" w:hAnsi="Times New Roman"/>
          <w:sz w:val="24"/>
          <w:szCs w:val="24"/>
        </w:rPr>
        <w:t xml:space="preserve"> iš 13,15 m</w:t>
      </w:r>
      <w:r w:rsidR="001E620E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436B5B">
        <w:rPr>
          <w:rFonts w:ascii="Times New Roman" w:eastAsia="MS Mincho" w:hAnsi="Times New Roman"/>
          <w:sz w:val="24"/>
          <w:szCs w:val="24"/>
        </w:rPr>
        <w:t xml:space="preserve"> su bendro naudojimo</w:t>
      </w:r>
      <w:r w:rsidR="001E620E">
        <w:rPr>
          <w:rFonts w:ascii="Times New Roman" w:eastAsia="MS Mincho" w:hAnsi="Times New Roman"/>
          <w:sz w:val="24"/>
          <w:szCs w:val="24"/>
        </w:rPr>
        <w:t xml:space="preserve"> patalpomis pažymėtomis simboliais</w:t>
      </w:r>
      <w:r w:rsidR="00436B5B">
        <w:rPr>
          <w:rFonts w:ascii="Times New Roman" w:eastAsia="MS Mincho" w:hAnsi="Times New Roman"/>
          <w:sz w:val="24"/>
          <w:szCs w:val="24"/>
        </w:rPr>
        <w:t xml:space="preserve"> 1-</w:t>
      </w:r>
      <w:r w:rsidR="001E620E">
        <w:rPr>
          <w:rFonts w:ascii="Times New Roman" w:eastAsia="MS Mincho" w:hAnsi="Times New Roman"/>
          <w:sz w:val="24"/>
          <w:szCs w:val="24"/>
        </w:rPr>
        <w:t>1, 1-2, 2-1, 2-2, 2-3</w:t>
      </w:r>
      <w:r w:rsidR="00436B5B">
        <w:rPr>
          <w:rFonts w:ascii="Times New Roman" w:eastAsia="MS Mincho" w:hAnsi="Times New Roman"/>
          <w:sz w:val="24"/>
          <w:szCs w:val="24"/>
        </w:rPr>
        <w:t xml:space="preserve">, plotas </w:t>
      </w:r>
      <w:r w:rsidR="001E620E">
        <w:rPr>
          <w:rFonts w:ascii="Times New Roman" w:eastAsia="MS Mincho" w:hAnsi="Times New Roman"/>
          <w:sz w:val="24"/>
          <w:szCs w:val="24"/>
        </w:rPr>
        <w:t>12,52</w:t>
      </w:r>
      <w:r w:rsidR="00436B5B">
        <w:rPr>
          <w:rFonts w:ascii="Times New Roman" w:eastAsia="MS Mincho" w:hAnsi="Times New Roman"/>
          <w:sz w:val="24"/>
          <w:szCs w:val="24"/>
        </w:rPr>
        <w:t xml:space="preserve"> m</w:t>
      </w:r>
      <w:r w:rsidR="00436B5B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1E620E">
        <w:rPr>
          <w:rFonts w:ascii="Times New Roman" w:eastAsia="MS Mincho" w:hAnsi="Times New Roman"/>
          <w:sz w:val="24"/>
          <w:szCs w:val="24"/>
        </w:rPr>
        <w:t>, unikalus Nr. 5697</w:t>
      </w:r>
      <w:r w:rsidR="00436B5B">
        <w:rPr>
          <w:rFonts w:ascii="Times New Roman" w:eastAsia="MS Mincho" w:hAnsi="Times New Roman"/>
          <w:sz w:val="24"/>
          <w:szCs w:val="24"/>
        </w:rPr>
        <w:t>-</w:t>
      </w:r>
      <w:r w:rsidR="001E620E">
        <w:rPr>
          <w:rFonts w:ascii="Times New Roman" w:eastAsia="MS Mincho" w:hAnsi="Times New Roman"/>
          <w:sz w:val="24"/>
          <w:szCs w:val="24"/>
        </w:rPr>
        <w:t>2014-5013:</w:t>
      </w:r>
      <w:r w:rsidR="00436B5B">
        <w:rPr>
          <w:rFonts w:ascii="Times New Roman" w:eastAsia="MS Mincho" w:hAnsi="Times New Roman"/>
          <w:sz w:val="24"/>
          <w:szCs w:val="24"/>
        </w:rPr>
        <w:t>0001, registro Nr. 50/13784</w:t>
      </w:r>
      <w:r w:rsidR="001E620E">
        <w:rPr>
          <w:rFonts w:ascii="Times New Roman" w:eastAsia="MS Mincho" w:hAnsi="Times New Roman"/>
          <w:sz w:val="24"/>
          <w:szCs w:val="24"/>
        </w:rPr>
        <w:t>2</w:t>
      </w:r>
      <w:r w:rsidR="00436B5B">
        <w:rPr>
          <w:rFonts w:ascii="Times New Roman" w:eastAsia="MS Mincho" w:hAnsi="Times New Roman"/>
          <w:sz w:val="24"/>
          <w:szCs w:val="24"/>
        </w:rPr>
        <w:t xml:space="preserve">), </w:t>
      </w:r>
      <w:r w:rsidR="00436B5B" w:rsidRPr="00C30017">
        <w:rPr>
          <w:rFonts w:ascii="Times New Roman" w:eastAsia="MS Mincho" w:hAnsi="Times New Roman"/>
          <w:sz w:val="24"/>
          <w:szCs w:val="24"/>
        </w:rPr>
        <w:t xml:space="preserve">įsigijimo vertė – </w:t>
      </w:r>
      <w:r w:rsidR="00C30017" w:rsidRPr="00C30017">
        <w:rPr>
          <w:rFonts w:ascii="Times New Roman" w:eastAsia="MS Mincho" w:hAnsi="Times New Roman"/>
          <w:sz w:val="24"/>
          <w:szCs w:val="24"/>
        </w:rPr>
        <w:t>21483,14</w:t>
      </w:r>
      <w:r w:rsidR="00436B5B" w:rsidRPr="00C30017">
        <w:rPr>
          <w:rFonts w:ascii="Times New Roman" w:eastAsia="MS Mincho" w:hAnsi="Times New Roman"/>
          <w:sz w:val="24"/>
          <w:szCs w:val="24"/>
        </w:rPr>
        <w:t xml:space="preserve"> Eur, likutinė vertė 2017 m. </w:t>
      </w:r>
      <w:r w:rsidR="001E620E" w:rsidRPr="00C30017">
        <w:rPr>
          <w:rFonts w:ascii="Times New Roman" w:eastAsia="MS Mincho" w:hAnsi="Times New Roman"/>
          <w:sz w:val="24"/>
          <w:szCs w:val="24"/>
        </w:rPr>
        <w:t>rugpjūčio</w:t>
      </w:r>
      <w:r w:rsidR="00436B5B" w:rsidRPr="00C30017">
        <w:rPr>
          <w:rFonts w:ascii="Times New Roman" w:eastAsia="MS Mincho" w:hAnsi="Times New Roman"/>
          <w:sz w:val="24"/>
          <w:szCs w:val="24"/>
        </w:rPr>
        <w:t xml:space="preserve"> 3</w:t>
      </w:r>
      <w:r w:rsidR="001E620E" w:rsidRPr="00C30017">
        <w:rPr>
          <w:rFonts w:ascii="Times New Roman" w:eastAsia="MS Mincho" w:hAnsi="Times New Roman"/>
          <w:sz w:val="24"/>
          <w:szCs w:val="24"/>
        </w:rPr>
        <w:t>1</w:t>
      </w:r>
      <w:r w:rsidR="00436B5B" w:rsidRPr="00C30017">
        <w:rPr>
          <w:rFonts w:ascii="Times New Roman" w:eastAsia="MS Mincho" w:hAnsi="Times New Roman"/>
          <w:sz w:val="24"/>
          <w:szCs w:val="24"/>
        </w:rPr>
        <w:t xml:space="preserve"> d. – </w:t>
      </w:r>
      <w:r w:rsidR="00C30017" w:rsidRPr="00C30017">
        <w:rPr>
          <w:rFonts w:ascii="Times New Roman" w:eastAsia="MS Mincho" w:hAnsi="Times New Roman"/>
          <w:sz w:val="24"/>
          <w:szCs w:val="24"/>
        </w:rPr>
        <w:t>2432,23</w:t>
      </w:r>
      <w:r w:rsidRPr="00C30017">
        <w:rPr>
          <w:rFonts w:ascii="Times New Roman" w:eastAsia="MS Mincho" w:hAnsi="Times New Roman"/>
          <w:sz w:val="24"/>
          <w:szCs w:val="24"/>
        </w:rPr>
        <w:t xml:space="preserve"> Eur;</w:t>
      </w:r>
    </w:p>
    <w:p w:rsidR="002776F4" w:rsidRDefault="00C14467" w:rsidP="002776F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1.1.2. </w:t>
      </w:r>
      <w:r w:rsidR="002776F4">
        <w:rPr>
          <w:rFonts w:ascii="Times New Roman" w:eastAsia="MS Mincho" w:hAnsi="Times New Roman"/>
          <w:sz w:val="24"/>
          <w:szCs w:val="24"/>
        </w:rPr>
        <w:t>98,58 m</w:t>
      </w:r>
      <w:r w:rsidR="002776F4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2776F4">
        <w:rPr>
          <w:rFonts w:ascii="Times New Roman" w:eastAsia="MS Mincho" w:hAnsi="Times New Roman"/>
          <w:sz w:val="24"/>
          <w:szCs w:val="24"/>
        </w:rPr>
        <w:t xml:space="preserve"> ploto negyvenamąsias patalpas, Platelių g. 26, Laivių k., </w:t>
      </w:r>
      <w:proofErr w:type="spellStart"/>
      <w:r w:rsidR="002776F4">
        <w:rPr>
          <w:rFonts w:ascii="Times New Roman" w:eastAsia="MS Mincho" w:hAnsi="Times New Roman"/>
          <w:sz w:val="24"/>
          <w:szCs w:val="24"/>
        </w:rPr>
        <w:t>Imbarės</w:t>
      </w:r>
      <w:proofErr w:type="spellEnd"/>
      <w:r w:rsidR="002776F4">
        <w:rPr>
          <w:rFonts w:ascii="Times New Roman" w:eastAsia="MS Mincho" w:hAnsi="Times New Roman"/>
          <w:sz w:val="24"/>
          <w:szCs w:val="24"/>
        </w:rPr>
        <w:t xml:space="preserve"> sen., Kretingos r. sav. (namų valdos techninės apskaitos byloje Nr. 56/13223, pastatas plane pažymėtas 2C2b, patalpos plane pažymėtos simboliais 2-4, 2-5, 2-6, 2-9, plotas 77,73 m</w:t>
      </w:r>
      <w:r w:rsidR="002776F4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2776F4">
        <w:rPr>
          <w:rFonts w:ascii="Times New Roman" w:eastAsia="MS Mincho" w:hAnsi="Times New Roman"/>
          <w:sz w:val="24"/>
          <w:szCs w:val="24"/>
        </w:rPr>
        <w:t>, su bendro naudojimo patalpomis pažymėtomis simboliais 2-1, 2-</w:t>
      </w:r>
      <w:r w:rsidR="002847C5">
        <w:rPr>
          <w:rFonts w:ascii="Times New Roman" w:eastAsia="MS Mincho" w:hAnsi="Times New Roman"/>
          <w:sz w:val="24"/>
          <w:szCs w:val="24"/>
        </w:rPr>
        <w:t>10</w:t>
      </w:r>
      <w:r w:rsidR="002776F4">
        <w:rPr>
          <w:rFonts w:ascii="Times New Roman" w:eastAsia="MS Mincho" w:hAnsi="Times New Roman"/>
          <w:sz w:val="24"/>
          <w:szCs w:val="24"/>
        </w:rPr>
        <w:t>, 2-</w:t>
      </w:r>
      <w:r w:rsidR="002847C5">
        <w:rPr>
          <w:rFonts w:ascii="Times New Roman" w:eastAsia="MS Mincho" w:hAnsi="Times New Roman"/>
          <w:sz w:val="24"/>
          <w:szCs w:val="24"/>
        </w:rPr>
        <w:t>1</w:t>
      </w:r>
      <w:r w:rsidR="002776F4">
        <w:rPr>
          <w:rFonts w:ascii="Times New Roman" w:eastAsia="MS Mincho" w:hAnsi="Times New Roman"/>
          <w:sz w:val="24"/>
          <w:szCs w:val="24"/>
        </w:rPr>
        <w:t>1, 2-</w:t>
      </w:r>
      <w:r w:rsidR="002847C5">
        <w:rPr>
          <w:rFonts w:ascii="Times New Roman" w:eastAsia="MS Mincho" w:hAnsi="Times New Roman"/>
          <w:sz w:val="24"/>
          <w:szCs w:val="24"/>
        </w:rPr>
        <w:t>12</w:t>
      </w:r>
      <w:r w:rsidR="002776F4">
        <w:rPr>
          <w:rFonts w:ascii="Times New Roman" w:eastAsia="MS Mincho" w:hAnsi="Times New Roman"/>
          <w:sz w:val="24"/>
          <w:szCs w:val="24"/>
        </w:rPr>
        <w:t>, 2-</w:t>
      </w:r>
      <w:r w:rsidR="002847C5">
        <w:rPr>
          <w:rFonts w:ascii="Times New Roman" w:eastAsia="MS Mincho" w:hAnsi="Times New Roman"/>
          <w:sz w:val="24"/>
          <w:szCs w:val="24"/>
        </w:rPr>
        <w:t>1</w:t>
      </w:r>
      <w:r w:rsidR="002776F4">
        <w:rPr>
          <w:rFonts w:ascii="Times New Roman" w:eastAsia="MS Mincho" w:hAnsi="Times New Roman"/>
          <w:sz w:val="24"/>
          <w:szCs w:val="24"/>
        </w:rPr>
        <w:t xml:space="preserve">3, plotas </w:t>
      </w:r>
      <w:r w:rsidR="002847C5">
        <w:rPr>
          <w:rFonts w:ascii="Times New Roman" w:eastAsia="MS Mincho" w:hAnsi="Times New Roman"/>
          <w:sz w:val="24"/>
          <w:szCs w:val="24"/>
        </w:rPr>
        <w:t>20,85</w:t>
      </w:r>
      <w:r w:rsidR="002776F4">
        <w:rPr>
          <w:rFonts w:ascii="Times New Roman" w:eastAsia="MS Mincho" w:hAnsi="Times New Roman"/>
          <w:sz w:val="24"/>
          <w:szCs w:val="24"/>
        </w:rPr>
        <w:t xml:space="preserve"> m</w:t>
      </w:r>
      <w:r w:rsidR="002776F4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2847C5">
        <w:rPr>
          <w:rFonts w:ascii="Times New Roman" w:eastAsia="MS Mincho" w:hAnsi="Times New Roman"/>
          <w:sz w:val="24"/>
          <w:szCs w:val="24"/>
        </w:rPr>
        <w:t>, unikalus Nr. 5696</w:t>
      </w:r>
      <w:r w:rsidR="002776F4">
        <w:rPr>
          <w:rFonts w:ascii="Times New Roman" w:eastAsia="MS Mincho" w:hAnsi="Times New Roman"/>
          <w:sz w:val="24"/>
          <w:szCs w:val="24"/>
        </w:rPr>
        <w:t>-</w:t>
      </w:r>
      <w:r w:rsidR="002847C5">
        <w:rPr>
          <w:rFonts w:ascii="Times New Roman" w:eastAsia="MS Mincho" w:hAnsi="Times New Roman"/>
          <w:sz w:val="24"/>
          <w:szCs w:val="24"/>
        </w:rPr>
        <w:t>8009</w:t>
      </w:r>
      <w:r w:rsidR="002776F4">
        <w:rPr>
          <w:rFonts w:ascii="Times New Roman" w:eastAsia="MS Mincho" w:hAnsi="Times New Roman"/>
          <w:sz w:val="24"/>
          <w:szCs w:val="24"/>
        </w:rPr>
        <w:t>-</w:t>
      </w:r>
      <w:r w:rsidR="002847C5">
        <w:rPr>
          <w:rFonts w:ascii="Times New Roman" w:eastAsia="MS Mincho" w:hAnsi="Times New Roman"/>
          <w:sz w:val="24"/>
          <w:szCs w:val="24"/>
        </w:rPr>
        <w:t>8022</w:t>
      </w:r>
      <w:r w:rsidR="002776F4">
        <w:rPr>
          <w:rFonts w:ascii="Times New Roman" w:eastAsia="MS Mincho" w:hAnsi="Times New Roman"/>
          <w:sz w:val="24"/>
          <w:szCs w:val="24"/>
        </w:rPr>
        <w:t>, registro Nr. 50/1</w:t>
      </w:r>
      <w:r w:rsidR="002847C5">
        <w:rPr>
          <w:rFonts w:ascii="Times New Roman" w:eastAsia="MS Mincho" w:hAnsi="Times New Roman"/>
          <w:sz w:val="24"/>
          <w:szCs w:val="24"/>
        </w:rPr>
        <w:t>20614</w:t>
      </w:r>
      <w:r w:rsidR="002776F4">
        <w:rPr>
          <w:rFonts w:ascii="Times New Roman" w:eastAsia="MS Mincho" w:hAnsi="Times New Roman"/>
          <w:sz w:val="24"/>
          <w:szCs w:val="24"/>
        </w:rPr>
        <w:t xml:space="preserve">), </w:t>
      </w:r>
      <w:r w:rsidR="002776F4" w:rsidRPr="00C30017">
        <w:rPr>
          <w:rFonts w:ascii="Times New Roman" w:eastAsia="MS Mincho" w:hAnsi="Times New Roman"/>
          <w:sz w:val="24"/>
          <w:szCs w:val="24"/>
        </w:rPr>
        <w:t xml:space="preserve">įsigijimo vertė – </w:t>
      </w:r>
      <w:r w:rsidR="00C30017" w:rsidRPr="00C30017">
        <w:rPr>
          <w:rFonts w:ascii="Times New Roman" w:eastAsia="MS Mincho" w:hAnsi="Times New Roman"/>
          <w:sz w:val="24"/>
          <w:szCs w:val="24"/>
        </w:rPr>
        <w:t>4624,75</w:t>
      </w:r>
      <w:r w:rsidR="002776F4" w:rsidRPr="00C30017">
        <w:rPr>
          <w:rFonts w:ascii="Times New Roman" w:eastAsia="MS Mincho" w:hAnsi="Times New Roman"/>
          <w:sz w:val="24"/>
          <w:szCs w:val="24"/>
        </w:rPr>
        <w:t xml:space="preserve"> Eur, likutinė vertė 2017 m. rugpjūčio 31 d. – </w:t>
      </w:r>
      <w:r w:rsidR="00C30017" w:rsidRPr="00C30017">
        <w:rPr>
          <w:rFonts w:ascii="Times New Roman" w:eastAsia="MS Mincho" w:hAnsi="Times New Roman"/>
          <w:sz w:val="24"/>
          <w:szCs w:val="24"/>
        </w:rPr>
        <w:t xml:space="preserve">2188,77 </w:t>
      </w:r>
      <w:r w:rsidR="002776F4" w:rsidRPr="00C30017">
        <w:rPr>
          <w:rFonts w:ascii="Times New Roman" w:eastAsia="MS Mincho" w:hAnsi="Times New Roman"/>
          <w:sz w:val="24"/>
          <w:szCs w:val="24"/>
        </w:rPr>
        <w:t>Eur</w:t>
      </w:r>
      <w:r w:rsidR="002776F4">
        <w:rPr>
          <w:rFonts w:ascii="Times New Roman" w:eastAsia="MS Mincho" w:hAnsi="Times New Roman"/>
          <w:sz w:val="24"/>
          <w:szCs w:val="24"/>
        </w:rPr>
        <w:t>;</w:t>
      </w:r>
    </w:p>
    <w:p w:rsidR="001123BD" w:rsidRDefault="002847C5" w:rsidP="001123B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1.2. </w:t>
      </w:r>
      <w:r w:rsidR="001123BD">
        <w:rPr>
          <w:rFonts w:ascii="Times New Roman" w:eastAsia="MS Mincho" w:hAnsi="Times New Roman"/>
          <w:sz w:val="24"/>
          <w:szCs w:val="24"/>
        </w:rPr>
        <w:t>Kretingos rajono kultūros centro – 122,63 m</w:t>
      </w:r>
      <w:r w:rsidR="001123B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1123BD">
        <w:rPr>
          <w:rFonts w:ascii="Times New Roman" w:eastAsia="MS Mincho" w:hAnsi="Times New Roman"/>
          <w:sz w:val="24"/>
          <w:szCs w:val="24"/>
        </w:rPr>
        <w:t xml:space="preserve"> ploto negyvenamąsias patalpas, Darbėnų g. 21-1, Grūšlaukės k., Darbėnų sen., Kretingos r. sav. (nekilnojamojo turto kadastro ir registro dokumentų byloje Nr. 56/19802, pastatas plane pažymėtas 1B2p, patalpos plane pažymėtos simboliais 1-4, 1-5, 2-4, 2-5, plotas 87,34 m</w:t>
      </w:r>
      <w:r w:rsidR="001123B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1123BD">
        <w:rPr>
          <w:rFonts w:ascii="Times New Roman" w:eastAsia="MS Mincho" w:hAnsi="Times New Roman"/>
          <w:sz w:val="24"/>
          <w:szCs w:val="24"/>
        </w:rPr>
        <w:t>, 2-6, plotas 11,15 m</w:t>
      </w:r>
      <w:r w:rsidR="001123B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1123BD">
        <w:rPr>
          <w:rFonts w:ascii="Times New Roman" w:eastAsia="MS Mincho" w:hAnsi="Times New Roman"/>
          <w:sz w:val="24"/>
          <w:szCs w:val="24"/>
        </w:rPr>
        <w:t xml:space="preserve"> iš 13,15 m</w:t>
      </w:r>
      <w:r w:rsidR="001123B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1123BD">
        <w:rPr>
          <w:rFonts w:ascii="Times New Roman" w:eastAsia="MS Mincho" w:hAnsi="Times New Roman"/>
          <w:sz w:val="24"/>
          <w:szCs w:val="24"/>
        </w:rPr>
        <w:t xml:space="preserve"> su bendro naudojimo patalpomis pažymėtomis simboliais 1-1, 1-2, 2-1, 2-2, 2-3, plotas 24,14 m</w:t>
      </w:r>
      <w:r w:rsidR="001123B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1123BD">
        <w:rPr>
          <w:rFonts w:ascii="Times New Roman" w:eastAsia="MS Mincho" w:hAnsi="Times New Roman"/>
          <w:sz w:val="24"/>
          <w:szCs w:val="24"/>
        </w:rPr>
        <w:t xml:space="preserve">, unikalus Nr. 5697-2014-5013:0001, registro Nr. 50/137842), </w:t>
      </w:r>
      <w:r w:rsidR="001123BD" w:rsidRPr="003A6CA5">
        <w:rPr>
          <w:rFonts w:ascii="Times New Roman" w:eastAsia="MS Mincho" w:hAnsi="Times New Roman"/>
          <w:sz w:val="24"/>
          <w:szCs w:val="24"/>
        </w:rPr>
        <w:t>įsigijimo vertė –</w:t>
      </w:r>
      <w:r w:rsidR="003A6CA5" w:rsidRPr="003A6CA5">
        <w:rPr>
          <w:rFonts w:ascii="Times New Roman" w:eastAsia="MS Mincho" w:hAnsi="Times New Roman"/>
          <w:sz w:val="24"/>
          <w:szCs w:val="24"/>
        </w:rPr>
        <w:t xml:space="preserve"> 86551,50</w:t>
      </w:r>
      <w:r w:rsidR="001123BD" w:rsidRPr="003A6CA5">
        <w:rPr>
          <w:rFonts w:ascii="Times New Roman" w:eastAsia="MS Mincho" w:hAnsi="Times New Roman"/>
          <w:sz w:val="24"/>
          <w:szCs w:val="24"/>
        </w:rPr>
        <w:t xml:space="preserve"> Eur, likutinė vertė 2017 m. rugpjūčio 31 d. – </w:t>
      </w:r>
      <w:r w:rsidR="003A6CA5" w:rsidRPr="003A6CA5">
        <w:rPr>
          <w:rFonts w:ascii="Times New Roman" w:eastAsia="MS Mincho" w:hAnsi="Times New Roman"/>
          <w:sz w:val="24"/>
          <w:szCs w:val="24"/>
        </w:rPr>
        <w:t>32057,08</w:t>
      </w:r>
      <w:r w:rsidR="001123BD" w:rsidRPr="003A6CA5">
        <w:rPr>
          <w:rFonts w:ascii="Times New Roman" w:eastAsia="MS Mincho" w:hAnsi="Times New Roman"/>
          <w:sz w:val="24"/>
          <w:szCs w:val="24"/>
        </w:rPr>
        <w:t xml:space="preserve"> Eur;</w:t>
      </w:r>
    </w:p>
    <w:p w:rsidR="00196CCD" w:rsidRDefault="00196CCD" w:rsidP="00196C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>1.3. Kretingos rajono Salantų kultūros centro – 785,43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 ploto negyvenamąsias patalpas, Platelių g. 26, Laivių k., </w:t>
      </w:r>
      <w:proofErr w:type="spellStart"/>
      <w:r>
        <w:rPr>
          <w:rFonts w:ascii="Times New Roman" w:eastAsia="MS Mincho" w:hAnsi="Times New Roman"/>
          <w:sz w:val="24"/>
          <w:szCs w:val="24"/>
        </w:rPr>
        <w:t>Imbarės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sen., Kretingos r. sav. (namų valdos techninės apskaitos byloje Nr. 56/13223, pastatas plane pažymėtas 2C2b, patalpos plane pažymėtos simboliais </w:t>
      </w:r>
      <w:r w:rsidRPr="00196CCD">
        <w:rPr>
          <w:rFonts w:ascii="Times New Roman" w:hAnsi="Times New Roman"/>
          <w:sz w:val="24"/>
          <w:szCs w:val="24"/>
        </w:rPr>
        <w:t>I aukšte nuo 1-1 iki 1-28</w:t>
      </w:r>
      <w:r w:rsidR="003053AE">
        <w:rPr>
          <w:rFonts w:ascii="Times New Roman" w:hAnsi="Times New Roman"/>
          <w:sz w:val="24"/>
          <w:szCs w:val="24"/>
        </w:rPr>
        <w:t>,</w:t>
      </w:r>
      <w:r w:rsidRPr="00196CCD">
        <w:rPr>
          <w:rFonts w:ascii="Times New Roman" w:hAnsi="Times New Roman"/>
          <w:sz w:val="24"/>
          <w:szCs w:val="24"/>
        </w:rPr>
        <w:t xml:space="preserve"> plotas 566,24 m</w:t>
      </w:r>
      <w:r w:rsidR="00813BCA">
        <w:rPr>
          <w:rFonts w:ascii="Times New Roman" w:hAnsi="Times New Roman"/>
          <w:sz w:val="24"/>
          <w:szCs w:val="24"/>
          <w:vertAlign w:val="superscript"/>
        </w:rPr>
        <w:t>2</w:t>
      </w:r>
      <w:r w:rsidR="00813BCA">
        <w:rPr>
          <w:rFonts w:ascii="Times New Roman" w:hAnsi="Times New Roman"/>
          <w:sz w:val="24"/>
          <w:szCs w:val="24"/>
        </w:rPr>
        <w:t>, II aukšte pažymėto</w:t>
      </w:r>
      <w:r w:rsidRPr="00196CCD">
        <w:rPr>
          <w:rFonts w:ascii="Times New Roman" w:hAnsi="Times New Roman"/>
          <w:sz w:val="24"/>
          <w:szCs w:val="24"/>
        </w:rPr>
        <w:t xml:space="preserve">s </w:t>
      </w:r>
      <w:r w:rsidR="00813BCA">
        <w:rPr>
          <w:rFonts w:ascii="Times New Roman" w:hAnsi="Times New Roman"/>
          <w:sz w:val="24"/>
          <w:szCs w:val="24"/>
        </w:rPr>
        <w:t>simboliais</w:t>
      </w:r>
      <w:r w:rsidRPr="00196CCD">
        <w:rPr>
          <w:rFonts w:ascii="Times New Roman" w:hAnsi="Times New Roman"/>
          <w:sz w:val="24"/>
          <w:szCs w:val="24"/>
        </w:rPr>
        <w:t xml:space="preserve"> 2-2, 2-3, 2-7, 2-8, nuo 2-14 iki 2-20</w:t>
      </w:r>
      <w:r w:rsidR="003053AE">
        <w:rPr>
          <w:rFonts w:ascii="Times New Roman" w:hAnsi="Times New Roman"/>
          <w:sz w:val="24"/>
          <w:szCs w:val="24"/>
        </w:rPr>
        <w:t xml:space="preserve">, </w:t>
      </w:r>
      <w:r w:rsidRPr="00196CCD">
        <w:rPr>
          <w:rFonts w:ascii="Times New Roman" w:hAnsi="Times New Roman"/>
          <w:sz w:val="24"/>
          <w:szCs w:val="24"/>
        </w:rPr>
        <w:t>plotas 172,99 m</w:t>
      </w:r>
      <w:r w:rsidR="00813BCA">
        <w:rPr>
          <w:rFonts w:ascii="Times New Roman" w:hAnsi="Times New Roman"/>
          <w:sz w:val="24"/>
          <w:szCs w:val="24"/>
          <w:vertAlign w:val="superscript"/>
        </w:rPr>
        <w:t>2</w:t>
      </w:r>
      <w:r w:rsidRPr="00196CCD">
        <w:rPr>
          <w:rFonts w:ascii="Times New Roman" w:hAnsi="Times New Roman"/>
          <w:sz w:val="24"/>
          <w:szCs w:val="24"/>
        </w:rPr>
        <w:t xml:space="preserve">, </w:t>
      </w:r>
      <w:r w:rsidR="00813BCA">
        <w:rPr>
          <w:rFonts w:ascii="Times New Roman" w:hAnsi="Times New Roman"/>
          <w:sz w:val="24"/>
          <w:szCs w:val="24"/>
        </w:rPr>
        <w:t>su</w:t>
      </w:r>
      <w:r w:rsidRPr="00196CCD">
        <w:rPr>
          <w:rFonts w:ascii="Times New Roman" w:hAnsi="Times New Roman"/>
          <w:sz w:val="24"/>
          <w:szCs w:val="24"/>
        </w:rPr>
        <w:t xml:space="preserve"> bendro naudojimo patalp</w:t>
      </w:r>
      <w:r w:rsidR="00813BCA">
        <w:rPr>
          <w:rFonts w:ascii="Times New Roman" w:hAnsi="Times New Roman"/>
          <w:sz w:val="24"/>
          <w:szCs w:val="24"/>
        </w:rPr>
        <w:t>omis</w:t>
      </w:r>
      <w:r w:rsidRPr="00196CCD">
        <w:rPr>
          <w:rFonts w:ascii="Times New Roman" w:hAnsi="Times New Roman"/>
          <w:sz w:val="24"/>
          <w:szCs w:val="24"/>
        </w:rPr>
        <w:t xml:space="preserve"> pažymėt</w:t>
      </w:r>
      <w:r w:rsidR="00813BCA">
        <w:rPr>
          <w:rFonts w:ascii="Times New Roman" w:hAnsi="Times New Roman"/>
          <w:sz w:val="24"/>
          <w:szCs w:val="24"/>
        </w:rPr>
        <w:t>omis simboliais</w:t>
      </w:r>
      <w:r w:rsidRPr="00196CCD">
        <w:rPr>
          <w:rFonts w:ascii="Times New Roman" w:hAnsi="Times New Roman"/>
          <w:sz w:val="24"/>
          <w:szCs w:val="24"/>
        </w:rPr>
        <w:t xml:space="preserve"> 2-1, 2-10, 2-11, 2-12, 2-13</w:t>
      </w:r>
      <w:r w:rsidR="00813BCA">
        <w:rPr>
          <w:rFonts w:ascii="Times New Roman" w:hAnsi="Times New Roman"/>
          <w:sz w:val="24"/>
          <w:szCs w:val="24"/>
        </w:rPr>
        <w:t>, plotas</w:t>
      </w:r>
      <w:r w:rsidRPr="00196CCD">
        <w:rPr>
          <w:rFonts w:ascii="Times New Roman" w:hAnsi="Times New Roman"/>
          <w:sz w:val="24"/>
          <w:szCs w:val="24"/>
        </w:rPr>
        <w:t xml:space="preserve"> </w:t>
      </w:r>
      <w:r w:rsidR="00813BCA" w:rsidRPr="00196CCD">
        <w:rPr>
          <w:rFonts w:ascii="Times New Roman" w:hAnsi="Times New Roman"/>
          <w:sz w:val="24"/>
          <w:szCs w:val="24"/>
        </w:rPr>
        <w:t>46,2 m</w:t>
      </w:r>
      <w:r w:rsidR="00813BCA">
        <w:rPr>
          <w:rFonts w:ascii="Times New Roman" w:hAnsi="Times New Roman"/>
          <w:sz w:val="24"/>
          <w:szCs w:val="24"/>
          <w:vertAlign w:val="superscript"/>
        </w:rPr>
        <w:t>2</w:t>
      </w:r>
      <w:r w:rsidR="003053AE">
        <w:rPr>
          <w:rFonts w:ascii="Times New Roman" w:hAnsi="Times New Roman"/>
          <w:sz w:val="24"/>
          <w:szCs w:val="24"/>
        </w:rPr>
        <w:t>,</w:t>
      </w:r>
      <w:r w:rsidR="00813BCA" w:rsidRPr="00196C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unikalus Nr. 5696-8009-8022, registro Nr. 50/120614), </w:t>
      </w:r>
      <w:r w:rsidRPr="003A6CA5">
        <w:rPr>
          <w:rFonts w:ascii="Times New Roman" w:eastAsia="MS Mincho" w:hAnsi="Times New Roman"/>
          <w:sz w:val="24"/>
          <w:szCs w:val="24"/>
        </w:rPr>
        <w:t>įsigijimo vertė –</w:t>
      </w:r>
      <w:r w:rsidR="003A6CA5" w:rsidRPr="003A6CA5">
        <w:rPr>
          <w:rFonts w:ascii="Times New Roman" w:eastAsia="MS Mincho" w:hAnsi="Times New Roman"/>
          <w:sz w:val="24"/>
          <w:szCs w:val="24"/>
        </w:rPr>
        <w:t xml:space="preserve"> 36847,39</w:t>
      </w:r>
      <w:r w:rsidRPr="003A6CA5">
        <w:rPr>
          <w:rFonts w:ascii="Times New Roman" w:eastAsia="MS Mincho" w:hAnsi="Times New Roman"/>
          <w:sz w:val="24"/>
          <w:szCs w:val="24"/>
        </w:rPr>
        <w:t xml:space="preserve"> Eur, likutinė vertė 2017 m. rugpjūčio 31 d. – </w:t>
      </w:r>
      <w:r w:rsidR="003A6CA5" w:rsidRPr="003A6CA5">
        <w:rPr>
          <w:rFonts w:ascii="Times New Roman" w:eastAsia="MS Mincho" w:hAnsi="Times New Roman"/>
          <w:sz w:val="24"/>
          <w:szCs w:val="24"/>
        </w:rPr>
        <w:t>17498,87</w:t>
      </w:r>
      <w:r w:rsidRPr="003A6CA5">
        <w:rPr>
          <w:rFonts w:ascii="Times New Roman" w:eastAsia="MS Mincho" w:hAnsi="Times New Roman"/>
          <w:sz w:val="24"/>
          <w:szCs w:val="24"/>
        </w:rPr>
        <w:t xml:space="preserve"> Eur</w:t>
      </w:r>
      <w:r w:rsidR="00242485">
        <w:rPr>
          <w:rFonts w:ascii="Times New Roman" w:eastAsia="MS Mincho" w:hAnsi="Times New Roman"/>
          <w:sz w:val="24"/>
          <w:szCs w:val="24"/>
        </w:rPr>
        <w:t>.</w:t>
      </w:r>
    </w:p>
    <w:p w:rsidR="00140FDD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Pr="00270133">
        <w:rPr>
          <w:rFonts w:ascii="Times New Roman" w:hAnsi="Times New Roman"/>
          <w:sz w:val="24"/>
          <w:szCs w:val="24"/>
        </w:rPr>
        <w:t>Įgalioti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140FDD" w:rsidRPr="004E1695">
        <w:rPr>
          <w:rFonts w:ascii="Times New Roman" w:hAnsi="Times New Roman"/>
          <w:sz w:val="24"/>
          <w:szCs w:val="24"/>
        </w:rPr>
        <w:t xml:space="preserve">pasirašyti </w:t>
      </w:r>
      <w:r w:rsidR="00813BCA">
        <w:rPr>
          <w:rFonts w:ascii="Times New Roman" w:hAnsi="Times New Roman"/>
          <w:sz w:val="24"/>
          <w:szCs w:val="24"/>
        </w:rPr>
        <w:t xml:space="preserve">negyvenamųjų patalpų </w:t>
      </w:r>
      <w:r w:rsidR="00242485">
        <w:rPr>
          <w:rFonts w:ascii="Times New Roman" w:hAnsi="Times New Roman"/>
          <w:sz w:val="24"/>
          <w:szCs w:val="24"/>
        </w:rPr>
        <w:t>perdavimo ir priėmimo aktus</w:t>
      </w:r>
      <w:r w:rsidR="00140FDD">
        <w:rPr>
          <w:rFonts w:ascii="Times New Roman" w:hAnsi="Times New Roman"/>
          <w:sz w:val="24"/>
          <w:szCs w:val="24"/>
        </w:rPr>
        <w:t>:</w:t>
      </w: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2.1. </w:t>
      </w:r>
      <w:r w:rsidRPr="004E16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.1.1 ir 1.1.2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 w:rsidR="00242485">
        <w:rPr>
          <w:rFonts w:ascii="Times New Roman" w:hAnsi="Times New Roman"/>
          <w:sz w:val="24"/>
          <w:szCs w:val="24"/>
        </w:rPr>
        <w:t>punkčiuose</w:t>
      </w:r>
      <w:r w:rsidRPr="004E1695">
        <w:rPr>
          <w:rFonts w:ascii="Times New Roman" w:hAnsi="Times New Roman"/>
          <w:sz w:val="24"/>
          <w:szCs w:val="24"/>
        </w:rPr>
        <w:t xml:space="preserve"> nuro</w:t>
      </w:r>
      <w:r>
        <w:rPr>
          <w:rFonts w:ascii="Times New Roman" w:hAnsi="Times New Roman"/>
          <w:sz w:val="24"/>
          <w:szCs w:val="24"/>
        </w:rPr>
        <w:t xml:space="preserve">dyto turto – </w:t>
      </w:r>
      <w:r w:rsidR="00436B5B" w:rsidRPr="004E1695">
        <w:rPr>
          <w:rFonts w:ascii="Times New Roman" w:hAnsi="Times New Roman"/>
          <w:sz w:val="24"/>
          <w:szCs w:val="24"/>
        </w:rPr>
        <w:t xml:space="preserve">Kretingos </w:t>
      </w:r>
      <w:r w:rsidR="00436B5B">
        <w:rPr>
          <w:rFonts w:ascii="Times New Roman" w:hAnsi="Times New Roman"/>
          <w:sz w:val="24"/>
          <w:szCs w:val="24"/>
        </w:rPr>
        <w:t>rajono savivaldybės Motiejaus Valančiaus viešosios bibliotekos direktorių</w:t>
      </w:r>
      <w:r>
        <w:rPr>
          <w:rFonts w:ascii="Times New Roman" w:hAnsi="Times New Roman"/>
          <w:sz w:val="24"/>
          <w:szCs w:val="24"/>
        </w:rPr>
        <w:t>;</w:t>
      </w:r>
    </w:p>
    <w:p w:rsidR="00436B5B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2.2. 1.2</w:t>
      </w:r>
      <w:r w:rsidR="00436B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papunktyje nurodyto turto – Kretingos rajono kultūros centro direktorių;</w:t>
      </w:r>
    </w:p>
    <w:p w:rsidR="00436B5B" w:rsidRPr="00041E6A" w:rsidRDefault="00140FDD" w:rsidP="00473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2.3. 1.3 papunktyje nurodyto turto – Kretingos rajono Salantų kultūros centro direktorių.</w:t>
      </w:r>
      <w:r w:rsidR="00436B5B">
        <w:rPr>
          <w:rFonts w:ascii="Times New Roman" w:hAnsi="Times New Roman"/>
          <w:sz w:val="24"/>
          <w:szCs w:val="24"/>
        </w:rPr>
        <w:tab/>
      </w:r>
      <w:r w:rsidR="00436B5B" w:rsidRPr="00041E6A">
        <w:rPr>
          <w:rFonts w:ascii="Times New Roman" w:hAnsi="Times New Roman"/>
          <w:sz w:val="24"/>
          <w:szCs w:val="24"/>
        </w:rPr>
        <w:t xml:space="preserve">3. </w:t>
      </w:r>
      <w:r w:rsidR="00436B5B" w:rsidRPr="00041E6A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tvarka, </w:t>
      </w:r>
      <w:r w:rsidR="00436B5B" w:rsidRPr="00041E6A">
        <w:rPr>
          <w:rFonts w:ascii="Times New Roman" w:hAnsi="Times New Roman"/>
          <w:sz w:val="24"/>
          <w:szCs w:val="24"/>
        </w:rPr>
        <w:t xml:space="preserve">Kretingos rajono savivaldybės visuomeninei administracinių ginčų komisijai (Savanorių g. 29A, Kretinga) arba Klaipėdos apygardos administraciniam teismui (Galinio Pylimo g.9, Klaipėda) per vieną mėnesį nuo šio </w:t>
      </w:r>
      <w:r w:rsidR="00436B5B">
        <w:rPr>
          <w:rFonts w:ascii="Times New Roman" w:hAnsi="Times New Roman"/>
          <w:sz w:val="24"/>
          <w:szCs w:val="24"/>
        </w:rPr>
        <w:t>sprendimo</w:t>
      </w:r>
      <w:r w:rsidR="00436B5B" w:rsidRPr="00041E6A">
        <w:rPr>
          <w:rFonts w:ascii="Times New Roman" w:hAnsi="Times New Roman"/>
          <w:sz w:val="24"/>
          <w:szCs w:val="24"/>
        </w:rPr>
        <w:t xml:space="preserve"> paskelbimo arba įteikimo suinteresuotam asmeniui dienos.</w:t>
      </w:r>
    </w:p>
    <w:p w:rsidR="00436B5B" w:rsidRPr="004E1695" w:rsidRDefault="00436B5B" w:rsidP="00436B5B">
      <w:pPr>
        <w:pStyle w:val="Pagrindinistekstas"/>
        <w:spacing w:after="0"/>
        <w:ind w:firstLine="1296"/>
        <w:jc w:val="both"/>
        <w:rPr>
          <w:szCs w:val="24"/>
        </w:rPr>
      </w:pPr>
    </w:p>
    <w:p w:rsidR="00436B5B" w:rsidRPr="004E1695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Pr="004E1695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473014">
        <w:rPr>
          <w:rFonts w:ascii="Times New Roman" w:hAnsi="Times New Roman"/>
          <w:sz w:val="24"/>
          <w:szCs w:val="24"/>
        </w:rPr>
        <w:t xml:space="preserve">                                                                      Juozas Mažeika 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FDD" w:rsidRDefault="00140FDD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A1C" w:rsidRDefault="00064A1C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A1C" w:rsidRDefault="00064A1C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014" w:rsidRDefault="00473014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014" w:rsidRDefault="00473014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485" w:rsidRDefault="00242485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485" w:rsidRDefault="00242485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B5B" w:rsidRPr="004E1695" w:rsidRDefault="00436B5B" w:rsidP="00436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A6CA5" w:rsidRDefault="003A6CA5" w:rsidP="00436B5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36B5B" w:rsidRPr="004E1695" w:rsidRDefault="00436B5B" w:rsidP="004730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31A9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CE31A9">
        <w:rPr>
          <w:rFonts w:ascii="Times New Roman" w:hAnsi="Times New Roman"/>
          <w:sz w:val="24"/>
          <w:szCs w:val="24"/>
        </w:rPr>
        <w:t>Vaičienė</w:t>
      </w:r>
      <w:proofErr w:type="spellEnd"/>
      <w:r w:rsidRPr="00CE31A9">
        <w:rPr>
          <w:rFonts w:ascii="Times New Roman" w:hAnsi="Times New Roman"/>
          <w:sz w:val="24"/>
          <w:szCs w:val="24"/>
        </w:rPr>
        <w:t xml:space="preserve"> </w:t>
      </w:r>
    </w:p>
    <w:sectPr w:rsidR="00436B5B" w:rsidRPr="004E1695" w:rsidSect="00473014">
      <w:headerReference w:type="default" r:id="rId8"/>
      <w:pgSz w:w="11906" w:h="16838" w:code="9"/>
      <w:pgMar w:top="1134" w:right="567" w:bottom="1134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DBA" w:rsidRDefault="001D4DBA" w:rsidP="00140FDD">
      <w:pPr>
        <w:spacing w:after="0" w:line="240" w:lineRule="auto"/>
      </w:pPr>
      <w:r>
        <w:separator/>
      </w:r>
    </w:p>
  </w:endnote>
  <w:endnote w:type="continuationSeparator" w:id="0">
    <w:p w:rsidR="001D4DBA" w:rsidRDefault="001D4DBA" w:rsidP="0014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DBA" w:rsidRDefault="001D4DBA" w:rsidP="00140FDD">
      <w:pPr>
        <w:spacing w:after="0" w:line="240" w:lineRule="auto"/>
      </w:pPr>
      <w:r>
        <w:separator/>
      </w:r>
    </w:p>
  </w:footnote>
  <w:footnote w:type="continuationSeparator" w:id="0">
    <w:p w:rsidR="001D4DBA" w:rsidRDefault="001D4DBA" w:rsidP="0014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3907031"/>
      <w:docPartObj>
        <w:docPartGallery w:val="Page Numbers (Top of Page)"/>
        <w:docPartUnique/>
      </w:docPartObj>
    </w:sdtPr>
    <w:sdtEndPr/>
    <w:sdtContent>
      <w:p w:rsidR="00473014" w:rsidRDefault="004730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1F9">
          <w:rPr>
            <w:noProof/>
          </w:rPr>
          <w:t>2</w:t>
        </w:r>
        <w:r>
          <w:fldChar w:fldCharType="end"/>
        </w:r>
      </w:p>
    </w:sdtContent>
  </w:sdt>
  <w:p w:rsidR="00242485" w:rsidRPr="00242485" w:rsidRDefault="00242485" w:rsidP="00473014">
    <w:pPr>
      <w:pStyle w:val="Antrats"/>
      <w:tabs>
        <w:tab w:val="clear" w:pos="4819"/>
        <w:tab w:val="clear" w:pos="9638"/>
        <w:tab w:val="left" w:pos="57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5B"/>
    <w:rsid w:val="00023D33"/>
    <w:rsid w:val="00064A1C"/>
    <w:rsid w:val="00111E0E"/>
    <w:rsid w:val="001123BD"/>
    <w:rsid w:val="00140FDD"/>
    <w:rsid w:val="00180001"/>
    <w:rsid w:val="00196CCD"/>
    <w:rsid w:val="001D4DBA"/>
    <w:rsid w:val="001E620E"/>
    <w:rsid w:val="002223F3"/>
    <w:rsid w:val="00242485"/>
    <w:rsid w:val="002776F4"/>
    <w:rsid w:val="002847C5"/>
    <w:rsid w:val="0029175C"/>
    <w:rsid w:val="002944FF"/>
    <w:rsid w:val="003053AE"/>
    <w:rsid w:val="00334BF0"/>
    <w:rsid w:val="003729A9"/>
    <w:rsid w:val="003A6CA5"/>
    <w:rsid w:val="00421FF7"/>
    <w:rsid w:val="0042588F"/>
    <w:rsid w:val="00436B5B"/>
    <w:rsid w:val="00473014"/>
    <w:rsid w:val="00515055"/>
    <w:rsid w:val="005565E7"/>
    <w:rsid w:val="00586753"/>
    <w:rsid w:val="00597A97"/>
    <w:rsid w:val="006B2CD3"/>
    <w:rsid w:val="007F61F9"/>
    <w:rsid w:val="00813BCA"/>
    <w:rsid w:val="008B5359"/>
    <w:rsid w:val="00914112"/>
    <w:rsid w:val="0093546E"/>
    <w:rsid w:val="00A23C13"/>
    <w:rsid w:val="00A3177C"/>
    <w:rsid w:val="00AC522F"/>
    <w:rsid w:val="00C14467"/>
    <w:rsid w:val="00C30017"/>
    <w:rsid w:val="00CE31A9"/>
    <w:rsid w:val="00D425CF"/>
    <w:rsid w:val="00DB4589"/>
    <w:rsid w:val="00DD094E"/>
    <w:rsid w:val="00E03B2F"/>
    <w:rsid w:val="00E35DD7"/>
    <w:rsid w:val="00E851CC"/>
    <w:rsid w:val="00F62861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353B1"/>
  <w15:chartTrackingRefBased/>
  <w15:docId w15:val="{21D38D17-11A5-4385-96BB-BB6D4B0A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36B5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36B5B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436B5B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40F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40FDD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40F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40FDD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40FDD"/>
    <w:rPr>
      <w:rFonts w:ascii="Tahoma" w:hAnsi="Tahoma" w:cs="Tahoma"/>
      <w:sz w:val="16"/>
      <w:szCs w:val="16"/>
      <w:lang w:eastAsia="en-US"/>
    </w:rPr>
  </w:style>
  <w:style w:type="character" w:customStyle="1" w:styleId="object">
    <w:name w:val="object"/>
    <w:rsid w:val="008B5359"/>
  </w:style>
  <w:style w:type="character" w:styleId="Hipersaitas">
    <w:name w:val="Hyperlink"/>
    <w:uiPriority w:val="99"/>
    <w:semiHidden/>
    <w:unhideWhenUsed/>
    <w:rsid w:val="008B5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DF1D-549B-4BE4-A4D6-48D5005E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2017-09-28T08:30:00Z</cp:lastPrinted>
  <dcterms:created xsi:type="dcterms:W3CDTF">2017-09-27T05:26:00Z</dcterms:created>
  <dcterms:modified xsi:type="dcterms:W3CDTF">2017-09-28T08:30:00Z</dcterms:modified>
</cp:coreProperties>
</file>