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E0A60" w:rsidRPr="000E0A60" w:rsidTr="0047042D">
        <w:trPr>
          <w:trHeight w:val="1433"/>
          <w:tblHeader/>
        </w:trPr>
        <w:tc>
          <w:tcPr>
            <w:tcW w:w="9747" w:type="dxa"/>
          </w:tcPr>
          <w:p w:rsidR="000F5009" w:rsidRPr="000E0A60" w:rsidRDefault="004521A1" w:rsidP="000F50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669C9" wp14:editId="4A7F7BFA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0E0A60" w:rsidRPr="000E0A60" w:rsidTr="00FC6412">
              <w:trPr>
                <w:trHeight w:val="732"/>
                <w:tblHeader/>
              </w:trPr>
              <w:tc>
                <w:tcPr>
                  <w:tcW w:w="9747" w:type="dxa"/>
                </w:tcPr>
                <w:p w:rsidR="004521A1" w:rsidRDefault="004521A1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47042D" w:rsidRPr="000E0A60" w:rsidRDefault="0047042D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E0A60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47042D" w:rsidRPr="000E0A60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E0A60" w:rsidRPr="000E0A60" w:rsidTr="00FC6412">
              <w:tc>
                <w:tcPr>
                  <w:tcW w:w="9747" w:type="dxa"/>
                </w:tcPr>
                <w:p w:rsidR="0047042D" w:rsidRPr="000E0A60" w:rsidRDefault="0047042D" w:rsidP="00FC6412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0E0A60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</w:tbl>
          <w:p w:rsidR="003B0533" w:rsidRPr="000E0A60" w:rsidRDefault="003B0533" w:rsidP="0047042D">
            <w:pPr>
              <w:jc w:val="center"/>
              <w:rPr>
                <w:b/>
              </w:rPr>
            </w:pPr>
          </w:p>
        </w:tc>
      </w:tr>
      <w:tr w:rsidR="000E0A60" w:rsidRPr="000E0A60">
        <w:tc>
          <w:tcPr>
            <w:tcW w:w="9747" w:type="dxa"/>
          </w:tcPr>
          <w:p w:rsidR="003B0533" w:rsidRPr="000E0A60" w:rsidRDefault="00CA7BF8" w:rsidP="00F26F4F">
            <w:pPr>
              <w:jc w:val="center"/>
              <w:rPr>
                <w:b/>
                <w:caps/>
                <w:noProof/>
              </w:rPr>
            </w:pPr>
            <w:r w:rsidRPr="000E0A60">
              <w:rPr>
                <w:b/>
                <w:noProof/>
              </w:rPr>
              <w:t xml:space="preserve">DĖL </w:t>
            </w:r>
            <w:r w:rsidR="003C7D6A" w:rsidRPr="000E0A60">
              <w:rPr>
                <w:b/>
                <w:noProof/>
              </w:rPr>
              <w:t xml:space="preserve">PRITARIMO </w:t>
            </w:r>
            <w:r w:rsidR="00F26F4F" w:rsidRPr="000E0A60">
              <w:rPr>
                <w:b/>
                <w:noProof/>
              </w:rPr>
              <w:t xml:space="preserve">PROJEKTO „KOMPLEKSINIŲ PASLAUGŲ KRETINGOS RAJONO ŠEIMOMS TEIKIMAS“ </w:t>
            </w:r>
            <w:r w:rsidR="003C7D6A" w:rsidRPr="000E0A60">
              <w:rPr>
                <w:b/>
                <w:noProof/>
              </w:rPr>
              <w:t>JUNGTINĖS VEIKLOS SUTARČIAI</w:t>
            </w:r>
          </w:p>
        </w:tc>
      </w:tr>
      <w:tr w:rsidR="000E0A60" w:rsidRPr="000E0A60">
        <w:tc>
          <w:tcPr>
            <w:tcW w:w="9747" w:type="dxa"/>
          </w:tcPr>
          <w:p w:rsidR="003B0533" w:rsidRPr="000E0A60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0E0A60">
        <w:tc>
          <w:tcPr>
            <w:tcW w:w="9747" w:type="dxa"/>
          </w:tcPr>
          <w:p w:rsidR="003B0533" w:rsidRPr="000E0A60" w:rsidRDefault="000603D7" w:rsidP="003B0533">
            <w:pPr>
              <w:jc w:val="center"/>
            </w:pPr>
            <w:r w:rsidRPr="000E0A60">
              <w:t>20</w:t>
            </w:r>
            <w:r w:rsidR="00BB33B7" w:rsidRPr="000E0A60">
              <w:t>1</w:t>
            </w:r>
            <w:r w:rsidR="001F2F76" w:rsidRPr="000E0A60">
              <w:t>7</w:t>
            </w:r>
            <w:r w:rsidRPr="000E0A60">
              <w:t xml:space="preserve"> m. </w:t>
            </w:r>
            <w:r w:rsidR="00F26F4F" w:rsidRPr="000E0A60">
              <w:t>rugsėjo</w:t>
            </w:r>
            <w:r w:rsidR="0047042D" w:rsidRPr="000E0A60">
              <w:t xml:space="preserve"> </w:t>
            </w:r>
            <w:r w:rsidR="004F5A18">
              <w:t>2</w:t>
            </w:r>
            <w:r w:rsidR="004D1E63">
              <w:t>8</w:t>
            </w:r>
            <w:r w:rsidR="006712E9" w:rsidRPr="000E0A60">
              <w:t xml:space="preserve"> </w:t>
            </w:r>
            <w:r w:rsidR="003B0533" w:rsidRPr="000E0A60">
              <w:t xml:space="preserve">d. </w:t>
            </w:r>
            <w:r w:rsidR="00E86A73" w:rsidRPr="000E0A60">
              <w:t xml:space="preserve"> </w:t>
            </w:r>
            <w:r w:rsidR="003B0533" w:rsidRPr="000E0A60">
              <w:t>Nr.</w:t>
            </w:r>
            <w:r w:rsidR="004F5A18">
              <w:t xml:space="preserve"> T</w:t>
            </w:r>
            <w:r w:rsidR="004D1E63">
              <w:t>2</w:t>
            </w:r>
            <w:r w:rsidR="004F5A18">
              <w:t>-</w:t>
            </w:r>
            <w:r w:rsidR="00173825">
              <w:t>254</w:t>
            </w:r>
            <w:bookmarkStart w:id="0" w:name="_GoBack"/>
            <w:bookmarkEnd w:id="0"/>
          </w:p>
          <w:p w:rsidR="003B0533" w:rsidRPr="000E0A60" w:rsidRDefault="003B0533" w:rsidP="003B0533">
            <w:pPr>
              <w:jc w:val="center"/>
            </w:pPr>
            <w:r w:rsidRPr="000E0A60">
              <w:t>Kretinga</w:t>
            </w:r>
          </w:p>
        </w:tc>
      </w:tr>
    </w:tbl>
    <w:p w:rsidR="003B0533" w:rsidRPr="000E0A60" w:rsidRDefault="003B0533" w:rsidP="003B0533">
      <w:pPr>
        <w:ind w:firstLine="720"/>
        <w:jc w:val="both"/>
      </w:pPr>
    </w:p>
    <w:p w:rsidR="00D935EF" w:rsidRPr="000E0A60" w:rsidRDefault="003E48C1" w:rsidP="00AF0726">
      <w:pPr>
        <w:keepNext/>
        <w:keepLines/>
        <w:suppressAutoHyphens/>
        <w:ind w:firstLine="851"/>
        <w:jc w:val="both"/>
      </w:pPr>
      <w:r w:rsidRPr="000E0A60">
        <w:t xml:space="preserve">Vadovaudamasi </w:t>
      </w:r>
      <w:r w:rsidR="00CB24AA" w:rsidRPr="000E0A60">
        <w:rPr>
          <w:bCs/>
        </w:rPr>
        <w:t xml:space="preserve">2014–2020 metų Europos Sąjungos fondų investicijų veiksmų programos </w:t>
      </w:r>
      <w:r w:rsidR="0047042D" w:rsidRPr="000E0A60">
        <w:rPr>
          <w:bCs/>
        </w:rPr>
        <w:t>8</w:t>
      </w:r>
      <w:r w:rsidR="00CB24AA" w:rsidRPr="000E0A60">
        <w:rPr>
          <w:bCs/>
        </w:rPr>
        <w:t xml:space="preserve"> prioriteto „</w:t>
      </w:r>
      <w:r w:rsidR="0047042D" w:rsidRPr="000E0A60">
        <w:rPr>
          <w:bCs/>
        </w:rPr>
        <w:t>Socialinės įtraukties didinimas ir kova su skurdu“</w:t>
      </w:r>
      <w:r w:rsidR="00CB24AA" w:rsidRPr="000E0A60">
        <w:rPr>
          <w:bCs/>
        </w:rPr>
        <w:t xml:space="preserve"> priemonės Nr. 0</w:t>
      </w:r>
      <w:r w:rsidR="0047042D" w:rsidRPr="000E0A60">
        <w:rPr>
          <w:bCs/>
        </w:rPr>
        <w:t>8</w:t>
      </w:r>
      <w:r w:rsidR="00CB24AA" w:rsidRPr="000E0A60">
        <w:rPr>
          <w:bCs/>
        </w:rPr>
        <w:t>.4.1-</w:t>
      </w:r>
      <w:r w:rsidR="0047042D" w:rsidRPr="000E0A60">
        <w:rPr>
          <w:bCs/>
        </w:rPr>
        <w:t>ESFA</w:t>
      </w:r>
      <w:r w:rsidR="00CB24AA" w:rsidRPr="000E0A60">
        <w:rPr>
          <w:bCs/>
        </w:rPr>
        <w:t>-</w:t>
      </w:r>
      <w:r w:rsidR="0047042D" w:rsidRPr="000E0A60">
        <w:rPr>
          <w:bCs/>
        </w:rPr>
        <w:t>V</w:t>
      </w:r>
      <w:r w:rsidR="00CB24AA" w:rsidRPr="000E0A60">
        <w:rPr>
          <w:bCs/>
        </w:rPr>
        <w:t>-</w:t>
      </w:r>
      <w:r w:rsidR="0047042D" w:rsidRPr="000E0A60">
        <w:rPr>
          <w:bCs/>
        </w:rPr>
        <w:t xml:space="preserve">416 </w:t>
      </w:r>
      <w:r w:rsidR="00CB24AA" w:rsidRPr="000E0A60">
        <w:rPr>
          <w:bCs/>
        </w:rPr>
        <w:t>„</w:t>
      </w:r>
      <w:r w:rsidR="0047042D" w:rsidRPr="000E0A60">
        <w:rPr>
          <w:bCs/>
        </w:rPr>
        <w:t>Kompleksinės paslaugos šeimai</w:t>
      </w:r>
      <w:r w:rsidR="00CB24AA" w:rsidRPr="000E0A60">
        <w:rPr>
          <w:bCs/>
        </w:rPr>
        <w:t xml:space="preserve">“ projektų finansavimo sąlygų aprašo, patvirtinto </w:t>
      </w:r>
      <w:r w:rsidR="004D2AFC" w:rsidRPr="000E0A60">
        <w:t xml:space="preserve">Lietuvos Respublikos </w:t>
      </w:r>
      <w:r w:rsidR="0047042D" w:rsidRPr="000E0A60">
        <w:t xml:space="preserve">socialinės apsaugos ir darbo </w:t>
      </w:r>
      <w:r w:rsidR="00CB24AA" w:rsidRPr="000E0A60">
        <w:t xml:space="preserve">ministro 2016 m. </w:t>
      </w:r>
      <w:r w:rsidR="0047042D" w:rsidRPr="000E0A60">
        <w:t xml:space="preserve">liepos 15 </w:t>
      </w:r>
      <w:r w:rsidR="00CB24AA" w:rsidRPr="000E0A60">
        <w:t xml:space="preserve">d. įsakymu Nr. </w:t>
      </w:r>
      <w:r w:rsidR="0047042D" w:rsidRPr="000E0A60">
        <w:t>A1-364</w:t>
      </w:r>
      <w:r w:rsidR="00CB24AA" w:rsidRPr="000E0A60">
        <w:t xml:space="preserve"> „</w:t>
      </w:r>
      <w:r w:rsidR="00CB24AA" w:rsidRPr="000E0A60">
        <w:rPr>
          <w:bCs/>
        </w:rPr>
        <w:t xml:space="preserve">Dėl </w:t>
      </w:r>
      <w:r w:rsidR="0047042D" w:rsidRPr="000E0A60">
        <w:rPr>
          <w:bCs/>
        </w:rPr>
        <w:t>2014–2020 metų Europos Sąjungos fondų investicijų veiksmų programos 8 prioriteto „Socialinės įtraukties didinimas ir kova su skurdu“ priemonės Nr. 08.4.1-ESFA-V-416 „Kompleksinės paslaugos šeimai“ projektų finansavimo sąlygų aprašo patvirtinimo</w:t>
      </w:r>
      <w:r w:rsidR="00CB24AA" w:rsidRPr="000E0A60">
        <w:rPr>
          <w:bCs/>
        </w:rPr>
        <w:t xml:space="preserve">“, </w:t>
      </w:r>
      <w:r w:rsidR="0047042D" w:rsidRPr="000E0A60">
        <w:rPr>
          <w:bCs/>
        </w:rPr>
        <w:t>24.2</w:t>
      </w:r>
      <w:r w:rsidR="00CB24AA" w:rsidRPr="000E0A60">
        <w:rPr>
          <w:bCs/>
        </w:rPr>
        <w:t xml:space="preserve"> punkt</w:t>
      </w:r>
      <w:r w:rsidR="0047042D" w:rsidRPr="000E0A60">
        <w:rPr>
          <w:bCs/>
        </w:rPr>
        <w:t xml:space="preserve">u ir </w:t>
      </w:r>
      <w:r w:rsidR="00475774" w:rsidRPr="000E0A60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0E0A60">
        <w:t>ir 11 punktais</w:t>
      </w:r>
      <w:r w:rsidR="00D935EF" w:rsidRPr="000E0A60">
        <w:rPr>
          <w:bCs/>
        </w:rPr>
        <w:t xml:space="preserve">, </w:t>
      </w:r>
      <w:r w:rsidR="00022136" w:rsidRPr="000E0A60">
        <w:t xml:space="preserve">Kretingos rajono savivaldybės taryba </w:t>
      </w:r>
      <w:r w:rsidR="00022136" w:rsidRPr="000E0A60">
        <w:rPr>
          <w:spacing w:val="60"/>
        </w:rPr>
        <w:t>nusprendžia</w:t>
      </w:r>
      <w:r w:rsidR="00022136" w:rsidRPr="000E0A60">
        <w:t>:</w:t>
      </w:r>
    </w:p>
    <w:p w:rsidR="003C7D6A" w:rsidRPr="000E0A60" w:rsidRDefault="00CB24AA" w:rsidP="00AF0726">
      <w:pPr>
        <w:ind w:firstLine="851"/>
        <w:jc w:val="both"/>
      </w:pPr>
      <w:r w:rsidRPr="000E0A60">
        <w:t>1</w:t>
      </w:r>
      <w:r w:rsidR="001F3770" w:rsidRPr="000E0A60">
        <w:t>.</w:t>
      </w:r>
      <w:r w:rsidR="00191B35" w:rsidRPr="000E0A60">
        <w:t xml:space="preserve"> </w:t>
      </w:r>
      <w:r w:rsidR="0047042D" w:rsidRPr="000E0A60">
        <w:t xml:space="preserve">Pritarti projekto „Kompleksinių paslaugų Kretingos rajono šeimoms teikimas“ </w:t>
      </w:r>
      <w:r w:rsidR="003C7D6A" w:rsidRPr="000E0A60">
        <w:t>jungtinės veiklos sutarties projektui (pridedama).</w:t>
      </w:r>
    </w:p>
    <w:p w:rsidR="00CB24AA" w:rsidRPr="000E0A60" w:rsidRDefault="0047042D" w:rsidP="00AF0726">
      <w:pPr>
        <w:ind w:firstLine="851"/>
        <w:jc w:val="both"/>
      </w:pPr>
      <w:r w:rsidRPr="000E0A60">
        <w:t>2</w:t>
      </w:r>
      <w:r w:rsidR="00475774" w:rsidRPr="000E0A60">
        <w:t>. Įgalioti administracijos direktorių pasirašyti jungtinės veiklos sutartį ir kitus su projektu susijusius dokumentus.</w:t>
      </w:r>
    </w:p>
    <w:p w:rsidR="00FD5157" w:rsidRPr="000E0A60" w:rsidRDefault="00DE798E" w:rsidP="00DE798E">
      <w:pPr>
        <w:tabs>
          <w:tab w:val="left" w:pos="1350"/>
        </w:tabs>
        <w:ind w:firstLine="567"/>
        <w:jc w:val="both"/>
      </w:pPr>
      <w:r w:rsidRPr="000E0A60">
        <w:tab/>
      </w:r>
    </w:p>
    <w:p w:rsidR="00E63715" w:rsidRPr="000E0A60" w:rsidRDefault="00E63715" w:rsidP="003B0533">
      <w:pPr>
        <w:jc w:val="both"/>
      </w:pPr>
    </w:p>
    <w:p w:rsidR="00BC4C7D" w:rsidRPr="000E0A60" w:rsidRDefault="003B0533" w:rsidP="00B053FD">
      <w:pPr>
        <w:jc w:val="both"/>
      </w:pPr>
      <w:r w:rsidRPr="000E0A60">
        <w:t>Savivaldybės meras</w:t>
      </w:r>
      <w:r w:rsidRPr="000E0A60">
        <w:tab/>
      </w:r>
      <w:r w:rsidR="004D1E63">
        <w:tab/>
      </w:r>
      <w:r w:rsidR="004D1E63">
        <w:tab/>
      </w:r>
      <w:r w:rsidR="004D1E63">
        <w:tab/>
      </w:r>
      <w:r w:rsidR="004D1E63">
        <w:tab/>
        <w:t xml:space="preserve">     Juozas Mažeika</w:t>
      </w: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6A7283" w:rsidRPr="000E0A60" w:rsidRDefault="006A7283" w:rsidP="00A60B8B">
      <w:pPr>
        <w:rPr>
          <w:bCs/>
          <w:sz w:val="22"/>
          <w:szCs w:val="22"/>
        </w:rPr>
      </w:pP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7303C9" w:rsidRPr="000E0A60" w:rsidRDefault="007303C9" w:rsidP="00A60B8B">
      <w:pPr>
        <w:rPr>
          <w:bCs/>
          <w:sz w:val="22"/>
          <w:szCs w:val="22"/>
        </w:rPr>
      </w:pPr>
    </w:p>
    <w:p w:rsidR="007303C9" w:rsidRPr="000E0A60" w:rsidRDefault="007303C9" w:rsidP="00A60B8B">
      <w:pPr>
        <w:rPr>
          <w:bCs/>
          <w:sz w:val="22"/>
          <w:szCs w:val="22"/>
        </w:rPr>
      </w:pP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2975A6" w:rsidRPr="000E0A60" w:rsidRDefault="002975A6" w:rsidP="00A60B8B">
      <w:pPr>
        <w:rPr>
          <w:bCs/>
          <w:sz w:val="22"/>
          <w:szCs w:val="22"/>
        </w:rPr>
      </w:pPr>
    </w:p>
    <w:p w:rsidR="004F5A18" w:rsidRDefault="004F5A18" w:rsidP="009907F2">
      <w:pPr>
        <w:jc w:val="center"/>
        <w:rPr>
          <w:bCs/>
        </w:rPr>
      </w:pPr>
    </w:p>
    <w:p w:rsidR="004F5A18" w:rsidRPr="004F5A18" w:rsidRDefault="004F5A18" w:rsidP="004F5A18"/>
    <w:p w:rsidR="004F5A18" w:rsidRPr="004F5A18" w:rsidRDefault="004F5A18" w:rsidP="004F5A18"/>
    <w:p w:rsidR="004F5A18" w:rsidRPr="004F5A18" w:rsidRDefault="004F5A18" w:rsidP="004F5A18"/>
    <w:p w:rsidR="004F5A18" w:rsidRPr="004F5A18" w:rsidRDefault="004F5A18" w:rsidP="004F5A18"/>
    <w:p w:rsidR="004F5A18" w:rsidRPr="004F5A18" w:rsidRDefault="004F5A18" w:rsidP="004F5A18"/>
    <w:p w:rsidR="004F5A18" w:rsidRPr="004F5A18" w:rsidRDefault="004F5A18" w:rsidP="004F5A18"/>
    <w:p w:rsidR="004D1E63" w:rsidRPr="000E0A60" w:rsidRDefault="004F5A18" w:rsidP="004D1E63">
      <w:r w:rsidRPr="000E0A60">
        <w:t>Violeta Turauskaitė</w:t>
      </w:r>
    </w:p>
    <w:p w:rsidR="00415079" w:rsidRPr="000E0A60" w:rsidRDefault="00415079" w:rsidP="004D1E63">
      <w:pPr>
        <w:jc w:val="center"/>
      </w:pPr>
    </w:p>
    <w:sectPr w:rsidR="00415079" w:rsidRPr="000E0A60" w:rsidSect="0011243B">
      <w:headerReference w:type="first" r:id="rId9"/>
      <w:pgSz w:w="11906" w:h="16838" w:code="9"/>
      <w:pgMar w:top="851" w:right="56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AA3" w:rsidRDefault="00243AA3" w:rsidP="00AD62BF">
      <w:r>
        <w:separator/>
      </w:r>
    </w:p>
  </w:endnote>
  <w:endnote w:type="continuationSeparator" w:id="0">
    <w:p w:rsidR="00243AA3" w:rsidRDefault="00243AA3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AA3" w:rsidRDefault="00243AA3" w:rsidP="00AD62BF">
      <w:r>
        <w:separator/>
      </w:r>
    </w:p>
  </w:footnote>
  <w:footnote w:type="continuationSeparator" w:id="0">
    <w:p w:rsidR="00243AA3" w:rsidRDefault="00243AA3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1A1" w:rsidRPr="004521A1" w:rsidRDefault="004521A1" w:rsidP="004521A1">
    <w:pPr>
      <w:pStyle w:val="Antrats"/>
      <w:tabs>
        <w:tab w:val="left" w:pos="53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D519F"/>
    <w:rsid w:val="000E0A60"/>
    <w:rsid w:val="000F1AB9"/>
    <w:rsid w:val="000F5009"/>
    <w:rsid w:val="00103FF0"/>
    <w:rsid w:val="0011243B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3825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3AA3"/>
    <w:rsid w:val="00244720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013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4FEF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21A1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5DB7"/>
    <w:rsid w:val="004971DB"/>
    <w:rsid w:val="004A02C1"/>
    <w:rsid w:val="004A74D5"/>
    <w:rsid w:val="004B763E"/>
    <w:rsid w:val="004C44E8"/>
    <w:rsid w:val="004C7A50"/>
    <w:rsid w:val="004D1E63"/>
    <w:rsid w:val="004D2AFC"/>
    <w:rsid w:val="004D338D"/>
    <w:rsid w:val="004D3DEF"/>
    <w:rsid w:val="004D70E2"/>
    <w:rsid w:val="004E0E20"/>
    <w:rsid w:val="004E3153"/>
    <w:rsid w:val="004E4DAF"/>
    <w:rsid w:val="004E4F71"/>
    <w:rsid w:val="004E5158"/>
    <w:rsid w:val="004E546C"/>
    <w:rsid w:val="004E7200"/>
    <w:rsid w:val="004F1F54"/>
    <w:rsid w:val="004F5A18"/>
    <w:rsid w:val="00501F76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1BAA"/>
    <w:rsid w:val="00627A6D"/>
    <w:rsid w:val="00636FFB"/>
    <w:rsid w:val="006423C5"/>
    <w:rsid w:val="00643F8A"/>
    <w:rsid w:val="0065794F"/>
    <w:rsid w:val="00666256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65F40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3636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7DD5"/>
    <w:rsid w:val="009C1967"/>
    <w:rsid w:val="009E75D7"/>
    <w:rsid w:val="009E7966"/>
    <w:rsid w:val="009F0B19"/>
    <w:rsid w:val="00A02481"/>
    <w:rsid w:val="00A03DE5"/>
    <w:rsid w:val="00A0417C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D018C"/>
    <w:rsid w:val="00DE2645"/>
    <w:rsid w:val="00DE5516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7E9C"/>
  <w15:docId w15:val="{5DA29CFA-B7B5-4B89-BFCD-90A7069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3856-274A-46EE-87FF-11522EE5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13</cp:revision>
  <cp:lastPrinted>2016-09-13T07:14:00Z</cp:lastPrinted>
  <dcterms:created xsi:type="dcterms:W3CDTF">2017-09-21T09:58:00Z</dcterms:created>
  <dcterms:modified xsi:type="dcterms:W3CDTF">2017-09-28T11:50:00Z</dcterms:modified>
</cp:coreProperties>
</file>