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80" w:rsidRDefault="00022980" w:rsidP="00022980">
      <w:pPr>
        <w:jc w:val="center"/>
        <w:rPr>
          <w:rFonts w:ascii="BaltikaLT" w:hAnsi="BaltikaLT"/>
        </w:rPr>
      </w:pPr>
    </w:p>
    <w:p w:rsidR="00022980" w:rsidRDefault="00022980" w:rsidP="00022980">
      <w:pPr>
        <w:framePr w:hSpace="180" w:wrap="around" w:vAnchor="page" w:hAnchor="page" w:x="1691" w:y="981"/>
        <w:jc w:val="center"/>
        <w:rPr>
          <w:b/>
          <w:caps/>
          <w:sz w:val="26"/>
        </w:rPr>
      </w:pPr>
      <w:r>
        <w:rPr>
          <w:b/>
          <w:caps/>
          <w:noProof/>
          <w:lang w:eastAsia="lt-LT"/>
        </w:rPr>
        <w:drawing>
          <wp:inline distT="0" distB="0" distL="0" distR="0" wp14:anchorId="53C7A300" wp14:editId="2CC51616">
            <wp:extent cx="564515" cy="755650"/>
            <wp:effectExtent l="0" t="0" r="6985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80" w:rsidRDefault="00022980" w:rsidP="00022980">
      <w:pPr>
        <w:framePr w:hSpace="180" w:wrap="around" w:vAnchor="page" w:hAnchor="page" w:x="1691" w:y="981"/>
        <w:jc w:val="center"/>
        <w:rPr>
          <w:b/>
          <w:caps/>
          <w:sz w:val="28"/>
        </w:rPr>
      </w:pPr>
    </w:p>
    <w:p w:rsidR="00022980" w:rsidRDefault="00022980" w:rsidP="00022980">
      <w:pPr>
        <w:framePr w:hSpace="180" w:wrap="around" w:vAnchor="page" w:hAnchor="page" w:x="1691" w:y="981"/>
        <w:jc w:val="center"/>
        <w:rPr>
          <w:b/>
        </w:rPr>
      </w:pPr>
      <w:r>
        <w:rPr>
          <w:b/>
          <w:caps/>
          <w:sz w:val="28"/>
        </w:rPr>
        <w:t>KRETINGOS RAJONO SAVIVALDYBĖS taryba</w:t>
      </w:r>
    </w:p>
    <w:p w:rsidR="00022980" w:rsidRDefault="00022980" w:rsidP="00022980">
      <w:pPr>
        <w:framePr w:hSpace="180" w:wrap="around" w:vAnchor="page" w:hAnchor="page" w:x="1691" w:y="981"/>
        <w:jc w:val="center"/>
        <w:rPr>
          <w:b/>
        </w:rPr>
      </w:pPr>
    </w:p>
    <w:p w:rsidR="00022980" w:rsidRPr="00C93840" w:rsidRDefault="00022980" w:rsidP="00022980">
      <w:pPr>
        <w:framePr w:hSpace="180" w:wrap="around" w:vAnchor="page" w:hAnchor="page" w:x="1691" w:y="981"/>
        <w:jc w:val="center"/>
        <w:rPr>
          <w:b/>
          <w:sz w:val="28"/>
          <w:szCs w:val="28"/>
        </w:rPr>
      </w:pPr>
      <w:r w:rsidRPr="00C93840">
        <w:rPr>
          <w:b/>
          <w:sz w:val="28"/>
          <w:szCs w:val="28"/>
        </w:rPr>
        <w:t>SPRENDIMAS</w:t>
      </w:r>
    </w:p>
    <w:p w:rsidR="00022980" w:rsidRPr="00B32300" w:rsidRDefault="00022980" w:rsidP="00022980">
      <w:pPr>
        <w:framePr w:hSpace="180" w:wrap="around" w:vAnchor="page" w:hAnchor="page" w:x="1691" w:y="981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B32300">
        <w:rPr>
          <w:b/>
          <w:caps/>
        </w:rPr>
        <w:t>darbo santykių nutraukimo su kretingos lopšelio-darželio „Pasaka</w:t>
      </w:r>
      <w:r>
        <w:rPr>
          <w:b/>
          <w:caps/>
        </w:rPr>
        <w:t xml:space="preserve">“ direktoriaus pavaduotoja </w:t>
      </w:r>
      <w:r w:rsidRPr="00B32300">
        <w:rPr>
          <w:b/>
          <w:caps/>
        </w:rPr>
        <w:t>ugdymui, laikinai einančia direktoriaus pareigas</w:t>
      </w:r>
      <w:r>
        <w:rPr>
          <w:b/>
          <w:caps/>
        </w:rPr>
        <w:t>,</w:t>
      </w:r>
      <w:r w:rsidRPr="00B32300">
        <w:rPr>
          <w:b/>
          <w:caps/>
        </w:rPr>
        <w:t xml:space="preserve"> </w:t>
      </w:r>
      <w:r>
        <w:rPr>
          <w:b/>
          <w:caps/>
        </w:rPr>
        <w:t>Diana Bakstiene</w:t>
      </w:r>
    </w:p>
    <w:p w:rsidR="00022980" w:rsidRDefault="00022980" w:rsidP="0002298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2017 m. birželio 2</w:t>
      </w:r>
      <w:r w:rsidR="00122696">
        <w:rPr>
          <w:rFonts w:ascii="BaltikaLT" w:hAnsi="BaltikaLT"/>
        </w:rPr>
        <w:t>9</w:t>
      </w:r>
      <w:r>
        <w:rPr>
          <w:rFonts w:ascii="BaltikaLT" w:hAnsi="BaltikaLT"/>
        </w:rPr>
        <w:t xml:space="preserve"> d.  Nr. T</w:t>
      </w:r>
      <w:r w:rsidR="00122696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736962">
        <w:rPr>
          <w:rFonts w:ascii="BaltikaLT" w:hAnsi="BaltikaLT"/>
        </w:rPr>
        <w:t>206</w:t>
      </w:r>
      <w:bookmarkStart w:id="0" w:name="_GoBack"/>
      <w:bookmarkEnd w:id="0"/>
    </w:p>
    <w:p w:rsidR="00022980" w:rsidRDefault="00022980" w:rsidP="00022980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022980" w:rsidRDefault="00022980" w:rsidP="00022980">
      <w:pPr>
        <w:jc w:val="both"/>
      </w:pPr>
      <w:r>
        <w:tab/>
      </w:r>
    </w:p>
    <w:p w:rsidR="00022980" w:rsidRPr="00135E27" w:rsidRDefault="00022980" w:rsidP="00022980">
      <w:pPr>
        <w:ind w:firstLine="1134"/>
        <w:jc w:val="both"/>
      </w:pPr>
      <w:r w:rsidRPr="00135E27">
        <w:t>Vadovaudamasi Lietuvos Respublikos darbo kodekso 127 straipsnio 1 dalimi, 141 straipsniu, 177 straipsniu, Lietuvos Respublikos biudžetinių įstaigų įstatymo 9 straipsnio 1 dalimi, Lietuvos Respublikos valstybės ir savivaldybių įstaigų darbuotojų darbo apmo</w:t>
      </w:r>
      <w:r>
        <w:t xml:space="preserve">kėjimo įstatymo 10 straipsniu, </w:t>
      </w:r>
      <w:r w:rsidRPr="00135E27">
        <w:t>Kretingos rajono savivaldybės biudžetinių įstaigų vadovų darbo apmokėjimo tvarkos aprašo, patvirtinto Kretingos rajono savivaldybės tarybos 2017 m. kovo 30 d. sprendimo Nr. T2-83  „Dėl Kretingos rajono savivaldybės biudžetinių įstaigų vadovų darbo apmokėjimo  tvarkos aprašo patvirtinimo“</w:t>
      </w:r>
      <w:r>
        <w:t xml:space="preserve">, </w:t>
      </w:r>
      <w:r w:rsidRPr="00135E27">
        <w:t>16 punktu ir atsižvelgdama į Kretingos lopšelio-darželio „Pasaka“ direktoriaus pavaduotojos ugdymui, laikinai einančios direktoriaus pareigas</w:t>
      </w:r>
      <w:r>
        <w:t>,</w:t>
      </w:r>
      <w:r w:rsidRPr="00135E27">
        <w:t xml:space="preserve"> Dianos </w:t>
      </w:r>
      <w:proofErr w:type="spellStart"/>
      <w:r w:rsidRPr="00135E27">
        <w:t>Bakstienės</w:t>
      </w:r>
      <w:proofErr w:type="spellEnd"/>
      <w:r w:rsidRPr="00135E27">
        <w:t xml:space="preserve"> 2017 m. birželio 26 d. prašymą bei vyresniosios logopedės Gitanos Domarkienės</w:t>
      </w:r>
      <w:r>
        <w:t xml:space="preserve"> </w:t>
      </w:r>
      <w:r w:rsidRPr="00135E27">
        <w:t>2017 m. birželio 26</w:t>
      </w:r>
      <w:r>
        <w:t xml:space="preserve"> d. sutikimą, Kretingos rajono savivaldybės taryba  </w:t>
      </w:r>
      <w:r w:rsidRPr="00135E27">
        <w:t>n u s p r e n d ž i a:</w:t>
      </w:r>
    </w:p>
    <w:p w:rsidR="00022980" w:rsidRDefault="00022980" w:rsidP="00022980">
      <w:pPr>
        <w:ind w:firstLine="1134"/>
        <w:jc w:val="both"/>
        <w:rPr>
          <w:b/>
        </w:rPr>
      </w:pPr>
      <w:r>
        <w:t xml:space="preserve">1. Atleisti Kretingos lopšelio-darželio „Pasaka“ direktoriaus pavaduotoją ugdymui, laikinai einančią direktoriaus pareigas, Dianą </w:t>
      </w:r>
      <w:proofErr w:type="spellStart"/>
      <w:r>
        <w:t>Bakstienę</w:t>
      </w:r>
      <w:proofErr w:type="spellEnd"/>
      <w:r>
        <w:t xml:space="preserve"> 2017 m. liepos 17 d. ir išmokėti jai priklausantį darbo užmokestį, kompensaciją už nepanaudotas kasmetines atostogas už darbo laikotarpius </w:t>
      </w:r>
      <w:r w:rsidRPr="000E2B32">
        <w:t>nuo</w:t>
      </w:r>
      <w:r>
        <w:t xml:space="preserve">   2016-08-29 iki 2017-07-17 už 20,56 kalendorinių dienų.</w:t>
      </w:r>
    </w:p>
    <w:p w:rsidR="00022980" w:rsidRDefault="00022980" w:rsidP="00022980">
      <w:pPr>
        <w:ind w:firstLine="1134"/>
        <w:jc w:val="both"/>
      </w:pPr>
      <w:r>
        <w:t>2. Įgalioti Savivaldybės merą Juozą Mažeiką:</w:t>
      </w:r>
    </w:p>
    <w:p w:rsidR="00022980" w:rsidRDefault="00022980" w:rsidP="00022980">
      <w:pPr>
        <w:ind w:firstLine="1134"/>
        <w:jc w:val="both"/>
      </w:pPr>
      <w:r>
        <w:t xml:space="preserve">2.1. nutraukti darbo sutartį su Diana </w:t>
      </w:r>
      <w:proofErr w:type="spellStart"/>
      <w:r>
        <w:t>Bakstiene</w:t>
      </w:r>
      <w:proofErr w:type="spellEnd"/>
      <w:r>
        <w:t>;</w:t>
      </w:r>
    </w:p>
    <w:p w:rsidR="00022980" w:rsidRDefault="00022980" w:rsidP="00022980">
      <w:pPr>
        <w:ind w:firstLine="1134"/>
        <w:jc w:val="both"/>
      </w:pPr>
      <w:r>
        <w:t>2.2. sudaryti komisiją Kretingos lopšelio-darželio „Pasaka“ direktoriaus reikalų perdavimui ir priėmimui.</w:t>
      </w:r>
    </w:p>
    <w:p w:rsidR="00022980" w:rsidRDefault="00022980" w:rsidP="00022980">
      <w:pPr>
        <w:ind w:firstLine="1134"/>
        <w:jc w:val="both"/>
      </w:pPr>
      <w:r>
        <w:t xml:space="preserve">3. Įpareigoti Kretingos lopšelio „Pasaka“ direktoriaus pavaduotoją ugdymui, laikinai einančią direktoriaus pareigas, Dianą </w:t>
      </w:r>
      <w:proofErr w:type="spellStart"/>
      <w:r>
        <w:t>Bakstienę</w:t>
      </w:r>
      <w:proofErr w:type="spellEnd"/>
      <w:r>
        <w:t xml:space="preserve"> 2017 m. liepos 17 d. perduoti, o Kretingos lopšelio-darželio „Pasaka“ vyresniąją logopedę Gitaną Domarkienę priimti Kretingos lopšelio-darželio „Pasaka“ direktoriaus reikalus.</w:t>
      </w:r>
    </w:p>
    <w:p w:rsidR="00022980" w:rsidRPr="00110CF5" w:rsidRDefault="00022980" w:rsidP="00022980">
      <w:pPr>
        <w:ind w:firstLine="1134"/>
        <w:jc w:val="both"/>
        <w:rPr>
          <w:b/>
        </w:rPr>
      </w:pPr>
      <w:r>
        <w:t>4. Pavesti Kretingos lopšelio-darželio „Pasaka“ vyresniajai logopedei Gitanai Domarkienei</w:t>
      </w:r>
      <w:r w:rsidRPr="00836691">
        <w:rPr>
          <w:b/>
        </w:rPr>
        <w:t xml:space="preserve"> </w:t>
      </w:r>
      <w:r>
        <w:t xml:space="preserve">nuo 2017 m. liepos 18 d. laikinai eiti Kretingos lopšelio-darželio „Pasaka“ direktoriaus pareigas iki į šias pareigas bus paskirtas konkursą laimėjęs asmuo, </w:t>
      </w:r>
      <w:r w:rsidRPr="006D7148">
        <w:t xml:space="preserve">nustatant jai </w:t>
      </w:r>
      <w:r>
        <w:t>30 proc</w:t>
      </w:r>
      <w:r w:rsidRPr="006D7148">
        <w:t>.</w:t>
      </w:r>
      <w:r>
        <w:t xml:space="preserve"> vyresniojo logopedo pareiginės algos pastoviosios dalies dydžio </w:t>
      </w:r>
      <w:r w:rsidRPr="006D7148">
        <w:t>priemoką</w:t>
      </w:r>
      <w:r w:rsidRPr="003B1263">
        <w:t xml:space="preserve"> </w:t>
      </w:r>
      <w:r>
        <w:t>už papildomą darbo krūvį,</w:t>
      </w:r>
      <w:r w:rsidRPr="003B1263">
        <w:rPr>
          <w:b/>
        </w:rPr>
        <w:t xml:space="preserve"> </w:t>
      </w:r>
      <w:r w:rsidRPr="003B1263">
        <w:t>bet ne ilg</w:t>
      </w:r>
      <w:r>
        <w:t>esniam laikotarpiui nei iki kalendorinių metų pabaigos.</w:t>
      </w:r>
    </w:p>
    <w:p w:rsidR="00022980" w:rsidRDefault="00022980" w:rsidP="00022980">
      <w:pPr>
        <w:ind w:firstLine="1134"/>
        <w:jc w:val="both"/>
      </w:pPr>
      <w:r>
        <w:t>5. Įpareigoti Kretingos lopšelio-darželio „Pasaka“ vyresniąją logopedę Gitaną Domarkienę per 5 dienas pranešti apie biudžetinės įstaigos vadovo atleidimą Juridinių asmenų registro tvarkytojui.</w:t>
      </w:r>
    </w:p>
    <w:p w:rsidR="00022980" w:rsidRPr="00110CF5" w:rsidRDefault="00052D3B" w:rsidP="00022980">
      <w:pPr>
        <w:pStyle w:val="Pagrindinistekstas"/>
        <w:ind w:firstLine="1134"/>
        <w:rPr>
          <w:lang w:val="lt-LT"/>
        </w:rPr>
      </w:pPr>
      <w:r>
        <w:rPr>
          <w:lang w:val="lt-LT"/>
        </w:rPr>
        <w:t xml:space="preserve">6. </w:t>
      </w:r>
      <w:r w:rsidR="00022980">
        <w:rPr>
          <w:lang w:val="lt-LT"/>
        </w:rPr>
        <w:t xml:space="preserve">Šis sprendimas gali būti skundžiamas Darbo kodekso nustatyta </w:t>
      </w:r>
      <w:r w:rsidR="00022980" w:rsidRPr="00784BF8">
        <w:rPr>
          <w:lang w:val="lt-LT"/>
        </w:rPr>
        <w:t xml:space="preserve">tvarka </w:t>
      </w:r>
      <w:r w:rsidR="00022980">
        <w:rPr>
          <w:lang w:val="lt-LT"/>
        </w:rPr>
        <w:t>Kretingos rajono apylinkės teismui (Vytauto g. 4, Kretinga) per vieną mėnesį nuo šio sprendimo gavimo dienos.</w:t>
      </w:r>
    </w:p>
    <w:p w:rsidR="00022980" w:rsidRDefault="00022980" w:rsidP="00022980">
      <w:pPr>
        <w:pStyle w:val="Pagrindinistekstas"/>
        <w:rPr>
          <w:lang w:val="lt-LT"/>
        </w:rPr>
      </w:pPr>
    </w:p>
    <w:p w:rsidR="00022980" w:rsidRDefault="00022980" w:rsidP="00022980">
      <w:pPr>
        <w:pStyle w:val="Pagrindinistekstas"/>
        <w:rPr>
          <w:lang w:val="lt-LT"/>
        </w:rPr>
      </w:pPr>
    </w:p>
    <w:p w:rsidR="00022980" w:rsidRPr="00110CF5" w:rsidRDefault="00022980" w:rsidP="00022980">
      <w:pPr>
        <w:pStyle w:val="Pagrindinistekstas"/>
        <w:rPr>
          <w:lang w:val="lt-LT"/>
        </w:rPr>
      </w:pPr>
      <w:r w:rsidRPr="00110CF5">
        <w:rPr>
          <w:lang w:val="lt-LT"/>
        </w:rPr>
        <w:t xml:space="preserve">Savivaldybės meras </w:t>
      </w:r>
      <w:r w:rsidR="00122696">
        <w:rPr>
          <w:lang w:val="lt-LT"/>
        </w:rPr>
        <w:tab/>
      </w:r>
      <w:r w:rsidR="00122696">
        <w:rPr>
          <w:lang w:val="lt-LT"/>
        </w:rPr>
        <w:tab/>
      </w:r>
      <w:r w:rsidR="00122696">
        <w:rPr>
          <w:lang w:val="lt-LT"/>
        </w:rPr>
        <w:tab/>
      </w:r>
      <w:r w:rsidR="00122696">
        <w:rPr>
          <w:lang w:val="lt-LT"/>
        </w:rPr>
        <w:tab/>
      </w:r>
      <w:r w:rsidR="00122696">
        <w:rPr>
          <w:lang w:val="lt-LT"/>
        </w:rPr>
        <w:tab/>
        <w:t xml:space="preserve">     Juozas Mažeika </w:t>
      </w:r>
    </w:p>
    <w:p w:rsidR="00022980" w:rsidRDefault="00022980" w:rsidP="00022980">
      <w:pPr>
        <w:pStyle w:val="Pagrindinistekstas"/>
        <w:rPr>
          <w:lang w:val="lt-LT"/>
        </w:rPr>
      </w:pPr>
    </w:p>
    <w:p w:rsidR="00022980" w:rsidRDefault="00022980" w:rsidP="00022980">
      <w:pPr>
        <w:pStyle w:val="Pagrindinistekstas"/>
        <w:rPr>
          <w:lang w:val="lt-LT"/>
        </w:rPr>
      </w:pPr>
    </w:p>
    <w:p w:rsidR="00C714EB" w:rsidRDefault="00022980" w:rsidP="00122696">
      <w:pPr>
        <w:pStyle w:val="Pagrindinistekstas"/>
        <w:rPr>
          <w:b/>
        </w:rPr>
      </w:pPr>
      <w:r>
        <w:rPr>
          <w:lang w:val="lt-LT"/>
        </w:rPr>
        <w:t xml:space="preserve">Daiva </w:t>
      </w:r>
      <w:proofErr w:type="spellStart"/>
      <w:r>
        <w:rPr>
          <w:lang w:val="lt-LT"/>
        </w:rPr>
        <w:t>Šleiniutė</w:t>
      </w:r>
      <w:proofErr w:type="spellEnd"/>
    </w:p>
    <w:sectPr w:rsidR="00C714EB" w:rsidSect="00C714EB">
      <w:headerReference w:type="first" r:id="rId7"/>
      <w:pgSz w:w="11906" w:h="16838"/>
      <w:pgMar w:top="426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69E" w:rsidRDefault="0018569E" w:rsidP="00C93840">
      <w:r>
        <w:separator/>
      </w:r>
    </w:p>
  </w:endnote>
  <w:endnote w:type="continuationSeparator" w:id="0">
    <w:p w:rsidR="0018569E" w:rsidRDefault="0018569E" w:rsidP="00C9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69E" w:rsidRDefault="0018569E" w:rsidP="00C93840">
      <w:r>
        <w:separator/>
      </w:r>
    </w:p>
  </w:footnote>
  <w:footnote w:type="continuationSeparator" w:id="0">
    <w:p w:rsidR="0018569E" w:rsidRDefault="0018569E" w:rsidP="00C9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40" w:rsidRPr="00C93840" w:rsidRDefault="00C714EB" w:rsidP="00C714EB">
    <w:pPr>
      <w:pStyle w:val="Antrats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</w:t>
    </w:r>
  </w:p>
  <w:p w:rsidR="008D1BBC" w:rsidRDefault="001856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D6"/>
    <w:rsid w:val="0001520F"/>
    <w:rsid w:val="00022980"/>
    <w:rsid w:val="00052D3B"/>
    <w:rsid w:val="000E34ED"/>
    <w:rsid w:val="00122696"/>
    <w:rsid w:val="00144090"/>
    <w:rsid w:val="0018569E"/>
    <w:rsid w:val="001F7F88"/>
    <w:rsid w:val="002619C7"/>
    <w:rsid w:val="002D33D6"/>
    <w:rsid w:val="0030589C"/>
    <w:rsid w:val="00320F8A"/>
    <w:rsid w:val="003C06E7"/>
    <w:rsid w:val="003F4893"/>
    <w:rsid w:val="004A1A42"/>
    <w:rsid w:val="004D3FAA"/>
    <w:rsid w:val="00556025"/>
    <w:rsid w:val="00593BB9"/>
    <w:rsid w:val="006D423C"/>
    <w:rsid w:val="00712109"/>
    <w:rsid w:val="00736962"/>
    <w:rsid w:val="00790584"/>
    <w:rsid w:val="007B7882"/>
    <w:rsid w:val="007C3BD5"/>
    <w:rsid w:val="007C7C66"/>
    <w:rsid w:val="00856D1C"/>
    <w:rsid w:val="008A0B42"/>
    <w:rsid w:val="008C67A5"/>
    <w:rsid w:val="009161BF"/>
    <w:rsid w:val="009320A8"/>
    <w:rsid w:val="009E0EBB"/>
    <w:rsid w:val="00A47492"/>
    <w:rsid w:val="00AC2AF9"/>
    <w:rsid w:val="00AE221D"/>
    <w:rsid w:val="00AE2B64"/>
    <w:rsid w:val="00B31432"/>
    <w:rsid w:val="00B32300"/>
    <w:rsid w:val="00B37005"/>
    <w:rsid w:val="00B55FBF"/>
    <w:rsid w:val="00B61ACA"/>
    <w:rsid w:val="00B74B8F"/>
    <w:rsid w:val="00BA7CD8"/>
    <w:rsid w:val="00BB6CAD"/>
    <w:rsid w:val="00BC11FA"/>
    <w:rsid w:val="00BD3B1A"/>
    <w:rsid w:val="00C1123A"/>
    <w:rsid w:val="00C26887"/>
    <w:rsid w:val="00C714EB"/>
    <w:rsid w:val="00C7261E"/>
    <w:rsid w:val="00C93840"/>
    <w:rsid w:val="00CC2AEB"/>
    <w:rsid w:val="00D54F06"/>
    <w:rsid w:val="00D82292"/>
    <w:rsid w:val="00D87ACA"/>
    <w:rsid w:val="00E0055B"/>
    <w:rsid w:val="00EC646D"/>
    <w:rsid w:val="00FA5B44"/>
    <w:rsid w:val="00FA6469"/>
    <w:rsid w:val="00FB1614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98D2"/>
  <w15:docId w15:val="{99619E09-16D5-4B82-A8DD-F52E62F1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3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31432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3143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B31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43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14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143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938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38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2017-06-27T10:05:00Z</cp:lastPrinted>
  <dcterms:created xsi:type="dcterms:W3CDTF">2017-06-28T13:18:00Z</dcterms:created>
  <dcterms:modified xsi:type="dcterms:W3CDTF">2017-06-30T06:57:00Z</dcterms:modified>
</cp:coreProperties>
</file>