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C5F" w:rsidRPr="00005C5F" w:rsidRDefault="00B82512" w:rsidP="00B8251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05C5F" w:rsidRPr="00005C5F">
        <w:rPr>
          <w:rFonts w:ascii="Times New Roman" w:eastAsia="Times New Roman" w:hAnsi="Times New Roman" w:cs="Times New Roman"/>
          <w:sz w:val="24"/>
          <w:szCs w:val="24"/>
          <w:lang w:eastAsia="ru-RU"/>
        </w:rPr>
        <w:t>PRITARTA</w:t>
      </w:r>
    </w:p>
    <w:p w:rsidR="00005C5F" w:rsidRPr="00005C5F" w:rsidRDefault="00B82512" w:rsidP="00B8251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05C5F" w:rsidRPr="00005C5F">
        <w:rPr>
          <w:rFonts w:ascii="Times New Roman" w:eastAsia="Times New Roman" w:hAnsi="Times New Roman" w:cs="Times New Roman"/>
          <w:sz w:val="24"/>
          <w:szCs w:val="24"/>
          <w:lang w:eastAsia="ru-RU"/>
        </w:rPr>
        <w:t>Kretingos rajono savivaldybės tarybos</w:t>
      </w:r>
    </w:p>
    <w:p w:rsidR="00005C5F" w:rsidRPr="00005C5F" w:rsidRDefault="00B82512" w:rsidP="00B82512">
      <w:pPr>
        <w:spacing w:after="0" w:line="240" w:lineRule="auto"/>
        <w:ind w:left="388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05C5F">
        <w:rPr>
          <w:rFonts w:ascii="Times New Roman" w:eastAsia="Times New Roman" w:hAnsi="Times New Roman" w:cs="Times New Roman"/>
          <w:sz w:val="24"/>
          <w:szCs w:val="24"/>
          <w:lang w:eastAsia="ru-RU"/>
        </w:rPr>
        <w:t>2017 m. balandžio</w:t>
      </w:r>
      <w:r w:rsidR="00005C5F" w:rsidRPr="00005C5F">
        <w:rPr>
          <w:rFonts w:ascii="Times New Roman" w:eastAsia="Times New Roman" w:hAnsi="Times New Roman" w:cs="Times New Roman"/>
          <w:sz w:val="24"/>
          <w:szCs w:val="24"/>
          <w:lang w:eastAsia="ru-RU"/>
        </w:rPr>
        <w:t xml:space="preserve"> </w:t>
      </w:r>
      <w:r w:rsidR="00291060">
        <w:rPr>
          <w:rFonts w:ascii="Times New Roman" w:eastAsia="Times New Roman" w:hAnsi="Times New Roman" w:cs="Times New Roman"/>
          <w:sz w:val="24"/>
          <w:szCs w:val="24"/>
          <w:lang w:eastAsia="ru-RU"/>
        </w:rPr>
        <w:t xml:space="preserve">27 </w:t>
      </w:r>
      <w:r w:rsidR="00005C5F" w:rsidRPr="00005C5F">
        <w:rPr>
          <w:rFonts w:ascii="Times New Roman" w:eastAsia="Times New Roman" w:hAnsi="Times New Roman" w:cs="Times New Roman"/>
          <w:sz w:val="24"/>
          <w:szCs w:val="24"/>
          <w:lang w:eastAsia="ru-RU"/>
        </w:rPr>
        <w:t xml:space="preserve">d. sprendimu Nr. </w:t>
      </w:r>
      <w:r w:rsidR="00291060">
        <w:rPr>
          <w:rFonts w:ascii="Times New Roman" w:eastAsia="Times New Roman" w:hAnsi="Times New Roman" w:cs="Times New Roman"/>
          <w:sz w:val="24"/>
          <w:szCs w:val="24"/>
          <w:lang w:eastAsia="ru-RU"/>
        </w:rPr>
        <w:t>T2-</w:t>
      </w:r>
      <w:r>
        <w:rPr>
          <w:rFonts w:ascii="Times New Roman" w:eastAsia="Times New Roman" w:hAnsi="Times New Roman" w:cs="Times New Roman"/>
          <w:sz w:val="24"/>
          <w:szCs w:val="24"/>
          <w:lang w:eastAsia="ru-RU"/>
        </w:rPr>
        <w:t>154</w:t>
      </w:r>
    </w:p>
    <w:p w:rsidR="00005C5F" w:rsidRPr="00005C5F" w:rsidRDefault="00B82512" w:rsidP="00B8251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bookmarkStart w:id="0" w:name="_GoBack"/>
      <w:bookmarkEnd w:id="0"/>
      <w:r w:rsidR="00005C5F">
        <w:rPr>
          <w:rFonts w:ascii="Times New Roman" w:eastAsia="Times New Roman" w:hAnsi="Times New Roman" w:cs="Times New Roman"/>
          <w:sz w:val="24"/>
          <w:szCs w:val="24"/>
          <w:lang w:eastAsia="ru-RU"/>
        </w:rPr>
        <w:t xml:space="preserve">1 </w:t>
      </w:r>
      <w:r w:rsidR="00005C5F" w:rsidRPr="00005C5F">
        <w:rPr>
          <w:rFonts w:ascii="Times New Roman" w:eastAsia="Times New Roman" w:hAnsi="Times New Roman" w:cs="Times New Roman"/>
          <w:sz w:val="24"/>
          <w:szCs w:val="24"/>
          <w:lang w:eastAsia="ru-RU"/>
        </w:rPr>
        <w:t>priedas</w:t>
      </w:r>
    </w:p>
    <w:p w:rsidR="00E7548B" w:rsidRDefault="00E7548B" w:rsidP="00D005E0">
      <w:pPr>
        <w:rPr>
          <w:rFonts w:ascii="Times New Roman" w:hAnsi="Times New Roman" w:cs="Times New Roman"/>
          <w:sz w:val="24"/>
          <w:szCs w:val="24"/>
        </w:rPr>
      </w:pPr>
    </w:p>
    <w:p w:rsidR="0078383E" w:rsidRPr="00E7548B" w:rsidRDefault="0078383E" w:rsidP="0078383E">
      <w:pPr>
        <w:jc w:val="center"/>
        <w:rPr>
          <w:rFonts w:ascii="Times New Roman" w:hAnsi="Times New Roman" w:cs="Times New Roman"/>
          <w:b/>
          <w:sz w:val="24"/>
          <w:szCs w:val="24"/>
        </w:rPr>
      </w:pPr>
      <w:r w:rsidRPr="00E7548B">
        <w:rPr>
          <w:rFonts w:ascii="Times New Roman" w:hAnsi="Times New Roman" w:cs="Times New Roman"/>
          <w:b/>
          <w:sz w:val="24"/>
          <w:szCs w:val="24"/>
        </w:rPr>
        <w:t>KRETINGOS RAJONO SAVIVALDYBĖS V</w:t>
      </w:r>
      <w:r w:rsidR="00E7548B" w:rsidRPr="00E7548B">
        <w:rPr>
          <w:rFonts w:ascii="Times New Roman" w:hAnsi="Times New Roman" w:cs="Times New Roman"/>
          <w:b/>
          <w:sz w:val="24"/>
          <w:szCs w:val="24"/>
        </w:rPr>
        <w:t>ISUOMENĖS SVEIKATOS BIURO</w:t>
      </w:r>
      <w:r w:rsidR="00CD6E8B">
        <w:rPr>
          <w:rFonts w:ascii="Times New Roman" w:hAnsi="Times New Roman" w:cs="Times New Roman"/>
          <w:b/>
          <w:sz w:val="24"/>
          <w:szCs w:val="24"/>
        </w:rPr>
        <w:t xml:space="preserve"> 2016 METŲ</w:t>
      </w:r>
      <w:r w:rsidRPr="00E7548B">
        <w:rPr>
          <w:rFonts w:ascii="Times New Roman" w:hAnsi="Times New Roman" w:cs="Times New Roman"/>
          <w:b/>
          <w:sz w:val="24"/>
          <w:szCs w:val="24"/>
        </w:rPr>
        <w:t xml:space="preserve"> </w:t>
      </w:r>
      <w:r w:rsidR="00BF7F8D" w:rsidRPr="00E7548B">
        <w:rPr>
          <w:rFonts w:ascii="Times New Roman" w:hAnsi="Times New Roman" w:cs="Times New Roman"/>
          <w:b/>
          <w:sz w:val="24"/>
          <w:szCs w:val="24"/>
        </w:rPr>
        <w:t xml:space="preserve">VEIKLOS </w:t>
      </w:r>
      <w:r w:rsidRPr="00E7548B">
        <w:rPr>
          <w:rFonts w:ascii="Times New Roman" w:hAnsi="Times New Roman" w:cs="Times New Roman"/>
          <w:b/>
          <w:sz w:val="24"/>
          <w:szCs w:val="24"/>
        </w:rPr>
        <w:t>ATASKAITA</w:t>
      </w:r>
    </w:p>
    <w:p w:rsidR="0078383E" w:rsidRPr="00A645E5" w:rsidRDefault="0078383E" w:rsidP="0078383E">
      <w:pPr>
        <w:jc w:val="center"/>
        <w:rPr>
          <w:rFonts w:ascii="Times New Roman" w:hAnsi="Times New Roman" w:cs="Times New Roman"/>
          <w:b/>
          <w:sz w:val="24"/>
          <w:szCs w:val="24"/>
        </w:rPr>
      </w:pPr>
      <w:r w:rsidRPr="00A645E5">
        <w:rPr>
          <w:rFonts w:ascii="Times New Roman" w:hAnsi="Times New Roman" w:cs="Times New Roman"/>
          <w:b/>
          <w:sz w:val="24"/>
          <w:szCs w:val="24"/>
        </w:rPr>
        <w:t>BENDROJI DALIS</w:t>
      </w:r>
    </w:p>
    <w:p w:rsidR="00766265" w:rsidRPr="00A645E5" w:rsidRDefault="00766265" w:rsidP="007A3C10">
      <w:pPr>
        <w:spacing w:after="0" w:line="276" w:lineRule="auto"/>
        <w:ind w:firstLine="567"/>
        <w:jc w:val="both"/>
        <w:rPr>
          <w:rFonts w:ascii="Times New Roman" w:hAnsi="Times New Roman" w:cs="Times New Roman"/>
          <w:sz w:val="24"/>
          <w:szCs w:val="24"/>
        </w:rPr>
      </w:pPr>
      <w:r w:rsidRPr="00A645E5">
        <w:rPr>
          <w:rFonts w:ascii="Times New Roman" w:hAnsi="Times New Roman" w:cs="Times New Roman"/>
          <w:sz w:val="24"/>
          <w:szCs w:val="24"/>
        </w:rPr>
        <w:t>Kretingos rajono savivaldybės visuomenės sveikatos biuras (toliau – VSB) – biudžetinė įstaiga, įsteigta Kretingos rajono savivaldybės tarybos 2015 m. rugsėjo 24 d. sprendimu Nr. T2-258. Juridinių asmenų registre įregistruota 2015 m. gruodžio 14 d.,</w:t>
      </w:r>
      <w:r w:rsidR="00745A09" w:rsidRPr="00A645E5">
        <w:rPr>
          <w:rFonts w:ascii="Times New Roman" w:hAnsi="Times New Roman" w:cs="Times New Roman"/>
          <w:sz w:val="24"/>
          <w:szCs w:val="24"/>
        </w:rPr>
        <w:t xml:space="preserve"> įstaigos kodas 304151508, </w:t>
      </w:r>
      <w:r w:rsidRPr="00A645E5">
        <w:rPr>
          <w:rFonts w:ascii="Times New Roman" w:hAnsi="Times New Roman" w:cs="Times New Roman"/>
          <w:sz w:val="24"/>
          <w:szCs w:val="24"/>
        </w:rPr>
        <w:t>veiklą vykdyti pradėjo 2016 m. sausio 1 d. VSB savo veikloje vadovaujasi Lietuvos Respublikos Konstitucija, Lietuvos Respublikos įstatymais, Lietuvos Respublikos Vyriausybės nutarimais, kitais teisės aktais, Kretingos rajono  savivaldybės tarybos sprendimais, mero potvarkiais, administracijos direktoriaus įsakymais bei VSB nuostatais.</w:t>
      </w:r>
    </w:p>
    <w:p w:rsidR="00766265" w:rsidRPr="00A645E5" w:rsidRDefault="00766265" w:rsidP="00766265">
      <w:pPr>
        <w:spacing w:after="0" w:line="276" w:lineRule="auto"/>
        <w:jc w:val="both"/>
        <w:rPr>
          <w:rFonts w:ascii="Times New Roman" w:hAnsi="Times New Roman" w:cs="Times New Roman"/>
          <w:sz w:val="24"/>
          <w:szCs w:val="24"/>
        </w:rPr>
      </w:pPr>
      <w:r w:rsidRPr="00A645E5">
        <w:rPr>
          <w:rFonts w:ascii="Times New Roman" w:hAnsi="Times New Roman" w:cs="Times New Roman"/>
          <w:sz w:val="24"/>
          <w:szCs w:val="24"/>
        </w:rPr>
        <w:t xml:space="preserve">Biuro adresas – J. K. Chodkevičiaus g., 10, Kretinga, interneto svetainės adresas – </w:t>
      </w:r>
      <w:hyperlink r:id="rId7" w:history="1">
        <w:r w:rsidRPr="00A645E5">
          <w:rPr>
            <w:rStyle w:val="Hipersaitas"/>
            <w:rFonts w:ascii="Times New Roman" w:hAnsi="Times New Roman" w:cs="Times New Roman"/>
            <w:color w:val="000000" w:themeColor="text1"/>
            <w:sz w:val="24"/>
            <w:szCs w:val="24"/>
            <w:u w:val="none"/>
          </w:rPr>
          <w:t>www.kretingosvsb.lt</w:t>
        </w:r>
      </w:hyperlink>
      <w:r w:rsidRPr="00A645E5">
        <w:rPr>
          <w:rFonts w:ascii="Times New Roman" w:hAnsi="Times New Roman" w:cs="Times New Roman"/>
          <w:color w:val="000000" w:themeColor="text1"/>
          <w:sz w:val="24"/>
          <w:szCs w:val="24"/>
        </w:rPr>
        <w:t>.</w:t>
      </w:r>
    </w:p>
    <w:p w:rsidR="00766265" w:rsidRPr="00A645E5" w:rsidRDefault="00766265" w:rsidP="00766265">
      <w:pPr>
        <w:spacing w:after="0" w:line="276" w:lineRule="auto"/>
        <w:jc w:val="both"/>
        <w:rPr>
          <w:rFonts w:ascii="Times New Roman" w:hAnsi="Times New Roman" w:cs="Times New Roman"/>
          <w:sz w:val="24"/>
          <w:szCs w:val="24"/>
        </w:rPr>
      </w:pPr>
      <w:r w:rsidRPr="00A645E5">
        <w:rPr>
          <w:rFonts w:ascii="Times New Roman" w:hAnsi="Times New Roman" w:cs="Times New Roman"/>
          <w:sz w:val="24"/>
          <w:szCs w:val="24"/>
        </w:rPr>
        <w:t>Pagrindinė VSB veikla – visuomenės sveikatos priežiūros paslaugų teikimas.</w:t>
      </w:r>
    </w:p>
    <w:p w:rsidR="00766265" w:rsidRPr="00A645E5" w:rsidRDefault="00766265" w:rsidP="00766265">
      <w:pPr>
        <w:spacing w:after="0" w:line="276" w:lineRule="auto"/>
        <w:jc w:val="both"/>
        <w:rPr>
          <w:rFonts w:ascii="Times New Roman" w:hAnsi="Times New Roman" w:cs="Times New Roman"/>
          <w:sz w:val="24"/>
          <w:szCs w:val="24"/>
        </w:rPr>
      </w:pPr>
      <w:r w:rsidRPr="00A645E5">
        <w:rPr>
          <w:rFonts w:ascii="Times New Roman" w:hAnsi="Times New Roman" w:cs="Times New Roman"/>
          <w:sz w:val="24"/>
          <w:szCs w:val="24"/>
        </w:rPr>
        <w:t>Biuro finansiniai metai sutampa su kalendoriniais metais.</w:t>
      </w:r>
    </w:p>
    <w:p w:rsidR="00745A09" w:rsidRPr="00A645E5" w:rsidRDefault="00745A09" w:rsidP="00766265">
      <w:pPr>
        <w:spacing w:after="0" w:line="276" w:lineRule="auto"/>
        <w:jc w:val="both"/>
        <w:rPr>
          <w:rFonts w:ascii="Times New Roman" w:hAnsi="Times New Roman" w:cs="Times New Roman"/>
          <w:sz w:val="24"/>
          <w:szCs w:val="24"/>
        </w:rPr>
      </w:pPr>
    </w:p>
    <w:p w:rsidR="00745A09" w:rsidRPr="00A645E5" w:rsidRDefault="00745A09" w:rsidP="00745A09">
      <w:pPr>
        <w:jc w:val="center"/>
        <w:rPr>
          <w:rFonts w:ascii="Times New Roman" w:hAnsi="Times New Roman" w:cs="Times New Roman"/>
          <w:b/>
          <w:sz w:val="24"/>
          <w:szCs w:val="24"/>
        </w:rPr>
      </w:pPr>
      <w:r w:rsidRPr="00A645E5">
        <w:rPr>
          <w:rFonts w:ascii="Times New Roman" w:hAnsi="Times New Roman" w:cs="Times New Roman"/>
          <w:b/>
          <w:sz w:val="24"/>
          <w:szCs w:val="24"/>
        </w:rPr>
        <w:t>ŽMOGIŠKIEJI IŠTEKLIAI</w:t>
      </w:r>
    </w:p>
    <w:p w:rsidR="00745A09" w:rsidRPr="00A645E5" w:rsidRDefault="00745A09" w:rsidP="007A3C10">
      <w:pPr>
        <w:ind w:firstLine="567"/>
        <w:jc w:val="both"/>
        <w:rPr>
          <w:rFonts w:ascii="Times New Roman" w:hAnsi="Times New Roman" w:cs="Times New Roman"/>
          <w:sz w:val="24"/>
          <w:szCs w:val="24"/>
        </w:rPr>
      </w:pPr>
      <w:r w:rsidRPr="00A645E5">
        <w:rPr>
          <w:rFonts w:ascii="Times New Roman" w:hAnsi="Times New Roman" w:cs="Times New Roman"/>
          <w:sz w:val="24"/>
          <w:szCs w:val="24"/>
        </w:rPr>
        <w:t xml:space="preserve">VSB struktūroje visi darbuotojai tiesiogiai pavaldūs VSB direktoriui. Padaliniai neįsteigti, tačiau VSB veiklos pobūdis nulemia savitą personalo veiklos modelį. Administracijos darbuotojai  ir visuomenės sveikatos stiprinimo bei stebėsenos specialistai veiklą vykdo VSB, o visuomenės sveikatos priežiūros specialistai – </w:t>
      </w:r>
      <w:r w:rsidR="009E2E49" w:rsidRPr="00A645E5">
        <w:rPr>
          <w:rFonts w:ascii="Times New Roman" w:hAnsi="Times New Roman" w:cs="Times New Roman"/>
          <w:sz w:val="24"/>
          <w:szCs w:val="24"/>
        </w:rPr>
        <w:t>24</w:t>
      </w:r>
      <w:r w:rsidRPr="00A645E5">
        <w:rPr>
          <w:rFonts w:ascii="Times New Roman" w:hAnsi="Times New Roman" w:cs="Times New Roman"/>
          <w:sz w:val="24"/>
          <w:szCs w:val="24"/>
        </w:rPr>
        <w:t>-iose Kretingos rajono savivaldybės ugdymo įstaigose.</w:t>
      </w:r>
    </w:p>
    <w:p w:rsidR="00745A09" w:rsidRPr="00A645E5" w:rsidRDefault="00745A09" w:rsidP="00745A09">
      <w:pPr>
        <w:ind w:firstLine="567"/>
        <w:rPr>
          <w:rFonts w:ascii="Times New Roman" w:hAnsi="Times New Roman" w:cs="Times New Roman"/>
          <w:color w:val="000000"/>
          <w:sz w:val="24"/>
          <w:szCs w:val="24"/>
        </w:rPr>
      </w:pPr>
      <w:r w:rsidRPr="00A645E5">
        <w:rPr>
          <w:rFonts w:ascii="Times New Roman" w:hAnsi="Times New Roman" w:cs="Times New Roman"/>
          <w:color w:val="000000"/>
          <w:sz w:val="24"/>
          <w:szCs w:val="24"/>
        </w:rPr>
        <w:t>Biuro etatų skaičius 2016 m. gruodžio 31 d.:</w:t>
      </w:r>
    </w:p>
    <w:tbl>
      <w:tblPr>
        <w:tblW w:w="9648" w:type="dxa"/>
        <w:tblLayout w:type="fixed"/>
        <w:tblCellMar>
          <w:left w:w="0" w:type="dxa"/>
          <w:right w:w="0" w:type="dxa"/>
        </w:tblCellMar>
        <w:tblLook w:val="00A0" w:firstRow="1" w:lastRow="0" w:firstColumn="1" w:lastColumn="0" w:noHBand="0" w:noVBand="0"/>
      </w:tblPr>
      <w:tblGrid>
        <w:gridCol w:w="5802"/>
        <w:gridCol w:w="1843"/>
        <w:gridCol w:w="2003"/>
      </w:tblGrid>
      <w:tr w:rsidR="00745A09" w:rsidRPr="00A645E5" w:rsidTr="00745A09">
        <w:tc>
          <w:tcPr>
            <w:tcW w:w="5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45A09" w:rsidRPr="00BF0084" w:rsidRDefault="00BF0084" w:rsidP="00263CD1">
            <w:pPr>
              <w:jc w:val="center"/>
              <w:rPr>
                <w:rFonts w:ascii="Times New Roman" w:hAnsi="Times New Roman" w:cs="Times New Roman"/>
                <w:b/>
                <w:color w:val="000000"/>
              </w:rPr>
            </w:pPr>
            <w:r w:rsidRPr="00BF0084">
              <w:rPr>
                <w:rFonts w:ascii="Times New Roman" w:hAnsi="Times New Roman" w:cs="Times New Roman"/>
                <w:b/>
                <w:color w:val="000000"/>
              </w:rPr>
              <w:t>PAREIGYBĖS PAVADINIMAS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45A09" w:rsidRPr="00BF0084" w:rsidRDefault="00BF0084" w:rsidP="003E574F">
            <w:pPr>
              <w:spacing w:after="0"/>
              <w:jc w:val="center"/>
              <w:rPr>
                <w:rFonts w:ascii="Times New Roman" w:hAnsi="Times New Roman" w:cs="Times New Roman"/>
                <w:b/>
                <w:color w:val="000000"/>
              </w:rPr>
            </w:pPr>
            <w:r w:rsidRPr="00BF0084">
              <w:rPr>
                <w:rFonts w:ascii="Times New Roman" w:hAnsi="Times New Roman" w:cs="Times New Roman"/>
                <w:b/>
                <w:color w:val="000000"/>
              </w:rPr>
              <w:t>PATVIRTINTA</w:t>
            </w:r>
          </w:p>
          <w:p w:rsidR="003E574F" w:rsidRPr="00BF0084" w:rsidRDefault="00BF0084" w:rsidP="003E574F">
            <w:pPr>
              <w:spacing w:after="0"/>
              <w:jc w:val="center"/>
              <w:rPr>
                <w:rFonts w:ascii="Times New Roman" w:hAnsi="Times New Roman" w:cs="Times New Roman"/>
                <w:b/>
                <w:color w:val="000000"/>
              </w:rPr>
            </w:pPr>
            <w:r w:rsidRPr="00BF0084">
              <w:rPr>
                <w:rFonts w:ascii="Times New Roman" w:hAnsi="Times New Roman" w:cs="Times New Roman"/>
                <w:b/>
                <w:color w:val="000000"/>
              </w:rPr>
              <w:t>ETATŲ</w:t>
            </w:r>
          </w:p>
        </w:tc>
        <w:tc>
          <w:tcPr>
            <w:tcW w:w="200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45A09" w:rsidRPr="00BF0084" w:rsidRDefault="00BF0084" w:rsidP="003E574F">
            <w:pPr>
              <w:spacing w:after="0"/>
              <w:jc w:val="center"/>
              <w:rPr>
                <w:rFonts w:ascii="Times New Roman" w:hAnsi="Times New Roman" w:cs="Times New Roman"/>
                <w:b/>
                <w:color w:val="000000"/>
              </w:rPr>
            </w:pPr>
            <w:r w:rsidRPr="00BF0084">
              <w:rPr>
                <w:rFonts w:ascii="Times New Roman" w:hAnsi="Times New Roman" w:cs="Times New Roman"/>
                <w:b/>
                <w:color w:val="000000"/>
              </w:rPr>
              <w:t>UŽIMTA</w:t>
            </w:r>
          </w:p>
          <w:p w:rsidR="003E574F" w:rsidRPr="00BF0084" w:rsidRDefault="00BF0084" w:rsidP="003E574F">
            <w:pPr>
              <w:spacing w:after="0"/>
              <w:jc w:val="center"/>
              <w:rPr>
                <w:rFonts w:ascii="Times New Roman" w:hAnsi="Times New Roman" w:cs="Times New Roman"/>
                <w:b/>
                <w:color w:val="000000"/>
              </w:rPr>
            </w:pPr>
            <w:r w:rsidRPr="00BF0084">
              <w:rPr>
                <w:rFonts w:ascii="Times New Roman" w:hAnsi="Times New Roman" w:cs="Times New Roman"/>
                <w:b/>
                <w:color w:val="000000"/>
              </w:rPr>
              <w:t>ETATŲ</w:t>
            </w:r>
          </w:p>
        </w:tc>
      </w:tr>
      <w:tr w:rsidR="00745A09" w:rsidRPr="00A645E5" w:rsidTr="00745A09">
        <w:trPr>
          <w:trHeight w:val="229"/>
        </w:trPr>
        <w:tc>
          <w:tcPr>
            <w:tcW w:w="580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5A09" w:rsidRPr="00A645E5" w:rsidRDefault="00745A09" w:rsidP="00263CD1">
            <w:pPr>
              <w:rPr>
                <w:rFonts w:ascii="Times New Roman" w:hAnsi="Times New Roman" w:cs="Times New Roman"/>
                <w:color w:val="000000"/>
                <w:sz w:val="24"/>
                <w:szCs w:val="24"/>
              </w:rPr>
            </w:pPr>
            <w:r w:rsidRPr="00A645E5">
              <w:rPr>
                <w:rFonts w:ascii="Times New Roman" w:hAnsi="Times New Roman" w:cs="Times New Roman"/>
                <w:color w:val="000000"/>
                <w:sz w:val="24"/>
                <w:szCs w:val="24"/>
              </w:rPr>
              <w:t>Administracijos darbuotojai</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tcPr>
          <w:p w:rsidR="00745A09" w:rsidRPr="00A645E5" w:rsidRDefault="00DE192E" w:rsidP="00263CD1">
            <w:pPr>
              <w:jc w:val="center"/>
              <w:rPr>
                <w:rFonts w:ascii="Times New Roman" w:hAnsi="Times New Roman" w:cs="Times New Roman"/>
                <w:color w:val="000000"/>
                <w:sz w:val="24"/>
                <w:szCs w:val="24"/>
              </w:rPr>
            </w:pPr>
            <w:r w:rsidRPr="00A645E5">
              <w:rPr>
                <w:rFonts w:ascii="Times New Roman" w:hAnsi="Times New Roman" w:cs="Times New Roman"/>
                <w:color w:val="000000"/>
                <w:sz w:val="24"/>
                <w:szCs w:val="24"/>
              </w:rPr>
              <w:t>2</w:t>
            </w:r>
          </w:p>
        </w:tc>
        <w:tc>
          <w:tcPr>
            <w:tcW w:w="2003" w:type="dxa"/>
            <w:tcBorders>
              <w:top w:val="nil"/>
              <w:left w:val="nil"/>
              <w:bottom w:val="single" w:sz="8" w:space="0" w:color="auto"/>
              <w:right w:val="single" w:sz="8" w:space="0" w:color="auto"/>
            </w:tcBorders>
            <w:tcMar>
              <w:top w:w="0" w:type="dxa"/>
              <w:left w:w="108" w:type="dxa"/>
              <w:bottom w:w="0" w:type="dxa"/>
              <w:right w:w="108" w:type="dxa"/>
            </w:tcMar>
            <w:vAlign w:val="center"/>
          </w:tcPr>
          <w:p w:rsidR="00745A09" w:rsidRPr="00A645E5" w:rsidRDefault="00745A09" w:rsidP="00263CD1">
            <w:pPr>
              <w:jc w:val="center"/>
              <w:rPr>
                <w:rFonts w:ascii="Times New Roman" w:hAnsi="Times New Roman" w:cs="Times New Roman"/>
                <w:color w:val="000000"/>
                <w:sz w:val="24"/>
                <w:szCs w:val="24"/>
              </w:rPr>
            </w:pPr>
            <w:r w:rsidRPr="00A645E5">
              <w:rPr>
                <w:rFonts w:ascii="Times New Roman" w:hAnsi="Times New Roman" w:cs="Times New Roman"/>
                <w:color w:val="000000"/>
                <w:sz w:val="24"/>
                <w:szCs w:val="24"/>
              </w:rPr>
              <w:t>1,5</w:t>
            </w:r>
          </w:p>
        </w:tc>
      </w:tr>
      <w:tr w:rsidR="00745A09" w:rsidRPr="00A645E5" w:rsidTr="00745A09">
        <w:trPr>
          <w:trHeight w:val="780"/>
        </w:trPr>
        <w:tc>
          <w:tcPr>
            <w:tcW w:w="580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5A09" w:rsidRPr="00A645E5" w:rsidRDefault="00745A09" w:rsidP="00263CD1">
            <w:pPr>
              <w:rPr>
                <w:rFonts w:ascii="Times New Roman" w:hAnsi="Times New Roman" w:cs="Times New Roman"/>
                <w:color w:val="000000"/>
                <w:sz w:val="24"/>
                <w:szCs w:val="24"/>
              </w:rPr>
            </w:pPr>
            <w:r w:rsidRPr="00A645E5">
              <w:rPr>
                <w:rFonts w:ascii="Times New Roman" w:hAnsi="Times New Roman" w:cs="Times New Roman"/>
                <w:color w:val="000000"/>
                <w:sz w:val="24"/>
                <w:szCs w:val="24"/>
              </w:rPr>
              <w:t xml:space="preserve">Visuomenės sveikatos specialistai biure: </w:t>
            </w:r>
          </w:p>
          <w:p w:rsidR="00BF7F8D" w:rsidRPr="00A645E5" w:rsidRDefault="00BF7F8D" w:rsidP="00263CD1">
            <w:pPr>
              <w:rPr>
                <w:rFonts w:ascii="Times New Roman" w:hAnsi="Times New Roman" w:cs="Times New Roman"/>
                <w:color w:val="000000"/>
                <w:sz w:val="24"/>
                <w:szCs w:val="24"/>
              </w:rPr>
            </w:pPr>
            <w:r w:rsidRPr="00A645E5">
              <w:rPr>
                <w:rFonts w:ascii="Times New Roman" w:hAnsi="Times New Roman" w:cs="Times New Roman"/>
                <w:color w:val="000000"/>
                <w:sz w:val="24"/>
                <w:szCs w:val="24"/>
              </w:rPr>
              <w:t>vaikų ir jaunimo sveikatos priežiūros specialistas</w:t>
            </w:r>
          </w:p>
          <w:p w:rsidR="00745A09" w:rsidRPr="00A645E5" w:rsidRDefault="00745A09" w:rsidP="00263CD1">
            <w:pPr>
              <w:rPr>
                <w:rFonts w:ascii="Times New Roman" w:hAnsi="Times New Roman" w:cs="Times New Roman"/>
                <w:color w:val="000000"/>
                <w:sz w:val="24"/>
                <w:szCs w:val="24"/>
              </w:rPr>
            </w:pPr>
            <w:r w:rsidRPr="00A645E5">
              <w:rPr>
                <w:rFonts w:ascii="Times New Roman" w:hAnsi="Times New Roman" w:cs="Times New Roman"/>
                <w:color w:val="000000"/>
                <w:sz w:val="24"/>
                <w:szCs w:val="24"/>
              </w:rPr>
              <w:t xml:space="preserve">visuomenės sveikatos stiprinimo specialistai, </w:t>
            </w:r>
          </w:p>
          <w:p w:rsidR="00745A09" w:rsidRPr="00A645E5" w:rsidRDefault="00745A09" w:rsidP="00263CD1">
            <w:pPr>
              <w:rPr>
                <w:rFonts w:ascii="Times New Roman" w:hAnsi="Times New Roman" w:cs="Times New Roman"/>
                <w:color w:val="000000"/>
                <w:sz w:val="24"/>
                <w:szCs w:val="24"/>
              </w:rPr>
            </w:pPr>
            <w:r w:rsidRPr="00A645E5">
              <w:rPr>
                <w:rFonts w:ascii="Times New Roman" w:hAnsi="Times New Roman" w:cs="Times New Roman"/>
                <w:color w:val="000000"/>
                <w:sz w:val="24"/>
                <w:szCs w:val="24"/>
              </w:rPr>
              <w:t>visuomenės sveikatos stebėsenos specialistas</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tcPr>
          <w:p w:rsidR="00DE192E" w:rsidRPr="00A645E5" w:rsidRDefault="00DE192E" w:rsidP="00DE192E">
            <w:pPr>
              <w:rPr>
                <w:rFonts w:ascii="Times New Roman" w:hAnsi="Times New Roman" w:cs="Times New Roman"/>
                <w:color w:val="000000"/>
                <w:sz w:val="24"/>
                <w:szCs w:val="24"/>
              </w:rPr>
            </w:pPr>
          </w:p>
          <w:p w:rsidR="00BF7F8D" w:rsidRPr="00A645E5" w:rsidRDefault="00BF7F8D" w:rsidP="00BF7F8D">
            <w:pPr>
              <w:jc w:val="center"/>
              <w:rPr>
                <w:rFonts w:ascii="Times New Roman" w:hAnsi="Times New Roman" w:cs="Times New Roman"/>
                <w:color w:val="000000"/>
                <w:sz w:val="24"/>
                <w:szCs w:val="24"/>
              </w:rPr>
            </w:pPr>
            <w:r w:rsidRPr="00A645E5">
              <w:rPr>
                <w:rFonts w:ascii="Times New Roman" w:hAnsi="Times New Roman" w:cs="Times New Roman"/>
                <w:color w:val="000000"/>
                <w:sz w:val="24"/>
                <w:szCs w:val="24"/>
              </w:rPr>
              <w:t>1</w:t>
            </w:r>
          </w:p>
          <w:p w:rsidR="00DE192E" w:rsidRPr="00A645E5" w:rsidRDefault="00DE192E" w:rsidP="00DE192E">
            <w:pPr>
              <w:jc w:val="center"/>
              <w:rPr>
                <w:rFonts w:ascii="Times New Roman" w:hAnsi="Times New Roman" w:cs="Times New Roman"/>
                <w:color w:val="000000"/>
                <w:sz w:val="24"/>
                <w:szCs w:val="24"/>
              </w:rPr>
            </w:pPr>
            <w:r w:rsidRPr="00A645E5">
              <w:rPr>
                <w:rFonts w:ascii="Times New Roman" w:hAnsi="Times New Roman" w:cs="Times New Roman"/>
                <w:color w:val="000000"/>
                <w:sz w:val="24"/>
                <w:szCs w:val="24"/>
              </w:rPr>
              <w:t>1</w:t>
            </w:r>
          </w:p>
          <w:p w:rsidR="00DE192E" w:rsidRPr="00A645E5" w:rsidRDefault="00DE192E" w:rsidP="00DE192E">
            <w:pPr>
              <w:jc w:val="center"/>
              <w:rPr>
                <w:rFonts w:ascii="Times New Roman" w:hAnsi="Times New Roman" w:cs="Times New Roman"/>
                <w:color w:val="000000"/>
                <w:sz w:val="24"/>
                <w:szCs w:val="24"/>
              </w:rPr>
            </w:pPr>
            <w:r w:rsidRPr="00A645E5">
              <w:rPr>
                <w:rFonts w:ascii="Times New Roman" w:hAnsi="Times New Roman" w:cs="Times New Roman"/>
                <w:color w:val="000000"/>
                <w:sz w:val="24"/>
                <w:szCs w:val="24"/>
              </w:rPr>
              <w:t>1</w:t>
            </w:r>
          </w:p>
        </w:tc>
        <w:tc>
          <w:tcPr>
            <w:tcW w:w="2003" w:type="dxa"/>
            <w:tcBorders>
              <w:top w:val="nil"/>
              <w:left w:val="nil"/>
              <w:bottom w:val="single" w:sz="8" w:space="0" w:color="auto"/>
              <w:right w:val="single" w:sz="8" w:space="0" w:color="auto"/>
            </w:tcBorders>
            <w:tcMar>
              <w:top w:w="0" w:type="dxa"/>
              <w:left w:w="108" w:type="dxa"/>
              <w:bottom w:w="0" w:type="dxa"/>
              <w:right w:w="108" w:type="dxa"/>
            </w:tcMar>
            <w:vAlign w:val="center"/>
          </w:tcPr>
          <w:p w:rsidR="00DE192E" w:rsidRPr="00A645E5" w:rsidRDefault="00DE192E" w:rsidP="00DE192E">
            <w:pPr>
              <w:jc w:val="center"/>
              <w:rPr>
                <w:rFonts w:ascii="Times New Roman" w:hAnsi="Times New Roman" w:cs="Times New Roman"/>
                <w:color w:val="000000"/>
                <w:sz w:val="24"/>
                <w:szCs w:val="24"/>
              </w:rPr>
            </w:pPr>
          </w:p>
          <w:p w:rsidR="00BF7F8D" w:rsidRPr="00A645E5" w:rsidRDefault="00BF7F8D" w:rsidP="00DE192E">
            <w:pPr>
              <w:jc w:val="center"/>
              <w:rPr>
                <w:rFonts w:ascii="Times New Roman" w:hAnsi="Times New Roman" w:cs="Times New Roman"/>
                <w:color w:val="000000"/>
                <w:sz w:val="24"/>
                <w:szCs w:val="24"/>
              </w:rPr>
            </w:pPr>
            <w:r w:rsidRPr="00A645E5">
              <w:rPr>
                <w:rFonts w:ascii="Times New Roman" w:hAnsi="Times New Roman" w:cs="Times New Roman"/>
                <w:color w:val="000000"/>
                <w:sz w:val="24"/>
                <w:szCs w:val="24"/>
              </w:rPr>
              <w:t>1</w:t>
            </w:r>
          </w:p>
          <w:p w:rsidR="00DE192E" w:rsidRPr="00A645E5" w:rsidRDefault="00DE192E" w:rsidP="00DE192E">
            <w:pPr>
              <w:jc w:val="center"/>
              <w:rPr>
                <w:rFonts w:ascii="Times New Roman" w:hAnsi="Times New Roman" w:cs="Times New Roman"/>
                <w:color w:val="000000"/>
                <w:sz w:val="24"/>
                <w:szCs w:val="24"/>
              </w:rPr>
            </w:pPr>
            <w:r w:rsidRPr="00A645E5">
              <w:rPr>
                <w:rFonts w:ascii="Times New Roman" w:hAnsi="Times New Roman" w:cs="Times New Roman"/>
                <w:color w:val="000000"/>
                <w:sz w:val="24"/>
                <w:szCs w:val="24"/>
              </w:rPr>
              <w:t>1</w:t>
            </w:r>
          </w:p>
          <w:p w:rsidR="00DE192E" w:rsidRPr="00A645E5" w:rsidRDefault="00DE192E" w:rsidP="00DE192E">
            <w:pPr>
              <w:jc w:val="center"/>
              <w:rPr>
                <w:rFonts w:ascii="Times New Roman" w:hAnsi="Times New Roman" w:cs="Times New Roman"/>
                <w:color w:val="000000"/>
                <w:sz w:val="24"/>
                <w:szCs w:val="24"/>
              </w:rPr>
            </w:pPr>
            <w:r w:rsidRPr="00A645E5">
              <w:rPr>
                <w:rFonts w:ascii="Times New Roman" w:hAnsi="Times New Roman" w:cs="Times New Roman"/>
                <w:color w:val="000000"/>
                <w:sz w:val="24"/>
                <w:szCs w:val="24"/>
              </w:rPr>
              <w:t>0,75</w:t>
            </w:r>
          </w:p>
        </w:tc>
      </w:tr>
      <w:tr w:rsidR="00745A09" w:rsidRPr="00A645E5" w:rsidTr="00745A09">
        <w:trPr>
          <w:trHeight w:val="548"/>
        </w:trPr>
        <w:tc>
          <w:tcPr>
            <w:tcW w:w="580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5A09" w:rsidRPr="00A645E5" w:rsidRDefault="00745A09" w:rsidP="00263CD1">
            <w:pPr>
              <w:rPr>
                <w:rFonts w:ascii="Times New Roman" w:hAnsi="Times New Roman" w:cs="Times New Roman"/>
                <w:color w:val="000000"/>
                <w:sz w:val="24"/>
                <w:szCs w:val="24"/>
              </w:rPr>
            </w:pPr>
            <w:r w:rsidRPr="00A645E5">
              <w:rPr>
                <w:rFonts w:ascii="Times New Roman" w:hAnsi="Times New Roman" w:cs="Times New Roman"/>
                <w:color w:val="000000"/>
                <w:sz w:val="24"/>
                <w:szCs w:val="24"/>
              </w:rPr>
              <w:t>Visuomenės sveikatos priežiūros specialistai, vykdantys sveikatos priežiūrą ugdymo įstaigose</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tcPr>
          <w:p w:rsidR="00745A09" w:rsidRPr="00A645E5" w:rsidRDefault="00AD3905" w:rsidP="00DE192E">
            <w:pPr>
              <w:jc w:val="center"/>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2003" w:type="dxa"/>
            <w:tcBorders>
              <w:top w:val="nil"/>
              <w:left w:val="nil"/>
              <w:bottom w:val="single" w:sz="8" w:space="0" w:color="auto"/>
              <w:right w:val="single" w:sz="8" w:space="0" w:color="auto"/>
            </w:tcBorders>
            <w:tcMar>
              <w:top w:w="0" w:type="dxa"/>
              <w:left w:w="108" w:type="dxa"/>
              <w:bottom w:w="0" w:type="dxa"/>
              <w:right w:w="108" w:type="dxa"/>
            </w:tcMar>
            <w:vAlign w:val="center"/>
          </w:tcPr>
          <w:p w:rsidR="00745A09" w:rsidRPr="00A645E5" w:rsidRDefault="00DE192E" w:rsidP="00DE192E">
            <w:pPr>
              <w:jc w:val="center"/>
              <w:rPr>
                <w:rFonts w:ascii="Times New Roman" w:hAnsi="Times New Roman" w:cs="Times New Roman"/>
                <w:color w:val="000000"/>
                <w:sz w:val="24"/>
                <w:szCs w:val="24"/>
              </w:rPr>
            </w:pPr>
            <w:r w:rsidRPr="00A645E5">
              <w:rPr>
                <w:rFonts w:ascii="Times New Roman" w:hAnsi="Times New Roman" w:cs="Times New Roman"/>
                <w:color w:val="000000"/>
                <w:sz w:val="24"/>
                <w:szCs w:val="24"/>
              </w:rPr>
              <w:t>15,78</w:t>
            </w:r>
          </w:p>
        </w:tc>
      </w:tr>
      <w:tr w:rsidR="00745A09" w:rsidRPr="00A645E5" w:rsidTr="00745A09">
        <w:tc>
          <w:tcPr>
            <w:tcW w:w="580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5A09" w:rsidRPr="00A645E5" w:rsidRDefault="00745A09" w:rsidP="00263CD1">
            <w:pPr>
              <w:jc w:val="right"/>
              <w:rPr>
                <w:rFonts w:ascii="Times New Roman" w:hAnsi="Times New Roman" w:cs="Times New Roman"/>
                <w:b/>
                <w:color w:val="000000"/>
                <w:sz w:val="24"/>
                <w:szCs w:val="24"/>
              </w:rPr>
            </w:pPr>
            <w:r w:rsidRPr="00A645E5">
              <w:rPr>
                <w:rFonts w:ascii="Times New Roman" w:hAnsi="Times New Roman" w:cs="Times New Roman"/>
                <w:b/>
                <w:color w:val="000000"/>
                <w:sz w:val="24"/>
                <w:szCs w:val="24"/>
              </w:rPr>
              <w:t>Iš viso</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rsidR="00745A09" w:rsidRPr="00A645E5" w:rsidRDefault="00AD3905" w:rsidP="00263CD1">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20,0</w:t>
            </w:r>
          </w:p>
        </w:tc>
        <w:tc>
          <w:tcPr>
            <w:tcW w:w="2003" w:type="dxa"/>
            <w:tcBorders>
              <w:top w:val="nil"/>
              <w:left w:val="nil"/>
              <w:bottom w:val="single" w:sz="8" w:space="0" w:color="auto"/>
              <w:right w:val="single" w:sz="8" w:space="0" w:color="auto"/>
            </w:tcBorders>
            <w:tcMar>
              <w:top w:w="0" w:type="dxa"/>
              <w:left w:w="108" w:type="dxa"/>
              <w:bottom w:w="0" w:type="dxa"/>
              <w:right w:w="108" w:type="dxa"/>
            </w:tcMar>
          </w:tcPr>
          <w:p w:rsidR="00745A09" w:rsidRPr="00A645E5" w:rsidRDefault="00BF7F8D" w:rsidP="00263CD1">
            <w:pPr>
              <w:jc w:val="center"/>
              <w:rPr>
                <w:rFonts w:ascii="Times New Roman" w:hAnsi="Times New Roman" w:cs="Times New Roman"/>
                <w:b/>
                <w:color w:val="000000"/>
                <w:sz w:val="24"/>
                <w:szCs w:val="24"/>
              </w:rPr>
            </w:pPr>
            <w:r w:rsidRPr="00A645E5">
              <w:rPr>
                <w:rFonts w:ascii="Times New Roman" w:hAnsi="Times New Roman" w:cs="Times New Roman"/>
                <w:b/>
                <w:color w:val="000000"/>
                <w:sz w:val="24"/>
                <w:szCs w:val="24"/>
              </w:rPr>
              <w:t>20</w:t>
            </w:r>
            <w:r w:rsidR="00DE192E" w:rsidRPr="00A645E5">
              <w:rPr>
                <w:rFonts w:ascii="Times New Roman" w:hAnsi="Times New Roman" w:cs="Times New Roman"/>
                <w:b/>
                <w:color w:val="000000"/>
                <w:sz w:val="24"/>
                <w:szCs w:val="24"/>
              </w:rPr>
              <w:t>,03</w:t>
            </w:r>
          </w:p>
        </w:tc>
      </w:tr>
    </w:tbl>
    <w:p w:rsidR="003240CE" w:rsidRDefault="003240CE" w:rsidP="00745A09">
      <w:pPr>
        <w:ind w:firstLine="567"/>
        <w:jc w:val="both"/>
        <w:rPr>
          <w:rFonts w:ascii="Times New Roman" w:hAnsi="Times New Roman" w:cs="Times New Roman"/>
          <w:sz w:val="24"/>
          <w:szCs w:val="24"/>
        </w:rPr>
      </w:pPr>
    </w:p>
    <w:p w:rsidR="003E574F" w:rsidRDefault="003E574F" w:rsidP="00745A09">
      <w:pPr>
        <w:ind w:firstLine="567"/>
        <w:jc w:val="both"/>
        <w:rPr>
          <w:rFonts w:ascii="Times New Roman" w:hAnsi="Times New Roman" w:cs="Times New Roman"/>
          <w:sz w:val="24"/>
          <w:szCs w:val="24"/>
        </w:rPr>
      </w:pPr>
    </w:p>
    <w:p w:rsidR="00745A09" w:rsidRPr="00A645E5" w:rsidRDefault="00745A09" w:rsidP="00745A09">
      <w:pPr>
        <w:ind w:firstLine="567"/>
        <w:jc w:val="both"/>
        <w:rPr>
          <w:rFonts w:ascii="Times New Roman" w:hAnsi="Times New Roman" w:cs="Times New Roman"/>
          <w:sz w:val="24"/>
          <w:szCs w:val="24"/>
        </w:rPr>
      </w:pPr>
      <w:r w:rsidRPr="00A645E5">
        <w:rPr>
          <w:rFonts w:ascii="Times New Roman" w:hAnsi="Times New Roman" w:cs="Times New Roman"/>
          <w:sz w:val="24"/>
          <w:szCs w:val="24"/>
        </w:rPr>
        <w:lastRenderedPageBreak/>
        <w:t xml:space="preserve">2016 m. gruodžio 31 d. VSB dirbo </w:t>
      </w:r>
      <w:r w:rsidR="001040AD" w:rsidRPr="00A645E5">
        <w:rPr>
          <w:rFonts w:ascii="Times New Roman" w:hAnsi="Times New Roman" w:cs="Times New Roman"/>
          <w:sz w:val="24"/>
          <w:szCs w:val="24"/>
        </w:rPr>
        <w:t>23 darbuotojai. Iš jų: 1</w:t>
      </w:r>
      <w:r w:rsidRPr="00A645E5">
        <w:rPr>
          <w:rFonts w:ascii="Times New Roman" w:hAnsi="Times New Roman" w:cs="Times New Roman"/>
          <w:sz w:val="24"/>
          <w:szCs w:val="24"/>
        </w:rPr>
        <w:t xml:space="preserve"> administracijos </w:t>
      </w:r>
      <w:r w:rsidR="00894115" w:rsidRPr="00A645E5">
        <w:rPr>
          <w:rFonts w:ascii="Times New Roman" w:hAnsi="Times New Roman" w:cs="Times New Roman"/>
          <w:sz w:val="24"/>
          <w:szCs w:val="24"/>
        </w:rPr>
        <w:t>darbuotojas</w:t>
      </w:r>
      <w:r w:rsidRPr="00A645E5">
        <w:rPr>
          <w:rFonts w:ascii="Times New Roman" w:hAnsi="Times New Roman" w:cs="Times New Roman"/>
          <w:sz w:val="24"/>
          <w:szCs w:val="24"/>
        </w:rPr>
        <w:t xml:space="preserve"> </w:t>
      </w:r>
      <w:r w:rsidR="003240CE">
        <w:rPr>
          <w:rFonts w:ascii="Times New Roman" w:hAnsi="Times New Roman" w:cs="Times New Roman"/>
          <w:sz w:val="24"/>
          <w:szCs w:val="24"/>
        </w:rPr>
        <w:t>ir 22</w:t>
      </w:r>
      <w:r w:rsidR="001040AD" w:rsidRPr="00A645E5">
        <w:rPr>
          <w:rFonts w:ascii="Times New Roman" w:hAnsi="Times New Roman" w:cs="Times New Roman"/>
          <w:sz w:val="24"/>
          <w:szCs w:val="24"/>
        </w:rPr>
        <w:t xml:space="preserve"> </w:t>
      </w:r>
      <w:r w:rsidRPr="00A645E5">
        <w:rPr>
          <w:rFonts w:ascii="Times New Roman" w:hAnsi="Times New Roman" w:cs="Times New Roman"/>
          <w:sz w:val="24"/>
          <w:szCs w:val="24"/>
        </w:rPr>
        <w:t xml:space="preserve">specialistai. </w:t>
      </w:r>
    </w:p>
    <w:p w:rsidR="001D241A" w:rsidRPr="00A645E5" w:rsidRDefault="001D241A" w:rsidP="001D241A">
      <w:pPr>
        <w:jc w:val="center"/>
        <w:rPr>
          <w:rFonts w:ascii="Times New Roman" w:hAnsi="Times New Roman" w:cs="Times New Roman"/>
          <w:b/>
          <w:sz w:val="24"/>
          <w:szCs w:val="24"/>
        </w:rPr>
      </w:pPr>
      <w:r w:rsidRPr="00A645E5">
        <w:rPr>
          <w:rFonts w:ascii="Times New Roman" w:hAnsi="Times New Roman" w:cs="Times New Roman"/>
          <w:b/>
          <w:sz w:val="24"/>
          <w:szCs w:val="24"/>
        </w:rPr>
        <w:t>KVALIFIKACIJOS TOBULINIMAS</w:t>
      </w:r>
    </w:p>
    <w:p w:rsidR="001D241A" w:rsidRPr="00A645E5" w:rsidRDefault="001D241A" w:rsidP="001D241A">
      <w:pPr>
        <w:ind w:firstLine="567"/>
        <w:jc w:val="both"/>
        <w:rPr>
          <w:rFonts w:ascii="Times New Roman" w:hAnsi="Times New Roman" w:cs="Times New Roman"/>
          <w:sz w:val="24"/>
          <w:szCs w:val="24"/>
        </w:rPr>
      </w:pPr>
      <w:r w:rsidRPr="00A645E5">
        <w:rPr>
          <w:rFonts w:ascii="Times New Roman" w:hAnsi="Times New Roman" w:cs="Times New Roman"/>
          <w:sz w:val="24"/>
          <w:szCs w:val="24"/>
        </w:rPr>
        <w:t>Siekiant užtikrinti kokybišką visuomenės sveikatos priežiūros paslaugų teikimą savivaldybės gyventojams, VSB specialistams sudarytos sąlygos dalyvauti kvalifikacijos kėlimo mokymuose, seminaruose, konferencijose.</w:t>
      </w:r>
      <w:r w:rsidR="003432C8" w:rsidRPr="00A645E5">
        <w:rPr>
          <w:rFonts w:ascii="Times New Roman" w:hAnsi="Times New Roman" w:cs="Times New Roman"/>
          <w:sz w:val="24"/>
          <w:szCs w:val="24"/>
        </w:rPr>
        <w:t xml:space="preserve"> Visuomenės sveikatos priežiūros specialistės dalyvavo SMLPC organizuotose profesinio tobulinimo kursuose, kurie skirti specialistams, vykdantiems ar siekiantiems įgyti teisę vykdyti vaikų ir jaunimo sveikatos priežiūros funkcijas savivaldybių visuomenės sveikatos biuruose ir mokyklose. VSB visuomenės sveikatos specialistės dalyvavo profesinio tobulinimo kursuose, kurie skirti specialistams, siekiantiems įgyti teisę vykdyti Širdies ir kraujagyslių ligų ir cukrinio diabeto rizikos grupių asmenų sveikatos stiprinimo programą.</w:t>
      </w:r>
    </w:p>
    <w:tbl>
      <w:tblPr>
        <w:tblStyle w:val="Lentelstinklelis"/>
        <w:tblW w:w="0" w:type="auto"/>
        <w:tblLook w:val="04A0" w:firstRow="1" w:lastRow="0" w:firstColumn="1" w:lastColumn="0" w:noHBand="0" w:noVBand="1"/>
      </w:tblPr>
      <w:tblGrid>
        <w:gridCol w:w="4814"/>
        <w:gridCol w:w="4814"/>
      </w:tblGrid>
      <w:tr w:rsidR="00FD4E81" w:rsidRPr="00A645E5" w:rsidTr="00FD4E81">
        <w:tc>
          <w:tcPr>
            <w:tcW w:w="4814" w:type="dxa"/>
          </w:tcPr>
          <w:p w:rsidR="00FD4E81" w:rsidRPr="00A645E5" w:rsidRDefault="00FD4E81" w:rsidP="00FD4E81">
            <w:pPr>
              <w:jc w:val="center"/>
              <w:rPr>
                <w:rFonts w:ascii="Times New Roman" w:hAnsi="Times New Roman" w:cs="Times New Roman"/>
                <w:b/>
                <w:sz w:val="24"/>
                <w:szCs w:val="24"/>
              </w:rPr>
            </w:pPr>
            <w:r w:rsidRPr="00A645E5">
              <w:rPr>
                <w:rFonts w:ascii="Times New Roman" w:hAnsi="Times New Roman" w:cs="Times New Roman"/>
                <w:b/>
                <w:sz w:val="24"/>
                <w:szCs w:val="24"/>
              </w:rPr>
              <w:t>Kvalifikacijos tobulinimo kursai</w:t>
            </w:r>
          </w:p>
        </w:tc>
        <w:tc>
          <w:tcPr>
            <w:tcW w:w="4814" w:type="dxa"/>
          </w:tcPr>
          <w:p w:rsidR="00FD4E81" w:rsidRPr="00A645E5" w:rsidRDefault="00FD4E81" w:rsidP="00FD4E81">
            <w:pPr>
              <w:jc w:val="center"/>
              <w:rPr>
                <w:rFonts w:ascii="Times New Roman" w:hAnsi="Times New Roman" w:cs="Times New Roman"/>
                <w:b/>
                <w:sz w:val="24"/>
                <w:szCs w:val="24"/>
              </w:rPr>
            </w:pPr>
            <w:r w:rsidRPr="00A645E5">
              <w:rPr>
                <w:rFonts w:ascii="Times New Roman" w:hAnsi="Times New Roman" w:cs="Times New Roman"/>
                <w:b/>
                <w:sz w:val="24"/>
                <w:szCs w:val="24"/>
              </w:rPr>
              <w:t>Dalyvių skaičius</w:t>
            </w:r>
          </w:p>
        </w:tc>
      </w:tr>
      <w:tr w:rsidR="00FD4E81" w:rsidRPr="00A645E5" w:rsidTr="00FD4E81">
        <w:tc>
          <w:tcPr>
            <w:tcW w:w="4814" w:type="dxa"/>
          </w:tcPr>
          <w:p w:rsidR="00FD4E81" w:rsidRPr="00A645E5" w:rsidRDefault="00263CD1" w:rsidP="00FD4E81">
            <w:pPr>
              <w:jc w:val="both"/>
              <w:rPr>
                <w:rFonts w:ascii="Times New Roman" w:hAnsi="Times New Roman" w:cs="Times New Roman"/>
                <w:sz w:val="24"/>
                <w:szCs w:val="24"/>
              </w:rPr>
            </w:pPr>
            <w:r w:rsidRPr="00A645E5">
              <w:rPr>
                <w:rFonts w:ascii="Times New Roman" w:hAnsi="Times New Roman" w:cs="Times New Roman"/>
                <w:sz w:val="24"/>
                <w:szCs w:val="24"/>
              </w:rPr>
              <w:t>Profesinio tobulinimo kursai specialistams, vykdantiems ar siekiantiems įgyti teisę vykdyti vaikų ir jaunimo sveikatos priežiūros funkcijas savivaldybių visuomenės sveikatos biuruose</w:t>
            </w:r>
            <w:r w:rsidR="004D4A8E" w:rsidRPr="00A645E5">
              <w:rPr>
                <w:rFonts w:ascii="Times New Roman" w:hAnsi="Times New Roman" w:cs="Times New Roman"/>
                <w:sz w:val="24"/>
                <w:szCs w:val="24"/>
              </w:rPr>
              <w:t>,</w:t>
            </w:r>
            <w:r w:rsidRPr="00A645E5">
              <w:rPr>
                <w:rFonts w:ascii="Times New Roman" w:hAnsi="Times New Roman" w:cs="Times New Roman"/>
                <w:sz w:val="24"/>
                <w:szCs w:val="24"/>
              </w:rPr>
              <w:t xml:space="preserve"> ugdymo įstaigose</w:t>
            </w:r>
          </w:p>
        </w:tc>
        <w:tc>
          <w:tcPr>
            <w:tcW w:w="4814" w:type="dxa"/>
          </w:tcPr>
          <w:p w:rsidR="00FD4E81" w:rsidRPr="00A645E5" w:rsidRDefault="00231733" w:rsidP="008D677D">
            <w:pPr>
              <w:jc w:val="center"/>
              <w:rPr>
                <w:rFonts w:ascii="Times New Roman" w:hAnsi="Times New Roman" w:cs="Times New Roman"/>
                <w:sz w:val="24"/>
                <w:szCs w:val="24"/>
              </w:rPr>
            </w:pPr>
            <w:r w:rsidRPr="00A645E5">
              <w:rPr>
                <w:rFonts w:ascii="Times New Roman" w:hAnsi="Times New Roman" w:cs="Times New Roman"/>
                <w:sz w:val="24"/>
                <w:szCs w:val="24"/>
              </w:rPr>
              <w:t>5</w:t>
            </w:r>
          </w:p>
        </w:tc>
      </w:tr>
      <w:tr w:rsidR="00FD4E81" w:rsidRPr="00A645E5" w:rsidTr="00FD4E81">
        <w:tc>
          <w:tcPr>
            <w:tcW w:w="4814" w:type="dxa"/>
          </w:tcPr>
          <w:p w:rsidR="00FD4E81" w:rsidRPr="00A645E5" w:rsidRDefault="00BF6515" w:rsidP="00FD4E81">
            <w:pPr>
              <w:jc w:val="both"/>
              <w:rPr>
                <w:rFonts w:ascii="Times New Roman" w:hAnsi="Times New Roman" w:cs="Times New Roman"/>
                <w:sz w:val="24"/>
                <w:szCs w:val="24"/>
              </w:rPr>
            </w:pPr>
            <w:r w:rsidRPr="00A645E5">
              <w:rPr>
                <w:rFonts w:ascii="Times New Roman" w:hAnsi="Times New Roman" w:cs="Times New Roman"/>
                <w:sz w:val="24"/>
                <w:szCs w:val="24"/>
              </w:rPr>
              <w:t>Ugdymo įstaigų mitybos specialistų kvalifikacijos tobulinimo seminaras</w:t>
            </w:r>
          </w:p>
        </w:tc>
        <w:tc>
          <w:tcPr>
            <w:tcW w:w="4814" w:type="dxa"/>
          </w:tcPr>
          <w:p w:rsidR="00FD4E81" w:rsidRPr="00A645E5" w:rsidRDefault="00231733" w:rsidP="008D677D">
            <w:pPr>
              <w:jc w:val="center"/>
              <w:rPr>
                <w:rFonts w:ascii="Times New Roman" w:hAnsi="Times New Roman" w:cs="Times New Roman"/>
                <w:sz w:val="24"/>
                <w:szCs w:val="24"/>
              </w:rPr>
            </w:pPr>
            <w:r w:rsidRPr="00A645E5">
              <w:rPr>
                <w:rFonts w:ascii="Times New Roman" w:hAnsi="Times New Roman" w:cs="Times New Roman"/>
                <w:sz w:val="24"/>
                <w:szCs w:val="24"/>
              </w:rPr>
              <w:t>5</w:t>
            </w:r>
          </w:p>
        </w:tc>
      </w:tr>
      <w:tr w:rsidR="00FD4E81" w:rsidRPr="00A645E5" w:rsidTr="00FD4E81">
        <w:tc>
          <w:tcPr>
            <w:tcW w:w="4814" w:type="dxa"/>
          </w:tcPr>
          <w:p w:rsidR="00FD4E81" w:rsidRPr="00A645E5" w:rsidRDefault="00231733" w:rsidP="00FD4E81">
            <w:pPr>
              <w:jc w:val="both"/>
              <w:rPr>
                <w:rFonts w:ascii="Times New Roman" w:hAnsi="Times New Roman" w:cs="Times New Roman"/>
                <w:sz w:val="24"/>
                <w:szCs w:val="24"/>
              </w:rPr>
            </w:pPr>
            <w:r w:rsidRPr="00A645E5">
              <w:rPr>
                <w:rFonts w:ascii="Times New Roman" w:hAnsi="Times New Roman" w:cs="Times New Roman"/>
                <w:sz w:val="24"/>
                <w:szCs w:val="24"/>
              </w:rPr>
              <w:t>Seminaras „Lietuvos medicinos normos MN 32:2015 taikymas. Sveikatai palanki mityba.“</w:t>
            </w:r>
          </w:p>
        </w:tc>
        <w:tc>
          <w:tcPr>
            <w:tcW w:w="4814" w:type="dxa"/>
          </w:tcPr>
          <w:p w:rsidR="00FD4E81" w:rsidRPr="00A645E5" w:rsidRDefault="00231733" w:rsidP="008D677D">
            <w:pPr>
              <w:jc w:val="center"/>
              <w:rPr>
                <w:rFonts w:ascii="Times New Roman" w:hAnsi="Times New Roman" w:cs="Times New Roman"/>
                <w:sz w:val="24"/>
                <w:szCs w:val="24"/>
              </w:rPr>
            </w:pPr>
            <w:r w:rsidRPr="00A645E5">
              <w:rPr>
                <w:rFonts w:ascii="Times New Roman" w:hAnsi="Times New Roman" w:cs="Times New Roman"/>
                <w:sz w:val="24"/>
                <w:szCs w:val="24"/>
              </w:rPr>
              <w:t>7</w:t>
            </w:r>
          </w:p>
        </w:tc>
      </w:tr>
      <w:tr w:rsidR="004D4A8E" w:rsidRPr="00A645E5" w:rsidTr="00FD4E81">
        <w:tc>
          <w:tcPr>
            <w:tcW w:w="4814" w:type="dxa"/>
          </w:tcPr>
          <w:p w:rsidR="004D4A8E" w:rsidRPr="00A645E5" w:rsidRDefault="00231733" w:rsidP="004D4A8E">
            <w:pPr>
              <w:jc w:val="both"/>
              <w:rPr>
                <w:rFonts w:ascii="Times New Roman" w:hAnsi="Times New Roman" w:cs="Times New Roman"/>
                <w:sz w:val="24"/>
                <w:szCs w:val="24"/>
              </w:rPr>
            </w:pPr>
            <w:r w:rsidRPr="00A645E5">
              <w:rPr>
                <w:rFonts w:ascii="Times New Roman" w:hAnsi="Times New Roman" w:cs="Times New Roman"/>
                <w:sz w:val="24"/>
                <w:szCs w:val="24"/>
              </w:rPr>
              <w:t>Seminaras „Krizės vaikų ir paauglių amžiuje. Personalo įtraukimas į vaikų krizių valdymą“</w:t>
            </w:r>
          </w:p>
        </w:tc>
        <w:tc>
          <w:tcPr>
            <w:tcW w:w="4814" w:type="dxa"/>
          </w:tcPr>
          <w:p w:rsidR="004D4A8E" w:rsidRPr="00A645E5" w:rsidRDefault="00231733" w:rsidP="008D677D">
            <w:pPr>
              <w:jc w:val="center"/>
              <w:rPr>
                <w:rFonts w:ascii="Times New Roman" w:hAnsi="Times New Roman" w:cs="Times New Roman"/>
                <w:sz w:val="24"/>
                <w:szCs w:val="24"/>
              </w:rPr>
            </w:pPr>
            <w:r w:rsidRPr="00A645E5">
              <w:rPr>
                <w:rFonts w:ascii="Times New Roman" w:hAnsi="Times New Roman" w:cs="Times New Roman"/>
                <w:sz w:val="24"/>
                <w:szCs w:val="24"/>
              </w:rPr>
              <w:t>23</w:t>
            </w:r>
          </w:p>
        </w:tc>
      </w:tr>
    </w:tbl>
    <w:p w:rsidR="00FD4E81" w:rsidRPr="00A645E5" w:rsidRDefault="00FD4E81" w:rsidP="00FD4E81">
      <w:pPr>
        <w:jc w:val="both"/>
        <w:rPr>
          <w:rFonts w:ascii="Times New Roman" w:hAnsi="Times New Roman" w:cs="Times New Roman"/>
          <w:sz w:val="24"/>
          <w:szCs w:val="24"/>
        </w:rPr>
      </w:pPr>
    </w:p>
    <w:p w:rsidR="009C04B6" w:rsidRPr="00A645E5" w:rsidRDefault="009C04B6" w:rsidP="00A854E4">
      <w:pPr>
        <w:jc w:val="center"/>
        <w:rPr>
          <w:rFonts w:ascii="Times New Roman" w:hAnsi="Times New Roman" w:cs="Times New Roman"/>
          <w:b/>
          <w:sz w:val="24"/>
          <w:szCs w:val="24"/>
        </w:rPr>
      </w:pPr>
      <w:r w:rsidRPr="00A645E5">
        <w:rPr>
          <w:rFonts w:ascii="Times New Roman" w:hAnsi="Times New Roman" w:cs="Times New Roman"/>
          <w:b/>
          <w:sz w:val="24"/>
          <w:szCs w:val="24"/>
        </w:rPr>
        <w:t>VISUOMENĖS SVEIKATOS BIURO FINANSAVIMAS</w:t>
      </w:r>
    </w:p>
    <w:p w:rsidR="00A854E4" w:rsidRPr="00A645E5" w:rsidRDefault="00A854E4" w:rsidP="007A3C10">
      <w:pPr>
        <w:ind w:firstLine="567"/>
        <w:rPr>
          <w:rFonts w:ascii="Times New Roman" w:hAnsi="Times New Roman" w:cs="Times New Roman"/>
          <w:sz w:val="24"/>
          <w:szCs w:val="24"/>
        </w:rPr>
      </w:pPr>
      <w:r w:rsidRPr="00A645E5">
        <w:rPr>
          <w:rFonts w:ascii="Times New Roman" w:hAnsi="Times New Roman" w:cs="Times New Roman"/>
          <w:sz w:val="24"/>
          <w:szCs w:val="24"/>
        </w:rPr>
        <w:t xml:space="preserve">Visuomenės sveikatos biuro lėšų šaltiniai yra valstybės biudžeto lėšos ir savivaldybės biudžeto lėšos. </w:t>
      </w:r>
    </w:p>
    <w:tbl>
      <w:tblPr>
        <w:tblStyle w:val="Lentelstinklelis"/>
        <w:tblW w:w="0" w:type="auto"/>
        <w:tblLook w:val="04A0" w:firstRow="1" w:lastRow="0" w:firstColumn="1" w:lastColumn="0" w:noHBand="0" w:noVBand="1"/>
      </w:tblPr>
      <w:tblGrid>
        <w:gridCol w:w="562"/>
        <w:gridCol w:w="5856"/>
        <w:gridCol w:w="3210"/>
      </w:tblGrid>
      <w:tr w:rsidR="00A12316" w:rsidRPr="00A645E5" w:rsidTr="00F34BE8">
        <w:tc>
          <w:tcPr>
            <w:tcW w:w="562" w:type="dxa"/>
          </w:tcPr>
          <w:p w:rsidR="00A12316" w:rsidRPr="00A645E5" w:rsidRDefault="00F34BE8" w:rsidP="00F34BE8">
            <w:pPr>
              <w:jc w:val="center"/>
              <w:rPr>
                <w:rFonts w:ascii="Times New Roman" w:hAnsi="Times New Roman" w:cs="Times New Roman"/>
                <w:sz w:val="24"/>
                <w:szCs w:val="24"/>
              </w:rPr>
            </w:pPr>
            <w:r w:rsidRPr="00A645E5">
              <w:rPr>
                <w:rFonts w:ascii="Times New Roman" w:hAnsi="Times New Roman" w:cs="Times New Roman"/>
                <w:sz w:val="24"/>
                <w:szCs w:val="24"/>
              </w:rPr>
              <w:t>Eil. nr.</w:t>
            </w:r>
          </w:p>
        </w:tc>
        <w:tc>
          <w:tcPr>
            <w:tcW w:w="5856" w:type="dxa"/>
          </w:tcPr>
          <w:p w:rsidR="00A12316" w:rsidRPr="00A645E5" w:rsidRDefault="00F34BE8" w:rsidP="00F34BE8">
            <w:pPr>
              <w:jc w:val="center"/>
              <w:rPr>
                <w:rFonts w:ascii="Times New Roman" w:hAnsi="Times New Roman" w:cs="Times New Roman"/>
                <w:sz w:val="24"/>
                <w:szCs w:val="24"/>
              </w:rPr>
            </w:pPr>
            <w:r w:rsidRPr="00A645E5">
              <w:rPr>
                <w:rFonts w:ascii="Times New Roman" w:hAnsi="Times New Roman" w:cs="Times New Roman"/>
                <w:sz w:val="24"/>
                <w:szCs w:val="24"/>
              </w:rPr>
              <w:t>Lėšų šaltinis</w:t>
            </w:r>
          </w:p>
        </w:tc>
        <w:tc>
          <w:tcPr>
            <w:tcW w:w="3210" w:type="dxa"/>
          </w:tcPr>
          <w:p w:rsidR="00A12316" w:rsidRPr="00A645E5" w:rsidRDefault="00891867" w:rsidP="00F34BE8">
            <w:pPr>
              <w:jc w:val="center"/>
              <w:rPr>
                <w:rFonts w:ascii="Times New Roman" w:hAnsi="Times New Roman" w:cs="Times New Roman"/>
                <w:sz w:val="24"/>
                <w:szCs w:val="24"/>
              </w:rPr>
            </w:pPr>
            <w:r>
              <w:rPr>
                <w:rFonts w:ascii="Times New Roman" w:hAnsi="Times New Roman" w:cs="Times New Roman"/>
                <w:sz w:val="24"/>
                <w:szCs w:val="24"/>
              </w:rPr>
              <w:t>Suma( Eur)</w:t>
            </w:r>
          </w:p>
        </w:tc>
      </w:tr>
      <w:tr w:rsidR="00A12316" w:rsidRPr="00A645E5" w:rsidTr="00F34BE8">
        <w:tc>
          <w:tcPr>
            <w:tcW w:w="562" w:type="dxa"/>
          </w:tcPr>
          <w:p w:rsidR="00A12316" w:rsidRPr="00A645E5" w:rsidRDefault="00F34BE8" w:rsidP="00F34BE8">
            <w:pPr>
              <w:rPr>
                <w:rFonts w:ascii="Times New Roman" w:hAnsi="Times New Roman" w:cs="Times New Roman"/>
                <w:sz w:val="24"/>
                <w:szCs w:val="24"/>
              </w:rPr>
            </w:pPr>
            <w:r w:rsidRPr="00A645E5">
              <w:rPr>
                <w:rFonts w:ascii="Times New Roman" w:hAnsi="Times New Roman" w:cs="Times New Roman"/>
                <w:sz w:val="24"/>
                <w:szCs w:val="24"/>
              </w:rPr>
              <w:t xml:space="preserve">1. </w:t>
            </w:r>
          </w:p>
        </w:tc>
        <w:tc>
          <w:tcPr>
            <w:tcW w:w="5856" w:type="dxa"/>
          </w:tcPr>
          <w:p w:rsidR="00A12316" w:rsidRPr="00A645E5" w:rsidRDefault="00087305" w:rsidP="00A854E4">
            <w:pPr>
              <w:rPr>
                <w:rFonts w:ascii="Times New Roman" w:hAnsi="Times New Roman" w:cs="Times New Roman"/>
                <w:sz w:val="24"/>
                <w:szCs w:val="24"/>
              </w:rPr>
            </w:pPr>
            <w:r w:rsidRPr="00A645E5">
              <w:rPr>
                <w:rFonts w:ascii="Times New Roman" w:hAnsi="Times New Roman" w:cs="Times New Roman"/>
                <w:sz w:val="24"/>
                <w:szCs w:val="24"/>
              </w:rPr>
              <w:t>Valstybės biudžeto lėšos (specialioji tikslinė dotacija)</w:t>
            </w:r>
          </w:p>
        </w:tc>
        <w:tc>
          <w:tcPr>
            <w:tcW w:w="3210" w:type="dxa"/>
          </w:tcPr>
          <w:p w:rsidR="00A12316" w:rsidRPr="00A645E5" w:rsidRDefault="00210C53" w:rsidP="00A854E4">
            <w:pPr>
              <w:rPr>
                <w:rFonts w:ascii="Times New Roman" w:hAnsi="Times New Roman" w:cs="Times New Roman"/>
                <w:sz w:val="24"/>
                <w:szCs w:val="24"/>
              </w:rPr>
            </w:pPr>
            <w:r w:rsidRPr="00A645E5">
              <w:rPr>
                <w:rFonts w:ascii="Times New Roman" w:hAnsi="Times New Roman" w:cs="Times New Roman"/>
                <w:sz w:val="24"/>
                <w:szCs w:val="24"/>
              </w:rPr>
              <w:t>141220,00</w:t>
            </w:r>
          </w:p>
        </w:tc>
      </w:tr>
      <w:tr w:rsidR="00A12316" w:rsidRPr="00A645E5" w:rsidTr="00F34BE8">
        <w:tc>
          <w:tcPr>
            <w:tcW w:w="562" w:type="dxa"/>
          </w:tcPr>
          <w:p w:rsidR="00A12316" w:rsidRPr="00A645E5" w:rsidRDefault="00F34BE8" w:rsidP="00A854E4">
            <w:pPr>
              <w:rPr>
                <w:rFonts w:ascii="Times New Roman" w:hAnsi="Times New Roman" w:cs="Times New Roman"/>
                <w:sz w:val="24"/>
                <w:szCs w:val="24"/>
              </w:rPr>
            </w:pPr>
            <w:r w:rsidRPr="00A645E5">
              <w:rPr>
                <w:rFonts w:ascii="Times New Roman" w:hAnsi="Times New Roman" w:cs="Times New Roman"/>
                <w:sz w:val="24"/>
                <w:szCs w:val="24"/>
              </w:rPr>
              <w:t xml:space="preserve">2. </w:t>
            </w:r>
          </w:p>
        </w:tc>
        <w:tc>
          <w:tcPr>
            <w:tcW w:w="5856" w:type="dxa"/>
          </w:tcPr>
          <w:p w:rsidR="00A12316" w:rsidRPr="00A645E5" w:rsidRDefault="00087305" w:rsidP="00A854E4">
            <w:pPr>
              <w:rPr>
                <w:rFonts w:ascii="Times New Roman" w:hAnsi="Times New Roman" w:cs="Times New Roman"/>
                <w:sz w:val="24"/>
                <w:szCs w:val="24"/>
              </w:rPr>
            </w:pPr>
            <w:r w:rsidRPr="00A645E5">
              <w:rPr>
                <w:rFonts w:ascii="Times New Roman" w:hAnsi="Times New Roman" w:cs="Times New Roman"/>
                <w:sz w:val="24"/>
                <w:szCs w:val="24"/>
              </w:rPr>
              <w:t xml:space="preserve">Savivaldybės biudžeto lėšos </w:t>
            </w:r>
          </w:p>
        </w:tc>
        <w:tc>
          <w:tcPr>
            <w:tcW w:w="3210" w:type="dxa"/>
          </w:tcPr>
          <w:p w:rsidR="00A12316" w:rsidRPr="00A645E5" w:rsidRDefault="0024092C" w:rsidP="00A854E4">
            <w:pPr>
              <w:rPr>
                <w:rFonts w:ascii="Times New Roman" w:hAnsi="Times New Roman" w:cs="Times New Roman"/>
                <w:sz w:val="24"/>
                <w:szCs w:val="24"/>
              </w:rPr>
            </w:pPr>
            <w:r w:rsidRPr="00A645E5">
              <w:rPr>
                <w:rFonts w:ascii="Times New Roman" w:hAnsi="Times New Roman" w:cs="Times New Roman"/>
                <w:sz w:val="24"/>
                <w:szCs w:val="24"/>
              </w:rPr>
              <w:t>41399,00</w:t>
            </w:r>
          </w:p>
        </w:tc>
      </w:tr>
      <w:tr w:rsidR="002679A9" w:rsidRPr="00A645E5" w:rsidTr="00F34BE8">
        <w:tc>
          <w:tcPr>
            <w:tcW w:w="562" w:type="dxa"/>
          </w:tcPr>
          <w:p w:rsidR="002679A9" w:rsidRPr="00A645E5" w:rsidRDefault="002679A9" w:rsidP="00A854E4">
            <w:pPr>
              <w:rPr>
                <w:rFonts w:ascii="Times New Roman" w:hAnsi="Times New Roman" w:cs="Times New Roman"/>
                <w:sz w:val="24"/>
                <w:szCs w:val="24"/>
              </w:rPr>
            </w:pPr>
            <w:r w:rsidRPr="00A645E5">
              <w:rPr>
                <w:rFonts w:ascii="Times New Roman" w:hAnsi="Times New Roman" w:cs="Times New Roman"/>
                <w:sz w:val="24"/>
                <w:szCs w:val="24"/>
              </w:rPr>
              <w:t>3.</w:t>
            </w:r>
          </w:p>
        </w:tc>
        <w:tc>
          <w:tcPr>
            <w:tcW w:w="5856" w:type="dxa"/>
          </w:tcPr>
          <w:p w:rsidR="002679A9" w:rsidRPr="00A645E5" w:rsidRDefault="002679A9" w:rsidP="00A854E4">
            <w:pPr>
              <w:rPr>
                <w:rFonts w:ascii="Times New Roman" w:hAnsi="Times New Roman" w:cs="Times New Roman"/>
                <w:sz w:val="24"/>
                <w:szCs w:val="24"/>
              </w:rPr>
            </w:pPr>
            <w:r w:rsidRPr="00A645E5">
              <w:rPr>
                <w:rFonts w:ascii="Times New Roman" w:hAnsi="Times New Roman" w:cs="Times New Roman"/>
                <w:sz w:val="24"/>
                <w:szCs w:val="24"/>
              </w:rPr>
              <w:t>Kretingos rajono savivaldybės visuomenės sveikatos rėmimo specialiosios programos lėšos</w:t>
            </w:r>
            <w:r w:rsidR="00BF7F8D" w:rsidRPr="00A645E5">
              <w:rPr>
                <w:rFonts w:ascii="Times New Roman" w:hAnsi="Times New Roman" w:cs="Times New Roman"/>
                <w:sz w:val="24"/>
                <w:szCs w:val="24"/>
              </w:rPr>
              <w:t>:</w:t>
            </w:r>
          </w:p>
          <w:p w:rsidR="00BF7F8D" w:rsidRPr="00A645E5" w:rsidRDefault="00BF7F8D" w:rsidP="00BF7F8D">
            <w:pPr>
              <w:pStyle w:val="Sraopastraipa"/>
              <w:numPr>
                <w:ilvl w:val="0"/>
                <w:numId w:val="4"/>
              </w:numPr>
              <w:rPr>
                <w:rFonts w:ascii="Times New Roman" w:hAnsi="Times New Roman" w:cs="Times New Roman"/>
                <w:sz w:val="24"/>
                <w:szCs w:val="24"/>
              </w:rPr>
            </w:pPr>
            <w:r w:rsidRPr="00A645E5">
              <w:rPr>
                <w:rFonts w:ascii="Times New Roman" w:hAnsi="Times New Roman" w:cs="Times New Roman"/>
                <w:bCs/>
                <w:sz w:val="24"/>
                <w:szCs w:val="24"/>
              </w:rPr>
              <w:t>Asmens higienos įgūdžių ugdymo ir stiprinimo bei sveikatos saugos programa;</w:t>
            </w:r>
          </w:p>
          <w:p w:rsidR="00BF7F8D" w:rsidRPr="00A645E5" w:rsidRDefault="00BF7F8D" w:rsidP="00BF7F8D">
            <w:pPr>
              <w:pStyle w:val="Sraopastraipa"/>
              <w:numPr>
                <w:ilvl w:val="0"/>
                <w:numId w:val="4"/>
              </w:numPr>
              <w:rPr>
                <w:rFonts w:ascii="Times New Roman" w:hAnsi="Times New Roman" w:cs="Times New Roman"/>
                <w:sz w:val="24"/>
                <w:szCs w:val="24"/>
              </w:rPr>
            </w:pPr>
            <w:r w:rsidRPr="00A645E5">
              <w:rPr>
                <w:rFonts w:ascii="Times New Roman" w:hAnsi="Times New Roman" w:cs="Times New Roman"/>
                <w:bCs/>
                <w:sz w:val="24"/>
                <w:szCs w:val="24"/>
              </w:rPr>
              <w:t>Burnos higienos įgūdžių stiprinimo Kretingos rajono ugdymo įstaigose programa</w:t>
            </w:r>
            <w:r w:rsidR="00DA0BC1" w:rsidRPr="00A645E5">
              <w:rPr>
                <w:rFonts w:ascii="Times New Roman" w:hAnsi="Times New Roman" w:cs="Times New Roman"/>
                <w:bCs/>
                <w:sz w:val="24"/>
                <w:szCs w:val="24"/>
              </w:rPr>
              <w:t>;</w:t>
            </w:r>
          </w:p>
          <w:p w:rsidR="00DA0BC1" w:rsidRPr="00A645E5" w:rsidRDefault="00DA0BC1" w:rsidP="00BF7F8D">
            <w:pPr>
              <w:pStyle w:val="Sraopastraipa"/>
              <w:numPr>
                <w:ilvl w:val="0"/>
                <w:numId w:val="4"/>
              </w:numPr>
              <w:rPr>
                <w:rFonts w:ascii="Times New Roman" w:hAnsi="Times New Roman" w:cs="Times New Roman"/>
                <w:sz w:val="24"/>
                <w:szCs w:val="24"/>
              </w:rPr>
            </w:pPr>
            <w:r w:rsidRPr="00A645E5">
              <w:rPr>
                <w:rFonts w:ascii="Times New Roman" w:eastAsia="Calibri" w:hAnsi="Times New Roman" w:cs="Times New Roman"/>
                <w:sz w:val="24"/>
                <w:szCs w:val="24"/>
              </w:rPr>
              <w:t>Fizinio aktyvumo programa</w:t>
            </w:r>
            <w:r w:rsidRPr="00A645E5">
              <w:rPr>
                <w:rFonts w:ascii="Times New Roman" w:hAnsi="Times New Roman" w:cs="Times New Roman"/>
                <w:sz w:val="24"/>
                <w:szCs w:val="24"/>
              </w:rPr>
              <w:t xml:space="preserve"> – mankštos;</w:t>
            </w:r>
          </w:p>
          <w:p w:rsidR="00DA0BC1" w:rsidRPr="00A645E5" w:rsidRDefault="00DA0BC1" w:rsidP="00BF7F8D">
            <w:pPr>
              <w:pStyle w:val="Sraopastraipa"/>
              <w:numPr>
                <w:ilvl w:val="0"/>
                <w:numId w:val="4"/>
              </w:numPr>
              <w:rPr>
                <w:rFonts w:ascii="Times New Roman" w:hAnsi="Times New Roman" w:cs="Times New Roman"/>
                <w:sz w:val="24"/>
                <w:szCs w:val="24"/>
              </w:rPr>
            </w:pPr>
            <w:r w:rsidRPr="00A645E5">
              <w:rPr>
                <w:rFonts w:ascii="Times New Roman" w:eastAsia="Calibri" w:hAnsi="Times New Roman" w:cs="Times New Roman"/>
                <w:sz w:val="24"/>
                <w:szCs w:val="24"/>
              </w:rPr>
              <w:t>Fizinio aktyvumo programa – vaikų plaukimo mokyklėlė;</w:t>
            </w:r>
          </w:p>
          <w:p w:rsidR="00DA0BC1" w:rsidRPr="00A645E5" w:rsidRDefault="00DA0BC1" w:rsidP="00BF7F8D">
            <w:pPr>
              <w:pStyle w:val="Sraopastraipa"/>
              <w:numPr>
                <w:ilvl w:val="0"/>
                <w:numId w:val="4"/>
              </w:numPr>
              <w:rPr>
                <w:rFonts w:ascii="Times New Roman" w:hAnsi="Times New Roman" w:cs="Times New Roman"/>
                <w:sz w:val="24"/>
                <w:szCs w:val="24"/>
              </w:rPr>
            </w:pPr>
            <w:r w:rsidRPr="00A645E5">
              <w:rPr>
                <w:rFonts w:ascii="Times New Roman" w:hAnsi="Times New Roman" w:cs="Times New Roman"/>
                <w:bCs/>
                <w:sz w:val="24"/>
                <w:szCs w:val="24"/>
              </w:rPr>
              <w:t>Fizinio aktyvumo programa – šiaurietiškas ėjimas</w:t>
            </w:r>
          </w:p>
        </w:tc>
        <w:tc>
          <w:tcPr>
            <w:tcW w:w="3210" w:type="dxa"/>
          </w:tcPr>
          <w:p w:rsidR="00DA0BC1" w:rsidRPr="00A645E5" w:rsidRDefault="00DA0BC1" w:rsidP="00DA0BC1">
            <w:pPr>
              <w:rPr>
                <w:rFonts w:ascii="Times New Roman" w:hAnsi="Times New Roman" w:cs="Times New Roman"/>
                <w:sz w:val="24"/>
                <w:szCs w:val="24"/>
              </w:rPr>
            </w:pPr>
          </w:p>
          <w:p w:rsidR="00DA0BC1" w:rsidRPr="00A645E5" w:rsidRDefault="00DA0BC1" w:rsidP="00DA0BC1">
            <w:pPr>
              <w:rPr>
                <w:rFonts w:ascii="Times New Roman" w:hAnsi="Times New Roman" w:cs="Times New Roman"/>
                <w:sz w:val="32"/>
                <w:szCs w:val="32"/>
              </w:rPr>
            </w:pPr>
          </w:p>
          <w:p w:rsidR="00BF7F8D" w:rsidRPr="00A645E5" w:rsidRDefault="00BF7F8D" w:rsidP="00DA0BC1">
            <w:pPr>
              <w:rPr>
                <w:rFonts w:ascii="Times New Roman" w:hAnsi="Times New Roman" w:cs="Times New Roman"/>
                <w:sz w:val="24"/>
                <w:szCs w:val="24"/>
              </w:rPr>
            </w:pPr>
            <w:r w:rsidRPr="00A645E5">
              <w:rPr>
                <w:rFonts w:ascii="Times New Roman" w:hAnsi="Times New Roman" w:cs="Times New Roman"/>
                <w:sz w:val="24"/>
                <w:szCs w:val="24"/>
              </w:rPr>
              <w:t>300,00</w:t>
            </w:r>
          </w:p>
          <w:p w:rsidR="00DA0BC1" w:rsidRPr="00A645E5" w:rsidRDefault="00DA0BC1" w:rsidP="00DA0BC1">
            <w:pPr>
              <w:rPr>
                <w:rFonts w:ascii="Times New Roman" w:hAnsi="Times New Roman" w:cs="Times New Roman"/>
                <w:sz w:val="24"/>
                <w:szCs w:val="24"/>
              </w:rPr>
            </w:pPr>
          </w:p>
          <w:p w:rsidR="00BF7F8D" w:rsidRPr="00A645E5" w:rsidRDefault="00BF7F8D" w:rsidP="00DA0BC1">
            <w:pPr>
              <w:rPr>
                <w:rFonts w:ascii="Times New Roman" w:hAnsi="Times New Roman" w:cs="Times New Roman"/>
                <w:sz w:val="24"/>
                <w:szCs w:val="24"/>
              </w:rPr>
            </w:pPr>
            <w:r w:rsidRPr="00A645E5">
              <w:rPr>
                <w:rFonts w:ascii="Times New Roman" w:hAnsi="Times New Roman" w:cs="Times New Roman"/>
                <w:sz w:val="24"/>
                <w:szCs w:val="24"/>
              </w:rPr>
              <w:t>1150,00</w:t>
            </w:r>
          </w:p>
          <w:p w:rsidR="00DA0BC1" w:rsidRPr="00A645E5" w:rsidRDefault="00DA0BC1" w:rsidP="00DA0BC1">
            <w:pPr>
              <w:rPr>
                <w:rFonts w:ascii="Times New Roman" w:hAnsi="Times New Roman" w:cs="Times New Roman"/>
                <w:sz w:val="24"/>
                <w:szCs w:val="24"/>
              </w:rPr>
            </w:pPr>
          </w:p>
          <w:p w:rsidR="00DA0BC1" w:rsidRPr="00A645E5" w:rsidRDefault="00DA0BC1" w:rsidP="00DA0BC1">
            <w:pPr>
              <w:rPr>
                <w:rFonts w:ascii="Times New Roman" w:hAnsi="Times New Roman" w:cs="Times New Roman"/>
                <w:sz w:val="24"/>
                <w:szCs w:val="24"/>
              </w:rPr>
            </w:pPr>
            <w:r w:rsidRPr="00A645E5">
              <w:rPr>
                <w:rFonts w:ascii="Times New Roman" w:hAnsi="Times New Roman" w:cs="Times New Roman"/>
                <w:sz w:val="24"/>
                <w:szCs w:val="24"/>
              </w:rPr>
              <w:t>900,00</w:t>
            </w:r>
          </w:p>
          <w:p w:rsidR="00DA0BC1" w:rsidRPr="00A645E5" w:rsidRDefault="00DA0BC1" w:rsidP="00DA0BC1">
            <w:pPr>
              <w:rPr>
                <w:rFonts w:ascii="Times New Roman" w:hAnsi="Times New Roman" w:cs="Times New Roman"/>
                <w:sz w:val="24"/>
                <w:szCs w:val="24"/>
              </w:rPr>
            </w:pPr>
            <w:r w:rsidRPr="00A645E5">
              <w:rPr>
                <w:rFonts w:ascii="Times New Roman" w:hAnsi="Times New Roman" w:cs="Times New Roman"/>
                <w:sz w:val="24"/>
                <w:szCs w:val="24"/>
              </w:rPr>
              <w:t>2160,00</w:t>
            </w:r>
          </w:p>
          <w:p w:rsidR="00DA0BC1" w:rsidRPr="00A645E5" w:rsidRDefault="00DA0BC1" w:rsidP="00DA0BC1">
            <w:pPr>
              <w:rPr>
                <w:rFonts w:ascii="Times New Roman" w:hAnsi="Times New Roman" w:cs="Times New Roman"/>
                <w:sz w:val="24"/>
                <w:szCs w:val="24"/>
              </w:rPr>
            </w:pPr>
          </w:p>
          <w:p w:rsidR="00DA0BC1" w:rsidRPr="00A645E5" w:rsidRDefault="00DA0BC1" w:rsidP="00DA0BC1">
            <w:pPr>
              <w:rPr>
                <w:rFonts w:ascii="Times New Roman" w:hAnsi="Times New Roman" w:cs="Times New Roman"/>
                <w:sz w:val="24"/>
                <w:szCs w:val="24"/>
              </w:rPr>
            </w:pPr>
            <w:r w:rsidRPr="00A645E5">
              <w:rPr>
                <w:rFonts w:ascii="Times New Roman" w:hAnsi="Times New Roman" w:cs="Times New Roman"/>
                <w:sz w:val="24"/>
                <w:szCs w:val="24"/>
              </w:rPr>
              <w:t>2060,00</w:t>
            </w:r>
          </w:p>
        </w:tc>
      </w:tr>
      <w:tr w:rsidR="00891867" w:rsidRPr="00A645E5" w:rsidTr="007D7625">
        <w:tc>
          <w:tcPr>
            <w:tcW w:w="6418" w:type="dxa"/>
            <w:gridSpan w:val="2"/>
          </w:tcPr>
          <w:p w:rsidR="00891867" w:rsidRPr="00A645E5" w:rsidRDefault="00891867" w:rsidP="00891867">
            <w:pPr>
              <w:jc w:val="right"/>
              <w:rPr>
                <w:rFonts w:ascii="Times New Roman" w:hAnsi="Times New Roman" w:cs="Times New Roman"/>
                <w:sz w:val="24"/>
                <w:szCs w:val="24"/>
              </w:rPr>
            </w:pPr>
            <w:r w:rsidRPr="00891867">
              <w:rPr>
                <w:rFonts w:ascii="Times New Roman" w:hAnsi="Times New Roman" w:cs="Times New Roman"/>
                <w:b/>
                <w:sz w:val="24"/>
                <w:szCs w:val="24"/>
              </w:rPr>
              <w:t>Iš viso</w:t>
            </w:r>
          </w:p>
        </w:tc>
        <w:tc>
          <w:tcPr>
            <w:tcW w:w="3210" w:type="dxa"/>
          </w:tcPr>
          <w:p w:rsidR="00891867" w:rsidRPr="00891867" w:rsidRDefault="00992901" w:rsidP="00DA0BC1">
            <w:pPr>
              <w:rPr>
                <w:rFonts w:ascii="Times New Roman" w:hAnsi="Times New Roman" w:cs="Times New Roman"/>
                <w:b/>
                <w:sz w:val="24"/>
                <w:szCs w:val="24"/>
              </w:rPr>
            </w:pPr>
            <w:r>
              <w:rPr>
                <w:rFonts w:ascii="Times New Roman" w:hAnsi="Times New Roman" w:cs="Times New Roman"/>
                <w:b/>
                <w:sz w:val="24"/>
                <w:szCs w:val="24"/>
              </w:rPr>
              <w:t>189189,0</w:t>
            </w:r>
          </w:p>
        </w:tc>
      </w:tr>
    </w:tbl>
    <w:p w:rsidR="00891867" w:rsidRDefault="00891867" w:rsidP="00F34BE8">
      <w:pPr>
        <w:rPr>
          <w:rFonts w:ascii="Times New Roman" w:hAnsi="Times New Roman" w:cs="Times New Roman"/>
          <w:color w:val="000000" w:themeColor="text1"/>
          <w:sz w:val="24"/>
          <w:szCs w:val="24"/>
        </w:rPr>
      </w:pPr>
    </w:p>
    <w:p w:rsidR="00BF0084" w:rsidRDefault="00BF0084" w:rsidP="00F34BE8">
      <w:pPr>
        <w:rPr>
          <w:rFonts w:ascii="Times New Roman" w:hAnsi="Times New Roman" w:cs="Times New Roman"/>
          <w:color w:val="000000" w:themeColor="text1"/>
          <w:sz w:val="24"/>
          <w:szCs w:val="24"/>
        </w:rPr>
      </w:pPr>
    </w:p>
    <w:p w:rsidR="00F34BE8" w:rsidRDefault="00F34BE8" w:rsidP="00F34BE8">
      <w:pPr>
        <w:rPr>
          <w:rFonts w:ascii="Times New Roman" w:hAnsi="Times New Roman" w:cs="Times New Roman"/>
          <w:color w:val="000000" w:themeColor="text1"/>
          <w:sz w:val="24"/>
          <w:szCs w:val="24"/>
        </w:rPr>
      </w:pPr>
      <w:r w:rsidRPr="00A645E5">
        <w:rPr>
          <w:rFonts w:ascii="Times New Roman" w:hAnsi="Times New Roman" w:cs="Times New Roman"/>
          <w:color w:val="000000" w:themeColor="text1"/>
          <w:sz w:val="24"/>
          <w:szCs w:val="24"/>
        </w:rPr>
        <w:lastRenderedPageBreak/>
        <w:t xml:space="preserve">2016 metais vidutinis VSB darbuotojų darbo užmokestis – </w:t>
      </w:r>
      <w:r w:rsidR="0024092C" w:rsidRPr="00A645E5">
        <w:rPr>
          <w:rFonts w:ascii="Times New Roman" w:hAnsi="Times New Roman" w:cs="Times New Roman"/>
          <w:color w:val="000000" w:themeColor="text1"/>
          <w:sz w:val="24"/>
          <w:szCs w:val="24"/>
        </w:rPr>
        <w:t xml:space="preserve">462 </w:t>
      </w:r>
      <w:r w:rsidR="00891867">
        <w:rPr>
          <w:rFonts w:ascii="Times New Roman" w:hAnsi="Times New Roman" w:cs="Times New Roman"/>
          <w:color w:val="000000" w:themeColor="text1"/>
          <w:sz w:val="24"/>
          <w:szCs w:val="24"/>
        </w:rPr>
        <w:t>Eur per mėnesį.</w:t>
      </w:r>
    </w:p>
    <w:p w:rsidR="00BF0084" w:rsidRDefault="00BF0084" w:rsidP="00F34BE8">
      <w:pPr>
        <w:rPr>
          <w:rFonts w:ascii="Times New Roman" w:hAnsi="Times New Roman" w:cs="Times New Roman"/>
          <w:color w:val="000000" w:themeColor="text1"/>
          <w:sz w:val="24"/>
          <w:szCs w:val="24"/>
        </w:rPr>
      </w:pPr>
    </w:p>
    <w:p w:rsidR="00891867" w:rsidRDefault="00BF0084" w:rsidP="00BF0084">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GAUTŲ PAJAMŲ PASKIRSTYMAS</w:t>
      </w:r>
    </w:p>
    <w:tbl>
      <w:tblPr>
        <w:tblStyle w:val="Lentelstinklelis"/>
        <w:tblW w:w="0" w:type="auto"/>
        <w:tblLook w:val="04A0" w:firstRow="1" w:lastRow="0" w:firstColumn="1" w:lastColumn="0" w:noHBand="0" w:noVBand="1"/>
      </w:tblPr>
      <w:tblGrid>
        <w:gridCol w:w="2002"/>
        <w:gridCol w:w="1963"/>
        <w:gridCol w:w="2160"/>
        <w:gridCol w:w="1893"/>
        <w:gridCol w:w="1610"/>
      </w:tblGrid>
      <w:tr w:rsidR="00891867" w:rsidRPr="00891867" w:rsidTr="00181FAC">
        <w:tc>
          <w:tcPr>
            <w:tcW w:w="2002" w:type="dxa"/>
          </w:tcPr>
          <w:p w:rsidR="00891867" w:rsidRPr="00891867" w:rsidRDefault="00891867" w:rsidP="00891867">
            <w:pPr>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Darbo užmokestis (Eur</w:t>
            </w:r>
            <w:r w:rsidRPr="00891867">
              <w:rPr>
                <w:rFonts w:ascii="Times New Roman" w:eastAsia="Calibri" w:hAnsi="Times New Roman" w:cs="Times New Roman"/>
                <w:b/>
                <w:color w:val="000000"/>
                <w:sz w:val="24"/>
                <w:szCs w:val="24"/>
              </w:rPr>
              <w:t>)</w:t>
            </w:r>
          </w:p>
        </w:tc>
        <w:tc>
          <w:tcPr>
            <w:tcW w:w="1963" w:type="dxa"/>
          </w:tcPr>
          <w:p w:rsidR="00891867" w:rsidRPr="00891867" w:rsidRDefault="00891867" w:rsidP="00891867">
            <w:pPr>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Socialinio draudimo įmokos (Eur</w:t>
            </w:r>
            <w:r w:rsidRPr="00891867">
              <w:rPr>
                <w:rFonts w:ascii="Times New Roman" w:eastAsia="Calibri" w:hAnsi="Times New Roman" w:cs="Times New Roman"/>
                <w:b/>
                <w:color w:val="000000"/>
                <w:sz w:val="24"/>
                <w:szCs w:val="24"/>
              </w:rPr>
              <w:t>)</w:t>
            </w:r>
          </w:p>
        </w:tc>
        <w:tc>
          <w:tcPr>
            <w:tcW w:w="2160" w:type="dxa"/>
          </w:tcPr>
          <w:p w:rsidR="00891867" w:rsidRPr="00891867" w:rsidRDefault="00891867" w:rsidP="00891867">
            <w:pPr>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Prekės ir paslaugos(Eur</w:t>
            </w:r>
            <w:r w:rsidRPr="00891867">
              <w:rPr>
                <w:rFonts w:ascii="Times New Roman" w:eastAsia="Calibri" w:hAnsi="Times New Roman" w:cs="Times New Roman"/>
                <w:b/>
                <w:color w:val="000000"/>
                <w:sz w:val="24"/>
                <w:szCs w:val="24"/>
              </w:rPr>
              <w:t>)</w:t>
            </w:r>
          </w:p>
        </w:tc>
        <w:tc>
          <w:tcPr>
            <w:tcW w:w="1893" w:type="dxa"/>
          </w:tcPr>
          <w:p w:rsidR="00891867" w:rsidRPr="00891867" w:rsidRDefault="00891867" w:rsidP="00891867">
            <w:pPr>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Turtas (Eur</w:t>
            </w:r>
            <w:r w:rsidRPr="00891867">
              <w:rPr>
                <w:rFonts w:ascii="Times New Roman" w:eastAsia="Calibri" w:hAnsi="Times New Roman" w:cs="Times New Roman"/>
                <w:b/>
                <w:color w:val="000000"/>
                <w:sz w:val="24"/>
                <w:szCs w:val="24"/>
              </w:rPr>
              <w:t>)</w:t>
            </w:r>
          </w:p>
        </w:tc>
        <w:tc>
          <w:tcPr>
            <w:tcW w:w="1610" w:type="dxa"/>
          </w:tcPr>
          <w:p w:rsidR="00891867" w:rsidRPr="00891867" w:rsidRDefault="00891867" w:rsidP="00891867">
            <w:pPr>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Iš viso (Eur</w:t>
            </w:r>
            <w:r w:rsidRPr="00891867">
              <w:rPr>
                <w:rFonts w:ascii="Times New Roman" w:eastAsia="Calibri" w:hAnsi="Times New Roman" w:cs="Times New Roman"/>
                <w:b/>
                <w:color w:val="000000"/>
                <w:sz w:val="24"/>
                <w:szCs w:val="24"/>
              </w:rPr>
              <w:t>)</w:t>
            </w:r>
          </w:p>
        </w:tc>
      </w:tr>
      <w:tr w:rsidR="00514C71" w:rsidRPr="00891867" w:rsidTr="00534516">
        <w:tc>
          <w:tcPr>
            <w:tcW w:w="9628" w:type="dxa"/>
            <w:gridSpan w:val="5"/>
          </w:tcPr>
          <w:p w:rsidR="00514C71" w:rsidRDefault="00514C71" w:rsidP="00891867">
            <w:pPr>
              <w:jc w:val="center"/>
              <w:rPr>
                <w:rFonts w:ascii="Times New Roman" w:eastAsia="Calibri" w:hAnsi="Times New Roman" w:cs="Times New Roman"/>
                <w:b/>
                <w:color w:val="000000"/>
                <w:sz w:val="24"/>
                <w:szCs w:val="24"/>
              </w:rPr>
            </w:pPr>
          </w:p>
          <w:p w:rsidR="00514C71" w:rsidRDefault="00514C71" w:rsidP="00891867">
            <w:pPr>
              <w:jc w:val="center"/>
              <w:rPr>
                <w:rFonts w:ascii="Times New Roman" w:eastAsia="Calibri" w:hAnsi="Times New Roman" w:cs="Times New Roman"/>
                <w:b/>
                <w:color w:val="000000"/>
                <w:sz w:val="24"/>
                <w:szCs w:val="24"/>
              </w:rPr>
            </w:pPr>
            <w:r w:rsidRPr="00891867">
              <w:rPr>
                <w:rFonts w:ascii="Times New Roman" w:eastAsia="Calibri" w:hAnsi="Times New Roman" w:cs="Times New Roman"/>
                <w:b/>
                <w:color w:val="000000"/>
                <w:sz w:val="24"/>
                <w:szCs w:val="24"/>
              </w:rPr>
              <w:t>Savivaldybės biudžeto lėšos</w:t>
            </w:r>
          </w:p>
          <w:p w:rsidR="00514C71" w:rsidRPr="00891867" w:rsidRDefault="00514C71" w:rsidP="00891867">
            <w:pPr>
              <w:jc w:val="center"/>
              <w:rPr>
                <w:rFonts w:ascii="Times New Roman" w:eastAsia="Calibri" w:hAnsi="Times New Roman" w:cs="Times New Roman"/>
                <w:b/>
                <w:color w:val="000000"/>
                <w:sz w:val="24"/>
                <w:szCs w:val="24"/>
              </w:rPr>
            </w:pPr>
          </w:p>
        </w:tc>
      </w:tr>
      <w:tr w:rsidR="00891867" w:rsidRPr="00891867" w:rsidTr="00181FAC">
        <w:trPr>
          <w:trHeight w:val="562"/>
        </w:trPr>
        <w:tc>
          <w:tcPr>
            <w:tcW w:w="2002" w:type="dxa"/>
          </w:tcPr>
          <w:p w:rsidR="00891867" w:rsidRPr="00891867" w:rsidRDefault="00891867" w:rsidP="00891867">
            <w:pPr>
              <w:jc w:val="center"/>
              <w:rPr>
                <w:rFonts w:ascii="Times New Roman" w:eastAsia="Calibri" w:hAnsi="Times New Roman" w:cs="Times New Roman"/>
                <w:color w:val="000000"/>
                <w:sz w:val="24"/>
                <w:szCs w:val="24"/>
              </w:rPr>
            </w:pPr>
            <w:r w:rsidRPr="00891867">
              <w:rPr>
                <w:rFonts w:ascii="Times New Roman" w:eastAsia="Calibri" w:hAnsi="Times New Roman" w:cs="Times New Roman"/>
                <w:color w:val="000000"/>
                <w:sz w:val="24"/>
                <w:szCs w:val="24"/>
              </w:rPr>
              <w:t>27000,00</w:t>
            </w:r>
          </w:p>
        </w:tc>
        <w:tc>
          <w:tcPr>
            <w:tcW w:w="1963" w:type="dxa"/>
          </w:tcPr>
          <w:p w:rsidR="00891867" w:rsidRPr="00891867" w:rsidRDefault="00891867" w:rsidP="00891867">
            <w:pPr>
              <w:jc w:val="center"/>
              <w:rPr>
                <w:rFonts w:ascii="Times New Roman" w:eastAsia="Calibri" w:hAnsi="Times New Roman" w:cs="Times New Roman"/>
                <w:color w:val="000000"/>
                <w:sz w:val="24"/>
                <w:szCs w:val="24"/>
              </w:rPr>
            </w:pPr>
            <w:r w:rsidRPr="00891867">
              <w:rPr>
                <w:rFonts w:ascii="Times New Roman" w:eastAsia="Calibri" w:hAnsi="Times New Roman" w:cs="Times New Roman"/>
                <w:color w:val="000000"/>
                <w:sz w:val="24"/>
                <w:szCs w:val="24"/>
              </w:rPr>
              <w:t>8400,00</w:t>
            </w:r>
          </w:p>
        </w:tc>
        <w:tc>
          <w:tcPr>
            <w:tcW w:w="2160" w:type="dxa"/>
          </w:tcPr>
          <w:p w:rsidR="00891867" w:rsidRPr="00891867" w:rsidRDefault="00891867" w:rsidP="00891867">
            <w:pPr>
              <w:jc w:val="center"/>
              <w:rPr>
                <w:rFonts w:ascii="Times New Roman" w:eastAsia="Calibri" w:hAnsi="Times New Roman" w:cs="Times New Roman"/>
                <w:color w:val="000000"/>
                <w:sz w:val="24"/>
                <w:szCs w:val="24"/>
              </w:rPr>
            </w:pPr>
            <w:r w:rsidRPr="00891867">
              <w:rPr>
                <w:rFonts w:ascii="Times New Roman" w:eastAsia="Calibri" w:hAnsi="Times New Roman" w:cs="Times New Roman"/>
                <w:color w:val="000000"/>
                <w:sz w:val="24"/>
                <w:szCs w:val="24"/>
              </w:rPr>
              <w:t>-</w:t>
            </w:r>
          </w:p>
        </w:tc>
        <w:tc>
          <w:tcPr>
            <w:tcW w:w="1893" w:type="dxa"/>
          </w:tcPr>
          <w:p w:rsidR="00891867" w:rsidRPr="00891867" w:rsidRDefault="00992901" w:rsidP="00891867">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5999</w:t>
            </w:r>
            <w:r w:rsidR="00891867" w:rsidRPr="00891867">
              <w:rPr>
                <w:rFonts w:ascii="Times New Roman" w:eastAsia="Calibri" w:hAnsi="Times New Roman" w:cs="Times New Roman"/>
                <w:color w:val="000000"/>
                <w:sz w:val="24"/>
                <w:szCs w:val="24"/>
              </w:rPr>
              <w:t>,00</w:t>
            </w:r>
          </w:p>
        </w:tc>
        <w:tc>
          <w:tcPr>
            <w:tcW w:w="1610" w:type="dxa"/>
          </w:tcPr>
          <w:p w:rsidR="00891867" w:rsidRPr="00891867" w:rsidRDefault="00891867" w:rsidP="00891867">
            <w:pPr>
              <w:jc w:val="center"/>
              <w:rPr>
                <w:rFonts w:ascii="Times New Roman" w:eastAsia="Calibri" w:hAnsi="Times New Roman" w:cs="Times New Roman"/>
                <w:color w:val="000000"/>
                <w:sz w:val="24"/>
                <w:szCs w:val="24"/>
              </w:rPr>
            </w:pPr>
            <w:r w:rsidRPr="00891867">
              <w:rPr>
                <w:rFonts w:ascii="Times New Roman" w:eastAsia="Calibri" w:hAnsi="Times New Roman" w:cs="Times New Roman"/>
                <w:color w:val="000000"/>
                <w:sz w:val="24"/>
                <w:szCs w:val="24"/>
              </w:rPr>
              <w:t>41400,00</w:t>
            </w:r>
          </w:p>
        </w:tc>
      </w:tr>
      <w:tr w:rsidR="00514C71" w:rsidRPr="00891867" w:rsidTr="00614094">
        <w:tc>
          <w:tcPr>
            <w:tcW w:w="9628" w:type="dxa"/>
            <w:gridSpan w:val="5"/>
          </w:tcPr>
          <w:p w:rsidR="00514C71" w:rsidRDefault="00514C71" w:rsidP="00891867">
            <w:pPr>
              <w:jc w:val="center"/>
              <w:rPr>
                <w:rFonts w:ascii="Times New Roman" w:eastAsia="Calibri" w:hAnsi="Times New Roman" w:cs="Times New Roman"/>
                <w:b/>
                <w:color w:val="000000"/>
                <w:sz w:val="24"/>
                <w:szCs w:val="24"/>
              </w:rPr>
            </w:pPr>
          </w:p>
          <w:p w:rsidR="00514C71" w:rsidRDefault="00514C71" w:rsidP="00891867">
            <w:pPr>
              <w:jc w:val="center"/>
              <w:rPr>
                <w:rFonts w:ascii="Times New Roman" w:eastAsia="Calibri" w:hAnsi="Times New Roman" w:cs="Times New Roman"/>
                <w:b/>
                <w:color w:val="000000"/>
                <w:sz w:val="24"/>
                <w:szCs w:val="24"/>
              </w:rPr>
            </w:pPr>
            <w:r w:rsidRPr="00891867">
              <w:rPr>
                <w:rFonts w:ascii="Times New Roman" w:eastAsia="Calibri" w:hAnsi="Times New Roman" w:cs="Times New Roman"/>
                <w:b/>
                <w:color w:val="000000"/>
                <w:sz w:val="24"/>
                <w:szCs w:val="24"/>
              </w:rPr>
              <w:t xml:space="preserve">Valstybės </w:t>
            </w:r>
            <w:r>
              <w:rPr>
                <w:rFonts w:ascii="Times New Roman" w:eastAsia="Calibri" w:hAnsi="Times New Roman" w:cs="Times New Roman"/>
                <w:b/>
                <w:color w:val="000000"/>
                <w:sz w:val="24"/>
                <w:szCs w:val="24"/>
              </w:rPr>
              <w:t>biudžeto tikslinės</w:t>
            </w:r>
            <w:r w:rsidRPr="00891867">
              <w:rPr>
                <w:rFonts w:ascii="Times New Roman" w:eastAsia="Calibri" w:hAnsi="Times New Roman" w:cs="Times New Roman"/>
                <w:b/>
                <w:color w:val="000000"/>
                <w:sz w:val="24"/>
                <w:szCs w:val="24"/>
              </w:rPr>
              <w:t xml:space="preserve"> lėšos</w:t>
            </w:r>
            <w:r>
              <w:rPr>
                <w:rFonts w:ascii="Times New Roman" w:eastAsia="Calibri" w:hAnsi="Times New Roman" w:cs="Times New Roman"/>
                <w:b/>
                <w:color w:val="000000"/>
                <w:sz w:val="24"/>
                <w:szCs w:val="24"/>
              </w:rPr>
              <w:t xml:space="preserve"> deleguotai funkcijai - </w:t>
            </w:r>
            <w:r w:rsidRPr="00891867">
              <w:rPr>
                <w:rFonts w:ascii="Times New Roman" w:eastAsia="Calibri" w:hAnsi="Times New Roman" w:cs="Times New Roman"/>
                <w:b/>
                <w:color w:val="000000"/>
                <w:sz w:val="24"/>
                <w:szCs w:val="24"/>
              </w:rPr>
              <w:t>mokinių visuomenės s</w:t>
            </w:r>
            <w:r>
              <w:rPr>
                <w:rFonts w:ascii="Times New Roman" w:eastAsia="Calibri" w:hAnsi="Times New Roman" w:cs="Times New Roman"/>
                <w:b/>
                <w:color w:val="000000"/>
                <w:sz w:val="24"/>
                <w:szCs w:val="24"/>
              </w:rPr>
              <w:t>veikatos priežiūrai užtikrinti</w:t>
            </w:r>
          </w:p>
          <w:p w:rsidR="00514C71" w:rsidRPr="00891867" w:rsidRDefault="00514C71" w:rsidP="00891867">
            <w:pPr>
              <w:jc w:val="center"/>
              <w:rPr>
                <w:rFonts w:ascii="Times New Roman" w:eastAsia="Calibri" w:hAnsi="Times New Roman" w:cs="Times New Roman"/>
                <w:b/>
                <w:color w:val="000000"/>
                <w:sz w:val="24"/>
                <w:szCs w:val="24"/>
              </w:rPr>
            </w:pPr>
          </w:p>
        </w:tc>
      </w:tr>
      <w:tr w:rsidR="00891867" w:rsidRPr="00891867" w:rsidTr="00181FAC">
        <w:trPr>
          <w:trHeight w:val="562"/>
        </w:trPr>
        <w:tc>
          <w:tcPr>
            <w:tcW w:w="2002" w:type="dxa"/>
          </w:tcPr>
          <w:p w:rsidR="00891867" w:rsidRPr="00891867" w:rsidRDefault="00992901" w:rsidP="00891867">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48268</w:t>
            </w:r>
            <w:r w:rsidR="00891867" w:rsidRPr="00891867">
              <w:rPr>
                <w:rFonts w:ascii="Times New Roman" w:eastAsia="Calibri" w:hAnsi="Times New Roman" w:cs="Times New Roman"/>
                <w:color w:val="000000"/>
                <w:sz w:val="24"/>
                <w:szCs w:val="24"/>
              </w:rPr>
              <w:t>,00</w:t>
            </w:r>
          </w:p>
        </w:tc>
        <w:tc>
          <w:tcPr>
            <w:tcW w:w="1963" w:type="dxa"/>
          </w:tcPr>
          <w:p w:rsidR="00891867" w:rsidRPr="00891867" w:rsidRDefault="00992901" w:rsidP="00891867">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14952</w:t>
            </w:r>
            <w:r w:rsidR="00891867" w:rsidRPr="00891867">
              <w:rPr>
                <w:rFonts w:ascii="Times New Roman" w:eastAsia="Calibri" w:hAnsi="Times New Roman" w:cs="Times New Roman"/>
                <w:color w:val="000000"/>
                <w:sz w:val="24"/>
                <w:szCs w:val="24"/>
              </w:rPr>
              <w:t>,00</w:t>
            </w:r>
          </w:p>
        </w:tc>
        <w:tc>
          <w:tcPr>
            <w:tcW w:w="2160" w:type="dxa"/>
          </w:tcPr>
          <w:p w:rsidR="00891867" w:rsidRPr="00891867" w:rsidRDefault="00891867" w:rsidP="00891867">
            <w:pPr>
              <w:jc w:val="center"/>
              <w:rPr>
                <w:rFonts w:ascii="Times New Roman" w:eastAsia="Calibri" w:hAnsi="Times New Roman" w:cs="Times New Roman"/>
                <w:color w:val="000000"/>
                <w:sz w:val="24"/>
                <w:szCs w:val="24"/>
              </w:rPr>
            </w:pPr>
            <w:r w:rsidRPr="00891867">
              <w:rPr>
                <w:rFonts w:ascii="Times New Roman" w:eastAsia="Calibri" w:hAnsi="Times New Roman" w:cs="Times New Roman"/>
                <w:color w:val="000000"/>
                <w:sz w:val="24"/>
                <w:szCs w:val="24"/>
              </w:rPr>
              <w:t>15700,00</w:t>
            </w:r>
          </w:p>
        </w:tc>
        <w:tc>
          <w:tcPr>
            <w:tcW w:w="1893" w:type="dxa"/>
          </w:tcPr>
          <w:p w:rsidR="00891867" w:rsidRPr="00891867" w:rsidRDefault="00891867" w:rsidP="00891867">
            <w:pPr>
              <w:jc w:val="center"/>
              <w:rPr>
                <w:rFonts w:ascii="Times New Roman" w:eastAsia="Calibri" w:hAnsi="Times New Roman" w:cs="Times New Roman"/>
                <w:color w:val="000000"/>
                <w:sz w:val="24"/>
                <w:szCs w:val="24"/>
              </w:rPr>
            </w:pPr>
            <w:r w:rsidRPr="00891867">
              <w:rPr>
                <w:rFonts w:ascii="Times New Roman" w:eastAsia="Calibri" w:hAnsi="Times New Roman" w:cs="Times New Roman"/>
                <w:color w:val="000000"/>
                <w:sz w:val="24"/>
                <w:szCs w:val="24"/>
              </w:rPr>
              <w:t>-</w:t>
            </w:r>
          </w:p>
        </w:tc>
        <w:tc>
          <w:tcPr>
            <w:tcW w:w="1610" w:type="dxa"/>
          </w:tcPr>
          <w:p w:rsidR="00891867" w:rsidRPr="00891867" w:rsidRDefault="00992901" w:rsidP="00891867">
            <w:pPr>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78920,</w:t>
            </w:r>
            <w:r w:rsidR="00891867" w:rsidRPr="00891867">
              <w:rPr>
                <w:rFonts w:ascii="Times New Roman" w:eastAsia="Calibri" w:hAnsi="Times New Roman" w:cs="Times New Roman"/>
                <w:color w:val="000000"/>
                <w:sz w:val="24"/>
                <w:szCs w:val="24"/>
              </w:rPr>
              <w:t>00</w:t>
            </w:r>
          </w:p>
        </w:tc>
      </w:tr>
      <w:tr w:rsidR="00514C71" w:rsidRPr="00891867" w:rsidTr="00FF5593">
        <w:tc>
          <w:tcPr>
            <w:tcW w:w="9628" w:type="dxa"/>
            <w:gridSpan w:val="5"/>
          </w:tcPr>
          <w:p w:rsidR="00514C71" w:rsidRDefault="00514C71" w:rsidP="00891867">
            <w:pPr>
              <w:jc w:val="center"/>
              <w:rPr>
                <w:rFonts w:ascii="Times New Roman" w:eastAsia="Calibri" w:hAnsi="Times New Roman" w:cs="Times New Roman"/>
                <w:b/>
                <w:color w:val="000000"/>
                <w:sz w:val="24"/>
                <w:szCs w:val="24"/>
              </w:rPr>
            </w:pPr>
          </w:p>
          <w:p w:rsidR="00514C71" w:rsidRDefault="00514C71" w:rsidP="00891867">
            <w:pPr>
              <w:jc w:val="center"/>
              <w:rPr>
                <w:rFonts w:ascii="Times New Roman" w:eastAsia="Calibri" w:hAnsi="Times New Roman" w:cs="Times New Roman"/>
                <w:b/>
                <w:color w:val="000000"/>
                <w:sz w:val="24"/>
                <w:szCs w:val="24"/>
              </w:rPr>
            </w:pPr>
            <w:r w:rsidRPr="00891867">
              <w:rPr>
                <w:rFonts w:ascii="Times New Roman" w:eastAsia="Calibri" w:hAnsi="Times New Roman" w:cs="Times New Roman"/>
                <w:b/>
                <w:color w:val="000000"/>
                <w:sz w:val="24"/>
                <w:szCs w:val="24"/>
              </w:rPr>
              <w:t xml:space="preserve">Valstybės </w:t>
            </w:r>
            <w:r>
              <w:rPr>
                <w:rFonts w:ascii="Times New Roman" w:eastAsia="Calibri" w:hAnsi="Times New Roman" w:cs="Times New Roman"/>
                <w:b/>
                <w:color w:val="000000"/>
                <w:sz w:val="24"/>
                <w:szCs w:val="24"/>
              </w:rPr>
              <w:t>biudžeto tikslinės lėšos deleguotai funkcijai -</w:t>
            </w:r>
            <w:r w:rsidRPr="00891867">
              <w:rPr>
                <w:rFonts w:ascii="Times New Roman" w:eastAsia="Calibri" w:hAnsi="Times New Roman" w:cs="Times New Roman"/>
                <w:b/>
                <w:color w:val="000000"/>
                <w:sz w:val="24"/>
                <w:szCs w:val="24"/>
              </w:rPr>
              <w:t xml:space="preserve"> visuomenės sveikatos stebės</w:t>
            </w:r>
            <w:r>
              <w:rPr>
                <w:rFonts w:ascii="Times New Roman" w:eastAsia="Calibri" w:hAnsi="Times New Roman" w:cs="Times New Roman"/>
                <w:b/>
                <w:color w:val="000000"/>
                <w:sz w:val="24"/>
                <w:szCs w:val="24"/>
              </w:rPr>
              <w:t>enai ir stiprinimui užtikrinti</w:t>
            </w:r>
          </w:p>
          <w:p w:rsidR="00514C71" w:rsidRPr="00891867" w:rsidRDefault="00514C71" w:rsidP="00891867">
            <w:pPr>
              <w:jc w:val="center"/>
              <w:rPr>
                <w:rFonts w:ascii="Times New Roman" w:eastAsia="Calibri" w:hAnsi="Times New Roman" w:cs="Times New Roman"/>
                <w:b/>
                <w:color w:val="000000"/>
                <w:sz w:val="24"/>
                <w:szCs w:val="24"/>
              </w:rPr>
            </w:pPr>
          </w:p>
        </w:tc>
      </w:tr>
      <w:tr w:rsidR="00891867" w:rsidRPr="00891867" w:rsidTr="00181FAC">
        <w:trPr>
          <w:trHeight w:val="562"/>
        </w:trPr>
        <w:tc>
          <w:tcPr>
            <w:tcW w:w="2002" w:type="dxa"/>
          </w:tcPr>
          <w:p w:rsidR="00891867" w:rsidRPr="00891867" w:rsidRDefault="00891867" w:rsidP="00891867">
            <w:pPr>
              <w:jc w:val="center"/>
              <w:rPr>
                <w:rFonts w:ascii="Times New Roman" w:eastAsia="Calibri" w:hAnsi="Times New Roman" w:cs="Times New Roman"/>
                <w:color w:val="000000"/>
                <w:sz w:val="24"/>
                <w:szCs w:val="24"/>
              </w:rPr>
            </w:pPr>
            <w:r w:rsidRPr="00891867">
              <w:rPr>
                <w:rFonts w:ascii="Times New Roman" w:eastAsia="Calibri" w:hAnsi="Times New Roman" w:cs="Times New Roman"/>
                <w:color w:val="000000"/>
                <w:sz w:val="24"/>
                <w:szCs w:val="24"/>
              </w:rPr>
              <w:t>33100,00</w:t>
            </w:r>
          </w:p>
        </w:tc>
        <w:tc>
          <w:tcPr>
            <w:tcW w:w="1963" w:type="dxa"/>
          </w:tcPr>
          <w:p w:rsidR="00891867" w:rsidRPr="00891867" w:rsidRDefault="00891867" w:rsidP="00891867">
            <w:pPr>
              <w:jc w:val="center"/>
              <w:rPr>
                <w:rFonts w:ascii="Times New Roman" w:eastAsia="Calibri" w:hAnsi="Times New Roman" w:cs="Times New Roman"/>
                <w:color w:val="000000"/>
                <w:sz w:val="24"/>
                <w:szCs w:val="24"/>
              </w:rPr>
            </w:pPr>
            <w:r w:rsidRPr="00891867">
              <w:rPr>
                <w:rFonts w:ascii="Times New Roman" w:eastAsia="Calibri" w:hAnsi="Times New Roman" w:cs="Times New Roman"/>
                <w:color w:val="000000"/>
                <w:sz w:val="24"/>
                <w:szCs w:val="24"/>
              </w:rPr>
              <w:t>10200,00</w:t>
            </w:r>
          </w:p>
        </w:tc>
        <w:tc>
          <w:tcPr>
            <w:tcW w:w="2160" w:type="dxa"/>
          </w:tcPr>
          <w:p w:rsidR="00891867" w:rsidRPr="00891867" w:rsidRDefault="00891867" w:rsidP="00891867">
            <w:pPr>
              <w:jc w:val="center"/>
              <w:rPr>
                <w:rFonts w:ascii="Times New Roman" w:eastAsia="Calibri" w:hAnsi="Times New Roman" w:cs="Times New Roman"/>
                <w:color w:val="000000"/>
                <w:sz w:val="24"/>
                <w:szCs w:val="24"/>
              </w:rPr>
            </w:pPr>
            <w:r w:rsidRPr="00891867">
              <w:rPr>
                <w:rFonts w:ascii="Times New Roman" w:eastAsia="Calibri" w:hAnsi="Times New Roman" w:cs="Times New Roman"/>
                <w:color w:val="000000"/>
                <w:sz w:val="24"/>
                <w:szCs w:val="24"/>
              </w:rPr>
              <w:t>19000,00</w:t>
            </w:r>
          </w:p>
        </w:tc>
        <w:tc>
          <w:tcPr>
            <w:tcW w:w="1893" w:type="dxa"/>
          </w:tcPr>
          <w:p w:rsidR="00891867" w:rsidRPr="00891867" w:rsidRDefault="00891867" w:rsidP="00891867">
            <w:pPr>
              <w:jc w:val="center"/>
              <w:rPr>
                <w:rFonts w:ascii="Times New Roman" w:eastAsia="Calibri" w:hAnsi="Times New Roman" w:cs="Times New Roman"/>
                <w:color w:val="000000"/>
                <w:sz w:val="24"/>
                <w:szCs w:val="24"/>
              </w:rPr>
            </w:pPr>
            <w:r w:rsidRPr="00891867">
              <w:rPr>
                <w:rFonts w:ascii="Times New Roman" w:eastAsia="Calibri" w:hAnsi="Times New Roman" w:cs="Times New Roman"/>
                <w:color w:val="000000"/>
                <w:sz w:val="24"/>
                <w:szCs w:val="24"/>
              </w:rPr>
              <w:t>-</w:t>
            </w:r>
          </w:p>
        </w:tc>
        <w:tc>
          <w:tcPr>
            <w:tcW w:w="1610" w:type="dxa"/>
          </w:tcPr>
          <w:p w:rsidR="00891867" w:rsidRPr="00891867" w:rsidRDefault="00891867" w:rsidP="00891867">
            <w:pPr>
              <w:jc w:val="center"/>
              <w:rPr>
                <w:rFonts w:ascii="Times New Roman" w:eastAsia="Calibri" w:hAnsi="Times New Roman" w:cs="Times New Roman"/>
                <w:color w:val="000000"/>
                <w:sz w:val="24"/>
                <w:szCs w:val="24"/>
              </w:rPr>
            </w:pPr>
            <w:r w:rsidRPr="00891867">
              <w:rPr>
                <w:rFonts w:ascii="Times New Roman" w:eastAsia="Calibri" w:hAnsi="Times New Roman" w:cs="Times New Roman"/>
                <w:color w:val="000000"/>
                <w:sz w:val="24"/>
                <w:szCs w:val="24"/>
              </w:rPr>
              <w:t>62300,00</w:t>
            </w:r>
          </w:p>
        </w:tc>
      </w:tr>
    </w:tbl>
    <w:p w:rsidR="00891867" w:rsidRDefault="00891867" w:rsidP="002679A9">
      <w:pPr>
        <w:jc w:val="center"/>
        <w:rPr>
          <w:rFonts w:ascii="Times New Roman" w:hAnsi="Times New Roman" w:cs="Times New Roman"/>
          <w:b/>
          <w:sz w:val="24"/>
          <w:szCs w:val="24"/>
        </w:rPr>
      </w:pPr>
    </w:p>
    <w:p w:rsidR="002679A9" w:rsidRPr="00A645E5" w:rsidRDefault="002679A9" w:rsidP="002679A9">
      <w:pPr>
        <w:jc w:val="center"/>
        <w:rPr>
          <w:rFonts w:ascii="Times New Roman" w:hAnsi="Times New Roman" w:cs="Times New Roman"/>
          <w:b/>
          <w:sz w:val="24"/>
          <w:szCs w:val="24"/>
        </w:rPr>
      </w:pPr>
      <w:r w:rsidRPr="00A645E5">
        <w:rPr>
          <w:rFonts w:ascii="Times New Roman" w:hAnsi="Times New Roman" w:cs="Times New Roman"/>
          <w:b/>
          <w:sz w:val="24"/>
          <w:szCs w:val="24"/>
        </w:rPr>
        <w:t>2016 M. PARENGTI BIURO VEIKLOS PLANAVIMO DOKUMENTAI</w:t>
      </w:r>
    </w:p>
    <w:p w:rsidR="002679A9" w:rsidRPr="00A645E5" w:rsidRDefault="002679A9" w:rsidP="002679A9">
      <w:pPr>
        <w:pStyle w:val="Sraopastraipa"/>
        <w:numPr>
          <w:ilvl w:val="0"/>
          <w:numId w:val="2"/>
        </w:numPr>
        <w:jc w:val="both"/>
        <w:rPr>
          <w:rFonts w:ascii="Times New Roman" w:hAnsi="Times New Roman" w:cs="Times New Roman"/>
          <w:sz w:val="24"/>
          <w:szCs w:val="24"/>
        </w:rPr>
      </w:pPr>
      <w:r w:rsidRPr="00A645E5">
        <w:rPr>
          <w:rFonts w:ascii="Times New Roman" w:hAnsi="Times New Roman" w:cs="Times New Roman"/>
          <w:sz w:val="24"/>
          <w:szCs w:val="24"/>
        </w:rPr>
        <w:t>2016 m. Kretingos rajono savivaldybės visuomenės sveikatos biuro darbo planas.</w:t>
      </w:r>
    </w:p>
    <w:p w:rsidR="002679A9" w:rsidRPr="00A645E5" w:rsidRDefault="00B00CD1" w:rsidP="002679A9">
      <w:pPr>
        <w:pStyle w:val="Sraopastraipa"/>
        <w:numPr>
          <w:ilvl w:val="0"/>
          <w:numId w:val="2"/>
        </w:numPr>
        <w:jc w:val="both"/>
        <w:rPr>
          <w:rFonts w:ascii="Times New Roman" w:hAnsi="Times New Roman" w:cs="Times New Roman"/>
          <w:sz w:val="24"/>
          <w:szCs w:val="24"/>
        </w:rPr>
      </w:pPr>
      <w:r w:rsidRPr="00A645E5">
        <w:rPr>
          <w:rFonts w:ascii="Times New Roman" w:hAnsi="Times New Roman" w:cs="Times New Roman"/>
          <w:sz w:val="24"/>
          <w:szCs w:val="24"/>
        </w:rPr>
        <w:t>2016 m. v</w:t>
      </w:r>
      <w:r w:rsidR="002679A9" w:rsidRPr="00A645E5">
        <w:rPr>
          <w:rFonts w:ascii="Times New Roman" w:hAnsi="Times New Roman" w:cs="Times New Roman"/>
          <w:sz w:val="24"/>
          <w:szCs w:val="24"/>
        </w:rPr>
        <w:t>isuomenės sveikatos priežiūros specialistų, vykdančių sveikatos priežiūrą mokyklose bei ikimokyklinėse ugdymo įstaigose, darbo planai.</w:t>
      </w:r>
    </w:p>
    <w:p w:rsidR="002679A9" w:rsidRPr="00A645E5" w:rsidRDefault="002679A9" w:rsidP="002679A9">
      <w:pPr>
        <w:pStyle w:val="Sraopastraipa"/>
        <w:jc w:val="both"/>
        <w:rPr>
          <w:rFonts w:ascii="Times New Roman" w:hAnsi="Times New Roman" w:cs="Times New Roman"/>
          <w:b/>
          <w:sz w:val="24"/>
        </w:rPr>
      </w:pPr>
    </w:p>
    <w:p w:rsidR="002679A9" w:rsidRPr="00A645E5" w:rsidRDefault="002679A9" w:rsidP="002679A9">
      <w:pPr>
        <w:pStyle w:val="Sraopastraipa"/>
        <w:jc w:val="center"/>
        <w:rPr>
          <w:rFonts w:ascii="Times New Roman" w:hAnsi="Times New Roman" w:cs="Times New Roman"/>
          <w:b/>
          <w:sz w:val="24"/>
        </w:rPr>
      </w:pPr>
      <w:r w:rsidRPr="00A645E5">
        <w:rPr>
          <w:rFonts w:ascii="Times New Roman" w:hAnsi="Times New Roman" w:cs="Times New Roman"/>
          <w:b/>
          <w:sz w:val="24"/>
        </w:rPr>
        <w:t>BENDRADARBIAVIMAS</w:t>
      </w:r>
    </w:p>
    <w:p w:rsidR="00013174" w:rsidRPr="00A645E5" w:rsidRDefault="00013174" w:rsidP="004A3E14">
      <w:pPr>
        <w:ind w:firstLine="567"/>
        <w:jc w:val="both"/>
        <w:rPr>
          <w:rFonts w:ascii="Times New Roman" w:hAnsi="Times New Roman" w:cs="Times New Roman"/>
          <w:sz w:val="24"/>
          <w:szCs w:val="24"/>
        </w:rPr>
      </w:pPr>
      <w:r w:rsidRPr="00A645E5">
        <w:rPr>
          <w:rFonts w:ascii="Times New Roman" w:hAnsi="Times New Roman" w:cs="Times New Roman"/>
          <w:sz w:val="24"/>
          <w:szCs w:val="24"/>
        </w:rPr>
        <w:t xml:space="preserve">Atsižvelgiant į tai, kad sveikatos išsaugojimui ir stiprinimui skirta veikla yra įvairių įstaigų ir organizacijų veiklos dalis, siekiama plėtoti bendradarbiavimą. 2016 m. VSB </w:t>
      </w:r>
      <w:r w:rsidR="00B006E2" w:rsidRPr="00A645E5">
        <w:rPr>
          <w:rFonts w:ascii="Times New Roman" w:hAnsi="Times New Roman" w:cs="Times New Roman"/>
          <w:sz w:val="24"/>
          <w:szCs w:val="24"/>
        </w:rPr>
        <w:t>sudarė bendradarbiavimo sutartis su visomis Kretingos rajono ugdymo įstaigomis, Klaipėdos valstybine kolegija</w:t>
      </w:r>
      <w:r w:rsidR="00383CBE" w:rsidRPr="00A645E5">
        <w:rPr>
          <w:rFonts w:ascii="Times New Roman" w:hAnsi="Times New Roman" w:cs="Times New Roman"/>
          <w:sz w:val="24"/>
          <w:szCs w:val="24"/>
        </w:rPr>
        <w:t xml:space="preserve"> (Sveikatos fakultetas)</w:t>
      </w:r>
      <w:r w:rsidR="00B006E2" w:rsidRPr="00A645E5">
        <w:rPr>
          <w:rFonts w:ascii="Times New Roman" w:hAnsi="Times New Roman" w:cs="Times New Roman"/>
          <w:sz w:val="24"/>
          <w:szCs w:val="24"/>
        </w:rPr>
        <w:t>.</w:t>
      </w:r>
    </w:p>
    <w:p w:rsidR="00B006E2" w:rsidRPr="00A645E5" w:rsidRDefault="00B006E2" w:rsidP="00B006E2">
      <w:pPr>
        <w:jc w:val="center"/>
        <w:rPr>
          <w:rFonts w:ascii="Times New Roman" w:hAnsi="Times New Roman" w:cs="Times New Roman"/>
          <w:b/>
          <w:sz w:val="24"/>
          <w:szCs w:val="24"/>
        </w:rPr>
      </w:pPr>
      <w:r w:rsidRPr="00A645E5">
        <w:rPr>
          <w:rFonts w:ascii="Times New Roman" w:hAnsi="Times New Roman" w:cs="Times New Roman"/>
          <w:b/>
          <w:sz w:val="24"/>
          <w:szCs w:val="24"/>
        </w:rPr>
        <w:t>VISUOMENĖS INFORMAVIMAS VISUOMENĖS SVEIKATOS KLAUSIMAIS</w:t>
      </w:r>
    </w:p>
    <w:p w:rsidR="002679A9" w:rsidRPr="00A645E5" w:rsidRDefault="00B006E2" w:rsidP="004A3E14">
      <w:pPr>
        <w:ind w:firstLine="567"/>
        <w:rPr>
          <w:rFonts w:ascii="Times New Roman" w:hAnsi="Times New Roman" w:cs="Times New Roman"/>
          <w:color w:val="000000" w:themeColor="text1"/>
          <w:sz w:val="24"/>
          <w:szCs w:val="24"/>
        </w:rPr>
      </w:pPr>
      <w:r w:rsidRPr="00A645E5">
        <w:rPr>
          <w:rFonts w:ascii="Times New Roman" w:hAnsi="Times New Roman" w:cs="Times New Roman"/>
          <w:sz w:val="24"/>
          <w:szCs w:val="24"/>
        </w:rPr>
        <w:t xml:space="preserve">Visuomenės sveikatos specialistai rengė straipsnius/informacinius pranešimus, kurie buvo skelbiami VSB internetinėje svetainėje – </w:t>
      </w:r>
      <w:hyperlink r:id="rId8" w:history="1">
        <w:r w:rsidRPr="00A645E5">
          <w:rPr>
            <w:rStyle w:val="Hipersaitas"/>
            <w:rFonts w:ascii="Times New Roman" w:hAnsi="Times New Roman" w:cs="Times New Roman"/>
            <w:color w:val="000000" w:themeColor="text1"/>
            <w:sz w:val="24"/>
            <w:szCs w:val="24"/>
            <w:u w:val="none"/>
          </w:rPr>
          <w:t>www.kretingosvsb.lt</w:t>
        </w:r>
      </w:hyperlink>
      <w:r w:rsidRPr="00A645E5">
        <w:rPr>
          <w:rFonts w:ascii="Times New Roman" w:hAnsi="Times New Roman" w:cs="Times New Roman"/>
          <w:color w:val="000000" w:themeColor="text1"/>
          <w:sz w:val="24"/>
          <w:szCs w:val="24"/>
        </w:rPr>
        <w:t>,</w:t>
      </w:r>
      <w:r w:rsidR="003B086D" w:rsidRPr="00A645E5">
        <w:rPr>
          <w:rFonts w:ascii="Times New Roman" w:hAnsi="Times New Roman" w:cs="Times New Roman"/>
          <w:color w:val="000000" w:themeColor="text1"/>
          <w:sz w:val="24"/>
          <w:szCs w:val="24"/>
        </w:rPr>
        <w:t xml:space="preserve"> „Facebook“ platformoje,</w:t>
      </w:r>
      <w:r w:rsidRPr="00A645E5">
        <w:rPr>
          <w:rFonts w:ascii="Times New Roman" w:hAnsi="Times New Roman" w:cs="Times New Roman"/>
          <w:color w:val="000000" w:themeColor="text1"/>
          <w:sz w:val="24"/>
          <w:szCs w:val="24"/>
        </w:rPr>
        <w:t xml:space="preserve"> kai kurie iš jų buvo publikuojami vietinėje spaudoje – </w:t>
      </w:r>
      <w:r w:rsidR="00B00CD1" w:rsidRPr="00A645E5">
        <w:rPr>
          <w:rFonts w:ascii="Times New Roman" w:hAnsi="Times New Roman" w:cs="Times New Roman"/>
          <w:color w:val="000000" w:themeColor="text1"/>
          <w:sz w:val="24"/>
          <w:szCs w:val="24"/>
        </w:rPr>
        <w:t xml:space="preserve">laikraščiuose </w:t>
      </w:r>
      <w:r w:rsidRPr="00A645E5">
        <w:rPr>
          <w:rFonts w:ascii="Times New Roman" w:hAnsi="Times New Roman" w:cs="Times New Roman"/>
          <w:color w:val="000000" w:themeColor="text1"/>
          <w:sz w:val="24"/>
          <w:szCs w:val="24"/>
        </w:rPr>
        <w:t>„Pajūrio naujienos“, „Švyturys“.</w:t>
      </w:r>
    </w:p>
    <w:p w:rsidR="00383CBE" w:rsidRDefault="00383CBE" w:rsidP="002679A9">
      <w:pPr>
        <w:rPr>
          <w:rFonts w:ascii="Times New Roman" w:hAnsi="Times New Roman" w:cs="Times New Roman"/>
          <w:color w:val="000000" w:themeColor="text1"/>
          <w:sz w:val="24"/>
          <w:szCs w:val="24"/>
        </w:rPr>
      </w:pPr>
    </w:p>
    <w:p w:rsidR="00514C71" w:rsidRDefault="00514C71" w:rsidP="002679A9">
      <w:pPr>
        <w:rPr>
          <w:rFonts w:ascii="Times New Roman" w:hAnsi="Times New Roman" w:cs="Times New Roman"/>
          <w:color w:val="000000" w:themeColor="text1"/>
          <w:sz w:val="24"/>
          <w:szCs w:val="24"/>
        </w:rPr>
      </w:pPr>
    </w:p>
    <w:p w:rsidR="00514C71" w:rsidRPr="00A645E5" w:rsidRDefault="00514C71" w:rsidP="002679A9">
      <w:pPr>
        <w:rPr>
          <w:rFonts w:ascii="Times New Roman" w:hAnsi="Times New Roman" w:cs="Times New Roman"/>
          <w:color w:val="000000" w:themeColor="text1"/>
          <w:sz w:val="24"/>
          <w:szCs w:val="24"/>
        </w:rPr>
      </w:pPr>
    </w:p>
    <w:p w:rsidR="00383CBE" w:rsidRPr="00A645E5" w:rsidRDefault="00383CBE" w:rsidP="00383CBE">
      <w:pPr>
        <w:jc w:val="center"/>
        <w:rPr>
          <w:b/>
          <w:color w:val="000000"/>
        </w:rPr>
      </w:pPr>
      <w:r w:rsidRPr="00A645E5">
        <w:rPr>
          <w:rFonts w:ascii="Times New Roman" w:hAnsi="Times New Roman" w:cs="Times New Roman"/>
          <w:b/>
          <w:color w:val="000000"/>
          <w:sz w:val="24"/>
          <w:szCs w:val="24"/>
        </w:rPr>
        <w:lastRenderedPageBreak/>
        <w:t>SVEIKATOS PRIEŽIŪROS ORGANIZAVIMAS KRETINGOS RAJONO SAVIVALDYBĖS UGDYMO ĮSTAIGOSE</w:t>
      </w:r>
    </w:p>
    <w:p w:rsidR="00743B8C" w:rsidRPr="00A645E5" w:rsidRDefault="00743B8C" w:rsidP="00B00CD1">
      <w:pPr>
        <w:spacing w:after="0" w:line="276" w:lineRule="auto"/>
        <w:ind w:firstLine="567"/>
        <w:jc w:val="both"/>
        <w:rPr>
          <w:rFonts w:ascii="Times New Roman" w:hAnsi="Times New Roman" w:cs="Times New Roman"/>
          <w:sz w:val="24"/>
          <w:szCs w:val="24"/>
        </w:rPr>
      </w:pPr>
      <w:r w:rsidRPr="00A645E5">
        <w:rPr>
          <w:rFonts w:ascii="Times New Roman" w:hAnsi="Times New Roman" w:cs="Times New Roman"/>
          <w:sz w:val="24"/>
          <w:szCs w:val="24"/>
        </w:rPr>
        <w:t>2016 m. VSB vykdė visuomenės sveikatos priežiūrą mokyklose, profesinio ugdymo mokykloje ir ikimokyklinėse ugdymo įstaigos</w:t>
      </w:r>
      <w:r w:rsidR="00B00CD1" w:rsidRPr="00A645E5">
        <w:rPr>
          <w:rFonts w:ascii="Times New Roman" w:hAnsi="Times New Roman" w:cs="Times New Roman"/>
          <w:sz w:val="24"/>
          <w:szCs w:val="24"/>
        </w:rPr>
        <w:t>e. Iš viso buvo aptarnaujamos 24</w:t>
      </w:r>
      <w:r w:rsidRPr="00A645E5">
        <w:rPr>
          <w:rFonts w:ascii="Times New Roman" w:hAnsi="Times New Roman" w:cs="Times New Roman"/>
          <w:sz w:val="24"/>
          <w:szCs w:val="24"/>
        </w:rPr>
        <w:t xml:space="preserve"> ugdymo įstaigos, jose visuomenės sveikatos priežiūros paslaugas teikė 19 visuomenės sveikatos priežiūros specialistų. Sveikatos priežiūrą mokyklose organizavo ir koordinavo VSB vaikų ir jaunimo sveikatos priežiūros specialistas.</w:t>
      </w:r>
    </w:p>
    <w:p w:rsidR="00D27A3D" w:rsidRPr="00A645E5" w:rsidRDefault="00966EEB" w:rsidP="008B34B4">
      <w:pPr>
        <w:tabs>
          <w:tab w:val="left" w:pos="540"/>
          <w:tab w:val="left" w:pos="975"/>
        </w:tabs>
        <w:spacing w:after="0"/>
        <w:jc w:val="both"/>
        <w:rPr>
          <w:rFonts w:ascii="Times New Roman" w:hAnsi="Times New Roman" w:cs="Times New Roman"/>
          <w:sz w:val="24"/>
          <w:szCs w:val="24"/>
        </w:rPr>
      </w:pPr>
      <w:r w:rsidRPr="00A645E5">
        <w:rPr>
          <w:rFonts w:ascii="Times New Roman" w:hAnsi="Times New Roman" w:cs="Times New Roman"/>
          <w:sz w:val="24"/>
          <w:szCs w:val="24"/>
        </w:rPr>
        <w:tab/>
      </w:r>
      <w:r w:rsidR="00743B8C" w:rsidRPr="00A645E5">
        <w:rPr>
          <w:rFonts w:ascii="Times New Roman" w:hAnsi="Times New Roman" w:cs="Times New Roman"/>
          <w:sz w:val="24"/>
          <w:szCs w:val="24"/>
        </w:rPr>
        <w:t>Esant poreikiui ir galimybėms, į ugdymo įstaigas buvo kviečiami lektoriai, paskaitas taip pat skaitė VSB visuomenės sveikatos stiprinimo specialistai.</w:t>
      </w:r>
      <w:r w:rsidR="001040AD" w:rsidRPr="00A645E5">
        <w:rPr>
          <w:rFonts w:ascii="Times New Roman" w:hAnsi="Times New Roman" w:cs="Times New Roman"/>
          <w:sz w:val="24"/>
          <w:szCs w:val="24"/>
        </w:rPr>
        <w:t xml:space="preserve"> VSB vaikams ir jaunimui organizavo breiko šokių treniruotes. Dalyviai treniruotėse išmoko įvairių apšilimo pratimų, mankštos, sustiprino kūno raumenis ir gerai praleido laiką. Per visus metus įvyko 53 treniruotės</w:t>
      </w:r>
      <w:r w:rsidR="00D27A3D" w:rsidRPr="00A645E5">
        <w:rPr>
          <w:rFonts w:ascii="Times New Roman" w:hAnsi="Times New Roman" w:cs="Times New Roman"/>
          <w:sz w:val="24"/>
          <w:szCs w:val="24"/>
        </w:rPr>
        <w:t>, kuriose dalyvavo 500 dalyvių.</w:t>
      </w:r>
    </w:p>
    <w:p w:rsidR="007C077A" w:rsidRPr="00A645E5" w:rsidRDefault="00D27A3D" w:rsidP="008B34B4">
      <w:pPr>
        <w:tabs>
          <w:tab w:val="left" w:pos="540"/>
          <w:tab w:val="left" w:pos="975"/>
        </w:tabs>
        <w:spacing w:after="0"/>
        <w:jc w:val="both"/>
        <w:rPr>
          <w:rFonts w:ascii="Times New Roman" w:hAnsi="Times New Roman" w:cs="Times New Roman"/>
          <w:sz w:val="24"/>
          <w:szCs w:val="24"/>
        </w:rPr>
      </w:pPr>
      <w:r w:rsidRPr="00A645E5">
        <w:rPr>
          <w:rFonts w:ascii="Times New Roman" w:hAnsi="Times New Roman" w:cs="Times New Roman"/>
          <w:sz w:val="24"/>
          <w:szCs w:val="24"/>
        </w:rPr>
        <w:tab/>
      </w:r>
      <w:r w:rsidR="001040AD" w:rsidRPr="00A645E5">
        <w:rPr>
          <w:rFonts w:ascii="Times New Roman" w:hAnsi="Times New Roman" w:cs="Times New Roman"/>
          <w:sz w:val="24"/>
          <w:szCs w:val="24"/>
        </w:rPr>
        <w:t>Mokyklose visuomenės sveikatos biuras organizavo lytiškumo ugdymo pamokas „Lytiškumas dienos šviesoje“</w:t>
      </w:r>
      <w:r w:rsidR="00B00CD1" w:rsidRPr="00A645E5">
        <w:rPr>
          <w:rFonts w:ascii="Times New Roman" w:hAnsi="Times New Roman" w:cs="Times New Roman"/>
          <w:sz w:val="24"/>
          <w:szCs w:val="24"/>
        </w:rPr>
        <w:t>, kuris vedė psichologė. Pamokų</w:t>
      </w:r>
      <w:r w:rsidR="001040AD" w:rsidRPr="00A645E5">
        <w:rPr>
          <w:rFonts w:ascii="Times New Roman" w:hAnsi="Times New Roman" w:cs="Times New Roman"/>
          <w:sz w:val="24"/>
          <w:szCs w:val="24"/>
        </w:rPr>
        <w:t xml:space="preserve"> metu vaikams buvo pasakojama apie meilės santykius, vyrų ir moterų skirtumus, jausmus.</w:t>
      </w:r>
      <w:r w:rsidR="00966EEB" w:rsidRPr="00A645E5">
        <w:rPr>
          <w:rFonts w:ascii="Times New Roman" w:hAnsi="Times New Roman" w:cs="Times New Roman"/>
          <w:sz w:val="24"/>
          <w:szCs w:val="24"/>
        </w:rPr>
        <w:t xml:space="preserve"> Paskaitose dalyvavo 334 mokiniai.</w:t>
      </w:r>
      <w:r w:rsidR="001040AD" w:rsidRPr="00A645E5">
        <w:rPr>
          <w:rFonts w:ascii="Times New Roman" w:hAnsi="Times New Roman" w:cs="Times New Roman"/>
          <w:sz w:val="24"/>
          <w:szCs w:val="24"/>
        </w:rPr>
        <w:t xml:space="preserve"> </w:t>
      </w:r>
    </w:p>
    <w:p w:rsidR="00D27A3D" w:rsidRPr="00A645E5" w:rsidRDefault="00D27A3D" w:rsidP="008B34B4">
      <w:pPr>
        <w:tabs>
          <w:tab w:val="left" w:pos="540"/>
          <w:tab w:val="left" w:pos="975"/>
        </w:tabs>
        <w:spacing w:after="0"/>
        <w:jc w:val="both"/>
        <w:rPr>
          <w:rFonts w:ascii="Times New Roman" w:hAnsi="Times New Roman" w:cs="Times New Roman"/>
          <w:sz w:val="24"/>
          <w:szCs w:val="24"/>
        </w:rPr>
      </w:pPr>
      <w:r w:rsidRPr="00A645E5">
        <w:rPr>
          <w:rFonts w:ascii="Times New Roman" w:hAnsi="Times New Roman" w:cs="Times New Roman"/>
          <w:sz w:val="24"/>
          <w:szCs w:val="24"/>
        </w:rPr>
        <w:tab/>
      </w:r>
      <w:r w:rsidR="001040AD" w:rsidRPr="00A645E5">
        <w:rPr>
          <w:rFonts w:ascii="Times New Roman" w:hAnsi="Times New Roman" w:cs="Times New Roman"/>
          <w:sz w:val="24"/>
          <w:szCs w:val="24"/>
        </w:rPr>
        <w:t xml:space="preserve">Mokyklose taip pat vyko paskaitos apie priklausomybes. Aktyvių paskaitų metu mokiniai sužinojo alkoholio, rūkymo bei narkotinių medžiagų žalą organizmui. </w:t>
      </w:r>
    </w:p>
    <w:p w:rsidR="00D27A3D" w:rsidRPr="00A645E5" w:rsidRDefault="00D27A3D" w:rsidP="008B34B4">
      <w:pPr>
        <w:tabs>
          <w:tab w:val="left" w:pos="540"/>
          <w:tab w:val="left" w:pos="975"/>
        </w:tabs>
        <w:spacing w:after="0"/>
        <w:jc w:val="both"/>
        <w:rPr>
          <w:rFonts w:ascii="Times New Roman" w:hAnsi="Times New Roman" w:cs="Times New Roman"/>
          <w:sz w:val="24"/>
          <w:szCs w:val="24"/>
        </w:rPr>
      </w:pPr>
      <w:r w:rsidRPr="00A645E5">
        <w:rPr>
          <w:rFonts w:ascii="Times New Roman" w:hAnsi="Times New Roman" w:cs="Times New Roman"/>
          <w:sz w:val="24"/>
          <w:szCs w:val="24"/>
        </w:rPr>
        <w:tab/>
      </w:r>
      <w:r w:rsidR="001040AD" w:rsidRPr="00A645E5">
        <w:rPr>
          <w:rFonts w:ascii="Times New Roman" w:hAnsi="Times New Roman" w:cs="Times New Roman"/>
          <w:sz w:val="24"/>
          <w:szCs w:val="24"/>
        </w:rPr>
        <w:t xml:space="preserve">Mokiniai turėjo galimybę išmokti teikti pirmąją pagalbą. Skubios medicinos instruktorė vedė aktyvias pamokas, mokiniai sužinojo daug teorinių pirmosios pagalbos žinių bei turėjo galimybę šias žinias pritaikyti praktiškai. Paskaitų dalyviai buvo supažindinti ir su defibriliatoriaus, širdies gaivinimo aparato, naudojimu. </w:t>
      </w:r>
      <w:r w:rsidRPr="00A645E5">
        <w:rPr>
          <w:rFonts w:ascii="Times New Roman" w:hAnsi="Times New Roman" w:cs="Times New Roman"/>
          <w:sz w:val="24"/>
          <w:szCs w:val="24"/>
        </w:rPr>
        <w:t>Pirmosios pagalbos paskaitose dalyvavo 84 mokiniai.</w:t>
      </w:r>
    </w:p>
    <w:p w:rsidR="00D27A3D" w:rsidRPr="00A645E5" w:rsidRDefault="00D27A3D" w:rsidP="008B34B4">
      <w:pPr>
        <w:tabs>
          <w:tab w:val="left" w:pos="540"/>
          <w:tab w:val="left" w:pos="975"/>
        </w:tabs>
        <w:spacing w:after="0"/>
        <w:jc w:val="both"/>
        <w:rPr>
          <w:rFonts w:ascii="Times New Roman" w:hAnsi="Times New Roman" w:cs="Times New Roman"/>
          <w:sz w:val="24"/>
          <w:szCs w:val="24"/>
        </w:rPr>
      </w:pPr>
      <w:r w:rsidRPr="00A645E5">
        <w:rPr>
          <w:rFonts w:ascii="Times New Roman" w:hAnsi="Times New Roman" w:cs="Times New Roman"/>
          <w:sz w:val="24"/>
          <w:szCs w:val="24"/>
        </w:rPr>
        <w:tab/>
        <w:t>Kretingos rajono mokyklose 2016 m. rudenį lankėsi psichologas E. Karmaza. Vyresniųjų klasių mokiniams psichologas vedė užsiėmimus „Kolektyvo normos – nuo patyčių link bendravimo“. Mokiniai turėjo galimybę sužinoti daugiau apie patyčias ir kaip šią opią problemą reikėtų spręsti klasėje. Užsiėmimuose dalyvavo apie 200 Kretingos rajono mokyklų moksleivių.</w:t>
      </w:r>
    </w:p>
    <w:p w:rsidR="00D27A3D" w:rsidRPr="00A645E5" w:rsidRDefault="00D27A3D" w:rsidP="008B34B4">
      <w:pPr>
        <w:tabs>
          <w:tab w:val="left" w:pos="540"/>
          <w:tab w:val="left" w:pos="975"/>
        </w:tabs>
        <w:spacing w:after="0"/>
        <w:jc w:val="both"/>
        <w:rPr>
          <w:rFonts w:ascii="Times New Roman" w:hAnsi="Times New Roman" w:cs="Times New Roman"/>
          <w:sz w:val="24"/>
          <w:szCs w:val="24"/>
        </w:rPr>
      </w:pPr>
      <w:r w:rsidRPr="00A645E5">
        <w:rPr>
          <w:rFonts w:ascii="Times New Roman" w:hAnsi="Times New Roman" w:cs="Times New Roman"/>
          <w:sz w:val="24"/>
          <w:szCs w:val="24"/>
        </w:rPr>
        <w:tab/>
      </w:r>
      <w:r w:rsidR="001040AD" w:rsidRPr="00A645E5">
        <w:rPr>
          <w:rFonts w:ascii="Times New Roman" w:hAnsi="Times New Roman" w:cs="Times New Roman"/>
          <w:sz w:val="24"/>
          <w:szCs w:val="24"/>
        </w:rPr>
        <w:t>Ikimokyklinėse ugdymo įstaigose visuomenės sveikatos biuro specialistai vedė rytines mankštas vaikams bei paskaitas apie mankštas ikimokyklinių įstaigų pedagogams.</w:t>
      </w:r>
      <w:r w:rsidR="00485E88" w:rsidRPr="00A645E5">
        <w:rPr>
          <w:rFonts w:ascii="Times New Roman" w:hAnsi="Times New Roman" w:cs="Times New Roman"/>
          <w:sz w:val="24"/>
          <w:szCs w:val="24"/>
        </w:rPr>
        <w:t xml:space="preserve"> </w:t>
      </w:r>
    </w:p>
    <w:p w:rsidR="00316894" w:rsidRPr="00A645E5" w:rsidRDefault="00D27A3D" w:rsidP="008B34B4">
      <w:pPr>
        <w:tabs>
          <w:tab w:val="left" w:pos="540"/>
          <w:tab w:val="left" w:pos="975"/>
        </w:tabs>
        <w:spacing w:after="0"/>
        <w:jc w:val="both"/>
        <w:rPr>
          <w:rFonts w:ascii="Times New Roman" w:hAnsi="Times New Roman" w:cs="Times New Roman"/>
          <w:sz w:val="24"/>
          <w:szCs w:val="24"/>
        </w:rPr>
      </w:pPr>
      <w:r w:rsidRPr="00A645E5">
        <w:rPr>
          <w:rFonts w:ascii="Times New Roman" w:hAnsi="Times New Roman" w:cs="Times New Roman"/>
          <w:sz w:val="24"/>
          <w:szCs w:val="24"/>
        </w:rPr>
        <w:tab/>
      </w:r>
      <w:r w:rsidR="001040AD" w:rsidRPr="00A645E5">
        <w:rPr>
          <w:rFonts w:ascii="Times New Roman" w:hAnsi="Times New Roman" w:cs="Times New Roman"/>
          <w:sz w:val="24"/>
          <w:szCs w:val="24"/>
        </w:rPr>
        <w:t xml:space="preserve">VSB visuomenės sveikatos priežiūros specialistės, dirbančios ugdymo įstaigose, vaikams ir jaunimui organizavo įvairius užsiėmimus bei pamokėles. Specialistės didelį dėmesį skyrę </w:t>
      </w:r>
      <w:r w:rsidR="00285696" w:rsidRPr="00A645E5">
        <w:rPr>
          <w:rFonts w:ascii="Times New Roman" w:hAnsi="Times New Roman" w:cs="Times New Roman"/>
          <w:sz w:val="24"/>
          <w:szCs w:val="24"/>
        </w:rPr>
        <w:t xml:space="preserve">ikimokyklinio amžiaus </w:t>
      </w:r>
      <w:r w:rsidR="001040AD" w:rsidRPr="00A645E5">
        <w:rPr>
          <w:rFonts w:ascii="Times New Roman" w:hAnsi="Times New Roman" w:cs="Times New Roman"/>
          <w:sz w:val="24"/>
          <w:szCs w:val="24"/>
        </w:rPr>
        <w:t>vaikų burnos bei asmens higienai. Pamokėlių metu vaikai buvo supažindinami su burnos higiena naudojant dantų modelius. Asmens higienos pamokų metu vaikai išmoko taisyklingai plauti rankas bei galėjo pamatyti, kur slepiasi mikrobai, jei gerai nenuplauname rankų. Sveikos mitybos pamokų metu vaikai klausė ne tik teorinių paskaitų, galėjo žinias pritaikyti praktikoje bandydami sudėlioti sveikos mitybos piramidę.</w:t>
      </w:r>
      <w:r w:rsidR="00285696" w:rsidRPr="00A645E5">
        <w:rPr>
          <w:rFonts w:ascii="Times New Roman" w:hAnsi="Times New Roman" w:cs="Times New Roman"/>
          <w:sz w:val="24"/>
          <w:szCs w:val="24"/>
        </w:rPr>
        <w:t xml:space="preserve"> </w:t>
      </w:r>
      <w:r w:rsidR="001040AD" w:rsidRPr="00A645E5">
        <w:rPr>
          <w:rFonts w:ascii="Times New Roman" w:hAnsi="Times New Roman" w:cs="Times New Roman"/>
          <w:sz w:val="24"/>
          <w:szCs w:val="24"/>
        </w:rPr>
        <w:t xml:space="preserve">Ikimokyklinėse ugdymo įstaigose dirbančios visuomenės sveikatos priežiūros specialistės su vaikų grupėmis prisijungė prie SMLPC inicijuotos akcijos „Apibėk mokyklą“. </w:t>
      </w:r>
    </w:p>
    <w:p w:rsidR="00743B8C" w:rsidRPr="00A645E5" w:rsidRDefault="00316894" w:rsidP="008B34B4">
      <w:pPr>
        <w:tabs>
          <w:tab w:val="left" w:pos="540"/>
          <w:tab w:val="left" w:pos="975"/>
        </w:tabs>
        <w:spacing w:after="0"/>
        <w:jc w:val="both"/>
        <w:rPr>
          <w:rFonts w:ascii="Times New Roman" w:hAnsi="Times New Roman" w:cs="Times New Roman"/>
          <w:sz w:val="24"/>
          <w:szCs w:val="24"/>
        </w:rPr>
      </w:pPr>
      <w:r w:rsidRPr="00A645E5">
        <w:rPr>
          <w:rFonts w:ascii="Times New Roman" w:hAnsi="Times New Roman" w:cs="Times New Roman"/>
          <w:sz w:val="24"/>
          <w:szCs w:val="24"/>
        </w:rPr>
        <w:tab/>
      </w:r>
      <w:r w:rsidR="001040AD" w:rsidRPr="00A645E5">
        <w:rPr>
          <w:rFonts w:ascii="Times New Roman" w:hAnsi="Times New Roman" w:cs="Times New Roman"/>
          <w:sz w:val="24"/>
          <w:szCs w:val="24"/>
        </w:rPr>
        <w:t>Mokyklose dirbančios visuomenės sveikatos priežiūros specialistės mokiniams vedė įvairias paskaitas: „Triukšmo poveikis sveikatai“</w:t>
      </w:r>
      <w:r w:rsidR="00AA70D8">
        <w:rPr>
          <w:rFonts w:ascii="Times New Roman" w:hAnsi="Times New Roman" w:cs="Times New Roman"/>
          <w:sz w:val="24"/>
          <w:szCs w:val="24"/>
        </w:rPr>
        <w:t xml:space="preserve"> (5-12 kl. mokiniams)</w:t>
      </w:r>
      <w:r w:rsidR="001040AD" w:rsidRPr="00A645E5">
        <w:rPr>
          <w:rFonts w:ascii="Times New Roman" w:hAnsi="Times New Roman" w:cs="Times New Roman"/>
          <w:sz w:val="24"/>
          <w:szCs w:val="24"/>
        </w:rPr>
        <w:t>, „Judėjimo nauda sveikatai“</w:t>
      </w:r>
      <w:r w:rsidR="00AA70D8">
        <w:rPr>
          <w:rFonts w:ascii="Times New Roman" w:hAnsi="Times New Roman" w:cs="Times New Roman"/>
          <w:sz w:val="24"/>
          <w:szCs w:val="24"/>
        </w:rPr>
        <w:t xml:space="preserve"> (5-8 kl. mokiniams)</w:t>
      </w:r>
      <w:r w:rsidR="001040AD" w:rsidRPr="00A645E5">
        <w:rPr>
          <w:rFonts w:ascii="Times New Roman" w:hAnsi="Times New Roman" w:cs="Times New Roman"/>
          <w:sz w:val="24"/>
          <w:szCs w:val="24"/>
        </w:rPr>
        <w:t>, „Stresas ir egzaminai“</w:t>
      </w:r>
      <w:r w:rsidR="00AA70D8">
        <w:rPr>
          <w:rFonts w:ascii="Times New Roman" w:hAnsi="Times New Roman" w:cs="Times New Roman"/>
          <w:sz w:val="24"/>
          <w:szCs w:val="24"/>
        </w:rPr>
        <w:t xml:space="preserve"> (10-12 kl. mokiniams)</w:t>
      </w:r>
      <w:r w:rsidR="001040AD" w:rsidRPr="00A645E5">
        <w:rPr>
          <w:rFonts w:ascii="Times New Roman" w:hAnsi="Times New Roman" w:cs="Times New Roman"/>
          <w:sz w:val="24"/>
          <w:szCs w:val="24"/>
        </w:rPr>
        <w:t>, „Žalingi įpročiai. Kaip išvengti pagundos?“</w:t>
      </w:r>
      <w:r w:rsidR="00AA70D8">
        <w:rPr>
          <w:rFonts w:ascii="Times New Roman" w:hAnsi="Times New Roman" w:cs="Times New Roman"/>
          <w:sz w:val="24"/>
          <w:szCs w:val="24"/>
        </w:rPr>
        <w:t>(7-12 kl. mokiniams)</w:t>
      </w:r>
      <w:r w:rsidR="001040AD" w:rsidRPr="00A645E5">
        <w:rPr>
          <w:rFonts w:ascii="Times New Roman" w:hAnsi="Times New Roman" w:cs="Times New Roman"/>
          <w:sz w:val="24"/>
          <w:szCs w:val="24"/>
        </w:rPr>
        <w:t>, „Vanduo vaikams“</w:t>
      </w:r>
      <w:r w:rsidR="00AA70D8">
        <w:rPr>
          <w:rFonts w:ascii="Times New Roman" w:hAnsi="Times New Roman" w:cs="Times New Roman"/>
          <w:sz w:val="24"/>
          <w:szCs w:val="24"/>
        </w:rPr>
        <w:t xml:space="preserve"> (5-6 kl. mokiniams)</w:t>
      </w:r>
      <w:r w:rsidR="001040AD" w:rsidRPr="00A645E5">
        <w:rPr>
          <w:rFonts w:ascii="Times New Roman" w:hAnsi="Times New Roman" w:cs="Times New Roman"/>
          <w:sz w:val="24"/>
          <w:szCs w:val="24"/>
        </w:rPr>
        <w:t>. Visuomenės sveikatos priežiūros specialistės kartu su ugdymo įstaigų bendruomenėmis organizavo renginius atmintinoms sveikatos dienoms paminėti.</w:t>
      </w:r>
    </w:p>
    <w:p w:rsidR="00316894" w:rsidRPr="00A645E5" w:rsidRDefault="00316894" w:rsidP="00316894">
      <w:pPr>
        <w:tabs>
          <w:tab w:val="left" w:pos="540"/>
          <w:tab w:val="left" w:pos="975"/>
        </w:tabs>
        <w:spacing w:after="0"/>
        <w:jc w:val="both"/>
        <w:rPr>
          <w:rFonts w:ascii="Times New Roman" w:hAnsi="Times New Roman" w:cs="Times New Roman"/>
          <w:sz w:val="24"/>
          <w:szCs w:val="24"/>
        </w:rPr>
      </w:pPr>
      <w:r w:rsidRPr="00A645E5">
        <w:rPr>
          <w:rFonts w:ascii="Times New Roman" w:hAnsi="Times New Roman" w:cs="Times New Roman"/>
          <w:sz w:val="24"/>
          <w:szCs w:val="24"/>
        </w:rPr>
        <w:tab/>
        <w:t xml:space="preserve">Visuomenės sveikatos priežiūros specialistės dalyvavo vaikų tėvų susirinkimuose, kuriuose aptarė aktualias vaikų sveikatos problemas. </w:t>
      </w:r>
    </w:p>
    <w:p w:rsidR="00743B8C" w:rsidRPr="00A645E5" w:rsidRDefault="00743B8C" w:rsidP="00B00CD1">
      <w:pPr>
        <w:spacing w:after="0" w:line="276" w:lineRule="auto"/>
        <w:ind w:firstLine="567"/>
        <w:jc w:val="both"/>
        <w:rPr>
          <w:rFonts w:ascii="Times New Roman" w:hAnsi="Times New Roman" w:cs="Times New Roman"/>
          <w:sz w:val="24"/>
          <w:szCs w:val="24"/>
        </w:rPr>
      </w:pPr>
      <w:r w:rsidRPr="00A645E5">
        <w:rPr>
          <w:rFonts w:ascii="Times New Roman" w:hAnsi="Times New Roman" w:cs="Times New Roman"/>
          <w:sz w:val="24"/>
          <w:szCs w:val="24"/>
        </w:rPr>
        <w:t>Visuomenės sveikatos priežiūros specialistai veiklą vykdė priskirtoje vienoje arba keliose ugdymo įstaigoje, atsižvelgiant į mokinių skaičių.</w:t>
      </w:r>
    </w:p>
    <w:p w:rsidR="00AD6A7C" w:rsidRPr="00A645E5" w:rsidRDefault="00AD6A7C" w:rsidP="00AD6A7C">
      <w:pPr>
        <w:spacing w:after="0" w:line="240" w:lineRule="auto"/>
        <w:jc w:val="center"/>
        <w:rPr>
          <w:rFonts w:ascii="Times New Roman" w:eastAsia="Times New Roman" w:hAnsi="Times New Roman" w:cs="Times New Roman"/>
          <w:b/>
          <w:sz w:val="24"/>
          <w:szCs w:val="24"/>
          <w:lang w:eastAsia="lt-LT"/>
        </w:rPr>
      </w:pPr>
      <w:r w:rsidRPr="00A645E5">
        <w:rPr>
          <w:rFonts w:ascii="Times New Roman" w:eastAsia="Times New Roman" w:hAnsi="Times New Roman" w:cs="Times New Roman"/>
          <w:b/>
          <w:sz w:val="24"/>
          <w:szCs w:val="24"/>
          <w:lang w:eastAsia="lt-LT"/>
        </w:rPr>
        <w:lastRenderedPageBreak/>
        <w:t xml:space="preserve">SVEIKATOS STIPRINIMO RENGINIAI KRETINGOS RAJONO SAVIVALDYBĖJE </w:t>
      </w:r>
    </w:p>
    <w:p w:rsidR="004E0D06" w:rsidRPr="00A645E5" w:rsidRDefault="004E0D06" w:rsidP="004E0D06">
      <w:pPr>
        <w:spacing w:after="0" w:line="240" w:lineRule="auto"/>
        <w:rPr>
          <w:rFonts w:ascii="Times New Roman" w:eastAsia="Times New Roman" w:hAnsi="Times New Roman" w:cs="Times New Roman"/>
          <w:b/>
          <w:sz w:val="24"/>
          <w:szCs w:val="24"/>
          <w:lang w:eastAsia="lt-LT"/>
        </w:rPr>
      </w:pPr>
    </w:p>
    <w:p w:rsidR="004E0D06" w:rsidRPr="00A645E5" w:rsidRDefault="004E0D06" w:rsidP="004A3E14">
      <w:pPr>
        <w:spacing w:after="0"/>
        <w:ind w:firstLine="567"/>
        <w:jc w:val="both"/>
        <w:rPr>
          <w:rFonts w:ascii="Times New Roman" w:eastAsia="Calibri" w:hAnsi="Times New Roman" w:cs="Times New Roman"/>
          <w:sz w:val="24"/>
          <w:szCs w:val="24"/>
        </w:rPr>
      </w:pPr>
      <w:r w:rsidRPr="00A645E5">
        <w:rPr>
          <w:rFonts w:ascii="Times New Roman" w:eastAsia="Calibri" w:hAnsi="Times New Roman" w:cs="Times New Roman"/>
          <w:b/>
          <w:sz w:val="24"/>
          <w:szCs w:val="24"/>
        </w:rPr>
        <w:t xml:space="preserve">Sveikatos sauga ir stiprinimas, bendrieji sveikos gyvensenos ir ligų prevencijos klausimai. </w:t>
      </w:r>
      <w:r w:rsidRPr="00A645E5">
        <w:rPr>
          <w:rFonts w:ascii="Times New Roman" w:eastAsia="Calibri" w:hAnsi="Times New Roman" w:cs="Times New Roman"/>
          <w:sz w:val="24"/>
          <w:szCs w:val="24"/>
        </w:rPr>
        <w:t>Visuomenės sveikatos biuras organizavo paskaitas būsimiems tėvams. Paskaitos vyko naujagimio priežiūros, skiepų, naujagimio ir kūdikio maitinimo, nėščiųjų ir vaikų dantų priežiūros, gimdymo temomis. Minint Pasaulinė sveikatos dieną Kretingoje bei Salantuose buvo organizuotas Protų mūšis. Kretingos įmonės ir įstaigos buvo kviečiamos dalyvauti užsiėmimuose „Sveikatos stiprinimas darbo vietoje“. Įstaigų ir įmonių darbuotojai turėjo galimybę išba</w:t>
      </w:r>
      <w:r w:rsidR="00BF7F8D" w:rsidRPr="00A645E5">
        <w:rPr>
          <w:rFonts w:ascii="Times New Roman" w:eastAsia="Calibri" w:hAnsi="Times New Roman" w:cs="Times New Roman"/>
          <w:sz w:val="24"/>
          <w:szCs w:val="24"/>
        </w:rPr>
        <w:t>n</w:t>
      </w:r>
      <w:r w:rsidRPr="00A645E5">
        <w:rPr>
          <w:rFonts w:ascii="Times New Roman" w:eastAsia="Calibri" w:hAnsi="Times New Roman" w:cs="Times New Roman"/>
          <w:sz w:val="24"/>
          <w:szCs w:val="24"/>
        </w:rPr>
        <w:t>dyti kūno sudėties analizatorių, gauti individualias konsultacijas mitybos ir fizinio aktyvumo klausimais bei sudalyvauti mankštoje. Dalyviams buvo išdalinti lankstinukai apie mankštą darbo vietoje. Visuomenės sveikatos biuras prisidėjo prie Kretingoje organizuoto renginio „Color party bėgimas“. Sveikatos palapinėje visuomenės sveikatos specialistai organizavo sveikatos viktoriną, linksmas užduotis bei konsultacijas.</w:t>
      </w:r>
    </w:p>
    <w:p w:rsidR="004E0D06" w:rsidRPr="00A645E5" w:rsidRDefault="004E0D06" w:rsidP="004A3E14">
      <w:pPr>
        <w:spacing w:after="0"/>
        <w:ind w:firstLine="567"/>
        <w:jc w:val="both"/>
        <w:rPr>
          <w:rFonts w:ascii="Times New Roman" w:eastAsia="Calibri" w:hAnsi="Times New Roman" w:cs="Times New Roman"/>
          <w:sz w:val="24"/>
          <w:szCs w:val="24"/>
        </w:rPr>
      </w:pPr>
      <w:r w:rsidRPr="00A645E5">
        <w:rPr>
          <w:rFonts w:ascii="Times New Roman" w:eastAsia="Calibri" w:hAnsi="Times New Roman" w:cs="Times New Roman"/>
          <w:b/>
          <w:sz w:val="24"/>
          <w:szCs w:val="24"/>
        </w:rPr>
        <w:t xml:space="preserve">Sveika mityba ir nutukimo prevencija. </w:t>
      </w:r>
      <w:r w:rsidRPr="00A645E5">
        <w:rPr>
          <w:rFonts w:ascii="Times New Roman" w:eastAsia="Calibri" w:hAnsi="Times New Roman" w:cs="Times New Roman"/>
          <w:sz w:val="24"/>
          <w:szCs w:val="24"/>
        </w:rPr>
        <w:t>Organizuotos 2 paskaitos sveikos mitybos tema. Paskaitų metu aptartos temos: Sveikos mitybos samprata, mitai ir realybė, naujovės sveikos mitybos piramidėje, maisto produktų grupių analizė, sveikatai palankus maistas. Gyventojai buvo supažindinti su dažniausiai pasitaikomomis mitybos klaidomis.  Paskaitos dalyviai turėjo galimybę išbandyti kūno sudėties analizatorių ir sužinoti daugiau apie savo kūną.</w:t>
      </w:r>
    </w:p>
    <w:p w:rsidR="004E0D06" w:rsidRPr="00A645E5" w:rsidRDefault="004E0D06" w:rsidP="004A3E14">
      <w:pPr>
        <w:spacing w:after="0"/>
        <w:ind w:firstLine="567"/>
        <w:jc w:val="both"/>
        <w:rPr>
          <w:rFonts w:ascii="Times New Roman" w:eastAsia="Calibri" w:hAnsi="Times New Roman" w:cs="Times New Roman"/>
          <w:sz w:val="24"/>
          <w:szCs w:val="24"/>
        </w:rPr>
      </w:pPr>
      <w:r w:rsidRPr="00A645E5">
        <w:rPr>
          <w:rFonts w:ascii="Times New Roman" w:eastAsia="Calibri" w:hAnsi="Times New Roman" w:cs="Times New Roman"/>
          <w:b/>
          <w:sz w:val="24"/>
          <w:szCs w:val="24"/>
        </w:rPr>
        <w:t>Fizinis aktyvumas.</w:t>
      </w:r>
      <w:r w:rsidRPr="00A645E5">
        <w:rPr>
          <w:rFonts w:ascii="Times New Roman" w:eastAsia="Calibri" w:hAnsi="Times New Roman" w:cs="Times New Roman"/>
          <w:sz w:val="24"/>
          <w:szCs w:val="24"/>
        </w:rPr>
        <w:t xml:space="preserve"> Organizuotos</w:t>
      </w:r>
      <w:r w:rsidRPr="00A645E5">
        <w:rPr>
          <w:rFonts w:ascii="Times New Roman" w:eastAsia="Calibri" w:hAnsi="Times New Roman" w:cs="Times New Roman"/>
          <w:b/>
          <w:sz w:val="24"/>
          <w:szCs w:val="24"/>
        </w:rPr>
        <w:t xml:space="preserve"> </w:t>
      </w:r>
      <w:r w:rsidRPr="00A645E5">
        <w:rPr>
          <w:rFonts w:ascii="Times New Roman" w:eastAsia="Calibri" w:hAnsi="Times New Roman" w:cs="Times New Roman"/>
          <w:sz w:val="24"/>
          <w:szCs w:val="24"/>
        </w:rPr>
        <w:t xml:space="preserve">aerobikos treniruotės, kuriose per visus metus lankė 339 dalyviai. Kretingos rajono gyventojai mokėsi šiaurietiškojo ėjimo technikos. Buvo suorganizuoti du sveikatingumo žygiai-turai į Šilutę, Rusnę bei Telšius, kurių metų buvo galimybė aplankyti įdomiausius objektus bei pasivaikščioti su šiaurietiškojo ėjimo lazdomis. Kretingiškiai turėjo galimybę dalyvauti fizinio aktyvumo-mankštų programoje. Šia galimybe pasinaudojo 33 dalyviai. Senjorų mankštose, kurias vedė kineziterapeutė, dalyvavo 57 dalyviai. Vasarą lauke buvo organizuotos mankštos, kuriose galėjo dalyvauti visi norintys. Mankštose apsilankė 135 dalyviai. Mėgstantys aktyvesnį fizinio aktyvumo būdą turėjo galimybę dalyvauti „Bėgimo akademijoje“. Užsiėmimų ciklas susidėjo iš paskaitos apie sveiką mitybą bei bėgimo treniruotės gryname ore. Darbingo amžiaus žmonėms buvo organizuotos mankštos, kurių metu dalyviai stiprino viso kūno raumenis. </w:t>
      </w:r>
      <w:r w:rsidR="00273C10" w:rsidRPr="00A645E5">
        <w:rPr>
          <w:rFonts w:ascii="Times New Roman" w:eastAsia="Calibri" w:hAnsi="Times New Roman" w:cs="Times New Roman"/>
          <w:sz w:val="24"/>
          <w:szCs w:val="24"/>
        </w:rPr>
        <w:t xml:space="preserve">Išleisti lankstinukai „Mankšta darbo vietoje“. </w:t>
      </w:r>
      <w:r w:rsidRPr="00A645E5">
        <w:rPr>
          <w:rFonts w:ascii="Times New Roman" w:eastAsia="Calibri" w:hAnsi="Times New Roman" w:cs="Times New Roman"/>
          <w:sz w:val="24"/>
          <w:szCs w:val="24"/>
        </w:rPr>
        <w:t xml:space="preserve">Mankštose dalyvavo 300 dalyvių. Nebuvo pamirštos ir Kretingos rajono nėščiosios, kurios net ir nėštumo metu galėjo lankyti mankštų užsiėmimus. Šiose mankštose dalyvavo 57 būsimos mamos. </w:t>
      </w:r>
    </w:p>
    <w:p w:rsidR="004E0D06" w:rsidRPr="00A645E5" w:rsidRDefault="004E0D06" w:rsidP="00273C10">
      <w:pPr>
        <w:spacing w:after="0"/>
        <w:ind w:firstLine="567"/>
        <w:jc w:val="both"/>
        <w:rPr>
          <w:rFonts w:ascii="Times New Roman" w:eastAsia="Calibri" w:hAnsi="Times New Roman" w:cs="Times New Roman"/>
          <w:sz w:val="24"/>
          <w:szCs w:val="24"/>
        </w:rPr>
      </w:pPr>
      <w:r w:rsidRPr="00A645E5">
        <w:rPr>
          <w:rFonts w:ascii="Times New Roman" w:eastAsia="Calibri" w:hAnsi="Times New Roman" w:cs="Times New Roman"/>
          <w:b/>
          <w:sz w:val="24"/>
          <w:szCs w:val="24"/>
        </w:rPr>
        <w:t xml:space="preserve">Psichikos sveikata (smurto, savižudybių prevencija, streso kontrolė ir kt.). </w:t>
      </w:r>
      <w:r w:rsidRPr="00A645E5">
        <w:rPr>
          <w:rFonts w:ascii="Times New Roman" w:eastAsia="Calibri" w:hAnsi="Times New Roman" w:cs="Times New Roman"/>
          <w:sz w:val="24"/>
          <w:szCs w:val="24"/>
        </w:rPr>
        <w:t xml:space="preserve">Organizuotos psichologo paskaitos tėvams darželiuose „Pozityvi tėvystė“. Paskaitose dalyvavo 93 tėvai. Paskaitų metu psichologas supažindino su pozityvia tėvyste bei pagrindinėmis jos taisyklėmis. </w:t>
      </w:r>
    </w:p>
    <w:p w:rsidR="004E0D06" w:rsidRPr="00A645E5" w:rsidRDefault="004E0D06" w:rsidP="00273C10">
      <w:pPr>
        <w:spacing w:after="0"/>
        <w:ind w:firstLine="567"/>
        <w:jc w:val="both"/>
        <w:rPr>
          <w:rFonts w:ascii="Times New Roman" w:eastAsia="Calibri" w:hAnsi="Times New Roman" w:cs="Times New Roman"/>
          <w:sz w:val="24"/>
          <w:szCs w:val="24"/>
        </w:rPr>
      </w:pPr>
      <w:r w:rsidRPr="00A645E5">
        <w:rPr>
          <w:rFonts w:ascii="Times New Roman" w:eastAsia="Calibri" w:hAnsi="Times New Roman" w:cs="Times New Roman"/>
          <w:b/>
          <w:sz w:val="24"/>
          <w:szCs w:val="24"/>
        </w:rPr>
        <w:t xml:space="preserve">Rūkymo, alkoholio ir narkotikų vartojimo prevencija. </w:t>
      </w:r>
      <w:r w:rsidRPr="00A645E5">
        <w:rPr>
          <w:rFonts w:ascii="Times New Roman" w:eastAsia="Calibri" w:hAnsi="Times New Roman" w:cs="Times New Roman"/>
          <w:sz w:val="24"/>
          <w:szCs w:val="24"/>
        </w:rPr>
        <w:t>Minint Pasaulinę dieną be tabako, buvo organizuota akcija „Gimiau nerūkantis“. Akcijos metu pasveikintas 7</w:t>
      </w:r>
      <w:r w:rsidRPr="00A645E5">
        <w:rPr>
          <w:rFonts w:ascii="Times New Roman" w:eastAsia="Calibri" w:hAnsi="Times New Roman" w:cs="Times New Roman"/>
          <w:color w:val="FF0000"/>
          <w:sz w:val="24"/>
          <w:szCs w:val="24"/>
        </w:rPr>
        <w:t xml:space="preserve"> </w:t>
      </w:r>
      <w:r w:rsidRPr="00A645E5">
        <w:rPr>
          <w:rFonts w:ascii="Times New Roman" w:eastAsia="Calibri" w:hAnsi="Times New Roman" w:cs="Times New Roman"/>
          <w:sz w:val="24"/>
          <w:szCs w:val="24"/>
        </w:rPr>
        <w:t xml:space="preserve">naujagimiai, padovanoti marškinėliai su užrašu „Gimiau nerūkantis“. Pasaulinės dienos be tabako proga visuomenės sveikatos biuras vykdė akcija „Obuolys vietoj cigaretės“. Bendradarbiaujant su Kretingos mokyklų mokiniais buvo išdalinti 500 obuolių su užrašais skatinančiais mesti rūkyti. </w:t>
      </w:r>
    </w:p>
    <w:p w:rsidR="004E0D06" w:rsidRPr="00A645E5" w:rsidRDefault="004E0D06" w:rsidP="00273C10">
      <w:pPr>
        <w:spacing w:after="0"/>
        <w:ind w:firstLine="567"/>
        <w:jc w:val="both"/>
        <w:rPr>
          <w:rFonts w:ascii="Times New Roman" w:eastAsia="Calibri" w:hAnsi="Times New Roman" w:cs="Times New Roman"/>
          <w:sz w:val="24"/>
          <w:szCs w:val="24"/>
        </w:rPr>
      </w:pPr>
      <w:r w:rsidRPr="00A645E5">
        <w:rPr>
          <w:rFonts w:ascii="Times New Roman" w:eastAsia="Calibri" w:hAnsi="Times New Roman" w:cs="Times New Roman"/>
          <w:b/>
          <w:sz w:val="24"/>
          <w:szCs w:val="24"/>
        </w:rPr>
        <w:t>Lytiškumo ugdymas, AIDS ir lytiškai plintančių ligų prevencija.</w:t>
      </w:r>
      <w:r w:rsidRPr="00A645E5">
        <w:rPr>
          <w:rFonts w:ascii="Times New Roman" w:eastAsia="Calibri" w:hAnsi="Times New Roman" w:cs="Times New Roman"/>
          <w:sz w:val="24"/>
          <w:szCs w:val="24"/>
        </w:rPr>
        <w:t xml:space="preserve"> Visuomenės sveikatos biuras kartu su Vaiko teisių apsaugos skyriumi organizavo psichologo lytiškumo paskaitas šeimoms. </w:t>
      </w:r>
    </w:p>
    <w:p w:rsidR="004E0D06" w:rsidRPr="00A645E5" w:rsidRDefault="004E0D06" w:rsidP="00273C10">
      <w:pPr>
        <w:spacing w:after="0"/>
        <w:ind w:firstLine="567"/>
        <w:jc w:val="both"/>
        <w:rPr>
          <w:rFonts w:ascii="Times New Roman" w:eastAsia="Calibri" w:hAnsi="Times New Roman" w:cs="Times New Roman"/>
          <w:sz w:val="24"/>
          <w:szCs w:val="24"/>
        </w:rPr>
      </w:pPr>
      <w:r w:rsidRPr="00A645E5">
        <w:rPr>
          <w:rFonts w:ascii="Times New Roman" w:eastAsia="Calibri" w:hAnsi="Times New Roman" w:cs="Times New Roman"/>
          <w:b/>
          <w:sz w:val="24"/>
          <w:szCs w:val="24"/>
        </w:rPr>
        <w:t xml:space="preserve">Užkrečiamųjų ligų profilaktika, asmens higiena. </w:t>
      </w:r>
      <w:r w:rsidRPr="00A645E5">
        <w:rPr>
          <w:rFonts w:ascii="Times New Roman" w:eastAsia="Calibri" w:hAnsi="Times New Roman" w:cs="Times New Roman"/>
          <w:sz w:val="24"/>
          <w:szCs w:val="24"/>
        </w:rPr>
        <w:t>Facebook paskyroje buvo organizuotas kryžiažodžio konkursas, kurio metu dalyviai galėjo pasitikrinti žinias apie peršalimą ir gripą bei laimėti visuomenės sveikatos biuro įsteigtų dovanų.</w:t>
      </w:r>
    </w:p>
    <w:p w:rsidR="004E0D06" w:rsidRPr="00A645E5" w:rsidRDefault="004E0D06" w:rsidP="00273C10">
      <w:pPr>
        <w:spacing w:after="0"/>
        <w:ind w:firstLine="567"/>
        <w:jc w:val="both"/>
        <w:rPr>
          <w:rFonts w:ascii="Times New Roman" w:eastAsia="Calibri" w:hAnsi="Times New Roman" w:cs="Times New Roman"/>
          <w:sz w:val="24"/>
          <w:szCs w:val="24"/>
        </w:rPr>
      </w:pPr>
      <w:r w:rsidRPr="00A645E5">
        <w:rPr>
          <w:rFonts w:ascii="Times New Roman" w:eastAsia="Calibri" w:hAnsi="Times New Roman" w:cs="Times New Roman"/>
          <w:b/>
          <w:sz w:val="24"/>
          <w:szCs w:val="24"/>
        </w:rPr>
        <w:t>Traumų ir nelaimingų atsitikimų prevencija.</w:t>
      </w:r>
      <w:r w:rsidRPr="00A645E5">
        <w:rPr>
          <w:rFonts w:ascii="Times New Roman" w:eastAsia="Calibri" w:hAnsi="Times New Roman" w:cs="Times New Roman"/>
          <w:sz w:val="24"/>
          <w:szCs w:val="24"/>
        </w:rPr>
        <w:t xml:space="preserve"> Minint Tarptautinę dieną be automobilio organizuota atšvaitų dalinimo akcija. Visuomenės sveikatos specialistai kartu su kelių policijos </w:t>
      </w:r>
      <w:r w:rsidRPr="00A645E5">
        <w:rPr>
          <w:rFonts w:ascii="Times New Roman" w:eastAsia="Calibri" w:hAnsi="Times New Roman" w:cs="Times New Roman"/>
          <w:sz w:val="24"/>
          <w:szCs w:val="24"/>
        </w:rPr>
        <w:lastRenderedPageBreak/>
        <w:t xml:space="preserve">pareigūnais Rotušės aikštėje praeiviams išdalino 500 atšvaitų bei priminė kaip saugiai elgtis tamsiuoju paros metu. Senjorams pravesta paskaita apie griuvimų prevenciją bei pristatytas pratimų kompleksas, kurį vyresnio amžiaus žmonės gali atlikti namų sąlygomis. Šiuose užsiėmimuose dalyvavo 12 senjorų grupė, kuri turėjo 5 užsiėmimus. Kretingos rajono gyventojams buvo organizuota paskaita „Kaip suteikti pirmąją pagalbą?“. Paskaitos metu dalyviai sužinojo, kaip suteikti pirmąją pagalbą, kokios dažniausios klaidos yra daromos suteikiant pagalbą. Paskaitoje buvo naudojami manekenai, siekiant praktiškai supažindinti su pirmos pagalbos veiksmais. Siekiant informuoti tėvus apie vaikui saugius namus, buvo išleistas </w:t>
      </w:r>
      <w:r w:rsidR="00BF7F8D" w:rsidRPr="00A645E5">
        <w:rPr>
          <w:rFonts w:ascii="Times New Roman" w:eastAsia="Calibri" w:hAnsi="Times New Roman" w:cs="Times New Roman"/>
          <w:sz w:val="24"/>
          <w:szCs w:val="24"/>
        </w:rPr>
        <w:t>lankstinukas „Saugi namų aplinka</w:t>
      </w:r>
      <w:r w:rsidRPr="00A645E5">
        <w:rPr>
          <w:rFonts w:ascii="Times New Roman" w:eastAsia="Calibri" w:hAnsi="Times New Roman" w:cs="Times New Roman"/>
          <w:sz w:val="24"/>
          <w:szCs w:val="24"/>
        </w:rPr>
        <w:t xml:space="preserve">“. 500 vnt. lankstinukų buvo išdalinti </w:t>
      </w:r>
      <w:r w:rsidR="00BF7F8D" w:rsidRPr="00A645E5">
        <w:rPr>
          <w:rFonts w:ascii="Times New Roman" w:eastAsia="Calibri" w:hAnsi="Times New Roman" w:cs="Times New Roman"/>
          <w:sz w:val="24"/>
          <w:szCs w:val="24"/>
        </w:rPr>
        <w:t>ikimokyklines ugdymo įstaigas</w:t>
      </w:r>
      <w:r w:rsidRPr="00A645E5">
        <w:rPr>
          <w:rFonts w:ascii="Times New Roman" w:eastAsia="Calibri" w:hAnsi="Times New Roman" w:cs="Times New Roman"/>
          <w:sz w:val="24"/>
          <w:szCs w:val="24"/>
        </w:rPr>
        <w:t xml:space="preserve"> lankančių vaikų tėvams.</w:t>
      </w:r>
    </w:p>
    <w:p w:rsidR="00743B8C" w:rsidRPr="00A645E5" w:rsidRDefault="004E0D06" w:rsidP="00273C10">
      <w:pPr>
        <w:spacing w:after="0"/>
        <w:ind w:firstLine="567"/>
        <w:jc w:val="both"/>
        <w:rPr>
          <w:rFonts w:ascii="Times New Roman" w:eastAsia="Calibri" w:hAnsi="Times New Roman" w:cs="Times New Roman"/>
          <w:sz w:val="24"/>
          <w:szCs w:val="24"/>
        </w:rPr>
      </w:pPr>
      <w:r w:rsidRPr="00A645E5">
        <w:rPr>
          <w:rFonts w:ascii="Times New Roman" w:eastAsia="Calibri" w:hAnsi="Times New Roman" w:cs="Times New Roman"/>
          <w:b/>
          <w:sz w:val="24"/>
          <w:szCs w:val="24"/>
        </w:rPr>
        <w:t xml:space="preserve">Onkologinių ligų profilaktika. </w:t>
      </w:r>
      <w:r w:rsidRPr="00A645E5">
        <w:rPr>
          <w:rFonts w:ascii="Times New Roman" w:eastAsia="Calibri" w:hAnsi="Times New Roman" w:cs="Times New Roman"/>
          <w:sz w:val="24"/>
          <w:szCs w:val="24"/>
        </w:rPr>
        <w:t>Visuomenės sveikatos biuras kartu su Moterų informacijos centru organizavo akciją „Nedelsk“. Nemokamai krūtis pasitikrinti buvo kviečiamos Kretingos ir Salantų moterys. Akcijoje dalyvavo apie 200 moterų.</w:t>
      </w:r>
    </w:p>
    <w:p w:rsidR="00F043D4" w:rsidRPr="00A645E5" w:rsidRDefault="003E2624" w:rsidP="00A645E5">
      <w:pPr>
        <w:spacing w:after="0"/>
        <w:jc w:val="both"/>
        <w:rPr>
          <w:rFonts w:ascii="Times New Roman" w:eastAsia="Calibri" w:hAnsi="Times New Roman" w:cs="Times New Roman"/>
          <w:sz w:val="24"/>
          <w:szCs w:val="24"/>
        </w:rPr>
      </w:pPr>
      <w:r w:rsidRPr="00A645E5">
        <w:rPr>
          <w:rFonts w:ascii="Times New Roman" w:eastAsia="Calibri" w:hAnsi="Times New Roman" w:cs="Times New Roman"/>
          <w:b/>
          <w:sz w:val="24"/>
          <w:szCs w:val="24"/>
        </w:rPr>
        <w:t xml:space="preserve">Visuomenės sveikatos rėmimo specialioji programa. </w:t>
      </w:r>
      <w:r w:rsidR="00A36E8B" w:rsidRPr="00A645E5">
        <w:rPr>
          <w:rFonts w:ascii="Times New Roman" w:eastAsia="Calibri" w:hAnsi="Times New Roman" w:cs="Times New Roman"/>
          <w:sz w:val="24"/>
          <w:szCs w:val="24"/>
        </w:rPr>
        <w:t xml:space="preserve">Visuomenės sveikatos biuras vykdė 5 programas, kurias finansavo Kretingos rajono savivaldybė. </w:t>
      </w:r>
    </w:p>
    <w:p w:rsidR="00A905AE" w:rsidRPr="00A905AE" w:rsidRDefault="00F043D4" w:rsidP="00F043D4">
      <w:pPr>
        <w:pStyle w:val="Sraopastraipa"/>
        <w:numPr>
          <w:ilvl w:val="0"/>
          <w:numId w:val="7"/>
        </w:numPr>
        <w:spacing w:after="0" w:line="240" w:lineRule="auto"/>
        <w:jc w:val="both"/>
        <w:rPr>
          <w:rFonts w:ascii="Times New Roman" w:hAnsi="Times New Roman" w:cs="Times New Roman"/>
          <w:sz w:val="24"/>
          <w:szCs w:val="24"/>
        </w:rPr>
      </w:pPr>
      <w:r w:rsidRPr="00A645E5">
        <w:rPr>
          <w:rFonts w:ascii="Times New Roman" w:eastAsia="Calibri" w:hAnsi="Times New Roman" w:cs="Times New Roman"/>
          <w:sz w:val="24"/>
          <w:szCs w:val="24"/>
        </w:rPr>
        <w:t>„</w:t>
      </w:r>
      <w:r w:rsidRPr="00A645E5">
        <w:rPr>
          <w:rFonts w:ascii="Times New Roman" w:hAnsi="Times New Roman" w:cs="Times New Roman"/>
          <w:bCs/>
          <w:sz w:val="24"/>
          <w:szCs w:val="24"/>
        </w:rPr>
        <w:t xml:space="preserve">Asmens higienos įgūdžių ugdymo ir stiprinimo bei sveikatos saugos programos“ tikslas </w:t>
      </w:r>
      <w:r w:rsidR="00A905AE">
        <w:rPr>
          <w:rFonts w:ascii="Times New Roman" w:hAnsi="Times New Roman" w:cs="Times New Roman"/>
          <w:bCs/>
          <w:sz w:val="24"/>
          <w:szCs w:val="24"/>
        </w:rPr>
        <w:t>–</w:t>
      </w:r>
      <w:r w:rsidRPr="00A645E5">
        <w:rPr>
          <w:rFonts w:ascii="Times New Roman" w:hAnsi="Times New Roman" w:cs="Times New Roman"/>
          <w:bCs/>
          <w:sz w:val="24"/>
          <w:szCs w:val="24"/>
        </w:rPr>
        <w:t xml:space="preserve"> </w:t>
      </w:r>
    </w:p>
    <w:p w:rsidR="00F043D4" w:rsidRPr="00A905AE" w:rsidRDefault="00F043D4" w:rsidP="00A905AE">
      <w:pPr>
        <w:spacing w:after="0" w:line="240" w:lineRule="auto"/>
        <w:jc w:val="both"/>
        <w:rPr>
          <w:rFonts w:ascii="Times New Roman" w:hAnsi="Times New Roman" w:cs="Times New Roman"/>
          <w:sz w:val="24"/>
          <w:szCs w:val="24"/>
        </w:rPr>
      </w:pPr>
      <w:r w:rsidRPr="00A905AE">
        <w:rPr>
          <w:rFonts w:ascii="Times New Roman" w:hAnsi="Times New Roman" w:cs="Times New Roman"/>
          <w:sz w:val="24"/>
          <w:szCs w:val="24"/>
          <w:lang w:eastAsia="lt-LT"/>
        </w:rPr>
        <w:t xml:space="preserve">formuoti ir ugdyti vaikų asmens higienos, kūno priežiūros ir sveikatos saugos įgūdžius, kad vaikai rūpintųsi savo asmens higiena ir sveikata. Programoje dalyvavo 300 </w:t>
      </w:r>
      <w:r w:rsidRPr="00A905AE">
        <w:rPr>
          <w:rFonts w:ascii="Times New Roman" w:hAnsi="Times New Roman" w:cs="Times New Roman"/>
          <w:sz w:val="24"/>
          <w:szCs w:val="24"/>
        </w:rPr>
        <w:t>Kretingos rajono ikimokyklinio, priešmokyklinio ir pradinio ugdymo vaikų. Programai įgyvendinti skirta 300 eurų. Skirtos lėšos panaudotos įsigyti 300 vnt. pakuočių su vienkartiniais muiliukais, mikroorganizmų maišelis su UV lempa.</w:t>
      </w:r>
    </w:p>
    <w:p w:rsidR="00A905AE" w:rsidRPr="00A905AE" w:rsidRDefault="00F043D4" w:rsidP="00A905AE">
      <w:pPr>
        <w:pStyle w:val="Sraopastraipa"/>
        <w:numPr>
          <w:ilvl w:val="0"/>
          <w:numId w:val="7"/>
        </w:numPr>
        <w:spacing w:after="0"/>
        <w:jc w:val="both"/>
        <w:rPr>
          <w:szCs w:val="24"/>
        </w:rPr>
      </w:pPr>
      <w:r w:rsidRPr="00A645E5">
        <w:rPr>
          <w:rFonts w:ascii="Times New Roman" w:hAnsi="Times New Roman" w:cs="Times New Roman"/>
          <w:bCs/>
          <w:sz w:val="24"/>
          <w:szCs w:val="24"/>
        </w:rPr>
        <w:t>„Burnos higienos įgūdžių stiprinimo Kretingos rajono ugdymo įstaigose programos“ tikslas</w:t>
      </w:r>
    </w:p>
    <w:p w:rsidR="00F043D4" w:rsidRPr="00A905AE" w:rsidRDefault="00F043D4" w:rsidP="00A905AE">
      <w:pPr>
        <w:spacing w:after="0"/>
        <w:jc w:val="both"/>
        <w:rPr>
          <w:szCs w:val="24"/>
        </w:rPr>
      </w:pPr>
      <w:r w:rsidRPr="00A905AE">
        <w:rPr>
          <w:rFonts w:ascii="Times New Roman" w:hAnsi="Times New Roman" w:cs="Times New Roman"/>
          <w:bCs/>
          <w:sz w:val="24"/>
          <w:szCs w:val="24"/>
        </w:rPr>
        <w:t xml:space="preserve"> – </w:t>
      </w:r>
      <w:r w:rsidRPr="00A905AE">
        <w:rPr>
          <w:rFonts w:ascii="Times New Roman" w:hAnsi="Times New Roman" w:cs="Times New Roman"/>
          <w:sz w:val="24"/>
          <w:szCs w:val="24"/>
          <w:lang w:eastAsia="lt-LT"/>
        </w:rPr>
        <w:t xml:space="preserve">formuoti ir ugdyti vaikų burnos sveikatos priežiūros įpročius, kad vaikai rūpintųsi savo dantukais ir kuo ilgiau juos išsaugotų sveikus. Programoje dalyvavo </w:t>
      </w:r>
      <w:r w:rsidRPr="00A905AE">
        <w:rPr>
          <w:rFonts w:ascii="Times New Roman" w:hAnsi="Times New Roman" w:cs="Times New Roman"/>
          <w:sz w:val="24"/>
          <w:szCs w:val="24"/>
        </w:rPr>
        <w:t>500 ikimokyklinio, priešmokyklinio ir pradinio ugdymo vaikų. Programai vykdyti buvo skirta 1150 eurų. Įsigyta burnos higienos priemonių: dantų muliažai, šepetėliai, pasta, tarpdančių valymo siūlai, burnos higienos būklės vertinimo priemonės: tabletės dantų apnašų nustatymui, burnos higienistės vaikų ir tėvų paskaitoms-mokymams apmokėti.</w:t>
      </w:r>
    </w:p>
    <w:p w:rsidR="00A905AE" w:rsidRDefault="00F043D4" w:rsidP="00A905AE">
      <w:pPr>
        <w:pStyle w:val="Sraopastraipa"/>
        <w:numPr>
          <w:ilvl w:val="0"/>
          <w:numId w:val="7"/>
        </w:numPr>
        <w:spacing w:after="0"/>
        <w:jc w:val="both"/>
        <w:rPr>
          <w:rFonts w:ascii="Times New Roman" w:hAnsi="Times New Roman" w:cs="Times New Roman"/>
          <w:sz w:val="24"/>
          <w:szCs w:val="24"/>
        </w:rPr>
      </w:pPr>
      <w:r w:rsidRPr="00A645E5">
        <w:rPr>
          <w:rFonts w:ascii="Times New Roman" w:eastAsia="Calibri" w:hAnsi="Times New Roman" w:cs="Times New Roman"/>
          <w:sz w:val="24"/>
          <w:szCs w:val="24"/>
        </w:rPr>
        <w:t>„Fizinio aktyvumo programos</w:t>
      </w:r>
      <w:r w:rsidRPr="00A645E5">
        <w:rPr>
          <w:rFonts w:ascii="Times New Roman" w:hAnsi="Times New Roman" w:cs="Times New Roman"/>
          <w:sz w:val="24"/>
          <w:szCs w:val="24"/>
        </w:rPr>
        <w:t>– mankštos“ tikslas – išmokyti Kretingos rajono</w:t>
      </w:r>
    </w:p>
    <w:p w:rsidR="00F043D4" w:rsidRPr="00A905AE" w:rsidRDefault="00F043D4" w:rsidP="00A905AE">
      <w:pPr>
        <w:spacing w:after="0"/>
        <w:jc w:val="both"/>
        <w:rPr>
          <w:rFonts w:ascii="Times New Roman" w:hAnsi="Times New Roman" w:cs="Times New Roman"/>
          <w:sz w:val="24"/>
          <w:szCs w:val="24"/>
        </w:rPr>
      </w:pPr>
      <w:r w:rsidRPr="00A905AE">
        <w:rPr>
          <w:rFonts w:ascii="Times New Roman" w:hAnsi="Times New Roman" w:cs="Times New Roman"/>
          <w:sz w:val="24"/>
          <w:szCs w:val="24"/>
        </w:rPr>
        <w:t xml:space="preserve">bendruomenės fizinio aktyvumo programos dalyviai mankštos pratimų, stiprinančių kūno raumenis bei palaikantys bendrą judrumą. Programoje dalyvavo 33 Kretingos rajono bendruomenės suaugusieji. Programai </w:t>
      </w:r>
      <w:r w:rsidR="00213E4C" w:rsidRPr="00A905AE">
        <w:rPr>
          <w:rFonts w:ascii="Times New Roman" w:hAnsi="Times New Roman" w:cs="Times New Roman"/>
          <w:sz w:val="24"/>
          <w:szCs w:val="24"/>
        </w:rPr>
        <w:t xml:space="preserve">įgyvendinti skirta 900,00 eurų. </w:t>
      </w:r>
      <w:r w:rsidRPr="00A905AE">
        <w:rPr>
          <w:rFonts w:ascii="Times New Roman" w:hAnsi="Times New Roman" w:cs="Times New Roman"/>
          <w:sz w:val="24"/>
          <w:szCs w:val="24"/>
        </w:rPr>
        <w:t xml:space="preserve">Skirtos lėšos panaudotos mankštų priemonėms įsigyti: kūno masės analizatorius, Thera – Band elastinės juostos, gimnastikos kamuoliai ir svarmenys. </w:t>
      </w:r>
    </w:p>
    <w:p w:rsidR="00A905AE" w:rsidRDefault="00213E4C" w:rsidP="00A905AE">
      <w:pPr>
        <w:pStyle w:val="Sraopastraipa"/>
        <w:numPr>
          <w:ilvl w:val="0"/>
          <w:numId w:val="7"/>
        </w:numPr>
        <w:spacing w:after="0"/>
        <w:jc w:val="both"/>
        <w:rPr>
          <w:rFonts w:ascii="Times New Roman" w:hAnsi="Times New Roman" w:cs="Times New Roman"/>
          <w:sz w:val="24"/>
          <w:szCs w:val="24"/>
        </w:rPr>
      </w:pPr>
      <w:r w:rsidRPr="00A645E5">
        <w:rPr>
          <w:rFonts w:ascii="Times New Roman" w:hAnsi="Times New Roman" w:cs="Times New Roman"/>
          <w:sz w:val="24"/>
          <w:szCs w:val="24"/>
        </w:rPr>
        <w:t>„Fizinio aktyvumo programos – šiaurietiškas ėjimas“ tikslas - skatinti jaunimą, darbingo</w:t>
      </w:r>
    </w:p>
    <w:p w:rsidR="00213E4C" w:rsidRPr="00A905AE" w:rsidRDefault="00213E4C" w:rsidP="00A905AE">
      <w:pPr>
        <w:spacing w:after="0"/>
        <w:jc w:val="both"/>
        <w:rPr>
          <w:rFonts w:ascii="Times New Roman" w:hAnsi="Times New Roman" w:cs="Times New Roman"/>
          <w:sz w:val="24"/>
          <w:szCs w:val="24"/>
        </w:rPr>
      </w:pPr>
      <w:r w:rsidRPr="00A905AE">
        <w:rPr>
          <w:rFonts w:ascii="Times New Roman" w:hAnsi="Times New Roman" w:cs="Times New Roman"/>
          <w:sz w:val="24"/>
          <w:szCs w:val="24"/>
        </w:rPr>
        <w:t xml:space="preserve"> amžiaus gyventojus ir senjorus kuo dažniau aktyviai leisti laisvalaikį. Programoje dalyvavo ir išmoko šiaurietiškojo ėjimo 75 žmonės. Programai įgyvendinti iš savivaldybės buvo skirta 2060 Eur. Už 1560 eur. buvo įsigytos šiaurietiškojo ėjimo lazdos, jų nešiojimo krepšiai ir žygio dalyvių nuvežimo – parvežimo transporto paslauga – 500 eur. Papildomai 500 eur. buvo skirta iš Biuro lėšų – nupirkti sveikatingu</w:t>
      </w:r>
      <w:r w:rsidR="00A645E5" w:rsidRPr="00A905AE">
        <w:rPr>
          <w:rFonts w:ascii="Times New Roman" w:hAnsi="Times New Roman" w:cs="Times New Roman"/>
          <w:sz w:val="24"/>
          <w:szCs w:val="24"/>
        </w:rPr>
        <w:t>mo žygio vadovo paslaugai dviem</w:t>
      </w:r>
      <w:r w:rsidRPr="00A905AE">
        <w:rPr>
          <w:rFonts w:ascii="Times New Roman" w:hAnsi="Times New Roman" w:cs="Times New Roman"/>
          <w:sz w:val="24"/>
          <w:szCs w:val="24"/>
        </w:rPr>
        <w:t xml:space="preserve"> žygiams į Šilutę ir Varnius. </w:t>
      </w:r>
    </w:p>
    <w:p w:rsidR="00A905AE" w:rsidRDefault="00213E4C" w:rsidP="00A905AE">
      <w:pPr>
        <w:pStyle w:val="Sraopastraipa"/>
        <w:numPr>
          <w:ilvl w:val="0"/>
          <w:numId w:val="7"/>
        </w:numPr>
        <w:spacing w:after="0"/>
        <w:jc w:val="both"/>
        <w:rPr>
          <w:rFonts w:ascii="Times New Roman" w:hAnsi="Times New Roman" w:cs="Times New Roman"/>
          <w:sz w:val="24"/>
          <w:szCs w:val="24"/>
        </w:rPr>
      </w:pPr>
      <w:r w:rsidRPr="00A645E5">
        <w:rPr>
          <w:rFonts w:ascii="Times New Roman" w:hAnsi="Times New Roman" w:cs="Times New Roman"/>
          <w:sz w:val="24"/>
          <w:szCs w:val="24"/>
        </w:rPr>
        <w:t>„Fizinio aktyvumo programos – vaikų plaukimo mokyklėlė“ tikslas - išmokyti Kretingos</w:t>
      </w:r>
    </w:p>
    <w:p w:rsidR="00F043D4" w:rsidRDefault="00213E4C" w:rsidP="00A905AE">
      <w:pPr>
        <w:spacing w:after="0"/>
        <w:jc w:val="both"/>
        <w:rPr>
          <w:rFonts w:ascii="Times New Roman" w:hAnsi="Times New Roman" w:cs="Times New Roman"/>
          <w:sz w:val="24"/>
          <w:szCs w:val="24"/>
        </w:rPr>
      </w:pPr>
      <w:r w:rsidRPr="00A905AE">
        <w:rPr>
          <w:rFonts w:ascii="Times New Roman" w:hAnsi="Times New Roman" w:cs="Times New Roman"/>
          <w:sz w:val="24"/>
          <w:szCs w:val="24"/>
        </w:rPr>
        <w:t xml:space="preserve"> rajono vaikus plaukti bei saugiai elgtis vandenyje. Programoje dalyvavo Kretingos rajono vaikai nuo 9 iki 14 metų. 6 grupės vaikų iš Kretingos rajono, 1 grupė vaikų surinkta bendradarbiaujant su Kretingos vaiko teisių apsaugos skyriumi. Vaikai išnuomotu autobusu buvo suvežami į plaukimo mokyklėlės užsiėmimus iš Kretingos rajono g</w:t>
      </w:r>
      <w:r w:rsidR="00161FCE" w:rsidRPr="00A905AE">
        <w:rPr>
          <w:rFonts w:ascii="Times New Roman" w:hAnsi="Times New Roman" w:cs="Times New Roman"/>
          <w:sz w:val="24"/>
          <w:szCs w:val="24"/>
        </w:rPr>
        <w:t>yvenviečių (Jokūbavas, Dupulčiai, Raguviškiai, Vydmantai, Kiauleikiai</w:t>
      </w:r>
      <w:r w:rsidR="00A645E5" w:rsidRPr="00A905AE">
        <w:rPr>
          <w:rFonts w:ascii="Times New Roman" w:hAnsi="Times New Roman" w:cs="Times New Roman"/>
          <w:sz w:val="24"/>
          <w:szCs w:val="24"/>
        </w:rPr>
        <w:t>, Nausodis, Budriai, Baubliai, K</w:t>
      </w:r>
      <w:r w:rsidR="00161FCE" w:rsidRPr="00A905AE">
        <w:rPr>
          <w:rFonts w:ascii="Times New Roman" w:hAnsi="Times New Roman" w:cs="Times New Roman"/>
          <w:sz w:val="24"/>
          <w:szCs w:val="24"/>
        </w:rPr>
        <w:t>libiai, Toliai</w:t>
      </w:r>
      <w:r w:rsidR="00A645E5" w:rsidRPr="00A905AE">
        <w:rPr>
          <w:rFonts w:ascii="Times New Roman" w:hAnsi="Times New Roman" w:cs="Times New Roman"/>
          <w:sz w:val="24"/>
          <w:szCs w:val="24"/>
        </w:rPr>
        <w:t>)</w:t>
      </w:r>
      <w:r w:rsidR="00161FCE" w:rsidRPr="00A905AE">
        <w:rPr>
          <w:rFonts w:ascii="Times New Roman" w:hAnsi="Times New Roman" w:cs="Times New Roman"/>
          <w:sz w:val="24"/>
          <w:szCs w:val="24"/>
        </w:rPr>
        <w:t xml:space="preserve">. Programai įgyvendinti skirta 2160,00 eurų (du tūkstančiai vienas šimtas šešiasdešimt eurų). Skirtos lėšos panaudotos 60 </w:t>
      </w:r>
      <w:r w:rsidR="00161FCE" w:rsidRPr="00A905AE">
        <w:rPr>
          <w:rFonts w:ascii="Times New Roman" w:hAnsi="Times New Roman" w:cs="Times New Roman"/>
          <w:sz w:val="24"/>
          <w:szCs w:val="24"/>
        </w:rPr>
        <w:lastRenderedPageBreak/>
        <w:t xml:space="preserve">akademinių valandų trenerio paslaugoms nupirkti, į trenerio paslaugų apmokėjimo sumą įėjo ir plaukimo varžybų prizų įsigijimo išlaidos. </w:t>
      </w:r>
    </w:p>
    <w:p w:rsidR="00A905AE" w:rsidRPr="00A905AE" w:rsidRDefault="00A905AE" w:rsidP="00A905AE">
      <w:pPr>
        <w:spacing w:after="0"/>
        <w:jc w:val="both"/>
        <w:rPr>
          <w:rFonts w:ascii="Times New Roman" w:hAnsi="Times New Roman" w:cs="Times New Roman"/>
          <w:sz w:val="24"/>
          <w:szCs w:val="24"/>
        </w:rPr>
      </w:pPr>
    </w:p>
    <w:p w:rsidR="00AD6A7C" w:rsidRPr="00A645E5" w:rsidRDefault="00AD6A7C" w:rsidP="00AD6A7C">
      <w:pPr>
        <w:spacing w:after="0" w:line="240" w:lineRule="auto"/>
        <w:jc w:val="center"/>
        <w:rPr>
          <w:rFonts w:ascii="Times New Roman" w:eastAsia="Times New Roman" w:hAnsi="Times New Roman" w:cs="Times New Roman"/>
          <w:b/>
          <w:sz w:val="24"/>
          <w:szCs w:val="24"/>
          <w:lang w:eastAsia="lt-LT"/>
        </w:rPr>
      </w:pPr>
      <w:r w:rsidRPr="00A645E5">
        <w:rPr>
          <w:rFonts w:ascii="Times New Roman" w:eastAsia="Times New Roman" w:hAnsi="Times New Roman" w:cs="Times New Roman"/>
          <w:b/>
          <w:sz w:val="24"/>
          <w:szCs w:val="24"/>
          <w:lang w:eastAsia="lt-LT"/>
        </w:rPr>
        <w:t>VISUOMENĖS SVEIKATOS STEBĖSENA</w:t>
      </w:r>
    </w:p>
    <w:p w:rsidR="008F3435" w:rsidRPr="00A645E5" w:rsidRDefault="008F3435" w:rsidP="008F3435">
      <w:pPr>
        <w:spacing w:after="0" w:line="240" w:lineRule="auto"/>
        <w:rPr>
          <w:rFonts w:ascii="Times New Roman" w:eastAsia="Times New Roman" w:hAnsi="Times New Roman" w:cs="Times New Roman"/>
          <w:b/>
          <w:sz w:val="24"/>
          <w:szCs w:val="24"/>
          <w:lang w:eastAsia="lt-LT"/>
        </w:rPr>
      </w:pPr>
    </w:p>
    <w:p w:rsidR="008F3435" w:rsidRPr="00A645E5" w:rsidRDefault="008F3435" w:rsidP="008F3435">
      <w:pPr>
        <w:spacing w:after="0" w:line="240" w:lineRule="auto"/>
        <w:ind w:firstLine="567"/>
        <w:jc w:val="both"/>
        <w:rPr>
          <w:rFonts w:ascii="Times New Roman" w:eastAsia="Times New Roman" w:hAnsi="Times New Roman" w:cs="Times New Roman"/>
          <w:sz w:val="24"/>
          <w:szCs w:val="24"/>
          <w:lang w:eastAsia="lt-LT"/>
        </w:rPr>
      </w:pPr>
      <w:r w:rsidRPr="00A645E5">
        <w:rPr>
          <w:rFonts w:ascii="Times New Roman" w:eastAsia="Times New Roman" w:hAnsi="Times New Roman" w:cs="Times New Roman"/>
          <w:sz w:val="24"/>
          <w:szCs w:val="24"/>
          <w:lang w:eastAsia="lt-LT"/>
        </w:rPr>
        <w:t xml:space="preserve">2016 m. buvo renkami 2015 metų (pagal duomenų šaltinių teikiamą informaciją) Kretingos rajono savivaldybės visuomenės sveikatos būklę atspindintys rodikliai: gyventojų mirtingumas, gimstamumas, sergamumas neinfekcinėmis ir infekcinėmis ligomis, traumų skaičius ir pan. Dauguma sveikatos rodiklių buvo gauti iš centralizuotai teikiamų duomenų šaltinių: Lietuvos statistikos departamento, Higienos instituto Sveikatos informacinio centro leidinių </w:t>
      </w:r>
      <w:r w:rsidR="00C14F1D" w:rsidRPr="00A645E5">
        <w:rPr>
          <w:rFonts w:ascii="Times New Roman" w:eastAsia="Times New Roman" w:hAnsi="Times New Roman" w:cs="Times New Roman"/>
          <w:sz w:val="24"/>
          <w:szCs w:val="24"/>
          <w:lang w:eastAsia="lt-LT"/>
        </w:rPr>
        <w:t>i</w:t>
      </w:r>
      <w:r w:rsidR="00235E78" w:rsidRPr="00A645E5">
        <w:rPr>
          <w:rFonts w:ascii="Times New Roman" w:eastAsia="Times New Roman" w:hAnsi="Times New Roman" w:cs="Times New Roman"/>
          <w:sz w:val="24"/>
          <w:szCs w:val="24"/>
          <w:lang w:eastAsia="lt-LT"/>
        </w:rPr>
        <w:t xml:space="preserve">r kompiuterinių duomenų bazių, </w:t>
      </w:r>
      <w:r w:rsidR="00235E78" w:rsidRPr="00A645E5">
        <w:rPr>
          <w:rFonts w:ascii="Times New Roman" w:hAnsi="Times New Roman" w:cs="Times New Roman"/>
          <w:color w:val="000000" w:themeColor="text1"/>
          <w:sz w:val="24"/>
          <w:szCs w:val="24"/>
          <w:lang w:eastAsia="lt-LT"/>
        </w:rPr>
        <w:t>savivaldybės vandens tiekėjo, kiti rodikliai buvo pateikti pagal atskirą užklusimą iš įvairių institucijų.</w:t>
      </w:r>
      <w:r w:rsidR="00C14F1D" w:rsidRPr="00A645E5">
        <w:rPr>
          <w:rFonts w:ascii="Times New Roman" w:eastAsia="Times New Roman" w:hAnsi="Times New Roman" w:cs="Times New Roman"/>
          <w:sz w:val="24"/>
          <w:szCs w:val="24"/>
          <w:lang w:eastAsia="lt-LT"/>
        </w:rPr>
        <w:t xml:space="preserve"> </w:t>
      </w:r>
      <w:r w:rsidRPr="00A645E5">
        <w:rPr>
          <w:rFonts w:ascii="Times New Roman" w:eastAsia="Times New Roman" w:hAnsi="Times New Roman" w:cs="Times New Roman"/>
          <w:sz w:val="24"/>
          <w:szCs w:val="24"/>
          <w:lang w:eastAsia="lt-LT"/>
        </w:rPr>
        <w:t>Surinktas ir išanalizuotas 51 visuomenės sveikatos rodiklis. Parengta 1 visuomenės sveikatos stebėsenos ataskaita.</w:t>
      </w:r>
    </w:p>
    <w:p w:rsidR="00894115" w:rsidRPr="00A645E5" w:rsidRDefault="00894115" w:rsidP="00AD6A7C">
      <w:pPr>
        <w:spacing w:after="0" w:line="240" w:lineRule="auto"/>
        <w:jc w:val="center"/>
        <w:rPr>
          <w:rFonts w:ascii="Times New Roman" w:eastAsia="Times New Roman" w:hAnsi="Times New Roman" w:cs="Times New Roman"/>
          <w:b/>
          <w:sz w:val="24"/>
          <w:szCs w:val="24"/>
          <w:lang w:eastAsia="lt-LT"/>
        </w:rPr>
      </w:pPr>
    </w:p>
    <w:p w:rsidR="00894115" w:rsidRPr="00A645E5" w:rsidRDefault="00894115" w:rsidP="00AD6A7C">
      <w:pPr>
        <w:spacing w:after="0" w:line="240" w:lineRule="auto"/>
        <w:jc w:val="center"/>
        <w:rPr>
          <w:rFonts w:ascii="Times New Roman" w:eastAsia="Times New Roman" w:hAnsi="Times New Roman" w:cs="Times New Roman"/>
          <w:b/>
          <w:sz w:val="24"/>
          <w:szCs w:val="24"/>
          <w:lang w:eastAsia="lt-LT"/>
        </w:rPr>
      </w:pPr>
      <w:r w:rsidRPr="00A645E5">
        <w:rPr>
          <w:rFonts w:ascii="Times New Roman" w:eastAsia="Times New Roman" w:hAnsi="Times New Roman" w:cs="Times New Roman"/>
          <w:b/>
          <w:sz w:val="24"/>
          <w:szCs w:val="24"/>
          <w:lang w:eastAsia="lt-LT"/>
        </w:rPr>
        <w:t>ĮSTAIGOS PROBLEMOS</w:t>
      </w:r>
    </w:p>
    <w:p w:rsidR="00F76580" w:rsidRPr="00A645E5" w:rsidRDefault="00F76580" w:rsidP="00AD6A7C">
      <w:pPr>
        <w:spacing w:after="0" w:line="240" w:lineRule="auto"/>
        <w:jc w:val="center"/>
        <w:rPr>
          <w:rFonts w:ascii="Times New Roman" w:eastAsia="Times New Roman" w:hAnsi="Times New Roman" w:cs="Times New Roman"/>
          <w:b/>
          <w:sz w:val="24"/>
          <w:szCs w:val="24"/>
          <w:lang w:eastAsia="lt-LT"/>
        </w:rPr>
      </w:pPr>
    </w:p>
    <w:p w:rsidR="002679A9" w:rsidRPr="00A645E5" w:rsidRDefault="00F76580" w:rsidP="00273C10">
      <w:pPr>
        <w:ind w:firstLine="567"/>
        <w:rPr>
          <w:rFonts w:ascii="Times New Roman" w:hAnsi="Times New Roman" w:cs="Times New Roman"/>
          <w:sz w:val="24"/>
          <w:szCs w:val="24"/>
        </w:rPr>
      </w:pPr>
      <w:r w:rsidRPr="00A645E5">
        <w:rPr>
          <w:rFonts w:ascii="Times New Roman" w:hAnsi="Times New Roman" w:cs="Times New Roman"/>
          <w:sz w:val="24"/>
          <w:szCs w:val="24"/>
        </w:rPr>
        <w:t>Vykdydamas veiklą VSB 2016 m. susidūrė su šiomis problemomis:</w:t>
      </w:r>
    </w:p>
    <w:p w:rsidR="00A905AE" w:rsidRDefault="00F76580" w:rsidP="00A905AE">
      <w:pPr>
        <w:pStyle w:val="Sraopastraipa"/>
        <w:numPr>
          <w:ilvl w:val="0"/>
          <w:numId w:val="3"/>
        </w:numPr>
        <w:spacing w:after="0"/>
        <w:jc w:val="both"/>
        <w:rPr>
          <w:rFonts w:ascii="Times New Roman" w:hAnsi="Times New Roman" w:cs="Times New Roman"/>
          <w:sz w:val="24"/>
          <w:szCs w:val="24"/>
        </w:rPr>
      </w:pPr>
      <w:r w:rsidRPr="00A645E5">
        <w:rPr>
          <w:rFonts w:ascii="Times New Roman" w:hAnsi="Times New Roman" w:cs="Times New Roman"/>
          <w:sz w:val="24"/>
          <w:szCs w:val="24"/>
        </w:rPr>
        <w:t>Visuomenės sveikatos priežiūros specialistų trūkumas Kretingos rajono mokyklose</w:t>
      </w:r>
    </w:p>
    <w:p w:rsidR="00F76580" w:rsidRPr="00A905AE" w:rsidRDefault="00F76580" w:rsidP="00A905AE">
      <w:pPr>
        <w:spacing w:after="0"/>
        <w:jc w:val="both"/>
        <w:rPr>
          <w:rFonts w:ascii="Times New Roman" w:hAnsi="Times New Roman" w:cs="Times New Roman"/>
          <w:sz w:val="24"/>
          <w:szCs w:val="24"/>
        </w:rPr>
      </w:pPr>
      <w:r w:rsidRPr="00A905AE">
        <w:rPr>
          <w:rFonts w:ascii="Times New Roman" w:hAnsi="Times New Roman" w:cs="Times New Roman"/>
          <w:sz w:val="24"/>
          <w:szCs w:val="24"/>
        </w:rPr>
        <w:t>nutolusiose nuo miesto;</w:t>
      </w:r>
    </w:p>
    <w:p w:rsidR="00A905AE" w:rsidRDefault="00F76580" w:rsidP="00A905AE">
      <w:pPr>
        <w:pStyle w:val="Sraopastraipa"/>
        <w:numPr>
          <w:ilvl w:val="0"/>
          <w:numId w:val="3"/>
        </w:numPr>
        <w:spacing w:after="0"/>
        <w:jc w:val="both"/>
        <w:rPr>
          <w:rFonts w:ascii="Times New Roman" w:hAnsi="Times New Roman" w:cs="Times New Roman"/>
          <w:sz w:val="24"/>
          <w:szCs w:val="24"/>
        </w:rPr>
      </w:pPr>
      <w:r w:rsidRPr="00A645E5">
        <w:rPr>
          <w:rFonts w:ascii="Times New Roman" w:hAnsi="Times New Roman" w:cs="Times New Roman"/>
          <w:sz w:val="24"/>
          <w:szCs w:val="24"/>
        </w:rPr>
        <w:t xml:space="preserve">Mažos ir </w:t>
      </w:r>
      <w:r w:rsidR="00BF452F" w:rsidRPr="00A645E5">
        <w:rPr>
          <w:rFonts w:ascii="Times New Roman" w:hAnsi="Times New Roman" w:cs="Times New Roman"/>
          <w:sz w:val="24"/>
          <w:szCs w:val="24"/>
        </w:rPr>
        <w:t>sunkiai pasiekiamos</w:t>
      </w:r>
      <w:r w:rsidRPr="00A645E5">
        <w:rPr>
          <w:rFonts w:ascii="Times New Roman" w:hAnsi="Times New Roman" w:cs="Times New Roman"/>
          <w:sz w:val="24"/>
          <w:szCs w:val="24"/>
        </w:rPr>
        <w:t xml:space="preserve"> patalpos. Specialistai yra priversti ieškoti didesnių p</w:t>
      </w:r>
      <w:r w:rsidR="00EE6332" w:rsidRPr="00A645E5">
        <w:rPr>
          <w:rFonts w:ascii="Times New Roman" w:hAnsi="Times New Roman" w:cs="Times New Roman"/>
          <w:sz w:val="24"/>
          <w:szCs w:val="24"/>
        </w:rPr>
        <w:t>atalpų</w:t>
      </w:r>
    </w:p>
    <w:p w:rsidR="00F76580" w:rsidRPr="00A905AE" w:rsidRDefault="00EE6332" w:rsidP="00A905AE">
      <w:pPr>
        <w:spacing w:after="0"/>
        <w:jc w:val="both"/>
        <w:rPr>
          <w:rFonts w:ascii="Times New Roman" w:hAnsi="Times New Roman" w:cs="Times New Roman"/>
          <w:sz w:val="24"/>
          <w:szCs w:val="24"/>
        </w:rPr>
      </w:pPr>
      <w:r w:rsidRPr="00A905AE">
        <w:rPr>
          <w:rFonts w:ascii="Times New Roman" w:hAnsi="Times New Roman" w:cs="Times New Roman"/>
          <w:sz w:val="24"/>
          <w:szCs w:val="24"/>
        </w:rPr>
        <w:t xml:space="preserve"> treniruotėms/renginiams/</w:t>
      </w:r>
      <w:r w:rsidR="001D241A" w:rsidRPr="00A905AE">
        <w:rPr>
          <w:rFonts w:ascii="Times New Roman" w:hAnsi="Times New Roman" w:cs="Times New Roman"/>
          <w:sz w:val="24"/>
          <w:szCs w:val="24"/>
        </w:rPr>
        <w:t>paskaitoms, didelė patalpų nuomos kaina</w:t>
      </w:r>
      <w:r w:rsidR="00F76580" w:rsidRPr="00A905AE">
        <w:rPr>
          <w:rFonts w:ascii="Times New Roman" w:hAnsi="Times New Roman" w:cs="Times New Roman"/>
          <w:sz w:val="24"/>
          <w:szCs w:val="24"/>
        </w:rPr>
        <w:t>;</w:t>
      </w:r>
    </w:p>
    <w:p w:rsidR="00F76580" w:rsidRPr="00A645E5" w:rsidRDefault="00F76580" w:rsidP="00BF452F">
      <w:pPr>
        <w:pStyle w:val="Sraopastraipa"/>
        <w:numPr>
          <w:ilvl w:val="0"/>
          <w:numId w:val="3"/>
        </w:numPr>
        <w:jc w:val="both"/>
        <w:rPr>
          <w:rFonts w:ascii="Times New Roman" w:hAnsi="Times New Roman" w:cs="Times New Roman"/>
          <w:sz w:val="24"/>
          <w:szCs w:val="24"/>
        </w:rPr>
      </w:pPr>
      <w:r w:rsidRPr="00A645E5">
        <w:rPr>
          <w:rFonts w:ascii="Times New Roman" w:hAnsi="Times New Roman" w:cs="Times New Roman"/>
          <w:sz w:val="24"/>
          <w:szCs w:val="24"/>
        </w:rPr>
        <w:t>Neturint transporto priemonės sunku pasiekti Kretingos rajono gyventojus;</w:t>
      </w:r>
    </w:p>
    <w:p w:rsidR="00F76580" w:rsidRPr="00A645E5" w:rsidRDefault="00F76580" w:rsidP="00BF452F">
      <w:pPr>
        <w:pStyle w:val="Sraopastraipa"/>
        <w:numPr>
          <w:ilvl w:val="0"/>
          <w:numId w:val="3"/>
        </w:numPr>
        <w:jc w:val="both"/>
        <w:rPr>
          <w:rFonts w:ascii="Times New Roman" w:hAnsi="Times New Roman" w:cs="Times New Roman"/>
          <w:sz w:val="24"/>
          <w:szCs w:val="24"/>
        </w:rPr>
      </w:pPr>
      <w:r w:rsidRPr="00A645E5">
        <w:rPr>
          <w:rFonts w:ascii="Times New Roman" w:hAnsi="Times New Roman" w:cs="Times New Roman"/>
          <w:sz w:val="24"/>
          <w:szCs w:val="24"/>
        </w:rPr>
        <w:t>Kritiškas VSB vertinimas ugdymo įstaigų vadovų atžvilgiu;</w:t>
      </w:r>
    </w:p>
    <w:p w:rsidR="00F76580" w:rsidRPr="00A645E5" w:rsidRDefault="00F76580" w:rsidP="00BF452F">
      <w:pPr>
        <w:pStyle w:val="Sraopastraipa"/>
        <w:numPr>
          <w:ilvl w:val="0"/>
          <w:numId w:val="3"/>
        </w:numPr>
        <w:jc w:val="both"/>
        <w:rPr>
          <w:rFonts w:ascii="Times New Roman" w:hAnsi="Times New Roman" w:cs="Times New Roman"/>
          <w:sz w:val="24"/>
          <w:szCs w:val="24"/>
        </w:rPr>
      </w:pPr>
      <w:r w:rsidRPr="00A645E5">
        <w:rPr>
          <w:rFonts w:ascii="Times New Roman" w:hAnsi="Times New Roman" w:cs="Times New Roman"/>
          <w:sz w:val="24"/>
          <w:szCs w:val="24"/>
        </w:rPr>
        <w:t>Problemos su vaikų sveikatos stebėsenos informacine sistema.</w:t>
      </w:r>
    </w:p>
    <w:p w:rsidR="00F76580" w:rsidRPr="00A645E5" w:rsidRDefault="00161FCE" w:rsidP="00161FCE">
      <w:pPr>
        <w:jc w:val="center"/>
        <w:rPr>
          <w:rFonts w:ascii="Times New Roman" w:hAnsi="Times New Roman" w:cs="Times New Roman"/>
          <w:sz w:val="24"/>
          <w:szCs w:val="24"/>
        </w:rPr>
      </w:pPr>
      <w:r w:rsidRPr="00A645E5">
        <w:rPr>
          <w:rFonts w:ascii="Times New Roman" w:hAnsi="Times New Roman" w:cs="Times New Roman"/>
          <w:sz w:val="24"/>
          <w:szCs w:val="24"/>
        </w:rPr>
        <w:t>______________________</w:t>
      </w:r>
      <w:r w:rsidR="00A645E5" w:rsidRPr="00A645E5">
        <w:rPr>
          <w:rFonts w:ascii="Times New Roman" w:hAnsi="Times New Roman" w:cs="Times New Roman"/>
          <w:sz w:val="24"/>
          <w:szCs w:val="24"/>
        </w:rPr>
        <w:t>____________________</w:t>
      </w:r>
    </w:p>
    <w:sectPr w:rsidR="00F76580" w:rsidRPr="00A645E5" w:rsidSect="00E7548B">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E82" w:rsidRDefault="00E94E82" w:rsidP="00E7548B">
      <w:pPr>
        <w:spacing w:after="0" w:line="240" w:lineRule="auto"/>
      </w:pPr>
      <w:r>
        <w:separator/>
      </w:r>
    </w:p>
  </w:endnote>
  <w:endnote w:type="continuationSeparator" w:id="0">
    <w:p w:rsidR="00E94E82" w:rsidRDefault="00E94E82" w:rsidP="00E75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1" w:rsidRDefault="00376B4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1" w:rsidRDefault="00376B4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1" w:rsidRDefault="00376B4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E82" w:rsidRDefault="00E94E82" w:rsidP="00E7548B">
      <w:pPr>
        <w:spacing w:after="0" w:line="240" w:lineRule="auto"/>
      </w:pPr>
      <w:r>
        <w:separator/>
      </w:r>
    </w:p>
  </w:footnote>
  <w:footnote w:type="continuationSeparator" w:id="0">
    <w:p w:rsidR="00E94E82" w:rsidRDefault="00E94E82" w:rsidP="00E75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1" w:rsidRDefault="00376B4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699633"/>
      <w:docPartObj>
        <w:docPartGallery w:val="Page Numbers (Top of Page)"/>
        <w:docPartUnique/>
      </w:docPartObj>
    </w:sdtPr>
    <w:sdtEndPr/>
    <w:sdtContent>
      <w:p w:rsidR="00E7548B" w:rsidRDefault="00E7548B">
        <w:pPr>
          <w:pStyle w:val="Antrats"/>
          <w:jc w:val="center"/>
        </w:pPr>
        <w:r>
          <w:fldChar w:fldCharType="begin"/>
        </w:r>
        <w:r>
          <w:instrText>PAGE   \* MERGEFORMAT</w:instrText>
        </w:r>
        <w:r>
          <w:fldChar w:fldCharType="separate"/>
        </w:r>
        <w:r w:rsidR="00B82512">
          <w:rPr>
            <w:noProof/>
          </w:rPr>
          <w:t>3</w:t>
        </w:r>
        <w:r>
          <w:fldChar w:fldCharType="end"/>
        </w:r>
      </w:p>
    </w:sdtContent>
  </w:sdt>
  <w:p w:rsidR="00E7548B" w:rsidRDefault="00E7548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B41" w:rsidRDefault="00376B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28A9"/>
    <w:multiLevelType w:val="hybridMultilevel"/>
    <w:tmpl w:val="C00E5E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15098C"/>
    <w:multiLevelType w:val="hybridMultilevel"/>
    <w:tmpl w:val="EB467D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082D2A"/>
    <w:multiLevelType w:val="hybridMultilevel"/>
    <w:tmpl w:val="DF461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011BC"/>
    <w:multiLevelType w:val="hybridMultilevel"/>
    <w:tmpl w:val="D75EAD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E0A0F35"/>
    <w:multiLevelType w:val="hybridMultilevel"/>
    <w:tmpl w:val="0B6C6A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393A49"/>
    <w:multiLevelType w:val="hybridMultilevel"/>
    <w:tmpl w:val="70665E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2F862F9"/>
    <w:multiLevelType w:val="hybridMultilevel"/>
    <w:tmpl w:val="601A57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83E"/>
    <w:rsid w:val="00005C5F"/>
    <w:rsid w:val="0001044A"/>
    <w:rsid w:val="00013174"/>
    <w:rsid w:val="0004336B"/>
    <w:rsid w:val="00087305"/>
    <w:rsid w:val="000B683D"/>
    <w:rsid w:val="000F7398"/>
    <w:rsid w:val="001040AD"/>
    <w:rsid w:val="00161FCE"/>
    <w:rsid w:val="001D241A"/>
    <w:rsid w:val="00210C53"/>
    <w:rsid w:val="00213E4C"/>
    <w:rsid w:val="00231733"/>
    <w:rsid w:val="00235E78"/>
    <w:rsid w:val="0024092C"/>
    <w:rsid w:val="00263CD1"/>
    <w:rsid w:val="002679A9"/>
    <w:rsid w:val="00273C10"/>
    <w:rsid w:val="00285696"/>
    <w:rsid w:val="00287B2B"/>
    <w:rsid w:val="00291060"/>
    <w:rsid w:val="00305E12"/>
    <w:rsid w:val="00316894"/>
    <w:rsid w:val="003240CE"/>
    <w:rsid w:val="003432C8"/>
    <w:rsid w:val="00376B41"/>
    <w:rsid w:val="00383CBE"/>
    <w:rsid w:val="003B086D"/>
    <w:rsid w:val="003D3C4C"/>
    <w:rsid w:val="003E2624"/>
    <w:rsid w:val="003E574F"/>
    <w:rsid w:val="00452452"/>
    <w:rsid w:val="00472277"/>
    <w:rsid w:val="00485E88"/>
    <w:rsid w:val="004A3E14"/>
    <w:rsid w:val="004D4A8E"/>
    <w:rsid w:val="004E0D06"/>
    <w:rsid w:val="00514C71"/>
    <w:rsid w:val="006429E8"/>
    <w:rsid w:val="00666CB1"/>
    <w:rsid w:val="00743B8C"/>
    <w:rsid w:val="00745A09"/>
    <w:rsid w:val="00766265"/>
    <w:rsid w:val="0078383E"/>
    <w:rsid w:val="007A3C10"/>
    <w:rsid w:val="007C077A"/>
    <w:rsid w:val="0082474F"/>
    <w:rsid w:val="00885E5B"/>
    <w:rsid w:val="00891867"/>
    <w:rsid w:val="00894115"/>
    <w:rsid w:val="008B34B4"/>
    <w:rsid w:val="008D677D"/>
    <w:rsid w:val="008F3435"/>
    <w:rsid w:val="00966EEB"/>
    <w:rsid w:val="00992901"/>
    <w:rsid w:val="009A5685"/>
    <w:rsid w:val="009C04B6"/>
    <w:rsid w:val="009E2E49"/>
    <w:rsid w:val="00A12316"/>
    <w:rsid w:val="00A36E8B"/>
    <w:rsid w:val="00A645E5"/>
    <w:rsid w:val="00A854E4"/>
    <w:rsid w:val="00A905AE"/>
    <w:rsid w:val="00AA70D8"/>
    <w:rsid w:val="00AD3905"/>
    <w:rsid w:val="00AD6A7C"/>
    <w:rsid w:val="00B006E2"/>
    <w:rsid w:val="00B00CD1"/>
    <w:rsid w:val="00B05045"/>
    <w:rsid w:val="00B1213C"/>
    <w:rsid w:val="00B82512"/>
    <w:rsid w:val="00BB4C59"/>
    <w:rsid w:val="00BF0084"/>
    <w:rsid w:val="00BF452F"/>
    <w:rsid w:val="00BF6515"/>
    <w:rsid w:val="00BF7F8D"/>
    <w:rsid w:val="00C14F1D"/>
    <w:rsid w:val="00CD6E8B"/>
    <w:rsid w:val="00D005E0"/>
    <w:rsid w:val="00D27A3D"/>
    <w:rsid w:val="00DA0BC1"/>
    <w:rsid w:val="00DE192E"/>
    <w:rsid w:val="00E61AE4"/>
    <w:rsid w:val="00E7548B"/>
    <w:rsid w:val="00E94E82"/>
    <w:rsid w:val="00EE6332"/>
    <w:rsid w:val="00EE7913"/>
    <w:rsid w:val="00EF78A1"/>
    <w:rsid w:val="00F043D4"/>
    <w:rsid w:val="00F34BE8"/>
    <w:rsid w:val="00F76580"/>
    <w:rsid w:val="00FD4E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CD30F"/>
  <w15:docId w15:val="{EAEB3CEC-B909-4DA4-8D9A-3C9057AA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sid w:val="00766265"/>
    <w:rPr>
      <w:color w:val="0000FF"/>
      <w:u w:val="single"/>
    </w:rPr>
  </w:style>
  <w:style w:type="character" w:customStyle="1" w:styleId="Paminjimas1">
    <w:name w:val="Paminėjimas1"/>
    <w:basedOn w:val="Numatytasispastraiposriftas"/>
    <w:uiPriority w:val="99"/>
    <w:semiHidden/>
    <w:unhideWhenUsed/>
    <w:rsid w:val="00766265"/>
    <w:rPr>
      <w:color w:val="2B579A"/>
      <w:shd w:val="clear" w:color="auto" w:fill="E6E6E6"/>
    </w:rPr>
  </w:style>
  <w:style w:type="table" w:styleId="Lentelstinklelis">
    <w:name w:val="Table Grid"/>
    <w:basedOn w:val="prastojilentel"/>
    <w:uiPriority w:val="39"/>
    <w:rsid w:val="00A12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34BE8"/>
    <w:pPr>
      <w:ind w:left="720"/>
      <w:contextualSpacing/>
    </w:pPr>
  </w:style>
  <w:style w:type="paragraph" w:styleId="Debesliotekstas">
    <w:name w:val="Balloon Text"/>
    <w:basedOn w:val="prastasis"/>
    <w:link w:val="DebesliotekstasDiagrama"/>
    <w:uiPriority w:val="99"/>
    <w:semiHidden/>
    <w:unhideWhenUsed/>
    <w:rsid w:val="00E7548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7548B"/>
    <w:rPr>
      <w:rFonts w:ascii="Tahoma" w:hAnsi="Tahoma" w:cs="Tahoma"/>
      <w:sz w:val="16"/>
      <w:szCs w:val="16"/>
    </w:rPr>
  </w:style>
  <w:style w:type="paragraph" w:styleId="Antrats">
    <w:name w:val="header"/>
    <w:basedOn w:val="prastasis"/>
    <w:link w:val="AntratsDiagrama"/>
    <w:uiPriority w:val="99"/>
    <w:unhideWhenUsed/>
    <w:rsid w:val="00E7548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7548B"/>
  </w:style>
  <w:style w:type="paragraph" w:styleId="Porat">
    <w:name w:val="footer"/>
    <w:basedOn w:val="prastasis"/>
    <w:link w:val="PoratDiagrama"/>
    <w:uiPriority w:val="99"/>
    <w:unhideWhenUsed/>
    <w:rsid w:val="00E754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75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osvsb.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kretingosvsb.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12129</Words>
  <Characters>6915</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7</cp:revision>
  <cp:lastPrinted>2017-04-14T08:36:00Z</cp:lastPrinted>
  <dcterms:created xsi:type="dcterms:W3CDTF">2017-04-14T08:38:00Z</dcterms:created>
  <dcterms:modified xsi:type="dcterms:W3CDTF">2017-04-28T08:51:00Z</dcterms:modified>
</cp:coreProperties>
</file>