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D74CF" w:rsidRPr="008A697C" w:rsidTr="004D74CF">
        <w:trPr>
          <w:trHeight w:val="1985"/>
          <w:tblHeader/>
        </w:trPr>
        <w:tc>
          <w:tcPr>
            <w:tcW w:w="9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4CF" w:rsidRPr="008A697C" w:rsidRDefault="006F2079">
            <w:pPr>
              <w:jc w:val="center"/>
              <w:rPr>
                <w:b/>
                <w:caps/>
              </w:rPr>
            </w:pPr>
            <w:r w:rsidRPr="008A697C">
              <w:rPr>
                <w:b/>
                <w:caps/>
                <w:noProof/>
              </w:rPr>
              <w:drawing>
                <wp:inline distT="0" distB="0" distL="0" distR="0" wp14:anchorId="4DE80CE4" wp14:editId="5A43690F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697C" w:rsidRPr="008A697C" w:rsidRDefault="008A697C">
            <w:pPr>
              <w:jc w:val="center"/>
              <w:rPr>
                <w:b/>
                <w:caps/>
              </w:rPr>
            </w:pPr>
          </w:p>
          <w:p w:rsidR="004D74CF" w:rsidRPr="008A697C" w:rsidRDefault="00840392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4D74CF" w:rsidRPr="008A697C">
              <w:rPr>
                <w:b/>
                <w:caps/>
                <w:sz w:val="28"/>
              </w:rPr>
              <w:t>KRETINGOS RAJONO SAVIVALDYBĖS taryba</w:t>
            </w:r>
          </w:p>
          <w:p w:rsidR="004D74CF" w:rsidRPr="008A697C" w:rsidRDefault="004D74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D74CF" w:rsidRPr="008A697C" w:rsidRDefault="004D74CF" w:rsidP="004D74CF">
      <w:pPr>
        <w:jc w:val="center"/>
        <w:rPr>
          <w:b/>
          <w:bCs/>
          <w:sz w:val="28"/>
          <w:szCs w:val="28"/>
        </w:rPr>
      </w:pPr>
      <w:r w:rsidRPr="008A697C">
        <w:rPr>
          <w:b/>
          <w:bCs/>
          <w:sz w:val="28"/>
          <w:szCs w:val="28"/>
        </w:rPr>
        <w:t>SPRENDIMAS</w:t>
      </w:r>
    </w:p>
    <w:p w:rsidR="008A697C" w:rsidRDefault="001C544A" w:rsidP="004D74CF">
      <w:pPr>
        <w:spacing w:line="276" w:lineRule="auto"/>
        <w:jc w:val="center"/>
        <w:rPr>
          <w:b/>
          <w:caps/>
        </w:rPr>
      </w:pPr>
      <w:r w:rsidRPr="008A697C">
        <w:rPr>
          <w:b/>
          <w:caps/>
        </w:rPr>
        <w:t xml:space="preserve">DĖL </w:t>
      </w:r>
      <w:r w:rsidR="008233EE">
        <w:rPr>
          <w:b/>
          <w:caps/>
        </w:rPr>
        <w:t xml:space="preserve">PRIEDO FIZINIAM ASMENIUI (GLOBĖJUI (RŪPINTOJUI) UŽ VAIKO GLOBĄ (RŪPYBĄ) SKYRIMO, MOKĖJIMO IR PANAUDOJIMO KONTROLĖS TVARKOS APRAŠO PATVIRTINIMO IR DYDŽIO NUSTATYMO </w:t>
      </w:r>
    </w:p>
    <w:p w:rsidR="008233EE" w:rsidRPr="008A697C" w:rsidRDefault="008233EE" w:rsidP="004D74CF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  </w:t>
      </w:r>
    </w:p>
    <w:p w:rsidR="004D74CF" w:rsidRPr="008A697C" w:rsidRDefault="004D74CF" w:rsidP="004D74CF">
      <w:pPr>
        <w:pStyle w:val="Pagrindinistekstas"/>
        <w:jc w:val="center"/>
      </w:pPr>
      <w:r w:rsidRPr="008A697C">
        <w:t>201</w:t>
      </w:r>
      <w:r w:rsidR="004231AF">
        <w:t>7</w:t>
      </w:r>
      <w:r w:rsidRPr="008A697C">
        <w:t xml:space="preserve"> m. </w:t>
      </w:r>
      <w:r w:rsidR="008A36BE">
        <w:t>kovo</w:t>
      </w:r>
      <w:r w:rsidR="001C544A" w:rsidRPr="008A697C">
        <w:t xml:space="preserve"> </w:t>
      </w:r>
      <w:r w:rsidR="00434988">
        <w:t>30</w:t>
      </w:r>
      <w:r w:rsidR="001C544A" w:rsidRPr="008A697C">
        <w:t xml:space="preserve"> </w:t>
      </w:r>
      <w:r w:rsidRPr="008A697C">
        <w:t xml:space="preserve">d. </w:t>
      </w:r>
      <w:r w:rsidR="00840392">
        <w:t xml:space="preserve"> </w:t>
      </w:r>
      <w:r w:rsidRPr="008A697C">
        <w:t>Nr. T</w:t>
      </w:r>
      <w:r w:rsidR="00434988">
        <w:t>2</w:t>
      </w:r>
      <w:r w:rsidR="00840392">
        <w:t>-</w:t>
      </w:r>
      <w:r w:rsidR="00F7504E">
        <w:t>96</w:t>
      </w:r>
    </w:p>
    <w:p w:rsidR="004D74CF" w:rsidRPr="008A697C" w:rsidRDefault="004D74CF" w:rsidP="004D74CF">
      <w:pPr>
        <w:pStyle w:val="Pagrindinistekstas"/>
        <w:jc w:val="center"/>
      </w:pPr>
      <w:r w:rsidRPr="008A697C">
        <w:t>Kretinga</w:t>
      </w:r>
    </w:p>
    <w:p w:rsidR="004D74CF" w:rsidRPr="00834D47" w:rsidRDefault="004D74CF" w:rsidP="004D74CF">
      <w:pPr>
        <w:jc w:val="both"/>
      </w:pPr>
    </w:p>
    <w:p w:rsidR="004D74CF" w:rsidRPr="00834D47" w:rsidRDefault="004D74CF" w:rsidP="00F87254">
      <w:pPr>
        <w:ind w:firstLine="851"/>
        <w:jc w:val="both"/>
      </w:pPr>
      <w:r w:rsidRPr="00834D47">
        <w:t xml:space="preserve">Vadovaudamasi Lietuvos Respublikos vietos savivaldos įstatymo </w:t>
      </w:r>
      <w:r w:rsidR="008018DD" w:rsidRPr="00834D47">
        <w:t>7</w:t>
      </w:r>
      <w:r w:rsidRPr="00834D47">
        <w:t xml:space="preserve"> straipsnio </w:t>
      </w:r>
      <w:r w:rsidR="008018DD" w:rsidRPr="00834D47">
        <w:t>22</w:t>
      </w:r>
      <w:r w:rsidRPr="00834D47">
        <w:t xml:space="preserve"> </w:t>
      </w:r>
      <w:r w:rsidR="008018DD" w:rsidRPr="00834D47">
        <w:t xml:space="preserve">punktu, </w:t>
      </w:r>
      <w:r w:rsidR="00253BF5" w:rsidRPr="00834D47">
        <w:t>16</w:t>
      </w:r>
      <w:r w:rsidR="008018DD" w:rsidRPr="00834D47">
        <w:t xml:space="preserve"> straipsnio</w:t>
      </w:r>
      <w:r w:rsidR="00253BF5" w:rsidRPr="00834D47">
        <w:t xml:space="preserve"> 2 dalies 38 punktu,</w:t>
      </w:r>
      <w:r w:rsidR="008018DD" w:rsidRPr="00834D47">
        <w:t xml:space="preserve"> </w:t>
      </w:r>
      <w:r w:rsidRPr="00834D47">
        <w:t xml:space="preserve">Kretingos rajono savivaldybės taryba </w:t>
      </w:r>
      <w:r w:rsidR="004E0876" w:rsidRPr="00834D47">
        <w:t xml:space="preserve"> </w:t>
      </w:r>
      <w:r w:rsidRPr="00834D47">
        <w:t>n u s p r e n d ž i a:</w:t>
      </w:r>
    </w:p>
    <w:p w:rsidR="002040D0" w:rsidRDefault="002040D0" w:rsidP="002040D0">
      <w:pPr>
        <w:ind w:firstLine="851"/>
        <w:jc w:val="both"/>
      </w:pPr>
      <w:r>
        <w:t>1</w:t>
      </w:r>
      <w:r w:rsidRPr="00834D47">
        <w:t xml:space="preserve">. </w:t>
      </w:r>
      <w:r>
        <w:t xml:space="preserve">Patvirtinti Priedo </w:t>
      </w:r>
      <w:r w:rsidRPr="008233EE">
        <w:t xml:space="preserve">fiziniam asmeniui (globėjui (rūpintojui) už vaiko globą (rūpybą) skyrimo, mokėjimo ir panaudojimo kontrolės </w:t>
      </w:r>
      <w:r>
        <w:t xml:space="preserve">tvarkos </w:t>
      </w:r>
      <w:r w:rsidRPr="008233EE">
        <w:t>apraš</w:t>
      </w:r>
      <w:r>
        <w:t>ą (pridedama).</w:t>
      </w:r>
    </w:p>
    <w:p w:rsidR="0009120B" w:rsidRDefault="002040D0" w:rsidP="0009120B">
      <w:pPr>
        <w:ind w:firstLine="851"/>
        <w:jc w:val="both"/>
      </w:pPr>
      <w:r>
        <w:t>2</w:t>
      </w:r>
      <w:r w:rsidR="0009120B">
        <w:t xml:space="preserve">. Nustatyti </w:t>
      </w:r>
      <w:r w:rsidR="0009120B" w:rsidRPr="008233EE">
        <w:t>fiziniam asmeniui (globėjui (rūpintojui)</w:t>
      </w:r>
      <w:r w:rsidR="0009120B">
        <w:t xml:space="preserve"> pried</w:t>
      </w:r>
      <w:r w:rsidR="001F2373">
        <w:t>o dydį už vaiko globą (rūpybą):</w:t>
      </w:r>
    </w:p>
    <w:p w:rsidR="0009120B" w:rsidRPr="00834D47" w:rsidRDefault="002040D0" w:rsidP="0009120B">
      <w:pPr>
        <w:ind w:firstLine="851"/>
        <w:jc w:val="both"/>
      </w:pPr>
      <w:r>
        <w:t>2</w:t>
      </w:r>
      <w:r w:rsidR="0009120B">
        <w:t xml:space="preserve">.1. </w:t>
      </w:r>
      <w:r w:rsidR="0009120B" w:rsidRPr="00834D47">
        <w:t xml:space="preserve">100 eurų iš savivaldybės biudžeto lėšų kiekvieną mėnesį </w:t>
      </w:r>
      <w:r w:rsidR="0009120B">
        <w:t>nuo 2017 m. balandžio 1 d.</w:t>
      </w:r>
      <w:r w:rsidR="00C75183">
        <w:t xml:space="preserve"> už kiekvieną globojamą vaiką</w:t>
      </w:r>
      <w:r w:rsidR="000D5E71">
        <w:t>;</w:t>
      </w:r>
    </w:p>
    <w:p w:rsidR="0009120B" w:rsidRPr="00834D47" w:rsidRDefault="0009120B" w:rsidP="0009120B">
      <w:pPr>
        <w:tabs>
          <w:tab w:val="left" w:pos="851"/>
        </w:tabs>
        <w:jc w:val="both"/>
      </w:pPr>
      <w:r>
        <w:tab/>
        <w:t>2</w:t>
      </w:r>
      <w:r w:rsidRPr="00834D47">
        <w:t>.</w:t>
      </w:r>
      <w:r>
        <w:t xml:space="preserve">2. </w:t>
      </w:r>
      <w:r w:rsidRPr="00834D47">
        <w:t>500 eurų vienkartin</w:t>
      </w:r>
      <w:r w:rsidR="00C75183">
        <w:t>į</w:t>
      </w:r>
      <w:r w:rsidRPr="00834D47">
        <w:t xml:space="preserve"> </w:t>
      </w:r>
      <w:r w:rsidR="003D533C">
        <w:t xml:space="preserve">priedą </w:t>
      </w:r>
      <w:r w:rsidRPr="00834D47">
        <w:t xml:space="preserve">iš savivaldybės biudžeto lėšų </w:t>
      </w:r>
      <w:r w:rsidR="002D73D8">
        <w:t>už n</w:t>
      </w:r>
      <w:r w:rsidR="001F2373">
        <w:t>uolatinę vaiko globą (rūpybą), nustatytą</w:t>
      </w:r>
      <w:r w:rsidR="002D73D8">
        <w:t xml:space="preserve"> </w:t>
      </w:r>
      <w:r w:rsidR="003D533C">
        <w:t>po</w:t>
      </w:r>
      <w:r>
        <w:t xml:space="preserve"> 2017 m. balandžio 1 d</w:t>
      </w:r>
      <w:r w:rsidR="003D533C">
        <w:t>.</w:t>
      </w:r>
      <w:r w:rsidR="00870DEE">
        <w:t xml:space="preserve"> </w:t>
      </w:r>
    </w:p>
    <w:p w:rsidR="004D74CF" w:rsidRPr="00834D47" w:rsidRDefault="00F87254" w:rsidP="00330D7E">
      <w:pPr>
        <w:tabs>
          <w:tab w:val="left" w:pos="851"/>
        </w:tabs>
        <w:jc w:val="both"/>
      </w:pPr>
      <w:r w:rsidRPr="00834D47">
        <w:tab/>
      </w:r>
      <w:r w:rsidR="002040D0">
        <w:t>3</w:t>
      </w:r>
      <w:r w:rsidRPr="00834D47">
        <w:t xml:space="preserve">. </w:t>
      </w:r>
      <w:r w:rsidR="004D74CF" w:rsidRPr="00834D47">
        <w:t>Paskelbti informaciją apie šį sprendimą vietinėje spaudoje, o visą sprendimą – Kretingos rajono sav</w:t>
      </w:r>
      <w:r w:rsidR="008A697C" w:rsidRPr="00834D47">
        <w:t xml:space="preserve">ivaldybės interneto svetainėje </w:t>
      </w:r>
      <w:r w:rsidR="00834D47" w:rsidRPr="006840FE">
        <w:t>www.kretinga.lt</w:t>
      </w:r>
      <w:r w:rsidRPr="00834D47">
        <w:t>.</w:t>
      </w:r>
    </w:p>
    <w:p w:rsidR="002040D0" w:rsidRPr="002040D0" w:rsidRDefault="002040D0" w:rsidP="002040D0">
      <w:pPr>
        <w:tabs>
          <w:tab w:val="left" w:pos="851"/>
          <w:tab w:val="left" w:pos="1134"/>
        </w:tabs>
        <w:jc w:val="both"/>
      </w:pPr>
      <w:r>
        <w:tab/>
        <w:t xml:space="preserve">4. </w:t>
      </w:r>
      <w:r w:rsidRPr="002040D0">
        <w:t>Teisės aktą skelbti Teisėkūros pagrindų įstatymo nustatyta tvarka.</w:t>
      </w:r>
    </w:p>
    <w:p w:rsidR="00B814EB" w:rsidRPr="00834D47" w:rsidRDefault="00B814EB" w:rsidP="004D74CF">
      <w:pPr>
        <w:jc w:val="both"/>
      </w:pPr>
    </w:p>
    <w:p w:rsidR="00B814EB" w:rsidRDefault="00B814EB" w:rsidP="004D74CF">
      <w:pPr>
        <w:jc w:val="both"/>
      </w:pPr>
    </w:p>
    <w:p w:rsidR="004D74CF" w:rsidRPr="008A697C" w:rsidRDefault="008A697C" w:rsidP="004D74CF">
      <w:pPr>
        <w:jc w:val="both"/>
      </w:pPr>
      <w:r>
        <w:t>Savivaldybės meras</w:t>
      </w:r>
      <w:r w:rsidR="00434988">
        <w:tab/>
      </w:r>
      <w:r w:rsidR="00434988">
        <w:tab/>
      </w:r>
      <w:r w:rsidR="00434988">
        <w:tab/>
      </w:r>
      <w:r w:rsidR="00434988">
        <w:tab/>
      </w:r>
      <w:r w:rsidR="00434988">
        <w:tab/>
        <w:t xml:space="preserve">     </w:t>
      </w:r>
      <w:r w:rsidR="00F7504E">
        <w:t>J</w:t>
      </w:r>
      <w:r w:rsidR="00BB742A">
        <w:t>uozas Mažeika</w:t>
      </w:r>
    </w:p>
    <w:p w:rsidR="004E0876" w:rsidRPr="008A697C" w:rsidRDefault="004E0876" w:rsidP="004D74CF">
      <w:pPr>
        <w:jc w:val="both"/>
      </w:pPr>
    </w:p>
    <w:p w:rsidR="004E0876" w:rsidRPr="008A697C" w:rsidRDefault="004E0876" w:rsidP="004D74CF">
      <w:pPr>
        <w:jc w:val="both"/>
      </w:pPr>
    </w:p>
    <w:p w:rsidR="00BD12F5" w:rsidRPr="008A697C" w:rsidRDefault="00BD12F5" w:rsidP="004D74CF">
      <w:bookmarkStart w:id="0" w:name="_GoBack"/>
      <w:bookmarkEnd w:id="0"/>
    </w:p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Pr="008A697C" w:rsidRDefault="001C544A" w:rsidP="004D74CF"/>
    <w:p w:rsidR="001C544A" w:rsidRDefault="001C544A" w:rsidP="004D74CF"/>
    <w:p w:rsidR="00471AE6" w:rsidRDefault="00471AE6" w:rsidP="004D74CF"/>
    <w:p w:rsidR="00840392" w:rsidRDefault="00840392" w:rsidP="004D74CF"/>
    <w:p w:rsidR="00434988" w:rsidRDefault="00434988" w:rsidP="004D74CF"/>
    <w:p w:rsidR="00434988" w:rsidRDefault="00434988" w:rsidP="004D74CF"/>
    <w:p w:rsidR="006D48DA" w:rsidRDefault="00EF608F" w:rsidP="00434988">
      <w:pPr>
        <w:rPr>
          <w:noProof/>
        </w:rPr>
      </w:pPr>
      <w:r w:rsidRPr="008A697C">
        <w:t xml:space="preserve">Danutė </w:t>
      </w:r>
      <w:proofErr w:type="spellStart"/>
      <w:r w:rsidRPr="008A697C">
        <w:t>Blagnienė</w:t>
      </w:r>
      <w:proofErr w:type="spellEnd"/>
    </w:p>
    <w:sectPr w:rsidR="006D48DA" w:rsidSect="00434988">
      <w:headerReference w:type="default" r:id="rId8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F6" w:rsidRDefault="000417F6" w:rsidP="008A697C">
      <w:r>
        <w:separator/>
      </w:r>
    </w:p>
  </w:endnote>
  <w:endnote w:type="continuationSeparator" w:id="0">
    <w:p w:rsidR="000417F6" w:rsidRDefault="000417F6" w:rsidP="008A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F6" w:rsidRDefault="000417F6" w:rsidP="008A697C">
      <w:r>
        <w:separator/>
      </w:r>
    </w:p>
  </w:footnote>
  <w:footnote w:type="continuationSeparator" w:id="0">
    <w:p w:rsidR="000417F6" w:rsidRDefault="000417F6" w:rsidP="008A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DA" w:rsidRPr="006D48DA" w:rsidRDefault="006D48DA" w:rsidP="006D48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66F3"/>
    <w:multiLevelType w:val="hybridMultilevel"/>
    <w:tmpl w:val="78C466CC"/>
    <w:lvl w:ilvl="0" w:tplc="AFFE33D2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5157085"/>
    <w:multiLevelType w:val="multilevel"/>
    <w:tmpl w:val="41049066"/>
    <w:lvl w:ilvl="0">
      <w:start w:val="1"/>
      <w:numFmt w:val="decimal"/>
      <w:lvlText w:val="%1."/>
      <w:lvlJc w:val="left"/>
      <w:pPr>
        <w:ind w:left="1429" w:hanging="360"/>
      </w:pPr>
      <w:rPr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i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CF"/>
    <w:rsid w:val="000417F6"/>
    <w:rsid w:val="000669F8"/>
    <w:rsid w:val="000703D9"/>
    <w:rsid w:val="00073FBD"/>
    <w:rsid w:val="00075957"/>
    <w:rsid w:val="000856E3"/>
    <w:rsid w:val="0009120B"/>
    <w:rsid w:val="000C2404"/>
    <w:rsid w:val="000D5E71"/>
    <w:rsid w:val="00157437"/>
    <w:rsid w:val="001A6658"/>
    <w:rsid w:val="001C544A"/>
    <w:rsid w:val="001D5BB7"/>
    <w:rsid w:val="001F2373"/>
    <w:rsid w:val="002040D0"/>
    <w:rsid w:val="0022151D"/>
    <w:rsid w:val="00253AF5"/>
    <w:rsid w:val="00253BF5"/>
    <w:rsid w:val="00263254"/>
    <w:rsid w:val="00297DA7"/>
    <w:rsid w:val="002D73D8"/>
    <w:rsid w:val="00304454"/>
    <w:rsid w:val="00330D7E"/>
    <w:rsid w:val="00375EFE"/>
    <w:rsid w:val="003B241D"/>
    <w:rsid w:val="003D533C"/>
    <w:rsid w:val="00421CBF"/>
    <w:rsid w:val="004231AF"/>
    <w:rsid w:val="00434988"/>
    <w:rsid w:val="00471AE6"/>
    <w:rsid w:val="00476A52"/>
    <w:rsid w:val="004D74CF"/>
    <w:rsid w:val="004E0876"/>
    <w:rsid w:val="004F6AD2"/>
    <w:rsid w:val="0052015C"/>
    <w:rsid w:val="005210DA"/>
    <w:rsid w:val="00526C8A"/>
    <w:rsid w:val="005853BE"/>
    <w:rsid w:val="005D2F17"/>
    <w:rsid w:val="005F5FB2"/>
    <w:rsid w:val="006352AB"/>
    <w:rsid w:val="006840FE"/>
    <w:rsid w:val="006C33E0"/>
    <w:rsid w:val="006D48DA"/>
    <w:rsid w:val="006F2079"/>
    <w:rsid w:val="00722C89"/>
    <w:rsid w:val="00726547"/>
    <w:rsid w:val="007547A3"/>
    <w:rsid w:val="0077341C"/>
    <w:rsid w:val="007C4A88"/>
    <w:rsid w:val="007D095D"/>
    <w:rsid w:val="008018DD"/>
    <w:rsid w:val="008233EE"/>
    <w:rsid w:val="008244E3"/>
    <w:rsid w:val="00826FED"/>
    <w:rsid w:val="00834D47"/>
    <w:rsid w:val="00840392"/>
    <w:rsid w:val="00870DEE"/>
    <w:rsid w:val="00891076"/>
    <w:rsid w:val="008A36BE"/>
    <w:rsid w:val="008A697C"/>
    <w:rsid w:val="009420C8"/>
    <w:rsid w:val="00985AC5"/>
    <w:rsid w:val="00A12D9D"/>
    <w:rsid w:val="00A12ECB"/>
    <w:rsid w:val="00A27299"/>
    <w:rsid w:val="00A54340"/>
    <w:rsid w:val="00A55CDF"/>
    <w:rsid w:val="00A72510"/>
    <w:rsid w:val="00A96BDB"/>
    <w:rsid w:val="00AB2380"/>
    <w:rsid w:val="00AE113D"/>
    <w:rsid w:val="00AF3036"/>
    <w:rsid w:val="00B07ED8"/>
    <w:rsid w:val="00B432B5"/>
    <w:rsid w:val="00B52F17"/>
    <w:rsid w:val="00B814EB"/>
    <w:rsid w:val="00B907E9"/>
    <w:rsid w:val="00BB742A"/>
    <w:rsid w:val="00BD12F5"/>
    <w:rsid w:val="00BE0406"/>
    <w:rsid w:val="00C75183"/>
    <w:rsid w:val="00CF0799"/>
    <w:rsid w:val="00D34CB2"/>
    <w:rsid w:val="00D47811"/>
    <w:rsid w:val="00D6512E"/>
    <w:rsid w:val="00D71483"/>
    <w:rsid w:val="00DD476B"/>
    <w:rsid w:val="00DF5DD8"/>
    <w:rsid w:val="00E31656"/>
    <w:rsid w:val="00E94639"/>
    <w:rsid w:val="00EC12E9"/>
    <w:rsid w:val="00EC513C"/>
    <w:rsid w:val="00EE5D6F"/>
    <w:rsid w:val="00EF608F"/>
    <w:rsid w:val="00F055B1"/>
    <w:rsid w:val="00F50DDE"/>
    <w:rsid w:val="00F656A3"/>
    <w:rsid w:val="00F7504E"/>
    <w:rsid w:val="00F847F4"/>
    <w:rsid w:val="00F87254"/>
    <w:rsid w:val="00F9623A"/>
    <w:rsid w:val="00FA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9EF7A"/>
  <w15:docId w15:val="{BBB98498-7AEB-4258-9D3A-AD5CE1B0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4D74CF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72510"/>
    <w:pPr>
      <w:keepNext/>
      <w:outlineLvl w:val="0"/>
    </w:pPr>
    <w:rPr>
      <w:sz w:val="28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A725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A725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725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72510"/>
    <w:rPr>
      <w:sz w:val="28"/>
      <w:lang w:val="en-US"/>
    </w:rPr>
  </w:style>
  <w:style w:type="character" w:customStyle="1" w:styleId="Antrat2Diagrama">
    <w:name w:val="Antraštė 2 Diagrama"/>
    <w:link w:val="Antrat2"/>
    <w:rsid w:val="00A72510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Antrat3Diagrama">
    <w:name w:val="Antraštė 3 Diagrama"/>
    <w:link w:val="Antrat3"/>
    <w:rsid w:val="00A72510"/>
    <w:rPr>
      <w:rFonts w:ascii="Arial" w:hAnsi="Arial" w:cs="Arial"/>
      <w:b/>
      <w:bCs/>
      <w:sz w:val="26"/>
      <w:szCs w:val="26"/>
      <w:lang w:val="en-AU"/>
    </w:rPr>
  </w:style>
  <w:style w:type="character" w:customStyle="1" w:styleId="Antrat4Diagrama">
    <w:name w:val="Antraštė 4 Diagrama"/>
    <w:link w:val="Antrat4"/>
    <w:rsid w:val="00A72510"/>
    <w:rPr>
      <w:b/>
      <w:bCs/>
      <w:sz w:val="28"/>
      <w:szCs w:val="28"/>
      <w:lang w:val="en-AU"/>
    </w:rPr>
  </w:style>
  <w:style w:type="character" w:styleId="Hipersaitas">
    <w:name w:val="Hyperlink"/>
    <w:uiPriority w:val="99"/>
    <w:unhideWhenUsed/>
    <w:rsid w:val="004D74CF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4D74CF"/>
    <w:pPr>
      <w:jc w:val="both"/>
    </w:pPr>
  </w:style>
  <w:style w:type="character" w:customStyle="1" w:styleId="PagrindinistekstasDiagrama">
    <w:name w:val="Pagrindinis tekstas Diagrama"/>
    <w:link w:val="Pagrindinistekstas"/>
    <w:semiHidden/>
    <w:rsid w:val="004D74CF"/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08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0876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BD12F5"/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8A69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697C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A697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697C"/>
    <w:rPr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6840FE"/>
  </w:style>
  <w:style w:type="paragraph" w:styleId="Sraopastraipa">
    <w:name w:val="List Paragraph"/>
    <w:basedOn w:val="prastasis"/>
    <w:uiPriority w:val="34"/>
    <w:qFormat/>
    <w:rsid w:val="002040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2017-03-16T09:09:00Z</cp:lastPrinted>
  <dcterms:created xsi:type="dcterms:W3CDTF">2017-03-21T06:07:00Z</dcterms:created>
  <dcterms:modified xsi:type="dcterms:W3CDTF">2017-04-03T08:09:00Z</dcterms:modified>
</cp:coreProperties>
</file>