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12" w:rsidRPr="00B831C5" w:rsidRDefault="004B5E12" w:rsidP="004B5E12">
      <w:pPr>
        <w:keepNext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/>
          <w:b/>
          <w:i/>
          <w:sz w:val="24"/>
          <w:szCs w:val="20"/>
        </w:rPr>
      </w:pPr>
      <w:r w:rsidRPr="00D2462C">
        <w:rPr>
          <w:rFonts w:ascii="Times New Roman" w:eastAsia="Times New Roman" w:hAnsi="Times New Roman"/>
          <w:sz w:val="24"/>
          <w:szCs w:val="20"/>
        </w:rPr>
        <w:tab/>
      </w:r>
      <w:r w:rsidRPr="00B831C5">
        <w:rPr>
          <w:rFonts w:ascii="Times New Roman" w:eastAsia="Times New Roman" w:hAnsi="Times New Roman"/>
          <w:b/>
          <w:sz w:val="24"/>
          <w:szCs w:val="20"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5E12" w:rsidRPr="00D2462C" w:rsidTr="00730D9B">
        <w:trPr>
          <w:trHeight w:val="1985"/>
          <w:tblHeader/>
        </w:trPr>
        <w:tc>
          <w:tcPr>
            <w:tcW w:w="9747" w:type="dxa"/>
          </w:tcPr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B5E12" w:rsidRPr="00D2462C" w:rsidRDefault="00B831C5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</w:t>
            </w:r>
            <w:r w:rsidR="00922072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</w:t>
            </w:r>
            <w:r w:rsidR="004B5E12"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  <w:t>sprendimas</w:t>
            </w:r>
          </w:p>
          <w:p w:rsidR="004B5E12" w:rsidRPr="00D2462C" w:rsidRDefault="004B5E12" w:rsidP="0031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</w:t>
            </w:r>
            <w:r w:rsid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15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 w:rsid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RUGPJŪČIO 27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T2-</w:t>
            </w:r>
            <w:r w:rsid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246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</w:t>
            </w:r>
            <w:r w:rsidR="00316602" w:rsidRP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ANTIKORUPCIJOS KOMISIJOS NUOSTATŲ PATVIRTINIMO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 PAKEITIMO</w:t>
            </w:r>
          </w:p>
        </w:tc>
      </w:tr>
    </w:tbl>
    <w:p w:rsidR="004B5E12" w:rsidRPr="00D2462C" w:rsidRDefault="004B5E12" w:rsidP="004B5E12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2017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 xml:space="preserve">kovo </w:t>
      </w:r>
      <w:r w:rsidR="008E1869">
        <w:rPr>
          <w:rFonts w:ascii="Times New Roman" w:hAnsi="Times New Roman"/>
          <w:sz w:val="24"/>
          <w:szCs w:val="20"/>
          <w:lang w:eastAsia="lt-LT"/>
        </w:rPr>
        <w:t>3</w:t>
      </w:r>
      <w:r w:rsidR="00E504F8">
        <w:rPr>
          <w:rFonts w:ascii="Times New Roman" w:hAnsi="Times New Roman"/>
          <w:sz w:val="24"/>
          <w:szCs w:val="20"/>
          <w:lang w:eastAsia="lt-LT"/>
        </w:rPr>
        <w:t>0</w:t>
      </w:r>
      <w:r w:rsidR="006E43BA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d.  Nr. T</w:t>
      </w:r>
      <w:r w:rsidR="008E1869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r w:rsidR="007B3AFD">
        <w:rPr>
          <w:rFonts w:ascii="Times New Roman" w:hAnsi="Times New Roman"/>
          <w:sz w:val="24"/>
          <w:szCs w:val="20"/>
          <w:lang w:eastAsia="lt-LT"/>
        </w:rPr>
        <w:t>134</w:t>
      </w:r>
      <w:bookmarkStart w:id="0" w:name="_GoBack"/>
      <w:bookmarkEnd w:id="0"/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4B5E12" w:rsidRPr="00D2462C" w:rsidRDefault="004B5E12" w:rsidP="004B5E1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ab/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15 straipsnio 6 dalimi, 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18 straipsnio 1 dalimi, Kretingos rajono savivaldybės taryba </w:t>
      </w:r>
      <w:r w:rsidR="00B831C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:rsidR="004B5E12" w:rsidRDefault="004B5E12" w:rsidP="004B5E12">
      <w:pPr>
        <w:tabs>
          <w:tab w:val="left" w:pos="1560"/>
        </w:tabs>
        <w:spacing w:after="0" w:line="240" w:lineRule="auto"/>
        <w:ind w:firstLine="1290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rajono savivaldybės </w:t>
      </w:r>
      <w:r w:rsidR="00316602">
        <w:rPr>
          <w:rFonts w:ascii="Times New Roman" w:eastAsia="Times New Roman" w:hAnsi="Times New Roman"/>
          <w:sz w:val="24"/>
          <w:szCs w:val="24"/>
          <w:lang w:eastAsia="lt-LT"/>
        </w:rPr>
        <w:t>Antikorupcijos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komisijos nuostatų, patvirtintų Kretingos </w:t>
      </w:r>
      <w:r w:rsidR="00316602">
        <w:rPr>
          <w:rFonts w:ascii="Times New Roman" w:eastAsia="Times New Roman" w:hAnsi="Times New Roman"/>
          <w:sz w:val="24"/>
          <w:szCs w:val="24"/>
          <w:lang w:eastAsia="lt-LT"/>
        </w:rPr>
        <w:t>rajono savivaldybės tarybos 2015 m. rugpjūčio 27 d. sprendimu Nr. T2-246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</w:t>
      </w:r>
      <w:r w:rsidR="00316602">
        <w:rPr>
          <w:rFonts w:ascii="Times New Roman" w:eastAsia="Times New Roman" w:hAnsi="Times New Roman"/>
          <w:sz w:val="24"/>
          <w:szCs w:val="24"/>
          <w:lang w:eastAsia="lt-LT"/>
        </w:rPr>
        <w:t>jono savivaldybės Antikorupcijos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komis</w:t>
      </w:r>
      <w:r w:rsidR="00517F74">
        <w:rPr>
          <w:rFonts w:ascii="Times New Roman" w:eastAsia="Times New Roman" w:hAnsi="Times New Roman"/>
          <w:sz w:val="24"/>
          <w:szCs w:val="24"/>
          <w:lang w:eastAsia="lt-LT"/>
        </w:rPr>
        <w:t>ijos nuostatų patvirtinimo“, 12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išdėstyti jį taip</w:t>
      </w:r>
      <w:r>
        <w:rPr>
          <w:rFonts w:ascii="Times New Roman" w:hAnsi="Times New Roman"/>
          <w:sz w:val="24"/>
          <w:szCs w:val="20"/>
          <w:lang w:eastAsia="lt-LT"/>
        </w:rPr>
        <w:t>:</w:t>
      </w:r>
    </w:p>
    <w:p w:rsidR="004B5E12" w:rsidRPr="006E43BA" w:rsidRDefault="004B5E12" w:rsidP="006E43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E43BA">
        <w:rPr>
          <w:rFonts w:ascii="Times New Roman" w:hAnsi="Times New Roman"/>
          <w:sz w:val="24"/>
          <w:szCs w:val="24"/>
          <w:shd w:val="clear" w:color="auto" w:fill="FFFFFF"/>
        </w:rPr>
        <w:t>„12.</w:t>
      </w:r>
      <w:r w:rsidR="006E43BA" w:rsidRPr="006E43BA">
        <w:rPr>
          <w:rFonts w:ascii="Times New Roman" w:hAnsi="Times New Roman"/>
          <w:sz w:val="24"/>
          <w:szCs w:val="24"/>
        </w:rPr>
        <w:t xml:space="preserve"> </w:t>
      </w:r>
      <w:r w:rsidR="006E43BA">
        <w:rPr>
          <w:rFonts w:ascii="Times New Roman" w:hAnsi="Times New Roman"/>
          <w:sz w:val="24"/>
          <w:szCs w:val="24"/>
        </w:rPr>
        <w:t>Tarybos sudaromos</w:t>
      </w:r>
      <w:r w:rsidR="006E43BA" w:rsidRPr="006E43BA">
        <w:rPr>
          <w:rFonts w:ascii="Times New Roman" w:hAnsi="Times New Roman"/>
          <w:sz w:val="24"/>
          <w:szCs w:val="24"/>
        </w:rPr>
        <w:t xml:space="preserve"> </w:t>
      </w:r>
      <w:r w:rsidR="006E43BA">
        <w:rPr>
          <w:rFonts w:ascii="Times New Roman" w:hAnsi="Times New Roman"/>
          <w:sz w:val="24"/>
          <w:szCs w:val="24"/>
        </w:rPr>
        <w:t xml:space="preserve">Komisijos </w:t>
      </w:r>
      <w:r w:rsidR="006E43BA" w:rsidRPr="006E43BA">
        <w:rPr>
          <w:rFonts w:ascii="Times New Roman" w:hAnsi="Times New Roman"/>
          <w:sz w:val="24"/>
          <w:szCs w:val="24"/>
        </w:rPr>
        <w:t>nariais gali būti savivaldybės tarybos nariai, valstybės tarnautojai, ekspertai,</w:t>
      </w:r>
      <w:r w:rsidR="006E43BA" w:rsidRPr="006E4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43BA" w:rsidRPr="006E43BA">
        <w:rPr>
          <w:rFonts w:ascii="Times New Roman" w:hAnsi="Times New Roman"/>
          <w:sz w:val="24"/>
          <w:szCs w:val="24"/>
        </w:rPr>
        <w:t>gyvenamųjų vietovių bendruomenių atstovai – seniūnaičiai, visuomenės atstovai (Lietuvos Respublikoje įregistruotų viešųjų juridinių asmenų, išskyrus valstybės ar savivaldybės institucijas ar įstaigas, įgalioti atstovai),</w:t>
      </w:r>
      <w:r w:rsidR="006E43BA" w:rsidRPr="006E4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43BA" w:rsidRPr="006E43BA">
        <w:rPr>
          <w:rFonts w:ascii="Times New Roman" w:hAnsi="Times New Roman"/>
          <w:sz w:val="24"/>
          <w:szCs w:val="24"/>
        </w:rPr>
        <w:t>bendruomeninių organizacijų atstovai, kit</w:t>
      </w:r>
      <w:r w:rsidR="006E43BA">
        <w:rPr>
          <w:rFonts w:ascii="Times New Roman" w:hAnsi="Times New Roman"/>
          <w:sz w:val="24"/>
          <w:szCs w:val="24"/>
        </w:rPr>
        <w:t>i savivaldybės gyventojai. K</w:t>
      </w:r>
      <w:r w:rsidR="006E43BA" w:rsidRPr="006E43BA">
        <w:rPr>
          <w:rFonts w:ascii="Times New Roman" w:hAnsi="Times New Roman"/>
          <w:sz w:val="24"/>
          <w:szCs w:val="24"/>
        </w:rPr>
        <w:t>omisijoje seniūnaičiai arba seniūnaičiai ir visuomenės atstovai</w:t>
      </w:r>
      <w:r w:rsidR="006E43BA" w:rsidRPr="006E4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43BA" w:rsidRPr="006E43BA">
        <w:rPr>
          <w:rFonts w:ascii="Times New Roman" w:hAnsi="Times New Roman"/>
          <w:sz w:val="24"/>
          <w:szCs w:val="24"/>
        </w:rPr>
        <w:t>turi sudaryti ne mažiau kaip 1/3 komisijos narių</w:t>
      </w:r>
      <w:r w:rsidRPr="006E43BA">
        <w:rPr>
          <w:rFonts w:ascii="Times New Roman" w:hAnsi="Times New Roman"/>
          <w:sz w:val="24"/>
          <w:szCs w:val="24"/>
          <w:shd w:val="clear" w:color="auto" w:fill="FFFFFF"/>
        </w:rPr>
        <w:t>.“</w:t>
      </w:r>
      <w:r w:rsidR="003F49A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B5E12" w:rsidRPr="00D2462C" w:rsidRDefault="004B5E1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hAnsi="Times New Roman"/>
          <w:sz w:val="24"/>
          <w:szCs w:val="24"/>
          <w:lang w:eastAsia="lt-LT"/>
        </w:rPr>
        <w:tab/>
      </w:r>
    </w:p>
    <w:p w:rsidR="004B5E12" w:rsidRPr="00D2462C" w:rsidRDefault="004B5E1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4B5E12" w:rsidRPr="00922072" w:rsidRDefault="0092207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22072">
        <w:rPr>
          <w:rFonts w:ascii="Times New Roman" w:hAnsi="Times New Roman"/>
          <w:sz w:val="24"/>
          <w:szCs w:val="24"/>
        </w:rPr>
        <w:t>Savivaldybės meras</w:t>
      </w:r>
      <w:r w:rsidRPr="00922072">
        <w:rPr>
          <w:rFonts w:ascii="Times New Roman" w:hAnsi="Times New Roman"/>
          <w:sz w:val="24"/>
          <w:szCs w:val="24"/>
        </w:rPr>
        <w:tab/>
      </w:r>
      <w:r w:rsidRPr="0092207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Juozas Mažeika</w:t>
      </w: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831C5" w:rsidRDefault="00B831C5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2072" w:rsidRDefault="0092207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2072" w:rsidRDefault="0092207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2072" w:rsidRDefault="0092207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2072" w:rsidRDefault="0092207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31C5" w:rsidRDefault="00B831C5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5E12" w:rsidRDefault="00C7297A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Edmundas Valantiejus</w:t>
      </w:r>
      <w:r w:rsidR="004B5E12" w:rsidRPr="00606BCB">
        <w:rPr>
          <w:rFonts w:ascii="Times New Roman" w:eastAsia="Times New Roman" w:hAnsi="Times New Roman"/>
          <w:sz w:val="24"/>
          <w:szCs w:val="24"/>
        </w:rPr>
        <w:tab/>
      </w:r>
      <w:r w:rsidR="004B5E12" w:rsidRPr="00606BCB">
        <w:rPr>
          <w:rFonts w:ascii="Times New Roman" w:eastAsia="Times New Roman" w:hAnsi="Times New Roman"/>
          <w:sz w:val="24"/>
          <w:szCs w:val="24"/>
        </w:rPr>
        <w:tab/>
      </w:r>
      <w:r w:rsidR="004B5E12" w:rsidRPr="00606BCB">
        <w:rPr>
          <w:rFonts w:ascii="Times New Roman" w:eastAsia="Times New Roman" w:hAnsi="Times New Roman"/>
          <w:sz w:val="24"/>
          <w:szCs w:val="24"/>
        </w:rPr>
        <w:tab/>
      </w:r>
      <w:r w:rsidR="004B5E12" w:rsidRPr="00606BCB">
        <w:rPr>
          <w:rFonts w:ascii="Times New Roman" w:eastAsia="Times New Roman" w:hAnsi="Times New Roman"/>
          <w:sz w:val="24"/>
          <w:szCs w:val="24"/>
        </w:rPr>
        <w:tab/>
      </w:r>
    </w:p>
    <w:p w:rsidR="00B831C5" w:rsidRDefault="00B831C5" w:rsidP="004B5E1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B831C5" w:rsidSect="000F3246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12"/>
    <w:rsid w:val="000031FD"/>
    <w:rsid w:val="00071AAA"/>
    <w:rsid w:val="0008561C"/>
    <w:rsid w:val="000D5421"/>
    <w:rsid w:val="00316602"/>
    <w:rsid w:val="003A30A5"/>
    <w:rsid w:val="003F49A8"/>
    <w:rsid w:val="004B5E12"/>
    <w:rsid w:val="00517F74"/>
    <w:rsid w:val="006925F5"/>
    <w:rsid w:val="006A5D19"/>
    <w:rsid w:val="006D70C0"/>
    <w:rsid w:val="006E43BA"/>
    <w:rsid w:val="007B3AFD"/>
    <w:rsid w:val="00800894"/>
    <w:rsid w:val="00860E51"/>
    <w:rsid w:val="008C187C"/>
    <w:rsid w:val="008E1869"/>
    <w:rsid w:val="008F5D5E"/>
    <w:rsid w:val="00922072"/>
    <w:rsid w:val="00AC7F15"/>
    <w:rsid w:val="00AF0417"/>
    <w:rsid w:val="00B707CF"/>
    <w:rsid w:val="00B831C5"/>
    <w:rsid w:val="00C7297A"/>
    <w:rsid w:val="00E504F8"/>
    <w:rsid w:val="00E7666E"/>
    <w:rsid w:val="00F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5430"/>
  <w15:docId w15:val="{BB8F2825-EEEE-4FC9-902A-FE93E33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B5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5E12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24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2017-03-17T11:31:00Z</dcterms:created>
  <dcterms:modified xsi:type="dcterms:W3CDTF">2017-04-03T08:43:00Z</dcterms:modified>
</cp:coreProperties>
</file>