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850725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</w:t>
      </w:r>
      <w:r w:rsidR="00341E82"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8437C6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8437C6">
        <w:rPr>
          <w:b/>
          <w:caps/>
          <w:sz w:val="28"/>
          <w:szCs w:val="28"/>
        </w:rPr>
        <w:t>Sprendimas</w:t>
      </w:r>
    </w:p>
    <w:p w:rsidR="00341E82" w:rsidRPr="00341E82" w:rsidRDefault="00A25245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</w:t>
      </w:r>
      <w:r w:rsidR="00D47C2C">
        <w:rPr>
          <w:b/>
          <w:caps/>
        </w:rPr>
        <w:t xml:space="preserve"> </w:t>
      </w:r>
      <w:r w:rsidR="001A1435">
        <w:rPr>
          <w:b/>
          <w:caps/>
        </w:rPr>
        <w:t>KrETINGOS RAJONO SAVIVALD</w:t>
      </w:r>
      <w:r w:rsidR="00D47C2C">
        <w:rPr>
          <w:b/>
          <w:caps/>
        </w:rPr>
        <w:t>YBĖS VISUOMENĖS</w:t>
      </w:r>
      <w:r w:rsidR="001A1435">
        <w:rPr>
          <w:b/>
          <w:caps/>
        </w:rPr>
        <w:t xml:space="preserve"> SVEIKATOS </w:t>
      </w:r>
      <w:r w:rsidR="00EE3AC9">
        <w:rPr>
          <w:b/>
          <w:caps/>
        </w:rPr>
        <w:t>STEBĖSENOS 2015</w:t>
      </w:r>
      <w:r>
        <w:rPr>
          <w:b/>
          <w:caps/>
        </w:rPr>
        <w:t xml:space="preserve"> METŲ</w:t>
      </w:r>
      <w:r w:rsidR="00D47C2C">
        <w:rPr>
          <w:b/>
          <w:caps/>
        </w:rPr>
        <w:t xml:space="preserve"> IR KrETINGOS RAJONO SAVIVALDYBĖS VYKDOMŲ VISUOMENĖS SVEIKATOS FUNKCIJŲ Į</w:t>
      </w:r>
      <w:r w:rsidR="00EE3AC9">
        <w:rPr>
          <w:b/>
          <w:caps/>
        </w:rPr>
        <w:t>GYVENDINIMO 2016</w:t>
      </w:r>
      <w:r>
        <w:rPr>
          <w:b/>
          <w:caps/>
        </w:rPr>
        <w:t xml:space="preserve"> METŲ ATASKAITŲ 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EE3AC9" w:rsidP="00341E82">
      <w:pPr>
        <w:spacing w:after="0" w:line="240" w:lineRule="auto"/>
        <w:jc w:val="center"/>
      </w:pPr>
      <w:r>
        <w:t>2017</w:t>
      </w:r>
      <w:r w:rsidR="00D47C2C">
        <w:t xml:space="preserve"> m. </w:t>
      </w:r>
      <w:r>
        <w:t>kovo</w:t>
      </w:r>
      <w:r w:rsidR="00341E82">
        <w:t xml:space="preserve"> </w:t>
      </w:r>
      <w:r w:rsidR="000258E7">
        <w:t>30</w:t>
      </w:r>
      <w:r w:rsidR="00850725">
        <w:t xml:space="preserve"> </w:t>
      </w:r>
      <w:r w:rsidR="00341E82">
        <w:t xml:space="preserve">d. </w:t>
      </w:r>
      <w:r w:rsidR="00850725">
        <w:t xml:space="preserve"> </w:t>
      </w:r>
      <w:r w:rsidR="00341E82">
        <w:t xml:space="preserve">Nr. </w:t>
      </w:r>
      <w:r w:rsidR="00850725">
        <w:t>T</w:t>
      </w:r>
      <w:r w:rsidR="000258E7">
        <w:t>2</w:t>
      </w:r>
      <w:r w:rsidR="00850725">
        <w:t>-</w:t>
      </w:r>
      <w:r w:rsidR="00C83888">
        <w:t>123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825780" w:rsidRDefault="001A1435" w:rsidP="00850725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savivaldos įstatymo </w:t>
      </w:r>
      <w:r w:rsidR="00D47C2C">
        <w:rPr>
          <w:rFonts w:eastAsia="Times New Roman"/>
          <w:szCs w:val="20"/>
        </w:rPr>
        <w:t>7 straipsnio 35 punktu, 16 straipsnio 4 dalimi,</w:t>
      </w:r>
      <w:r w:rsidRPr="00825780">
        <w:rPr>
          <w:rFonts w:eastAsia="Times New Roman"/>
          <w:szCs w:val="20"/>
        </w:rPr>
        <w:t xml:space="preserve"> Lietuvos Respubl</w:t>
      </w:r>
      <w:r w:rsidR="00D47C2C">
        <w:rPr>
          <w:rFonts w:eastAsia="Times New Roman"/>
          <w:szCs w:val="20"/>
        </w:rPr>
        <w:t xml:space="preserve">ikos visuomenės sveikatos priežiūros įstatymo 6 straipsnio 1 dalies 1 punktu, 5 dalimi, Lietuvos </w:t>
      </w:r>
      <w:r w:rsidR="00FB75B7">
        <w:rPr>
          <w:rFonts w:eastAsia="Times New Roman"/>
          <w:szCs w:val="20"/>
        </w:rPr>
        <w:t>Respublikos v</w:t>
      </w:r>
      <w:r w:rsidR="00D47C2C">
        <w:rPr>
          <w:rFonts w:eastAsia="Times New Roman"/>
          <w:szCs w:val="20"/>
        </w:rPr>
        <w:t>isuomenės</w:t>
      </w:r>
      <w:r w:rsidRPr="00825780">
        <w:rPr>
          <w:rFonts w:eastAsia="Times New Roman"/>
          <w:szCs w:val="20"/>
        </w:rPr>
        <w:t xml:space="preserve"> sve</w:t>
      </w:r>
      <w:r w:rsidR="005A464D">
        <w:rPr>
          <w:rFonts w:eastAsia="Times New Roman"/>
          <w:szCs w:val="20"/>
        </w:rPr>
        <w:t>ikatos</w:t>
      </w:r>
      <w:r w:rsidR="00D47C2C">
        <w:rPr>
          <w:rFonts w:eastAsia="Times New Roman"/>
          <w:szCs w:val="20"/>
        </w:rPr>
        <w:t xml:space="preserve"> stebėsenos (monitoringo) įstatymo 10</w:t>
      </w:r>
      <w:r w:rsidRPr="00825780">
        <w:rPr>
          <w:rFonts w:eastAsia="Times New Roman"/>
          <w:szCs w:val="20"/>
        </w:rPr>
        <w:t xml:space="preserve"> </w:t>
      </w:r>
      <w:r w:rsidR="00D47C2C">
        <w:rPr>
          <w:rFonts w:eastAsia="Times New Roman"/>
          <w:szCs w:val="20"/>
        </w:rPr>
        <w:t xml:space="preserve">straipsniu, </w:t>
      </w:r>
      <w:r w:rsidR="004952A2" w:rsidRPr="00AF6F3D">
        <w:rPr>
          <w:rFonts w:eastAsia="Times New Roman"/>
          <w:color w:val="000000"/>
          <w:lang w:eastAsia="lt-LT"/>
        </w:rPr>
        <w:t xml:space="preserve">Lietuvos Respublikos Vyriausybės </w:t>
      </w:r>
      <w:smartTag w:uri="urn:schemas-microsoft-com:office:smarttags" w:element="metricconverter">
        <w:smartTagPr>
          <w:attr w:name="ProductID" w:val="2008 m"/>
        </w:smartTagPr>
        <w:r w:rsidR="004952A2" w:rsidRPr="00AF6F3D">
          <w:rPr>
            <w:rFonts w:eastAsia="Times New Roman"/>
            <w:color w:val="000000"/>
            <w:lang w:eastAsia="lt-LT"/>
          </w:rPr>
          <w:t>2008 m</w:t>
        </w:r>
      </w:smartTag>
      <w:r w:rsidR="00237F92">
        <w:rPr>
          <w:rFonts w:eastAsia="Times New Roman"/>
          <w:color w:val="000000"/>
          <w:lang w:eastAsia="lt-LT"/>
        </w:rPr>
        <w:t>. birželio 18 d. nutarimo</w:t>
      </w:r>
      <w:r w:rsidR="004952A2" w:rsidRPr="00AF6F3D">
        <w:rPr>
          <w:rFonts w:eastAsia="Times New Roman"/>
          <w:color w:val="000000"/>
          <w:lang w:eastAsia="lt-LT"/>
        </w:rPr>
        <w:t xml:space="preserve"> Nr. 606 „Dėl Savivaldybės vykdomų visuomenės sveikatos priežiūros funkcijų įgyvendinimo ataskaitos teikimo tv</w:t>
      </w:r>
      <w:r w:rsidR="002A2376">
        <w:rPr>
          <w:rFonts w:eastAsia="Times New Roman"/>
          <w:color w:val="000000"/>
          <w:lang w:eastAsia="lt-LT"/>
        </w:rPr>
        <w:t>arkos</w:t>
      </w:r>
      <w:r w:rsidR="004952A2" w:rsidRPr="00AF6F3D">
        <w:rPr>
          <w:rFonts w:eastAsia="Times New Roman"/>
          <w:color w:val="000000"/>
          <w:lang w:eastAsia="lt-LT"/>
        </w:rPr>
        <w:t>“</w:t>
      </w:r>
      <w:r w:rsidR="00237F92" w:rsidRPr="00237F92">
        <w:rPr>
          <w:rFonts w:eastAsia="Times New Roman"/>
          <w:color w:val="000000"/>
          <w:lang w:eastAsia="lt-LT"/>
        </w:rPr>
        <w:t xml:space="preserve"> </w:t>
      </w:r>
      <w:r w:rsidR="00237F92">
        <w:rPr>
          <w:rFonts w:eastAsia="Times New Roman"/>
          <w:color w:val="000000"/>
          <w:lang w:eastAsia="lt-LT"/>
        </w:rPr>
        <w:t>1 ir 2 punktais</w:t>
      </w:r>
      <w:r w:rsidR="00237F92" w:rsidRPr="00AF6F3D">
        <w:rPr>
          <w:rFonts w:eastAsia="Times New Roman"/>
          <w:color w:val="000000"/>
          <w:lang w:eastAsia="lt-LT"/>
        </w:rPr>
        <w:t>,</w:t>
      </w:r>
      <w:r w:rsidR="00237F92">
        <w:rPr>
          <w:rFonts w:eastAsia="Times New Roman"/>
          <w:color w:val="000000"/>
          <w:lang w:eastAsia="lt-LT"/>
        </w:rPr>
        <w:t xml:space="preserve"> </w:t>
      </w:r>
      <w:r w:rsidR="00237F92" w:rsidRPr="00AF6F3D">
        <w:rPr>
          <w:rFonts w:eastAsia="Times New Roman"/>
          <w:color w:val="000000"/>
        </w:rPr>
        <w:t xml:space="preserve">Bendrųjų savivaldybių visuomenės sveikatos </w:t>
      </w:r>
      <w:r w:rsidR="00237F92">
        <w:rPr>
          <w:rFonts w:eastAsia="Times New Roman"/>
          <w:color w:val="000000"/>
        </w:rPr>
        <w:t>stebėsenos nuostatų, patvirtintų</w:t>
      </w:r>
      <w:r w:rsidR="004952A2" w:rsidRPr="00AF6F3D">
        <w:rPr>
          <w:rFonts w:eastAsia="Times New Roman"/>
          <w:color w:val="000000"/>
          <w:lang w:eastAsia="lt-LT"/>
        </w:rPr>
        <w:t>,</w:t>
      </w:r>
      <w:r w:rsidR="004952A2" w:rsidRPr="00AF6F3D">
        <w:rPr>
          <w:rFonts w:eastAsia="Times New Roman"/>
          <w:color w:val="000000"/>
        </w:rPr>
        <w:t xml:space="preserve"> Lietuvos Respublikos sveikatos apsaugos ministro 2003 m. rugpjūčio 11 d. įsakymu Nr. V-488 „Dėl Bendrųjų savivaldybių visuomenės sveikatos stebėsenos nuostatų patvirtinimo“</w:t>
      </w:r>
      <w:r w:rsidR="00EB2A2D">
        <w:rPr>
          <w:rFonts w:eastAsia="Times New Roman"/>
          <w:color w:val="000000"/>
        </w:rPr>
        <w:t xml:space="preserve"> 6.4 punktu</w:t>
      </w:r>
      <w:r w:rsidR="004952A2" w:rsidRPr="00AF6F3D">
        <w:rPr>
          <w:rFonts w:eastAsia="Times New Roman"/>
          <w:color w:val="000000"/>
        </w:rPr>
        <w:t>,</w:t>
      </w:r>
      <w:r w:rsidRPr="00825780">
        <w:rPr>
          <w:rFonts w:eastAsia="Times New Roman"/>
          <w:szCs w:val="20"/>
        </w:rPr>
        <w:t xml:space="preserve"> Kreti</w:t>
      </w:r>
      <w:r w:rsidR="00B319E9">
        <w:rPr>
          <w:rFonts w:eastAsia="Times New Roman"/>
          <w:szCs w:val="20"/>
        </w:rPr>
        <w:t>ngos rajono savivaldybės taryba</w:t>
      </w:r>
      <w:r w:rsidR="00850725">
        <w:rPr>
          <w:rFonts w:eastAsia="Times New Roman"/>
          <w:szCs w:val="20"/>
        </w:rPr>
        <w:t xml:space="preserve">  </w:t>
      </w:r>
      <w:r w:rsidR="00B319E9">
        <w:rPr>
          <w:rFonts w:eastAsia="Times New Roman"/>
          <w:szCs w:val="20"/>
        </w:rPr>
        <w:t>n</w:t>
      </w:r>
      <w:r w:rsidRPr="00825780">
        <w:rPr>
          <w:rFonts w:eastAsia="Times New Roman"/>
          <w:szCs w:val="20"/>
        </w:rPr>
        <w:t xml:space="preserve"> u s p r e n d ž i a:</w:t>
      </w:r>
    </w:p>
    <w:p w:rsidR="006D2740" w:rsidRDefault="006D2740" w:rsidP="0095255F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Patvirtin</w:t>
      </w:r>
      <w:r w:rsidR="004E3FFB" w:rsidRPr="0095255F">
        <w:rPr>
          <w:rFonts w:eastAsia="Times New Roman"/>
          <w:szCs w:val="20"/>
        </w:rPr>
        <w:t>ti</w:t>
      </w:r>
      <w:r>
        <w:rPr>
          <w:rFonts w:eastAsia="Times New Roman"/>
          <w:szCs w:val="20"/>
        </w:rPr>
        <w:t>:</w:t>
      </w:r>
    </w:p>
    <w:p w:rsidR="001A1435" w:rsidRPr="0095255F" w:rsidRDefault="001A1435" w:rsidP="008623DD">
      <w:pPr>
        <w:pStyle w:val="Sraopastraipa"/>
        <w:numPr>
          <w:ilvl w:val="1"/>
          <w:numId w:val="1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t xml:space="preserve">Kretingos </w:t>
      </w:r>
      <w:r w:rsidR="004E3FFB" w:rsidRPr="0095255F">
        <w:rPr>
          <w:rFonts w:eastAsia="Times New Roman"/>
          <w:szCs w:val="20"/>
        </w:rPr>
        <w:t>rajono savivaldybės</w:t>
      </w:r>
      <w:r w:rsidR="004E3FFB" w:rsidRPr="0095255F">
        <w:rPr>
          <w:rFonts w:eastAsia="Times New Roman"/>
          <w:noProof/>
          <w:color w:val="000000"/>
        </w:rPr>
        <w:t xml:space="preserve"> visu</w:t>
      </w:r>
      <w:r w:rsidR="00EE3AC9">
        <w:rPr>
          <w:rFonts w:eastAsia="Times New Roman"/>
          <w:noProof/>
          <w:color w:val="000000"/>
        </w:rPr>
        <w:t>omenės sveikatos stebėsenos 2015</w:t>
      </w:r>
      <w:r w:rsidR="004E3FFB" w:rsidRPr="0095255F">
        <w:rPr>
          <w:rFonts w:eastAsia="Times New Roman"/>
          <w:noProof/>
          <w:color w:val="000000"/>
        </w:rPr>
        <w:t xml:space="preserve"> metų</w:t>
      </w:r>
      <w:r w:rsidR="0095255F" w:rsidRPr="0095255F">
        <w:rPr>
          <w:rFonts w:eastAsia="Times New Roman"/>
          <w:noProof/>
          <w:color w:val="000000"/>
        </w:rPr>
        <w:t xml:space="preserve"> </w:t>
      </w:r>
      <w:r w:rsidR="006D2740">
        <w:rPr>
          <w:rFonts w:eastAsia="Times New Roman"/>
          <w:noProof/>
          <w:color w:val="000000"/>
        </w:rPr>
        <w:t>ataskaitą</w:t>
      </w:r>
      <w:r w:rsidR="004E3FFB" w:rsidRPr="0095255F">
        <w:rPr>
          <w:rFonts w:eastAsia="Times New Roman"/>
          <w:noProof/>
          <w:color w:val="000000"/>
        </w:rPr>
        <w:t xml:space="preserve"> </w:t>
      </w:r>
      <w:r w:rsidR="00366D21">
        <w:rPr>
          <w:rFonts w:eastAsia="Times New Roman"/>
          <w:szCs w:val="20"/>
        </w:rPr>
        <w:t>(1 priedas);</w:t>
      </w:r>
    </w:p>
    <w:p w:rsidR="001A1435" w:rsidRDefault="001A1435" w:rsidP="006D2740">
      <w:pPr>
        <w:pStyle w:val="Sraopastraipa"/>
        <w:numPr>
          <w:ilvl w:val="1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ind w:left="0" w:firstLine="851"/>
        <w:jc w:val="both"/>
      </w:pPr>
      <w:r>
        <w:t>Kretingo</w:t>
      </w:r>
      <w:r w:rsidR="004E3FFB">
        <w:t xml:space="preserve">s rajono savivaldybės </w:t>
      </w:r>
      <w:r w:rsidR="004E3FFB" w:rsidRPr="0095255F">
        <w:rPr>
          <w:rFonts w:eastAsia="Times New Roman"/>
          <w:noProof/>
          <w:color w:val="000000"/>
        </w:rPr>
        <w:t>vykdomų visuomenės sveikatos priežiūros</w:t>
      </w:r>
      <w:r w:rsidR="0095255F" w:rsidRPr="0095255F">
        <w:rPr>
          <w:rFonts w:eastAsia="Times New Roman"/>
          <w:noProof/>
          <w:color w:val="000000"/>
        </w:rPr>
        <w:t xml:space="preserve"> </w:t>
      </w:r>
      <w:r w:rsidR="00EE3AC9">
        <w:rPr>
          <w:rFonts w:eastAsia="Times New Roman"/>
          <w:noProof/>
          <w:color w:val="000000"/>
        </w:rPr>
        <w:t>funkcijų įgyvendinimo 2016</w:t>
      </w:r>
      <w:r w:rsidR="004E3FFB" w:rsidRPr="0095255F">
        <w:rPr>
          <w:rFonts w:eastAsia="Times New Roman"/>
          <w:noProof/>
          <w:color w:val="000000"/>
        </w:rPr>
        <w:t xml:space="preserve"> metų ataskaitą (2 priedas)</w:t>
      </w:r>
      <w:r w:rsidR="00825780">
        <w:t>.</w:t>
      </w:r>
    </w:p>
    <w:p w:rsidR="000E3D02" w:rsidRPr="00A26F83" w:rsidRDefault="000E3D02" w:rsidP="000E3D02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noProof/>
          <w:color w:val="000000"/>
        </w:rPr>
        <w:t>Sprendimą skelbti</w:t>
      </w:r>
      <w:r w:rsidRPr="00B261AB">
        <w:rPr>
          <w:rFonts w:eastAsia="Times New Roman"/>
          <w:noProof/>
          <w:color w:val="000000"/>
        </w:rPr>
        <w:t xml:space="preserve"> savivaldybės interneto tinklala</w:t>
      </w:r>
      <w:r w:rsidRPr="00B261AB">
        <w:rPr>
          <w:rFonts w:eastAsia="Times New Roman"/>
          <w:noProof/>
        </w:rPr>
        <w:t>pyje.</w:t>
      </w:r>
    </w:p>
    <w:p w:rsidR="00B261AB" w:rsidRPr="00B261AB" w:rsidRDefault="00B261AB" w:rsidP="00B261AB">
      <w:pPr>
        <w:spacing w:after="0" w:line="240" w:lineRule="auto"/>
        <w:ind w:firstLine="851"/>
        <w:jc w:val="both"/>
        <w:rPr>
          <w:rFonts w:eastAsia="Times New Roman"/>
          <w:noProof/>
        </w:rPr>
      </w:pPr>
    </w:p>
    <w:p w:rsidR="004E3FFB" w:rsidRDefault="004E3FFB" w:rsidP="00A26F83">
      <w:pPr>
        <w:spacing w:after="0" w:line="240" w:lineRule="auto"/>
        <w:ind w:firstLine="851"/>
        <w:jc w:val="both"/>
      </w:pPr>
    </w:p>
    <w:p w:rsidR="00341E82" w:rsidRDefault="008437C6" w:rsidP="00140EF4">
      <w:pPr>
        <w:spacing w:after="0" w:line="240" w:lineRule="auto"/>
      </w:pPr>
      <w:r>
        <w:t>Savivaldybės meras</w:t>
      </w:r>
      <w:r w:rsidR="000258E7">
        <w:tab/>
      </w:r>
      <w:r w:rsidR="000258E7">
        <w:tab/>
      </w:r>
      <w:r w:rsidR="000258E7">
        <w:tab/>
      </w:r>
      <w:r w:rsidR="000258E7">
        <w:tab/>
      </w:r>
      <w:r w:rsidR="000258E7">
        <w:tab/>
      </w:r>
      <w:r w:rsidR="000258E7">
        <w:tab/>
      </w:r>
      <w:r w:rsidR="000258E7">
        <w:tab/>
        <w:t xml:space="preserve">       </w:t>
      </w:r>
      <w:r w:rsidR="0084043A">
        <w:t>Juozas Mažeika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415FB0" w:rsidRDefault="00415FB0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0258E7" w:rsidRDefault="000258E7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437C6" w:rsidRDefault="008437C6" w:rsidP="0090179E">
      <w:pPr>
        <w:spacing w:after="0" w:line="240" w:lineRule="auto"/>
        <w:jc w:val="both"/>
      </w:pPr>
    </w:p>
    <w:p w:rsidR="00850725" w:rsidRDefault="00850725" w:rsidP="0090179E">
      <w:pPr>
        <w:spacing w:after="0" w:line="240" w:lineRule="auto"/>
        <w:jc w:val="both"/>
      </w:pPr>
    </w:p>
    <w:p w:rsidR="00850725" w:rsidRDefault="00850725" w:rsidP="0090179E">
      <w:pPr>
        <w:spacing w:after="0" w:line="240" w:lineRule="auto"/>
        <w:jc w:val="both"/>
      </w:pPr>
    </w:p>
    <w:p w:rsidR="00183807" w:rsidRDefault="008437C6" w:rsidP="000258E7">
      <w:pPr>
        <w:spacing w:after="0" w:line="240" w:lineRule="auto"/>
        <w:rPr>
          <w:rFonts w:eastAsia="Times New Roman"/>
          <w:b/>
          <w:szCs w:val="20"/>
        </w:rPr>
      </w:pPr>
      <w:r>
        <w:t>Vanda Verbutienė</w:t>
      </w:r>
    </w:p>
    <w:sectPr w:rsidR="00183807" w:rsidSect="00850725"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7D6" w:rsidRDefault="008D07D6" w:rsidP="00D766E1">
      <w:pPr>
        <w:spacing w:after="0" w:line="240" w:lineRule="auto"/>
      </w:pPr>
      <w:r>
        <w:separator/>
      </w:r>
    </w:p>
  </w:endnote>
  <w:endnote w:type="continuationSeparator" w:id="0">
    <w:p w:rsidR="008D07D6" w:rsidRDefault="008D07D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7D6" w:rsidRDefault="008D07D6" w:rsidP="00D766E1">
      <w:pPr>
        <w:spacing w:after="0" w:line="240" w:lineRule="auto"/>
      </w:pPr>
      <w:r>
        <w:separator/>
      </w:r>
    </w:p>
  </w:footnote>
  <w:footnote w:type="continuationSeparator" w:id="0">
    <w:p w:rsidR="008D07D6" w:rsidRDefault="008D07D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D21" w:rsidRPr="00A26F83" w:rsidRDefault="00366D21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E2"/>
    <w:rsid w:val="000017A1"/>
    <w:rsid w:val="00001BDE"/>
    <w:rsid w:val="00003588"/>
    <w:rsid w:val="000258E7"/>
    <w:rsid w:val="00054C25"/>
    <w:rsid w:val="000E3D02"/>
    <w:rsid w:val="000F2DCE"/>
    <w:rsid w:val="00140EF4"/>
    <w:rsid w:val="00142456"/>
    <w:rsid w:val="0016397D"/>
    <w:rsid w:val="00183807"/>
    <w:rsid w:val="001A1435"/>
    <w:rsid w:val="001A2D89"/>
    <w:rsid w:val="001B4481"/>
    <w:rsid w:val="001C0BBD"/>
    <w:rsid w:val="00237F92"/>
    <w:rsid w:val="002A09E2"/>
    <w:rsid w:val="002A2376"/>
    <w:rsid w:val="002E7D52"/>
    <w:rsid w:val="002F727D"/>
    <w:rsid w:val="003318E6"/>
    <w:rsid w:val="00333F1B"/>
    <w:rsid w:val="00341E82"/>
    <w:rsid w:val="003457A7"/>
    <w:rsid w:val="00366D21"/>
    <w:rsid w:val="003C6B7F"/>
    <w:rsid w:val="003F095E"/>
    <w:rsid w:val="003F615F"/>
    <w:rsid w:val="00400DCD"/>
    <w:rsid w:val="00415FB0"/>
    <w:rsid w:val="004628B3"/>
    <w:rsid w:val="004652F7"/>
    <w:rsid w:val="004952A2"/>
    <w:rsid w:val="004B6B5D"/>
    <w:rsid w:val="004D4550"/>
    <w:rsid w:val="004E3FFB"/>
    <w:rsid w:val="005103E1"/>
    <w:rsid w:val="00523EF6"/>
    <w:rsid w:val="00583BC8"/>
    <w:rsid w:val="005A439C"/>
    <w:rsid w:val="005A464D"/>
    <w:rsid w:val="005A63F4"/>
    <w:rsid w:val="005B450E"/>
    <w:rsid w:val="005E0DF6"/>
    <w:rsid w:val="005F1737"/>
    <w:rsid w:val="006004C0"/>
    <w:rsid w:val="0064015B"/>
    <w:rsid w:val="0066674D"/>
    <w:rsid w:val="0068134E"/>
    <w:rsid w:val="006932F8"/>
    <w:rsid w:val="006939E2"/>
    <w:rsid w:val="006A0861"/>
    <w:rsid w:val="006A2298"/>
    <w:rsid w:val="006D2740"/>
    <w:rsid w:val="006D656C"/>
    <w:rsid w:val="00731C82"/>
    <w:rsid w:val="007C04ED"/>
    <w:rsid w:val="00822294"/>
    <w:rsid w:val="00825780"/>
    <w:rsid w:val="0084043A"/>
    <w:rsid w:val="008437C6"/>
    <w:rsid w:val="00850725"/>
    <w:rsid w:val="008619AA"/>
    <w:rsid w:val="008623DD"/>
    <w:rsid w:val="008D07D6"/>
    <w:rsid w:val="008E19BB"/>
    <w:rsid w:val="008F27D9"/>
    <w:rsid w:val="0090179E"/>
    <w:rsid w:val="00910381"/>
    <w:rsid w:val="00932F0A"/>
    <w:rsid w:val="0095255F"/>
    <w:rsid w:val="009F5373"/>
    <w:rsid w:val="00A25245"/>
    <w:rsid w:val="00A26F83"/>
    <w:rsid w:val="00A35396"/>
    <w:rsid w:val="00A93B72"/>
    <w:rsid w:val="00AC648A"/>
    <w:rsid w:val="00AD67A2"/>
    <w:rsid w:val="00AD7408"/>
    <w:rsid w:val="00AF45E2"/>
    <w:rsid w:val="00B261AB"/>
    <w:rsid w:val="00B319E9"/>
    <w:rsid w:val="00B5213A"/>
    <w:rsid w:val="00B87D2C"/>
    <w:rsid w:val="00BA47F2"/>
    <w:rsid w:val="00BD1306"/>
    <w:rsid w:val="00BF4862"/>
    <w:rsid w:val="00BF5699"/>
    <w:rsid w:val="00C83888"/>
    <w:rsid w:val="00CB5AF5"/>
    <w:rsid w:val="00D16C40"/>
    <w:rsid w:val="00D47C2C"/>
    <w:rsid w:val="00D5022D"/>
    <w:rsid w:val="00D766E1"/>
    <w:rsid w:val="00D86AA1"/>
    <w:rsid w:val="00DC6197"/>
    <w:rsid w:val="00DD1401"/>
    <w:rsid w:val="00E40C11"/>
    <w:rsid w:val="00E903C1"/>
    <w:rsid w:val="00EB2A2D"/>
    <w:rsid w:val="00EE3AC9"/>
    <w:rsid w:val="00EF6123"/>
    <w:rsid w:val="00F12A66"/>
    <w:rsid w:val="00F47930"/>
    <w:rsid w:val="00F90F3B"/>
    <w:rsid w:val="00FA6F59"/>
    <w:rsid w:val="00FB75B7"/>
    <w:rsid w:val="00FD10CA"/>
    <w:rsid w:val="00FE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47E0F3"/>
  <w15:docId w15:val="{3B9B3F9F-F52B-4B38-83A0-896FB431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6B01-C136-4E4A-B248-E1AE2ADE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14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16</cp:revision>
  <cp:lastPrinted>2017-03-24T06:44:00Z</cp:lastPrinted>
  <dcterms:created xsi:type="dcterms:W3CDTF">2017-03-24T07:28:00Z</dcterms:created>
  <dcterms:modified xsi:type="dcterms:W3CDTF">2017-04-03T10:37:00Z</dcterms:modified>
</cp:coreProperties>
</file>