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089F" w:rsidRPr="00343774" w:rsidRDefault="00343774" w:rsidP="006D1BD3">
      <w:pPr>
        <w:tabs>
          <w:tab w:val="left" w:pos="1276"/>
        </w:tabs>
        <w:spacing w:after="0" w:line="240" w:lineRule="auto"/>
        <w:jc w:val="center"/>
        <w:rPr>
          <w:rFonts w:ascii="Times New Roman" w:hAnsi="Times New Roman"/>
          <w:b/>
          <w:caps/>
          <w:sz w:val="24"/>
          <w:szCs w:val="24"/>
        </w:rPr>
      </w:pPr>
      <w:r>
        <w:rPr>
          <w:noProof/>
          <w:lang w:eastAsia="lt-LT"/>
        </w:rPr>
        <w:drawing>
          <wp:anchor distT="0" distB="0" distL="114300" distR="114300" simplePos="0" relativeHeight="251657728" behindDoc="0" locked="0" layoutInCell="1" allowOverlap="1">
            <wp:simplePos x="0" y="0"/>
            <wp:positionH relativeFrom="column">
              <wp:posOffset>2829560</wp:posOffset>
            </wp:positionH>
            <wp:positionV relativeFrom="paragraph">
              <wp:posOffset>70485</wp:posOffset>
            </wp:positionV>
            <wp:extent cx="514350" cy="685800"/>
            <wp:effectExtent l="0" t="0" r="0" b="0"/>
            <wp:wrapSquare wrapText="bothSides"/>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4350"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D1BD3" w:rsidRPr="00343774" w:rsidRDefault="006D1BD3" w:rsidP="006D1BD3">
      <w:pPr>
        <w:tabs>
          <w:tab w:val="left" w:pos="1276"/>
        </w:tabs>
        <w:spacing w:after="0" w:line="240" w:lineRule="auto"/>
        <w:jc w:val="center"/>
        <w:rPr>
          <w:rFonts w:ascii="Times New Roman" w:hAnsi="Times New Roman"/>
          <w:b/>
          <w:caps/>
          <w:sz w:val="24"/>
          <w:szCs w:val="24"/>
        </w:rPr>
      </w:pPr>
    </w:p>
    <w:p w:rsidR="006D1BD3" w:rsidRPr="00343774" w:rsidRDefault="006D1BD3" w:rsidP="006D1BD3">
      <w:pPr>
        <w:tabs>
          <w:tab w:val="left" w:pos="1276"/>
        </w:tabs>
        <w:spacing w:after="0" w:line="240" w:lineRule="auto"/>
        <w:jc w:val="center"/>
        <w:rPr>
          <w:rFonts w:ascii="Times New Roman" w:hAnsi="Times New Roman"/>
          <w:b/>
          <w:caps/>
          <w:sz w:val="24"/>
          <w:szCs w:val="24"/>
        </w:rPr>
      </w:pPr>
    </w:p>
    <w:p w:rsidR="006D1BD3" w:rsidRPr="00343774" w:rsidRDefault="006D1BD3" w:rsidP="006D1BD3">
      <w:pPr>
        <w:tabs>
          <w:tab w:val="left" w:pos="1276"/>
        </w:tabs>
        <w:spacing w:after="0" w:line="240" w:lineRule="auto"/>
        <w:jc w:val="center"/>
        <w:rPr>
          <w:rFonts w:ascii="Times New Roman" w:hAnsi="Times New Roman"/>
          <w:b/>
          <w:caps/>
          <w:sz w:val="24"/>
          <w:szCs w:val="24"/>
        </w:rPr>
      </w:pPr>
    </w:p>
    <w:p w:rsidR="006D1BD3" w:rsidRPr="00343774" w:rsidRDefault="006D1BD3" w:rsidP="006D1BD3">
      <w:pPr>
        <w:tabs>
          <w:tab w:val="left" w:pos="1276"/>
        </w:tabs>
        <w:spacing w:after="0" w:line="240" w:lineRule="auto"/>
        <w:jc w:val="center"/>
        <w:rPr>
          <w:rFonts w:ascii="Times New Roman" w:hAnsi="Times New Roman"/>
          <w:b/>
          <w:caps/>
          <w:sz w:val="24"/>
          <w:szCs w:val="24"/>
        </w:rPr>
      </w:pPr>
    </w:p>
    <w:p w:rsidR="006D1BD3" w:rsidRPr="00343774" w:rsidRDefault="006D1BD3" w:rsidP="006D1BD3">
      <w:pPr>
        <w:tabs>
          <w:tab w:val="left" w:pos="0"/>
        </w:tabs>
        <w:spacing w:after="0" w:line="240" w:lineRule="auto"/>
        <w:jc w:val="center"/>
        <w:rPr>
          <w:rFonts w:ascii="Times New Roman" w:hAnsi="Times New Roman"/>
          <w:b/>
          <w:caps/>
          <w:sz w:val="28"/>
          <w:szCs w:val="28"/>
        </w:rPr>
      </w:pPr>
      <w:r w:rsidRPr="00343774">
        <w:rPr>
          <w:rFonts w:ascii="Times New Roman" w:hAnsi="Times New Roman"/>
          <w:b/>
          <w:caps/>
          <w:sz w:val="28"/>
          <w:szCs w:val="28"/>
        </w:rPr>
        <w:t>Kretingos rajono savivaldybės taryba</w:t>
      </w:r>
    </w:p>
    <w:p w:rsidR="00FA105E" w:rsidRPr="00343774" w:rsidRDefault="00FA105E" w:rsidP="006D1BD3">
      <w:pPr>
        <w:pStyle w:val="Betarp"/>
        <w:jc w:val="center"/>
        <w:rPr>
          <w:b/>
          <w:sz w:val="28"/>
          <w:szCs w:val="28"/>
        </w:rPr>
      </w:pPr>
    </w:p>
    <w:p w:rsidR="006D1BD3" w:rsidRPr="00343774" w:rsidRDefault="006D1BD3" w:rsidP="006D1BD3">
      <w:pPr>
        <w:pStyle w:val="Betarp"/>
        <w:jc w:val="center"/>
        <w:rPr>
          <w:b/>
          <w:sz w:val="28"/>
          <w:szCs w:val="28"/>
        </w:rPr>
      </w:pPr>
      <w:r w:rsidRPr="00343774">
        <w:rPr>
          <w:b/>
          <w:sz w:val="28"/>
          <w:szCs w:val="28"/>
        </w:rPr>
        <w:t>SPRENDIMAS</w:t>
      </w:r>
    </w:p>
    <w:p w:rsidR="006D1BD3" w:rsidRPr="00343774" w:rsidRDefault="006D1BD3" w:rsidP="006D1BD3">
      <w:pPr>
        <w:pStyle w:val="Betarp"/>
        <w:jc w:val="center"/>
        <w:rPr>
          <w:b/>
        </w:rPr>
      </w:pPr>
      <w:r w:rsidRPr="00343774">
        <w:rPr>
          <w:b/>
          <w:caps/>
        </w:rPr>
        <w:t xml:space="preserve">DĖL </w:t>
      </w:r>
      <w:r w:rsidR="00F5447C" w:rsidRPr="00343774">
        <w:rPr>
          <w:b/>
        </w:rPr>
        <w:t>KRETINGOS</w:t>
      </w:r>
      <w:r w:rsidRPr="00343774">
        <w:rPr>
          <w:b/>
        </w:rPr>
        <w:t xml:space="preserve"> </w:t>
      </w:r>
      <w:r w:rsidR="00F5447C" w:rsidRPr="00343774">
        <w:rPr>
          <w:b/>
        </w:rPr>
        <w:t>RAJONO</w:t>
      </w:r>
      <w:r w:rsidRPr="00343774">
        <w:rPr>
          <w:b/>
        </w:rPr>
        <w:t xml:space="preserve"> SAVIVALDYBĖS BIUDŽETINIŲ ŠVIETIMO ĮSTAIGŲ VADOVŲ DARBO SANTYKIŲ REGULIAVIMO TVARKOS APRAŠO PATVIRTINIMO</w:t>
      </w:r>
    </w:p>
    <w:p w:rsidR="006D1BD3" w:rsidRPr="00343774" w:rsidRDefault="006D1BD3" w:rsidP="006D1BD3">
      <w:pPr>
        <w:tabs>
          <w:tab w:val="left" w:pos="1276"/>
        </w:tabs>
        <w:spacing w:after="0" w:line="240" w:lineRule="auto"/>
        <w:ind w:firstLine="851"/>
        <w:jc w:val="center"/>
        <w:rPr>
          <w:rFonts w:ascii="Times New Roman" w:hAnsi="Times New Roman"/>
          <w:sz w:val="24"/>
          <w:szCs w:val="24"/>
        </w:rPr>
      </w:pPr>
    </w:p>
    <w:p w:rsidR="006D1BD3" w:rsidRPr="00343774" w:rsidRDefault="006D1BD3" w:rsidP="005032E2">
      <w:pPr>
        <w:tabs>
          <w:tab w:val="left" w:pos="1276"/>
        </w:tabs>
        <w:spacing w:after="0" w:line="240" w:lineRule="auto"/>
        <w:jc w:val="center"/>
        <w:rPr>
          <w:rFonts w:ascii="Times New Roman" w:hAnsi="Times New Roman"/>
          <w:sz w:val="24"/>
          <w:szCs w:val="24"/>
        </w:rPr>
      </w:pPr>
      <w:r w:rsidRPr="00343774">
        <w:rPr>
          <w:rFonts w:ascii="Times New Roman" w:hAnsi="Times New Roman"/>
          <w:sz w:val="24"/>
          <w:szCs w:val="24"/>
        </w:rPr>
        <w:t>201</w:t>
      </w:r>
      <w:r w:rsidR="00914225" w:rsidRPr="00343774">
        <w:rPr>
          <w:rFonts w:ascii="Times New Roman" w:hAnsi="Times New Roman"/>
          <w:sz w:val="24"/>
          <w:szCs w:val="24"/>
        </w:rPr>
        <w:t>7</w:t>
      </w:r>
      <w:r w:rsidRPr="00343774">
        <w:rPr>
          <w:rFonts w:ascii="Times New Roman" w:hAnsi="Times New Roman"/>
          <w:sz w:val="24"/>
          <w:szCs w:val="24"/>
        </w:rPr>
        <w:t xml:space="preserve"> m. </w:t>
      </w:r>
      <w:r w:rsidR="00914225" w:rsidRPr="00343774">
        <w:rPr>
          <w:rFonts w:ascii="Times New Roman" w:hAnsi="Times New Roman"/>
          <w:sz w:val="24"/>
          <w:szCs w:val="24"/>
        </w:rPr>
        <w:t>vasario</w:t>
      </w:r>
      <w:r w:rsidRPr="00343774">
        <w:rPr>
          <w:rFonts w:ascii="Times New Roman" w:hAnsi="Times New Roman"/>
          <w:sz w:val="24"/>
          <w:szCs w:val="24"/>
        </w:rPr>
        <w:t xml:space="preserve"> </w:t>
      </w:r>
      <w:r w:rsidR="00714DB9">
        <w:rPr>
          <w:rFonts w:ascii="Times New Roman" w:hAnsi="Times New Roman"/>
          <w:sz w:val="24"/>
          <w:szCs w:val="24"/>
        </w:rPr>
        <w:t>23</w:t>
      </w:r>
      <w:r w:rsidRPr="00343774">
        <w:rPr>
          <w:rFonts w:ascii="Times New Roman" w:hAnsi="Times New Roman"/>
          <w:sz w:val="24"/>
          <w:szCs w:val="24"/>
        </w:rPr>
        <w:t xml:space="preserve"> d. </w:t>
      </w:r>
      <w:r w:rsidR="00C73E74">
        <w:rPr>
          <w:rFonts w:ascii="Times New Roman" w:hAnsi="Times New Roman"/>
          <w:sz w:val="24"/>
          <w:szCs w:val="24"/>
        </w:rPr>
        <w:t xml:space="preserve"> </w:t>
      </w:r>
      <w:r w:rsidRPr="00343774">
        <w:rPr>
          <w:rFonts w:ascii="Times New Roman" w:hAnsi="Times New Roman"/>
          <w:sz w:val="24"/>
          <w:szCs w:val="24"/>
        </w:rPr>
        <w:t>Nr. T</w:t>
      </w:r>
      <w:r w:rsidR="00714DB9">
        <w:rPr>
          <w:rFonts w:ascii="Times New Roman" w:hAnsi="Times New Roman"/>
          <w:sz w:val="24"/>
          <w:szCs w:val="24"/>
        </w:rPr>
        <w:t>2</w:t>
      </w:r>
      <w:r w:rsidRPr="00343774">
        <w:rPr>
          <w:rFonts w:ascii="Times New Roman" w:hAnsi="Times New Roman"/>
          <w:sz w:val="24"/>
          <w:szCs w:val="24"/>
        </w:rPr>
        <w:t>-</w:t>
      </w:r>
      <w:r w:rsidR="00BB7E9C">
        <w:rPr>
          <w:rFonts w:ascii="Times New Roman" w:hAnsi="Times New Roman"/>
          <w:sz w:val="24"/>
          <w:szCs w:val="24"/>
        </w:rPr>
        <w:t>56</w:t>
      </w:r>
    </w:p>
    <w:p w:rsidR="006D1BD3" w:rsidRPr="00343774" w:rsidRDefault="006D1BD3" w:rsidP="005032E2">
      <w:pPr>
        <w:pStyle w:val="Betarp"/>
        <w:jc w:val="center"/>
      </w:pPr>
      <w:r w:rsidRPr="00343774">
        <w:t>Kretinga</w:t>
      </w:r>
    </w:p>
    <w:p w:rsidR="006D1BD3" w:rsidRPr="00343774" w:rsidRDefault="006D1BD3" w:rsidP="005032E2">
      <w:pPr>
        <w:pStyle w:val="Betarp"/>
      </w:pPr>
    </w:p>
    <w:p w:rsidR="006D1BD3" w:rsidRPr="00343774" w:rsidRDefault="006D1BD3" w:rsidP="002B5E53">
      <w:pPr>
        <w:pStyle w:val="Betarp"/>
        <w:ind w:firstLine="851"/>
        <w:jc w:val="both"/>
      </w:pPr>
      <w:r w:rsidRPr="00343774">
        <w:t>Vadovaudamasi Lietuvos Respublikos vietos savivaldos įstatymo 16 straipsnio 2 dalies 21 punktu</w:t>
      </w:r>
      <w:r w:rsidR="0040389E" w:rsidRPr="00343774">
        <w:t xml:space="preserve"> </w:t>
      </w:r>
      <w:r w:rsidRPr="00343774">
        <w:t xml:space="preserve">ir Lietuvos Respublikos </w:t>
      </w:r>
      <w:r w:rsidR="00980373" w:rsidRPr="00343774">
        <w:t>valstybės ir savivaldybių įstaigų darbuotojų darbo apmokėjimo įstatymo</w:t>
      </w:r>
      <w:r w:rsidRPr="00343774">
        <w:t xml:space="preserve"> </w:t>
      </w:r>
      <w:r w:rsidR="00980373" w:rsidRPr="00343774">
        <w:t>5 straipsniu</w:t>
      </w:r>
      <w:r w:rsidRPr="00343774">
        <w:t xml:space="preserve">, </w:t>
      </w:r>
      <w:r w:rsidR="00F5447C" w:rsidRPr="00343774">
        <w:t>Kretingos rajono</w:t>
      </w:r>
      <w:r w:rsidRPr="00343774">
        <w:t xml:space="preserve"> savivaldybės taryba </w:t>
      </w:r>
      <w:r w:rsidR="00130552">
        <w:t xml:space="preserve"> </w:t>
      </w:r>
      <w:r w:rsidRPr="00343774">
        <w:rPr>
          <w:spacing w:val="60"/>
        </w:rPr>
        <w:t>nusprendži</w:t>
      </w:r>
      <w:r w:rsidRPr="00343774">
        <w:t>a:</w:t>
      </w:r>
    </w:p>
    <w:p w:rsidR="006D1BD3" w:rsidRPr="00343774" w:rsidRDefault="002B5E53" w:rsidP="002B5E53">
      <w:pPr>
        <w:pStyle w:val="Betarp"/>
        <w:ind w:firstLine="851"/>
        <w:jc w:val="both"/>
      </w:pPr>
      <w:r w:rsidRPr="00343774">
        <w:t xml:space="preserve">1. </w:t>
      </w:r>
      <w:r w:rsidR="006D1BD3" w:rsidRPr="00343774">
        <w:t>Patvirtinti Kretingos rajono savivaldybės biudžetinių švietimo įstaigų vadovų darbo santykių reguliavimo tvarkos aprašą (pridedama).</w:t>
      </w:r>
    </w:p>
    <w:p w:rsidR="00404EAE" w:rsidRPr="00343774" w:rsidRDefault="007E5FC1" w:rsidP="002B5E53">
      <w:pPr>
        <w:pStyle w:val="Betarp"/>
        <w:ind w:firstLine="851"/>
        <w:jc w:val="both"/>
      </w:pPr>
      <w:r w:rsidRPr="00343774">
        <w:t xml:space="preserve">2. </w:t>
      </w:r>
      <w:r w:rsidR="00404EAE" w:rsidRPr="00343774">
        <w:t>Šis sprendimas gali būti skundžiamas Lietuvos Respublikos administracinių bylų teisenos įstatymo nustatyta tvarka.</w:t>
      </w:r>
    </w:p>
    <w:p w:rsidR="006D1BD3" w:rsidRPr="00343774" w:rsidRDefault="006D1BD3" w:rsidP="006D1BD3">
      <w:pPr>
        <w:jc w:val="both"/>
      </w:pPr>
    </w:p>
    <w:p w:rsidR="00404EAE" w:rsidRPr="00343774" w:rsidRDefault="00404EAE" w:rsidP="00404EAE">
      <w:pPr>
        <w:spacing w:after="0" w:line="240" w:lineRule="auto"/>
        <w:jc w:val="both"/>
        <w:rPr>
          <w:rFonts w:ascii="Times New Roman" w:eastAsia="Times New Roman" w:hAnsi="Times New Roman"/>
          <w:sz w:val="23"/>
          <w:szCs w:val="23"/>
          <w:lang w:eastAsia="lt-LT"/>
        </w:rPr>
      </w:pPr>
      <w:r w:rsidRPr="00343774">
        <w:rPr>
          <w:rFonts w:ascii="Times New Roman" w:eastAsia="Times New Roman" w:hAnsi="Times New Roman"/>
          <w:sz w:val="23"/>
          <w:szCs w:val="23"/>
          <w:lang w:eastAsia="lt-LT"/>
        </w:rPr>
        <w:t>Savivaldybės meras</w:t>
      </w:r>
      <w:r w:rsidRPr="00343774">
        <w:rPr>
          <w:rFonts w:ascii="Times New Roman" w:eastAsia="Times New Roman" w:hAnsi="Times New Roman"/>
          <w:sz w:val="23"/>
          <w:szCs w:val="23"/>
          <w:lang w:eastAsia="lt-LT"/>
        </w:rPr>
        <w:tab/>
        <w:t xml:space="preserve">        </w:t>
      </w:r>
      <w:r w:rsidR="00EB3D61">
        <w:rPr>
          <w:rFonts w:ascii="Times New Roman" w:hAnsi="Times New Roman"/>
          <w:sz w:val="24"/>
          <w:szCs w:val="24"/>
        </w:rPr>
        <w:t xml:space="preserve">       </w:t>
      </w:r>
      <w:r w:rsidR="002E004B">
        <w:rPr>
          <w:rFonts w:ascii="Times New Roman" w:hAnsi="Times New Roman"/>
          <w:sz w:val="24"/>
          <w:szCs w:val="24"/>
        </w:rPr>
        <w:tab/>
      </w:r>
      <w:r w:rsidR="002E004B">
        <w:rPr>
          <w:rFonts w:ascii="Times New Roman" w:hAnsi="Times New Roman"/>
          <w:sz w:val="24"/>
          <w:szCs w:val="24"/>
        </w:rPr>
        <w:tab/>
      </w:r>
      <w:r w:rsidR="002E004B">
        <w:rPr>
          <w:rFonts w:ascii="Times New Roman" w:hAnsi="Times New Roman"/>
          <w:sz w:val="24"/>
          <w:szCs w:val="24"/>
        </w:rPr>
        <w:tab/>
      </w:r>
      <w:r w:rsidR="002E004B">
        <w:rPr>
          <w:rFonts w:ascii="Times New Roman" w:hAnsi="Times New Roman"/>
          <w:sz w:val="24"/>
          <w:szCs w:val="24"/>
        </w:rPr>
        <w:tab/>
        <w:t xml:space="preserve">     </w:t>
      </w:r>
      <w:r w:rsidR="00EB3D61">
        <w:rPr>
          <w:rFonts w:ascii="Times New Roman" w:hAnsi="Times New Roman"/>
          <w:sz w:val="24"/>
          <w:szCs w:val="24"/>
        </w:rPr>
        <w:t>Juozas Mažeika</w:t>
      </w:r>
      <w:r w:rsidR="00EB3D61">
        <w:t xml:space="preserve">          </w:t>
      </w:r>
      <w:r w:rsidR="00EB3D61">
        <w:rPr>
          <w:lang w:eastAsia="ar-SA"/>
        </w:rPr>
        <w:t xml:space="preserve">                   </w:t>
      </w:r>
      <w:r w:rsidRPr="00343774">
        <w:rPr>
          <w:rFonts w:ascii="Times New Roman" w:eastAsia="Times New Roman" w:hAnsi="Times New Roman"/>
          <w:sz w:val="23"/>
          <w:szCs w:val="23"/>
          <w:lang w:eastAsia="lt-LT"/>
        </w:rPr>
        <w:t xml:space="preserve">                  </w:t>
      </w:r>
      <w:r w:rsidR="00EB3D61">
        <w:rPr>
          <w:rFonts w:ascii="Times New Roman" w:hAnsi="Times New Roman"/>
          <w:sz w:val="24"/>
          <w:szCs w:val="24"/>
        </w:rPr>
        <w:t xml:space="preserve">       </w:t>
      </w:r>
      <w:r w:rsidRPr="00343774">
        <w:rPr>
          <w:rFonts w:ascii="Times New Roman" w:eastAsia="Times New Roman" w:hAnsi="Times New Roman"/>
          <w:sz w:val="23"/>
          <w:szCs w:val="23"/>
          <w:lang w:eastAsia="lt-LT"/>
        </w:rPr>
        <w:tab/>
      </w:r>
      <w:r w:rsidRPr="00343774">
        <w:rPr>
          <w:rFonts w:ascii="Times New Roman" w:eastAsia="Times New Roman" w:hAnsi="Times New Roman"/>
          <w:sz w:val="23"/>
          <w:szCs w:val="23"/>
          <w:lang w:eastAsia="lt-LT"/>
        </w:rPr>
        <w:tab/>
      </w:r>
      <w:r w:rsidRPr="00343774">
        <w:rPr>
          <w:rFonts w:ascii="Times New Roman" w:eastAsia="Times New Roman" w:hAnsi="Times New Roman"/>
          <w:sz w:val="23"/>
          <w:szCs w:val="23"/>
          <w:lang w:eastAsia="lt-LT"/>
        </w:rPr>
        <w:tab/>
      </w:r>
      <w:r w:rsidRPr="00343774">
        <w:rPr>
          <w:rFonts w:ascii="Times New Roman" w:eastAsia="Times New Roman" w:hAnsi="Times New Roman"/>
          <w:sz w:val="23"/>
          <w:szCs w:val="23"/>
          <w:lang w:eastAsia="lt-LT"/>
        </w:rPr>
        <w:tab/>
        <w:t xml:space="preserve">  </w:t>
      </w:r>
    </w:p>
    <w:p w:rsidR="00404EAE" w:rsidRPr="00343774" w:rsidRDefault="00404EAE" w:rsidP="00404EAE">
      <w:pPr>
        <w:spacing w:after="0" w:line="240" w:lineRule="auto"/>
        <w:jc w:val="both"/>
        <w:rPr>
          <w:rFonts w:ascii="Times New Roman" w:eastAsia="Times New Roman" w:hAnsi="Times New Roman"/>
          <w:sz w:val="24"/>
          <w:szCs w:val="24"/>
          <w:lang w:eastAsia="lt-LT"/>
        </w:rPr>
      </w:pPr>
    </w:p>
    <w:p w:rsidR="00404EAE" w:rsidRPr="00343774" w:rsidRDefault="00404EAE" w:rsidP="00404EAE">
      <w:pPr>
        <w:spacing w:after="0" w:line="240" w:lineRule="auto"/>
        <w:jc w:val="both"/>
        <w:rPr>
          <w:rFonts w:ascii="Times New Roman" w:eastAsia="Times New Roman" w:hAnsi="Times New Roman"/>
          <w:sz w:val="24"/>
          <w:szCs w:val="24"/>
          <w:lang w:eastAsia="lt-LT"/>
        </w:rPr>
      </w:pPr>
    </w:p>
    <w:p w:rsidR="00404EAE" w:rsidRPr="00343774" w:rsidRDefault="00404EAE" w:rsidP="00404EAE">
      <w:pPr>
        <w:spacing w:after="0" w:line="240" w:lineRule="auto"/>
        <w:jc w:val="both"/>
        <w:rPr>
          <w:rFonts w:ascii="Times New Roman" w:eastAsia="Times New Roman" w:hAnsi="Times New Roman"/>
          <w:sz w:val="24"/>
          <w:szCs w:val="24"/>
          <w:lang w:eastAsia="lt-LT"/>
        </w:rPr>
      </w:pPr>
    </w:p>
    <w:p w:rsidR="00404EAE" w:rsidRPr="00343774" w:rsidRDefault="00404EAE" w:rsidP="00404EAE">
      <w:pPr>
        <w:spacing w:after="0" w:line="240" w:lineRule="auto"/>
        <w:jc w:val="both"/>
        <w:rPr>
          <w:rFonts w:ascii="Times New Roman" w:eastAsia="Times New Roman" w:hAnsi="Times New Roman"/>
          <w:sz w:val="24"/>
          <w:szCs w:val="24"/>
          <w:lang w:eastAsia="lt-LT"/>
        </w:rPr>
      </w:pPr>
    </w:p>
    <w:p w:rsidR="00404EAE" w:rsidRPr="00343774" w:rsidRDefault="00404EAE" w:rsidP="00404EAE">
      <w:pPr>
        <w:spacing w:after="0" w:line="240" w:lineRule="auto"/>
        <w:jc w:val="both"/>
        <w:rPr>
          <w:rFonts w:ascii="Times New Roman" w:eastAsia="Times New Roman" w:hAnsi="Times New Roman"/>
          <w:sz w:val="24"/>
          <w:szCs w:val="24"/>
          <w:lang w:eastAsia="lt-LT"/>
        </w:rPr>
      </w:pPr>
    </w:p>
    <w:p w:rsidR="00404EAE" w:rsidRPr="00343774" w:rsidRDefault="00404EAE" w:rsidP="00404EAE">
      <w:pPr>
        <w:spacing w:after="0" w:line="240" w:lineRule="auto"/>
        <w:jc w:val="both"/>
        <w:rPr>
          <w:rFonts w:ascii="Times New Roman" w:eastAsia="Times New Roman" w:hAnsi="Times New Roman"/>
          <w:sz w:val="24"/>
          <w:szCs w:val="24"/>
          <w:lang w:eastAsia="lt-LT"/>
        </w:rPr>
      </w:pPr>
    </w:p>
    <w:p w:rsidR="00404EAE" w:rsidRPr="00343774" w:rsidRDefault="00404EAE" w:rsidP="00404EAE">
      <w:pPr>
        <w:spacing w:after="0" w:line="240" w:lineRule="auto"/>
        <w:jc w:val="both"/>
        <w:rPr>
          <w:rFonts w:ascii="Times New Roman" w:eastAsia="Times New Roman" w:hAnsi="Times New Roman"/>
          <w:sz w:val="24"/>
          <w:szCs w:val="24"/>
          <w:lang w:eastAsia="lt-LT"/>
        </w:rPr>
      </w:pPr>
    </w:p>
    <w:p w:rsidR="00404EAE" w:rsidRPr="00343774" w:rsidRDefault="00404EAE" w:rsidP="00404EAE">
      <w:pPr>
        <w:spacing w:after="0" w:line="240" w:lineRule="auto"/>
        <w:jc w:val="both"/>
        <w:rPr>
          <w:rFonts w:ascii="Times New Roman" w:eastAsia="Times New Roman" w:hAnsi="Times New Roman"/>
          <w:sz w:val="24"/>
          <w:szCs w:val="24"/>
          <w:lang w:eastAsia="lt-LT"/>
        </w:rPr>
      </w:pPr>
    </w:p>
    <w:p w:rsidR="00980373" w:rsidRPr="00343774" w:rsidRDefault="00980373" w:rsidP="00404EAE">
      <w:pPr>
        <w:spacing w:after="0" w:line="240" w:lineRule="auto"/>
        <w:jc w:val="both"/>
        <w:rPr>
          <w:rFonts w:ascii="Times New Roman" w:eastAsia="Times New Roman" w:hAnsi="Times New Roman"/>
          <w:sz w:val="24"/>
          <w:szCs w:val="24"/>
          <w:lang w:eastAsia="lt-LT"/>
        </w:rPr>
      </w:pPr>
    </w:p>
    <w:p w:rsidR="00980373" w:rsidRPr="00343774" w:rsidRDefault="00980373" w:rsidP="00404EAE">
      <w:pPr>
        <w:spacing w:after="0" w:line="240" w:lineRule="auto"/>
        <w:jc w:val="both"/>
        <w:rPr>
          <w:rFonts w:ascii="Times New Roman" w:eastAsia="Times New Roman" w:hAnsi="Times New Roman"/>
          <w:sz w:val="24"/>
          <w:szCs w:val="24"/>
          <w:lang w:eastAsia="lt-LT"/>
        </w:rPr>
      </w:pPr>
    </w:p>
    <w:p w:rsidR="00980373" w:rsidRPr="00343774" w:rsidRDefault="00980373" w:rsidP="00404EAE">
      <w:pPr>
        <w:spacing w:after="0" w:line="240" w:lineRule="auto"/>
        <w:jc w:val="both"/>
        <w:rPr>
          <w:rFonts w:ascii="Times New Roman" w:eastAsia="Times New Roman" w:hAnsi="Times New Roman"/>
          <w:sz w:val="24"/>
          <w:szCs w:val="24"/>
          <w:lang w:eastAsia="lt-LT"/>
        </w:rPr>
      </w:pPr>
    </w:p>
    <w:p w:rsidR="00404EAE" w:rsidRPr="00343774" w:rsidRDefault="00404EAE" w:rsidP="00404EAE">
      <w:pPr>
        <w:spacing w:after="0" w:line="240" w:lineRule="auto"/>
        <w:jc w:val="both"/>
        <w:rPr>
          <w:rFonts w:ascii="Times New Roman" w:eastAsia="Times New Roman" w:hAnsi="Times New Roman"/>
          <w:sz w:val="24"/>
          <w:szCs w:val="24"/>
          <w:lang w:eastAsia="lt-LT"/>
        </w:rPr>
      </w:pPr>
    </w:p>
    <w:p w:rsidR="00404EAE" w:rsidRPr="00343774" w:rsidRDefault="00404EAE" w:rsidP="00404EAE">
      <w:pPr>
        <w:spacing w:after="0" w:line="240" w:lineRule="auto"/>
        <w:jc w:val="both"/>
        <w:rPr>
          <w:rFonts w:ascii="Times New Roman" w:eastAsia="Times New Roman" w:hAnsi="Times New Roman"/>
          <w:sz w:val="24"/>
          <w:szCs w:val="24"/>
          <w:lang w:eastAsia="lt-LT"/>
        </w:rPr>
      </w:pPr>
    </w:p>
    <w:p w:rsidR="00404EAE" w:rsidRPr="00343774" w:rsidRDefault="00404EAE" w:rsidP="00404EAE">
      <w:pPr>
        <w:spacing w:after="0" w:line="240" w:lineRule="auto"/>
        <w:jc w:val="both"/>
        <w:rPr>
          <w:rFonts w:ascii="Times New Roman" w:eastAsia="Times New Roman" w:hAnsi="Times New Roman"/>
          <w:sz w:val="24"/>
          <w:szCs w:val="24"/>
          <w:lang w:eastAsia="lt-LT"/>
        </w:rPr>
      </w:pPr>
    </w:p>
    <w:p w:rsidR="00404EAE" w:rsidRPr="00343774" w:rsidRDefault="00404EAE" w:rsidP="00404EAE">
      <w:pPr>
        <w:spacing w:after="0" w:line="240" w:lineRule="auto"/>
        <w:jc w:val="both"/>
        <w:rPr>
          <w:rFonts w:ascii="Times New Roman" w:eastAsia="Times New Roman" w:hAnsi="Times New Roman"/>
          <w:sz w:val="24"/>
          <w:szCs w:val="24"/>
          <w:lang w:eastAsia="lt-LT"/>
        </w:rPr>
      </w:pPr>
    </w:p>
    <w:p w:rsidR="002B5E53" w:rsidRPr="00343774" w:rsidRDefault="002B5E53" w:rsidP="00404EAE">
      <w:pPr>
        <w:spacing w:after="0" w:line="240" w:lineRule="auto"/>
        <w:jc w:val="both"/>
        <w:rPr>
          <w:rFonts w:ascii="Times New Roman" w:eastAsia="Times New Roman" w:hAnsi="Times New Roman"/>
          <w:sz w:val="24"/>
          <w:szCs w:val="24"/>
          <w:lang w:eastAsia="lt-LT"/>
        </w:rPr>
      </w:pPr>
    </w:p>
    <w:p w:rsidR="002B5E53" w:rsidRPr="00343774" w:rsidRDefault="002B5E53" w:rsidP="00404EAE">
      <w:pPr>
        <w:spacing w:after="0" w:line="240" w:lineRule="auto"/>
        <w:jc w:val="both"/>
        <w:rPr>
          <w:rFonts w:ascii="Times New Roman" w:eastAsia="Times New Roman" w:hAnsi="Times New Roman"/>
          <w:sz w:val="24"/>
          <w:szCs w:val="24"/>
          <w:lang w:eastAsia="lt-LT"/>
        </w:rPr>
      </w:pPr>
    </w:p>
    <w:p w:rsidR="002B5E53" w:rsidRPr="00343774" w:rsidRDefault="002B5E53" w:rsidP="00404EAE">
      <w:pPr>
        <w:spacing w:after="0" w:line="240" w:lineRule="auto"/>
        <w:jc w:val="both"/>
        <w:rPr>
          <w:rFonts w:ascii="Times New Roman" w:eastAsia="Times New Roman" w:hAnsi="Times New Roman"/>
          <w:sz w:val="24"/>
          <w:szCs w:val="24"/>
          <w:lang w:eastAsia="lt-LT"/>
        </w:rPr>
      </w:pPr>
    </w:p>
    <w:p w:rsidR="002B5E53" w:rsidRPr="00343774" w:rsidRDefault="002B5E53" w:rsidP="00404EAE">
      <w:pPr>
        <w:spacing w:after="0" w:line="240" w:lineRule="auto"/>
        <w:jc w:val="both"/>
        <w:rPr>
          <w:rFonts w:ascii="Times New Roman" w:eastAsia="Times New Roman" w:hAnsi="Times New Roman"/>
          <w:sz w:val="24"/>
          <w:szCs w:val="24"/>
          <w:lang w:eastAsia="lt-LT"/>
        </w:rPr>
      </w:pPr>
    </w:p>
    <w:p w:rsidR="002B5E53" w:rsidRPr="00343774" w:rsidRDefault="002B5E53" w:rsidP="00404EAE">
      <w:pPr>
        <w:spacing w:after="0" w:line="240" w:lineRule="auto"/>
        <w:jc w:val="both"/>
        <w:rPr>
          <w:rFonts w:ascii="Times New Roman" w:eastAsia="Times New Roman" w:hAnsi="Times New Roman"/>
          <w:sz w:val="24"/>
          <w:szCs w:val="24"/>
          <w:lang w:eastAsia="lt-LT"/>
        </w:rPr>
      </w:pPr>
    </w:p>
    <w:p w:rsidR="00404EAE" w:rsidRPr="00343774" w:rsidRDefault="00404EAE" w:rsidP="00404EAE">
      <w:pPr>
        <w:spacing w:after="0" w:line="240" w:lineRule="auto"/>
        <w:jc w:val="both"/>
        <w:rPr>
          <w:rFonts w:ascii="Times New Roman" w:eastAsia="Times New Roman" w:hAnsi="Times New Roman"/>
          <w:sz w:val="24"/>
          <w:szCs w:val="24"/>
          <w:lang w:eastAsia="lt-LT"/>
        </w:rPr>
      </w:pPr>
    </w:p>
    <w:p w:rsidR="00404EAE" w:rsidRDefault="00404EAE" w:rsidP="00404EAE">
      <w:pPr>
        <w:spacing w:after="0" w:line="240" w:lineRule="auto"/>
        <w:jc w:val="both"/>
        <w:rPr>
          <w:rFonts w:ascii="Times New Roman" w:eastAsia="Times New Roman" w:hAnsi="Times New Roman"/>
          <w:sz w:val="24"/>
          <w:szCs w:val="24"/>
          <w:lang w:eastAsia="lt-LT"/>
        </w:rPr>
      </w:pPr>
    </w:p>
    <w:p w:rsidR="00C73E74" w:rsidRDefault="00C73E74" w:rsidP="00404EAE">
      <w:pPr>
        <w:spacing w:after="0" w:line="240" w:lineRule="auto"/>
        <w:jc w:val="both"/>
        <w:rPr>
          <w:rFonts w:ascii="Times New Roman" w:eastAsia="Times New Roman" w:hAnsi="Times New Roman"/>
          <w:sz w:val="24"/>
          <w:szCs w:val="24"/>
          <w:lang w:eastAsia="lt-LT"/>
        </w:rPr>
      </w:pPr>
    </w:p>
    <w:p w:rsidR="00C73E74" w:rsidRDefault="00C73E74" w:rsidP="00404EAE">
      <w:pPr>
        <w:spacing w:after="0" w:line="240" w:lineRule="auto"/>
        <w:jc w:val="both"/>
        <w:rPr>
          <w:rFonts w:ascii="Times New Roman" w:eastAsia="Times New Roman" w:hAnsi="Times New Roman"/>
          <w:sz w:val="24"/>
          <w:szCs w:val="24"/>
          <w:lang w:eastAsia="lt-LT"/>
        </w:rPr>
      </w:pPr>
    </w:p>
    <w:p w:rsidR="00714DB9" w:rsidRPr="00343774" w:rsidRDefault="00714DB9" w:rsidP="00404EAE">
      <w:pPr>
        <w:spacing w:after="0" w:line="240" w:lineRule="auto"/>
        <w:jc w:val="both"/>
        <w:rPr>
          <w:rFonts w:ascii="Times New Roman" w:eastAsia="Times New Roman" w:hAnsi="Times New Roman"/>
          <w:sz w:val="24"/>
          <w:szCs w:val="24"/>
          <w:lang w:eastAsia="lt-LT"/>
        </w:rPr>
      </w:pPr>
    </w:p>
    <w:p w:rsidR="00404EAE" w:rsidRPr="00343774" w:rsidRDefault="00404EAE" w:rsidP="00404EAE">
      <w:pPr>
        <w:spacing w:after="0" w:line="240" w:lineRule="auto"/>
        <w:jc w:val="both"/>
        <w:rPr>
          <w:rFonts w:ascii="Times New Roman" w:eastAsia="Times New Roman" w:hAnsi="Times New Roman"/>
          <w:sz w:val="24"/>
          <w:szCs w:val="24"/>
          <w:lang w:eastAsia="lt-LT"/>
        </w:rPr>
      </w:pPr>
    </w:p>
    <w:p w:rsidR="002B5E53" w:rsidRPr="00343774" w:rsidRDefault="00404EAE" w:rsidP="002B5E53">
      <w:pPr>
        <w:spacing w:after="0" w:line="240" w:lineRule="auto"/>
        <w:rPr>
          <w:rFonts w:ascii="Times New Roman" w:eastAsia="Times New Roman" w:hAnsi="Times New Roman"/>
          <w:sz w:val="24"/>
          <w:szCs w:val="24"/>
          <w:lang w:eastAsia="lt-LT"/>
        </w:rPr>
      </w:pPr>
      <w:r w:rsidRPr="00343774">
        <w:rPr>
          <w:rFonts w:ascii="Times New Roman" w:eastAsia="Times New Roman" w:hAnsi="Times New Roman"/>
          <w:sz w:val="24"/>
          <w:szCs w:val="24"/>
          <w:lang w:eastAsia="lt-LT"/>
        </w:rPr>
        <w:t xml:space="preserve">Antanas </w:t>
      </w:r>
      <w:proofErr w:type="spellStart"/>
      <w:r w:rsidRPr="00343774">
        <w:rPr>
          <w:rFonts w:ascii="Times New Roman" w:eastAsia="Times New Roman" w:hAnsi="Times New Roman"/>
          <w:sz w:val="24"/>
          <w:szCs w:val="24"/>
          <w:lang w:eastAsia="lt-LT"/>
        </w:rPr>
        <w:t>Sungaila</w:t>
      </w:r>
      <w:proofErr w:type="spellEnd"/>
    </w:p>
    <w:p w:rsidR="002B5E53" w:rsidRPr="00343774" w:rsidRDefault="002B5E53" w:rsidP="002B5E53">
      <w:pPr>
        <w:spacing w:after="0" w:line="240" w:lineRule="auto"/>
        <w:rPr>
          <w:rFonts w:ascii="Times New Roman" w:eastAsia="Times New Roman" w:hAnsi="Times New Roman"/>
          <w:sz w:val="24"/>
          <w:szCs w:val="24"/>
          <w:lang w:eastAsia="lt-LT"/>
        </w:rPr>
        <w:sectPr w:rsidR="002B5E53" w:rsidRPr="00343774" w:rsidSect="00C73E74">
          <w:pgSz w:w="11906" w:h="16838"/>
          <w:pgMar w:top="851" w:right="567" w:bottom="1134" w:left="1701" w:header="567" w:footer="567" w:gutter="0"/>
          <w:pgNumType w:start="1"/>
          <w:cols w:space="1296"/>
          <w:docGrid w:linePitch="360"/>
        </w:sectPr>
      </w:pPr>
    </w:p>
    <w:p w:rsidR="009F3EF3" w:rsidRPr="00343774" w:rsidRDefault="00404EAE" w:rsidP="002B5E53">
      <w:pPr>
        <w:pStyle w:val="Betarp"/>
      </w:pPr>
      <w:r w:rsidRPr="00343774">
        <w:lastRenderedPageBreak/>
        <w:tab/>
      </w:r>
      <w:r w:rsidR="00854698" w:rsidRPr="00343774">
        <w:tab/>
      </w:r>
      <w:r w:rsidR="00854698" w:rsidRPr="00343774">
        <w:tab/>
      </w:r>
      <w:r w:rsidR="00854698" w:rsidRPr="00343774">
        <w:tab/>
      </w:r>
      <w:r w:rsidR="00F21CEF">
        <w:t xml:space="preserve">    </w:t>
      </w:r>
      <w:r w:rsidR="009F3EF3" w:rsidRPr="00343774">
        <w:t>PATVIRTINTA</w:t>
      </w:r>
    </w:p>
    <w:p w:rsidR="009F3EF3" w:rsidRPr="00343774" w:rsidRDefault="00854698" w:rsidP="00854698">
      <w:pPr>
        <w:pStyle w:val="Betarp"/>
      </w:pPr>
      <w:r w:rsidRPr="00343774">
        <w:tab/>
      </w:r>
      <w:r w:rsidRPr="00343774">
        <w:tab/>
      </w:r>
      <w:r w:rsidRPr="00343774">
        <w:tab/>
      </w:r>
      <w:r w:rsidRPr="00343774">
        <w:tab/>
      </w:r>
      <w:r w:rsidR="00F21CEF">
        <w:t xml:space="preserve">    </w:t>
      </w:r>
      <w:r w:rsidR="009F3EF3" w:rsidRPr="00343774">
        <w:t>Kretingos rajono savivaldybės tarybos</w:t>
      </w:r>
    </w:p>
    <w:p w:rsidR="009F3EF3" w:rsidRPr="00343774" w:rsidRDefault="00854698" w:rsidP="00854698">
      <w:pPr>
        <w:pStyle w:val="Betarp"/>
      </w:pPr>
      <w:r w:rsidRPr="00343774">
        <w:tab/>
      </w:r>
      <w:r w:rsidRPr="00343774">
        <w:tab/>
      </w:r>
      <w:r w:rsidRPr="00343774">
        <w:tab/>
      </w:r>
      <w:r w:rsidRPr="00343774">
        <w:tab/>
      </w:r>
      <w:r w:rsidR="00F21CEF">
        <w:t xml:space="preserve">    </w:t>
      </w:r>
      <w:r w:rsidRPr="00343774">
        <w:t>201</w:t>
      </w:r>
      <w:r w:rsidR="00980373" w:rsidRPr="00343774">
        <w:t>7</w:t>
      </w:r>
      <w:r w:rsidR="009F3EF3" w:rsidRPr="00343774">
        <w:t xml:space="preserve"> m. </w:t>
      </w:r>
      <w:r w:rsidR="00980373" w:rsidRPr="00343774">
        <w:t xml:space="preserve">vasario </w:t>
      </w:r>
      <w:r w:rsidR="00C73E74">
        <w:t>23</w:t>
      </w:r>
      <w:r w:rsidRPr="00343774">
        <w:t xml:space="preserve"> </w:t>
      </w:r>
      <w:r w:rsidR="009F3EF3" w:rsidRPr="00343774">
        <w:t>d. sprendim</w:t>
      </w:r>
      <w:r w:rsidR="00F21CEF">
        <w:t>u</w:t>
      </w:r>
      <w:bookmarkStart w:id="0" w:name="_GoBack"/>
      <w:bookmarkEnd w:id="0"/>
      <w:r w:rsidR="009F3EF3" w:rsidRPr="00343774">
        <w:t xml:space="preserve"> Nr. T2-</w:t>
      </w:r>
      <w:r w:rsidR="00BB7E9C">
        <w:t>56</w:t>
      </w:r>
    </w:p>
    <w:p w:rsidR="009F3EF3" w:rsidRPr="00343774" w:rsidRDefault="009F3EF3" w:rsidP="009F3EF3">
      <w:pPr>
        <w:jc w:val="center"/>
        <w:rPr>
          <w:rFonts w:ascii="Times New Roman" w:hAnsi="Times New Roman"/>
          <w:sz w:val="24"/>
          <w:szCs w:val="24"/>
        </w:rPr>
      </w:pPr>
    </w:p>
    <w:p w:rsidR="009F3EF3" w:rsidRPr="00343774" w:rsidRDefault="00854698" w:rsidP="009F3EF3">
      <w:pPr>
        <w:jc w:val="center"/>
        <w:rPr>
          <w:rFonts w:ascii="Times New Roman" w:hAnsi="Times New Roman"/>
          <w:b/>
          <w:sz w:val="24"/>
          <w:szCs w:val="24"/>
        </w:rPr>
      </w:pPr>
      <w:r w:rsidRPr="00343774">
        <w:rPr>
          <w:rFonts w:ascii="Times New Roman" w:hAnsi="Times New Roman"/>
          <w:b/>
          <w:sz w:val="24"/>
          <w:szCs w:val="24"/>
        </w:rPr>
        <w:t xml:space="preserve">KRETINGOS RAJONO </w:t>
      </w:r>
      <w:r w:rsidR="009F3EF3" w:rsidRPr="00343774">
        <w:rPr>
          <w:rFonts w:ascii="Times New Roman" w:hAnsi="Times New Roman"/>
          <w:b/>
          <w:sz w:val="24"/>
          <w:szCs w:val="24"/>
        </w:rPr>
        <w:t>SAVIVALDYBĖS BIUDŽETINIŲ ŠVIETIMO ĮSTAIGŲ VADOVŲ DARBO SANTYKIŲ REGULIAVIMO TVARKOS APRAŠAS</w:t>
      </w:r>
    </w:p>
    <w:p w:rsidR="009F3EF3" w:rsidRPr="00343774" w:rsidRDefault="009F3EF3" w:rsidP="009F3EF3">
      <w:pPr>
        <w:pStyle w:val="Sraopastraipa"/>
        <w:spacing w:after="0" w:line="240" w:lineRule="auto"/>
        <w:ind w:left="0"/>
        <w:jc w:val="center"/>
        <w:rPr>
          <w:rFonts w:ascii="Times New Roman" w:hAnsi="Times New Roman"/>
          <w:b/>
          <w:sz w:val="24"/>
          <w:szCs w:val="24"/>
        </w:rPr>
      </w:pPr>
      <w:r w:rsidRPr="00343774">
        <w:rPr>
          <w:rFonts w:ascii="Times New Roman" w:hAnsi="Times New Roman"/>
          <w:b/>
          <w:sz w:val="24"/>
          <w:szCs w:val="24"/>
        </w:rPr>
        <w:t>I SKYRIUS</w:t>
      </w:r>
    </w:p>
    <w:p w:rsidR="009F3EF3" w:rsidRPr="00343774" w:rsidRDefault="009F3EF3" w:rsidP="009F3EF3">
      <w:pPr>
        <w:pStyle w:val="Sraopastraipa"/>
        <w:spacing w:after="0" w:line="240" w:lineRule="auto"/>
        <w:ind w:left="0"/>
        <w:jc w:val="center"/>
        <w:rPr>
          <w:rFonts w:ascii="Times New Roman" w:hAnsi="Times New Roman"/>
          <w:b/>
          <w:sz w:val="24"/>
          <w:szCs w:val="24"/>
        </w:rPr>
      </w:pPr>
      <w:r w:rsidRPr="00343774">
        <w:rPr>
          <w:rFonts w:ascii="Times New Roman" w:hAnsi="Times New Roman"/>
          <w:b/>
          <w:sz w:val="24"/>
          <w:szCs w:val="24"/>
        </w:rPr>
        <w:t>BENDROSIOS NUOSTATOS</w:t>
      </w:r>
    </w:p>
    <w:p w:rsidR="009F3EF3" w:rsidRPr="00343774" w:rsidRDefault="009F3EF3" w:rsidP="009F3EF3">
      <w:pPr>
        <w:pStyle w:val="Sraopastraipa"/>
        <w:spacing w:after="0" w:line="240" w:lineRule="auto"/>
        <w:ind w:left="0"/>
        <w:rPr>
          <w:rFonts w:ascii="Times New Roman" w:hAnsi="Times New Roman"/>
          <w:b/>
          <w:sz w:val="24"/>
          <w:szCs w:val="24"/>
        </w:rPr>
      </w:pPr>
    </w:p>
    <w:p w:rsidR="009F3EF3" w:rsidRPr="00343774" w:rsidRDefault="00854698" w:rsidP="00AD30C1">
      <w:pPr>
        <w:pStyle w:val="Sraopastraipa"/>
        <w:numPr>
          <w:ilvl w:val="0"/>
          <w:numId w:val="1"/>
        </w:numPr>
        <w:tabs>
          <w:tab w:val="left" w:pos="567"/>
          <w:tab w:val="left" w:pos="1134"/>
        </w:tabs>
        <w:spacing w:after="0" w:line="240" w:lineRule="auto"/>
        <w:ind w:left="0" w:firstLine="851"/>
        <w:jc w:val="both"/>
        <w:rPr>
          <w:rFonts w:ascii="Times New Roman" w:hAnsi="Times New Roman"/>
          <w:sz w:val="24"/>
          <w:szCs w:val="24"/>
        </w:rPr>
      </w:pPr>
      <w:r w:rsidRPr="00343774">
        <w:rPr>
          <w:rFonts w:ascii="Times New Roman" w:hAnsi="Times New Roman"/>
          <w:sz w:val="24"/>
          <w:szCs w:val="24"/>
        </w:rPr>
        <w:t>Kretingos rajono</w:t>
      </w:r>
      <w:r w:rsidR="009F3EF3" w:rsidRPr="00343774">
        <w:rPr>
          <w:rFonts w:ascii="Times New Roman" w:hAnsi="Times New Roman"/>
          <w:sz w:val="24"/>
          <w:szCs w:val="24"/>
        </w:rPr>
        <w:t xml:space="preserve"> savivaldybės biudžetinių švietimo įstaigų vadovų darbo santykių reguliavimo tvarkos aprašas (toliau – Apraša</w:t>
      </w:r>
      <w:r w:rsidR="002B5E53" w:rsidRPr="00343774">
        <w:rPr>
          <w:rFonts w:ascii="Times New Roman" w:hAnsi="Times New Roman"/>
          <w:sz w:val="24"/>
          <w:szCs w:val="24"/>
        </w:rPr>
        <w:t xml:space="preserve">s) </w:t>
      </w:r>
      <w:r w:rsidR="009F3EF3" w:rsidRPr="00343774">
        <w:rPr>
          <w:rFonts w:ascii="Times New Roman" w:hAnsi="Times New Roman"/>
          <w:sz w:val="24"/>
          <w:szCs w:val="24"/>
        </w:rPr>
        <w:t xml:space="preserve">reglamentuoja </w:t>
      </w:r>
      <w:r w:rsidRPr="00343774">
        <w:rPr>
          <w:rFonts w:ascii="Times New Roman" w:hAnsi="Times New Roman"/>
          <w:sz w:val="24"/>
          <w:szCs w:val="24"/>
        </w:rPr>
        <w:t>Kretingos rajono</w:t>
      </w:r>
      <w:r w:rsidR="009F3EF3" w:rsidRPr="00343774">
        <w:rPr>
          <w:rFonts w:ascii="Times New Roman" w:hAnsi="Times New Roman"/>
          <w:sz w:val="24"/>
          <w:szCs w:val="24"/>
        </w:rPr>
        <w:t xml:space="preserve"> savivaldybės (toliau – Savivaldybė) biudžetinių švietimo įstaigų vadovų (to</w:t>
      </w:r>
      <w:r w:rsidR="00571241" w:rsidRPr="00343774">
        <w:rPr>
          <w:rFonts w:ascii="Times New Roman" w:hAnsi="Times New Roman"/>
          <w:sz w:val="24"/>
          <w:szCs w:val="24"/>
        </w:rPr>
        <w:t>liau – Švietimo įstaigų vadovai</w:t>
      </w:r>
      <w:r w:rsidR="009F3EF3" w:rsidRPr="00343774">
        <w:rPr>
          <w:rFonts w:ascii="Times New Roman" w:hAnsi="Times New Roman"/>
          <w:sz w:val="24"/>
          <w:szCs w:val="24"/>
        </w:rPr>
        <w:t xml:space="preserve">), </w:t>
      </w:r>
      <w:r w:rsidR="00980373" w:rsidRPr="00343774">
        <w:rPr>
          <w:rFonts w:ascii="Times New Roman" w:hAnsi="Times New Roman"/>
          <w:sz w:val="24"/>
          <w:szCs w:val="24"/>
        </w:rPr>
        <w:t xml:space="preserve">materialinių </w:t>
      </w:r>
      <w:r w:rsidR="009F3EF3" w:rsidRPr="00343774">
        <w:rPr>
          <w:rFonts w:ascii="Times New Roman" w:hAnsi="Times New Roman"/>
          <w:sz w:val="24"/>
          <w:szCs w:val="24"/>
        </w:rPr>
        <w:t xml:space="preserve">pašalpų skyrimo, atostogų suteikimo, komandiruočių įforminimo, ataskaitų pateikimo, </w:t>
      </w:r>
      <w:r w:rsidR="00BA1443" w:rsidRPr="00343774">
        <w:rPr>
          <w:rFonts w:ascii="Times New Roman" w:hAnsi="Times New Roman"/>
          <w:sz w:val="24"/>
          <w:szCs w:val="24"/>
        </w:rPr>
        <w:t xml:space="preserve">vadovų </w:t>
      </w:r>
      <w:r w:rsidR="00970286" w:rsidRPr="00343774">
        <w:rPr>
          <w:rFonts w:ascii="Times New Roman" w:hAnsi="Times New Roman"/>
          <w:sz w:val="24"/>
          <w:szCs w:val="24"/>
        </w:rPr>
        <w:t xml:space="preserve">pavadavimo </w:t>
      </w:r>
      <w:r w:rsidR="009F3EF3" w:rsidRPr="00343774">
        <w:rPr>
          <w:rFonts w:ascii="Times New Roman" w:hAnsi="Times New Roman"/>
          <w:sz w:val="24"/>
          <w:szCs w:val="24"/>
        </w:rPr>
        <w:t>ir kitus su Švietimo įstaigų vadovų darbo santykiais susijusius klausimus.</w:t>
      </w:r>
    </w:p>
    <w:p w:rsidR="009F3EF3" w:rsidRPr="00343774" w:rsidRDefault="009F3EF3" w:rsidP="00AD30C1">
      <w:pPr>
        <w:pStyle w:val="Sraopastraipa"/>
        <w:numPr>
          <w:ilvl w:val="0"/>
          <w:numId w:val="1"/>
        </w:numPr>
        <w:tabs>
          <w:tab w:val="left" w:pos="426"/>
          <w:tab w:val="left" w:pos="567"/>
          <w:tab w:val="left" w:pos="1134"/>
        </w:tabs>
        <w:spacing w:after="0" w:line="240" w:lineRule="auto"/>
        <w:ind w:left="0" w:firstLine="851"/>
        <w:jc w:val="both"/>
        <w:rPr>
          <w:rFonts w:ascii="Times New Roman" w:hAnsi="Times New Roman"/>
          <w:sz w:val="24"/>
          <w:szCs w:val="24"/>
        </w:rPr>
      </w:pPr>
      <w:r w:rsidRPr="00343774">
        <w:rPr>
          <w:rFonts w:ascii="Times New Roman" w:hAnsi="Times New Roman"/>
          <w:sz w:val="24"/>
          <w:szCs w:val="24"/>
        </w:rPr>
        <w:t xml:space="preserve">Šis Aprašas parengtas vadovaujantis Lietuvos Respublikos vietos savivaldos įstatymo, Lietuvos Respublikos darbo kodekso, Lietuvos Respublikos </w:t>
      </w:r>
      <w:r w:rsidR="00980373" w:rsidRPr="00343774">
        <w:rPr>
          <w:rFonts w:ascii="Times New Roman" w:hAnsi="Times New Roman"/>
          <w:sz w:val="24"/>
          <w:szCs w:val="24"/>
        </w:rPr>
        <w:t>valstybės ir savivaldybių įstaigų darbuotojų darbo apmokėjimo įstatymu</w:t>
      </w:r>
      <w:r w:rsidRPr="00343774">
        <w:rPr>
          <w:rFonts w:ascii="Times New Roman" w:hAnsi="Times New Roman"/>
          <w:sz w:val="24"/>
          <w:szCs w:val="24"/>
        </w:rPr>
        <w:t>, Lietuvos Respublikos švietimo ir mokslo ministro 2011 m. liepos 1 d. įsakymo Nr.</w:t>
      </w:r>
      <w:r w:rsidR="006A1956" w:rsidRPr="00343774">
        <w:rPr>
          <w:rFonts w:ascii="Times New Roman" w:hAnsi="Times New Roman"/>
          <w:sz w:val="24"/>
          <w:szCs w:val="24"/>
        </w:rPr>
        <w:t xml:space="preserve"> </w:t>
      </w:r>
      <w:r w:rsidRPr="00343774">
        <w:rPr>
          <w:rFonts w:ascii="Times New Roman" w:hAnsi="Times New Roman"/>
          <w:sz w:val="24"/>
          <w:szCs w:val="24"/>
        </w:rPr>
        <w:t>V-1193 „Dėl Konkurso valstybių ir savivaldybių švietimo įstaigų (išskyrus aukštąsias mokyklas) vadovų pareigoms eiti tvarkos aprašo patvirtinimo“, Lietuvos Respublikos švietimo ir mokslo ministro 2006 m. gruodžio 18 d. įsakymo ISAK-2391 „Dėl Brandos egzaminų organizavimo ir vykdymo tvarkos aprašo ir Lietuvių kalbos ir literatūros įskaitos organizavimo ir vykdymo tvarkos aprašo patvirtinimo“, kitų teisės aktų, reglamentuojančių Švietimo įstaigų vadovų darbo santykius, nuostatomis.</w:t>
      </w:r>
    </w:p>
    <w:p w:rsidR="009F3EF3" w:rsidRPr="00343774" w:rsidRDefault="009F3EF3" w:rsidP="00AD30C1">
      <w:pPr>
        <w:pStyle w:val="Sraopastraipa"/>
        <w:numPr>
          <w:ilvl w:val="0"/>
          <w:numId w:val="1"/>
        </w:numPr>
        <w:tabs>
          <w:tab w:val="left" w:pos="426"/>
          <w:tab w:val="left" w:pos="567"/>
          <w:tab w:val="left" w:pos="709"/>
          <w:tab w:val="left" w:pos="851"/>
          <w:tab w:val="left" w:pos="1134"/>
        </w:tabs>
        <w:spacing w:after="0" w:line="240" w:lineRule="auto"/>
        <w:ind w:left="0" w:firstLine="851"/>
        <w:jc w:val="both"/>
        <w:rPr>
          <w:rFonts w:ascii="Times New Roman" w:hAnsi="Times New Roman"/>
          <w:sz w:val="24"/>
          <w:szCs w:val="24"/>
        </w:rPr>
      </w:pPr>
      <w:r w:rsidRPr="00343774">
        <w:rPr>
          <w:rFonts w:ascii="Times New Roman" w:hAnsi="Times New Roman"/>
          <w:sz w:val="24"/>
          <w:szCs w:val="24"/>
        </w:rPr>
        <w:t>Švietimo įstaigų vadovus į pareigas skiria ir iš jų atleidžia Savivaldybės taryba.</w:t>
      </w:r>
    </w:p>
    <w:p w:rsidR="009F3EF3" w:rsidRPr="00343774" w:rsidRDefault="009F3EF3" w:rsidP="009F3EF3">
      <w:pPr>
        <w:pStyle w:val="Sraopastraipa"/>
        <w:spacing w:after="0" w:line="240" w:lineRule="auto"/>
        <w:ind w:left="0"/>
        <w:jc w:val="both"/>
        <w:rPr>
          <w:rFonts w:ascii="Times New Roman" w:hAnsi="Times New Roman"/>
          <w:sz w:val="24"/>
          <w:szCs w:val="24"/>
        </w:rPr>
      </w:pPr>
    </w:p>
    <w:p w:rsidR="009F3EF3" w:rsidRPr="00343774" w:rsidRDefault="007547C3" w:rsidP="009F3EF3">
      <w:pPr>
        <w:pStyle w:val="Sraopastraipa"/>
        <w:spacing w:after="0" w:line="240" w:lineRule="auto"/>
        <w:ind w:left="0"/>
        <w:jc w:val="center"/>
        <w:rPr>
          <w:rFonts w:ascii="Times New Roman" w:hAnsi="Times New Roman"/>
          <w:b/>
          <w:sz w:val="24"/>
          <w:szCs w:val="24"/>
        </w:rPr>
      </w:pPr>
      <w:r w:rsidRPr="00343774">
        <w:rPr>
          <w:rFonts w:ascii="Times New Roman" w:hAnsi="Times New Roman"/>
          <w:b/>
          <w:sz w:val="24"/>
          <w:szCs w:val="24"/>
        </w:rPr>
        <w:t>II</w:t>
      </w:r>
      <w:r w:rsidR="009F3EF3" w:rsidRPr="00343774">
        <w:rPr>
          <w:rFonts w:ascii="Times New Roman" w:hAnsi="Times New Roman"/>
          <w:b/>
          <w:sz w:val="24"/>
          <w:szCs w:val="24"/>
        </w:rPr>
        <w:t xml:space="preserve"> SKYRIUS</w:t>
      </w:r>
    </w:p>
    <w:p w:rsidR="009F3EF3" w:rsidRPr="00343774" w:rsidRDefault="009F3EF3" w:rsidP="009F3EF3">
      <w:pPr>
        <w:pStyle w:val="Sraopastraipa"/>
        <w:spacing w:after="0" w:line="240" w:lineRule="auto"/>
        <w:ind w:left="0"/>
        <w:jc w:val="center"/>
        <w:rPr>
          <w:rFonts w:ascii="Times New Roman" w:hAnsi="Times New Roman"/>
          <w:b/>
          <w:sz w:val="24"/>
          <w:szCs w:val="24"/>
        </w:rPr>
      </w:pPr>
      <w:r w:rsidRPr="00343774">
        <w:rPr>
          <w:rFonts w:ascii="Times New Roman" w:hAnsi="Times New Roman"/>
          <w:b/>
          <w:sz w:val="24"/>
          <w:szCs w:val="24"/>
        </w:rPr>
        <w:t>MATERIALINIŲ PAŠALPŲ SKYRIMAS</w:t>
      </w:r>
    </w:p>
    <w:p w:rsidR="009F3EF3" w:rsidRPr="00343774" w:rsidRDefault="009F3EF3" w:rsidP="009F3EF3">
      <w:pPr>
        <w:pStyle w:val="Sraopastraipa"/>
        <w:spacing w:after="0" w:line="240" w:lineRule="auto"/>
        <w:ind w:left="0"/>
        <w:jc w:val="both"/>
        <w:rPr>
          <w:rFonts w:ascii="Times New Roman" w:hAnsi="Times New Roman"/>
          <w:b/>
          <w:sz w:val="24"/>
          <w:szCs w:val="24"/>
        </w:rPr>
      </w:pPr>
    </w:p>
    <w:p w:rsidR="009F3EF3" w:rsidRPr="00343774" w:rsidRDefault="009F3EF3" w:rsidP="00AD30C1">
      <w:pPr>
        <w:pStyle w:val="Sraopastraipa"/>
        <w:numPr>
          <w:ilvl w:val="0"/>
          <w:numId w:val="1"/>
        </w:numPr>
        <w:tabs>
          <w:tab w:val="left" w:pos="851"/>
          <w:tab w:val="left" w:pos="1134"/>
          <w:tab w:val="left" w:pos="1276"/>
        </w:tabs>
        <w:spacing w:after="0" w:line="240" w:lineRule="auto"/>
        <w:ind w:left="0" w:firstLine="851"/>
        <w:jc w:val="both"/>
        <w:rPr>
          <w:rFonts w:ascii="Times New Roman" w:hAnsi="Times New Roman"/>
          <w:sz w:val="24"/>
          <w:szCs w:val="24"/>
        </w:rPr>
      </w:pPr>
      <w:r w:rsidRPr="00343774">
        <w:rPr>
          <w:rFonts w:ascii="Times New Roman" w:hAnsi="Times New Roman"/>
          <w:sz w:val="24"/>
          <w:szCs w:val="24"/>
        </w:rPr>
        <w:t xml:space="preserve"> Vadovams gali būti skiriama materialinė pašalpa, jei jų materialinė būklė sunki dėl:</w:t>
      </w:r>
    </w:p>
    <w:p w:rsidR="009F3EF3" w:rsidRPr="00343774" w:rsidRDefault="0074382C" w:rsidP="00AD30C1">
      <w:pPr>
        <w:pStyle w:val="Sraopastraipa"/>
        <w:numPr>
          <w:ilvl w:val="1"/>
          <w:numId w:val="7"/>
        </w:numPr>
        <w:tabs>
          <w:tab w:val="left" w:pos="709"/>
          <w:tab w:val="left" w:pos="993"/>
          <w:tab w:val="left" w:pos="1134"/>
          <w:tab w:val="left" w:pos="1276"/>
        </w:tabs>
        <w:spacing w:after="0" w:line="240" w:lineRule="auto"/>
        <w:ind w:left="0" w:firstLine="851"/>
        <w:jc w:val="both"/>
        <w:rPr>
          <w:rFonts w:ascii="Times New Roman" w:hAnsi="Times New Roman"/>
          <w:sz w:val="24"/>
          <w:szCs w:val="24"/>
        </w:rPr>
      </w:pPr>
      <w:r w:rsidRPr="00343774">
        <w:rPr>
          <w:rFonts w:ascii="Times New Roman" w:hAnsi="Times New Roman"/>
          <w:sz w:val="24"/>
          <w:szCs w:val="24"/>
        </w:rPr>
        <w:t xml:space="preserve"> </w:t>
      </w:r>
      <w:r w:rsidR="009F3EF3" w:rsidRPr="00343774">
        <w:rPr>
          <w:rFonts w:ascii="Times New Roman" w:hAnsi="Times New Roman"/>
          <w:sz w:val="24"/>
          <w:szCs w:val="24"/>
        </w:rPr>
        <w:t>jų pačių ligos;</w:t>
      </w:r>
    </w:p>
    <w:p w:rsidR="009F3EF3" w:rsidRPr="00343774" w:rsidRDefault="009F3EF3" w:rsidP="00AD30C1">
      <w:pPr>
        <w:pStyle w:val="Sraopastraipa"/>
        <w:numPr>
          <w:ilvl w:val="1"/>
          <w:numId w:val="7"/>
        </w:numPr>
        <w:tabs>
          <w:tab w:val="left" w:pos="993"/>
          <w:tab w:val="left" w:pos="1134"/>
          <w:tab w:val="left" w:pos="1276"/>
        </w:tabs>
        <w:spacing w:after="0" w:line="240" w:lineRule="auto"/>
        <w:ind w:left="0" w:firstLine="851"/>
        <w:jc w:val="both"/>
        <w:rPr>
          <w:rFonts w:ascii="Times New Roman" w:hAnsi="Times New Roman"/>
          <w:sz w:val="24"/>
          <w:szCs w:val="24"/>
        </w:rPr>
      </w:pPr>
      <w:r w:rsidRPr="00343774">
        <w:rPr>
          <w:rFonts w:ascii="Times New Roman" w:hAnsi="Times New Roman"/>
          <w:sz w:val="24"/>
          <w:szCs w:val="24"/>
        </w:rPr>
        <w:t>š</w:t>
      </w:r>
      <w:r w:rsidR="009F7697" w:rsidRPr="00343774">
        <w:rPr>
          <w:rFonts w:ascii="Times New Roman" w:hAnsi="Times New Roman"/>
          <w:sz w:val="24"/>
          <w:szCs w:val="24"/>
        </w:rPr>
        <w:t>eimos narių (sutuoktinio, vaiko (</w:t>
      </w:r>
      <w:r w:rsidRPr="00343774">
        <w:rPr>
          <w:rFonts w:ascii="Times New Roman" w:hAnsi="Times New Roman"/>
          <w:sz w:val="24"/>
          <w:szCs w:val="24"/>
        </w:rPr>
        <w:t>įvaikio</w:t>
      </w:r>
      <w:r w:rsidR="009F7697" w:rsidRPr="00343774">
        <w:rPr>
          <w:rFonts w:ascii="Times New Roman" w:hAnsi="Times New Roman"/>
          <w:sz w:val="24"/>
          <w:szCs w:val="24"/>
        </w:rPr>
        <w:t>)</w:t>
      </w:r>
      <w:r w:rsidRPr="00343774">
        <w:rPr>
          <w:rFonts w:ascii="Times New Roman" w:hAnsi="Times New Roman"/>
          <w:sz w:val="24"/>
          <w:szCs w:val="24"/>
        </w:rPr>
        <w:t>, tėvo</w:t>
      </w:r>
      <w:r w:rsidR="009F7697" w:rsidRPr="00343774">
        <w:rPr>
          <w:rFonts w:ascii="Times New Roman" w:hAnsi="Times New Roman"/>
          <w:sz w:val="24"/>
          <w:szCs w:val="24"/>
        </w:rPr>
        <w:t xml:space="preserve"> (</w:t>
      </w:r>
      <w:r w:rsidRPr="00343774">
        <w:rPr>
          <w:rFonts w:ascii="Times New Roman" w:hAnsi="Times New Roman"/>
          <w:sz w:val="24"/>
          <w:szCs w:val="24"/>
        </w:rPr>
        <w:t>įtėvio</w:t>
      </w:r>
      <w:r w:rsidR="009F7697" w:rsidRPr="00343774">
        <w:rPr>
          <w:rFonts w:ascii="Times New Roman" w:hAnsi="Times New Roman"/>
          <w:sz w:val="24"/>
          <w:szCs w:val="24"/>
        </w:rPr>
        <w:t>), motinos</w:t>
      </w:r>
      <w:r w:rsidR="008157F0" w:rsidRPr="00343774">
        <w:rPr>
          <w:rFonts w:ascii="Times New Roman" w:hAnsi="Times New Roman"/>
          <w:sz w:val="24"/>
          <w:szCs w:val="24"/>
        </w:rPr>
        <w:t xml:space="preserve"> </w:t>
      </w:r>
      <w:r w:rsidR="009F7697" w:rsidRPr="00343774">
        <w:rPr>
          <w:rFonts w:ascii="Times New Roman" w:hAnsi="Times New Roman"/>
          <w:sz w:val="24"/>
          <w:szCs w:val="24"/>
        </w:rPr>
        <w:t>(</w:t>
      </w:r>
      <w:r w:rsidRPr="00343774">
        <w:rPr>
          <w:rFonts w:ascii="Times New Roman" w:hAnsi="Times New Roman"/>
          <w:sz w:val="24"/>
          <w:szCs w:val="24"/>
        </w:rPr>
        <w:t>įmotės</w:t>
      </w:r>
      <w:r w:rsidR="00844A85" w:rsidRPr="00343774">
        <w:rPr>
          <w:rFonts w:ascii="Times New Roman" w:hAnsi="Times New Roman"/>
          <w:sz w:val="24"/>
          <w:szCs w:val="24"/>
        </w:rPr>
        <w:t>), brolio (įbrolio), sesers (į</w:t>
      </w:r>
      <w:r w:rsidR="009F7697" w:rsidRPr="00343774">
        <w:rPr>
          <w:rFonts w:ascii="Times New Roman" w:hAnsi="Times New Roman"/>
          <w:sz w:val="24"/>
          <w:szCs w:val="24"/>
        </w:rPr>
        <w:t>seserės)</w:t>
      </w:r>
      <w:r w:rsidRPr="00343774">
        <w:rPr>
          <w:rFonts w:ascii="Times New Roman" w:hAnsi="Times New Roman"/>
          <w:sz w:val="24"/>
          <w:szCs w:val="24"/>
        </w:rPr>
        <w:t>)</w:t>
      </w:r>
      <w:r w:rsidR="00844A85" w:rsidRPr="00343774">
        <w:rPr>
          <w:rFonts w:ascii="Times New Roman" w:hAnsi="Times New Roman"/>
          <w:sz w:val="24"/>
          <w:szCs w:val="24"/>
        </w:rPr>
        <w:t xml:space="preserve">, išlaikytinių, kurių globėju ar rūpintoju yra paskirtas </w:t>
      </w:r>
      <w:r w:rsidR="001E5E03" w:rsidRPr="00714DB9">
        <w:rPr>
          <w:rFonts w:ascii="Times New Roman" w:hAnsi="Times New Roman"/>
          <w:sz w:val="24"/>
          <w:szCs w:val="24"/>
        </w:rPr>
        <w:t>vadovas</w:t>
      </w:r>
      <w:r w:rsidR="00844A85" w:rsidRPr="00714DB9">
        <w:rPr>
          <w:rFonts w:ascii="Times New Roman" w:hAnsi="Times New Roman"/>
          <w:sz w:val="24"/>
          <w:szCs w:val="24"/>
        </w:rPr>
        <w:t xml:space="preserve">, </w:t>
      </w:r>
      <w:r w:rsidR="00844A85" w:rsidRPr="00343774">
        <w:rPr>
          <w:rFonts w:ascii="Times New Roman" w:hAnsi="Times New Roman"/>
          <w:sz w:val="24"/>
          <w:szCs w:val="24"/>
        </w:rPr>
        <w:t>ligos ar mirties</w:t>
      </w:r>
      <w:r w:rsidRPr="00343774">
        <w:rPr>
          <w:rFonts w:ascii="Times New Roman" w:hAnsi="Times New Roman"/>
          <w:sz w:val="24"/>
          <w:szCs w:val="24"/>
        </w:rPr>
        <w:t>;</w:t>
      </w:r>
    </w:p>
    <w:p w:rsidR="009F3EF3" w:rsidRPr="00343774" w:rsidRDefault="00844A85" w:rsidP="00AD30C1">
      <w:pPr>
        <w:pStyle w:val="Sraopastraipa"/>
        <w:numPr>
          <w:ilvl w:val="1"/>
          <w:numId w:val="7"/>
        </w:numPr>
        <w:tabs>
          <w:tab w:val="left" w:pos="993"/>
          <w:tab w:val="left" w:pos="1134"/>
          <w:tab w:val="left" w:pos="1276"/>
        </w:tabs>
        <w:spacing w:after="0" w:line="240" w:lineRule="auto"/>
        <w:ind w:left="0" w:firstLine="851"/>
        <w:jc w:val="both"/>
        <w:rPr>
          <w:rFonts w:ascii="Times New Roman" w:hAnsi="Times New Roman"/>
          <w:sz w:val="24"/>
          <w:szCs w:val="24"/>
        </w:rPr>
      </w:pPr>
      <w:r w:rsidRPr="00343774">
        <w:rPr>
          <w:rFonts w:ascii="Times New Roman" w:hAnsi="Times New Roman"/>
          <w:sz w:val="24"/>
          <w:szCs w:val="24"/>
        </w:rPr>
        <w:t xml:space="preserve">stichinės nelaimės ar </w:t>
      </w:r>
      <w:r w:rsidR="009F3EF3" w:rsidRPr="00343774">
        <w:rPr>
          <w:rFonts w:ascii="Times New Roman" w:hAnsi="Times New Roman"/>
          <w:sz w:val="24"/>
          <w:szCs w:val="24"/>
        </w:rPr>
        <w:t>turto netekimo.</w:t>
      </w:r>
    </w:p>
    <w:p w:rsidR="009F3EF3" w:rsidRPr="00343774" w:rsidRDefault="009F3EF3" w:rsidP="00AD30C1">
      <w:pPr>
        <w:pStyle w:val="Sraopastraipa"/>
        <w:numPr>
          <w:ilvl w:val="0"/>
          <w:numId w:val="7"/>
        </w:numPr>
        <w:tabs>
          <w:tab w:val="left" w:pos="851"/>
          <w:tab w:val="left" w:pos="1134"/>
          <w:tab w:val="left" w:pos="1276"/>
        </w:tabs>
        <w:spacing w:after="0" w:line="240" w:lineRule="auto"/>
        <w:ind w:left="0" w:firstLine="851"/>
        <w:jc w:val="both"/>
        <w:rPr>
          <w:rFonts w:ascii="Times New Roman" w:hAnsi="Times New Roman"/>
          <w:sz w:val="24"/>
          <w:szCs w:val="24"/>
        </w:rPr>
      </w:pPr>
      <w:r w:rsidRPr="00343774">
        <w:rPr>
          <w:rFonts w:ascii="Times New Roman" w:hAnsi="Times New Roman"/>
          <w:sz w:val="24"/>
          <w:szCs w:val="24"/>
        </w:rPr>
        <w:t>Prie rašytinio prašymo skirti materialinę pašalpą Švietimo įstaigos vadovas turi pridėti:</w:t>
      </w:r>
    </w:p>
    <w:p w:rsidR="009F3EF3" w:rsidRPr="00343774" w:rsidRDefault="009F3EF3" w:rsidP="00AD30C1">
      <w:pPr>
        <w:pStyle w:val="Sraopastraipa"/>
        <w:numPr>
          <w:ilvl w:val="1"/>
          <w:numId w:val="7"/>
        </w:numPr>
        <w:tabs>
          <w:tab w:val="left" w:pos="993"/>
          <w:tab w:val="left" w:pos="1134"/>
          <w:tab w:val="left" w:pos="1276"/>
        </w:tabs>
        <w:spacing w:after="0" w:line="240" w:lineRule="auto"/>
        <w:ind w:left="0" w:firstLine="851"/>
        <w:jc w:val="both"/>
        <w:rPr>
          <w:rFonts w:ascii="Times New Roman" w:hAnsi="Times New Roman"/>
          <w:sz w:val="24"/>
          <w:szCs w:val="24"/>
        </w:rPr>
      </w:pPr>
      <w:r w:rsidRPr="00343774">
        <w:rPr>
          <w:rFonts w:ascii="Times New Roman" w:hAnsi="Times New Roman"/>
          <w:sz w:val="24"/>
          <w:szCs w:val="24"/>
        </w:rPr>
        <w:t xml:space="preserve">išlaidas patvirtinančių dokumentų (gydymo įstaigos ligos išrašų, receptų, kelialapių, mokėjimo už medicinos paslaugas kvitų ir pan.) dokumentų kopijas, kai kreipiamasi šio Aprašo </w:t>
      </w:r>
      <w:r w:rsidR="007547C3" w:rsidRPr="00343774">
        <w:rPr>
          <w:rFonts w:ascii="Times New Roman" w:hAnsi="Times New Roman"/>
          <w:sz w:val="24"/>
          <w:szCs w:val="24"/>
        </w:rPr>
        <w:t>4</w:t>
      </w:r>
      <w:r w:rsidRPr="00343774">
        <w:rPr>
          <w:rFonts w:ascii="Times New Roman" w:hAnsi="Times New Roman"/>
          <w:sz w:val="24"/>
          <w:szCs w:val="24"/>
        </w:rPr>
        <w:t>.1</w:t>
      </w:r>
      <w:r w:rsidR="00844A85" w:rsidRPr="00343774">
        <w:rPr>
          <w:rFonts w:ascii="Times New Roman" w:hAnsi="Times New Roman"/>
          <w:sz w:val="24"/>
          <w:szCs w:val="24"/>
        </w:rPr>
        <w:t xml:space="preserve">, </w:t>
      </w:r>
      <w:r w:rsidR="007547C3" w:rsidRPr="00343774">
        <w:rPr>
          <w:rFonts w:ascii="Times New Roman" w:hAnsi="Times New Roman"/>
          <w:sz w:val="24"/>
          <w:szCs w:val="24"/>
        </w:rPr>
        <w:t>4</w:t>
      </w:r>
      <w:r w:rsidR="00844A85" w:rsidRPr="00343774">
        <w:rPr>
          <w:rFonts w:ascii="Times New Roman" w:hAnsi="Times New Roman"/>
          <w:sz w:val="24"/>
          <w:szCs w:val="24"/>
        </w:rPr>
        <w:t>.2</w:t>
      </w:r>
      <w:r w:rsidR="008157F0" w:rsidRPr="00343774">
        <w:rPr>
          <w:rFonts w:ascii="Times New Roman" w:hAnsi="Times New Roman"/>
          <w:sz w:val="24"/>
          <w:szCs w:val="24"/>
        </w:rPr>
        <w:t xml:space="preserve"> </w:t>
      </w:r>
      <w:r w:rsidR="005032E2" w:rsidRPr="00343774">
        <w:rPr>
          <w:rFonts w:ascii="Times New Roman" w:hAnsi="Times New Roman"/>
          <w:sz w:val="24"/>
          <w:szCs w:val="24"/>
        </w:rPr>
        <w:t>papunkčiuose</w:t>
      </w:r>
      <w:r w:rsidR="0074382C" w:rsidRPr="00343774">
        <w:rPr>
          <w:rFonts w:ascii="Times New Roman" w:hAnsi="Times New Roman"/>
          <w:sz w:val="24"/>
          <w:szCs w:val="24"/>
        </w:rPr>
        <w:t xml:space="preserve"> nurodytais atvejais</w:t>
      </w:r>
      <w:r w:rsidRPr="00343774">
        <w:rPr>
          <w:rFonts w:ascii="Times New Roman" w:hAnsi="Times New Roman"/>
          <w:sz w:val="24"/>
          <w:szCs w:val="24"/>
        </w:rPr>
        <w:t>;</w:t>
      </w:r>
    </w:p>
    <w:p w:rsidR="009F3EF3" w:rsidRPr="00343774" w:rsidRDefault="009F3EF3" w:rsidP="00AD30C1">
      <w:pPr>
        <w:pStyle w:val="Sraopastraipa"/>
        <w:numPr>
          <w:ilvl w:val="1"/>
          <w:numId w:val="7"/>
        </w:numPr>
        <w:tabs>
          <w:tab w:val="left" w:pos="567"/>
          <w:tab w:val="left" w:pos="993"/>
          <w:tab w:val="left" w:pos="1134"/>
          <w:tab w:val="left" w:pos="1276"/>
          <w:tab w:val="left" w:pos="1418"/>
        </w:tabs>
        <w:spacing w:after="0" w:line="240" w:lineRule="auto"/>
        <w:ind w:left="0" w:firstLine="851"/>
        <w:jc w:val="both"/>
        <w:rPr>
          <w:rFonts w:ascii="Times New Roman" w:hAnsi="Times New Roman"/>
          <w:sz w:val="24"/>
          <w:szCs w:val="24"/>
        </w:rPr>
      </w:pPr>
      <w:r w:rsidRPr="00343774">
        <w:rPr>
          <w:rFonts w:ascii="Times New Roman" w:hAnsi="Times New Roman"/>
          <w:sz w:val="24"/>
          <w:szCs w:val="24"/>
        </w:rPr>
        <w:t xml:space="preserve">mirties liudijimo ir giminystės ryšį įrodančių dokumentų kopijas, kai kreipiamasi šio Aprašo </w:t>
      </w:r>
      <w:r w:rsidR="00571241" w:rsidRPr="00343774">
        <w:rPr>
          <w:rFonts w:ascii="Times New Roman" w:hAnsi="Times New Roman"/>
          <w:sz w:val="24"/>
          <w:szCs w:val="24"/>
        </w:rPr>
        <w:t>4</w:t>
      </w:r>
      <w:r w:rsidR="00777EA9" w:rsidRPr="00343774">
        <w:rPr>
          <w:rFonts w:ascii="Times New Roman" w:hAnsi="Times New Roman"/>
          <w:sz w:val="24"/>
          <w:szCs w:val="24"/>
        </w:rPr>
        <w:t>.2</w:t>
      </w:r>
      <w:r w:rsidRPr="00343774">
        <w:rPr>
          <w:rFonts w:ascii="Times New Roman" w:hAnsi="Times New Roman"/>
          <w:sz w:val="24"/>
          <w:szCs w:val="24"/>
        </w:rPr>
        <w:t xml:space="preserve"> papunktyje nurodytu atveju;</w:t>
      </w:r>
    </w:p>
    <w:p w:rsidR="009F3EF3" w:rsidRPr="00343774" w:rsidRDefault="009F3EF3" w:rsidP="00AD30C1">
      <w:pPr>
        <w:pStyle w:val="Sraopastraipa"/>
        <w:numPr>
          <w:ilvl w:val="1"/>
          <w:numId w:val="7"/>
        </w:numPr>
        <w:tabs>
          <w:tab w:val="left" w:pos="284"/>
          <w:tab w:val="left" w:pos="993"/>
          <w:tab w:val="left" w:pos="1134"/>
          <w:tab w:val="left" w:pos="1276"/>
        </w:tabs>
        <w:spacing w:after="0" w:line="240" w:lineRule="auto"/>
        <w:ind w:left="0" w:firstLine="851"/>
        <w:jc w:val="both"/>
        <w:rPr>
          <w:rFonts w:ascii="Times New Roman" w:hAnsi="Times New Roman"/>
          <w:sz w:val="24"/>
          <w:szCs w:val="24"/>
        </w:rPr>
      </w:pPr>
      <w:r w:rsidRPr="00343774">
        <w:rPr>
          <w:rFonts w:ascii="Times New Roman" w:hAnsi="Times New Roman"/>
          <w:sz w:val="24"/>
          <w:szCs w:val="24"/>
        </w:rPr>
        <w:t xml:space="preserve">dokumentų, patvirtinančių turto netekimo aplinkybę, kopijas, kai kreipiamasi šio Aprašo </w:t>
      </w:r>
      <w:r w:rsidR="00571241" w:rsidRPr="00343774">
        <w:rPr>
          <w:rFonts w:ascii="Times New Roman" w:hAnsi="Times New Roman"/>
          <w:sz w:val="24"/>
          <w:szCs w:val="24"/>
        </w:rPr>
        <w:t>4</w:t>
      </w:r>
      <w:r w:rsidRPr="00343774">
        <w:rPr>
          <w:rFonts w:ascii="Times New Roman" w:hAnsi="Times New Roman"/>
          <w:sz w:val="24"/>
          <w:szCs w:val="24"/>
        </w:rPr>
        <w:t xml:space="preserve">.3 papunktyje nurodytu atveju. </w:t>
      </w:r>
    </w:p>
    <w:p w:rsidR="009F3EF3" w:rsidRPr="00714DB9" w:rsidRDefault="009F3EF3" w:rsidP="00AD30C1">
      <w:pPr>
        <w:pStyle w:val="Sraopastraipa"/>
        <w:numPr>
          <w:ilvl w:val="0"/>
          <w:numId w:val="7"/>
        </w:numPr>
        <w:tabs>
          <w:tab w:val="left" w:pos="567"/>
          <w:tab w:val="left" w:pos="851"/>
          <w:tab w:val="left" w:pos="1134"/>
          <w:tab w:val="left" w:pos="1276"/>
        </w:tabs>
        <w:spacing w:after="0" w:line="240" w:lineRule="auto"/>
        <w:ind w:left="0" w:firstLine="851"/>
        <w:jc w:val="both"/>
        <w:rPr>
          <w:rFonts w:ascii="Times New Roman" w:hAnsi="Times New Roman"/>
          <w:sz w:val="24"/>
          <w:szCs w:val="24"/>
        </w:rPr>
      </w:pPr>
      <w:r w:rsidRPr="00343774">
        <w:rPr>
          <w:rFonts w:ascii="Times New Roman" w:hAnsi="Times New Roman"/>
          <w:sz w:val="24"/>
          <w:szCs w:val="24"/>
        </w:rPr>
        <w:t xml:space="preserve">Prašymas skirti materialinę pašalpą svarstomas </w:t>
      </w:r>
      <w:r w:rsidR="00162B6C" w:rsidRPr="00343774">
        <w:rPr>
          <w:rFonts w:ascii="Times New Roman" w:hAnsi="Times New Roman"/>
          <w:sz w:val="24"/>
          <w:szCs w:val="24"/>
        </w:rPr>
        <w:t>Savivaldybės administracijos direktoriaus įsakymu</w:t>
      </w:r>
      <w:r w:rsidR="007E5FC1" w:rsidRPr="00343774">
        <w:rPr>
          <w:rFonts w:ascii="Times New Roman" w:hAnsi="Times New Roman"/>
          <w:sz w:val="24"/>
          <w:szCs w:val="24"/>
        </w:rPr>
        <w:t xml:space="preserve"> sudarytoje </w:t>
      </w:r>
      <w:r w:rsidRPr="00343774">
        <w:rPr>
          <w:rFonts w:ascii="Times New Roman" w:hAnsi="Times New Roman"/>
          <w:sz w:val="24"/>
          <w:szCs w:val="24"/>
        </w:rPr>
        <w:t xml:space="preserve">Komisijoje, kuri, įvertinusi pateiktus dokumentus bei įstaigos finansinę padėtį, teikia </w:t>
      </w:r>
      <w:r w:rsidR="00162B6C" w:rsidRPr="00343774">
        <w:rPr>
          <w:rFonts w:ascii="Times New Roman" w:hAnsi="Times New Roman"/>
          <w:sz w:val="24"/>
          <w:szCs w:val="24"/>
        </w:rPr>
        <w:t xml:space="preserve">Savivaldybės administracijos direktoriui išvadas </w:t>
      </w:r>
      <w:r w:rsidRPr="00343774">
        <w:rPr>
          <w:rFonts w:ascii="Times New Roman" w:hAnsi="Times New Roman"/>
          <w:sz w:val="24"/>
          <w:szCs w:val="24"/>
        </w:rPr>
        <w:t xml:space="preserve">dėl materialinės pašalpos skyrimo. </w:t>
      </w:r>
      <w:r w:rsidR="00162B6C" w:rsidRPr="00343774">
        <w:rPr>
          <w:rFonts w:ascii="Times New Roman" w:hAnsi="Times New Roman"/>
          <w:sz w:val="24"/>
          <w:szCs w:val="24"/>
        </w:rPr>
        <w:t>Administracijos direktorius, įvertinęs Komisijos išvadas, teikia siūlymą Savivaldybės merui dėl materialinės pašalpos dydžio.</w:t>
      </w:r>
      <w:r w:rsidR="001E5E03">
        <w:rPr>
          <w:rFonts w:ascii="Times New Roman" w:hAnsi="Times New Roman"/>
          <w:sz w:val="24"/>
          <w:szCs w:val="24"/>
        </w:rPr>
        <w:t xml:space="preserve"> </w:t>
      </w:r>
      <w:r w:rsidR="001E5E03" w:rsidRPr="00714DB9">
        <w:rPr>
          <w:rFonts w:ascii="Times New Roman" w:hAnsi="Times New Roman"/>
          <w:sz w:val="24"/>
          <w:szCs w:val="24"/>
        </w:rPr>
        <w:t>Sprendimo projektą rengia Savivaldybės administracija.</w:t>
      </w:r>
    </w:p>
    <w:p w:rsidR="009F3EF3" w:rsidRPr="00343774" w:rsidRDefault="009F3EF3" w:rsidP="00AD30C1">
      <w:pPr>
        <w:pStyle w:val="Sraopastraipa"/>
        <w:numPr>
          <w:ilvl w:val="0"/>
          <w:numId w:val="7"/>
        </w:numPr>
        <w:tabs>
          <w:tab w:val="left" w:pos="567"/>
          <w:tab w:val="left" w:pos="851"/>
          <w:tab w:val="left" w:pos="1134"/>
          <w:tab w:val="left" w:pos="1276"/>
        </w:tabs>
        <w:spacing w:after="0" w:line="240" w:lineRule="auto"/>
        <w:ind w:left="0" w:firstLine="851"/>
        <w:jc w:val="both"/>
        <w:rPr>
          <w:rFonts w:ascii="Times New Roman" w:hAnsi="Times New Roman"/>
          <w:sz w:val="24"/>
          <w:szCs w:val="24"/>
        </w:rPr>
      </w:pPr>
      <w:r w:rsidRPr="00343774">
        <w:rPr>
          <w:rFonts w:ascii="Times New Roman" w:hAnsi="Times New Roman"/>
          <w:sz w:val="24"/>
          <w:szCs w:val="24"/>
        </w:rPr>
        <w:t xml:space="preserve">Sprendimą </w:t>
      </w:r>
      <w:r w:rsidR="00303C7F" w:rsidRPr="00343774">
        <w:rPr>
          <w:rFonts w:ascii="Times New Roman" w:hAnsi="Times New Roman"/>
          <w:sz w:val="24"/>
          <w:szCs w:val="24"/>
        </w:rPr>
        <w:t>dėl materialinės pašalpos skyrimo</w:t>
      </w:r>
      <w:r w:rsidRPr="00343774">
        <w:rPr>
          <w:rFonts w:ascii="Times New Roman" w:hAnsi="Times New Roman"/>
          <w:sz w:val="24"/>
          <w:szCs w:val="24"/>
        </w:rPr>
        <w:t xml:space="preserve"> priima Savivaldybės </w:t>
      </w:r>
      <w:r w:rsidR="00844A85" w:rsidRPr="00343774">
        <w:rPr>
          <w:rFonts w:ascii="Times New Roman" w:hAnsi="Times New Roman"/>
          <w:sz w:val="24"/>
          <w:szCs w:val="24"/>
        </w:rPr>
        <w:t>taryba.</w:t>
      </w:r>
    </w:p>
    <w:p w:rsidR="002B5E53" w:rsidRPr="00343774" w:rsidRDefault="002B5E53" w:rsidP="009F3EF3">
      <w:pPr>
        <w:pStyle w:val="Sraopastraipa"/>
        <w:tabs>
          <w:tab w:val="left" w:pos="284"/>
          <w:tab w:val="left" w:pos="567"/>
        </w:tabs>
        <w:spacing w:after="0" w:line="240" w:lineRule="auto"/>
        <w:ind w:left="0"/>
        <w:jc w:val="center"/>
        <w:rPr>
          <w:rFonts w:ascii="Times New Roman" w:hAnsi="Times New Roman"/>
          <w:b/>
          <w:sz w:val="24"/>
          <w:szCs w:val="24"/>
        </w:rPr>
      </w:pPr>
    </w:p>
    <w:p w:rsidR="002B5E53" w:rsidRPr="00343774" w:rsidRDefault="002B5E53" w:rsidP="009F3EF3">
      <w:pPr>
        <w:pStyle w:val="Sraopastraipa"/>
        <w:tabs>
          <w:tab w:val="left" w:pos="284"/>
          <w:tab w:val="left" w:pos="567"/>
        </w:tabs>
        <w:spacing w:after="0" w:line="240" w:lineRule="auto"/>
        <w:ind w:left="0"/>
        <w:jc w:val="center"/>
        <w:rPr>
          <w:rFonts w:ascii="Times New Roman" w:hAnsi="Times New Roman"/>
          <w:b/>
          <w:sz w:val="24"/>
          <w:szCs w:val="24"/>
        </w:rPr>
      </w:pPr>
    </w:p>
    <w:p w:rsidR="009F3EF3" w:rsidRPr="00343774" w:rsidRDefault="007547C3" w:rsidP="009F3EF3">
      <w:pPr>
        <w:pStyle w:val="Sraopastraipa"/>
        <w:tabs>
          <w:tab w:val="left" w:pos="284"/>
          <w:tab w:val="left" w:pos="567"/>
        </w:tabs>
        <w:spacing w:after="0" w:line="240" w:lineRule="auto"/>
        <w:ind w:left="0"/>
        <w:jc w:val="center"/>
        <w:rPr>
          <w:rFonts w:ascii="Times New Roman" w:hAnsi="Times New Roman"/>
          <w:b/>
          <w:sz w:val="24"/>
          <w:szCs w:val="24"/>
        </w:rPr>
      </w:pPr>
      <w:r w:rsidRPr="00343774">
        <w:rPr>
          <w:rFonts w:ascii="Times New Roman" w:hAnsi="Times New Roman"/>
          <w:b/>
          <w:sz w:val="24"/>
          <w:szCs w:val="24"/>
        </w:rPr>
        <w:lastRenderedPageBreak/>
        <w:t>II</w:t>
      </w:r>
      <w:r w:rsidR="009F3EF3" w:rsidRPr="00343774">
        <w:rPr>
          <w:rFonts w:ascii="Times New Roman" w:hAnsi="Times New Roman"/>
          <w:b/>
          <w:sz w:val="24"/>
          <w:szCs w:val="24"/>
        </w:rPr>
        <w:t>I SKYRIUS</w:t>
      </w:r>
    </w:p>
    <w:p w:rsidR="009F3EF3" w:rsidRPr="00343774" w:rsidRDefault="009F3EF3" w:rsidP="009F3EF3">
      <w:pPr>
        <w:pStyle w:val="Sraopastraipa"/>
        <w:tabs>
          <w:tab w:val="left" w:pos="284"/>
          <w:tab w:val="left" w:pos="567"/>
        </w:tabs>
        <w:spacing w:after="0" w:line="240" w:lineRule="auto"/>
        <w:ind w:left="0"/>
        <w:jc w:val="center"/>
        <w:rPr>
          <w:rFonts w:ascii="Times New Roman" w:hAnsi="Times New Roman"/>
          <w:b/>
          <w:sz w:val="24"/>
          <w:szCs w:val="24"/>
        </w:rPr>
      </w:pPr>
      <w:r w:rsidRPr="00343774">
        <w:rPr>
          <w:rFonts w:ascii="Times New Roman" w:hAnsi="Times New Roman"/>
          <w:b/>
          <w:sz w:val="24"/>
          <w:szCs w:val="24"/>
        </w:rPr>
        <w:t>ATOSTOGOS IR KOMANDIRUOTĖS</w:t>
      </w:r>
    </w:p>
    <w:p w:rsidR="009F3EF3" w:rsidRPr="00343774" w:rsidRDefault="009F3EF3" w:rsidP="002B5E53">
      <w:pPr>
        <w:pStyle w:val="Sraopastraipa"/>
        <w:tabs>
          <w:tab w:val="left" w:pos="284"/>
          <w:tab w:val="left" w:pos="567"/>
          <w:tab w:val="left" w:pos="993"/>
          <w:tab w:val="left" w:pos="1134"/>
        </w:tabs>
        <w:spacing w:after="0" w:line="240" w:lineRule="auto"/>
        <w:ind w:left="0" w:firstLine="709"/>
        <w:jc w:val="both"/>
        <w:rPr>
          <w:rFonts w:ascii="Times New Roman" w:hAnsi="Times New Roman"/>
          <w:b/>
          <w:sz w:val="24"/>
          <w:szCs w:val="24"/>
        </w:rPr>
      </w:pPr>
    </w:p>
    <w:p w:rsidR="009F3EF3" w:rsidRPr="00343774" w:rsidRDefault="009F3EF3" w:rsidP="00AD30C1">
      <w:pPr>
        <w:pStyle w:val="Sraopastraipa"/>
        <w:numPr>
          <w:ilvl w:val="0"/>
          <w:numId w:val="7"/>
        </w:numPr>
        <w:tabs>
          <w:tab w:val="left" w:pos="284"/>
          <w:tab w:val="left" w:pos="709"/>
          <w:tab w:val="left" w:pos="851"/>
          <w:tab w:val="left" w:pos="1134"/>
          <w:tab w:val="left" w:pos="1276"/>
        </w:tabs>
        <w:spacing w:after="0" w:line="240" w:lineRule="auto"/>
        <w:ind w:left="0" w:firstLine="851"/>
        <w:jc w:val="both"/>
        <w:rPr>
          <w:rFonts w:ascii="Times New Roman" w:hAnsi="Times New Roman"/>
          <w:sz w:val="24"/>
          <w:szCs w:val="24"/>
        </w:rPr>
      </w:pPr>
      <w:r w:rsidRPr="00343774">
        <w:rPr>
          <w:rFonts w:ascii="Times New Roman" w:hAnsi="Times New Roman"/>
          <w:sz w:val="24"/>
          <w:szCs w:val="24"/>
        </w:rPr>
        <w:t>Kasmet iki sausio 15 d. Švietimo įstaigų vadovai Savivaldybės merui pateikia prašymus dėl kasmetinių atostogų suteikimo. Švietimo įstaigų vadovų atostogų grafikas tvirtinamas Savivaldybės mero potvarkiu ne vėliau kaip iki einamųjų metų vasario 15 d.</w:t>
      </w:r>
    </w:p>
    <w:p w:rsidR="009F3EF3" w:rsidRPr="00343774" w:rsidRDefault="009F3EF3" w:rsidP="00AD30C1">
      <w:pPr>
        <w:pStyle w:val="Sraopastraipa"/>
        <w:numPr>
          <w:ilvl w:val="0"/>
          <w:numId w:val="7"/>
        </w:numPr>
        <w:tabs>
          <w:tab w:val="left" w:pos="284"/>
          <w:tab w:val="left" w:pos="709"/>
          <w:tab w:val="left" w:pos="851"/>
          <w:tab w:val="left" w:pos="1134"/>
          <w:tab w:val="left" w:pos="1276"/>
        </w:tabs>
        <w:spacing w:after="0" w:line="240" w:lineRule="auto"/>
        <w:ind w:left="0" w:firstLine="851"/>
        <w:jc w:val="both"/>
        <w:rPr>
          <w:rFonts w:ascii="Times New Roman" w:hAnsi="Times New Roman"/>
          <w:sz w:val="24"/>
          <w:szCs w:val="24"/>
        </w:rPr>
      </w:pPr>
      <w:r w:rsidRPr="00343774">
        <w:rPr>
          <w:rFonts w:ascii="Times New Roman" w:hAnsi="Times New Roman"/>
          <w:sz w:val="24"/>
          <w:szCs w:val="24"/>
        </w:rPr>
        <w:t>Kasmetinės atostogos Švietimo įstaigų vadovams paprastai suteikiamos mokinių atostogų metu.</w:t>
      </w:r>
    </w:p>
    <w:p w:rsidR="009F3EF3" w:rsidRPr="00343774" w:rsidRDefault="009F3EF3" w:rsidP="00AD30C1">
      <w:pPr>
        <w:pStyle w:val="Sraopastraipa"/>
        <w:numPr>
          <w:ilvl w:val="0"/>
          <w:numId w:val="7"/>
        </w:numPr>
        <w:tabs>
          <w:tab w:val="left" w:pos="284"/>
          <w:tab w:val="left" w:pos="709"/>
          <w:tab w:val="left" w:pos="851"/>
          <w:tab w:val="left" w:pos="1134"/>
          <w:tab w:val="left" w:pos="1276"/>
        </w:tabs>
        <w:spacing w:after="0" w:line="240" w:lineRule="auto"/>
        <w:ind w:left="0" w:firstLine="851"/>
        <w:jc w:val="both"/>
        <w:rPr>
          <w:rFonts w:ascii="Times New Roman" w:hAnsi="Times New Roman"/>
          <w:sz w:val="24"/>
          <w:szCs w:val="24"/>
        </w:rPr>
      </w:pPr>
      <w:r w:rsidRPr="00343774">
        <w:rPr>
          <w:rFonts w:ascii="Times New Roman" w:hAnsi="Times New Roman"/>
          <w:sz w:val="24"/>
          <w:szCs w:val="24"/>
        </w:rPr>
        <w:t xml:space="preserve">Esant būtinybei bei teisės aktų nustatytais atvejais, suderinus su </w:t>
      </w:r>
      <w:r w:rsidR="005D1396" w:rsidRPr="00343774">
        <w:rPr>
          <w:rFonts w:ascii="Times New Roman" w:hAnsi="Times New Roman"/>
          <w:sz w:val="24"/>
          <w:szCs w:val="24"/>
        </w:rPr>
        <w:t>Švietimo skyriaus vedėju</w:t>
      </w:r>
      <w:r w:rsidR="00B167A7" w:rsidRPr="00343774">
        <w:rPr>
          <w:rFonts w:ascii="Times New Roman" w:hAnsi="Times New Roman"/>
          <w:sz w:val="24"/>
          <w:szCs w:val="24"/>
        </w:rPr>
        <w:t xml:space="preserve"> ar jo funkcijas vykdančiu valstybės tarnautoju</w:t>
      </w:r>
      <w:r w:rsidRPr="00343774">
        <w:rPr>
          <w:rFonts w:ascii="Times New Roman" w:hAnsi="Times New Roman"/>
          <w:sz w:val="24"/>
          <w:szCs w:val="24"/>
        </w:rPr>
        <w:t>, atostogos gali būti perkeltos arba pratęstos. Tokiu atveju prašymas keisti nustatytą Švietimo įstaigos vadovo atostogų grafiką turi būti pateiktas ne vėliau kaip prieš 10 kalendorinių dienų iki atostogų datos, išskyrus nenumatytus atvejus, kai iš anksto to padaryti nebuvo galimybės.</w:t>
      </w:r>
    </w:p>
    <w:p w:rsidR="009F3EF3" w:rsidRPr="00343774" w:rsidRDefault="009F3EF3" w:rsidP="00AD30C1">
      <w:pPr>
        <w:pStyle w:val="Sraopastraipa"/>
        <w:numPr>
          <w:ilvl w:val="0"/>
          <w:numId w:val="7"/>
        </w:numPr>
        <w:tabs>
          <w:tab w:val="left" w:pos="284"/>
          <w:tab w:val="left" w:pos="709"/>
          <w:tab w:val="left" w:pos="851"/>
          <w:tab w:val="left" w:pos="1134"/>
          <w:tab w:val="left" w:pos="1276"/>
        </w:tabs>
        <w:spacing w:after="0" w:line="240" w:lineRule="auto"/>
        <w:ind w:left="0" w:firstLine="851"/>
        <w:jc w:val="both"/>
        <w:rPr>
          <w:rFonts w:ascii="Times New Roman" w:hAnsi="Times New Roman"/>
          <w:sz w:val="24"/>
          <w:szCs w:val="24"/>
        </w:rPr>
      </w:pPr>
      <w:r w:rsidRPr="00343774">
        <w:rPr>
          <w:rFonts w:ascii="Times New Roman" w:hAnsi="Times New Roman"/>
          <w:sz w:val="24"/>
          <w:szCs w:val="24"/>
        </w:rPr>
        <w:t>Į komandiruotes Švietimo įstaigos vadovai vyksta Lietuvos Respublikos teisės aktų nustatyta tvarka. Tuo atveju, jeigu komandiruotės trukmė yra ne ilgesnė ka</w:t>
      </w:r>
      <w:r w:rsidR="00B167A7" w:rsidRPr="00343774">
        <w:rPr>
          <w:rFonts w:ascii="Times New Roman" w:hAnsi="Times New Roman"/>
          <w:sz w:val="24"/>
          <w:szCs w:val="24"/>
        </w:rPr>
        <w:t xml:space="preserve">ip 3 darbo dienos, komandiruotė, raštu suderinus su Švietimo skyriaus vedėju ar jo funkcijas vykdančiu valstybės tarnautoju, </w:t>
      </w:r>
      <w:r w:rsidRPr="00343774">
        <w:rPr>
          <w:rFonts w:ascii="Times New Roman" w:hAnsi="Times New Roman"/>
          <w:sz w:val="24"/>
          <w:szCs w:val="24"/>
        </w:rPr>
        <w:t>įforminama Švietimo įstaigos vadovo įsakymu, nurodant komandiruotės tiksl</w:t>
      </w:r>
      <w:r w:rsidR="00B167A7" w:rsidRPr="00343774">
        <w:rPr>
          <w:rFonts w:ascii="Times New Roman" w:hAnsi="Times New Roman"/>
          <w:sz w:val="24"/>
          <w:szCs w:val="24"/>
        </w:rPr>
        <w:t>ą</w:t>
      </w:r>
      <w:r w:rsidR="00E67210" w:rsidRPr="00343774">
        <w:rPr>
          <w:rFonts w:ascii="Times New Roman" w:hAnsi="Times New Roman"/>
          <w:sz w:val="24"/>
          <w:szCs w:val="24"/>
        </w:rPr>
        <w:t>, vietovę,</w:t>
      </w:r>
      <w:r w:rsidR="00B167A7" w:rsidRPr="00343774">
        <w:rPr>
          <w:rFonts w:ascii="Times New Roman" w:hAnsi="Times New Roman"/>
          <w:sz w:val="24"/>
          <w:szCs w:val="24"/>
        </w:rPr>
        <w:t xml:space="preserve"> </w:t>
      </w:r>
      <w:r w:rsidRPr="00343774">
        <w:rPr>
          <w:rFonts w:ascii="Times New Roman" w:hAnsi="Times New Roman"/>
          <w:sz w:val="24"/>
          <w:szCs w:val="24"/>
        </w:rPr>
        <w:t>trukmę</w:t>
      </w:r>
      <w:r w:rsidR="008F3C9A" w:rsidRPr="00343774">
        <w:rPr>
          <w:rFonts w:ascii="Times New Roman" w:hAnsi="Times New Roman"/>
          <w:sz w:val="24"/>
          <w:szCs w:val="24"/>
        </w:rPr>
        <w:t>,</w:t>
      </w:r>
      <w:r w:rsidR="00F262ED" w:rsidRPr="00343774">
        <w:rPr>
          <w:rFonts w:ascii="Times New Roman" w:hAnsi="Times New Roman"/>
          <w:sz w:val="24"/>
          <w:szCs w:val="24"/>
        </w:rPr>
        <w:t xml:space="preserve"> vadovą pavaduojantį asmenį</w:t>
      </w:r>
      <w:r w:rsidR="00B167A7" w:rsidRPr="00343774">
        <w:rPr>
          <w:rFonts w:ascii="Times New Roman" w:hAnsi="Times New Roman"/>
          <w:sz w:val="24"/>
          <w:szCs w:val="24"/>
        </w:rPr>
        <w:t>.</w:t>
      </w:r>
      <w:r w:rsidRPr="00343774">
        <w:rPr>
          <w:rFonts w:ascii="Times New Roman" w:hAnsi="Times New Roman"/>
          <w:sz w:val="24"/>
          <w:szCs w:val="24"/>
        </w:rPr>
        <w:t xml:space="preserve"> Jeigu komandiruotės trukmė viršija 3 darbo dienas arba jeigu Švietimo įstaigos vadovas vyksta į komandiruotę</w:t>
      </w:r>
      <w:r w:rsidR="00E67210" w:rsidRPr="00343774">
        <w:rPr>
          <w:rFonts w:ascii="Times New Roman" w:hAnsi="Times New Roman"/>
          <w:sz w:val="24"/>
          <w:szCs w:val="24"/>
        </w:rPr>
        <w:t xml:space="preserve"> į užsienio valstybę</w:t>
      </w:r>
      <w:r w:rsidRPr="00343774">
        <w:rPr>
          <w:rFonts w:ascii="Times New Roman" w:hAnsi="Times New Roman"/>
          <w:sz w:val="24"/>
          <w:szCs w:val="24"/>
        </w:rPr>
        <w:t>, sprendimą dėl tokios komandiruotės priima ir įformina Savivaldybės meras savo potvarkiu. Tokiu atveju</w:t>
      </w:r>
      <w:r w:rsidR="00BA1443" w:rsidRPr="00343774">
        <w:rPr>
          <w:rFonts w:ascii="Times New Roman" w:hAnsi="Times New Roman"/>
          <w:sz w:val="24"/>
          <w:szCs w:val="24"/>
        </w:rPr>
        <w:t>, suderinęs su Švietimo skyriaus vedėju</w:t>
      </w:r>
      <w:r w:rsidR="00E67210" w:rsidRPr="00343774">
        <w:rPr>
          <w:rFonts w:ascii="Times New Roman" w:hAnsi="Times New Roman"/>
          <w:sz w:val="24"/>
          <w:szCs w:val="24"/>
        </w:rPr>
        <w:t xml:space="preserve"> ar jo funkcijas vykdančiu valstybės tarnautoju</w:t>
      </w:r>
      <w:r w:rsidR="00BA1443" w:rsidRPr="00343774">
        <w:rPr>
          <w:rFonts w:ascii="Times New Roman" w:hAnsi="Times New Roman"/>
          <w:sz w:val="24"/>
          <w:szCs w:val="24"/>
        </w:rPr>
        <w:t>,</w:t>
      </w:r>
      <w:r w:rsidRPr="00343774">
        <w:rPr>
          <w:rFonts w:ascii="Times New Roman" w:hAnsi="Times New Roman"/>
          <w:sz w:val="24"/>
          <w:szCs w:val="24"/>
        </w:rPr>
        <w:t xml:space="preserve"> Švietimo įstaigos vadovas teikia Savivaldybės merui prašymą leisti vykti į komandiruotę</w:t>
      </w:r>
      <w:r w:rsidR="00777EA9" w:rsidRPr="00343774">
        <w:rPr>
          <w:rFonts w:ascii="Times New Roman" w:hAnsi="Times New Roman"/>
          <w:sz w:val="24"/>
          <w:szCs w:val="24"/>
        </w:rPr>
        <w:t xml:space="preserve">. </w:t>
      </w:r>
      <w:r w:rsidR="00780B8B" w:rsidRPr="00343774">
        <w:rPr>
          <w:rFonts w:ascii="Times New Roman" w:hAnsi="Times New Roman"/>
          <w:sz w:val="24"/>
          <w:szCs w:val="24"/>
        </w:rPr>
        <w:t>Švietimo įstaigos vadovas p</w:t>
      </w:r>
      <w:r w:rsidR="00D2567D" w:rsidRPr="00343774">
        <w:rPr>
          <w:rFonts w:ascii="Times New Roman" w:hAnsi="Times New Roman"/>
          <w:sz w:val="24"/>
          <w:szCs w:val="24"/>
        </w:rPr>
        <w:t>rašyme nuro</w:t>
      </w:r>
      <w:r w:rsidRPr="00343774">
        <w:rPr>
          <w:rFonts w:ascii="Times New Roman" w:hAnsi="Times New Roman"/>
          <w:sz w:val="24"/>
          <w:szCs w:val="24"/>
        </w:rPr>
        <w:t>d</w:t>
      </w:r>
      <w:r w:rsidR="00D2567D" w:rsidRPr="00343774">
        <w:rPr>
          <w:rFonts w:ascii="Times New Roman" w:hAnsi="Times New Roman"/>
          <w:sz w:val="24"/>
          <w:szCs w:val="24"/>
        </w:rPr>
        <w:t>o</w:t>
      </w:r>
      <w:r w:rsidRPr="00343774">
        <w:rPr>
          <w:rFonts w:ascii="Times New Roman" w:hAnsi="Times New Roman"/>
          <w:sz w:val="24"/>
          <w:szCs w:val="24"/>
        </w:rPr>
        <w:t xml:space="preserve"> komandiruotės laikotarpiu </w:t>
      </w:r>
      <w:r w:rsidR="00B47A26" w:rsidRPr="00343774">
        <w:rPr>
          <w:rFonts w:ascii="Times New Roman" w:hAnsi="Times New Roman"/>
          <w:sz w:val="24"/>
          <w:szCs w:val="24"/>
        </w:rPr>
        <w:t>jo pareigas eisiantį</w:t>
      </w:r>
      <w:r w:rsidR="00D2567D" w:rsidRPr="00343774">
        <w:rPr>
          <w:rFonts w:ascii="Times New Roman" w:hAnsi="Times New Roman"/>
          <w:sz w:val="24"/>
          <w:szCs w:val="24"/>
        </w:rPr>
        <w:t xml:space="preserve"> asmenį bei pride</w:t>
      </w:r>
      <w:r w:rsidRPr="00343774">
        <w:rPr>
          <w:rFonts w:ascii="Times New Roman" w:hAnsi="Times New Roman"/>
          <w:sz w:val="24"/>
          <w:szCs w:val="24"/>
        </w:rPr>
        <w:t>da dokumentų, pagrindžiančių komandiruotės tikslą, kopijas.</w:t>
      </w:r>
      <w:r w:rsidR="0052087E" w:rsidRPr="00343774">
        <w:rPr>
          <w:rFonts w:ascii="Times New Roman" w:hAnsi="Times New Roman"/>
          <w:sz w:val="24"/>
          <w:szCs w:val="24"/>
        </w:rPr>
        <w:t xml:space="preserve"> Komandiruotės išlaidos apmokamos teisės aktų nustatyta tvarka iš </w:t>
      </w:r>
      <w:r w:rsidR="00D97A98" w:rsidRPr="00343774">
        <w:rPr>
          <w:rFonts w:ascii="Times New Roman" w:hAnsi="Times New Roman"/>
          <w:sz w:val="24"/>
          <w:szCs w:val="24"/>
        </w:rPr>
        <w:t>švietimo įstaigai skirtų asignavimų.</w:t>
      </w:r>
    </w:p>
    <w:p w:rsidR="009F3EF3" w:rsidRPr="00343774" w:rsidRDefault="009F3EF3" w:rsidP="00AD30C1">
      <w:pPr>
        <w:pStyle w:val="Sraopastraipa"/>
        <w:tabs>
          <w:tab w:val="left" w:pos="284"/>
          <w:tab w:val="left" w:pos="709"/>
          <w:tab w:val="left" w:pos="851"/>
          <w:tab w:val="left" w:pos="1134"/>
          <w:tab w:val="left" w:pos="1276"/>
        </w:tabs>
        <w:spacing w:after="0" w:line="240" w:lineRule="auto"/>
        <w:ind w:left="0" w:firstLine="851"/>
        <w:jc w:val="both"/>
        <w:rPr>
          <w:rFonts w:ascii="Times New Roman" w:hAnsi="Times New Roman"/>
          <w:sz w:val="24"/>
          <w:szCs w:val="24"/>
        </w:rPr>
      </w:pPr>
    </w:p>
    <w:p w:rsidR="009F3EF3" w:rsidRPr="00343774" w:rsidRDefault="007547C3" w:rsidP="009F3EF3">
      <w:pPr>
        <w:pStyle w:val="Sraopastraipa"/>
        <w:tabs>
          <w:tab w:val="left" w:pos="284"/>
          <w:tab w:val="left" w:pos="709"/>
          <w:tab w:val="left" w:pos="851"/>
          <w:tab w:val="left" w:pos="1276"/>
        </w:tabs>
        <w:spacing w:after="0" w:line="240" w:lineRule="auto"/>
        <w:ind w:left="0"/>
        <w:jc w:val="center"/>
        <w:rPr>
          <w:rFonts w:ascii="Times New Roman" w:hAnsi="Times New Roman"/>
          <w:b/>
          <w:sz w:val="24"/>
          <w:szCs w:val="24"/>
        </w:rPr>
      </w:pPr>
      <w:r w:rsidRPr="00343774">
        <w:rPr>
          <w:rFonts w:ascii="Times New Roman" w:hAnsi="Times New Roman"/>
          <w:b/>
          <w:sz w:val="24"/>
          <w:szCs w:val="24"/>
        </w:rPr>
        <w:t>IV</w:t>
      </w:r>
      <w:r w:rsidR="009F3EF3" w:rsidRPr="00343774">
        <w:rPr>
          <w:rFonts w:ascii="Times New Roman" w:hAnsi="Times New Roman"/>
          <w:b/>
          <w:sz w:val="24"/>
          <w:szCs w:val="24"/>
        </w:rPr>
        <w:t xml:space="preserve"> SKYRIUS</w:t>
      </w:r>
    </w:p>
    <w:p w:rsidR="009F3EF3" w:rsidRPr="00343774" w:rsidRDefault="00BA1443" w:rsidP="009F3EF3">
      <w:pPr>
        <w:pStyle w:val="Sraopastraipa"/>
        <w:tabs>
          <w:tab w:val="left" w:pos="284"/>
          <w:tab w:val="left" w:pos="709"/>
          <w:tab w:val="left" w:pos="851"/>
          <w:tab w:val="left" w:pos="1276"/>
        </w:tabs>
        <w:spacing w:after="0" w:line="240" w:lineRule="auto"/>
        <w:ind w:left="0"/>
        <w:jc w:val="center"/>
        <w:rPr>
          <w:rFonts w:ascii="Times New Roman" w:hAnsi="Times New Roman"/>
          <w:b/>
          <w:sz w:val="24"/>
          <w:szCs w:val="24"/>
        </w:rPr>
      </w:pPr>
      <w:r w:rsidRPr="00343774">
        <w:rPr>
          <w:rFonts w:ascii="Times New Roman" w:hAnsi="Times New Roman"/>
          <w:b/>
          <w:sz w:val="24"/>
          <w:szCs w:val="24"/>
        </w:rPr>
        <w:t xml:space="preserve">VADOVO </w:t>
      </w:r>
      <w:r w:rsidR="009F3EF3" w:rsidRPr="00343774">
        <w:rPr>
          <w:rFonts w:ascii="Times New Roman" w:hAnsi="Times New Roman"/>
          <w:b/>
          <w:sz w:val="24"/>
          <w:szCs w:val="24"/>
        </w:rPr>
        <w:t>PAVADAVIMAS IR PAPILDOMAS DARBAS</w:t>
      </w:r>
    </w:p>
    <w:p w:rsidR="009F3EF3" w:rsidRPr="00343774" w:rsidRDefault="009F3EF3" w:rsidP="009F3EF3">
      <w:pPr>
        <w:pStyle w:val="Sraopastraipa"/>
        <w:tabs>
          <w:tab w:val="left" w:pos="284"/>
          <w:tab w:val="left" w:pos="709"/>
          <w:tab w:val="left" w:pos="851"/>
          <w:tab w:val="left" w:pos="1276"/>
        </w:tabs>
        <w:spacing w:after="0" w:line="240" w:lineRule="auto"/>
        <w:ind w:left="0"/>
        <w:jc w:val="both"/>
        <w:rPr>
          <w:rFonts w:ascii="Times New Roman" w:hAnsi="Times New Roman"/>
          <w:b/>
          <w:sz w:val="24"/>
          <w:szCs w:val="24"/>
        </w:rPr>
      </w:pPr>
    </w:p>
    <w:p w:rsidR="009F3EF3" w:rsidRPr="00343774" w:rsidRDefault="009F3EF3" w:rsidP="00AD30C1">
      <w:pPr>
        <w:pStyle w:val="Sraopastraipa"/>
        <w:numPr>
          <w:ilvl w:val="0"/>
          <w:numId w:val="7"/>
        </w:numPr>
        <w:tabs>
          <w:tab w:val="left" w:pos="284"/>
          <w:tab w:val="left" w:pos="851"/>
          <w:tab w:val="left" w:pos="1276"/>
          <w:tab w:val="left" w:pos="1418"/>
        </w:tabs>
        <w:spacing w:after="0" w:line="240" w:lineRule="auto"/>
        <w:ind w:left="0" w:firstLine="851"/>
        <w:jc w:val="both"/>
        <w:rPr>
          <w:rFonts w:ascii="Times New Roman" w:hAnsi="Times New Roman"/>
          <w:strike/>
          <w:sz w:val="24"/>
          <w:szCs w:val="24"/>
        </w:rPr>
      </w:pPr>
      <w:r w:rsidRPr="00343774">
        <w:rPr>
          <w:rFonts w:ascii="Times New Roman" w:hAnsi="Times New Roman"/>
          <w:sz w:val="24"/>
          <w:szCs w:val="24"/>
        </w:rPr>
        <w:t>Švietimo įstaigos vadovą jo nesant pavaduoja direktoriaus pavaduotojas ugdymui, o jei įstaigoje pavaduotojo ugdymui nėra –</w:t>
      </w:r>
      <w:r w:rsidR="005944D9" w:rsidRPr="00343774">
        <w:rPr>
          <w:rFonts w:ascii="Times New Roman" w:hAnsi="Times New Roman"/>
          <w:sz w:val="24"/>
          <w:szCs w:val="24"/>
        </w:rPr>
        <w:t xml:space="preserve"> </w:t>
      </w:r>
      <w:r w:rsidR="002D6DD1" w:rsidRPr="00343774">
        <w:rPr>
          <w:rFonts w:ascii="Times New Roman" w:hAnsi="Times New Roman"/>
          <w:sz w:val="24"/>
          <w:szCs w:val="24"/>
        </w:rPr>
        <w:t>kitas</w:t>
      </w:r>
      <w:r w:rsidR="00777EA9" w:rsidRPr="00343774">
        <w:rPr>
          <w:rFonts w:ascii="Times New Roman" w:hAnsi="Times New Roman"/>
          <w:sz w:val="24"/>
          <w:szCs w:val="24"/>
        </w:rPr>
        <w:t xml:space="preserve"> </w:t>
      </w:r>
      <w:r w:rsidR="00D97A98" w:rsidRPr="00343774">
        <w:rPr>
          <w:rFonts w:ascii="Times New Roman" w:hAnsi="Times New Roman"/>
          <w:sz w:val="24"/>
          <w:szCs w:val="24"/>
        </w:rPr>
        <w:t xml:space="preserve">mero potvarkiu paskirtas </w:t>
      </w:r>
      <w:r w:rsidR="00777EA9" w:rsidRPr="00343774">
        <w:rPr>
          <w:rFonts w:ascii="Times New Roman" w:hAnsi="Times New Roman"/>
          <w:sz w:val="24"/>
          <w:szCs w:val="24"/>
        </w:rPr>
        <w:t>pedagoginis</w:t>
      </w:r>
      <w:r w:rsidR="002D6DD1" w:rsidRPr="00343774">
        <w:rPr>
          <w:rFonts w:ascii="Times New Roman" w:hAnsi="Times New Roman"/>
          <w:sz w:val="24"/>
          <w:szCs w:val="24"/>
        </w:rPr>
        <w:t xml:space="preserve"> darbuotojas</w:t>
      </w:r>
      <w:r w:rsidR="005D1396" w:rsidRPr="00343774">
        <w:rPr>
          <w:rFonts w:ascii="Times New Roman" w:hAnsi="Times New Roman"/>
          <w:sz w:val="24"/>
          <w:szCs w:val="24"/>
        </w:rPr>
        <w:t>.</w:t>
      </w:r>
      <w:r w:rsidRPr="00343774">
        <w:rPr>
          <w:rFonts w:ascii="Times New Roman" w:hAnsi="Times New Roman"/>
          <w:strike/>
          <w:sz w:val="24"/>
          <w:szCs w:val="24"/>
        </w:rPr>
        <w:t xml:space="preserve"> </w:t>
      </w:r>
    </w:p>
    <w:p w:rsidR="009F3EF3" w:rsidRPr="00343774" w:rsidRDefault="009F3EF3" w:rsidP="00AD30C1">
      <w:pPr>
        <w:pStyle w:val="Sraopastraipa"/>
        <w:numPr>
          <w:ilvl w:val="0"/>
          <w:numId w:val="7"/>
        </w:numPr>
        <w:tabs>
          <w:tab w:val="left" w:pos="284"/>
          <w:tab w:val="left" w:pos="851"/>
          <w:tab w:val="left" w:pos="1276"/>
          <w:tab w:val="left" w:pos="1418"/>
        </w:tabs>
        <w:spacing w:after="0" w:line="240" w:lineRule="auto"/>
        <w:ind w:left="0" w:firstLine="851"/>
        <w:jc w:val="both"/>
        <w:rPr>
          <w:rFonts w:ascii="Times New Roman" w:hAnsi="Times New Roman"/>
          <w:sz w:val="24"/>
          <w:szCs w:val="24"/>
        </w:rPr>
      </w:pPr>
      <w:r w:rsidRPr="00343774">
        <w:rPr>
          <w:rFonts w:ascii="Times New Roman" w:hAnsi="Times New Roman"/>
          <w:sz w:val="24"/>
          <w:szCs w:val="24"/>
        </w:rPr>
        <w:t>Dėl svarbių priežasčių Švietimo įstaigos vadovui</w:t>
      </w:r>
      <w:r w:rsidR="00F67A09" w:rsidRPr="00343774">
        <w:rPr>
          <w:rFonts w:ascii="Times New Roman" w:hAnsi="Times New Roman"/>
          <w:sz w:val="24"/>
          <w:szCs w:val="24"/>
        </w:rPr>
        <w:t>, Švietimo skyriaus vedėjo leidimu,</w:t>
      </w:r>
      <w:r w:rsidRPr="00343774">
        <w:rPr>
          <w:rFonts w:ascii="Times New Roman" w:hAnsi="Times New Roman"/>
          <w:sz w:val="24"/>
          <w:szCs w:val="24"/>
        </w:rPr>
        <w:t xml:space="preserve"> gali būti leidžiama neatvykti į darbą</w:t>
      </w:r>
      <w:r w:rsidR="00995ED0">
        <w:rPr>
          <w:rFonts w:ascii="Times New Roman" w:hAnsi="Times New Roman"/>
          <w:sz w:val="24"/>
          <w:szCs w:val="24"/>
        </w:rPr>
        <w:t>.</w:t>
      </w:r>
      <w:r w:rsidR="00D97A98" w:rsidRPr="00343774">
        <w:rPr>
          <w:rFonts w:ascii="Times New Roman" w:hAnsi="Times New Roman"/>
          <w:sz w:val="24"/>
          <w:szCs w:val="24"/>
        </w:rPr>
        <w:t xml:space="preserve"> </w:t>
      </w:r>
      <w:r w:rsidRPr="00343774">
        <w:rPr>
          <w:rFonts w:ascii="Times New Roman" w:hAnsi="Times New Roman"/>
          <w:sz w:val="24"/>
          <w:szCs w:val="24"/>
        </w:rPr>
        <w:t xml:space="preserve">Apie trumpalaikį (iki 4 valandų) nebuvimą darbe dėl nenumatytų aplinkybių (bloga savijauta, skubus apsilankymas pas gydytoją ir panašiai) vadovas praneša </w:t>
      </w:r>
      <w:r w:rsidR="00CA3DAC" w:rsidRPr="00343774">
        <w:rPr>
          <w:rFonts w:ascii="Times New Roman" w:hAnsi="Times New Roman"/>
          <w:sz w:val="24"/>
          <w:szCs w:val="24"/>
        </w:rPr>
        <w:t>Švietimo skyriaus vedėjui</w:t>
      </w:r>
      <w:r w:rsidR="00FA6270" w:rsidRPr="00343774">
        <w:rPr>
          <w:rFonts w:ascii="Times New Roman" w:hAnsi="Times New Roman"/>
          <w:sz w:val="24"/>
          <w:szCs w:val="24"/>
        </w:rPr>
        <w:t xml:space="preserve">, </w:t>
      </w:r>
      <w:r w:rsidR="00223FC4" w:rsidRPr="00343774">
        <w:rPr>
          <w:rFonts w:ascii="Times New Roman" w:hAnsi="Times New Roman"/>
          <w:sz w:val="24"/>
          <w:szCs w:val="24"/>
        </w:rPr>
        <w:t>jam nesant</w:t>
      </w:r>
      <w:r w:rsidR="00FA6270" w:rsidRPr="00343774">
        <w:rPr>
          <w:rFonts w:ascii="Times New Roman" w:hAnsi="Times New Roman"/>
          <w:sz w:val="24"/>
          <w:szCs w:val="24"/>
        </w:rPr>
        <w:t xml:space="preserve"> –</w:t>
      </w:r>
      <w:r w:rsidR="00CA3DAC" w:rsidRPr="00343774">
        <w:rPr>
          <w:rFonts w:ascii="Times New Roman" w:hAnsi="Times New Roman"/>
          <w:sz w:val="24"/>
          <w:szCs w:val="24"/>
        </w:rPr>
        <w:t xml:space="preserve"> </w:t>
      </w:r>
      <w:r w:rsidR="00D97A98" w:rsidRPr="00343774">
        <w:rPr>
          <w:rFonts w:ascii="Times New Roman" w:hAnsi="Times New Roman"/>
          <w:sz w:val="24"/>
          <w:szCs w:val="24"/>
        </w:rPr>
        <w:t>jo pareigas einančiam valstybės tarnautojui</w:t>
      </w:r>
      <w:r w:rsidR="00223FC4" w:rsidRPr="00343774">
        <w:rPr>
          <w:rFonts w:ascii="Times New Roman" w:hAnsi="Times New Roman"/>
          <w:sz w:val="24"/>
          <w:szCs w:val="24"/>
        </w:rPr>
        <w:t xml:space="preserve"> </w:t>
      </w:r>
      <w:r w:rsidR="00CA3DAC" w:rsidRPr="00343774">
        <w:rPr>
          <w:rFonts w:ascii="Times New Roman" w:hAnsi="Times New Roman"/>
          <w:sz w:val="24"/>
          <w:szCs w:val="24"/>
        </w:rPr>
        <w:t>arba mokyklą kuruojančiam Švietimo skyriaus vyr. specialistui</w:t>
      </w:r>
      <w:r w:rsidR="00777EA9" w:rsidRPr="00343774">
        <w:rPr>
          <w:rFonts w:ascii="Times New Roman" w:hAnsi="Times New Roman"/>
          <w:sz w:val="24"/>
          <w:szCs w:val="24"/>
        </w:rPr>
        <w:t>.</w:t>
      </w:r>
      <w:r w:rsidRPr="00343774">
        <w:rPr>
          <w:rFonts w:ascii="Times New Roman" w:hAnsi="Times New Roman"/>
          <w:sz w:val="24"/>
          <w:szCs w:val="24"/>
        </w:rPr>
        <w:t xml:space="preserve"> </w:t>
      </w:r>
    </w:p>
    <w:p w:rsidR="009F3EF3" w:rsidRPr="00343774" w:rsidRDefault="00FB2178" w:rsidP="00AD30C1">
      <w:pPr>
        <w:pStyle w:val="Sraopastraipa"/>
        <w:numPr>
          <w:ilvl w:val="0"/>
          <w:numId w:val="7"/>
        </w:numPr>
        <w:tabs>
          <w:tab w:val="left" w:pos="284"/>
          <w:tab w:val="left" w:pos="851"/>
          <w:tab w:val="left" w:pos="1276"/>
          <w:tab w:val="left" w:pos="1418"/>
        </w:tabs>
        <w:spacing w:after="0" w:line="240" w:lineRule="auto"/>
        <w:ind w:left="0" w:firstLine="851"/>
        <w:jc w:val="both"/>
        <w:rPr>
          <w:rFonts w:ascii="Times New Roman" w:hAnsi="Times New Roman"/>
          <w:sz w:val="24"/>
          <w:szCs w:val="24"/>
        </w:rPr>
      </w:pPr>
      <w:r w:rsidRPr="00343774">
        <w:rPr>
          <w:rFonts w:ascii="Times New Roman" w:hAnsi="Times New Roman"/>
          <w:sz w:val="24"/>
          <w:szCs w:val="24"/>
        </w:rPr>
        <w:t xml:space="preserve"> Raštu suderinęs su Švietimo skyriaus vedėju, </w:t>
      </w:r>
      <w:r w:rsidR="009F3EF3" w:rsidRPr="00343774">
        <w:rPr>
          <w:rFonts w:ascii="Times New Roman" w:hAnsi="Times New Roman"/>
          <w:sz w:val="24"/>
          <w:szCs w:val="24"/>
        </w:rPr>
        <w:t>Švietimo įstaigos vadovas gali kreiptis į Savivaldybės merą su argumentuotu prašymu leisti dirbti jam papildomą darbą</w:t>
      </w:r>
      <w:r w:rsidR="00F6368A" w:rsidRPr="00343774">
        <w:rPr>
          <w:rFonts w:ascii="Times New Roman" w:hAnsi="Times New Roman"/>
          <w:sz w:val="24"/>
          <w:szCs w:val="24"/>
        </w:rPr>
        <w:t xml:space="preserve"> </w:t>
      </w:r>
      <w:r w:rsidRPr="00343774">
        <w:rPr>
          <w:rFonts w:ascii="Times New Roman" w:hAnsi="Times New Roman"/>
          <w:sz w:val="24"/>
          <w:szCs w:val="24"/>
        </w:rPr>
        <w:t>toje pačioje darbovietėje</w:t>
      </w:r>
      <w:r w:rsidR="00D97A98" w:rsidRPr="00343774">
        <w:rPr>
          <w:rFonts w:ascii="Times New Roman" w:hAnsi="Times New Roman"/>
          <w:sz w:val="24"/>
          <w:szCs w:val="24"/>
        </w:rPr>
        <w:t>, eiti antraeiles pareigas</w:t>
      </w:r>
      <w:r w:rsidRPr="00343774">
        <w:rPr>
          <w:rFonts w:ascii="Times New Roman" w:hAnsi="Times New Roman"/>
          <w:sz w:val="24"/>
          <w:szCs w:val="24"/>
        </w:rPr>
        <w:t xml:space="preserve"> </w:t>
      </w:r>
      <w:r w:rsidR="00F6368A" w:rsidRPr="00343774">
        <w:rPr>
          <w:rFonts w:ascii="Times New Roman" w:hAnsi="Times New Roman"/>
          <w:sz w:val="24"/>
          <w:szCs w:val="24"/>
        </w:rPr>
        <w:t>ar dirbti</w:t>
      </w:r>
      <w:r w:rsidR="005032E2" w:rsidRPr="00343774">
        <w:rPr>
          <w:rFonts w:ascii="Times New Roman" w:hAnsi="Times New Roman"/>
          <w:sz w:val="24"/>
          <w:szCs w:val="24"/>
        </w:rPr>
        <w:t xml:space="preserve"> darbą</w:t>
      </w:r>
      <w:r w:rsidR="00F6368A" w:rsidRPr="00343774">
        <w:rPr>
          <w:rFonts w:ascii="Times New Roman" w:hAnsi="Times New Roman"/>
          <w:sz w:val="24"/>
          <w:szCs w:val="24"/>
        </w:rPr>
        <w:t xml:space="preserve"> kitoje darbovietėje</w:t>
      </w:r>
      <w:r w:rsidR="00777EA9" w:rsidRPr="00343774">
        <w:rPr>
          <w:rFonts w:ascii="Times New Roman" w:hAnsi="Times New Roman"/>
          <w:sz w:val="24"/>
          <w:szCs w:val="24"/>
        </w:rPr>
        <w:t>.</w:t>
      </w:r>
    </w:p>
    <w:p w:rsidR="0000750B" w:rsidRPr="00343774" w:rsidRDefault="009F3EF3" w:rsidP="00AD30C1">
      <w:pPr>
        <w:pStyle w:val="Sraopastraipa"/>
        <w:numPr>
          <w:ilvl w:val="0"/>
          <w:numId w:val="7"/>
        </w:numPr>
        <w:tabs>
          <w:tab w:val="left" w:pos="284"/>
          <w:tab w:val="left" w:pos="709"/>
          <w:tab w:val="left" w:pos="1276"/>
          <w:tab w:val="left" w:pos="1418"/>
        </w:tabs>
        <w:spacing w:after="0" w:line="240" w:lineRule="auto"/>
        <w:ind w:left="0" w:firstLine="851"/>
        <w:jc w:val="both"/>
        <w:rPr>
          <w:rFonts w:ascii="Times New Roman" w:hAnsi="Times New Roman"/>
          <w:sz w:val="24"/>
          <w:szCs w:val="24"/>
        </w:rPr>
      </w:pPr>
      <w:r w:rsidRPr="00343774">
        <w:rPr>
          <w:rFonts w:ascii="Times New Roman" w:hAnsi="Times New Roman"/>
          <w:sz w:val="24"/>
          <w:szCs w:val="24"/>
        </w:rPr>
        <w:t>Švietimo įstaigos vadovo prašymą nagrinėja</w:t>
      </w:r>
      <w:r w:rsidR="00FB2178" w:rsidRPr="00343774">
        <w:rPr>
          <w:rFonts w:ascii="Times New Roman" w:hAnsi="Times New Roman"/>
          <w:sz w:val="24"/>
          <w:szCs w:val="24"/>
        </w:rPr>
        <w:t xml:space="preserve"> </w:t>
      </w:r>
      <w:r w:rsidR="005D1396" w:rsidRPr="00343774">
        <w:rPr>
          <w:rFonts w:ascii="Times New Roman" w:hAnsi="Times New Roman"/>
          <w:sz w:val="24"/>
          <w:szCs w:val="24"/>
        </w:rPr>
        <w:t>Savivaldybės mero potvarkiu sudaryta komisija (toliau – Komisija)</w:t>
      </w:r>
      <w:r w:rsidRPr="00343774">
        <w:rPr>
          <w:rFonts w:ascii="Times New Roman" w:hAnsi="Times New Roman"/>
          <w:sz w:val="24"/>
          <w:szCs w:val="24"/>
        </w:rPr>
        <w:t>, kuri, įvertinusi pateiktus dokumentus, teikia Savivaldybės merui siūlymą dėl galimybės vadovui dirbti papildomą darbą</w:t>
      </w:r>
      <w:r w:rsidR="00FB2178" w:rsidRPr="00343774">
        <w:rPr>
          <w:rFonts w:ascii="Times New Roman" w:hAnsi="Times New Roman"/>
          <w:sz w:val="24"/>
          <w:szCs w:val="24"/>
        </w:rPr>
        <w:t xml:space="preserve"> toje pačioje darbovietėje</w:t>
      </w:r>
      <w:r w:rsidR="00F6368A" w:rsidRPr="00343774">
        <w:rPr>
          <w:rFonts w:ascii="Times New Roman" w:hAnsi="Times New Roman"/>
          <w:sz w:val="24"/>
          <w:szCs w:val="24"/>
        </w:rPr>
        <w:t xml:space="preserve">, </w:t>
      </w:r>
      <w:r w:rsidR="006526B9" w:rsidRPr="00343774">
        <w:rPr>
          <w:rFonts w:ascii="Times New Roman" w:hAnsi="Times New Roman"/>
          <w:sz w:val="24"/>
          <w:szCs w:val="24"/>
        </w:rPr>
        <w:t xml:space="preserve">eiti antraeiles pareigas ar </w:t>
      </w:r>
      <w:r w:rsidR="00F6368A" w:rsidRPr="00343774">
        <w:rPr>
          <w:rFonts w:ascii="Times New Roman" w:hAnsi="Times New Roman"/>
          <w:sz w:val="24"/>
          <w:szCs w:val="24"/>
        </w:rPr>
        <w:t>dirbti</w:t>
      </w:r>
      <w:r w:rsidR="00FB2178" w:rsidRPr="00343774">
        <w:rPr>
          <w:rFonts w:ascii="Times New Roman" w:hAnsi="Times New Roman"/>
          <w:sz w:val="24"/>
          <w:szCs w:val="24"/>
        </w:rPr>
        <w:t xml:space="preserve"> darbą</w:t>
      </w:r>
      <w:r w:rsidR="00F6368A" w:rsidRPr="00343774">
        <w:rPr>
          <w:rFonts w:ascii="Times New Roman" w:hAnsi="Times New Roman"/>
          <w:sz w:val="24"/>
          <w:szCs w:val="24"/>
        </w:rPr>
        <w:t xml:space="preserve"> kitoje darbovietėje</w:t>
      </w:r>
      <w:r w:rsidRPr="00343774">
        <w:rPr>
          <w:rFonts w:ascii="Times New Roman" w:hAnsi="Times New Roman"/>
          <w:sz w:val="24"/>
          <w:szCs w:val="24"/>
        </w:rPr>
        <w:t>.</w:t>
      </w:r>
    </w:p>
    <w:p w:rsidR="0000750B" w:rsidRPr="00343774" w:rsidRDefault="0000750B" w:rsidP="00AD30C1">
      <w:pPr>
        <w:pStyle w:val="Sraopastraipa"/>
        <w:numPr>
          <w:ilvl w:val="0"/>
          <w:numId w:val="7"/>
        </w:numPr>
        <w:tabs>
          <w:tab w:val="left" w:pos="284"/>
          <w:tab w:val="left" w:pos="709"/>
          <w:tab w:val="left" w:pos="1276"/>
          <w:tab w:val="left" w:pos="1418"/>
        </w:tabs>
        <w:spacing w:after="0" w:line="240" w:lineRule="auto"/>
        <w:ind w:left="0" w:firstLine="851"/>
        <w:jc w:val="both"/>
        <w:rPr>
          <w:rFonts w:ascii="Times New Roman" w:hAnsi="Times New Roman"/>
          <w:sz w:val="24"/>
          <w:szCs w:val="24"/>
        </w:rPr>
      </w:pPr>
      <w:r w:rsidRPr="00343774">
        <w:rPr>
          <w:rFonts w:ascii="Times New Roman" w:hAnsi="Times New Roman"/>
          <w:sz w:val="24"/>
          <w:szCs w:val="24"/>
        </w:rPr>
        <w:t>Komisija</w:t>
      </w:r>
      <w:r w:rsidR="00A47561" w:rsidRPr="00343774">
        <w:rPr>
          <w:rFonts w:ascii="Times New Roman" w:hAnsi="Times New Roman"/>
          <w:sz w:val="24"/>
          <w:szCs w:val="24"/>
        </w:rPr>
        <w:t>,</w:t>
      </w:r>
      <w:r w:rsidRPr="00343774">
        <w:rPr>
          <w:rFonts w:ascii="Times New Roman" w:hAnsi="Times New Roman"/>
          <w:sz w:val="24"/>
          <w:szCs w:val="24"/>
        </w:rPr>
        <w:t xml:space="preserve"> teikdama siūlymą merui</w:t>
      </w:r>
      <w:r w:rsidR="00A47561" w:rsidRPr="00343774">
        <w:rPr>
          <w:rFonts w:ascii="Times New Roman" w:hAnsi="Times New Roman"/>
          <w:sz w:val="24"/>
          <w:szCs w:val="24"/>
        </w:rPr>
        <w:t>,</w:t>
      </w:r>
      <w:r w:rsidRPr="00343774">
        <w:rPr>
          <w:rFonts w:ascii="Times New Roman" w:hAnsi="Times New Roman"/>
          <w:sz w:val="24"/>
          <w:szCs w:val="24"/>
        </w:rPr>
        <w:t xml:space="preserve"> vadovaujasi šiais kriterijais:</w:t>
      </w:r>
    </w:p>
    <w:p w:rsidR="0000750B" w:rsidRPr="00343774" w:rsidRDefault="001A4857" w:rsidP="00AD30C1">
      <w:pPr>
        <w:pStyle w:val="Sraopastraipa"/>
        <w:numPr>
          <w:ilvl w:val="1"/>
          <w:numId w:val="7"/>
        </w:numPr>
        <w:tabs>
          <w:tab w:val="left" w:pos="709"/>
          <w:tab w:val="left" w:pos="1276"/>
          <w:tab w:val="left" w:pos="1418"/>
        </w:tabs>
        <w:spacing w:after="0" w:line="240" w:lineRule="auto"/>
        <w:ind w:left="0" w:firstLine="851"/>
        <w:jc w:val="both"/>
        <w:rPr>
          <w:rFonts w:ascii="Times New Roman" w:hAnsi="Times New Roman"/>
          <w:sz w:val="24"/>
          <w:szCs w:val="24"/>
        </w:rPr>
      </w:pPr>
      <w:r w:rsidRPr="00343774">
        <w:rPr>
          <w:rFonts w:ascii="Times New Roman" w:hAnsi="Times New Roman"/>
          <w:sz w:val="24"/>
          <w:szCs w:val="24"/>
        </w:rPr>
        <w:t>s</w:t>
      </w:r>
      <w:r w:rsidR="00A47561" w:rsidRPr="00343774">
        <w:rPr>
          <w:rFonts w:ascii="Times New Roman" w:hAnsi="Times New Roman"/>
          <w:sz w:val="24"/>
          <w:szCs w:val="24"/>
        </w:rPr>
        <w:t>kelbto konkurso metu neatsirado pretendentų užimti pareigybės;</w:t>
      </w:r>
    </w:p>
    <w:p w:rsidR="00A47561" w:rsidRPr="00343774" w:rsidRDefault="001A4857" w:rsidP="00AD30C1">
      <w:pPr>
        <w:pStyle w:val="Sraopastraipa"/>
        <w:numPr>
          <w:ilvl w:val="1"/>
          <w:numId w:val="7"/>
        </w:numPr>
        <w:tabs>
          <w:tab w:val="left" w:pos="284"/>
          <w:tab w:val="left" w:pos="709"/>
          <w:tab w:val="left" w:pos="1276"/>
          <w:tab w:val="left" w:pos="1418"/>
        </w:tabs>
        <w:spacing w:after="0" w:line="240" w:lineRule="auto"/>
        <w:ind w:left="0" w:firstLine="851"/>
        <w:jc w:val="both"/>
        <w:rPr>
          <w:rFonts w:ascii="Times New Roman" w:hAnsi="Times New Roman"/>
          <w:sz w:val="24"/>
          <w:szCs w:val="24"/>
        </w:rPr>
      </w:pPr>
      <w:r w:rsidRPr="00343774">
        <w:rPr>
          <w:rFonts w:ascii="Times New Roman" w:hAnsi="Times New Roman"/>
          <w:sz w:val="24"/>
          <w:szCs w:val="24"/>
        </w:rPr>
        <w:t>p</w:t>
      </w:r>
      <w:r w:rsidR="00A47561" w:rsidRPr="00343774">
        <w:rPr>
          <w:rFonts w:ascii="Times New Roman" w:hAnsi="Times New Roman"/>
          <w:sz w:val="24"/>
          <w:szCs w:val="24"/>
        </w:rPr>
        <w:t xml:space="preserve">apildoma darbo sutartis sudaroma dėl darbuotojo nedarbingumo, </w:t>
      </w:r>
      <w:r w:rsidR="00EC7B44" w:rsidRPr="00343774">
        <w:rPr>
          <w:rFonts w:ascii="Times New Roman" w:hAnsi="Times New Roman"/>
          <w:sz w:val="24"/>
          <w:szCs w:val="24"/>
        </w:rPr>
        <w:t xml:space="preserve">nesant </w:t>
      </w:r>
      <w:r w:rsidR="00A47561" w:rsidRPr="00343774">
        <w:rPr>
          <w:rFonts w:ascii="Times New Roman" w:hAnsi="Times New Roman"/>
          <w:sz w:val="24"/>
          <w:szCs w:val="24"/>
        </w:rPr>
        <w:t xml:space="preserve">galinčio pavaduoti </w:t>
      </w:r>
      <w:r w:rsidR="006526B9" w:rsidRPr="00343774">
        <w:rPr>
          <w:rFonts w:ascii="Times New Roman" w:hAnsi="Times New Roman"/>
          <w:sz w:val="24"/>
          <w:szCs w:val="24"/>
        </w:rPr>
        <w:t>serga</w:t>
      </w:r>
      <w:r w:rsidR="002B5E53" w:rsidRPr="00343774">
        <w:rPr>
          <w:rFonts w:ascii="Times New Roman" w:hAnsi="Times New Roman"/>
          <w:sz w:val="24"/>
          <w:szCs w:val="24"/>
        </w:rPr>
        <w:t>n</w:t>
      </w:r>
      <w:r w:rsidR="006526B9" w:rsidRPr="00343774">
        <w:rPr>
          <w:rFonts w:ascii="Times New Roman" w:hAnsi="Times New Roman"/>
          <w:sz w:val="24"/>
          <w:szCs w:val="24"/>
        </w:rPr>
        <w:t>čio</w:t>
      </w:r>
      <w:r w:rsidR="00EC7B44" w:rsidRPr="00343774">
        <w:rPr>
          <w:rFonts w:ascii="Times New Roman" w:hAnsi="Times New Roman"/>
          <w:sz w:val="24"/>
          <w:szCs w:val="24"/>
        </w:rPr>
        <w:t xml:space="preserve"> įstaigos </w:t>
      </w:r>
      <w:r w:rsidR="00A47561" w:rsidRPr="00343774">
        <w:rPr>
          <w:rFonts w:ascii="Times New Roman" w:hAnsi="Times New Roman"/>
          <w:sz w:val="24"/>
          <w:szCs w:val="24"/>
        </w:rPr>
        <w:t>darbuotojo.</w:t>
      </w:r>
    </w:p>
    <w:p w:rsidR="002A6425" w:rsidRPr="00343774" w:rsidRDefault="002B5E53" w:rsidP="00AD30C1">
      <w:pPr>
        <w:pStyle w:val="Sraopastraipa"/>
        <w:numPr>
          <w:ilvl w:val="0"/>
          <w:numId w:val="7"/>
        </w:numPr>
        <w:tabs>
          <w:tab w:val="left" w:pos="284"/>
          <w:tab w:val="left" w:pos="851"/>
          <w:tab w:val="left" w:pos="1276"/>
          <w:tab w:val="left" w:pos="1418"/>
        </w:tabs>
        <w:spacing w:after="0" w:line="240" w:lineRule="auto"/>
        <w:ind w:left="0" w:firstLine="851"/>
        <w:jc w:val="both"/>
        <w:rPr>
          <w:rFonts w:ascii="Times New Roman" w:hAnsi="Times New Roman"/>
          <w:sz w:val="24"/>
          <w:szCs w:val="24"/>
        </w:rPr>
      </w:pPr>
      <w:r w:rsidRPr="00343774">
        <w:rPr>
          <w:rFonts w:ascii="Times New Roman" w:hAnsi="Times New Roman"/>
          <w:sz w:val="24"/>
          <w:szCs w:val="24"/>
        </w:rPr>
        <w:t xml:space="preserve"> Sprendimą </w:t>
      </w:r>
      <w:r w:rsidR="00B0214B" w:rsidRPr="00343774">
        <w:rPr>
          <w:rFonts w:ascii="Times New Roman" w:hAnsi="Times New Roman"/>
          <w:sz w:val="24"/>
          <w:szCs w:val="24"/>
        </w:rPr>
        <w:t>leisti dirbti kitoje darbovietėje priima ir darbo grafiką tvirtina Savivaldybės meras savo potvarkiu.</w:t>
      </w:r>
    </w:p>
    <w:p w:rsidR="00B0214B" w:rsidRPr="00343774" w:rsidRDefault="002A6425" w:rsidP="00AD30C1">
      <w:pPr>
        <w:pStyle w:val="Sraopastraipa"/>
        <w:numPr>
          <w:ilvl w:val="0"/>
          <w:numId w:val="7"/>
        </w:numPr>
        <w:tabs>
          <w:tab w:val="left" w:pos="0"/>
          <w:tab w:val="left" w:pos="284"/>
          <w:tab w:val="left" w:pos="1276"/>
          <w:tab w:val="left" w:pos="11482"/>
        </w:tabs>
        <w:spacing w:after="0" w:line="240" w:lineRule="auto"/>
        <w:ind w:left="0" w:firstLine="851"/>
        <w:jc w:val="both"/>
        <w:rPr>
          <w:rFonts w:ascii="Times New Roman" w:hAnsi="Times New Roman"/>
          <w:sz w:val="24"/>
          <w:szCs w:val="24"/>
        </w:rPr>
      </w:pPr>
      <w:r w:rsidRPr="00343774">
        <w:rPr>
          <w:rFonts w:ascii="Times New Roman" w:hAnsi="Times New Roman"/>
          <w:sz w:val="24"/>
          <w:szCs w:val="24"/>
        </w:rPr>
        <w:t>P</w:t>
      </w:r>
      <w:r w:rsidR="00B545B6" w:rsidRPr="00343774">
        <w:rPr>
          <w:rFonts w:ascii="Times New Roman" w:hAnsi="Times New Roman"/>
          <w:sz w:val="24"/>
          <w:szCs w:val="24"/>
        </w:rPr>
        <w:t>asirašyti s</w:t>
      </w:r>
      <w:r w:rsidR="00B0214B" w:rsidRPr="00343774">
        <w:rPr>
          <w:rFonts w:ascii="Times New Roman" w:hAnsi="Times New Roman"/>
          <w:sz w:val="24"/>
          <w:szCs w:val="24"/>
        </w:rPr>
        <w:t xml:space="preserve">usitarimą dėl papildomo darbo </w:t>
      </w:r>
      <w:r w:rsidR="00B545B6" w:rsidRPr="00343774">
        <w:rPr>
          <w:rFonts w:ascii="Times New Roman" w:hAnsi="Times New Roman"/>
          <w:sz w:val="24"/>
          <w:szCs w:val="24"/>
        </w:rPr>
        <w:t xml:space="preserve">toje pačioje įstaigoje </w:t>
      </w:r>
      <w:r w:rsidR="00B0214B" w:rsidRPr="00343774">
        <w:rPr>
          <w:rFonts w:ascii="Times New Roman" w:hAnsi="Times New Roman"/>
          <w:sz w:val="24"/>
          <w:szCs w:val="24"/>
        </w:rPr>
        <w:t xml:space="preserve">su Švietimo įstaigos vadovu </w:t>
      </w:r>
      <w:r w:rsidR="00B545B6" w:rsidRPr="00343774">
        <w:rPr>
          <w:rFonts w:ascii="Times New Roman" w:hAnsi="Times New Roman"/>
          <w:sz w:val="24"/>
          <w:szCs w:val="24"/>
        </w:rPr>
        <w:t xml:space="preserve">įgaliojamas </w:t>
      </w:r>
      <w:r w:rsidR="00B0214B" w:rsidRPr="00343774">
        <w:rPr>
          <w:rFonts w:ascii="Times New Roman" w:hAnsi="Times New Roman"/>
          <w:sz w:val="24"/>
          <w:szCs w:val="24"/>
        </w:rPr>
        <w:t>Savivaldybės meras</w:t>
      </w:r>
      <w:r w:rsidR="00B545B6" w:rsidRPr="00343774">
        <w:rPr>
          <w:rFonts w:ascii="Times New Roman" w:hAnsi="Times New Roman"/>
          <w:sz w:val="24"/>
          <w:szCs w:val="24"/>
        </w:rPr>
        <w:t>. Susitarime turi būti</w:t>
      </w:r>
      <w:r w:rsidR="00B0214B" w:rsidRPr="00343774">
        <w:rPr>
          <w:rFonts w:ascii="Times New Roman" w:hAnsi="Times New Roman"/>
          <w:sz w:val="24"/>
          <w:szCs w:val="24"/>
        </w:rPr>
        <w:t xml:space="preserve"> </w:t>
      </w:r>
      <w:r w:rsidR="00B545B6" w:rsidRPr="00343774">
        <w:rPr>
          <w:rFonts w:ascii="Times New Roman" w:hAnsi="Times New Roman"/>
          <w:sz w:val="24"/>
          <w:szCs w:val="24"/>
        </w:rPr>
        <w:t>numatyta, kad vad</w:t>
      </w:r>
      <w:r w:rsidR="002B5E53" w:rsidRPr="00343774">
        <w:rPr>
          <w:rFonts w:ascii="Times New Roman" w:hAnsi="Times New Roman"/>
          <w:sz w:val="24"/>
          <w:szCs w:val="24"/>
        </w:rPr>
        <w:t xml:space="preserve">ovas greta pagrindinių pareigų </w:t>
      </w:r>
      <w:r w:rsidR="00B545B6" w:rsidRPr="00343774">
        <w:rPr>
          <w:rFonts w:ascii="Times New Roman" w:hAnsi="Times New Roman"/>
          <w:sz w:val="24"/>
          <w:szCs w:val="24"/>
        </w:rPr>
        <w:t>dirbs tam tikrą papildomą darbą ir gaus už tai atlyginimą</w:t>
      </w:r>
      <w:r w:rsidR="009367EA" w:rsidRPr="00343774">
        <w:rPr>
          <w:rFonts w:ascii="Times New Roman" w:hAnsi="Times New Roman"/>
          <w:sz w:val="24"/>
          <w:szCs w:val="24"/>
        </w:rPr>
        <w:t xml:space="preserve">, taip pat nustatomas susitarimo </w:t>
      </w:r>
      <w:r w:rsidR="009367EA" w:rsidRPr="00343774">
        <w:rPr>
          <w:rFonts w:ascii="Times New Roman" w:hAnsi="Times New Roman"/>
          <w:sz w:val="24"/>
          <w:szCs w:val="24"/>
        </w:rPr>
        <w:lastRenderedPageBreak/>
        <w:t>galiojimo terminas ir šio</w:t>
      </w:r>
      <w:r w:rsidR="00B545B6" w:rsidRPr="00343774">
        <w:rPr>
          <w:rFonts w:ascii="Times New Roman" w:hAnsi="Times New Roman"/>
          <w:sz w:val="24"/>
          <w:szCs w:val="24"/>
        </w:rPr>
        <w:t>s sąlyg</w:t>
      </w:r>
      <w:r w:rsidR="009367EA" w:rsidRPr="00343774">
        <w:rPr>
          <w:rFonts w:ascii="Times New Roman" w:hAnsi="Times New Roman"/>
          <w:sz w:val="24"/>
          <w:szCs w:val="24"/>
        </w:rPr>
        <w:t>o</w:t>
      </w:r>
      <w:r w:rsidR="00B545B6" w:rsidRPr="00343774">
        <w:rPr>
          <w:rFonts w:ascii="Times New Roman" w:hAnsi="Times New Roman"/>
          <w:sz w:val="24"/>
          <w:szCs w:val="24"/>
        </w:rPr>
        <w:t>s</w:t>
      </w:r>
      <w:r w:rsidR="009367EA" w:rsidRPr="00343774">
        <w:rPr>
          <w:rFonts w:ascii="Times New Roman" w:hAnsi="Times New Roman"/>
          <w:sz w:val="24"/>
          <w:szCs w:val="24"/>
        </w:rPr>
        <w:t xml:space="preserve"> perkeliamos į pagrindinę sutartį. Susitarime taip pat aptariamos</w:t>
      </w:r>
      <w:r w:rsidR="005032E2" w:rsidRPr="00343774">
        <w:rPr>
          <w:rFonts w:ascii="Times New Roman" w:hAnsi="Times New Roman"/>
          <w:sz w:val="24"/>
          <w:szCs w:val="24"/>
        </w:rPr>
        <w:t xml:space="preserve"> ir jo nutraukimo sąlygos.</w:t>
      </w:r>
    </w:p>
    <w:p w:rsidR="00571241" w:rsidRPr="00343774" w:rsidRDefault="002F17AF" w:rsidP="00AD30C1">
      <w:pPr>
        <w:pStyle w:val="Sraopastraipa"/>
        <w:numPr>
          <w:ilvl w:val="0"/>
          <w:numId w:val="7"/>
        </w:numPr>
        <w:tabs>
          <w:tab w:val="left" w:pos="284"/>
          <w:tab w:val="left" w:pos="709"/>
          <w:tab w:val="left" w:pos="1276"/>
          <w:tab w:val="left" w:pos="11482"/>
        </w:tabs>
        <w:spacing w:after="0" w:line="240" w:lineRule="auto"/>
        <w:ind w:left="0" w:firstLine="851"/>
        <w:jc w:val="both"/>
        <w:rPr>
          <w:rFonts w:ascii="Times New Roman" w:hAnsi="Times New Roman"/>
          <w:b/>
          <w:sz w:val="24"/>
          <w:szCs w:val="24"/>
        </w:rPr>
      </w:pPr>
      <w:r w:rsidRPr="00343774">
        <w:rPr>
          <w:rFonts w:ascii="Times New Roman" w:hAnsi="Times New Roman"/>
          <w:sz w:val="24"/>
          <w:szCs w:val="24"/>
        </w:rPr>
        <w:t xml:space="preserve">Švietimo įstaigos vadovas </w:t>
      </w:r>
      <w:r w:rsidR="001E5E03" w:rsidRPr="00714DB9">
        <w:rPr>
          <w:rFonts w:ascii="Times New Roman" w:hAnsi="Times New Roman"/>
          <w:sz w:val="24"/>
          <w:szCs w:val="24"/>
        </w:rPr>
        <w:t xml:space="preserve">teikia </w:t>
      </w:r>
      <w:r w:rsidRPr="00343774">
        <w:rPr>
          <w:rFonts w:ascii="Times New Roman" w:hAnsi="Times New Roman"/>
          <w:sz w:val="24"/>
          <w:szCs w:val="24"/>
        </w:rPr>
        <w:t>motyvuotą p</w:t>
      </w:r>
      <w:r w:rsidR="00954B10" w:rsidRPr="00343774">
        <w:rPr>
          <w:rFonts w:ascii="Times New Roman" w:hAnsi="Times New Roman"/>
          <w:sz w:val="24"/>
          <w:szCs w:val="24"/>
        </w:rPr>
        <w:t xml:space="preserve">rašymą </w:t>
      </w:r>
      <w:r w:rsidR="001E5E03" w:rsidRPr="00343774">
        <w:rPr>
          <w:rFonts w:ascii="Times New Roman" w:hAnsi="Times New Roman"/>
          <w:sz w:val="24"/>
          <w:szCs w:val="24"/>
        </w:rPr>
        <w:t xml:space="preserve">dėl darbo laiko pakeitimo </w:t>
      </w:r>
      <w:r w:rsidR="00954B10" w:rsidRPr="00343774">
        <w:rPr>
          <w:rFonts w:ascii="Times New Roman" w:hAnsi="Times New Roman"/>
          <w:sz w:val="24"/>
          <w:szCs w:val="24"/>
        </w:rPr>
        <w:t>Savivaldybės merui</w:t>
      </w:r>
      <w:r w:rsidR="001E5E03">
        <w:rPr>
          <w:rFonts w:ascii="Times New Roman" w:hAnsi="Times New Roman"/>
          <w:sz w:val="24"/>
          <w:szCs w:val="24"/>
        </w:rPr>
        <w:t>.</w:t>
      </w:r>
      <w:r w:rsidR="00954B10" w:rsidRPr="00343774">
        <w:rPr>
          <w:rFonts w:ascii="Times New Roman" w:hAnsi="Times New Roman"/>
          <w:sz w:val="24"/>
          <w:szCs w:val="24"/>
        </w:rPr>
        <w:t xml:space="preserve"> </w:t>
      </w:r>
      <w:r w:rsidRPr="00343774">
        <w:rPr>
          <w:rFonts w:ascii="Times New Roman" w:hAnsi="Times New Roman"/>
          <w:sz w:val="24"/>
          <w:szCs w:val="24"/>
        </w:rPr>
        <w:t xml:space="preserve"> </w:t>
      </w:r>
    </w:p>
    <w:p w:rsidR="00571241" w:rsidRPr="00343774" w:rsidRDefault="00571241" w:rsidP="00AD30C1">
      <w:pPr>
        <w:pStyle w:val="Sraopastraipa"/>
        <w:tabs>
          <w:tab w:val="left" w:pos="284"/>
          <w:tab w:val="left" w:pos="709"/>
          <w:tab w:val="left" w:pos="1276"/>
          <w:tab w:val="left" w:pos="11482"/>
        </w:tabs>
        <w:spacing w:after="0" w:line="240" w:lineRule="auto"/>
        <w:ind w:left="0"/>
        <w:jc w:val="center"/>
        <w:rPr>
          <w:rFonts w:ascii="Times New Roman" w:hAnsi="Times New Roman"/>
          <w:b/>
          <w:sz w:val="24"/>
          <w:szCs w:val="24"/>
        </w:rPr>
      </w:pPr>
    </w:p>
    <w:p w:rsidR="009F3EF3" w:rsidRPr="00343774" w:rsidRDefault="007547C3" w:rsidP="00AD30C1">
      <w:pPr>
        <w:pStyle w:val="Sraopastraipa"/>
        <w:tabs>
          <w:tab w:val="left" w:pos="284"/>
          <w:tab w:val="left" w:pos="709"/>
          <w:tab w:val="left" w:pos="1276"/>
          <w:tab w:val="left" w:pos="11482"/>
        </w:tabs>
        <w:spacing w:after="0" w:line="240" w:lineRule="auto"/>
        <w:ind w:left="0"/>
        <w:jc w:val="center"/>
        <w:rPr>
          <w:rFonts w:ascii="Times New Roman" w:hAnsi="Times New Roman"/>
          <w:b/>
          <w:sz w:val="24"/>
          <w:szCs w:val="24"/>
        </w:rPr>
      </w:pPr>
      <w:r w:rsidRPr="00343774">
        <w:rPr>
          <w:rFonts w:ascii="Times New Roman" w:hAnsi="Times New Roman"/>
          <w:b/>
          <w:sz w:val="24"/>
          <w:szCs w:val="24"/>
        </w:rPr>
        <w:t>V</w:t>
      </w:r>
      <w:r w:rsidR="009F3EF3" w:rsidRPr="00343774">
        <w:rPr>
          <w:rFonts w:ascii="Times New Roman" w:hAnsi="Times New Roman"/>
          <w:b/>
          <w:sz w:val="24"/>
          <w:szCs w:val="24"/>
        </w:rPr>
        <w:t xml:space="preserve"> SKYRIUS</w:t>
      </w:r>
    </w:p>
    <w:p w:rsidR="009F3EF3" w:rsidRPr="00343774" w:rsidRDefault="009F3EF3" w:rsidP="00AD30C1">
      <w:pPr>
        <w:pStyle w:val="Sraopastraipa"/>
        <w:tabs>
          <w:tab w:val="left" w:pos="284"/>
          <w:tab w:val="left" w:pos="851"/>
          <w:tab w:val="left" w:pos="1276"/>
          <w:tab w:val="left" w:pos="11482"/>
        </w:tabs>
        <w:spacing w:after="0" w:line="240" w:lineRule="auto"/>
        <w:ind w:left="0"/>
        <w:jc w:val="center"/>
        <w:rPr>
          <w:rFonts w:ascii="Times New Roman" w:hAnsi="Times New Roman"/>
          <w:b/>
          <w:sz w:val="24"/>
          <w:szCs w:val="24"/>
        </w:rPr>
      </w:pPr>
      <w:r w:rsidRPr="00343774">
        <w:rPr>
          <w:rFonts w:ascii="Times New Roman" w:hAnsi="Times New Roman"/>
          <w:b/>
          <w:sz w:val="24"/>
          <w:szCs w:val="24"/>
        </w:rPr>
        <w:t>BAIGIAMOSIOS NUOSTATOS</w:t>
      </w:r>
    </w:p>
    <w:p w:rsidR="009F3EF3" w:rsidRPr="00343774" w:rsidRDefault="009F3EF3" w:rsidP="00AD30C1">
      <w:pPr>
        <w:pStyle w:val="Sraopastraipa"/>
        <w:tabs>
          <w:tab w:val="left" w:pos="284"/>
          <w:tab w:val="left" w:pos="851"/>
          <w:tab w:val="left" w:pos="1276"/>
          <w:tab w:val="left" w:pos="11482"/>
        </w:tabs>
        <w:spacing w:after="0" w:line="240" w:lineRule="auto"/>
        <w:ind w:left="0" w:firstLine="851"/>
        <w:jc w:val="both"/>
        <w:rPr>
          <w:rFonts w:ascii="Times New Roman" w:hAnsi="Times New Roman"/>
          <w:b/>
          <w:sz w:val="24"/>
          <w:szCs w:val="24"/>
        </w:rPr>
      </w:pPr>
    </w:p>
    <w:p w:rsidR="009F3EF3" w:rsidRPr="00343774" w:rsidRDefault="00660CB0" w:rsidP="00AD30C1">
      <w:pPr>
        <w:pStyle w:val="Sraopastraipa"/>
        <w:numPr>
          <w:ilvl w:val="0"/>
          <w:numId w:val="9"/>
        </w:numPr>
        <w:tabs>
          <w:tab w:val="left" w:pos="0"/>
          <w:tab w:val="left" w:pos="567"/>
          <w:tab w:val="left" w:pos="709"/>
          <w:tab w:val="left" w:pos="1276"/>
          <w:tab w:val="left" w:pos="11482"/>
        </w:tabs>
        <w:spacing w:after="0" w:line="240" w:lineRule="auto"/>
        <w:ind w:left="0" w:firstLine="851"/>
        <w:jc w:val="both"/>
        <w:rPr>
          <w:rFonts w:ascii="Times New Roman" w:hAnsi="Times New Roman"/>
          <w:sz w:val="24"/>
          <w:szCs w:val="24"/>
        </w:rPr>
      </w:pPr>
      <w:r w:rsidRPr="00343774">
        <w:rPr>
          <w:rFonts w:ascii="Times New Roman" w:hAnsi="Times New Roman"/>
          <w:sz w:val="24"/>
          <w:szCs w:val="24"/>
        </w:rPr>
        <w:t>Kasmet iki gegužės 1 d. Švietimo įstaigų vadovai t</w:t>
      </w:r>
      <w:r w:rsidR="00FA4489" w:rsidRPr="00343774">
        <w:rPr>
          <w:rFonts w:ascii="Times New Roman" w:hAnsi="Times New Roman"/>
          <w:sz w:val="24"/>
          <w:szCs w:val="24"/>
        </w:rPr>
        <w:t xml:space="preserve">arybai </w:t>
      </w:r>
      <w:r w:rsidRPr="00343774">
        <w:rPr>
          <w:rFonts w:ascii="Times New Roman" w:hAnsi="Times New Roman"/>
          <w:sz w:val="24"/>
          <w:szCs w:val="24"/>
        </w:rPr>
        <w:t>teikia vadovų metų veiklos ataskaitas ir metų finansinių ataskaitų</w:t>
      </w:r>
      <w:r w:rsidR="00756550" w:rsidRPr="00343774">
        <w:rPr>
          <w:rFonts w:ascii="Times New Roman" w:hAnsi="Times New Roman"/>
          <w:sz w:val="24"/>
          <w:szCs w:val="24"/>
        </w:rPr>
        <w:t xml:space="preserve"> (toliau – Ataskaita)</w:t>
      </w:r>
      <w:r w:rsidRPr="00343774">
        <w:rPr>
          <w:rFonts w:ascii="Times New Roman" w:hAnsi="Times New Roman"/>
          <w:sz w:val="24"/>
          <w:szCs w:val="24"/>
        </w:rPr>
        <w:t xml:space="preserve"> rinkinius. </w:t>
      </w:r>
      <w:r w:rsidR="002F17AF" w:rsidRPr="00343774">
        <w:rPr>
          <w:rFonts w:ascii="Times New Roman" w:hAnsi="Times New Roman"/>
          <w:sz w:val="24"/>
          <w:szCs w:val="24"/>
        </w:rPr>
        <w:t>Taryba, išklausiusi A</w:t>
      </w:r>
      <w:r w:rsidR="00FA4489" w:rsidRPr="00343774">
        <w:rPr>
          <w:rFonts w:ascii="Times New Roman" w:hAnsi="Times New Roman"/>
          <w:sz w:val="24"/>
          <w:szCs w:val="24"/>
        </w:rPr>
        <w:t>taskaitas, priima sprendimą.</w:t>
      </w:r>
      <w:r w:rsidR="00F87CF0" w:rsidRPr="00343774">
        <w:rPr>
          <w:rFonts w:ascii="Times New Roman" w:hAnsi="Times New Roman"/>
          <w:sz w:val="24"/>
          <w:szCs w:val="24"/>
        </w:rPr>
        <w:t xml:space="preserve"> </w:t>
      </w:r>
    </w:p>
    <w:p w:rsidR="009F3EF3" w:rsidRPr="00343774" w:rsidRDefault="009F3EF3" w:rsidP="00AD30C1">
      <w:pPr>
        <w:pStyle w:val="Sraopastraipa"/>
        <w:numPr>
          <w:ilvl w:val="0"/>
          <w:numId w:val="9"/>
        </w:numPr>
        <w:tabs>
          <w:tab w:val="left" w:pos="0"/>
          <w:tab w:val="left" w:pos="284"/>
          <w:tab w:val="left" w:pos="1276"/>
          <w:tab w:val="left" w:pos="11482"/>
        </w:tabs>
        <w:spacing w:after="0" w:line="240" w:lineRule="auto"/>
        <w:ind w:left="0" w:firstLine="851"/>
        <w:jc w:val="both"/>
        <w:rPr>
          <w:rFonts w:ascii="Times New Roman" w:hAnsi="Times New Roman"/>
          <w:sz w:val="24"/>
          <w:szCs w:val="24"/>
        </w:rPr>
      </w:pPr>
      <w:r w:rsidRPr="00343774">
        <w:rPr>
          <w:rFonts w:ascii="Times New Roman" w:hAnsi="Times New Roman"/>
          <w:sz w:val="24"/>
          <w:szCs w:val="24"/>
        </w:rPr>
        <w:t xml:space="preserve">Švietimo įstaigos vadovas teikia </w:t>
      </w:r>
      <w:r w:rsidR="009D650E" w:rsidRPr="00343774">
        <w:rPr>
          <w:rFonts w:ascii="Times New Roman" w:hAnsi="Times New Roman"/>
          <w:sz w:val="24"/>
          <w:szCs w:val="24"/>
        </w:rPr>
        <w:t>A</w:t>
      </w:r>
      <w:r w:rsidRPr="00343774">
        <w:rPr>
          <w:rFonts w:ascii="Times New Roman" w:hAnsi="Times New Roman"/>
          <w:sz w:val="24"/>
          <w:szCs w:val="24"/>
        </w:rPr>
        <w:t xml:space="preserve">taskaitą už visus biudžetinius metus, nepriklausomai nuo to, kada jis pradėjo eiti vadovo pareigas toje įstaigoje. Tuo atveju, kai įstaigoje vadovas nepaskirtas, </w:t>
      </w:r>
      <w:r w:rsidR="009D650E" w:rsidRPr="00343774">
        <w:rPr>
          <w:rFonts w:ascii="Times New Roman" w:hAnsi="Times New Roman"/>
          <w:sz w:val="24"/>
          <w:szCs w:val="24"/>
        </w:rPr>
        <w:t>A</w:t>
      </w:r>
      <w:r w:rsidRPr="00343774">
        <w:rPr>
          <w:rFonts w:ascii="Times New Roman" w:hAnsi="Times New Roman"/>
          <w:sz w:val="24"/>
          <w:szCs w:val="24"/>
        </w:rPr>
        <w:t xml:space="preserve">taskaitą už praėjusius metus teikia laikinai vadovo pareigas einantis asmuo. </w:t>
      </w:r>
    </w:p>
    <w:p w:rsidR="00CF02A3" w:rsidRPr="00343774" w:rsidRDefault="00CF02A3" w:rsidP="00AD30C1">
      <w:pPr>
        <w:pStyle w:val="Sraopastraipa"/>
        <w:numPr>
          <w:ilvl w:val="0"/>
          <w:numId w:val="9"/>
        </w:numPr>
        <w:tabs>
          <w:tab w:val="left" w:pos="0"/>
          <w:tab w:val="left" w:pos="284"/>
          <w:tab w:val="left" w:pos="1276"/>
          <w:tab w:val="left" w:pos="11482"/>
        </w:tabs>
        <w:spacing w:after="0" w:line="240" w:lineRule="auto"/>
        <w:ind w:left="0" w:firstLine="851"/>
        <w:jc w:val="both"/>
        <w:rPr>
          <w:rFonts w:ascii="Times New Roman" w:hAnsi="Times New Roman"/>
          <w:strike/>
          <w:sz w:val="24"/>
          <w:szCs w:val="24"/>
        </w:rPr>
      </w:pPr>
      <w:r w:rsidRPr="00343774">
        <w:rPr>
          <w:rFonts w:ascii="Times New Roman" w:hAnsi="Times New Roman"/>
          <w:sz w:val="24"/>
          <w:szCs w:val="24"/>
        </w:rPr>
        <w:t xml:space="preserve">Švietimo įstaigų vadovų kasmetinis veiklos vertinimas atliekamas </w:t>
      </w:r>
      <w:r w:rsidR="00E74F1A" w:rsidRPr="00343774">
        <w:rPr>
          <w:rFonts w:ascii="Times New Roman" w:hAnsi="Times New Roman"/>
          <w:sz w:val="24"/>
          <w:szCs w:val="24"/>
        </w:rPr>
        <w:t xml:space="preserve">Lietuvos Respublikos </w:t>
      </w:r>
      <w:r w:rsidRPr="00343774">
        <w:rPr>
          <w:rFonts w:ascii="Times New Roman" w:hAnsi="Times New Roman"/>
          <w:sz w:val="24"/>
          <w:szCs w:val="24"/>
        </w:rPr>
        <w:t xml:space="preserve">Vyriausybės </w:t>
      </w:r>
      <w:r w:rsidR="00E74F1A" w:rsidRPr="00343774">
        <w:rPr>
          <w:rFonts w:ascii="Times New Roman" w:hAnsi="Times New Roman"/>
          <w:sz w:val="24"/>
          <w:szCs w:val="24"/>
        </w:rPr>
        <w:t xml:space="preserve">ar jos įgaliotos institucijos </w:t>
      </w:r>
      <w:r w:rsidR="002F17AF" w:rsidRPr="00343774">
        <w:rPr>
          <w:rFonts w:ascii="Times New Roman" w:hAnsi="Times New Roman"/>
          <w:sz w:val="24"/>
          <w:szCs w:val="24"/>
        </w:rPr>
        <w:t>nustatyta tvarka.</w:t>
      </w:r>
    </w:p>
    <w:p w:rsidR="009F3EF3" w:rsidRPr="00343774" w:rsidRDefault="009F3EF3" w:rsidP="00AD30C1">
      <w:pPr>
        <w:pStyle w:val="Sraopastraipa"/>
        <w:numPr>
          <w:ilvl w:val="0"/>
          <w:numId w:val="9"/>
        </w:numPr>
        <w:tabs>
          <w:tab w:val="left" w:pos="0"/>
          <w:tab w:val="left" w:pos="284"/>
          <w:tab w:val="left" w:pos="1276"/>
          <w:tab w:val="left" w:pos="11482"/>
        </w:tabs>
        <w:spacing w:after="0" w:line="240" w:lineRule="auto"/>
        <w:ind w:left="0" w:firstLine="851"/>
        <w:jc w:val="both"/>
        <w:rPr>
          <w:rFonts w:ascii="Times New Roman" w:hAnsi="Times New Roman"/>
          <w:sz w:val="24"/>
          <w:szCs w:val="24"/>
        </w:rPr>
      </w:pPr>
      <w:r w:rsidRPr="00343774">
        <w:rPr>
          <w:rFonts w:ascii="Times New Roman" w:hAnsi="Times New Roman"/>
          <w:sz w:val="24"/>
          <w:szCs w:val="24"/>
        </w:rPr>
        <w:t xml:space="preserve">Švietimo įstaigos vadovas motyvuotą prašymą Savivaldybės merui dėl </w:t>
      </w:r>
      <w:r w:rsidR="00B66F94" w:rsidRPr="00343774">
        <w:rPr>
          <w:rFonts w:ascii="Times New Roman" w:hAnsi="Times New Roman"/>
          <w:sz w:val="24"/>
          <w:szCs w:val="24"/>
        </w:rPr>
        <w:t xml:space="preserve">sutikimo </w:t>
      </w:r>
      <w:r w:rsidRPr="00343774">
        <w:rPr>
          <w:rFonts w:ascii="Times New Roman" w:hAnsi="Times New Roman"/>
          <w:sz w:val="24"/>
          <w:szCs w:val="24"/>
        </w:rPr>
        <w:t xml:space="preserve">dirbti poilsio ar švenčių dienomis privalo pateikti ne vėliau kaip prieš 3 darbo dienas. </w:t>
      </w:r>
      <w:r w:rsidR="00B66F94" w:rsidRPr="00343774">
        <w:rPr>
          <w:rFonts w:ascii="Times New Roman" w:hAnsi="Times New Roman"/>
          <w:sz w:val="24"/>
          <w:szCs w:val="24"/>
        </w:rPr>
        <w:t xml:space="preserve">Sutikime dirbti poilsio ar švenčių dienomis </w:t>
      </w:r>
      <w:r w:rsidRPr="00343774">
        <w:rPr>
          <w:rFonts w:ascii="Times New Roman" w:hAnsi="Times New Roman"/>
          <w:sz w:val="24"/>
          <w:szCs w:val="24"/>
        </w:rPr>
        <w:t>privalo būti nurodyta darbo laiko trukmė poilsio (šventinę) dieną ir pridėti tai pagrindžiantys dokumentai (darbotvarkė, kvietimas atvykti į renginį, konferenciją ir panašiai).</w:t>
      </w:r>
    </w:p>
    <w:p w:rsidR="007547C3" w:rsidRPr="00343774" w:rsidRDefault="007547C3" w:rsidP="00AD30C1">
      <w:pPr>
        <w:numPr>
          <w:ilvl w:val="0"/>
          <w:numId w:val="9"/>
        </w:numPr>
        <w:tabs>
          <w:tab w:val="left" w:pos="1276"/>
          <w:tab w:val="left" w:pos="11482"/>
        </w:tabs>
        <w:spacing w:after="0" w:line="240" w:lineRule="auto"/>
        <w:ind w:left="0" w:firstLine="851"/>
        <w:jc w:val="both"/>
        <w:rPr>
          <w:rFonts w:ascii="Times New Roman" w:hAnsi="Times New Roman"/>
          <w:sz w:val="24"/>
          <w:szCs w:val="24"/>
          <w:lang w:eastAsia="lt-LT"/>
        </w:rPr>
      </w:pPr>
      <w:r w:rsidRPr="00343774">
        <w:rPr>
          <w:rFonts w:ascii="Times New Roman" w:hAnsi="Times New Roman"/>
          <w:sz w:val="24"/>
          <w:szCs w:val="24"/>
          <w:lang w:eastAsia="lt-LT"/>
        </w:rPr>
        <w:t xml:space="preserve">Už darbą poilsio ir švenčių dienomis, budėjimą biudžetinių įstaigų </w:t>
      </w:r>
      <w:r w:rsidR="00954B10" w:rsidRPr="00343774">
        <w:rPr>
          <w:rFonts w:ascii="Times New Roman" w:hAnsi="Times New Roman"/>
          <w:sz w:val="24"/>
          <w:szCs w:val="24"/>
          <w:lang w:eastAsia="lt-LT"/>
        </w:rPr>
        <w:t>vadovams</w:t>
      </w:r>
      <w:r w:rsidRPr="00343774">
        <w:rPr>
          <w:rFonts w:ascii="Times New Roman" w:hAnsi="Times New Roman"/>
          <w:sz w:val="24"/>
          <w:szCs w:val="24"/>
          <w:lang w:eastAsia="lt-LT"/>
        </w:rPr>
        <w:t xml:space="preserve"> mokama </w:t>
      </w:r>
      <w:r w:rsidR="00280AF6" w:rsidRPr="00343774">
        <w:rPr>
          <w:rFonts w:ascii="Times New Roman" w:hAnsi="Times New Roman"/>
          <w:sz w:val="24"/>
          <w:szCs w:val="24"/>
          <w:lang w:eastAsia="lt-LT"/>
        </w:rPr>
        <w:t>teisės aktų</w:t>
      </w:r>
      <w:r w:rsidRPr="00343774">
        <w:rPr>
          <w:rFonts w:ascii="Times New Roman" w:hAnsi="Times New Roman"/>
          <w:sz w:val="24"/>
          <w:szCs w:val="24"/>
          <w:lang w:eastAsia="lt-LT"/>
        </w:rPr>
        <w:t xml:space="preserve"> nustatyta tvarka.</w:t>
      </w:r>
    </w:p>
    <w:p w:rsidR="009F3EF3" w:rsidRPr="00343774" w:rsidRDefault="009F3EF3" w:rsidP="00AD30C1">
      <w:pPr>
        <w:pStyle w:val="Sraopastraipa"/>
        <w:numPr>
          <w:ilvl w:val="0"/>
          <w:numId w:val="9"/>
        </w:numPr>
        <w:tabs>
          <w:tab w:val="left" w:pos="284"/>
          <w:tab w:val="left" w:pos="851"/>
          <w:tab w:val="left" w:pos="1276"/>
          <w:tab w:val="left" w:pos="11482"/>
        </w:tabs>
        <w:spacing w:after="0" w:line="240" w:lineRule="auto"/>
        <w:ind w:left="0" w:firstLine="851"/>
        <w:jc w:val="both"/>
        <w:rPr>
          <w:rFonts w:ascii="Times New Roman" w:hAnsi="Times New Roman"/>
          <w:sz w:val="24"/>
          <w:szCs w:val="24"/>
        </w:rPr>
      </w:pPr>
      <w:r w:rsidRPr="00343774">
        <w:rPr>
          <w:rFonts w:ascii="Times New Roman" w:hAnsi="Times New Roman"/>
          <w:sz w:val="24"/>
          <w:szCs w:val="24"/>
        </w:rPr>
        <w:t>Konkursą Švietimo įstaigų vadovų pareigoms eiti teisės aktų nustatyta tvarka organizuoja Savivaldybės</w:t>
      </w:r>
      <w:r w:rsidRPr="00343774">
        <w:rPr>
          <w:rFonts w:ascii="Times New Roman" w:hAnsi="Times New Roman"/>
          <w:b/>
          <w:sz w:val="24"/>
          <w:szCs w:val="24"/>
        </w:rPr>
        <w:t xml:space="preserve"> </w:t>
      </w:r>
      <w:r w:rsidR="00EC014E" w:rsidRPr="00343774">
        <w:rPr>
          <w:rFonts w:ascii="Times New Roman" w:hAnsi="Times New Roman"/>
          <w:sz w:val="24"/>
          <w:szCs w:val="24"/>
        </w:rPr>
        <w:t>meras.</w:t>
      </w:r>
    </w:p>
    <w:p w:rsidR="009F3EF3" w:rsidRPr="00343774" w:rsidRDefault="009F3EF3" w:rsidP="00AD30C1">
      <w:pPr>
        <w:pStyle w:val="Sraopastraipa"/>
        <w:numPr>
          <w:ilvl w:val="0"/>
          <w:numId w:val="9"/>
        </w:numPr>
        <w:tabs>
          <w:tab w:val="left" w:pos="567"/>
          <w:tab w:val="left" w:pos="851"/>
          <w:tab w:val="left" w:pos="1276"/>
          <w:tab w:val="left" w:pos="11482"/>
        </w:tabs>
        <w:spacing w:after="0" w:line="240" w:lineRule="auto"/>
        <w:ind w:left="0" w:firstLine="851"/>
        <w:jc w:val="both"/>
        <w:rPr>
          <w:rFonts w:ascii="Times New Roman" w:hAnsi="Times New Roman"/>
          <w:sz w:val="24"/>
          <w:szCs w:val="24"/>
        </w:rPr>
      </w:pPr>
      <w:r w:rsidRPr="00343774">
        <w:rPr>
          <w:rFonts w:ascii="Times New Roman" w:hAnsi="Times New Roman"/>
          <w:sz w:val="24"/>
          <w:szCs w:val="24"/>
        </w:rPr>
        <w:t>Visus kitus klausimus, neaptartus šiame Apraše ir susijusius su Švietimo įstaigų vadovų darbo santykiais, sprendžia Saviva</w:t>
      </w:r>
      <w:r w:rsidR="00550D63" w:rsidRPr="00343774">
        <w:rPr>
          <w:rFonts w:ascii="Times New Roman" w:hAnsi="Times New Roman"/>
          <w:sz w:val="24"/>
          <w:szCs w:val="24"/>
        </w:rPr>
        <w:t>ldybės meras savo potvarkiu, jeigu kitaip nenustato teisės aktai.</w:t>
      </w:r>
    </w:p>
    <w:p w:rsidR="009F3EF3" w:rsidRPr="00343774" w:rsidRDefault="009F3EF3" w:rsidP="00AD30C1">
      <w:pPr>
        <w:pStyle w:val="Sraopastraipa"/>
        <w:numPr>
          <w:ilvl w:val="0"/>
          <w:numId w:val="9"/>
        </w:numPr>
        <w:tabs>
          <w:tab w:val="left" w:pos="567"/>
          <w:tab w:val="left" w:pos="851"/>
          <w:tab w:val="left" w:pos="1276"/>
          <w:tab w:val="left" w:pos="11482"/>
        </w:tabs>
        <w:spacing w:after="0" w:line="240" w:lineRule="auto"/>
        <w:ind w:left="0" w:firstLine="851"/>
        <w:jc w:val="both"/>
        <w:rPr>
          <w:rFonts w:ascii="Times New Roman" w:hAnsi="Times New Roman"/>
          <w:sz w:val="24"/>
          <w:szCs w:val="24"/>
        </w:rPr>
      </w:pPr>
      <w:r w:rsidRPr="00343774">
        <w:rPr>
          <w:rFonts w:ascii="Times New Roman" w:hAnsi="Times New Roman"/>
          <w:sz w:val="24"/>
          <w:szCs w:val="24"/>
        </w:rPr>
        <w:t>Šis Aprašas gali būti keičiamas ar panaikinamas Savivaldybės tarybos sprendimu.</w:t>
      </w:r>
    </w:p>
    <w:p w:rsidR="009F3EF3" w:rsidRDefault="009F3EF3" w:rsidP="009C72F9">
      <w:pPr>
        <w:tabs>
          <w:tab w:val="left" w:pos="1276"/>
        </w:tabs>
        <w:ind w:firstLine="851"/>
        <w:jc w:val="center"/>
      </w:pPr>
      <w:r w:rsidRPr="00343774">
        <w:t>____________________________</w:t>
      </w:r>
    </w:p>
    <w:p w:rsidR="00130552" w:rsidRDefault="00130552" w:rsidP="009C72F9">
      <w:pPr>
        <w:tabs>
          <w:tab w:val="left" w:pos="1276"/>
        </w:tabs>
        <w:ind w:firstLine="851"/>
        <w:jc w:val="center"/>
      </w:pPr>
    </w:p>
    <w:p w:rsidR="00130552" w:rsidRDefault="00130552" w:rsidP="009C72F9">
      <w:pPr>
        <w:tabs>
          <w:tab w:val="left" w:pos="1276"/>
        </w:tabs>
        <w:ind w:firstLine="851"/>
        <w:jc w:val="center"/>
      </w:pPr>
    </w:p>
    <w:p w:rsidR="00130552" w:rsidRDefault="00130552" w:rsidP="009C72F9">
      <w:pPr>
        <w:tabs>
          <w:tab w:val="left" w:pos="1276"/>
        </w:tabs>
        <w:ind w:firstLine="851"/>
        <w:jc w:val="center"/>
      </w:pPr>
    </w:p>
    <w:p w:rsidR="00130552" w:rsidRDefault="00130552" w:rsidP="009C72F9">
      <w:pPr>
        <w:tabs>
          <w:tab w:val="left" w:pos="1276"/>
        </w:tabs>
        <w:ind w:firstLine="851"/>
        <w:jc w:val="center"/>
      </w:pPr>
    </w:p>
    <w:p w:rsidR="00130552" w:rsidRDefault="00130552" w:rsidP="009C72F9">
      <w:pPr>
        <w:tabs>
          <w:tab w:val="left" w:pos="1276"/>
        </w:tabs>
        <w:ind w:firstLine="851"/>
        <w:jc w:val="center"/>
      </w:pPr>
    </w:p>
    <w:p w:rsidR="00130552" w:rsidRDefault="00130552" w:rsidP="009C72F9">
      <w:pPr>
        <w:tabs>
          <w:tab w:val="left" w:pos="1276"/>
        </w:tabs>
        <w:ind w:firstLine="851"/>
        <w:jc w:val="center"/>
      </w:pPr>
    </w:p>
    <w:p w:rsidR="00130552" w:rsidRDefault="00130552" w:rsidP="009C72F9">
      <w:pPr>
        <w:tabs>
          <w:tab w:val="left" w:pos="1276"/>
        </w:tabs>
        <w:ind w:firstLine="851"/>
        <w:jc w:val="center"/>
      </w:pPr>
    </w:p>
    <w:p w:rsidR="00130552" w:rsidRDefault="00130552" w:rsidP="009C72F9">
      <w:pPr>
        <w:tabs>
          <w:tab w:val="left" w:pos="1276"/>
        </w:tabs>
        <w:ind w:firstLine="851"/>
        <w:jc w:val="center"/>
      </w:pPr>
    </w:p>
    <w:p w:rsidR="00130552" w:rsidRDefault="00130552" w:rsidP="009C72F9">
      <w:pPr>
        <w:tabs>
          <w:tab w:val="left" w:pos="1276"/>
        </w:tabs>
        <w:ind w:firstLine="851"/>
        <w:jc w:val="center"/>
      </w:pPr>
    </w:p>
    <w:p w:rsidR="00130552" w:rsidRDefault="00130552" w:rsidP="009C72F9">
      <w:pPr>
        <w:tabs>
          <w:tab w:val="left" w:pos="1276"/>
        </w:tabs>
        <w:ind w:firstLine="851"/>
        <w:jc w:val="center"/>
      </w:pPr>
    </w:p>
    <w:p w:rsidR="00130552" w:rsidRDefault="00130552" w:rsidP="009C72F9">
      <w:pPr>
        <w:tabs>
          <w:tab w:val="left" w:pos="1276"/>
        </w:tabs>
        <w:ind w:firstLine="851"/>
        <w:jc w:val="center"/>
      </w:pPr>
    </w:p>
    <w:p w:rsidR="00130552" w:rsidRDefault="00130552" w:rsidP="009C72F9">
      <w:pPr>
        <w:tabs>
          <w:tab w:val="left" w:pos="1276"/>
        </w:tabs>
        <w:ind w:firstLine="851"/>
        <w:jc w:val="center"/>
      </w:pPr>
    </w:p>
    <w:p w:rsidR="00130552" w:rsidRDefault="00130552" w:rsidP="009C72F9">
      <w:pPr>
        <w:tabs>
          <w:tab w:val="left" w:pos="1276"/>
        </w:tabs>
        <w:ind w:firstLine="851"/>
        <w:jc w:val="center"/>
      </w:pPr>
    </w:p>
    <w:sectPr w:rsidR="00130552" w:rsidSect="002B5E53">
      <w:headerReference w:type="default" r:id="rId9"/>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1844" w:rsidRDefault="00671844" w:rsidP="0013132A">
      <w:pPr>
        <w:spacing w:after="0" w:line="240" w:lineRule="auto"/>
      </w:pPr>
      <w:r>
        <w:separator/>
      </w:r>
    </w:p>
  </w:endnote>
  <w:endnote w:type="continuationSeparator" w:id="0">
    <w:p w:rsidR="00671844" w:rsidRDefault="00671844" w:rsidP="001313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1844" w:rsidRDefault="00671844" w:rsidP="0013132A">
      <w:pPr>
        <w:spacing w:after="0" w:line="240" w:lineRule="auto"/>
      </w:pPr>
      <w:r>
        <w:separator/>
      </w:r>
    </w:p>
  </w:footnote>
  <w:footnote w:type="continuationSeparator" w:id="0">
    <w:p w:rsidR="00671844" w:rsidRDefault="00671844" w:rsidP="001313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5E53" w:rsidRPr="005032E2" w:rsidRDefault="002B5E53">
    <w:pPr>
      <w:pStyle w:val="Antrats"/>
      <w:jc w:val="center"/>
      <w:rPr>
        <w:rFonts w:ascii="Times New Roman" w:hAnsi="Times New Roman"/>
        <w:sz w:val="24"/>
        <w:szCs w:val="24"/>
      </w:rPr>
    </w:pPr>
    <w:r w:rsidRPr="005032E2">
      <w:rPr>
        <w:rFonts w:ascii="Times New Roman" w:hAnsi="Times New Roman"/>
        <w:sz w:val="24"/>
        <w:szCs w:val="24"/>
      </w:rPr>
      <w:fldChar w:fldCharType="begin"/>
    </w:r>
    <w:r w:rsidRPr="005032E2">
      <w:rPr>
        <w:rFonts w:ascii="Times New Roman" w:hAnsi="Times New Roman"/>
        <w:sz w:val="24"/>
        <w:szCs w:val="24"/>
      </w:rPr>
      <w:instrText>PAGE   \* MERGEFORMAT</w:instrText>
    </w:r>
    <w:r w:rsidRPr="005032E2">
      <w:rPr>
        <w:rFonts w:ascii="Times New Roman" w:hAnsi="Times New Roman"/>
        <w:sz w:val="24"/>
        <w:szCs w:val="24"/>
      </w:rPr>
      <w:fldChar w:fldCharType="separate"/>
    </w:r>
    <w:r w:rsidR="00F21CEF">
      <w:rPr>
        <w:rFonts w:ascii="Times New Roman" w:hAnsi="Times New Roman"/>
        <w:noProof/>
        <w:sz w:val="24"/>
        <w:szCs w:val="24"/>
      </w:rPr>
      <w:t>3</w:t>
    </w:r>
    <w:r w:rsidRPr="005032E2">
      <w:rPr>
        <w:rFonts w:ascii="Times New Roman" w:hAnsi="Times New Roman"/>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7762D1"/>
    <w:multiLevelType w:val="hybridMultilevel"/>
    <w:tmpl w:val="E7CAB57E"/>
    <w:lvl w:ilvl="0" w:tplc="405C72DC">
      <w:start w:val="20"/>
      <w:numFmt w:val="decimal"/>
      <w:lvlText w:val="%1."/>
      <w:lvlJc w:val="left"/>
      <w:pPr>
        <w:ind w:left="1069" w:hanging="360"/>
      </w:pPr>
      <w:rPr>
        <w:rFonts w:hint="default"/>
        <w:strike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13C23641"/>
    <w:multiLevelType w:val="multilevel"/>
    <w:tmpl w:val="7B64117C"/>
    <w:lvl w:ilvl="0">
      <w:start w:val="5"/>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2" w15:restartNumberingAfterBreak="0">
    <w:nsid w:val="2AE3790B"/>
    <w:multiLevelType w:val="multilevel"/>
    <w:tmpl w:val="80FE2396"/>
    <w:lvl w:ilvl="0">
      <w:start w:val="13"/>
      <w:numFmt w:val="decimal"/>
      <w:lvlText w:val="%1."/>
      <w:lvlJc w:val="left"/>
      <w:pPr>
        <w:ind w:left="1190" w:hanging="480"/>
      </w:pPr>
      <w:rPr>
        <w:rFonts w:hint="default"/>
        <w:b w:val="0"/>
        <w:i w:val="0"/>
        <w:strike w:val="0"/>
        <w:color w:val="auto"/>
      </w:rPr>
    </w:lvl>
    <w:lvl w:ilvl="1">
      <w:start w:val="1"/>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 w15:restartNumberingAfterBreak="0">
    <w:nsid w:val="2F575B40"/>
    <w:multiLevelType w:val="multilevel"/>
    <w:tmpl w:val="CFDA6026"/>
    <w:lvl w:ilvl="0">
      <w:start w:val="18"/>
      <w:numFmt w:val="decimal"/>
      <w:lvlText w:val="%1."/>
      <w:lvlJc w:val="left"/>
      <w:pPr>
        <w:ind w:left="1615" w:hanging="480"/>
      </w:pPr>
      <w:rPr>
        <w:rFonts w:hint="default"/>
      </w:rPr>
    </w:lvl>
    <w:lvl w:ilvl="1">
      <w:start w:val="1"/>
      <w:numFmt w:val="decimal"/>
      <w:lvlText w:val="%1.%2."/>
      <w:lvlJc w:val="left"/>
      <w:pPr>
        <w:ind w:left="1560" w:hanging="480"/>
      </w:pPr>
      <w:rPr>
        <w:rFonts w:hint="default"/>
        <w:color w:val="auto"/>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3C386877"/>
    <w:multiLevelType w:val="hybridMultilevel"/>
    <w:tmpl w:val="EE84C244"/>
    <w:lvl w:ilvl="0" w:tplc="3EBC250C">
      <w:start w:val="1"/>
      <w:numFmt w:val="decimal"/>
      <w:lvlText w:val="%1."/>
      <w:lvlJc w:val="left"/>
      <w:pPr>
        <w:ind w:left="360" w:hanging="360"/>
      </w:pPr>
      <w:rPr>
        <w:rFonts w:hint="default"/>
        <w:b w:val="0"/>
      </w:rPr>
    </w:lvl>
    <w:lvl w:ilvl="1" w:tplc="04270019">
      <w:start w:val="1"/>
      <w:numFmt w:val="lowerLetter"/>
      <w:lvlText w:val="%2."/>
      <w:lvlJc w:val="left"/>
      <w:pPr>
        <w:ind w:left="928"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D6E3FBE"/>
    <w:multiLevelType w:val="multilevel"/>
    <w:tmpl w:val="45BCAA74"/>
    <w:lvl w:ilvl="0">
      <w:start w:val="12"/>
      <w:numFmt w:val="decimal"/>
      <w:lvlText w:val="%1."/>
      <w:lvlJc w:val="left"/>
      <w:pPr>
        <w:ind w:left="1211" w:hanging="360"/>
      </w:pPr>
      <w:rPr>
        <w:rFonts w:hint="default"/>
        <w:color w:val="auto"/>
      </w:rPr>
    </w:lvl>
    <w:lvl w:ilvl="1">
      <w:start w:val="1"/>
      <w:numFmt w:val="decimal"/>
      <w:isLgl/>
      <w:lvlText w:val="%1.%2."/>
      <w:lvlJc w:val="left"/>
      <w:pPr>
        <w:ind w:left="1189" w:hanging="48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6" w15:restartNumberingAfterBreak="0">
    <w:nsid w:val="5A1931EE"/>
    <w:multiLevelType w:val="multilevel"/>
    <w:tmpl w:val="17BA85B2"/>
    <w:lvl w:ilvl="0">
      <w:start w:val="4"/>
      <w:numFmt w:val="decimal"/>
      <w:lvlText w:val="%1."/>
      <w:lvlJc w:val="left"/>
      <w:pPr>
        <w:ind w:left="1494" w:hanging="360"/>
      </w:pPr>
      <w:rPr>
        <w:rFonts w:hint="default"/>
        <w:b w:val="0"/>
        <w:strike w:val="0"/>
        <w:color w:val="auto"/>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7" w15:restartNumberingAfterBreak="0">
    <w:nsid w:val="78CB5BAA"/>
    <w:multiLevelType w:val="hybridMultilevel"/>
    <w:tmpl w:val="74520FE0"/>
    <w:lvl w:ilvl="0" w:tplc="192ADBE2">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8" w15:restartNumberingAfterBreak="0">
    <w:nsid w:val="7B44426E"/>
    <w:multiLevelType w:val="hybridMultilevel"/>
    <w:tmpl w:val="94A27FE2"/>
    <w:lvl w:ilvl="0" w:tplc="98240FC6">
      <w:start w:val="19"/>
      <w:numFmt w:val="decimal"/>
      <w:lvlText w:val="%1."/>
      <w:lvlJc w:val="left"/>
      <w:pPr>
        <w:ind w:left="1069" w:hanging="360"/>
      </w:pPr>
      <w:rPr>
        <w:rFonts w:hint="default"/>
        <w:strike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15:restartNumberingAfterBreak="0">
    <w:nsid w:val="7D24133D"/>
    <w:multiLevelType w:val="multilevel"/>
    <w:tmpl w:val="9006B4A8"/>
    <w:lvl w:ilvl="0">
      <w:start w:val="23"/>
      <w:numFmt w:val="decimal"/>
      <w:lvlText w:val="%1."/>
      <w:lvlJc w:val="left"/>
      <w:pPr>
        <w:ind w:left="1190" w:hanging="480"/>
      </w:pPr>
      <w:rPr>
        <w:rFonts w:hint="default"/>
        <w:color w:val="FF0000"/>
      </w:rPr>
    </w:lvl>
    <w:lvl w:ilvl="1">
      <w:start w:val="1"/>
      <w:numFmt w:val="decimal"/>
      <w:lvlText w:val="%1.%2."/>
      <w:lvlJc w:val="left"/>
      <w:pPr>
        <w:ind w:left="-1416" w:hanging="480"/>
      </w:pPr>
      <w:rPr>
        <w:rFonts w:hint="default"/>
      </w:rPr>
    </w:lvl>
    <w:lvl w:ilvl="2">
      <w:start w:val="1"/>
      <w:numFmt w:val="decimal"/>
      <w:lvlText w:val="%1.%2.%3."/>
      <w:lvlJc w:val="left"/>
      <w:pPr>
        <w:ind w:left="-96" w:hanging="720"/>
      </w:pPr>
      <w:rPr>
        <w:rFonts w:hint="default"/>
      </w:rPr>
    </w:lvl>
    <w:lvl w:ilvl="3">
      <w:start w:val="1"/>
      <w:numFmt w:val="decimal"/>
      <w:lvlText w:val="%1.%2.%3.%4."/>
      <w:lvlJc w:val="left"/>
      <w:pPr>
        <w:ind w:left="984" w:hanging="720"/>
      </w:pPr>
      <w:rPr>
        <w:rFonts w:hint="default"/>
      </w:rPr>
    </w:lvl>
    <w:lvl w:ilvl="4">
      <w:start w:val="1"/>
      <w:numFmt w:val="decimal"/>
      <w:lvlText w:val="%1.%2.%3.%4.%5."/>
      <w:lvlJc w:val="left"/>
      <w:pPr>
        <w:ind w:left="2424" w:hanging="1080"/>
      </w:pPr>
      <w:rPr>
        <w:rFonts w:hint="default"/>
      </w:rPr>
    </w:lvl>
    <w:lvl w:ilvl="5">
      <w:start w:val="1"/>
      <w:numFmt w:val="decimal"/>
      <w:lvlText w:val="%1.%2.%3.%4.%5.%6."/>
      <w:lvlJc w:val="left"/>
      <w:pPr>
        <w:ind w:left="3504" w:hanging="1080"/>
      </w:pPr>
      <w:rPr>
        <w:rFonts w:hint="default"/>
      </w:rPr>
    </w:lvl>
    <w:lvl w:ilvl="6">
      <w:start w:val="1"/>
      <w:numFmt w:val="decimal"/>
      <w:lvlText w:val="%1.%2.%3.%4.%5.%6.%7."/>
      <w:lvlJc w:val="left"/>
      <w:pPr>
        <w:ind w:left="4944" w:hanging="1440"/>
      </w:pPr>
      <w:rPr>
        <w:rFonts w:hint="default"/>
      </w:rPr>
    </w:lvl>
    <w:lvl w:ilvl="7">
      <w:start w:val="1"/>
      <w:numFmt w:val="decimal"/>
      <w:lvlText w:val="%1.%2.%3.%4.%5.%6.%7.%8."/>
      <w:lvlJc w:val="left"/>
      <w:pPr>
        <w:ind w:left="6024" w:hanging="1440"/>
      </w:pPr>
      <w:rPr>
        <w:rFonts w:hint="default"/>
      </w:rPr>
    </w:lvl>
    <w:lvl w:ilvl="8">
      <w:start w:val="1"/>
      <w:numFmt w:val="decimal"/>
      <w:lvlText w:val="%1.%2.%3.%4.%5.%6.%7.%8.%9."/>
      <w:lvlJc w:val="left"/>
      <w:pPr>
        <w:ind w:left="7464" w:hanging="1800"/>
      </w:pPr>
      <w:rPr>
        <w:rFonts w:hint="default"/>
      </w:rPr>
    </w:lvl>
  </w:abstractNum>
  <w:num w:numId="1">
    <w:abstractNumId w:val="4"/>
  </w:num>
  <w:num w:numId="2">
    <w:abstractNumId w:val="9"/>
  </w:num>
  <w:num w:numId="3">
    <w:abstractNumId w:val="3"/>
  </w:num>
  <w:num w:numId="4">
    <w:abstractNumId w:val="1"/>
  </w:num>
  <w:num w:numId="5">
    <w:abstractNumId w:val="5"/>
  </w:num>
  <w:num w:numId="6">
    <w:abstractNumId w:val="2"/>
  </w:num>
  <w:num w:numId="7">
    <w:abstractNumId w:val="6"/>
  </w:num>
  <w:num w:numId="8">
    <w:abstractNumId w:val="8"/>
  </w:num>
  <w:num w:numId="9">
    <w:abstractNumId w:val="0"/>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1BD3"/>
    <w:rsid w:val="0000750B"/>
    <w:rsid w:val="00021A8A"/>
    <w:rsid w:val="00031113"/>
    <w:rsid w:val="00094F1A"/>
    <w:rsid w:val="000A6E64"/>
    <w:rsid w:val="000B75A6"/>
    <w:rsid w:val="000C2BC9"/>
    <w:rsid w:val="000D5D66"/>
    <w:rsid w:val="001139D1"/>
    <w:rsid w:val="00130552"/>
    <w:rsid w:val="0013132A"/>
    <w:rsid w:val="00141807"/>
    <w:rsid w:val="00143D47"/>
    <w:rsid w:val="00155F69"/>
    <w:rsid w:val="00162B6C"/>
    <w:rsid w:val="001709BF"/>
    <w:rsid w:val="001766F1"/>
    <w:rsid w:val="001872A3"/>
    <w:rsid w:val="00191EFD"/>
    <w:rsid w:val="001A4857"/>
    <w:rsid w:val="001D6B31"/>
    <w:rsid w:val="001E5E03"/>
    <w:rsid w:val="002054A4"/>
    <w:rsid w:val="00223FC4"/>
    <w:rsid w:val="00235D25"/>
    <w:rsid w:val="00265EFF"/>
    <w:rsid w:val="00280AF6"/>
    <w:rsid w:val="002A6425"/>
    <w:rsid w:val="002B5E53"/>
    <w:rsid w:val="002D6DD1"/>
    <w:rsid w:val="002E004B"/>
    <w:rsid w:val="002E3C46"/>
    <w:rsid w:val="002F17AF"/>
    <w:rsid w:val="00303C7F"/>
    <w:rsid w:val="0031583B"/>
    <w:rsid w:val="00333804"/>
    <w:rsid w:val="00343774"/>
    <w:rsid w:val="00347DA4"/>
    <w:rsid w:val="003524B0"/>
    <w:rsid w:val="0035495C"/>
    <w:rsid w:val="00376472"/>
    <w:rsid w:val="00385922"/>
    <w:rsid w:val="003952FD"/>
    <w:rsid w:val="003A78E9"/>
    <w:rsid w:val="003B613F"/>
    <w:rsid w:val="0040389E"/>
    <w:rsid w:val="00404EAE"/>
    <w:rsid w:val="00410022"/>
    <w:rsid w:val="00412B41"/>
    <w:rsid w:val="00421433"/>
    <w:rsid w:val="00424CAA"/>
    <w:rsid w:val="0042631E"/>
    <w:rsid w:val="00465C14"/>
    <w:rsid w:val="005032E2"/>
    <w:rsid w:val="00507CE3"/>
    <w:rsid w:val="00516589"/>
    <w:rsid w:val="0052087E"/>
    <w:rsid w:val="0052767C"/>
    <w:rsid w:val="00527F04"/>
    <w:rsid w:val="00550D63"/>
    <w:rsid w:val="00560A9A"/>
    <w:rsid w:val="005652FA"/>
    <w:rsid w:val="00571241"/>
    <w:rsid w:val="005944D9"/>
    <w:rsid w:val="005A1239"/>
    <w:rsid w:val="005A2CB3"/>
    <w:rsid w:val="005B390B"/>
    <w:rsid w:val="005D1396"/>
    <w:rsid w:val="005D1D12"/>
    <w:rsid w:val="005D7664"/>
    <w:rsid w:val="005F57C0"/>
    <w:rsid w:val="006526B9"/>
    <w:rsid w:val="00660CB0"/>
    <w:rsid w:val="00671844"/>
    <w:rsid w:val="00684151"/>
    <w:rsid w:val="006915EE"/>
    <w:rsid w:val="006A1956"/>
    <w:rsid w:val="006B1785"/>
    <w:rsid w:val="006C628D"/>
    <w:rsid w:val="006C667E"/>
    <w:rsid w:val="006D1BD3"/>
    <w:rsid w:val="006E4662"/>
    <w:rsid w:val="00705DF6"/>
    <w:rsid w:val="00714DB9"/>
    <w:rsid w:val="00726289"/>
    <w:rsid w:val="007351FD"/>
    <w:rsid w:val="00741365"/>
    <w:rsid w:val="0074382C"/>
    <w:rsid w:val="00744A73"/>
    <w:rsid w:val="007524F0"/>
    <w:rsid w:val="007547C3"/>
    <w:rsid w:val="00756550"/>
    <w:rsid w:val="00761D6D"/>
    <w:rsid w:val="0077426C"/>
    <w:rsid w:val="00777EA9"/>
    <w:rsid w:val="00780B8B"/>
    <w:rsid w:val="00785D85"/>
    <w:rsid w:val="007944C9"/>
    <w:rsid w:val="00795455"/>
    <w:rsid w:val="007976FB"/>
    <w:rsid w:val="007A101A"/>
    <w:rsid w:val="007D4060"/>
    <w:rsid w:val="007D5BAB"/>
    <w:rsid w:val="007E4387"/>
    <w:rsid w:val="007E5FC1"/>
    <w:rsid w:val="007F015F"/>
    <w:rsid w:val="007F28E5"/>
    <w:rsid w:val="008157F0"/>
    <w:rsid w:val="00844A85"/>
    <w:rsid w:val="00854698"/>
    <w:rsid w:val="00892064"/>
    <w:rsid w:val="008932D7"/>
    <w:rsid w:val="008D224F"/>
    <w:rsid w:val="008D2D2A"/>
    <w:rsid w:val="008E2E3D"/>
    <w:rsid w:val="008F3C9A"/>
    <w:rsid w:val="00904D1C"/>
    <w:rsid w:val="00914225"/>
    <w:rsid w:val="009154B2"/>
    <w:rsid w:val="0092416B"/>
    <w:rsid w:val="009367EA"/>
    <w:rsid w:val="00954B10"/>
    <w:rsid w:val="00970286"/>
    <w:rsid w:val="00970D4B"/>
    <w:rsid w:val="00980373"/>
    <w:rsid w:val="00985EE5"/>
    <w:rsid w:val="00995ED0"/>
    <w:rsid w:val="009C72F9"/>
    <w:rsid w:val="009D255E"/>
    <w:rsid w:val="009D406E"/>
    <w:rsid w:val="009D650E"/>
    <w:rsid w:val="009D6683"/>
    <w:rsid w:val="009E0693"/>
    <w:rsid w:val="009E212B"/>
    <w:rsid w:val="009F3423"/>
    <w:rsid w:val="009F3EF3"/>
    <w:rsid w:val="009F7697"/>
    <w:rsid w:val="00A0183F"/>
    <w:rsid w:val="00A05F47"/>
    <w:rsid w:val="00A23940"/>
    <w:rsid w:val="00A47561"/>
    <w:rsid w:val="00A577EA"/>
    <w:rsid w:val="00A96ECE"/>
    <w:rsid w:val="00AB73BE"/>
    <w:rsid w:val="00AD30C1"/>
    <w:rsid w:val="00AF283C"/>
    <w:rsid w:val="00B0214B"/>
    <w:rsid w:val="00B02D40"/>
    <w:rsid w:val="00B14E89"/>
    <w:rsid w:val="00B167A7"/>
    <w:rsid w:val="00B1788C"/>
    <w:rsid w:val="00B21BB7"/>
    <w:rsid w:val="00B47A26"/>
    <w:rsid w:val="00B5093C"/>
    <w:rsid w:val="00B545B6"/>
    <w:rsid w:val="00B5556B"/>
    <w:rsid w:val="00B66F94"/>
    <w:rsid w:val="00B812F7"/>
    <w:rsid w:val="00B81550"/>
    <w:rsid w:val="00B86BA7"/>
    <w:rsid w:val="00B92965"/>
    <w:rsid w:val="00BA1443"/>
    <w:rsid w:val="00BA61F1"/>
    <w:rsid w:val="00BB7E9C"/>
    <w:rsid w:val="00BC2F65"/>
    <w:rsid w:val="00C0601D"/>
    <w:rsid w:val="00C12E7A"/>
    <w:rsid w:val="00C147D6"/>
    <w:rsid w:val="00C354C3"/>
    <w:rsid w:val="00C55C88"/>
    <w:rsid w:val="00C73E74"/>
    <w:rsid w:val="00CA3DAC"/>
    <w:rsid w:val="00CB21EF"/>
    <w:rsid w:val="00CB73BA"/>
    <w:rsid w:val="00CD2CBC"/>
    <w:rsid w:val="00CE664D"/>
    <w:rsid w:val="00CF02A3"/>
    <w:rsid w:val="00CF3DCC"/>
    <w:rsid w:val="00D14C5B"/>
    <w:rsid w:val="00D23025"/>
    <w:rsid w:val="00D2567D"/>
    <w:rsid w:val="00D25BD4"/>
    <w:rsid w:val="00D40D09"/>
    <w:rsid w:val="00D506AD"/>
    <w:rsid w:val="00D601BA"/>
    <w:rsid w:val="00D627CE"/>
    <w:rsid w:val="00D63F4B"/>
    <w:rsid w:val="00D964D8"/>
    <w:rsid w:val="00D97A98"/>
    <w:rsid w:val="00DB41C5"/>
    <w:rsid w:val="00DB7BEB"/>
    <w:rsid w:val="00DC15AF"/>
    <w:rsid w:val="00DC2E34"/>
    <w:rsid w:val="00DE719E"/>
    <w:rsid w:val="00DF5D43"/>
    <w:rsid w:val="00E10AF9"/>
    <w:rsid w:val="00E15747"/>
    <w:rsid w:val="00E3251F"/>
    <w:rsid w:val="00E408F6"/>
    <w:rsid w:val="00E5089F"/>
    <w:rsid w:val="00E55D7E"/>
    <w:rsid w:val="00E61EC7"/>
    <w:rsid w:val="00E62D1D"/>
    <w:rsid w:val="00E67210"/>
    <w:rsid w:val="00E737EE"/>
    <w:rsid w:val="00E74F1A"/>
    <w:rsid w:val="00E90BF0"/>
    <w:rsid w:val="00E95684"/>
    <w:rsid w:val="00EB3D61"/>
    <w:rsid w:val="00EC014E"/>
    <w:rsid w:val="00EC0342"/>
    <w:rsid w:val="00EC7B44"/>
    <w:rsid w:val="00ED495E"/>
    <w:rsid w:val="00EE4879"/>
    <w:rsid w:val="00F21CEF"/>
    <w:rsid w:val="00F262ED"/>
    <w:rsid w:val="00F30457"/>
    <w:rsid w:val="00F36CAF"/>
    <w:rsid w:val="00F5447C"/>
    <w:rsid w:val="00F6368A"/>
    <w:rsid w:val="00F67A09"/>
    <w:rsid w:val="00F8042D"/>
    <w:rsid w:val="00F81073"/>
    <w:rsid w:val="00F87CF0"/>
    <w:rsid w:val="00FA105E"/>
    <w:rsid w:val="00FA4489"/>
    <w:rsid w:val="00FA6270"/>
    <w:rsid w:val="00FB2178"/>
    <w:rsid w:val="00FC2CE7"/>
    <w:rsid w:val="00FF65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13EC96"/>
  <w15:docId w15:val="{9310A328-CD7D-4596-8013-E12C0D46F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prastasis">
    <w:name w:val="Normal"/>
    <w:qFormat/>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6D1BD3"/>
    <w:rPr>
      <w:rFonts w:ascii="Times New Roman" w:eastAsia="Times New Roman" w:hAnsi="Times New Roman"/>
      <w:sz w:val="24"/>
      <w:lang w:eastAsia="en-US"/>
    </w:rPr>
  </w:style>
  <w:style w:type="table" w:styleId="Lentelstinklelis">
    <w:name w:val="Table Grid"/>
    <w:basedOn w:val="prastojilentel"/>
    <w:rsid w:val="009F3EF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9F3EF3"/>
    <w:pPr>
      <w:spacing w:after="160" w:line="259" w:lineRule="auto"/>
      <w:ind w:left="720"/>
      <w:contextualSpacing/>
    </w:pPr>
  </w:style>
  <w:style w:type="paragraph" w:styleId="Pagrindinistekstas">
    <w:name w:val="Body Text"/>
    <w:basedOn w:val="prastasis"/>
    <w:link w:val="PagrindinistekstasDiagrama"/>
    <w:rsid w:val="009F3EF3"/>
    <w:pPr>
      <w:spacing w:after="0" w:line="240" w:lineRule="auto"/>
      <w:jc w:val="both"/>
    </w:pPr>
    <w:rPr>
      <w:rFonts w:ascii="Times New Roman" w:eastAsia="Times New Roman" w:hAnsi="Times New Roman"/>
      <w:sz w:val="24"/>
      <w:szCs w:val="24"/>
    </w:rPr>
  </w:style>
  <w:style w:type="character" w:customStyle="1" w:styleId="PagrindinistekstasDiagrama">
    <w:name w:val="Pagrindinis tekstas Diagrama"/>
    <w:link w:val="Pagrindinistekstas"/>
    <w:rsid w:val="009F3EF3"/>
    <w:rPr>
      <w:rFonts w:ascii="Times New Roman" w:eastAsia="Times New Roman" w:hAnsi="Times New Roman"/>
      <w:sz w:val="24"/>
      <w:szCs w:val="24"/>
      <w:lang w:eastAsia="en-US"/>
    </w:rPr>
  </w:style>
  <w:style w:type="paragraph" w:styleId="Antrats">
    <w:name w:val="header"/>
    <w:basedOn w:val="prastasis"/>
    <w:link w:val="AntratsDiagrama"/>
    <w:uiPriority w:val="99"/>
    <w:unhideWhenUsed/>
    <w:rsid w:val="0013132A"/>
    <w:pPr>
      <w:tabs>
        <w:tab w:val="center" w:pos="4819"/>
        <w:tab w:val="right" w:pos="9638"/>
      </w:tabs>
    </w:pPr>
  </w:style>
  <w:style w:type="character" w:customStyle="1" w:styleId="AntratsDiagrama">
    <w:name w:val="Antraštės Diagrama"/>
    <w:link w:val="Antrats"/>
    <w:uiPriority w:val="99"/>
    <w:rsid w:val="0013132A"/>
    <w:rPr>
      <w:sz w:val="22"/>
      <w:szCs w:val="22"/>
      <w:lang w:eastAsia="en-US"/>
    </w:rPr>
  </w:style>
  <w:style w:type="paragraph" w:styleId="Porat">
    <w:name w:val="footer"/>
    <w:basedOn w:val="prastasis"/>
    <w:link w:val="PoratDiagrama"/>
    <w:uiPriority w:val="99"/>
    <w:unhideWhenUsed/>
    <w:rsid w:val="0013132A"/>
    <w:pPr>
      <w:tabs>
        <w:tab w:val="center" w:pos="4819"/>
        <w:tab w:val="right" w:pos="9638"/>
      </w:tabs>
    </w:pPr>
  </w:style>
  <w:style w:type="character" w:customStyle="1" w:styleId="PoratDiagrama">
    <w:name w:val="Poraštė Diagrama"/>
    <w:link w:val="Porat"/>
    <w:uiPriority w:val="99"/>
    <w:rsid w:val="0013132A"/>
    <w:rPr>
      <w:sz w:val="22"/>
      <w:szCs w:val="22"/>
      <w:lang w:eastAsia="en-US"/>
    </w:rPr>
  </w:style>
  <w:style w:type="paragraph" w:styleId="Debesliotekstas">
    <w:name w:val="Balloon Text"/>
    <w:basedOn w:val="prastasis"/>
    <w:link w:val="DebesliotekstasDiagrama"/>
    <w:uiPriority w:val="99"/>
    <w:semiHidden/>
    <w:unhideWhenUsed/>
    <w:rsid w:val="00914225"/>
    <w:pPr>
      <w:spacing w:after="0" w:line="240" w:lineRule="auto"/>
    </w:pPr>
    <w:rPr>
      <w:rFonts w:ascii="Segoe UI" w:hAnsi="Segoe UI" w:cs="Segoe UI"/>
      <w:sz w:val="18"/>
      <w:szCs w:val="18"/>
    </w:rPr>
  </w:style>
  <w:style w:type="character" w:customStyle="1" w:styleId="DebesliotekstasDiagrama">
    <w:name w:val="Debesėlio tekstas Diagrama"/>
    <w:link w:val="Debesliotekstas"/>
    <w:uiPriority w:val="99"/>
    <w:semiHidden/>
    <w:rsid w:val="00914225"/>
    <w:rPr>
      <w:rFonts w:ascii="Segoe UI" w:hAnsi="Segoe UI" w:cs="Segoe UI"/>
      <w:sz w:val="18"/>
      <w:szCs w:val="18"/>
      <w:lang w:eastAsia="en-US"/>
    </w:rPr>
  </w:style>
  <w:style w:type="character" w:styleId="Komentaronuoroda">
    <w:name w:val="annotation reference"/>
    <w:uiPriority w:val="99"/>
    <w:semiHidden/>
    <w:unhideWhenUsed/>
    <w:rsid w:val="00795455"/>
    <w:rPr>
      <w:sz w:val="16"/>
      <w:szCs w:val="16"/>
    </w:rPr>
  </w:style>
  <w:style w:type="paragraph" w:styleId="Komentarotekstas">
    <w:name w:val="annotation text"/>
    <w:basedOn w:val="prastasis"/>
    <w:link w:val="KomentarotekstasDiagrama"/>
    <w:uiPriority w:val="99"/>
    <w:semiHidden/>
    <w:unhideWhenUsed/>
    <w:rsid w:val="00795455"/>
    <w:rPr>
      <w:sz w:val="20"/>
      <w:szCs w:val="20"/>
    </w:rPr>
  </w:style>
  <w:style w:type="character" w:customStyle="1" w:styleId="KomentarotekstasDiagrama">
    <w:name w:val="Komentaro tekstas Diagrama"/>
    <w:link w:val="Komentarotekstas"/>
    <w:uiPriority w:val="99"/>
    <w:semiHidden/>
    <w:rsid w:val="00795455"/>
    <w:rPr>
      <w:lang w:eastAsia="en-US"/>
    </w:rPr>
  </w:style>
  <w:style w:type="paragraph" w:styleId="Komentarotema">
    <w:name w:val="annotation subject"/>
    <w:basedOn w:val="Komentarotekstas"/>
    <w:next w:val="Komentarotekstas"/>
    <w:link w:val="KomentarotemaDiagrama"/>
    <w:uiPriority w:val="99"/>
    <w:semiHidden/>
    <w:unhideWhenUsed/>
    <w:rsid w:val="00795455"/>
    <w:rPr>
      <w:b/>
      <w:bCs/>
    </w:rPr>
  </w:style>
  <w:style w:type="character" w:customStyle="1" w:styleId="KomentarotemaDiagrama">
    <w:name w:val="Komentaro tema Diagrama"/>
    <w:link w:val="Komentarotema"/>
    <w:uiPriority w:val="99"/>
    <w:semiHidden/>
    <w:rsid w:val="00795455"/>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854308">
      <w:bodyDiv w:val="1"/>
      <w:marLeft w:val="0"/>
      <w:marRight w:val="0"/>
      <w:marTop w:val="0"/>
      <w:marBottom w:val="0"/>
      <w:divBdr>
        <w:top w:val="none" w:sz="0" w:space="0" w:color="auto"/>
        <w:left w:val="none" w:sz="0" w:space="0" w:color="auto"/>
        <w:bottom w:val="none" w:sz="0" w:space="0" w:color="auto"/>
        <w:right w:val="none" w:sz="0" w:space="0" w:color="auto"/>
      </w:divBdr>
    </w:div>
    <w:div w:id="672806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40268A-F8DF-4583-B67B-16D4BA1F2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6057</Words>
  <Characters>3454</Characters>
  <Application>Microsoft Office Word</Application>
  <DocSecurity>0</DocSecurity>
  <Lines>28</Lines>
  <Paragraphs>18</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9493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16</cp:revision>
  <cp:lastPrinted>2017-02-13T13:48:00Z</cp:lastPrinted>
  <dcterms:created xsi:type="dcterms:W3CDTF">2017-02-22T14:54:00Z</dcterms:created>
  <dcterms:modified xsi:type="dcterms:W3CDTF">2017-02-27T08:40:00Z</dcterms:modified>
</cp:coreProperties>
</file>