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BA7BF8" w:rsidRPr="00955B2E" w:rsidTr="00955B2E">
        <w:trPr>
          <w:trHeight w:val="2157"/>
          <w:tblHeader/>
        </w:trPr>
        <w:tc>
          <w:tcPr>
            <w:tcW w:w="9464" w:type="dxa"/>
          </w:tcPr>
          <w:p w:rsidR="00BA7BF8" w:rsidRPr="00955B2E" w:rsidRDefault="00BA7BF8" w:rsidP="00E61AFE">
            <w:pPr>
              <w:pStyle w:val="Antrats"/>
              <w:jc w:val="right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955B2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  <w:p w:rsidR="00CD0470" w:rsidRDefault="00BA7BF8">
            <w:pPr>
              <w:spacing w:line="276" w:lineRule="auto"/>
              <w:jc w:val="center"/>
              <w:rPr>
                <w:b/>
                <w:caps/>
                <w:sz w:val="28"/>
                <w:szCs w:val="28"/>
                <w:lang w:val="lt-LT" w:eastAsia="en-US"/>
              </w:rPr>
            </w:pPr>
            <w:r w:rsidRPr="00955B2E">
              <w:rPr>
                <w:b/>
                <w:caps/>
                <w:noProof/>
                <w:lang w:val="lt-LT"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414C" w:rsidRDefault="00DA414C">
            <w:pPr>
              <w:spacing w:line="276" w:lineRule="auto"/>
              <w:jc w:val="center"/>
              <w:rPr>
                <w:b/>
                <w:caps/>
                <w:sz w:val="28"/>
                <w:szCs w:val="28"/>
                <w:lang w:val="lt-LT" w:eastAsia="en-US"/>
              </w:rPr>
            </w:pPr>
          </w:p>
          <w:p w:rsidR="00BA7BF8" w:rsidRPr="00955B2E" w:rsidRDefault="00BA7BF8">
            <w:pPr>
              <w:spacing w:line="276" w:lineRule="auto"/>
              <w:jc w:val="center"/>
              <w:rPr>
                <w:b/>
                <w:sz w:val="28"/>
                <w:szCs w:val="28"/>
                <w:lang w:val="lt-LT" w:eastAsia="en-US"/>
              </w:rPr>
            </w:pPr>
            <w:r w:rsidRPr="00955B2E">
              <w:rPr>
                <w:b/>
                <w:caps/>
                <w:sz w:val="28"/>
                <w:szCs w:val="28"/>
                <w:lang w:val="lt-LT" w:eastAsia="en-US"/>
              </w:rPr>
              <w:t>KRETINGOS RAJONO SAVIVALDYBĖS taryba</w:t>
            </w:r>
          </w:p>
        </w:tc>
      </w:tr>
      <w:tr w:rsidR="00BA7BF8" w:rsidRPr="00955B2E" w:rsidTr="00955B2E">
        <w:tc>
          <w:tcPr>
            <w:tcW w:w="9464" w:type="dxa"/>
          </w:tcPr>
          <w:p w:rsidR="00BA7BF8" w:rsidRPr="00955B2E" w:rsidRDefault="00BA7BF8">
            <w:pPr>
              <w:spacing w:line="276" w:lineRule="auto"/>
              <w:jc w:val="center"/>
              <w:rPr>
                <w:b/>
                <w:lang w:val="lt-LT" w:eastAsia="en-US"/>
              </w:rPr>
            </w:pPr>
          </w:p>
          <w:p w:rsidR="00BA7BF8" w:rsidRPr="00955B2E" w:rsidRDefault="00BA7BF8">
            <w:pPr>
              <w:spacing w:line="276" w:lineRule="auto"/>
              <w:jc w:val="center"/>
              <w:rPr>
                <w:b/>
                <w:lang w:val="lt-LT" w:eastAsia="en-US"/>
              </w:rPr>
            </w:pPr>
            <w:r w:rsidRPr="00955B2E">
              <w:rPr>
                <w:b/>
                <w:lang w:val="lt-LT" w:eastAsia="en-US"/>
              </w:rPr>
              <w:t>SPRENDIMAS</w:t>
            </w:r>
          </w:p>
          <w:tbl>
            <w:tblPr>
              <w:tblW w:w="9750" w:type="dxa"/>
              <w:tblLayout w:type="fixed"/>
              <w:tblLook w:val="04A0" w:firstRow="1" w:lastRow="0" w:firstColumn="1" w:lastColumn="0" w:noHBand="0" w:noVBand="1"/>
            </w:tblPr>
            <w:tblGrid>
              <w:gridCol w:w="9750"/>
            </w:tblGrid>
            <w:tr w:rsidR="00BA7BF8" w:rsidRPr="00955B2E">
              <w:tc>
                <w:tcPr>
                  <w:tcW w:w="9747" w:type="dxa"/>
                  <w:hideMark/>
                </w:tcPr>
                <w:p w:rsidR="00BA7BF8" w:rsidRPr="00955B2E" w:rsidRDefault="00BA7BF8">
                  <w:pPr>
                    <w:spacing w:line="276" w:lineRule="auto"/>
                    <w:jc w:val="center"/>
                    <w:rPr>
                      <w:b/>
                      <w:lang w:val="lt-LT" w:eastAsia="en-US"/>
                    </w:rPr>
                  </w:pPr>
                  <w:r w:rsidRPr="00955B2E">
                    <w:rPr>
                      <w:b/>
                      <w:lang w:val="lt-LT" w:eastAsia="en-US"/>
                    </w:rPr>
                    <w:t>DĖL KRETINGOS RAJONO SAVIVALDYBĖS TARYBOS 2005</w:t>
                  </w:r>
                  <w:r w:rsidR="00D4033D" w:rsidRPr="00955B2E">
                    <w:rPr>
                      <w:b/>
                      <w:lang w:val="lt-LT" w:eastAsia="en-US"/>
                    </w:rPr>
                    <w:t xml:space="preserve"> M. VASARIO </w:t>
                  </w:r>
                  <w:r w:rsidRPr="00955B2E">
                    <w:rPr>
                      <w:b/>
                      <w:lang w:val="lt-LT" w:eastAsia="en-US"/>
                    </w:rPr>
                    <w:t>24</w:t>
                  </w:r>
                  <w:r w:rsidR="00D4033D" w:rsidRPr="00955B2E">
                    <w:rPr>
                      <w:b/>
                      <w:lang w:val="lt-LT" w:eastAsia="en-US"/>
                    </w:rPr>
                    <w:t xml:space="preserve"> D.</w:t>
                  </w:r>
                  <w:r w:rsidR="002F42FC" w:rsidRPr="00955B2E">
                    <w:rPr>
                      <w:b/>
                      <w:lang w:val="lt-LT" w:eastAsia="en-US"/>
                    </w:rPr>
                    <w:t xml:space="preserve"> SPRENDIMO</w:t>
                  </w:r>
                  <w:r w:rsidRPr="00955B2E">
                    <w:rPr>
                      <w:b/>
                      <w:lang w:val="lt-LT" w:eastAsia="en-US"/>
                    </w:rPr>
                    <w:t xml:space="preserve"> NR. T2-38 </w:t>
                  </w:r>
                  <w:r w:rsidRPr="00955B2E">
                    <w:rPr>
                      <w:rFonts w:ascii="BaltikaLT" w:hAnsi="BaltikaLT"/>
                      <w:b/>
                      <w:szCs w:val="20"/>
                      <w:lang w:val="lt-LT"/>
                    </w:rPr>
                    <w:t>„</w:t>
                  </w:r>
                  <w:r w:rsidRPr="00955B2E">
                    <w:rPr>
                      <w:b/>
                      <w:lang w:val="lt-LT"/>
                    </w:rPr>
                    <w:t>DĖL VYSKUPO MOTIEJAUS VALANČIAUS GIMTINĖS MUZIEJAUS, MUZIEJAUS TARYBOS NUOSTATŲ, MUZIEJAUS TARYBOS SUDĖTIES TVIRTINIMO</w:t>
                  </w:r>
                  <w:r w:rsidR="00E250D5" w:rsidRPr="00955B2E">
                    <w:rPr>
                      <w:b/>
                      <w:lang w:val="lt-LT" w:eastAsia="en-US"/>
                    </w:rPr>
                    <w:t>“</w:t>
                  </w:r>
                  <w:r w:rsidRPr="00955B2E">
                    <w:rPr>
                      <w:b/>
                      <w:lang w:val="lt-LT" w:eastAsia="en-US"/>
                    </w:rPr>
                    <w:t xml:space="preserve"> PAKEITIMO</w:t>
                  </w:r>
                </w:p>
              </w:tc>
            </w:tr>
            <w:tr w:rsidR="00BA7BF8" w:rsidRPr="00955B2E">
              <w:tc>
                <w:tcPr>
                  <w:tcW w:w="9747" w:type="dxa"/>
                </w:tcPr>
                <w:p w:rsidR="00BA7BF8" w:rsidRPr="00955B2E" w:rsidRDefault="00BA7BF8">
                  <w:pPr>
                    <w:spacing w:line="276" w:lineRule="auto"/>
                    <w:rPr>
                      <w:b/>
                      <w:lang w:val="lt-LT" w:eastAsia="en-US"/>
                    </w:rPr>
                  </w:pPr>
                </w:p>
              </w:tc>
            </w:tr>
          </w:tbl>
          <w:p w:rsidR="00BA7BF8" w:rsidRPr="00955B2E" w:rsidRDefault="00BA7BF8">
            <w:pPr>
              <w:spacing w:line="276" w:lineRule="auto"/>
              <w:jc w:val="center"/>
              <w:rPr>
                <w:b/>
                <w:lang w:val="lt-LT" w:eastAsia="en-US"/>
              </w:rPr>
            </w:pPr>
          </w:p>
        </w:tc>
      </w:tr>
    </w:tbl>
    <w:p w:rsidR="00BA7BF8" w:rsidRPr="00955B2E" w:rsidRDefault="00FC0DE7" w:rsidP="00BA7BF8">
      <w:pPr>
        <w:jc w:val="center"/>
        <w:rPr>
          <w:lang w:val="lt-LT" w:eastAsia="en-US"/>
        </w:rPr>
      </w:pPr>
      <w:r w:rsidRPr="00955B2E">
        <w:rPr>
          <w:lang w:val="lt-LT"/>
        </w:rPr>
        <w:t>2017</w:t>
      </w:r>
      <w:r w:rsidR="00BA7BF8" w:rsidRPr="00955B2E">
        <w:rPr>
          <w:lang w:val="lt-LT"/>
        </w:rPr>
        <w:t xml:space="preserve"> m. </w:t>
      </w:r>
      <w:r w:rsidR="002F42FC" w:rsidRPr="00955B2E">
        <w:rPr>
          <w:lang w:val="lt-LT"/>
        </w:rPr>
        <w:t xml:space="preserve">sausio </w:t>
      </w:r>
      <w:r w:rsidR="00DA414C">
        <w:rPr>
          <w:lang w:val="lt-LT"/>
        </w:rPr>
        <w:t>2</w:t>
      </w:r>
      <w:r w:rsidR="002F42FC" w:rsidRPr="00955B2E">
        <w:rPr>
          <w:lang w:val="lt-LT"/>
        </w:rPr>
        <w:t xml:space="preserve">6 d. </w:t>
      </w:r>
      <w:r w:rsidR="00CD0470">
        <w:rPr>
          <w:lang w:val="lt-LT"/>
        </w:rPr>
        <w:t xml:space="preserve"> </w:t>
      </w:r>
      <w:r w:rsidRPr="00955B2E">
        <w:rPr>
          <w:lang w:val="lt-LT"/>
        </w:rPr>
        <w:t>Nr.</w:t>
      </w:r>
      <w:r w:rsidR="007030AE" w:rsidRPr="00955B2E">
        <w:rPr>
          <w:lang w:val="lt-LT"/>
        </w:rPr>
        <w:t xml:space="preserve"> </w:t>
      </w:r>
      <w:r w:rsidRPr="00955B2E">
        <w:rPr>
          <w:lang w:val="lt-LT"/>
        </w:rPr>
        <w:t>T</w:t>
      </w:r>
      <w:r w:rsidR="00DA414C">
        <w:rPr>
          <w:lang w:val="lt-LT"/>
        </w:rPr>
        <w:t>2</w:t>
      </w:r>
      <w:r w:rsidRPr="00955B2E">
        <w:rPr>
          <w:lang w:val="lt-LT"/>
        </w:rPr>
        <w:t>-</w:t>
      </w:r>
      <w:r w:rsidR="00E548F8">
        <w:rPr>
          <w:lang w:val="lt-LT"/>
        </w:rPr>
        <w:t>25</w:t>
      </w:r>
      <w:bookmarkStart w:id="0" w:name="_GoBack"/>
      <w:bookmarkEnd w:id="0"/>
    </w:p>
    <w:p w:rsidR="00BA7BF8" w:rsidRPr="00955B2E" w:rsidRDefault="00BA7BF8" w:rsidP="00BA7BF8">
      <w:pPr>
        <w:jc w:val="center"/>
        <w:rPr>
          <w:lang w:val="lt-LT" w:eastAsia="lt-LT"/>
        </w:rPr>
      </w:pPr>
      <w:r w:rsidRPr="00955B2E">
        <w:rPr>
          <w:lang w:val="lt-LT"/>
        </w:rPr>
        <w:t>Kretinga</w:t>
      </w:r>
    </w:p>
    <w:p w:rsidR="00BA7BF8" w:rsidRPr="00955B2E" w:rsidRDefault="00BA7BF8" w:rsidP="00BA7BF8">
      <w:pPr>
        <w:rPr>
          <w:lang w:val="lt-LT"/>
        </w:rPr>
      </w:pPr>
    </w:p>
    <w:p w:rsidR="00BA7BF8" w:rsidRPr="00955B2E" w:rsidRDefault="00BA7BF8" w:rsidP="00BA7BF8">
      <w:pPr>
        <w:ind w:firstLine="1296"/>
        <w:jc w:val="both"/>
        <w:rPr>
          <w:lang w:val="lt-LT"/>
        </w:rPr>
      </w:pPr>
      <w:r w:rsidRPr="00955B2E">
        <w:rPr>
          <w:lang w:val="lt-LT"/>
        </w:rPr>
        <w:t xml:space="preserve">Vadovaudamasi Lietuvos Respublikos vietos savivaldos </w:t>
      </w:r>
      <w:r w:rsidR="00B377F8" w:rsidRPr="00955B2E">
        <w:rPr>
          <w:lang w:val="lt-LT"/>
        </w:rPr>
        <w:t xml:space="preserve">įstatymo 18 straipsnio 1 dalimi, </w:t>
      </w:r>
      <w:r w:rsidRPr="00955B2E">
        <w:rPr>
          <w:lang w:val="lt-LT"/>
        </w:rPr>
        <w:t xml:space="preserve">Kretingos rajono savivaldybės taryba  n u s p r e n d ž i a: </w:t>
      </w:r>
    </w:p>
    <w:p w:rsidR="004C4820" w:rsidRPr="00955B2E" w:rsidRDefault="00BA7BF8" w:rsidP="001E0CDB">
      <w:pPr>
        <w:ind w:firstLine="1296"/>
        <w:jc w:val="both"/>
        <w:rPr>
          <w:lang w:val="lt-LT"/>
        </w:rPr>
      </w:pPr>
      <w:r w:rsidRPr="00955B2E">
        <w:rPr>
          <w:rFonts w:ascii="BaltikaLT" w:hAnsi="BaltikaLT"/>
          <w:szCs w:val="20"/>
          <w:lang w:val="lt-LT"/>
        </w:rPr>
        <w:t xml:space="preserve">1. Pakeisti </w:t>
      </w:r>
      <w:r w:rsidR="00FC0DE7" w:rsidRPr="00955B2E">
        <w:rPr>
          <w:rFonts w:ascii="BaltikaLT" w:hAnsi="BaltikaLT"/>
          <w:szCs w:val="20"/>
          <w:lang w:val="lt-LT"/>
        </w:rPr>
        <w:t xml:space="preserve">Vyskupo Motiejaus Valančiaus gimtinės muziejaus nuostatų, patvirtintų </w:t>
      </w:r>
      <w:r w:rsidRPr="00955B2E">
        <w:rPr>
          <w:rFonts w:ascii="BaltikaLT" w:hAnsi="BaltikaLT"/>
          <w:szCs w:val="20"/>
          <w:lang w:val="lt-LT"/>
        </w:rPr>
        <w:t>Kretingos rajono savivaldybės tarybos 2005</w:t>
      </w:r>
      <w:r w:rsidR="00FC0DE7" w:rsidRPr="00955B2E">
        <w:rPr>
          <w:rFonts w:ascii="BaltikaLT" w:hAnsi="BaltikaLT"/>
          <w:szCs w:val="20"/>
          <w:lang w:val="lt-LT"/>
        </w:rPr>
        <w:t xml:space="preserve"> m. vasario 24 d. </w:t>
      </w:r>
      <w:r w:rsidRPr="00955B2E">
        <w:rPr>
          <w:rFonts w:ascii="BaltikaLT" w:hAnsi="BaltikaLT"/>
          <w:szCs w:val="20"/>
          <w:lang w:val="lt-LT"/>
        </w:rPr>
        <w:t>sprendimu Nr. T2-38 „Dėl Vyskupo Motiejaus Valančiaus gimtinės muziejaus, muziejaus tarybos nuostatų, muziejaus tarybos sudėties tvirtinimo“</w:t>
      </w:r>
      <w:r w:rsidR="00A27192" w:rsidRPr="00955B2E">
        <w:rPr>
          <w:rFonts w:ascii="BaltikaLT" w:hAnsi="BaltikaLT"/>
          <w:szCs w:val="20"/>
          <w:lang w:val="lt-LT"/>
        </w:rPr>
        <w:t xml:space="preserve"> </w:t>
      </w:r>
      <w:r w:rsidR="00EC770C" w:rsidRPr="00955B2E">
        <w:rPr>
          <w:rFonts w:ascii="BaltikaLT" w:hAnsi="BaltikaLT"/>
          <w:szCs w:val="20"/>
          <w:lang w:val="lt-LT"/>
        </w:rPr>
        <w:t xml:space="preserve">(su vėlesniais pakeitimais), </w:t>
      </w:r>
      <w:r w:rsidR="00800C8D" w:rsidRPr="00955B2E">
        <w:rPr>
          <w:lang w:val="lt-LT"/>
        </w:rPr>
        <w:t>1.1</w:t>
      </w:r>
      <w:r w:rsidR="00800C8D" w:rsidRPr="00955B2E">
        <w:rPr>
          <w:strike/>
          <w:color w:val="FF0000"/>
          <w:lang w:val="lt-LT"/>
        </w:rPr>
        <w:t xml:space="preserve">. </w:t>
      </w:r>
      <w:r w:rsidR="001E0CDB" w:rsidRPr="00955B2E">
        <w:rPr>
          <w:lang w:val="lt-LT"/>
        </w:rPr>
        <w:t>papunktį</w:t>
      </w:r>
      <w:r w:rsidR="004C4820" w:rsidRPr="00955B2E">
        <w:rPr>
          <w:lang w:val="lt-LT"/>
        </w:rPr>
        <w:t>: vietoje „kodas - 188715222“ įrašyti „kodas - 111106657“</w:t>
      </w:r>
      <w:r w:rsidR="00EC770C" w:rsidRPr="00955B2E">
        <w:rPr>
          <w:lang w:val="lt-LT"/>
        </w:rPr>
        <w:t>.</w:t>
      </w:r>
    </w:p>
    <w:p w:rsidR="00EC770C" w:rsidRPr="00955B2E" w:rsidRDefault="00EC770C" w:rsidP="001E0CDB">
      <w:pPr>
        <w:ind w:firstLine="1296"/>
        <w:jc w:val="both"/>
        <w:rPr>
          <w:lang w:val="lt-LT"/>
        </w:rPr>
      </w:pPr>
      <w:r w:rsidRPr="00955B2E">
        <w:rPr>
          <w:lang w:val="lt-LT"/>
        </w:rPr>
        <w:t xml:space="preserve">2. Pripažinti netekusiais galios </w:t>
      </w:r>
      <w:r w:rsidRPr="00955B2E">
        <w:rPr>
          <w:rFonts w:ascii="BaltikaLT" w:hAnsi="BaltikaLT"/>
          <w:szCs w:val="20"/>
          <w:lang w:val="lt-LT"/>
        </w:rPr>
        <w:t xml:space="preserve">Vyskupo Motiejaus Valančiaus gimtinės muziejaus nuostatų, patvirtintų Kretingos rajono savivaldybės tarybos 2005 m. vasario 24 d. sprendimu Nr. T2-38 „Dėl Vyskupo Motiejaus Valančiaus gimtinės muziejaus, muziejaus tarybos nuostatų, muziejaus tarybos sudėties tvirtinimo“ (su vėlesniais pakeitimais), </w:t>
      </w:r>
      <w:r w:rsidRPr="00955B2E">
        <w:rPr>
          <w:lang w:val="lt-LT"/>
        </w:rPr>
        <w:t>15.3. ir 15.5. papunkčius.</w:t>
      </w:r>
    </w:p>
    <w:p w:rsidR="004C4820" w:rsidRPr="00955B2E" w:rsidRDefault="00EC770C" w:rsidP="004C4820">
      <w:pPr>
        <w:ind w:firstLine="1296"/>
        <w:jc w:val="both"/>
        <w:rPr>
          <w:lang w:val="lt-LT"/>
        </w:rPr>
      </w:pPr>
      <w:r w:rsidRPr="00955B2E">
        <w:rPr>
          <w:lang w:val="lt-LT"/>
        </w:rPr>
        <w:t xml:space="preserve">3. Laikyti buvusius </w:t>
      </w:r>
      <w:r w:rsidRPr="00955B2E">
        <w:rPr>
          <w:rFonts w:ascii="BaltikaLT" w:hAnsi="BaltikaLT"/>
          <w:szCs w:val="20"/>
          <w:lang w:val="lt-LT"/>
        </w:rPr>
        <w:t>Vyskupo Motiejaus Valančiaus gimtinės muziejaus nuostatų, patvirtintų Kretingos rajono savivaldybės tarybos 2005 m. vasario 24 d. sprendimu Nr. T2-38 „Dėl Vyskupo Motiejaus Valančiaus gimtinės muziejaus, muziejaus tarybos nuostatų, muziejaus tarybos sudėties tvirtinimo“ (su vėlesniais pakeitimais), 15</w:t>
      </w:r>
      <w:r w:rsidR="002F42FC" w:rsidRPr="00955B2E">
        <w:rPr>
          <w:lang w:val="lt-LT"/>
        </w:rPr>
        <w:t xml:space="preserve">.1. – </w:t>
      </w:r>
      <w:r w:rsidRPr="00955B2E">
        <w:rPr>
          <w:lang w:val="lt-LT"/>
        </w:rPr>
        <w:t>15.7</w:t>
      </w:r>
      <w:r w:rsidR="004C4820" w:rsidRPr="00955B2E">
        <w:rPr>
          <w:lang w:val="lt-LT"/>
        </w:rPr>
        <w:t>. papunkčius</w:t>
      </w:r>
      <w:r w:rsidRPr="00955B2E">
        <w:rPr>
          <w:lang w:val="lt-LT"/>
        </w:rPr>
        <w:t xml:space="preserve"> atitinkamai</w:t>
      </w:r>
      <w:r w:rsidR="0027155F" w:rsidRPr="00955B2E">
        <w:rPr>
          <w:lang w:val="lt-LT"/>
        </w:rPr>
        <w:t xml:space="preserve"> </w:t>
      </w:r>
      <w:r w:rsidRPr="00955B2E">
        <w:rPr>
          <w:lang w:val="lt-LT"/>
        </w:rPr>
        <w:t>15.1. – 15.5</w:t>
      </w:r>
      <w:r w:rsidR="004C4820" w:rsidRPr="00955B2E">
        <w:rPr>
          <w:lang w:val="lt-LT"/>
        </w:rPr>
        <w:t>. papunkčiais.</w:t>
      </w:r>
    </w:p>
    <w:p w:rsidR="00BA7BF8" w:rsidRPr="00955B2E" w:rsidRDefault="00EC770C" w:rsidP="00BA7BF8">
      <w:pPr>
        <w:ind w:firstLine="1296"/>
        <w:jc w:val="both"/>
        <w:rPr>
          <w:rFonts w:ascii="BaltikaLT" w:hAnsi="BaltikaLT"/>
          <w:lang w:val="lt-LT"/>
        </w:rPr>
      </w:pPr>
      <w:r w:rsidRPr="00955B2E">
        <w:rPr>
          <w:rFonts w:ascii="BaltikaLT" w:hAnsi="BaltikaLT"/>
          <w:lang w:val="lt-LT"/>
        </w:rPr>
        <w:t>4</w:t>
      </w:r>
      <w:r w:rsidR="00BA7BF8" w:rsidRPr="00955B2E">
        <w:rPr>
          <w:rFonts w:ascii="BaltikaLT" w:hAnsi="BaltikaLT"/>
          <w:lang w:val="lt-LT"/>
        </w:rPr>
        <w:t xml:space="preserve">. Įgalioti Vyskupo Motiejaus Valančiaus gimtinės muziejaus </w:t>
      </w:r>
      <w:r w:rsidR="000A5605" w:rsidRPr="00955B2E">
        <w:rPr>
          <w:rFonts w:ascii="BaltikaLT" w:hAnsi="BaltikaLT"/>
          <w:lang w:val="lt-LT"/>
        </w:rPr>
        <w:t>kultūrinės veiklos vadybininkę, laikinai einančią Muziejaus direktoriaus pareigas</w:t>
      </w:r>
      <w:r w:rsidR="003712D8" w:rsidRPr="00955B2E">
        <w:rPr>
          <w:rFonts w:ascii="BaltikaLT" w:hAnsi="BaltikaLT"/>
          <w:lang w:val="lt-LT"/>
        </w:rPr>
        <w:t>,</w:t>
      </w:r>
      <w:r w:rsidR="000A5605" w:rsidRPr="00955B2E">
        <w:rPr>
          <w:rFonts w:ascii="BaltikaLT" w:hAnsi="BaltikaLT"/>
          <w:lang w:val="lt-LT"/>
        </w:rPr>
        <w:t xml:space="preserve"> Violetą Čėsnienę</w:t>
      </w:r>
      <w:r w:rsidR="00BA7BF8" w:rsidRPr="00955B2E">
        <w:rPr>
          <w:rFonts w:ascii="BaltikaLT" w:hAnsi="BaltikaLT"/>
          <w:lang w:val="lt-LT"/>
        </w:rPr>
        <w:t xml:space="preserve">: </w:t>
      </w:r>
      <w:r w:rsidR="00BA7BF8" w:rsidRPr="00955B2E">
        <w:rPr>
          <w:rFonts w:ascii="BaltikaLT" w:hAnsi="BaltikaLT"/>
          <w:lang w:val="lt-LT"/>
        </w:rPr>
        <w:tab/>
      </w:r>
    </w:p>
    <w:p w:rsidR="00BA7BF8" w:rsidRPr="00955B2E" w:rsidRDefault="00EC770C" w:rsidP="00BA7BF8">
      <w:pPr>
        <w:jc w:val="both"/>
        <w:rPr>
          <w:rFonts w:ascii="BaltikaLT" w:hAnsi="BaltikaLT"/>
          <w:lang w:val="lt-LT"/>
        </w:rPr>
      </w:pPr>
      <w:r w:rsidRPr="00955B2E">
        <w:rPr>
          <w:rFonts w:ascii="BaltikaLT" w:hAnsi="BaltikaLT"/>
          <w:lang w:val="lt-LT"/>
        </w:rPr>
        <w:tab/>
        <w:t>4</w:t>
      </w:r>
      <w:r w:rsidR="00BA7BF8" w:rsidRPr="00955B2E">
        <w:rPr>
          <w:rFonts w:ascii="BaltikaLT" w:hAnsi="BaltikaLT"/>
          <w:lang w:val="lt-LT"/>
        </w:rPr>
        <w:t xml:space="preserve">.1. pasirašyti </w:t>
      </w:r>
      <w:r w:rsidR="00E03857" w:rsidRPr="00955B2E">
        <w:rPr>
          <w:rFonts w:ascii="BaltikaLT" w:hAnsi="BaltikaLT"/>
          <w:lang w:val="lt-LT"/>
        </w:rPr>
        <w:t xml:space="preserve">pakeistus </w:t>
      </w:r>
      <w:r w:rsidR="00BA7BF8" w:rsidRPr="00955B2E">
        <w:rPr>
          <w:rFonts w:ascii="BaltikaLT" w:hAnsi="BaltikaLT"/>
          <w:lang w:val="lt-LT"/>
        </w:rPr>
        <w:t>Muziejaus nuostatus;</w:t>
      </w:r>
    </w:p>
    <w:p w:rsidR="00BA7BF8" w:rsidRPr="00955B2E" w:rsidRDefault="00EC770C" w:rsidP="00BA7BF8">
      <w:pPr>
        <w:jc w:val="both"/>
        <w:rPr>
          <w:rFonts w:ascii="BaltikaLT" w:hAnsi="BaltikaLT"/>
          <w:lang w:val="lt-LT"/>
        </w:rPr>
      </w:pPr>
      <w:r w:rsidRPr="00955B2E">
        <w:rPr>
          <w:rFonts w:ascii="BaltikaLT" w:hAnsi="BaltikaLT"/>
          <w:lang w:val="lt-LT"/>
        </w:rPr>
        <w:tab/>
        <w:t>4</w:t>
      </w:r>
      <w:r w:rsidR="00BA7BF8" w:rsidRPr="00955B2E">
        <w:rPr>
          <w:rFonts w:ascii="BaltikaLT" w:hAnsi="BaltikaLT"/>
          <w:lang w:val="lt-LT"/>
        </w:rPr>
        <w:t xml:space="preserve">.2. </w:t>
      </w:r>
      <w:r w:rsidR="00C67D10" w:rsidRPr="00955B2E">
        <w:rPr>
          <w:rFonts w:ascii="BaltikaLT" w:hAnsi="BaltikaLT"/>
          <w:lang w:val="lt-LT"/>
        </w:rPr>
        <w:t xml:space="preserve">pakeistus </w:t>
      </w:r>
      <w:r w:rsidR="00BA7BF8" w:rsidRPr="00955B2E">
        <w:rPr>
          <w:rFonts w:ascii="BaltikaLT" w:hAnsi="BaltikaLT"/>
          <w:lang w:val="lt-LT"/>
        </w:rPr>
        <w:t>Muziejaus nuostat</w:t>
      </w:r>
      <w:r w:rsidR="00C67D10" w:rsidRPr="00955B2E">
        <w:rPr>
          <w:rFonts w:ascii="BaltikaLT" w:hAnsi="BaltikaLT"/>
          <w:lang w:val="lt-LT"/>
        </w:rPr>
        <w:t>us</w:t>
      </w:r>
      <w:r w:rsidR="00BA7BF8" w:rsidRPr="00955B2E">
        <w:rPr>
          <w:rFonts w:ascii="BaltikaLT" w:hAnsi="BaltikaLT"/>
          <w:lang w:val="lt-LT"/>
        </w:rPr>
        <w:t xml:space="preserve"> įregistruoti Juridinių asmenų registre.</w:t>
      </w:r>
    </w:p>
    <w:p w:rsidR="00955B2E" w:rsidRDefault="00955B2E" w:rsidP="00BA7BF8">
      <w:pPr>
        <w:rPr>
          <w:lang w:val="lt-LT"/>
        </w:rPr>
      </w:pPr>
    </w:p>
    <w:p w:rsidR="00CD0470" w:rsidRDefault="00CD0470" w:rsidP="00BA7BF8">
      <w:pPr>
        <w:rPr>
          <w:lang w:val="lt-LT"/>
        </w:rPr>
      </w:pPr>
    </w:p>
    <w:p w:rsidR="00BA7BF8" w:rsidRPr="00955B2E" w:rsidRDefault="00BA7BF8" w:rsidP="00BA7BF8">
      <w:pPr>
        <w:rPr>
          <w:lang w:val="lt-LT"/>
        </w:rPr>
      </w:pPr>
      <w:r w:rsidRPr="00955B2E">
        <w:rPr>
          <w:lang w:val="lt-LT"/>
        </w:rPr>
        <w:t>Savivaldybės meras</w:t>
      </w:r>
      <w:r w:rsidRPr="00955B2E">
        <w:rPr>
          <w:lang w:val="lt-LT"/>
        </w:rPr>
        <w:tab/>
      </w:r>
      <w:r w:rsidRPr="00955B2E">
        <w:rPr>
          <w:lang w:val="lt-LT"/>
        </w:rPr>
        <w:tab/>
      </w:r>
      <w:r w:rsidR="00DA414C">
        <w:rPr>
          <w:lang w:val="lt-LT"/>
        </w:rPr>
        <w:t xml:space="preserve">                                                                      </w:t>
      </w:r>
      <w:r w:rsidR="00DA414C" w:rsidRPr="00DA414C">
        <w:rPr>
          <w:lang w:val="lt-LT"/>
        </w:rPr>
        <w:t>Juozas Mažeika</w:t>
      </w:r>
      <w:r w:rsidRPr="00DA414C">
        <w:rPr>
          <w:lang w:val="lt-LT"/>
        </w:rPr>
        <w:tab/>
      </w:r>
      <w:r w:rsidRPr="00955B2E">
        <w:rPr>
          <w:lang w:val="lt-LT"/>
        </w:rPr>
        <w:tab/>
      </w:r>
      <w:r w:rsidRPr="00955B2E">
        <w:rPr>
          <w:lang w:val="lt-LT"/>
        </w:rPr>
        <w:tab/>
        <w:t xml:space="preserve"> </w:t>
      </w:r>
    </w:p>
    <w:p w:rsidR="00BA7BF8" w:rsidRPr="00955B2E" w:rsidRDefault="00BA7BF8" w:rsidP="00BA7BF8">
      <w:pPr>
        <w:rPr>
          <w:lang w:val="lt-LT"/>
        </w:rPr>
      </w:pPr>
    </w:p>
    <w:p w:rsidR="00BA7BF8" w:rsidRPr="00955B2E" w:rsidRDefault="00BA7BF8" w:rsidP="00BA7BF8">
      <w:pPr>
        <w:rPr>
          <w:lang w:val="lt-LT"/>
        </w:rPr>
      </w:pPr>
    </w:p>
    <w:p w:rsidR="00AC79D8" w:rsidRPr="00955B2E" w:rsidRDefault="00AC79D8" w:rsidP="00BA7BF8">
      <w:pPr>
        <w:rPr>
          <w:lang w:val="lt-LT"/>
        </w:rPr>
      </w:pPr>
    </w:p>
    <w:p w:rsidR="00AC79D8" w:rsidRPr="00955B2E" w:rsidRDefault="00AC79D8" w:rsidP="00BA7BF8">
      <w:pPr>
        <w:rPr>
          <w:lang w:val="lt-LT"/>
        </w:rPr>
      </w:pPr>
    </w:p>
    <w:p w:rsidR="00AC79D8" w:rsidRPr="00955B2E" w:rsidRDefault="00AC79D8" w:rsidP="00BA7BF8">
      <w:pPr>
        <w:rPr>
          <w:lang w:val="lt-LT"/>
        </w:rPr>
      </w:pPr>
    </w:p>
    <w:p w:rsidR="00BA7BF8" w:rsidRDefault="00BA7BF8" w:rsidP="00BA7BF8">
      <w:pPr>
        <w:rPr>
          <w:lang w:val="lt-LT"/>
        </w:rPr>
      </w:pPr>
    </w:p>
    <w:p w:rsidR="00DA414C" w:rsidRDefault="00DA414C" w:rsidP="00BA7BF8">
      <w:pPr>
        <w:rPr>
          <w:lang w:val="lt-LT"/>
        </w:rPr>
      </w:pPr>
    </w:p>
    <w:p w:rsidR="00DA414C" w:rsidRPr="00955B2E" w:rsidRDefault="00DA414C" w:rsidP="00BA7BF8">
      <w:pPr>
        <w:rPr>
          <w:lang w:val="lt-LT"/>
        </w:rPr>
      </w:pPr>
    </w:p>
    <w:p w:rsidR="004571E8" w:rsidRPr="00955B2E" w:rsidRDefault="002D393F" w:rsidP="00DA414C">
      <w:pPr>
        <w:rPr>
          <w:lang w:val="lt-LT"/>
        </w:rPr>
      </w:pPr>
      <w:r w:rsidRPr="00955B2E">
        <w:rPr>
          <w:lang w:val="lt-LT"/>
        </w:rPr>
        <w:t>Reimunda Ruškuvienė</w:t>
      </w:r>
    </w:p>
    <w:sectPr w:rsidR="004571E8" w:rsidRPr="00955B2E" w:rsidSect="00DA414C">
      <w:headerReference w:type="default" r:id="rId9"/>
      <w:pgSz w:w="11906" w:h="16838"/>
      <w:pgMar w:top="709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ED9" w:rsidRDefault="00534ED9" w:rsidP="00955B2E">
      <w:r>
        <w:separator/>
      </w:r>
    </w:p>
  </w:endnote>
  <w:endnote w:type="continuationSeparator" w:id="0">
    <w:p w:rsidR="00534ED9" w:rsidRDefault="00534ED9" w:rsidP="0095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ED9" w:rsidRDefault="00534ED9" w:rsidP="00955B2E">
      <w:r>
        <w:separator/>
      </w:r>
    </w:p>
  </w:footnote>
  <w:footnote w:type="continuationSeparator" w:id="0">
    <w:p w:rsidR="00534ED9" w:rsidRDefault="00534ED9" w:rsidP="00955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B2E" w:rsidRPr="00955B2E" w:rsidRDefault="00955B2E" w:rsidP="00955B2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959F1"/>
    <w:multiLevelType w:val="hybridMultilevel"/>
    <w:tmpl w:val="F3849E28"/>
    <w:lvl w:ilvl="0" w:tplc="AA8E79E0">
      <w:start w:val="15"/>
      <w:numFmt w:val="bullet"/>
      <w:lvlText w:val="-"/>
      <w:lvlJc w:val="left"/>
      <w:pPr>
        <w:ind w:left="1800" w:hanging="360"/>
      </w:pPr>
      <w:rPr>
        <w:rFonts w:ascii="BaltikaLT" w:eastAsia="Times New Roman" w:hAnsi="BaltikaLT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BF8"/>
    <w:rsid w:val="000450AB"/>
    <w:rsid w:val="0005752A"/>
    <w:rsid w:val="000A5605"/>
    <w:rsid w:val="001E0CDB"/>
    <w:rsid w:val="0027155F"/>
    <w:rsid w:val="002B28DC"/>
    <w:rsid w:val="002D393F"/>
    <w:rsid w:val="002F42FC"/>
    <w:rsid w:val="00340C80"/>
    <w:rsid w:val="003712D8"/>
    <w:rsid w:val="00371CDB"/>
    <w:rsid w:val="003E44B9"/>
    <w:rsid w:val="004571E8"/>
    <w:rsid w:val="004615CD"/>
    <w:rsid w:val="004C4820"/>
    <w:rsid w:val="00534ED9"/>
    <w:rsid w:val="00565354"/>
    <w:rsid w:val="00596FD6"/>
    <w:rsid w:val="005C3C1E"/>
    <w:rsid w:val="00700C68"/>
    <w:rsid w:val="007030AE"/>
    <w:rsid w:val="00733413"/>
    <w:rsid w:val="007861BA"/>
    <w:rsid w:val="00790EB9"/>
    <w:rsid w:val="00800C8D"/>
    <w:rsid w:val="00807107"/>
    <w:rsid w:val="00822C90"/>
    <w:rsid w:val="00877D62"/>
    <w:rsid w:val="00901F7B"/>
    <w:rsid w:val="00955B2E"/>
    <w:rsid w:val="009C212C"/>
    <w:rsid w:val="009D73CC"/>
    <w:rsid w:val="00A27192"/>
    <w:rsid w:val="00A46F22"/>
    <w:rsid w:val="00A82223"/>
    <w:rsid w:val="00AC79D8"/>
    <w:rsid w:val="00AD70EC"/>
    <w:rsid w:val="00B377F8"/>
    <w:rsid w:val="00B44842"/>
    <w:rsid w:val="00B52A92"/>
    <w:rsid w:val="00B55D18"/>
    <w:rsid w:val="00B60195"/>
    <w:rsid w:val="00BA7BF8"/>
    <w:rsid w:val="00C1213C"/>
    <w:rsid w:val="00C67D10"/>
    <w:rsid w:val="00CB6BE3"/>
    <w:rsid w:val="00CD0470"/>
    <w:rsid w:val="00CF7C35"/>
    <w:rsid w:val="00D4033D"/>
    <w:rsid w:val="00D63927"/>
    <w:rsid w:val="00D70CF6"/>
    <w:rsid w:val="00D85CD1"/>
    <w:rsid w:val="00DA414C"/>
    <w:rsid w:val="00DB32A9"/>
    <w:rsid w:val="00DB6B88"/>
    <w:rsid w:val="00DD41F1"/>
    <w:rsid w:val="00E03857"/>
    <w:rsid w:val="00E250D5"/>
    <w:rsid w:val="00E548F8"/>
    <w:rsid w:val="00E61AFE"/>
    <w:rsid w:val="00EA0EA0"/>
    <w:rsid w:val="00EC770C"/>
    <w:rsid w:val="00F96E2B"/>
    <w:rsid w:val="00FC0DE7"/>
    <w:rsid w:val="00FC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9F0B9"/>
  <w15:docId w15:val="{F57FD0B5-DAB9-4CFB-9841-1287D59F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BA7BF8"/>
    <w:pPr>
      <w:suppressAutoHyphens/>
      <w:spacing w:after="0" w:line="240" w:lineRule="auto"/>
    </w:pPr>
    <w:rPr>
      <w:rFonts w:eastAsia="Times New Roman" w:cs="Times New Roman"/>
      <w:szCs w:val="24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BA7BF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BA7BF8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A7BF8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A7BF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A7BF8"/>
    <w:rPr>
      <w:rFonts w:ascii="Tahoma" w:eastAsia="Times New Roman" w:hAnsi="Tahoma" w:cs="Tahoma"/>
      <w:sz w:val="16"/>
      <w:szCs w:val="16"/>
      <w:lang w:val="en-GB" w:eastAsia="ar-SA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250D5"/>
    <w:pPr>
      <w:suppressAutoHyphens w:val="0"/>
      <w:spacing w:after="120"/>
    </w:pPr>
    <w:rPr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E250D5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800C8D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955B2E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55B2E"/>
    <w:rPr>
      <w:rFonts w:eastAsia="Times New Roman" w:cs="Times New Roman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52630-F4FD-4C9D-972A-B95138D6A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1357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2017-01-09T09:53:00Z</dcterms:created>
  <dcterms:modified xsi:type="dcterms:W3CDTF">2017-01-27T11:44:00Z</dcterms:modified>
</cp:coreProperties>
</file>