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B4D" w:rsidRDefault="00124B4D" w:rsidP="009E0D74">
      <w:pPr>
        <w:suppressAutoHyphens/>
        <w:snapToGrid w:val="0"/>
        <w:jc w:val="center"/>
        <w:rPr>
          <w:b/>
          <w:caps/>
          <w:sz w:val="28"/>
          <w:szCs w:val="20"/>
          <w:lang w:eastAsia="ar-SA"/>
        </w:rPr>
      </w:pPr>
    </w:p>
    <w:p w:rsidR="00F53E6C" w:rsidRDefault="00057319" w:rsidP="009E0D74">
      <w:pPr>
        <w:suppressAutoHyphens/>
        <w:snapToGrid w:val="0"/>
        <w:jc w:val="center"/>
        <w:rPr>
          <w:b/>
          <w:caps/>
          <w:sz w:val="28"/>
          <w:szCs w:val="20"/>
          <w:lang w:eastAsia="ar-SA"/>
        </w:rPr>
      </w:pPr>
      <w:r>
        <w:rPr>
          <w:b/>
          <w:caps/>
          <w:noProof/>
        </w:rPr>
        <w:drawing>
          <wp:inline distT="0" distB="0" distL="0" distR="0" wp14:anchorId="65B03D36" wp14:editId="35293222">
            <wp:extent cx="552450" cy="742950"/>
            <wp:effectExtent l="0" t="0" r="0" b="0"/>
            <wp:docPr id="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742950"/>
                    </a:xfrm>
                    <a:prstGeom prst="rect">
                      <a:avLst/>
                    </a:prstGeom>
                    <a:noFill/>
                    <a:ln>
                      <a:noFill/>
                    </a:ln>
                  </pic:spPr>
                </pic:pic>
              </a:graphicData>
            </a:graphic>
          </wp:inline>
        </w:drawing>
      </w:r>
    </w:p>
    <w:p w:rsidR="00F53E6C" w:rsidRPr="00A47C7A" w:rsidRDefault="00F53E6C" w:rsidP="009E0D74">
      <w:pPr>
        <w:suppressAutoHyphens/>
        <w:jc w:val="center"/>
        <w:rPr>
          <w:b/>
          <w:caps/>
          <w:sz w:val="28"/>
          <w:szCs w:val="28"/>
          <w:lang w:eastAsia="ar-SA"/>
        </w:rPr>
      </w:pPr>
    </w:p>
    <w:p w:rsidR="00F53E6C" w:rsidRPr="00894426" w:rsidRDefault="00BA73B6" w:rsidP="009E0D74">
      <w:pPr>
        <w:suppressAutoHyphens/>
        <w:jc w:val="center"/>
        <w:rPr>
          <w:b/>
          <w:caps/>
          <w:sz w:val="28"/>
          <w:szCs w:val="28"/>
          <w:lang w:eastAsia="ar-SA"/>
        </w:rPr>
      </w:pPr>
      <w:r>
        <w:rPr>
          <w:b/>
          <w:caps/>
          <w:sz w:val="28"/>
          <w:szCs w:val="28"/>
          <w:lang w:eastAsia="ar-SA"/>
        </w:rPr>
        <w:t xml:space="preserve">   </w:t>
      </w:r>
      <w:r w:rsidR="00F53E6C" w:rsidRPr="00894426">
        <w:rPr>
          <w:b/>
          <w:caps/>
          <w:sz w:val="28"/>
          <w:szCs w:val="28"/>
          <w:lang w:eastAsia="ar-SA"/>
        </w:rPr>
        <w:t>KRETINGOS RAJONO SAVIVALDYBĖS taryba</w:t>
      </w:r>
    </w:p>
    <w:p w:rsidR="00F53E6C" w:rsidRPr="00894426" w:rsidRDefault="00F53E6C" w:rsidP="009E0D74">
      <w:pPr>
        <w:suppressAutoHyphens/>
        <w:jc w:val="center"/>
        <w:rPr>
          <w:b/>
          <w:caps/>
          <w:sz w:val="28"/>
          <w:szCs w:val="28"/>
          <w:lang w:eastAsia="ar-SA"/>
        </w:rPr>
      </w:pPr>
    </w:p>
    <w:p w:rsidR="00F53E6C" w:rsidRDefault="00F53E6C" w:rsidP="009E0D74">
      <w:pPr>
        <w:suppressAutoHyphens/>
        <w:jc w:val="center"/>
        <w:rPr>
          <w:b/>
          <w:caps/>
          <w:lang w:eastAsia="ar-SA"/>
        </w:rPr>
      </w:pPr>
      <w:r>
        <w:rPr>
          <w:b/>
          <w:caps/>
          <w:lang w:eastAsia="ar-SA"/>
        </w:rPr>
        <w:t>sprendimas</w:t>
      </w:r>
    </w:p>
    <w:p w:rsidR="00A81B4E" w:rsidRPr="000F0445" w:rsidRDefault="00E54699" w:rsidP="00E54699">
      <w:pPr>
        <w:jc w:val="center"/>
        <w:rPr>
          <w:b/>
          <w:caps/>
          <w:lang w:eastAsia="ar-SA"/>
        </w:rPr>
      </w:pPr>
      <w:r w:rsidRPr="00E54699">
        <w:rPr>
          <w:b/>
          <w:lang w:eastAsia="ar-SA"/>
        </w:rPr>
        <w:t xml:space="preserve">DĖL ĮPAREIGOJIMO DALYVAUTI BENDRAVIMO </w:t>
      </w:r>
      <w:r>
        <w:rPr>
          <w:b/>
          <w:lang w:eastAsia="ar-SA"/>
        </w:rPr>
        <w:t xml:space="preserve">SU VAIKAIS TOBULINIMO PROGRAMOSE </w:t>
      </w:r>
      <w:r w:rsidRPr="00E54699">
        <w:rPr>
          <w:b/>
          <w:lang w:eastAsia="ar-SA"/>
        </w:rPr>
        <w:t xml:space="preserve">(KURSUOSE) KRETINGOS RAJONO SAVIVALDYBĖJE VYKDYMO TVARKOS </w:t>
      </w:r>
      <w:r w:rsidR="008247B1">
        <w:rPr>
          <w:b/>
          <w:caps/>
          <w:lang w:eastAsia="ar-SA"/>
        </w:rPr>
        <w:t xml:space="preserve">APRAŠO </w:t>
      </w:r>
      <w:r w:rsidR="005B3422">
        <w:rPr>
          <w:b/>
          <w:caps/>
          <w:lang w:eastAsia="ar-SA"/>
        </w:rPr>
        <w:t>PATVIRTINIMO</w:t>
      </w:r>
    </w:p>
    <w:p w:rsidR="00A81B4E" w:rsidRDefault="00A81B4E" w:rsidP="00A81B4E">
      <w:pPr>
        <w:suppressAutoHyphens/>
        <w:jc w:val="center"/>
        <w:rPr>
          <w:b/>
          <w:caps/>
          <w:lang w:eastAsia="ar-SA"/>
        </w:rPr>
      </w:pPr>
    </w:p>
    <w:p w:rsidR="00A81B4E" w:rsidRDefault="00030E92" w:rsidP="00A81B4E">
      <w:pPr>
        <w:suppressAutoHyphens/>
        <w:jc w:val="center"/>
        <w:rPr>
          <w:lang w:eastAsia="ar-SA"/>
        </w:rPr>
      </w:pPr>
      <w:r>
        <w:rPr>
          <w:lang w:eastAsia="ar-SA"/>
        </w:rPr>
        <w:t>201</w:t>
      </w:r>
      <w:r w:rsidR="00476D02">
        <w:rPr>
          <w:lang w:eastAsia="ar-SA"/>
        </w:rPr>
        <w:t>7</w:t>
      </w:r>
      <w:r w:rsidR="00A81B4E">
        <w:rPr>
          <w:lang w:eastAsia="ar-SA"/>
        </w:rPr>
        <w:t xml:space="preserve"> m. </w:t>
      </w:r>
      <w:r w:rsidR="00476D02">
        <w:rPr>
          <w:lang w:eastAsia="ar-SA"/>
        </w:rPr>
        <w:t>sausio</w:t>
      </w:r>
      <w:r w:rsidR="00A81B4E">
        <w:rPr>
          <w:lang w:eastAsia="ar-SA"/>
        </w:rPr>
        <w:t xml:space="preserve"> </w:t>
      </w:r>
      <w:r w:rsidR="00124B4D">
        <w:rPr>
          <w:lang w:eastAsia="ar-SA"/>
        </w:rPr>
        <w:t>26</w:t>
      </w:r>
      <w:r w:rsidR="00B06CAE">
        <w:rPr>
          <w:lang w:eastAsia="ar-SA"/>
        </w:rPr>
        <w:t xml:space="preserve"> </w:t>
      </w:r>
      <w:r w:rsidR="00A81B4E">
        <w:rPr>
          <w:lang w:eastAsia="ar-SA"/>
        </w:rPr>
        <w:t xml:space="preserve">d. </w:t>
      </w:r>
      <w:r w:rsidR="00BA73B6">
        <w:rPr>
          <w:lang w:eastAsia="ar-SA"/>
        </w:rPr>
        <w:t xml:space="preserve"> </w:t>
      </w:r>
      <w:r w:rsidR="00A81B4E">
        <w:rPr>
          <w:lang w:eastAsia="ar-SA"/>
        </w:rPr>
        <w:t>Nr. T</w:t>
      </w:r>
      <w:r w:rsidR="00124B4D">
        <w:rPr>
          <w:lang w:eastAsia="ar-SA"/>
        </w:rPr>
        <w:t>2</w:t>
      </w:r>
      <w:r w:rsidR="00A81B4E">
        <w:rPr>
          <w:lang w:eastAsia="ar-SA"/>
        </w:rPr>
        <w:t>-</w:t>
      </w:r>
      <w:r w:rsidR="007F336B">
        <w:rPr>
          <w:lang w:eastAsia="ar-SA"/>
        </w:rPr>
        <w:t>18</w:t>
      </w:r>
    </w:p>
    <w:p w:rsidR="00A81B4E" w:rsidRDefault="00A81B4E" w:rsidP="00A81B4E">
      <w:pPr>
        <w:suppressAutoHyphens/>
        <w:jc w:val="center"/>
        <w:rPr>
          <w:lang w:eastAsia="ar-SA"/>
        </w:rPr>
      </w:pPr>
      <w:r>
        <w:rPr>
          <w:lang w:eastAsia="ar-SA"/>
        </w:rPr>
        <w:t>Kretinga</w:t>
      </w:r>
    </w:p>
    <w:p w:rsidR="00A81B4E" w:rsidRPr="006A12E6" w:rsidRDefault="00A81B4E" w:rsidP="00A81B4E">
      <w:pPr>
        <w:suppressAutoHyphens/>
        <w:jc w:val="center"/>
        <w:rPr>
          <w:color w:val="000000" w:themeColor="text1"/>
          <w:lang w:eastAsia="ar-SA"/>
        </w:rPr>
      </w:pPr>
    </w:p>
    <w:p w:rsidR="00A81B4E" w:rsidRPr="006A12E6" w:rsidRDefault="00A81B4E" w:rsidP="007619B0">
      <w:pPr>
        <w:ind w:firstLine="851"/>
        <w:jc w:val="both"/>
        <w:rPr>
          <w:color w:val="000000" w:themeColor="text1"/>
          <w:lang w:eastAsia="ar-SA"/>
        </w:rPr>
      </w:pPr>
      <w:r w:rsidRPr="00DB2744">
        <w:rPr>
          <w:color w:val="000000" w:themeColor="text1"/>
          <w:lang w:eastAsia="ar-SA"/>
        </w:rPr>
        <w:t>Vadovaudamasi Lietuvos Respublikos vietos savivaldos įstatymo 1</w:t>
      </w:r>
      <w:r w:rsidR="001D2273" w:rsidRPr="00DB2744">
        <w:rPr>
          <w:color w:val="000000" w:themeColor="text1"/>
          <w:lang w:val="en-US" w:eastAsia="ar-SA"/>
        </w:rPr>
        <w:t>8</w:t>
      </w:r>
      <w:r w:rsidRPr="00DB2744">
        <w:rPr>
          <w:color w:val="000000" w:themeColor="text1"/>
          <w:lang w:eastAsia="ar-SA"/>
        </w:rPr>
        <w:t xml:space="preserve"> straipsnio </w:t>
      </w:r>
      <w:r w:rsidR="001D2273" w:rsidRPr="00DB2744">
        <w:rPr>
          <w:color w:val="000000" w:themeColor="text1"/>
          <w:lang w:eastAsia="ar-SA"/>
        </w:rPr>
        <w:t>1</w:t>
      </w:r>
      <w:r w:rsidR="008737C8">
        <w:rPr>
          <w:color w:val="000000" w:themeColor="text1"/>
          <w:lang w:eastAsia="ar-SA"/>
        </w:rPr>
        <w:t xml:space="preserve"> </w:t>
      </w:r>
      <w:r w:rsidR="007368AD">
        <w:rPr>
          <w:color w:val="000000" w:themeColor="text1"/>
          <w:lang w:eastAsia="ar-SA"/>
        </w:rPr>
        <w:t>dalimi</w:t>
      </w:r>
      <w:r w:rsidR="007619B0">
        <w:rPr>
          <w:color w:val="000000" w:themeColor="text1"/>
          <w:lang w:eastAsia="ar-SA"/>
        </w:rPr>
        <w:t xml:space="preserve"> </w:t>
      </w:r>
      <w:r w:rsidR="0084139F" w:rsidRPr="005A1387">
        <w:rPr>
          <w:color w:val="000000" w:themeColor="text1"/>
          <w:lang w:eastAsia="ar-SA"/>
        </w:rPr>
        <w:t xml:space="preserve">ir Įpareigojimo dalyvauti </w:t>
      </w:r>
      <w:r w:rsidR="005A1387">
        <w:rPr>
          <w:lang w:eastAsia="ar-SA"/>
        </w:rPr>
        <w:t xml:space="preserve">bendravimo su vaikais tobulinimo programose (kursuose) </w:t>
      </w:r>
      <w:r w:rsidR="00EA4BF4">
        <w:rPr>
          <w:lang w:eastAsia="ar-SA"/>
        </w:rPr>
        <w:t>vykdymo tvarkos aprašo</w:t>
      </w:r>
      <w:r w:rsidR="00DB2744">
        <w:rPr>
          <w:lang w:eastAsia="ar-SA"/>
        </w:rPr>
        <w:t xml:space="preserve">, patvirtinto Lietuvos Respublikos Vyriausybės 2012 m. gruodžio 12 d. nutarimu Nr. </w:t>
      </w:r>
      <w:r w:rsidR="00DB2744" w:rsidRPr="00256230">
        <w:rPr>
          <w:lang w:eastAsia="ar-SA"/>
        </w:rPr>
        <w:t>1517</w:t>
      </w:r>
      <w:r w:rsidR="008737C8" w:rsidRPr="00256230">
        <w:rPr>
          <w:lang w:eastAsia="ar-SA"/>
        </w:rPr>
        <w:t xml:space="preserve"> „Dėl </w:t>
      </w:r>
      <w:r w:rsidR="008A4734" w:rsidRPr="00256230">
        <w:rPr>
          <w:lang w:eastAsia="ar-SA"/>
        </w:rPr>
        <w:t>įpareigojimo dalyvauti bendravimo su vaikais tobulinimo programose (kursuose) vykdymo tvarkos aprašo patvirtinimo“</w:t>
      </w:r>
      <w:r w:rsidR="00DB2744" w:rsidRPr="00256230">
        <w:rPr>
          <w:lang w:eastAsia="ar-SA"/>
        </w:rPr>
        <w:t xml:space="preserve"> (Lietuvos</w:t>
      </w:r>
      <w:r w:rsidR="00EA4BF4" w:rsidRPr="00256230">
        <w:rPr>
          <w:lang w:eastAsia="ar-SA"/>
        </w:rPr>
        <w:t xml:space="preserve"> </w:t>
      </w:r>
      <w:r w:rsidR="00DB2744" w:rsidRPr="00256230">
        <w:rPr>
          <w:lang w:eastAsia="ar-SA"/>
        </w:rPr>
        <w:t xml:space="preserve">Respublikos Vyriausybės 2016 m. gruodžio 7 d. nutarimo Nr. 1219 </w:t>
      </w:r>
      <w:r w:rsidR="00DB2744">
        <w:rPr>
          <w:lang w:eastAsia="ar-SA"/>
        </w:rPr>
        <w:t>redakcija)</w:t>
      </w:r>
      <w:r w:rsidR="00301A65">
        <w:rPr>
          <w:lang w:eastAsia="ar-SA"/>
        </w:rPr>
        <w:t>,</w:t>
      </w:r>
      <w:r w:rsidR="00DB2744">
        <w:rPr>
          <w:lang w:eastAsia="ar-SA"/>
        </w:rPr>
        <w:t xml:space="preserve"> 4 punktu, </w:t>
      </w:r>
      <w:r w:rsidRPr="006A12E6">
        <w:rPr>
          <w:color w:val="000000" w:themeColor="text1"/>
          <w:lang w:eastAsia="ar-SA"/>
        </w:rPr>
        <w:t>Kretingos rajono savivaldybės taryba  n u s p r e n d ž i a:</w:t>
      </w:r>
    </w:p>
    <w:p w:rsidR="002830AD" w:rsidRDefault="00E54699" w:rsidP="003C37B4">
      <w:pPr>
        <w:pStyle w:val="Sraopastraipa"/>
        <w:numPr>
          <w:ilvl w:val="0"/>
          <w:numId w:val="19"/>
        </w:numPr>
        <w:ind w:left="0" w:firstLine="851"/>
        <w:jc w:val="both"/>
        <w:rPr>
          <w:lang w:eastAsia="ar-SA"/>
        </w:rPr>
      </w:pPr>
      <w:r>
        <w:t>Patvirtinti</w:t>
      </w:r>
      <w:r w:rsidR="00A81B4E">
        <w:rPr>
          <w:lang w:eastAsia="ar-SA"/>
        </w:rPr>
        <w:t xml:space="preserve"> </w:t>
      </w:r>
      <w:r>
        <w:rPr>
          <w:lang w:eastAsia="ar-SA"/>
        </w:rPr>
        <w:t>Įpareigojimo dalyvauti b</w:t>
      </w:r>
      <w:r w:rsidR="00B52676">
        <w:rPr>
          <w:lang w:eastAsia="ar-SA"/>
        </w:rPr>
        <w:t xml:space="preserve">endravimo su vaikais tobulinimo </w:t>
      </w:r>
      <w:r>
        <w:rPr>
          <w:lang w:eastAsia="ar-SA"/>
        </w:rPr>
        <w:t>programose</w:t>
      </w:r>
      <w:r w:rsidR="003C37B4">
        <w:rPr>
          <w:lang w:eastAsia="ar-SA"/>
        </w:rPr>
        <w:t xml:space="preserve"> </w:t>
      </w:r>
      <w:r w:rsidR="003733E4">
        <w:rPr>
          <w:lang w:eastAsia="ar-SA"/>
        </w:rPr>
        <w:t xml:space="preserve">(kursuose) </w:t>
      </w:r>
      <w:r>
        <w:rPr>
          <w:lang w:eastAsia="ar-SA"/>
        </w:rPr>
        <w:t xml:space="preserve">Kretingos rajono savivaldybėje vykdymo </w:t>
      </w:r>
      <w:r w:rsidR="00B52676">
        <w:rPr>
          <w:lang w:eastAsia="ar-SA"/>
        </w:rPr>
        <w:t xml:space="preserve">tvarkos </w:t>
      </w:r>
      <w:r w:rsidR="005B3422">
        <w:rPr>
          <w:lang w:eastAsia="ar-SA"/>
        </w:rPr>
        <w:t>aprašą</w:t>
      </w:r>
      <w:r w:rsidR="00AA3A11">
        <w:rPr>
          <w:lang w:eastAsia="ar-SA"/>
        </w:rPr>
        <w:t xml:space="preserve"> (pridedama)</w:t>
      </w:r>
      <w:r w:rsidR="001269B8">
        <w:rPr>
          <w:lang w:eastAsia="ar-SA"/>
        </w:rPr>
        <w:t>.</w:t>
      </w:r>
    </w:p>
    <w:p w:rsidR="007619B0" w:rsidRDefault="001269B8" w:rsidP="007619B0">
      <w:pPr>
        <w:ind w:firstLine="851"/>
        <w:jc w:val="both"/>
        <w:rPr>
          <w:lang w:eastAsia="ar-SA"/>
        </w:rPr>
      </w:pPr>
      <w:r>
        <w:t xml:space="preserve">2. Pripažinti netekusiu galios </w:t>
      </w:r>
      <w:r w:rsidR="000C7FDE">
        <w:t>Kretingos rajono savivaldybės tarybos 201</w:t>
      </w:r>
      <w:r w:rsidR="00B52676">
        <w:t>3</w:t>
      </w:r>
      <w:r w:rsidR="000C7FDE">
        <w:t xml:space="preserve"> m. </w:t>
      </w:r>
      <w:r w:rsidR="00B52676">
        <w:t>vasario</w:t>
      </w:r>
      <w:r w:rsidR="000C7FDE">
        <w:t xml:space="preserve"> 28 d. sprendim</w:t>
      </w:r>
      <w:r>
        <w:t>ą</w:t>
      </w:r>
      <w:r w:rsidR="000C7FDE">
        <w:t xml:space="preserve"> </w:t>
      </w:r>
      <w:r w:rsidR="00D228F7">
        <w:t xml:space="preserve">Nr. </w:t>
      </w:r>
      <w:r w:rsidR="000C7FDE">
        <w:t>T2-</w:t>
      </w:r>
      <w:r w:rsidR="00B52676">
        <w:t>43</w:t>
      </w:r>
      <w:r w:rsidR="000C7FDE">
        <w:t xml:space="preserve"> „Dėl </w:t>
      </w:r>
      <w:r w:rsidR="00B52676">
        <w:rPr>
          <w:lang w:eastAsia="ar-SA"/>
        </w:rPr>
        <w:t xml:space="preserve">bendravimo su vaikais tobulinimo kursų organizavimo tvarkos </w:t>
      </w:r>
      <w:r w:rsidR="000C7FDE">
        <w:rPr>
          <w:lang w:eastAsia="ar-SA"/>
        </w:rPr>
        <w:t>aprašo patvirtinimo“</w:t>
      </w:r>
      <w:r>
        <w:rPr>
          <w:lang w:eastAsia="ar-SA"/>
        </w:rPr>
        <w:t>.</w:t>
      </w:r>
    </w:p>
    <w:p w:rsidR="000C4D28" w:rsidRDefault="001269B8" w:rsidP="007619B0">
      <w:pPr>
        <w:ind w:firstLine="851"/>
        <w:jc w:val="both"/>
        <w:rPr>
          <w:lang w:eastAsia="ar-SA"/>
        </w:rPr>
      </w:pPr>
      <w:r>
        <w:rPr>
          <w:lang w:val="en-US"/>
        </w:rPr>
        <w:t>3</w:t>
      </w:r>
      <w:r w:rsidR="007560B6">
        <w:rPr>
          <w:lang w:val="en-US"/>
        </w:rPr>
        <w:t>.</w:t>
      </w:r>
      <w:r w:rsidR="00607500">
        <w:rPr>
          <w:lang w:eastAsia="ar-SA"/>
        </w:rPr>
        <w:t xml:space="preserve"> </w:t>
      </w:r>
      <w:r w:rsidR="000C4D28">
        <w:t xml:space="preserve">Sprendimą skelbti </w:t>
      </w:r>
      <w:r w:rsidR="00273DC7">
        <w:t>Teisėkūros pagrindų įstatymo nustatyta tvarka</w:t>
      </w:r>
      <w:r w:rsidR="00D824F4">
        <w:t>.</w:t>
      </w:r>
      <w:r w:rsidR="00273DC7">
        <w:t xml:space="preserve"> </w:t>
      </w:r>
    </w:p>
    <w:p w:rsidR="00F53E6C" w:rsidRDefault="00F53E6C" w:rsidP="009E0D74">
      <w:pPr>
        <w:suppressAutoHyphens/>
        <w:spacing w:line="276" w:lineRule="auto"/>
        <w:jc w:val="both"/>
        <w:rPr>
          <w:sz w:val="22"/>
          <w:lang w:val="en-US" w:eastAsia="ar-SA"/>
        </w:rPr>
      </w:pPr>
    </w:p>
    <w:p w:rsidR="00BA73B6" w:rsidRDefault="00BA73B6" w:rsidP="009E0D74">
      <w:pPr>
        <w:suppressAutoHyphens/>
        <w:spacing w:line="276" w:lineRule="auto"/>
        <w:jc w:val="both"/>
        <w:rPr>
          <w:sz w:val="22"/>
          <w:lang w:val="en-US" w:eastAsia="ar-SA"/>
        </w:rPr>
      </w:pPr>
    </w:p>
    <w:p w:rsidR="00F318B2" w:rsidRPr="00F318B2" w:rsidRDefault="00574C74" w:rsidP="00F318B2">
      <w:pPr>
        <w:rPr>
          <w:rFonts w:eastAsia="Calibri"/>
          <w:lang w:eastAsia="en-US"/>
        </w:rPr>
      </w:pPr>
      <w:r>
        <w:t>Savivaldybės meras</w:t>
      </w:r>
      <w:r w:rsidR="00124B4D">
        <w:tab/>
      </w:r>
      <w:r w:rsidR="00124B4D">
        <w:tab/>
      </w:r>
      <w:r w:rsidR="00124B4D">
        <w:tab/>
      </w:r>
      <w:r w:rsidR="00124B4D">
        <w:tab/>
      </w:r>
      <w:r w:rsidR="00124B4D">
        <w:tab/>
        <w:t xml:space="preserve">     </w:t>
      </w:r>
      <w:r w:rsidR="00124B4D" w:rsidRPr="00124B4D">
        <w:t>Juozas Mažeika</w:t>
      </w:r>
    </w:p>
    <w:p w:rsidR="003B41C5" w:rsidRDefault="003B41C5" w:rsidP="0042027B">
      <w:pPr>
        <w:jc w:val="both"/>
      </w:pPr>
    </w:p>
    <w:p w:rsidR="003B41C5" w:rsidRDefault="003B41C5" w:rsidP="0042027B">
      <w:pPr>
        <w:jc w:val="both"/>
      </w:pPr>
    </w:p>
    <w:p w:rsidR="00A47C7A" w:rsidRPr="00A47C7A" w:rsidRDefault="00A47C7A" w:rsidP="00F03A34">
      <w:pPr>
        <w:tabs>
          <w:tab w:val="left" w:pos="851"/>
          <w:tab w:val="left" w:pos="1134"/>
        </w:tabs>
        <w:suppressAutoHyphens/>
        <w:spacing w:line="276" w:lineRule="auto"/>
        <w:contextualSpacing/>
        <w:jc w:val="center"/>
        <w:rPr>
          <w:sz w:val="28"/>
          <w:szCs w:val="28"/>
        </w:rPr>
      </w:pPr>
    </w:p>
    <w:p w:rsidR="005B3422" w:rsidRDefault="005B3422"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BA73B6" w:rsidRDefault="00BA73B6" w:rsidP="00A47C7A">
      <w:pPr>
        <w:tabs>
          <w:tab w:val="left" w:pos="851"/>
          <w:tab w:val="left" w:pos="1134"/>
        </w:tabs>
        <w:suppressAutoHyphens/>
        <w:spacing w:line="276" w:lineRule="auto"/>
        <w:contextualSpacing/>
        <w:jc w:val="both"/>
      </w:pPr>
    </w:p>
    <w:p w:rsidR="0084544B" w:rsidRDefault="0084544B" w:rsidP="00A47C7A">
      <w:pPr>
        <w:tabs>
          <w:tab w:val="left" w:pos="851"/>
          <w:tab w:val="left" w:pos="1134"/>
        </w:tabs>
        <w:suppressAutoHyphens/>
        <w:spacing w:line="276" w:lineRule="auto"/>
        <w:contextualSpacing/>
        <w:jc w:val="both"/>
      </w:pPr>
    </w:p>
    <w:p w:rsidR="00B67428" w:rsidRDefault="00026226" w:rsidP="00B67428">
      <w:pPr>
        <w:tabs>
          <w:tab w:val="left" w:pos="851"/>
          <w:tab w:val="left" w:pos="1134"/>
        </w:tabs>
        <w:suppressAutoHyphens/>
        <w:spacing w:line="276" w:lineRule="auto"/>
        <w:contextualSpacing/>
        <w:sectPr w:rsidR="00B67428" w:rsidSect="00BA73B6">
          <w:headerReference w:type="default" r:id="rId9"/>
          <w:pgSz w:w="11906" w:h="16838" w:code="9"/>
          <w:pgMar w:top="567" w:right="567" w:bottom="1134" w:left="1701" w:header="567" w:footer="567" w:gutter="0"/>
          <w:cols w:space="1296"/>
          <w:titlePg/>
          <w:docGrid w:linePitch="360"/>
        </w:sectPr>
      </w:pPr>
      <w:r>
        <w:t>A</w:t>
      </w:r>
      <w:r w:rsidR="00B67428">
        <w:t>ntanas Sungaila</w:t>
      </w:r>
    </w:p>
    <w:p w:rsidR="00CE20B3" w:rsidRPr="00023370" w:rsidRDefault="00CE20B3" w:rsidP="00CE2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0"/>
          <w:szCs w:val="20"/>
        </w:rPr>
      </w:pPr>
      <w:r>
        <w:lastRenderedPageBreak/>
        <w:tab/>
      </w:r>
      <w:r>
        <w:tab/>
      </w:r>
      <w:r>
        <w:tab/>
      </w:r>
      <w:r>
        <w:tab/>
      </w:r>
      <w:r>
        <w:tab/>
      </w:r>
      <w:r>
        <w:tab/>
      </w:r>
      <w:r w:rsidRPr="00023370">
        <w:t>PATVIRTINTA</w:t>
      </w:r>
    </w:p>
    <w:p w:rsidR="00CE20B3" w:rsidRPr="00023370" w:rsidRDefault="00CE20B3" w:rsidP="00CE2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r>
        <w:t xml:space="preserve">                                                                                    Kretingos </w:t>
      </w:r>
      <w:r w:rsidRPr="00023370">
        <w:t>rajono savivaldybės tarybos</w:t>
      </w:r>
    </w:p>
    <w:p w:rsidR="00CE20B3" w:rsidRDefault="00CE20B3" w:rsidP="00CE2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23370">
        <w:t xml:space="preserve">                                                                                           </w:t>
      </w:r>
      <w:r w:rsidR="00281F04">
        <w:t xml:space="preserve">2017 m. sausio </w:t>
      </w:r>
      <w:r w:rsidR="00BA73B6">
        <w:t>26</w:t>
      </w:r>
      <w:r w:rsidR="00281F04">
        <w:t xml:space="preserve"> d. sprendimu Nr. T2-</w:t>
      </w:r>
      <w:r w:rsidR="007F336B">
        <w:t>18</w:t>
      </w:r>
      <w:bookmarkStart w:id="0" w:name="_GoBack"/>
      <w:bookmarkEnd w:id="0"/>
    </w:p>
    <w:p w:rsidR="00B438F7" w:rsidRDefault="00B438F7" w:rsidP="00281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tab/>
      </w:r>
      <w:r>
        <w:tab/>
      </w:r>
      <w:r>
        <w:tab/>
      </w:r>
      <w:r>
        <w:tab/>
      </w:r>
      <w:r>
        <w:tab/>
      </w:r>
    </w:p>
    <w:p w:rsidR="00BA73B6" w:rsidRPr="00023370" w:rsidRDefault="00BA73B6" w:rsidP="00281F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0"/>
          <w:szCs w:val="20"/>
        </w:rPr>
      </w:pPr>
    </w:p>
    <w:p w:rsidR="00AD41EB" w:rsidRDefault="00AD41EB" w:rsidP="00AD41EB">
      <w:pPr>
        <w:spacing w:before="100" w:beforeAutospacing="1"/>
        <w:jc w:val="center"/>
        <w:rPr>
          <w:b/>
          <w:bCs/>
          <w:caps/>
        </w:rPr>
      </w:pPr>
      <w:bookmarkStart w:id="1" w:name="Xf19d7a7248294e87b424511485a9d656"/>
      <w:bookmarkEnd w:id="1"/>
      <w:r>
        <w:rPr>
          <w:b/>
          <w:kern w:val="2"/>
          <w:lang w:eastAsia="ar-SA"/>
        </w:rPr>
        <w:t xml:space="preserve">ĮPAREIGOJIMO DALYVAUTI BENDRAVIMO SU VAIKAIS TOBULINIMO PROGRAMOSE (KURSUOSE) </w:t>
      </w:r>
      <w:r w:rsidR="001479CC" w:rsidRPr="000F4FD0">
        <w:rPr>
          <w:b/>
          <w:kern w:val="2"/>
          <w:lang w:eastAsia="ar-SA"/>
        </w:rPr>
        <w:t xml:space="preserve">KRETINGOS RAJONO SAVIVALDYBĖJE </w:t>
      </w:r>
      <w:r>
        <w:rPr>
          <w:b/>
          <w:kern w:val="2"/>
          <w:lang w:eastAsia="ar-SA"/>
        </w:rPr>
        <w:t>VYKDYMO TVARKOS APRAŠAS</w:t>
      </w:r>
      <w:r w:rsidRPr="00023370">
        <w:rPr>
          <w:b/>
          <w:bCs/>
          <w:caps/>
        </w:rPr>
        <w:t xml:space="preserve"> </w:t>
      </w:r>
    </w:p>
    <w:p w:rsidR="00CE20B3" w:rsidRPr="00B96B43" w:rsidRDefault="00CE20B3" w:rsidP="00AD41EB">
      <w:pPr>
        <w:spacing w:before="100" w:beforeAutospacing="1" w:after="100" w:afterAutospacing="1" w:line="360" w:lineRule="auto"/>
        <w:jc w:val="center"/>
      </w:pPr>
      <w:r w:rsidRPr="00023370">
        <w:rPr>
          <w:b/>
          <w:bCs/>
          <w:caps/>
        </w:rPr>
        <w:t>I. BENDROSIOS NUOSTATOS</w:t>
      </w:r>
    </w:p>
    <w:p w:rsidR="00DC52F9" w:rsidRDefault="00CE20B3" w:rsidP="00DC52F9">
      <w:pPr>
        <w:ind w:firstLine="567"/>
        <w:jc w:val="both"/>
      </w:pPr>
      <w:bookmarkStart w:id="2" w:name="X2d86098cb82b49caa3c470cf91df253a"/>
      <w:bookmarkEnd w:id="2"/>
      <w:r w:rsidRPr="004324AB">
        <w:t xml:space="preserve">1. </w:t>
      </w:r>
      <w:r w:rsidR="00DC52F9" w:rsidRPr="003142D8">
        <w:t xml:space="preserve">Įpareigojimo dalyvauti bendravimo su vaikais tobulinimo programose (kursuose) </w:t>
      </w:r>
      <w:r w:rsidR="00CD1961" w:rsidRPr="000F4FD0">
        <w:t xml:space="preserve">Kretingos rajono savivaldybėje </w:t>
      </w:r>
      <w:r w:rsidR="00DC52F9" w:rsidRPr="000F4FD0">
        <w:t xml:space="preserve">vykdymo tvarkos aprašas (toliau – Aprašas) reglamentuoja kursų pagal </w:t>
      </w:r>
      <w:r w:rsidR="00DC52F9" w:rsidRPr="003142D8">
        <w:t>bendravimo su vaikais tobulinimo programas (toliau – kursai) tėvams, globėjams, (rūpintojams) (toliau kartu – tėvai), kuriuos teismas ar ne teismo tvarka administracinio nusižengimo bylą nagrinėjanti institucija (pareigūnas) už Lietuvos Respublikos administracinių nusižengimų kodekso 73, 74 ir 80 straipsniuose numatytus administracinius nusižengimus skiria tėvams kaip administracinio poveikio priemonę, rengimo užtikrinimą, vykdymą ir apmokėjimą.</w:t>
      </w:r>
    </w:p>
    <w:p w:rsidR="00CE20B3" w:rsidRPr="00023370" w:rsidRDefault="00CE20B3" w:rsidP="00CE20B3">
      <w:pPr>
        <w:ind w:firstLine="567"/>
        <w:jc w:val="both"/>
      </w:pPr>
      <w:bookmarkStart w:id="3" w:name="X7e3ea6f27c83443b832a86a598068fd3"/>
      <w:r>
        <w:t>2. Kursų tikslas – suteikti t</w:t>
      </w:r>
      <w:r w:rsidRPr="00023370">
        <w:t>ėvams žinių apie pozityvią tėvystę, stiprinti jų socialinius ir bendravimo su vaikais įgūdžius.</w:t>
      </w:r>
      <w:bookmarkEnd w:id="3"/>
    </w:p>
    <w:p w:rsidR="00CE20B3" w:rsidRPr="00522754" w:rsidRDefault="00CE20B3" w:rsidP="00CE20B3">
      <w:pPr>
        <w:ind w:firstLine="567"/>
        <w:jc w:val="both"/>
      </w:pPr>
      <w:bookmarkStart w:id="4" w:name="Xba759e16d06248aba4700b141c72f6a5"/>
      <w:r w:rsidRPr="00023370">
        <w:rPr>
          <w:color w:val="000000"/>
          <w:spacing w:val="-1"/>
        </w:rPr>
        <w:t>3.</w:t>
      </w:r>
      <w:r>
        <w:rPr>
          <w:color w:val="000000"/>
          <w:spacing w:val="-1"/>
        </w:rPr>
        <w:t xml:space="preserve"> </w:t>
      </w:r>
      <w:r w:rsidRPr="00023370">
        <w:rPr>
          <w:color w:val="000000"/>
          <w:spacing w:val="-1"/>
        </w:rPr>
        <w:t xml:space="preserve">Apraše vartojamos sąvokos apibrėžtos Lietuvos Respublikos švietimo įstatyme, </w:t>
      </w:r>
      <w:r w:rsidRPr="00F6356F">
        <w:rPr>
          <w:color w:val="000000"/>
          <w:spacing w:val="-1"/>
        </w:rPr>
        <w:t xml:space="preserve">Lietuvos Respublikos neformaliojo suaugusiųjų švietimo </w:t>
      </w:r>
      <w:r>
        <w:rPr>
          <w:color w:val="000000"/>
          <w:spacing w:val="-1"/>
        </w:rPr>
        <w:t xml:space="preserve">ir tęstinio mokymosi įstatyme, </w:t>
      </w:r>
      <w:r w:rsidRPr="00023370">
        <w:rPr>
          <w:color w:val="000000"/>
          <w:spacing w:val="-1"/>
        </w:rPr>
        <w:t>Lietuvos Respublikos vaiko minimalios ir vidutinės priežiūros įstatyme</w:t>
      </w:r>
      <w:r w:rsidR="00CF3D81">
        <w:rPr>
          <w:color w:val="000000"/>
          <w:spacing w:val="-1"/>
        </w:rPr>
        <w:t>, Lietuvos Respublikos administracinių nusižengimų kodekse</w:t>
      </w:r>
      <w:r w:rsidRPr="00023370">
        <w:rPr>
          <w:color w:val="000000"/>
          <w:spacing w:val="-1"/>
        </w:rPr>
        <w:t xml:space="preserve"> </w:t>
      </w:r>
      <w:r w:rsidRPr="00522754">
        <w:rPr>
          <w:spacing w:val="-1"/>
        </w:rPr>
        <w:t>ir kituose teisės aktuose.</w:t>
      </w:r>
      <w:bookmarkEnd w:id="4"/>
    </w:p>
    <w:p w:rsidR="00BA73B6" w:rsidRDefault="00BA73B6" w:rsidP="00CE20B3">
      <w:pPr>
        <w:spacing w:after="100" w:afterAutospacing="1" w:line="360" w:lineRule="auto"/>
        <w:jc w:val="center"/>
        <w:rPr>
          <w:b/>
          <w:bCs/>
          <w:caps/>
        </w:rPr>
      </w:pPr>
      <w:bookmarkStart w:id="5" w:name="Xccf5ca4a194f4875acff0b17e18b954a"/>
    </w:p>
    <w:p w:rsidR="00CE20B3" w:rsidRPr="00023370" w:rsidRDefault="00CE20B3" w:rsidP="00CE20B3">
      <w:pPr>
        <w:spacing w:after="100" w:afterAutospacing="1" w:line="360" w:lineRule="auto"/>
        <w:jc w:val="center"/>
      </w:pPr>
      <w:r w:rsidRPr="00023370">
        <w:rPr>
          <w:b/>
          <w:bCs/>
          <w:caps/>
        </w:rPr>
        <w:t>II. Kursų rengimo užtikrinimas ir vykdymas</w:t>
      </w:r>
      <w:bookmarkEnd w:id="5"/>
    </w:p>
    <w:p w:rsidR="00956460" w:rsidRDefault="00CE20B3" w:rsidP="00CE20B3">
      <w:pPr>
        <w:ind w:firstLine="567"/>
        <w:jc w:val="both"/>
      </w:pPr>
      <w:bookmarkStart w:id="6" w:name="Xcf3e0a68fadb488b99d7dd77d0544010"/>
      <w:bookmarkEnd w:id="6"/>
      <w:r w:rsidRPr="004324AB">
        <w:t xml:space="preserve">4. </w:t>
      </w:r>
      <w:r w:rsidR="005A0A88" w:rsidRPr="00023370">
        <w:rPr>
          <w:color w:val="000000"/>
        </w:rPr>
        <w:t>Kursus organizuoja ir</w:t>
      </w:r>
      <w:r w:rsidR="005A0A88">
        <w:rPr>
          <w:color w:val="000000"/>
        </w:rPr>
        <w:t xml:space="preserve"> vykdo</w:t>
      </w:r>
      <w:r w:rsidR="005A0A88" w:rsidRPr="00E42D6E">
        <w:t xml:space="preserve"> Kretingos rajono švietimo centr</w:t>
      </w:r>
      <w:r w:rsidR="00956460">
        <w:t>as</w:t>
      </w:r>
      <w:r w:rsidR="005A0A88" w:rsidRPr="00E42D6E">
        <w:t xml:space="preserve"> (toliau</w:t>
      </w:r>
      <w:r w:rsidR="00301A65">
        <w:t xml:space="preserve"> – </w:t>
      </w:r>
      <w:r w:rsidR="005A0A88" w:rsidRPr="00E42D6E">
        <w:t>Centras)</w:t>
      </w:r>
      <w:r w:rsidR="00956460">
        <w:t>.</w:t>
      </w:r>
      <w:r w:rsidR="005A0A88" w:rsidRPr="00E42D6E">
        <w:t xml:space="preserve"> </w:t>
      </w:r>
    </w:p>
    <w:p w:rsidR="00C23C77" w:rsidRDefault="004D23A0" w:rsidP="00CE20B3">
      <w:pPr>
        <w:ind w:firstLine="567"/>
        <w:jc w:val="both"/>
      </w:pPr>
      <w:r>
        <w:t>5</w:t>
      </w:r>
      <w:r w:rsidR="00CE20B3" w:rsidRPr="00023370">
        <w:t>.</w:t>
      </w:r>
      <w:r w:rsidR="00CE20B3">
        <w:t xml:space="preserve"> </w:t>
      </w:r>
      <w:bookmarkStart w:id="7" w:name="Xe67e6a689e5949eeae9cbc1c860612d9"/>
      <w:r w:rsidR="00C23C77" w:rsidRPr="00946595">
        <w:t>Kursus veda Centro pedagoginės psichologinės pagalbos skyriaus specialistai (psichologas ir/ar socialinis pedagogas), turintys ne mažesnę kaip 3 metų praktinio vaikų ir tėvų konsultavimo emocijų, vaiko raidos, elgesio problemų, tėvų bendravimo su vaikais, ar kilus tėvų ginčui dėl vaiko, pozityvios tėvystės klausimais darbo patirtį, vadovaudamiesi švietimo ir mokslo ministro ar jo įgaliotos institucijos patvirtinta kursų programa.</w:t>
      </w:r>
    </w:p>
    <w:p w:rsidR="00A17CA4" w:rsidRDefault="00A17CA4" w:rsidP="00A17CA4">
      <w:pPr>
        <w:ind w:firstLine="567"/>
        <w:jc w:val="both"/>
      </w:pPr>
      <w:r>
        <w:t xml:space="preserve">6. </w:t>
      </w:r>
      <w:r w:rsidRPr="002F4426">
        <w:t xml:space="preserve">Kretingos </w:t>
      </w:r>
      <w:r w:rsidR="00631273" w:rsidRPr="002F4426">
        <w:t xml:space="preserve">rajono </w:t>
      </w:r>
      <w:r w:rsidRPr="002F4426">
        <w:t xml:space="preserve">savivaldybės </w:t>
      </w:r>
      <w:r w:rsidR="00B11085" w:rsidRPr="002F4426">
        <w:t xml:space="preserve">administracijos </w:t>
      </w:r>
      <w:r w:rsidRPr="002F4426">
        <w:t xml:space="preserve">Vaiko teisių </w:t>
      </w:r>
      <w:r w:rsidRPr="00946595">
        <w:t>aps</w:t>
      </w:r>
      <w:r>
        <w:t>augos skyrius, gavęs teismo ar ne teismo tvarka administracinio nusižengimo bylą nagrinėjusios institucijos (pareigūno) nutarimą, kuriame skirta administracinio poveikio priemonė – įpareigojimas dalyvauti kursuose (toliau – nutarimas), inicijuoja tėvų įtraukimą į sudaromą kursų grupę ir apie tai raštu tėvų gyvenamosios (deklaruotos) vietos adresu ir (ar) elektroniniu paštu praneša tėvams.</w:t>
      </w:r>
    </w:p>
    <w:p w:rsidR="00A17CA4" w:rsidRPr="00E42D6E" w:rsidRDefault="00A168B6" w:rsidP="00A17CA4">
      <w:pPr>
        <w:ind w:firstLine="567"/>
        <w:jc w:val="both"/>
      </w:pPr>
      <w:r>
        <w:t>7</w:t>
      </w:r>
      <w:r w:rsidR="00A17CA4">
        <w:t xml:space="preserve">. </w:t>
      </w:r>
      <w:r w:rsidR="00A17CA4" w:rsidRPr="002F4426">
        <w:t xml:space="preserve">Pranešime </w:t>
      </w:r>
      <w:r w:rsidR="00A17CA4">
        <w:t xml:space="preserve">apie tėvų įtraukimą į sudaromą kursų grupę nurodoma informacija apie kursų organizavimo laiką ir vietą bei apmokėjimo už kursus sąlygos. </w:t>
      </w:r>
    </w:p>
    <w:p w:rsidR="00A17CA4" w:rsidRDefault="0006581F" w:rsidP="008977B3">
      <w:pPr>
        <w:tabs>
          <w:tab w:val="left" w:pos="567"/>
        </w:tabs>
        <w:ind w:firstLine="567"/>
        <w:jc w:val="both"/>
      </w:pPr>
      <w:r>
        <w:t>8</w:t>
      </w:r>
      <w:r w:rsidR="00A17CA4" w:rsidRPr="00023370">
        <w:t>.</w:t>
      </w:r>
      <w:r w:rsidR="00A17CA4">
        <w:t xml:space="preserve"> </w:t>
      </w:r>
      <w:r w:rsidR="00A17CA4" w:rsidRPr="00946595">
        <w:t xml:space="preserve">Tėvai, gavę pranešimą, per 5 darbo dienas nuo pranešimo gavimo privalo raštu, elektroniniu paštu, telefonu arba tiesiogiai atvykę </w:t>
      </w:r>
      <w:r w:rsidR="00A17CA4" w:rsidRPr="00631273">
        <w:t>pranešti</w:t>
      </w:r>
      <w:r w:rsidR="00631273" w:rsidRPr="00631273">
        <w:t xml:space="preserve"> </w:t>
      </w:r>
      <w:r w:rsidR="00A17CA4">
        <w:t>apie galimybę dalyvauti kursuose</w:t>
      </w:r>
      <w:r w:rsidR="00A17CA4" w:rsidRPr="00946595">
        <w:t xml:space="preserve"> Centre (adresu</w:t>
      </w:r>
      <w:r w:rsidR="00A34563">
        <w:t>: J.</w:t>
      </w:r>
      <w:r w:rsidR="008977B3">
        <w:t xml:space="preserve"> </w:t>
      </w:r>
      <w:r w:rsidR="00A17CA4" w:rsidRPr="00946595">
        <w:t>Pabrėžos g.</w:t>
      </w:r>
      <w:r w:rsidR="00857152">
        <w:t xml:space="preserve"> </w:t>
      </w:r>
      <w:r w:rsidR="00A17CA4" w:rsidRPr="00946595">
        <w:t>8, tel. (8445) 78</w:t>
      </w:r>
      <w:r w:rsidR="00857152">
        <w:t xml:space="preserve"> </w:t>
      </w:r>
      <w:r w:rsidR="00A17CA4" w:rsidRPr="00946595">
        <w:t xml:space="preserve">939, el. pašto adresu </w:t>
      </w:r>
      <w:r w:rsidR="00A17CA4" w:rsidRPr="00301A65">
        <w:t>rastine@kretingasjmc.lt</w:t>
      </w:r>
      <w:r w:rsidR="00A17CA4" w:rsidRPr="00F841AF">
        <w:t xml:space="preserve"> </w:t>
      </w:r>
      <w:r w:rsidR="00D261E1">
        <w:t>)</w:t>
      </w:r>
      <w:r w:rsidR="002A3C57">
        <w:t>.</w:t>
      </w:r>
    </w:p>
    <w:p w:rsidR="00956460" w:rsidRDefault="0006581F" w:rsidP="00A17CA4">
      <w:pPr>
        <w:ind w:firstLine="567"/>
        <w:jc w:val="both"/>
      </w:pPr>
      <w:r>
        <w:t>9</w:t>
      </w:r>
      <w:r w:rsidR="00A17CA4">
        <w:t xml:space="preserve">. </w:t>
      </w:r>
      <w:r w:rsidR="00956460">
        <w:t>Registruojantis į kursus t</w:t>
      </w:r>
      <w:r w:rsidR="00A17CA4" w:rsidRPr="00F54E9E">
        <w:t>ėvai Centrui teikia</w:t>
      </w:r>
      <w:r w:rsidR="00956460">
        <w:t>:</w:t>
      </w:r>
    </w:p>
    <w:p w:rsidR="00760FD9" w:rsidRDefault="00956460" w:rsidP="00A17CA4">
      <w:pPr>
        <w:ind w:firstLine="567"/>
        <w:jc w:val="both"/>
      </w:pPr>
      <w:r>
        <w:t>9.1.</w:t>
      </w:r>
      <w:r w:rsidR="00A17CA4" w:rsidRPr="00F54E9E">
        <w:t xml:space="preserve"> </w:t>
      </w:r>
      <w:r w:rsidR="00760FD9">
        <w:t xml:space="preserve">rašytinį prašymą, kuriame nurodo vardą, pavardę, gyvenamosios vietos adresą, telefono numerį, elektroninio pašto adresą ar kitą </w:t>
      </w:r>
      <w:r w:rsidR="00760FD9" w:rsidRPr="00F54E9E">
        <w:t>kontaktinę informa</w:t>
      </w:r>
      <w:r w:rsidR="00760FD9">
        <w:t>ciją;</w:t>
      </w:r>
    </w:p>
    <w:p w:rsidR="00956460" w:rsidRDefault="00760FD9" w:rsidP="00A17CA4">
      <w:pPr>
        <w:ind w:firstLine="567"/>
        <w:jc w:val="both"/>
      </w:pPr>
      <w:r>
        <w:t>9.2</w:t>
      </w:r>
      <w:r w:rsidR="00450569">
        <w:t>.</w:t>
      </w:r>
      <w:r>
        <w:t xml:space="preserve"> </w:t>
      </w:r>
      <w:r w:rsidR="00A17CA4" w:rsidRPr="00F54E9E">
        <w:t>asmens tapatybę</w:t>
      </w:r>
      <w:r w:rsidR="00A17CA4">
        <w:t xml:space="preserve"> patvirtinančio</w:t>
      </w:r>
      <w:r w:rsidR="00A17CA4" w:rsidRPr="00F54E9E">
        <w:t xml:space="preserve"> dokumento kopiją</w:t>
      </w:r>
      <w:r w:rsidR="00956460">
        <w:t>;</w:t>
      </w:r>
      <w:r>
        <w:t xml:space="preserve"> </w:t>
      </w:r>
    </w:p>
    <w:p w:rsidR="00956460" w:rsidRDefault="00956460" w:rsidP="00A17CA4">
      <w:pPr>
        <w:ind w:firstLine="567"/>
        <w:jc w:val="both"/>
      </w:pPr>
      <w:r>
        <w:t>9.</w:t>
      </w:r>
      <w:r w:rsidR="00760FD9">
        <w:t>3</w:t>
      </w:r>
      <w:r>
        <w:t>.</w:t>
      </w:r>
      <w:r w:rsidR="00A17CA4" w:rsidRPr="00F54E9E">
        <w:t xml:space="preserve"> teismo nutarimą</w:t>
      </w:r>
      <w:r w:rsidR="00A67C41">
        <w:t xml:space="preserve"> ar jo kopiją</w:t>
      </w:r>
      <w:r>
        <w:t>;</w:t>
      </w:r>
    </w:p>
    <w:p w:rsidR="00956460" w:rsidRDefault="00956460" w:rsidP="00A17CA4">
      <w:pPr>
        <w:ind w:firstLine="567"/>
        <w:jc w:val="both"/>
      </w:pPr>
      <w:r>
        <w:t xml:space="preserve">9.4. </w:t>
      </w:r>
      <w:r w:rsidR="00A17CA4">
        <w:t>išsilavinimą patvirtinančio dokumento kopiją</w:t>
      </w:r>
      <w:r w:rsidR="00A17CA4" w:rsidRPr="00F54E9E">
        <w:t xml:space="preserve">. </w:t>
      </w:r>
    </w:p>
    <w:p w:rsidR="00A17CA4" w:rsidRDefault="00956460" w:rsidP="00A17CA4">
      <w:pPr>
        <w:ind w:firstLine="567"/>
        <w:jc w:val="both"/>
      </w:pPr>
      <w:r>
        <w:lastRenderedPageBreak/>
        <w:t xml:space="preserve">10. </w:t>
      </w:r>
      <w:r w:rsidR="00A17CA4" w:rsidRPr="00F54E9E">
        <w:t>Tėvai apie kontaktinės informacijos pasikeitimą nedelsdami turi pranešti Centrui. Jeigu pranešimų apie pasikeitusią kontaktinę informaciją negaunama, laikoma, kad tėvams apie kursų vietą ir laiką pranešta tinkamai jų nurodytais adresais.</w:t>
      </w:r>
      <w:r w:rsidR="00A17CA4">
        <w:t xml:space="preserve"> </w:t>
      </w:r>
      <w:r w:rsidR="00A17CA4" w:rsidRPr="00F54E9E">
        <w:t xml:space="preserve">Tėvai, turintys teisę gauti socialinę pašalpą pagal Lietuvos Respublikos piniginės socialinės paramos nepasiturintiems gyventojams įstatymą ir (ar) socialinę paramą už mokinius pagal Lietuvos Respublikos socialinės paramos mokiniams įstatymą, privalo pateikti tai patvirtinančius dokumentus (originalus pateikti tiesiogiai, kopijas – raštu arba elektroniniu paštu). </w:t>
      </w:r>
      <w:r w:rsidR="00A17CA4" w:rsidRPr="0018182B">
        <w:t xml:space="preserve">Tėvai, turintys specialiųjų poreikių, nulemtų intelekto, asmenybės ar kitų psichikos sutrikimų, dėl kurių negali produktyviai dalyvauti grupiniuose kursų užsiėmimuose, privalo pateikti specialiųjų poreikių nustatymo pažymą, išduotą Neįgalumo ir darbingumo nustatymo tarnybos prie Socialinės </w:t>
      </w:r>
      <w:r w:rsidR="00A17CA4" w:rsidRPr="00F54E9E">
        <w:t>apsaugos ir darbo ministerijos arba asmens sveikatos priežiūros įstaigos gydytojų konsultacinės komisijos (originalą pateikti tiesiogiai, kopiją – raštu arba elektroniniu paštu). Tėvai, dėl pateisinamų priežasčių negalintys dalyvauti organizuojamoje kursų grupėje konkrečiu pranešime nurodytu laiku, privalo pateikti tai patvirtinančius dokumentus (originalus pateikti tiesiogiai, kopijas – raštu arba elektroniniu paštu) ir nurodyti tikslią datą, kada galės dalyvauti kursuose.</w:t>
      </w:r>
      <w:r w:rsidR="00A17CA4" w:rsidRPr="00946595">
        <w:t xml:space="preserve"> </w:t>
      </w:r>
    </w:p>
    <w:p w:rsidR="00A17CA4" w:rsidRPr="00191D39" w:rsidRDefault="00956460" w:rsidP="00A17CA4">
      <w:pPr>
        <w:ind w:firstLine="567"/>
        <w:jc w:val="both"/>
      </w:pPr>
      <w:r>
        <w:t>11.</w:t>
      </w:r>
      <w:r w:rsidR="00A17CA4" w:rsidRPr="00191D39">
        <w:t xml:space="preserve"> Jeigu tėvai turi specialiųjų poreikių, nulemtų intelekto, asmenybės ar kitų psichikos sutrikimų, dėl kurių negali produktyviai dalyvauti grupiniuose kursų užsiėmimuose, kursų programa įgyvendinama individualiai, parenkant kursų užsiėmimų vykdymo būdą ir (ar) laiką.</w:t>
      </w:r>
    </w:p>
    <w:p w:rsidR="00A17CA4" w:rsidRPr="0018182B" w:rsidRDefault="00A17CA4" w:rsidP="00A17CA4">
      <w:pPr>
        <w:ind w:firstLine="567"/>
        <w:jc w:val="both"/>
      </w:pPr>
      <w:r>
        <w:t>1</w:t>
      </w:r>
      <w:r w:rsidR="00956460">
        <w:t>2</w:t>
      </w:r>
      <w:r w:rsidRPr="008525B1">
        <w:t>.</w:t>
      </w:r>
      <w:r>
        <w:t xml:space="preserve"> </w:t>
      </w:r>
      <w:r w:rsidRPr="00191D39">
        <w:t xml:space="preserve">Kursai turi būti organizuojami neatidėliojant, bet ne vėliau kaip per 3 mėnesius nuo nutarimo </w:t>
      </w:r>
      <w:r w:rsidRPr="000F4FD0">
        <w:t xml:space="preserve">gavimo Kretingos savivaldybės </w:t>
      </w:r>
      <w:r w:rsidR="00BF2D9E" w:rsidRPr="009C4B9C">
        <w:t xml:space="preserve">administracijos </w:t>
      </w:r>
      <w:r w:rsidRPr="009C4B9C">
        <w:t>V</w:t>
      </w:r>
      <w:r w:rsidRPr="000F4FD0">
        <w:t>aiko teisių apsaugos skyriuje dienos</w:t>
      </w:r>
      <w:r w:rsidRPr="00191D39">
        <w:t>, išskyrus atvejus, kai nutarime nurodytas kitas įpareigojimo dalyvauti kursuose įvykdymo terminas.</w:t>
      </w:r>
    </w:p>
    <w:p w:rsidR="00A17CA4" w:rsidRDefault="00A17CA4" w:rsidP="00A17CA4">
      <w:pPr>
        <w:ind w:firstLine="567"/>
        <w:jc w:val="both"/>
        <w:rPr>
          <w:color w:val="000000"/>
        </w:rPr>
      </w:pPr>
      <w:r>
        <w:t>1</w:t>
      </w:r>
      <w:r w:rsidR="00956460">
        <w:t>3</w:t>
      </w:r>
      <w:r w:rsidRPr="00023370">
        <w:t>.</w:t>
      </w:r>
      <w:r>
        <w:t xml:space="preserve"> </w:t>
      </w:r>
      <w:r>
        <w:rPr>
          <w:color w:val="000000"/>
        </w:rPr>
        <w:t>Tėvų pageidavimu, iki k</w:t>
      </w:r>
      <w:r w:rsidRPr="00023370">
        <w:rPr>
          <w:color w:val="000000"/>
        </w:rPr>
        <w:t>ursų pradžios tėvams gali būti teikiamos individualios psichologinės konsultacijos va</w:t>
      </w:r>
      <w:r>
        <w:rPr>
          <w:color w:val="000000"/>
        </w:rPr>
        <w:t>iko raidos, elgesio problemų</w:t>
      </w:r>
      <w:r w:rsidRPr="00E94082">
        <w:t xml:space="preserve">, </w:t>
      </w:r>
      <w:r w:rsidR="00E94082" w:rsidRPr="00E94082">
        <w:t>t</w:t>
      </w:r>
      <w:r w:rsidRPr="00E94082">
        <w:t xml:space="preserve">ėvų bendravimo </w:t>
      </w:r>
      <w:r w:rsidRPr="00023370">
        <w:rPr>
          <w:color w:val="000000"/>
        </w:rPr>
        <w:t xml:space="preserve">su vaikais, </w:t>
      </w:r>
      <w:r w:rsidR="00301A65">
        <w:rPr>
          <w:color w:val="000000"/>
        </w:rPr>
        <w:t>pozityvios tėvystės klausimais.</w:t>
      </w:r>
    </w:p>
    <w:p w:rsidR="00A17CA4" w:rsidRPr="004324AB" w:rsidRDefault="00A17CA4" w:rsidP="00A17CA4">
      <w:pPr>
        <w:ind w:firstLine="567"/>
        <w:jc w:val="both"/>
      </w:pPr>
      <w:r>
        <w:t>1</w:t>
      </w:r>
      <w:r w:rsidR="00956460">
        <w:t>4</w:t>
      </w:r>
      <w:r w:rsidRPr="004324AB">
        <w:t>. Vienoje kursų grupėje gali būti ne daugiau kaip 12 asmenų</w:t>
      </w:r>
      <w:r>
        <w:t>.</w:t>
      </w:r>
    </w:p>
    <w:p w:rsidR="00A17CA4" w:rsidRPr="00023370" w:rsidRDefault="00A17CA4" w:rsidP="00A17CA4">
      <w:pPr>
        <w:ind w:firstLine="567"/>
        <w:jc w:val="both"/>
      </w:pPr>
      <w:r>
        <w:t>1</w:t>
      </w:r>
      <w:r w:rsidR="00956460">
        <w:t>5</w:t>
      </w:r>
      <w:r>
        <w:t>. Kursų trukmė –</w:t>
      </w:r>
      <w:r w:rsidR="00D06478">
        <w:t xml:space="preserve"> </w:t>
      </w:r>
      <w:r>
        <w:t xml:space="preserve">20 valandų. </w:t>
      </w:r>
      <w:r w:rsidRPr="00E82289">
        <w:t xml:space="preserve">Jos </w:t>
      </w:r>
      <w:r>
        <w:t>turi</w:t>
      </w:r>
      <w:r w:rsidRPr="00E82289">
        <w:t xml:space="preserve"> būti suskirstytos į atskirus užsiėmimus: vieno užsiėmimo trukmė – ne trumpesnė kaip 2 valandos ir ne ilgesnė kaip 6 valandos</w:t>
      </w:r>
      <w:r w:rsidRPr="009D7357">
        <w:rPr>
          <w:color w:val="C00000"/>
        </w:rPr>
        <w:t>.</w:t>
      </w:r>
    </w:p>
    <w:p w:rsidR="00A17CA4" w:rsidRPr="00023370" w:rsidRDefault="00A17CA4" w:rsidP="00A17CA4">
      <w:pPr>
        <w:ind w:firstLine="567"/>
        <w:jc w:val="both"/>
      </w:pPr>
      <w:r>
        <w:t>1</w:t>
      </w:r>
      <w:r w:rsidR="00956460">
        <w:t>6</w:t>
      </w:r>
      <w:r w:rsidRPr="00023370">
        <w:t>.</w:t>
      </w:r>
      <w:r>
        <w:t xml:space="preserve"> </w:t>
      </w:r>
      <w:r w:rsidRPr="00023370">
        <w:t xml:space="preserve">Kursai vyksta </w:t>
      </w:r>
      <w:r>
        <w:t xml:space="preserve">ne rečiau kaip </w:t>
      </w:r>
      <w:r w:rsidRPr="00023370">
        <w:t xml:space="preserve">vieną kartą per savaitę. </w:t>
      </w:r>
    </w:p>
    <w:p w:rsidR="00A17CA4" w:rsidRDefault="00A17CA4" w:rsidP="00A17CA4">
      <w:pPr>
        <w:ind w:firstLine="567"/>
        <w:jc w:val="both"/>
      </w:pPr>
      <w:r>
        <w:t>1</w:t>
      </w:r>
      <w:r w:rsidR="00956460">
        <w:t>7</w:t>
      </w:r>
      <w:r>
        <w:t xml:space="preserve">. </w:t>
      </w:r>
      <w:r w:rsidRPr="00191D39">
        <w:t>Tėvams, išklausiusiems ne mažesnę kaip 16 valandų trukmės kursų programos dalį, per 3 darbo dienas po kursų baigimo išduodamas pažymėjimas apie dalyvavimą kursuose.</w:t>
      </w:r>
    </w:p>
    <w:p w:rsidR="00A17CA4" w:rsidRDefault="00A17CA4" w:rsidP="00A17CA4">
      <w:pPr>
        <w:ind w:firstLine="567"/>
        <w:jc w:val="both"/>
      </w:pPr>
      <w:r>
        <w:t>1</w:t>
      </w:r>
      <w:r w:rsidR="00956460">
        <w:t>8</w:t>
      </w:r>
      <w:r>
        <w:t>.</w:t>
      </w:r>
      <w:r w:rsidRPr="00191D39">
        <w:t xml:space="preserve"> </w:t>
      </w:r>
      <w:r>
        <w:t>Tėvams, dėl pateisinamų priežasčių išklausiusiems mažesnę kaip 16 valandų trukmės kursų programos dalį</w:t>
      </w:r>
      <w:r w:rsidRPr="00E94082">
        <w:t xml:space="preserve">, </w:t>
      </w:r>
      <w:r w:rsidR="00E94082" w:rsidRPr="00E94082">
        <w:t>Centras</w:t>
      </w:r>
      <w:r w:rsidRPr="00E94082">
        <w:t xml:space="preserve"> </w:t>
      </w:r>
      <w:r>
        <w:t xml:space="preserve">sudaro galimybę išklausyti trūkstamą kursų programos dalį kartu </w:t>
      </w:r>
      <w:r w:rsidR="00301A65">
        <w:t>su vėliau sudaroma kursų grupe.</w:t>
      </w:r>
    </w:p>
    <w:p w:rsidR="00A17CA4" w:rsidRDefault="00A17CA4" w:rsidP="00A17CA4">
      <w:pPr>
        <w:ind w:firstLine="567"/>
        <w:jc w:val="both"/>
      </w:pPr>
      <w:r>
        <w:t>1</w:t>
      </w:r>
      <w:r w:rsidR="00956460">
        <w:t>9</w:t>
      </w:r>
      <w:r>
        <w:t xml:space="preserve">. Vengiančiais dalyvauti kursuose laikomi tėvai, išklausę mažiau kaip 16 valandų trukmės kursų programos dalį be pateisinamų priežasčių. </w:t>
      </w:r>
    </w:p>
    <w:p w:rsidR="00A17CA4" w:rsidRPr="000F4FD0" w:rsidRDefault="00956460" w:rsidP="00A17CA4">
      <w:pPr>
        <w:ind w:firstLine="567"/>
        <w:jc w:val="both"/>
      </w:pPr>
      <w:r>
        <w:t>20</w:t>
      </w:r>
      <w:r w:rsidR="00A17CA4">
        <w:t xml:space="preserve">. Centras, apie užsiregistravusius, bet nelankančius ar vengiančius dalyvauti kursuose asmenis, praneša </w:t>
      </w:r>
      <w:r w:rsidR="00A17CA4" w:rsidRPr="000F4FD0">
        <w:t>Kretingos rajono savivaldybės administracijos Vaiko teisių apsaugos skyriui.</w:t>
      </w:r>
    </w:p>
    <w:p w:rsidR="00A17CA4" w:rsidRPr="000F4FD0" w:rsidRDefault="00A17CA4" w:rsidP="00A17CA4">
      <w:pPr>
        <w:ind w:firstLine="567"/>
        <w:jc w:val="both"/>
      </w:pPr>
      <w:r w:rsidRPr="000F4FD0">
        <w:t>2</w:t>
      </w:r>
      <w:r w:rsidR="00956460">
        <w:t>1</w:t>
      </w:r>
      <w:r w:rsidRPr="000F4FD0">
        <w:t>. Kretingos rajono savivaldybės administracijos Vaiko teisių apsaugos skyrius, gavęs pranešimą, kad tėvai vengia dalyvauti kursuose, šią informaciją nedelsdamas, ne vėliau kaip per 5 darbo dienas nuo vengimo dalyvauti kursuose nustatymo, perduoda nutarimą priėmusiai institucijai.</w:t>
      </w:r>
    </w:p>
    <w:p w:rsidR="00A17CA4" w:rsidRDefault="00A17CA4" w:rsidP="00A17CA4">
      <w:pPr>
        <w:ind w:firstLine="567"/>
        <w:jc w:val="both"/>
      </w:pPr>
      <w:r w:rsidRPr="000F4FD0">
        <w:t>2</w:t>
      </w:r>
      <w:r w:rsidR="00956460">
        <w:t>2</w:t>
      </w:r>
      <w:r w:rsidRPr="000F4FD0">
        <w:t xml:space="preserve">. Kretingos rajono savivaldybės administracijos Vaiko teisių apsaugos </w:t>
      </w:r>
      <w:r w:rsidRPr="002F4426">
        <w:t xml:space="preserve">skyrius per 5 darbo dienas nuo pažymėjimo, patvirtinančio dalyvavimą kursuose, išdavimo </w:t>
      </w:r>
      <w:r>
        <w:t>perduoda informaciją, kad tėvai dalyvavo kursuose, nutarimą priėmusiai institucijai.</w:t>
      </w:r>
    </w:p>
    <w:p w:rsidR="00A17CA4" w:rsidRPr="004324AB" w:rsidRDefault="00A17CA4" w:rsidP="00A17CA4">
      <w:pPr>
        <w:ind w:firstLine="567"/>
        <w:jc w:val="both"/>
      </w:pPr>
    </w:p>
    <w:p w:rsidR="00A17CA4" w:rsidRDefault="00A17CA4" w:rsidP="00A17CA4">
      <w:pPr>
        <w:jc w:val="center"/>
        <w:rPr>
          <w:b/>
          <w:bCs/>
        </w:rPr>
      </w:pPr>
      <w:r w:rsidRPr="00023370">
        <w:rPr>
          <w:b/>
          <w:bCs/>
        </w:rPr>
        <w:t>III. MOKĖJIMAS UŽ KURSUS</w:t>
      </w:r>
    </w:p>
    <w:p w:rsidR="00A17CA4" w:rsidRPr="00023370" w:rsidRDefault="00A17CA4" w:rsidP="00A17CA4">
      <w:pPr>
        <w:jc w:val="center"/>
      </w:pPr>
    </w:p>
    <w:p w:rsidR="00A17CA4" w:rsidRPr="009C4B9C" w:rsidRDefault="00A17CA4" w:rsidP="00A17CA4">
      <w:pPr>
        <w:ind w:firstLine="567"/>
        <w:jc w:val="both"/>
      </w:pPr>
      <w:r>
        <w:t>2</w:t>
      </w:r>
      <w:r w:rsidR="00956460">
        <w:t>3</w:t>
      </w:r>
      <w:r>
        <w:t xml:space="preserve">. Įtraukti į kursus tėvai už dalyvavimą juose sumoka iki kursų pradžios, išskyrus </w:t>
      </w:r>
      <w:r w:rsidR="009C4B9C">
        <w:t xml:space="preserve">Aprašo </w:t>
      </w:r>
      <w:r w:rsidR="00BF2D9E" w:rsidRPr="009C4B9C">
        <w:t>25</w:t>
      </w:r>
      <w:r w:rsidRPr="009C4B9C">
        <w:t xml:space="preserve"> punkte nustatytą atvejį, kai kursai apmokami valstybės lėšomis.</w:t>
      </w:r>
    </w:p>
    <w:p w:rsidR="0018182B" w:rsidRDefault="00A17CA4" w:rsidP="00A17CA4">
      <w:pPr>
        <w:ind w:firstLine="567"/>
        <w:jc w:val="both"/>
      </w:pPr>
      <w:r>
        <w:t>2</w:t>
      </w:r>
      <w:r w:rsidR="00956460">
        <w:t>4</w:t>
      </w:r>
      <w:r>
        <w:t xml:space="preserve">. Kursų kaina vienam asmeniui – 38 eurai. </w:t>
      </w:r>
    </w:p>
    <w:p w:rsidR="00A17CA4" w:rsidRDefault="00A17CA4" w:rsidP="00A17CA4">
      <w:pPr>
        <w:ind w:firstLine="567"/>
        <w:jc w:val="both"/>
      </w:pPr>
      <w:r>
        <w:t>2</w:t>
      </w:r>
      <w:r w:rsidR="00956460">
        <w:t>5</w:t>
      </w:r>
      <w:r>
        <w:t>.</w:t>
      </w:r>
      <w:r w:rsidR="00FE467A">
        <w:t xml:space="preserve"> </w:t>
      </w:r>
      <w:r>
        <w:t xml:space="preserve">Tėvų, turinčių teisę gauti socialinę pašalpą pagal Lietuvos Respublikos piniginės socialinės paramos nepasiturintiems gyventojams įstatymą ir (ar) socialinę paramą už mokinius pagal Lietuvos Respublikos socialinės paramos mokiniams įstatymą, dalyvavimo kursuose išlaidos valstybės lėšomis </w:t>
      </w:r>
      <w:r>
        <w:lastRenderedPageBreak/>
        <w:t xml:space="preserve">apmokamos (pagal Aprašo </w:t>
      </w:r>
      <w:r w:rsidR="00BF2D9E" w:rsidRPr="009C4B9C">
        <w:t>24</w:t>
      </w:r>
      <w:r>
        <w:t xml:space="preserve"> punkte nustatytą kursų kainą) </w:t>
      </w:r>
      <w:r w:rsidR="00BF2D9E">
        <w:t>S</w:t>
      </w:r>
      <w:r>
        <w:t>avivaldybės administracijai socialinės apsaugos ir darbo ministro nustatyta tvarka iš Lietuvos Respublikos socialinės apsaugos ir darbo ministerijai patvirtintų bendrųjų asignavimų po to, kai asmeniui yra išduotas pažymėjimas apie dalyvavimą kursuose.</w:t>
      </w:r>
    </w:p>
    <w:p w:rsidR="00A17CA4" w:rsidRDefault="00A17CA4" w:rsidP="00A17CA4">
      <w:pPr>
        <w:ind w:firstLine="567"/>
        <w:jc w:val="both"/>
      </w:pPr>
      <w:r>
        <w:t>2</w:t>
      </w:r>
      <w:r w:rsidR="00956460">
        <w:t>6</w:t>
      </w:r>
      <w:r>
        <w:t>. Vengimo dalyvauti kursuose atveju tėvų, turinčių teisę gauti socialinę pašalpą pagal Lietuvos Respublikos piniginės socialinės paramos nepasiturintiems gyventojams įstatymą ir (ar) socialinę paramą už mokinius pagal Lietuvos Respublikos socialinės paramos mokiniams įstatymą, dalyvavimo kursuose išlaidos valstybės lėšomis neapmokamos.</w:t>
      </w:r>
    </w:p>
    <w:p w:rsidR="00A17CA4" w:rsidRDefault="00A17CA4" w:rsidP="00A17CA4">
      <w:pPr>
        <w:ind w:firstLine="567"/>
        <w:jc w:val="both"/>
      </w:pPr>
      <w:r>
        <w:t>2</w:t>
      </w:r>
      <w:r w:rsidR="00956460">
        <w:t>7</w:t>
      </w:r>
      <w:r w:rsidRPr="000F4FD0">
        <w:t xml:space="preserve">. Kai savivaldybės administracijos </w:t>
      </w:r>
      <w:r>
        <w:t xml:space="preserve">kooperuojasi organizuoti kursus, kiekviena savivaldybės administracija atskirai apmoka jos teritorijoje gyvenančių tėvų kursų išlaidas iš tėvų sumokėtų lėšų arba, esant Aprašo </w:t>
      </w:r>
      <w:r w:rsidR="00BF2D9E" w:rsidRPr="009C4B9C">
        <w:t>25</w:t>
      </w:r>
      <w:r w:rsidRPr="009C4B9C">
        <w:t xml:space="preserve"> </w:t>
      </w:r>
      <w:r>
        <w:t>punkte nustatytam atvejui, kursai apmokami valstybės lėšomis.</w:t>
      </w:r>
    </w:p>
    <w:p w:rsidR="00A17CA4" w:rsidRDefault="00A17CA4" w:rsidP="00A17CA4">
      <w:pPr>
        <w:ind w:firstLine="567"/>
        <w:jc w:val="both"/>
      </w:pPr>
      <w:r>
        <w:t>2</w:t>
      </w:r>
      <w:r w:rsidR="00956460">
        <w:t>8</w:t>
      </w:r>
      <w:r>
        <w:t>. Už kursus mokėtina suma iš tėvų gali būti išieškoma Lietuvos Respublikos civilinio proceso kodekso nustatyta tvarka.</w:t>
      </w:r>
    </w:p>
    <w:p w:rsidR="00505330" w:rsidRDefault="00505330" w:rsidP="00A17CA4">
      <w:pPr>
        <w:ind w:firstLine="567"/>
        <w:jc w:val="both"/>
      </w:pPr>
    </w:p>
    <w:p w:rsidR="00505330" w:rsidRDefault="00505330" w:rsidP="00505330">
      <w:pPr>
        <w:ind w:firstLine="567"/>
        <w:jc w:val="center"/>
        <w:rPr>
          <w:b/>
        </w:rPr>
      </w:pPr>
      <w:r w:rsidRPr="00505330">
        <w:rPr>
          <w:b/>
        </w:rPr>
        <w:t>IV. BAIGIAMOSIOS NUOSTATOS</w:t>
      </w:r>
    </w:p>
    <w:p w:rsidR="00505330" w:rsidRDefault="00505330" w:rsidP="00505330">
      <w:pPr>
        <w:ind w:firstLine="567"/>
        <w:jc w:val="center"/>
        <w:rPr>
          <w:b/>
        </w:rPr>
      </w:pPr>
    </w:p>
    <w:p w:rsidR="00505330" w:rsidRPr="0018182B" w:rsidRDefault="00315A52" w:rsidP="00505330">
      <w:pPr>
        <w:ind w:firstLine="567"/>
        <w:jc w:val="both"/>
      </w:pPr>
      <w:r w:rsidRPr="0018182B">
        <w:t>2</w:t>
      </w:r>
      <w:r w:rsidR="00956460">
        <w:t>9</w:t>
      </w:r>
      <w:r w:rsidRPr="0018182B">
        <w:t xml:space="preserve">. </w:t>
      </w:r>
      <w:r w:rsidR="007C0AEF" w:rsidRPr="0018182B">
        <w:t xml:space="preserve">Aprašo įgyvendinimo </w:t>
      </w:r>
      <w:r w:rsidR="0084084E" w:rsidRPr="0018182B">
        <w:t xml:space="preserve">priežiūrą </w:t>
      </w:r>
      <w:r w:rsidR="00505330" w:rsidRPr="0018182B">
        <w:t xml:space="preserve">vykdo </w:t>
      </w:r>
      <w:r w:rsidR="009F41B3" w:rsidRPr="0018182B">
        <w:t xml:space="preserve">Kretingos rajono savivaldybės administracijos Vaiko teisių apsaugos skyrius ir </w:t>
      </w:r>
      <w:r w:rsidR="00505330" w:rsidRPr="0018182B">
        <w:t>Kretingos rajono savivaldybės administracijos Švietimo skyrius.</w:t>
      </w:r>
    </w:p>
    <w:p w:rsidR="008C08C5" w:rsidRPr="0018182B" w:rsidRDefault="00956460" w:rsidP="008C08C5">
      <w:pPr>
        <w:ind w:firstLine="567"/>
      </w:pPr>
      <w:r>
        <w:t>30</w:t>
      </w:r>
      <w:r w:rsidR="00555704">
        <w:t>.</w:t>
      </w:r>
      <w:r w:rsidR="008C08C5" w:rsidRPr="0018182B">
        <w:t xml:space="preserve"> </w:t>
      </w:r>
      <w:r w:rsidR="00EC0AF7" w:rsidRPr="0018182B">
        <w:t>Aprašas gali būti keičiamas, papildomas ar panaikinamas Kretingos rajono savivaldybė</w:t>
      </w:r>
      <w:r w:rsidR="00304D1F" w:rsidRPr="0018182B">
        <w:t>s tarybos sprendimu.</w:t>
      </w:r>
    </w:p>
    <w:p w:rsidR="00A17CA4" w:rsidRPr="00023370" w:rsidRDefault="00A17CA4" w:rsidP="00A17CA4">
      <w:pPr>
        <w:ind w:firstLine="567"/>
        <w:jc w:val="center"/>
      </w:pPr>
      <w:r>
        <w:t>__________________________</w:t>
      </w:r>
    </w:p>
    <w:p w:rsidR="00A17CA4" w:rsidRDefault="00A17CA4" w:rsidP="00CE20B3">
      <w:pPr>
        <w:ind w:firstLine="567"/>
        <w:jc w:val="both"/>
      </w:pPr>
    </w:p>
    <w:p w:rsidR="00A17CA4" w:rsidRDefault="00A17CA4" w:rsidP="00CE20B3">
      <w:pPr>
        <w:ind w:firstLine="567"/>
        <w:jc w:val="both"/>
      </w:pPr>
    </w:p>
    <w:bookmarkEnd w:id="7"/>
    <w:p w:rsidR="0096726F" w:rsidRDefault="0096726F" w:rsidP="00A34563">
      <w:pPr>
        <w:jc w:val="center"/>
        <w:outlineLvl w:val="0"/>
      </w:pPr>
    </w:p>
    <w:p w:rsidR="00BA73B6" w:rsidRDefault="00BA73B6" w:rsidP="00A34563">
      <w:pPr>
        <w:jc w:val="center"/>
        <w:outlineLvl w:val="0"/>
      </w:pPr>
    </w:p>
    <w:p w:rsidR="00BA73B6" w:rsidRDefault="00BA73B6" w:rsidP="00A34563">
      <w:pPr>
        <w:jc w:val="center"/>
        <w:outlineLvl w:val="0"/>
      </w:pPr>
    </w:p>
    <w:p w:rsidR="00BA73B6" w:rsidRDefault="00BA73B6" w:rsidP="00A34563">
      <w:pPr>
        <w:jc w:val="center"/>
        <w:outlineLvl w:val="0"/>
      </w:pPr>
    </w:p>
    <w:p w:rsidR="00BA73B6" w:rsidRDefault="00BA73B6" w:rsidP="00A34563">
      <w:pPr>
        <w:jc w:val="center"/>
        <w:outlineLvl w:val="0"/>
      </w:pPr>
    </w:p>
    <w:p w:rsidR="00BA73B6" w:rsidRDefault="00BA73B6" w:rsidP="00A34563">
      <w:pPr>
        <w:jc w:val="center"/>
        <w:outlineLvl w:val="0"/>
      </w:pPr>
    </w:p>
    <w:p w:rsidR="00BA73B6" w:rsidRDefault="00BA73B6" w:rsidP="00A34563">
      <w:pPr>
        <w:jc w:val="center"/>
        <w:outlineLvl w:val="0"/>
      </w:pPr>
    </w:p>
    <w:p w:rsidR="00BA73B6" w:rsidRDefault="00BA73B6" w:rsidP="00A34563">
      <w:pPr>
        <w:jc w:val="center"/>
        <w:outlineLvl w:val="0"/>
      </w:pPr>
    </w:p>
    <w:p w:rsidR="00BA73B6" w:rsidRDefault="00BA73B6" w:rsidP="00A34563">
      <w:pPr>
        <w:jc w:val="center"/>
        <w:outlineLvl w:val="0"/>
      </w:pPr>
    </w:p>
    <w:p w:rsidR="00BA73B6" w:rsidRDefault="00BA73B6" w:rsidP="00A34563">
      <w:pPr>
        <w:jc w:val="center"/>
        <w:outlineLvl w:val="0"/>
      </w:pPr>
    </w:p>
    <w:p w:rsidR="00BA73B6" w:rsidRDefault="00BA73B6" w:rsidP="00A34563">
      <w:pPr>
        <w:jc w:val="center"/>
        <w:outlineLvl w:val="0"/>
      </w:pPr>
    </w:p>
    <w:p w:rsidR="00BA73B6" w:rsidRDefault="00BA73B6" w:rsidP="00A34563">
      <w:pPr>
        <w:jc w:val="center"/>
        <w:outlineLvl w:val="0"/>
      </w:pPr>
    </w:p>
    <w:p w:rsidR="00BA73B6" w:rsidRDefault="00BA73B6" w:rsidP="00A34563">
      <w:pPr>
        <w:jc w:val="center"/>
        <w:outlineLvl w:val="0"/>
      </w:pPr>
    </w:p>
    <w:p w:rsidR="00BA73B6" w:rsidRDefault="00BA73B6" w:rsidP="00A34563">
      <w:pPr>
        <w:jc w:val="center"/>
        <w:outlineLvl w:val="0"/>
      </w:pPr>
    </w:p>
    <w:p w:rsidR="00BA73B6" w:rsidRDefault="00BA73B6" w:rsidP="00A34563">
      <w:pPr>
        <w:jc w:val="center"/>
        <w:outlineLvl w:val="0"/>
      </w:pPr>
    </w:p>
    <w:p w:rsidR="00BA73B6" w:rsidRDefault="00BA73B6" w:rsidP="00A34563">
      <w:pPr>
        <w:jc w:val="center"/>
        <w:outlineLvl w:val="0"/>
      </w:pPr>
    </w:p>
    <w:p w:rsidR="00BA73B6" w:rsidRDefault="00BA73B6" w:rsidP="00A34563">
      <w:pPr>
        <w:jc w:val="center"/>
        <w:outlineLvl w:val="0"/>
      </w:pPr>
    </w:p>
    <w:p w:rsidR="00BA73B6" w:rsidRDefault="00BA73B6" w:rsidP="00A34563">
      <w:pPr>
        <w:jc w:val="center"/>
        <w:outlineLvl w:val="0"/>
      </w:pPr>
    </w:p>
    <w:p w:rsidR="00BA73B6" w:rsidRDefault="00BA73B6" w:rsidP="00A34563">
      <w:pPr>
        <w:jc w:val="center"/>
        <w:outlineLvl w:val="0"/>
      </w:pPr>
    </w:p>
    <w:p w:rsidR="00BA73B6" w:rsidRDefault="00BA73B6" w:rsidP="00A34563">
      <w:pPr>
        <w:jc w:val="center"/>
        <w:outlineLvl w:val="0"/>
      </w:pPr>
    </w:p>
    <w:p w:rsidR="00BA73B6" w:rsidRDefault="00BA73B6" w:rsidP="00A34563">
      <w:pPr>
        <w:jc w:val="center"/>
        <w:outlineLvl w:val="0"/>
      </w:pPr>
    </w:p>
    <w:p w:rsidR="00BA73B6" w:rsidRDefault="00BA73B6" w:rsidP="00A34563">
      <w:pPr>
        <w:jc w:val="center"/>
        <w:outlineLvl w:val="0"/>
      </w:pPr>
    </w:p>
    <w:p w:rsidR="00BA73B6" w:rsidRDefault="00BA73B6" w:rsidP="00A34563">
      <w:pPr>
        <w:jc w:val="center"/>
        <w:outlineLvl w:val="0"/>
      </w:pPr>
    </w:p>
    <w:p w:rsidR="00BA73B6" w:rsidRDefault="00BA73B6" w:rsidP="00A34563">
      <w:pPr>
        <w:jc w:val="center"/>
        <w:outlineLvl w:val="0"/>
      </w:pPr>
    </w:p>
    <w:p w:rsidR="00BA73B6" w:rsidRDefault="00BA73B6" w:rsidP="00A34563">
      <w:pPr>
        <w:jc w:val="center"/>
        <w:outlineLvl w:val="0"/>
      </w:pPr>
    </w:p>
    <w:p w:rsidR="00BA73B6" w:rsidRDefault="00BA73B6" w:rsidP="00A34563">
      <w:pPr>
        <w:jc w:val="center"/>
        <w:outlineLvl w:val="0"/>
      </w:pPr>
    </w:p>
    <w:p w:rsidR="00BA73B6" w:rsidRDefault="00BA73B6" w:rsidP="00A34563">
      <w:pPr>
        <w:jc w:val="center"/>
        <w:outlineLvl w:val="0"/>
      </w:pPr>
    </w:p>
    <w:p w:rsidR="00BA73B6" w:rsidRDefault="00BA73B6" w:rsidP="00A34563">
      <w:pPr>
        <w:jc w:val="center"/>
        <w:outlineLvl w:val="0"/>
      </w:pPr>
    </w:p>
    <w:p w:rsidR="00BA73B6" w:rsidRDefault="00BA73B6" w:rsidP="00A34563">
      <w:pPr>
        <w:jc w:val="center"/>
        <w:outlineLvl w:val="0"/>
      </w:pPr>
    </w:p>
    <w:sectPr w:rsidR="00BA73B6" w:rsidSect="00BA73B6">
      <w:headerReference w:type="default" r:id="rId10"/>
      <w:pgSz w:w="11906" w:h="16838" w:code="9"/>
      <w:pgMar w:top="1135"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34B" w:rsidRDefault="007E034B" w:rsidP="00D228F7">
      <w:r>
        <w:separator/>
      </w:r>
    </w:p>
  </w:endnote>
  <w:endnote w:type="continuationSeparator" w:id="0">
    <w:p w:rsidR="007E034B" w:rsidRDefault="007E034B" w:rsidP="00D22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34B" w:rsidRDefault="007E034B" w:rsidP="00D228F7">
      <w:r>
        <w:separator/>
      </w:r>
    </w:p>
  </w:footnote>
  <w:footnote w:type="continuationSeparator" w:id="0">
    <w:p w:rsidR="007E034B" w:rsidRDefault="007E034B" w:rsidP="00D22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375948"/>
      <w:docPartObj>
        <w:docPartGallery w:val="Page Numbers (Top of Page)"/>
        <w:docPartUnique/>
      </w:docPartObj>
    </w:sdtPr>
    <w:sdtEndPr/>
    <w:sdtContent>
      <w:p w:rsidR="00041E5C" w:rsidRDefault="00041E5C">
        <w:pPr>
          <w:pStyle w:val="Antrats"/>
          <w:jc w:val="center"/>
        </w:pPr>
        <w:r>
          <w:t>2</w:t>
        </w:r>
      </w:p>
    </w:sdtContent>
  </w:sdt>
  <w:p w:rsidR="00041E5C" w:rsidRDefault="00041E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635280"/>
      <w:docPartObj>
        <w:docPartGallery w:val="Page Numbers (Top of Page)"/>
        <w:docPartUnique/>
      </w:docPartObj>
    </w:sdtPr>
    <w:sdtEndPr/>
    <w:sdtContent>
      <w:p w:rsidR="007619B0" w:rsidRDefault="007619B0">
        <w:pPr>
          <w:pStyle w:val="Antrats"/>
          <w:jc w:val="center"/>
        </w:pPr>
        <w:r>
          <w:fldChar w:fldCharType="begin"/>
        </w:r>
        <w:r>
          <w:instrText>PAGE   \* MERGEFORMAT</w:instrText>
        </w:r>
        <w:r>
          <w:fldChar w:fldCharType="separate"/>
        </w:r>
        <w:r w:rsidR="007F336B">
          <w:rPr>
            <w:noProof/>
          </w:rPr>
          <w:t>3</w:t>
        </w:r>
        <w:r>
          <w:fldChar w:fldCharType="end"/>
        </w:r>
      </w:p>
    </w:sdtContent>
  </w:sdt>
  <w:p w:rsidR="007619B0" w:rsidRDefault="007619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48C2"/>
    <w:multiLevelType w:val="hybridMultilevel"/>
    <w:tmpl w:val="E40AFD18"/>
    <w:lvl w:ilvl="0" w:tplc="24DA1EAA">
      <w:start w:val="1"/>
      <w:numFmt w:val="decimal"/>
      <w:lvlText w:val="%1."/>
      <w:lvlJc w:val="left"/>
      <w:pPr>
        <w:ind w:left="1494" w:hanging="360"/>
      </w:pPr>
      <w:rPr>
        <w:rFonts w:cs="Times New Roman"/>
      </w:rPr>
    </w:lvl>
    <w:lvl w:ilvl="1" w:tplc="04270019">
      <w:start w:val="1"/>
      <w:numFmt w:val="lowerLetter"/>
      <w:lvlText w:val="%2."/>
      <w:lvlJc w:val="left"/>
      <w:pPr>
        <w:ind w:left="2214" w:hanging="360"/>
      </w:pPr>
      <w:rPr>
        <w:rFonts w:cs="Times New Roman"/>
      </w:rPr>
    </w:lvl>
    <w:lvl w:ilvl="2" w:tplc="0427001B">
      <w:start w:val="1"/>
      <w:numFmt w:val="lowerRoman"/>
      <w:lvlText w:val="%3."/>
      <w:lvlJc w:val="right"/>
      <w:pPr>
        <w:ind w:left="2934" w:hanging="180"/>
      </w:pPr>
      <w:rPr>
        <w:rFonts w:cs="Times New Roman"/>
      </w:rPr>
    </w:lvl>
    <w:lvl w:ilvl="3" w:tplc="0427000F">
      <w:start w:val="1"/>
      <w:numFmt w:val="decimal"/>
      <w:lvlText w:val="%4."/>
      <w:lvlJc w:val="left"/>
      <w:pPr>
        <w:ind w:left="3654" w:hanging="360"/>
      </w:pPr>
      <w:rPr>
        <w:rFonts w:cs="Times New Roman"/>
      </w:rPr>
    </w:lvl>
    <w:lvl w:ilvl="4" w:tplc="04270019">
      <w:start w:val="1"/>
      <w:numFmt w:val="lowerLetter"/>
      <w:lvlText w:val="%5."/>
      <w:lvlJc w:val="left"/>
      <w:pPr>
        <w:ind w:left="4374" w:hanging="360"/>
      </w:pPr>
      <w:rPr>
        <w:rFonts w:cs="Times New Roman"/>
      </w:rPr>
    </w:lvl>
    <w:lvl w:ilvl="5" w:tplc="0427001B">
      <w:start w:val="1"/>
      <w:numFmt w:val="lowerRoman"/>
      <w:lvlText w:val="%6."/>
      <w:lvlJc w:val="right"/>
      <w:pPr>
        <w:ind w:left="5094" w:hanging="180"/>
      </w:pPr>
      <w:rPr>
        <w:rFonts w:cs="Times New Roman"/>
      </w:rPr>
    </w:lvl>
    <w:lvl w:ilvl="6" w:tplc="0427000F">
      <w:start w:val="1"/>
      <w:numFmt w:val="decimal"/>
      <w:lvlText w:val="%7."/>
      <w:lvlJc w:val="left"/>
      <w:pPr>
        <w:ind w:left="5814" w:hanging="360"/>
      </w:pPr>
      <w:rPr>
        <w:rFonts w:cs="Times New Roman"/>
      </w:rPr>
    </w:lvl>
    <w:lvl w:ilvl="7" w:tplc="04270019">
      <w:start w:val="1"/>
      <w:numFmt w:val="lowerLetter"/>
      <w:lvlText w:val="%8."/>
      <w:lvlJc w:val="left"/>
      <w:pPr>
        <w:ind w:left="6534" w:hanging="360"/>
      </w:pPr>
      <w:rPr>
        <w:rFonts w:cs="Times New Roman"/>
      </w:rPr>
    </w:lvl>
    <w:lvl w:ilvl="8" w:tplc="0427001B">
      <w:start w:val="1"/>
      <w:numFmt w:val="lowerRoman"/>
      <w:lvlText w:val="%9."/>
      <w:lvlJc w:val="right"/>
      <w:pPr>
        <w:ind w:left="7254" w:hanging="180"/>
      </w:pPr>
      <w:rPr>
        <w:rFonts w:cs="Times New Roman"/>
      </w:rPr>
    </w:lvl>
  </w:abstractNum>
  <w:abstractNum w:abstractNumId="1" w15:restartNumberingAfterBreak="0">
    <w:nsid w:val="0AF507CA"/>
    <w:multiLevelType w:val="hybridMultilevel"/>
    <w:tmpl w:val="6F36D7A4"/>
    <w:lvl w:ilvl="0" w:tplc="673CD97E">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2" w15:restartNumberingAfterBreak="0">
    <w:nsid w:val="0FA71E80"/>
    <w:multiLevelType w:val="hybridMultilevel"/>
    <w:tmpl w:val="6F36D7A4"/>
    <w:lvl w:ilvl="0" w:tplc="673CD97E">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3" w15:restartNumberingAfterBreak="0">
    <w:nsid w:val="11146BA2"/>
    <w:multiLevelType w:val="multilevel"/>
    <w:tmpl w:val="BF28DD52"/>
    <w:lvl w:ilvl="0">
      <w:start w:val="1"/>
      <w:numFmt w:val="decimal"/>
      <w:lvlText w:val="%1."/>
      <w:lvlJc w:val="left"/>
      <w:pPr>
        <w:tabs>
          <w:tab w:val="num" w:pos="1650"/>
        </w:tabs>
        <w:ind w:left="1650" w:hanging="360"/>
      </w:pPr>
      <w:rPr>
        <w:rFonts w:cs="Times New Roman" w:hint="default"/>
      </w:rPr>
    </w:lvl>
    <w:lvl w:ilvl="1">
      <w:start w:val="1"/>
      <w:numFmt w:val="decimal"/>
      <w:isLgl/>
      <w:lvlText w:val="%1.%2."/>
      <w:lvlJc w:val="left"/>
      <w:pPr>
        <w:tabs>
          <w:tab w:val="num" w:pos="1650"/>
        </w:tabs>
        <w:ind w:left="1650" w:hanging="360"/>
      </w:pPr>
      <w:rPr>
        <w:rFonts w:cs="Times New Roman" w:hint="default"/>
      </w:rPr>
    </w:lvl>
    <w:lvl w:ilvl="2">
      <w:start w:val="1"/>
      <w:numFmt w:val="decimal"/>
      <w:isLgl/>
      <w:lvlText w:val="%1.%2.%3."/>
      <w:lvlJc w:val="left"/>
      <w:pPr>
        <w:tabs>
          <w:tab w:val="num" w:pos="2010"/>
        </w:tabs>
        <w:ind w:left="2010" w:hanging="720"/>
      </w:pPr>
      <w:rPr>
        <w:rFonts w:cs="Times New Roman" w:hint="default"/>
      </w:rPr>
    </w:lvl>
    <w:lvl w:ilvl="3">
      <w:start w:val="1"/>
      <w:numFmt w:val="decimal"/>
      <w:isLgl/>
      <w:lvlText w:val="%1.%2.%3.%4."/>
      <w:lvlJc w:val="left"/>
      <w:pPr>
        <w:tabs>
          <w:tab w:val="num" w:pos="2010"/>
        </w:tabs>
        <w:ind w:left="2010" w:hanging="720"/>
      </w:pPr>
      <w:rPr>
        <w:rFonts w:cs="Times New Roman" w:hint="default"/>
      </w:rPr>
    </w:lvl>
    <w:lvl w:ilvl="4">
      <w:start w:val="1"/>
      <w:numFmt w:val="decimal"/>
      <w:isLgl/>
      <w:lvlText w:val="%1.%2.%3.%4.%5."/>
      <w:lvlJc w:val="left"/>
      <w:pPr>
        <w:tabs>
          <w:tab w:val="num" w:pos="2370"/>
        </w:tabs>
        <w:ind w:left="2370" w:hanging="1080"/>
      </w:pPr>
      <w:rPr>
        <w:rFonts w:cs="Times New Roman" w:hint="default"/>
      </w:rPr>
    </w:lvl>
    <w:lvl w:ilvl="5">
      <w:start w:val="1"/>
      <w:numFmt w:val="decimal"/>
      <w:isLgl/>
      <w:lvlText w:val="%1.%2.%3.%4.%5.%6."/>
      <w:lvlJc w:val="left"/>
      <w:pPr>
        <w:tabs>
          <w:tab w:val="num" w:pos="2370"/>
        </w:tabs>
        <w:ind w:left="2370" w:hanging="1080"/>
      </w:pPr>
      <w:rPr>
        <w:rFonts w:cs="Times New Roman" w:hint="default"/>
      </w:rPr>
    </w:lvl>
    <w:lvl w:ilvl="6">
      <w:start w:val="1"/>
      <w:numFmt w:val="decimal"/>
      <w:isLgl/>
      <w:lvlText w:val="%1.%2.%3.%4.%5.%6.%7."/>
      <w:lvlJc w:val="left"/>
      <w:pPr>
        <w:tabs>
          <w:tab w:val="num" w:pos="2730"/>
        </w:tabs>
        <w:ind w:left="2730" w:hanging="1440"/>
      </w:pPr>
      <w:rPr>
        <w:rFonts w:cs="Times New Roman" w:hint="default"/>
      </w:rPr>
    </w:lvl>
    <w:lvl w:ilvl="7">
      <w:start w:val="1"/>
      <w:numFmt w:val="decimal"/>
      <w:isLgl/>
      <w:lvlText w:val="%1.%2.%3.%4.%5.%6.%7.%8."/>
      <w:lvlJc w:val="left"/>
      <w:pPr>
        <w:tabs>
          <w:tab w:val="num" w:pos="2730"/>
        </w:tabs>
        <w:ind w:left="2730" w:hanging="1440"/>
      </w:pPr>
      <w:rPr>
        <w:rFonts w:cs="Times New Roman" w:hint="default"/>
      </w:rPr>
    </w:lvl>
    <w:lvl w:ilvl="8">
      <w:start w:val="1"/>
      <w:numFmt w:val="decimal"/>
      <w:isLgl/>
      <w:lvlText w:val="%1.%2.%3.%4.%5.%6.%7.%8.%9."/>
      <w:lvlJc w:val="left"/>
      <w:pPr>
        <w:tabs>
          <w:tab w:val="num" w:pos="3090"/>
        </w:tabs>
        <w:ind w:left="3090" w:hanging="1800"/>
      </w:pPr>
      <w:rPr>
        <w:rFonts w:cs="Times New Roman" w:hint="default"/>
      </w:rPr>
    </w:lvl>
  </w:abstractNum>
  <w:abstractNum w:abstractNumId="4" w15:restartNumberingAfterBreak="0">
    <w:nsid w:val="11A357F8"/>
    <w:multiLevelType w:val="multilevel"/>
    <w:tmpl w:val="0930B4A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76245F2"/>
    <w:multiLevelType w:val="multilevel"/>
    <w:tmpl w:val="3E2A590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E3D4F9D"/>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7" w15:restartNumberingAfterBreak="0">
    <w:nsid w:val="23FB06AA"/>
    <w:multiLevelType w:val="hybridMultilevel"/>
    <w:tmpl w:val="C9E04EBA"/>
    <w:lvl w:ilvl="0" w:tplc="79DED324">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8" w15:restartNumberingAfterBreak="0">
    <w:nsid w:val="25B96903"/>
    <w:multiLevelType w:val="hybridMultilevel"/>
    <w:tmpl w:val="9B6E4EB6"/>
    <w:lvl w:ilvl="0" w:tplc="A25C313E">
      <w:start w:val="2"/>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2B382F9F"/>
    <w:multiLevelType w:val="hybridMultilevel"/>
    <w:tmpl w:val="5D4495FC"/>
    <w:lvl w:ilvl="0" w:tplc="D84A2FAE">
      <w:start w:val="4"/>
      <w:numFmt w:val="decimal"/>
      <w:lvlText w:val="%1."/>
      <w:lvlJc w:val="left"/>
      <w:pPr>
        <w:tabs>
          <w:tab w:val="num" w:pos="1650"/>
        </w:tabs>
        <w:ind w:left="1650" w:hanging="360"/>
      </w:pPr>
      <w:rPr>
        <w:rFonts w:cs="Times New Roman" w:hint="default"/>
        <w:b/>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3D52588"/>
    <w:multiLevelType w:val="hybridMultilevel"/>
    <w:tmpl w:val="173CE24C"/>
    <w:lvl w:ilvl="0" w:tplc="9968B5E4">
      <w:start w:val="1"/>
      <w:numFmt w:val="decimal"/>
      <w:lvlText w:val="%1."/>
      <w:lvlJc w:val="left"/>
      <w:pPr>
        <w:ind w:left="927" w:hanging="360"/>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1" w15:restartNumberingAfterBreak="0">
    <w:nsid w:val="37D074C0"/>
    <w:multiLevelType w:val="hybridMultilevel"/>
    <w:tmpl w:val="6F36D7A4"/>
    <w:lvl w:ilvl="0" w:tplc="673CD97E">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2" w15:restartNumberingAfterBreak="0">
    <w:nsid w:val="3E5A44AC"/>
    <w:multiLevelType w:val="multilevel"/>
    <w:tmpl w:val="A49C8EC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u w:val="none"/>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473F0DEF"/>
    <w:multiLevelType w:val="hybridMultilevel"/>
    <w:tmpl w:val="D7E65446"/>
    <w:lvl w:ilvl="0" w:tplc="D51C2E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5321B0E"/>
    <w:multiLevelType w:val="hybridMultilevel"/>
    <w:tmpl w:val="CF7A33F0"/>
    <w:lvl w:ilvl="0" w:tplc="B1F803BE">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5" w15:restartNumberingAfterBreak="0">
    <w:nsid w:val="65192D5C"/>
    <w:multiLevelType w:val="hybridMultilevel"/>
    <w:tmpl w:val="C9E04EBA"/>
    <w:lvl w:ilvl="0" w:tplc="79DED324">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6" w15:restartNumberingAfterBreak="0">
    <w:nsid w:val="69FF396F"/>
    <w:multiLevelType w:val="hybridMultilevel"/>
    <w:tmpl w:val="5C709198"/>
    <w:lvl w:ilvl="0" w:tplc="CF70733C">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7" w15:restartNumberingAfterBreak="0">
    <w:nsid w:val="78B753EE"/>
    <w:multiLevelType w:val="multilevel"/>
    <w:tmpl w:val="8C3E8FBC"/>
    <w:lvl w:ilvl="0">
      <w:start w:val="1"/>
      <w:numFmt w:val="decimal"/>
      <w:lvlText w:val="%1."/>
      <w:lvlJc w:val="left"/>
      <w:pPr>
        <w:ind w:left="927" w:hanging="360"/>
      </w:pPr>
      <w:rPr>
        <w:rFonts w:cs="Times New Roman"/>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18" w15:restartNumberingAfterBreak="0">
    <w:nsid w:val="7BEB479E"/>
    <w:multiLevelType w:val="hybridMultilevel"/>
    <w:tmpl w:val="1F7C5932"/>
    <w:lvl w:ilvl="0" w:tplc="B3FAEE56">
      <w:start w:val="1"/>
      <w:numFmt w:val="decimal"/>
      <w:lvlText w:val="%1."/>
      <w:lvlJc w:val="left"/>
      <w:pPr>
        <w:tabs>
          <w:tab w:val="num" w:pos="1650"/>
        </w:tabs>
        <w:ind w:left="1650" w:hanging="360"/>
      </w:pPr>
      <w:rPr>
        <w:rFonts w:cs="Times New Roman" w:hint="default"/>
        <w:b/>
      </w:rPr>
    </w:lvl>
    <w:lvl w:ilvl="1" w:tplc="04270019" w:tentative="1">
      <w:start w:val="1"/>
      <w:numFmt w:val="lowerLetter"/>
      <w:lvlText w:val="%2."/>
      <w:lvlJc w:val="left"/>
      <w:pPr>
        <w:tabs>
          <w:tab w:val="num" w:pos="2370"/>
        </w:tabs>
        <w:ind w:left="2370" w:hanging="360"/>
      </w:pPr>
      <w:rPr>
        <w:rFonts w:cs="Times New Roman"/>
      </w:rPr>
    </w:lvl>
    <w:lvl w:ilvl="2" w:tplc="0427001B" w:tentative="1">
      <w:start w:val="1"/>
      <w:numFmt w:val="lowerRoman"/>
      <w:lvlText w:val="%3."/>
      <w:lvlJc w:val="right"/>
      <w:pPr>
        <w:tabs>
          <w:tab w:val="num" w:pos="3090"/>
        </w:tabs>
        <w:ind w:left="3090" w:hanging="180"/>
      </w:pPr>
      <w:rPr>
        <w:rFonts w:cs="Times New Roman"/>
      </w:rPr>
    </w:lvl>
    <w:lvl w:ilvl="3" w:tplc="0427000F" w:tentative="1">
      <w:start w:val="1"/>
      <w:numFmt w:val="decimal"/>
      <w:lvlText w:val="%4."/>
      <w:lvlJc w:val="left"/>
      <w:pPr>
        <w:tabs>
          <w:tab w:val="num" w:pos="3810"/>
        </w:tabs>
        <w:ind w:left="3810" w:hanging="360"/>
      </w:pPr>
      <w:rPr>
        <w:rFonts w:cs="Times New Roman"/>
      </w:rPr>
    </w:lvl>
    <w:lvl w:ilvl="4" w:tplc="04270019" w:tentative="1">
      <w:start w:val="1"/>
      <w:numFmt w:val="lowerLetter"/>
      <w:lvlText w:val="%5."/>
      <w:lvlJc w:val="left"/>
      <w:pPr>
        <w:tabs>
          <w:tab w:val="num" w:pos="4530"/>
        </w:tabs>
        <w:ind w:left="4530" w:hanging="360"/>
      </w:pPr>
      <w:rPr>
        <w:rFonts w:cs="Times New Roman"/>
      </w:rPr>
    </w:lvl>
    <w:lvl w:ilvl="5" w:tplc="0427001B" w:tentative="1">
      <w:start w:val="1"/>
      <w:numFmt w:val="lowerRoman"/>
      <w:lvlText w:val="%6."/>
      <w:lvlJc w:val="right"/>
      <w:pPr>
        <w:tabs>
          <w:tab w:val="num" w:pos="5250"/>
        </w:tabs>
        <w:ind w:left="5250" w:hanging="180"/>
      </w:pPr>
      <w:rPr>
        <w:rFonts w:cs="Times New Roman"/>
      </w:rPr>
    </w:lvl>
    <w:lvl w:ilvl="6" w:tplc="0427000F" w:tentative="1">
      <w:start w:val="1"/>
      <w:numFmt w:val="decimal"/>
      <w:lvlText w:val="%7."/>
      <w:lvlJc w:val="left"/>
      <w:pPr>
        <w:tabs>
          <w:tab w:val="num" w:pos="5970"/>
        </w:tabs>
        <w:ind w:left="5970" w:hanging="360"/>
      </w:pPr>
      <w:rPr>
        <w:rFonts w:cs="Times New Roman"/>
      </w:rPr>
    </w:lvl>
    <w:lvl w:ilvl="7" w:tplc="04270019" w:tentative="1">
      <w:start w:val="1"/>
      <w:numFmt w:val="lowerLetter"/>
      <w:lvlText w:val="%8."/>
      <w:lvlJc w:val="left"/>
      <w:pPr>
        <w:tabs>
          <w:tab w:val="num" w:pos="6690"/>
        </w:tabs>
        <w:ind w:left="6690" w:hanging="360"/>
      </w:pPr>
      <w:rPr>
        <w:rFonts w:cs="Times New Roman"/>
      </w:rPr>
    </w:lvl>
    <w:lvl w:ilvl="8" w:tplc="0427001B" w:tentative="1">
      <w:start w:val="1"/>
      <w:numFmt w:val="lowerRoman"/>
      <w:lvlText w:val="%9."/>
      <w:lvlJc w:val="right"/>
      <w:pPr>
        <w:tabs>
          <w:tab w:val="num" w:pos="7410"/>
        </w:tabs>
        <w:ind w:left="7410" w:hanging="180"/>
      </w:pPr>
      <w:rPr>
        <w:rFonts w:cs="Times New Roman"/>
      </w:rPr>
    </w:lvl>
  </w:abstractNum>
  <w:abstractNum w:abstractNumId="19" w15:restartNumberingAfterBreak="0">
    <w:nsid w:val="7DE46E7B"/>
    <w:multiLevelType w:val="hybridMultilevel"/>
    <w:tmpl w:val="3A068644"/>
    <w:lvl w:ilvl="0" w:tplc="5C4A189A">
      <w:start w:val="1"/>
      <w:numFmt w:val="decimal"/>
      <w:lvlText w:val="%1."/>
      <w:lvlJc w:val="left"/>
      <w:pPr>
        <w:ind w:left="1656" w:hanging="360"/>
      </w:pPr>
      <w:rPr>
        <w:rFonts w:hint="default"/>
        <w:color w:val="000000" w:themeColor="text1"/>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7"/>
  </w:num>
  <w:num w:numId="4">
    <w:abstractNumId w:val="10"/>
  </w:num>
  <w:num w:numId="5">
    <w:abstractNumId w:val="3"/>
  </w:num>
  <w:num w:numId="6">
    <w:abstractNumId w:val="4"/>
  </w:num>
  <w:num w:numId="7">
    <w:abstractNumId w:val="5"/>
  </w:num>
  <w:num w:numId="8">
    <w:abstractNumId w:val="18"/>
  </w:num>
  <w:num w:numId="9">
    <w:abstractNumId w:val="9"/>
  </w:num>
  <w:num w:numId="10">
    <w:abstractNumId w:val="12"/>
  </w:num>
  <w:num w:numId="11">
    <w:abstractNumId w:val="8"/>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1"/>
  </w:num>
  <w:num w:numId="15">
    <w:abstractNumId w:val="16"/>
  </w:num>
  <w:num w:numId="16">
    <w:abstractNumId w:val="7"/>
  </w:num>
  <w:num w:numId="17">
    <w:abstractNumId w:val="19"/>
  </w:num>
  <w:num w:numId="18">
    <w:abstractNumId w:val="15"/>
  </w:num>
  <w:num w:numId="19">
    <w:abstractNumId w:val="13"/>
  </w:num>
  <w:num w:numId="20">
    <w:abstractNumId w:val="1"/>
  </w:num>
  <w:num w:numId="21">
    <w:abstractNumId w:val="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90B"/>
    <w:rsid w:val="00001000"/>
    <w:rsid w:val="000030C1"/>
    <w:rsid w:val="0000421A"/>
    <w:rsid w:val="00005D61"/>
    <w:rsid w:val="00006644"/>
    <w:rsid w:val="00011B7F"/>
    <w:rsid w:val="00015303"/>
    <w:rsid w:val="0001665B"/>
    <w:rsid w:val="00021804"/>
    <w:rsid w:val="00023A4D"/>
    <w:rsid w:val="00026226"/>
    <w:rsid w:val="00030E92"/>
    <w:rsid w:val="00031239"/>
    <w:rsid w:val="0003191B"/>
    <w:rsid w:val="00031C71"/>
    <w:rsid w:val="000357E7"/>
    <w:rsid w:val="000405F6"/>
    <w:rsid w:val="00041E5C"/>
    <w:rsid w:val="0004701B"/>
    <w:rsid w:val="000473C2"/>
    <w:rsid w:val="00052F6A"/>
    <w:rsid w:val="00057319"/>
    <w:rsid w:val="0006581F"/>
    <w:rsid w:val="00066C2A"/>
    <w:rsid w:val="000722A8"/>
    <w:rsid w:val="00081E63"/>
    <w:rsid w:val="00086556"/>
    <w:rsid w:val="0009004B"/>
    <w:rsid w:val="00092EE4"/>
    <w:rsid w:val="00095425"/>
    <w:rsid w:val="000A13FA"/>
    <w:rsid w:val="000A22CA"/>
    <w:rsid w:val="000A3BE7"/>
    <w:rsid w:val="000A64CB"/>
    <w:rsid w:val="000A6C35"/>
    <w:rsid w:val="000C4D28"/>
    <w:rsid w:val="000C7FDE"/>
    <w:rsid w:val="000E1F01"/>
    <w:rsid w:val="000F0445"/>
    <w:rsid w:val="000F06CD"/>
    <w:rsid w:val="000F315E"/>
    <w:rsid w:val="000F4FD0"/>
    <w:rsid w:val="000F74F1"/>
    <w:rsid w:val="001048C8"/>
    <w:rsid w:val="00105D25"/>
    <w:rsid w:val="001071B8"/>
    <w:rsid w:val="0011135B"/>
    <w:rsid w:val="00116D79"/>
    <w:rsid w:val="00124B4D"/>
    <w:rsid w:val="00124F9E"/>
    <w:rsid w:val="001269B8"/>
    <w:rsid w:val="00131B02"/>
    <w:rsid w:val="001357A1"/>
    <w:rsid w:val="00137C67"/>
    <w:rsid w:val="001471D2"/>
    <w:rsid w:val="001479CC"/>
    <w:rsid w:val="00151FEA"/>
    <w:rsid w:val="00152B9D"/>
    <w:rsid w:val="0016050A"/>
    <w:rsid w:val="001629F9"/>
    <w:rsid w:val="00171E91"/>
    <w:rsid w:val="00172A76"/>
    <w:rsid w:val="0018182B"/>
    <w:rsid w:val="00186501"/>
    <w:rsid w:val="00186D43"/>
    <w:rsid w:val="001877BC"/>
    <w:rsid w:val="00193D4D"/>
    <w:rsid w:val="001B23B8"/>
    <w:rsid w:val="001B2EAF"/>
    <w:rsid w:val="001B3E8B"/>
    <w:rsid w:val="001B68AA"/>
    <w:rsid w:val="001C0C8A"/>
    <w:rsid w:val="001C48D8"/>
    <w:rsid w:val="001D2273"/>
    <w:rsid w:val="001D71C9"/>
    <w:rsid w:val="001E1961"/>
    <w:rsid w:val="001F0C76"/>
    <w:rsid w:val="001F4640"/>
    <w:rsid w:val="00201C77"/>
    <w:rsid w:val="0020557F"/>
    <w:rsid w:val="002116B1"/>
    <w:rsid w:val="002226C8"/>
    <w:rsid w:val="00224D3B"/>
    <w:rsid w:val="00225123"/>
    <w:rsid w:val="00246498"/>
    <w:rsid w:val="00251AD9"/>
    <w:rsid w:val="002560A6"/>
    <w:rsid w:val="00256230"/>
    <w:rsid w:val="00264375"/>
    <w:rsid w:val="00273DC7"/>
    <w:rsid w:val="00274ED7"/>
    <w:rsid w:val="00280620"/>
    <w:rsid w:val="00281BDA"/>
    <w:rsid w:val="00281F04"/>
    <w:rsid w:val="00282764"/>
    <w:rsid w:val="002830AD"/>
    <w:rsid w:val="00286CCF"/>
    <w:rsid w:val="00295881"/>
    <w:rsid w:val="00296363"/>
    <w:rsid w:val="002A0E19"/>
    <w:rsid w:val="002A3C57"/>
    <w:rsid w:val="002A621E"/>
    <w:rsid w:val="002A7942"/>
    <w:rsid w:val="002B09C8"/>
    <w:rsid w:val="002B2FBA"/>
    <w:rsid w:val="002B5170"/>
    <w:rsid w:val="002B67C3"/>
    <w:rsid w:val="002B6F2D"/>
    <w:rsid w:val="002B7892"/>
    <w:rsid w:val="002C164F"/>
    <w:rsid w:val="002C6E8D"/>
    <w:rsid w:val="002D2097"/>
    <w:rsid w:val="002D4520"/>
    <w:rsid w:val="002F0BE3"/>
    <w:rsid w:val="002F193C"/>
    <w:rsid w:val="002F4426"/>
    <w:rsid w:val="002F44AF"/>
    <w:rsid w:val="002F49EE"/>
    <w:rsid w:val="002F5E51"/>
    <w:rsid w:val="002F7209"/>
    <w:rsid w:val="00301858"/>
    <w:rsid w:val="00301A65"/>
    <w:rsid w:val="00303DAC"/>
    <w:rsid w:val="00304D1F"/>
    <w:rsid w:val="00305335"/>
    <w:rsid w:val="00307927"/>
    <w:rsid w:val="00311160"/>
    <w:rsid w:val="00315A52"/>
    <w:rsid w:val="003320E8"/>
    <w:rsid w:val="00333C39"/>
    <w:rsid w:val="00345E88"/>
    <w:rsid w:val="00346C70"/>
    <w:rsid w:val="00357737"/>
    <w:rsid w:val="00362D85"/>
    <w:rsid w:val="00365603"/>
    <w:rsid w:val="00367765"/>
    <w:rsid w:val="003733E4"/>
    <w:rsid w:val="00373E19"/>
    <w:rsid w:val="0038208A"/>
    <w:rsid w:val="00383726"/>
    <w:rsid w:val="00392B76"/>
    <w:rsid w:val="003963BE"/>
    <w:rsid w:val="003A245D"/>
    <w:rsid w:val="003B41C5"/>
    <w:rsid w:val="003C37B4"/>
    <w:rsid w:val="003C3FF4"/>
    <w:rsid w:val="003C6505"/>
    <w:rsid w:val="003D649E"/>
    <w:rsid w:val="003E2F94"/>
    <w:rsid w:val="003F1853"/>
    <w:rsid w:val="003F655E"/>
    <w:rsid w:val="00412A38"/>
    <w:rsid w:val="0041758B"/>
    <w:rsid w:val="0042027B"/>
    <w:rsid w:val="00423C21"/>
    <w:rsid w:val="00424DCF"/>
    <w:rsid w:val="004360F5"/>
    <w:rsid w:val="00436B3F"/>
    <w:rsid w:val="00437844"/>
    <w:rsid w:val="00442E60"/>
    <w:rsid w:val="004437C2"/>
    <w:rsid w:val="00444E13"/>
    <w:rsid w:val="00446CA2"/>
    <w:rsid w:val="004471DE"/>
    <w:rsid w:val="00450569"/>
    <w:rsid w:val="004544BB"/>
    <w:rsid w:val="004558ED"/>
    <w:rsid w:val="00456C4A"/>
    <w:rsid w:val="004605AC"/>
    <w:rsid w:val="004648FB"/>
    <w:rsid w:val="00464B7A"/>
    <w:rsid w:val="00465345"/>
    <w:rsid w:val="004659B4"/>
    <w:rsid w:val="00467461"/>
    <w:rsid w:val="00470BD8"/>
    <w:rsid w:val="004755FA"/>
    <w:rsid w:val="00476D02"/>
    <w:rsid w:val="00480FDB"/>
    <w:rsid w:val="00486707"/>
    <w:rsid w:val="0048789E"/>
    <w:rsid w:val="00487C67"/>
    <w:rsid w:val="0049488C"/>
    <w:rsid w:val="004A2C29"/>
    <w:rsid w:val="004B492C"/>
    <w:rsid w:val="004C2027"/>
    <w:rsid w:val="004C5EA2"/>
    <w:rsid w:val="004C63A9"/>
    <w:rsid w:val="004C6D7C"/>
    <w:rsid w:val="004D23A0"/>
    <w:rsid w:val="004E68F7"/>
    <w:rsid w:val="004F06FB"/>
    <w:rsid w:val="004F09F3"/>
    <w:rsid w:val="00500EBA"/>
    <w:rsid w:val="00505330"/>
    <w:rsid w:val="00505615"/>
    <w:rsid w:val="005117E7"/>
    <w:rsid w:val="00515BDB"/>
    <w:rsid w:val="005238DD"/>
    <w:rsid w:val="00524560"/>
    <w:rsid w:val="005351E8"/>
    <w:rsid w:val="0053687C"/>
    <w:rsid w:val="00541A59"/>
    <w:rsid w:val="0054263E"/>
    <w:rsid w:val="00543FD2"/>
    <w:rsid w:val="005530CC"/>
    <w:rsid w:val="005535F7"/>
    <w:rsid w:val="00555704"/>
    <w:rsid w:val="00556B0C"/>
    <w:rsid w:val="0055790B"/>
    <w:rsid w:val="005639F6"/>
    <w:rsid w:val="00564C27"/>
    <w:rsid w:val="00570651"/>
    <w:rsid w:val="00570FF3"/>
    <w:rsid w:val="00572CE6"/>
    <w:rsid w:val="00574619"/>
    <w:rsid w:val="00574C74"/>
    <w:rsid w:val="005762E3"/>
    <w:rsid w:val="00583153"/>
    <w:rsid w:val="00583509"/>
    <w:rsid w:val="00583E39"/>
    <w:rsid w:val="005A0A88"/>
    <w:rsid w:val="005A1387"/>
    <w:rsid w:val="005B3422"/>
    <w:rsid w:val="005C108E"/>
    <w:rsid w:val="005C6837"/>
    <w:rsid w:val="005D0862"/>
    <w:rsid w:val="005F0DC6"/>
    <w:rsid w:val="005F7BBA"/>
    <w:rsid w:val="00601E1D"/>
    <w:rsid w:val="00607500"/>
    <w:rsid w:val="00621CC7"/>
    <w:rsid w:val="00625053"/>
    <w:rsid w:val="00626FC6"/>
    <w:rsid w:val="00631273"/>
    <w:rsid w:val="00632866"/>
    <w:rsid w:val="00633C15"/>
    <w:rsid w:val="006340A7"/>
    <w:rsid w:val="00635552"/>
    <w:rsid w:val="00641F2B"/>
    <w:rsid w:val="00656926"/>
    <w:rsid w:val="0066358E"/>
    <w:rsid w:val="00666206"/>
    <w:rsid w:val="00692280"/>
    <w:rsid w:val="00694E41"/>
    <w:rsid w:val="006A12E6"/>
    <w:rsid w:val="006A4429"/>
    <w:rsid w:val="006A6962"/>
    <w:rsid w:val="006B0046"/>
    <w:rsid w:val="006B192B"/>
    <w:rsid w:val="006B29E9"/>
    <w:rsid w:val="006B4625"/>
    <w:rsid w:val="006C5915"/>
    <w:rsid w:val="006C7656"/>
    <w:rsid w:val="006D1C62"/>
    <w:rsid w:val="006D246A"/>
    <w:rsid w:val="006D55E6"/>
    <w:rsid w:val="006E08B8"/>
    <w:rsid w:val="006E366F"/>
    <w:rsid w:val="006E5C4C"/>
    <w:rsid w:val="006E7036"/>
    <w:rsid w:val="006F4B5F"/>
    <w:rsid w:val="006F57BA"/>
    <w:rsid w:val="00701E2D"/>
    <w:rsid w:val="007068BC"/>
    <w:rsid w:val="0070742D"/>
    <w:rsid w:val="007115FA"/>
    <w:rsid w:val="0071414E"/>
    <w:rsid w:val="007368AD"/>
    <w:rsid w:val="0075245B"/>
    <w:rsid w:val="0075387F"/>
    <w:rsid w:val="00754B79"/>
    <w:rsid w:val="00755DB9"/>
    <w:rsid w:val="007560B6"/>
    <w:rsid w:val="00760FD9"/>
    <w:rsid w:val="007619B0"/>
    <w:rsid w:val="00786B27"/>
    <w:rsid w:val="00786D1A"/>
    <w:rsid w:val="00787FB5"/>
    <w:rsid w:val="00791C50"/>
    <w:rsid w:val="007960EC"/>
    <w:rsid w:val="007A1B2A"/>
    <w:rsid w:val="007A5B68"/>
    <w:rsid w:val="007B4574"/>
    <w:rsid w:val="007C0AEF"/>
    <w:rsid w:val="007C2102"/>
    <w:rsid w:val="007C758F"/>
    <w:rsid w:val="007E034B"/>
    <w:rsid w:val="007F320A"/>
    <w:rsid w:val="007F336B"/>
    <w:rsid w:val="007F4DF6"/>
    <w:rsid w:val="007F6A26"/>
    <w:rsid w:val="0080116C"/>
    <w:rsid w:val="0080365C"/>
    <w:rsid w:val="00804146"/>
    <w:rsid w:val="00811989"/>
    <w:rsid w:val="00812CE4"/>
    <w:rsid w:val="008149FC"/>
    <w:rsid w:val="008154B4"/>
    <w:rsid w:val="008247B1"/>
    <w:rsid w:val="0082554C"/>
    <w:rsid w:val="008303D8"/>
    <w:rsid w:val="00834232"/>
    <w:rsid w:val="0084084E"/>
    <w:rsid w:val="0084089E"/>
    <w:rsid w:val="0084139F"/>
    <w:rsid w:val="0084544B"/>
    <w:rsid w:val="0084734E"/>
    <w:rsid w:val="00855DE3"/>
    <w:rsid w:val="00857152"/>
    <w:rsid w:val="008616C4"/>
    <w:rsid w:val="008629B0"/>
    <w:rsid w:val="00872544"/>
    <w:rsid w:val="008737C8"/>
    <w:rsid w:val="00887D39"/>
    <w:rsid w:val="00894426"/>
    <w:rsid w:val="008977B3"/>
    <w:rsid w:val="008A01ED"/>
    <w:rsid w:val="008A4734"/>
    <w:rsid w:val="008C08C5"/>
    <w:rsid w:val="008D19BF"/>
    <w:rsid w:val="008D1DFB"/>
    <w:rsid w:val="008D3120"/>
    <w:rsid w:val="008D4617"/>
    <w:rsid w:val="008E2E40"/>
    <w:rsid w:val="008E3407"/>
    <w:rsid w:val="008E366D"/>
    <w:rsid w:val="008E6076"/>
    <w:rsid w:val="008F1DA7"/>
    <w:rsid w:val="008F2FF3"/>
    <w:rsid w:val="008F5272"/>
    <w:rsid w:val="008F7A37"/>
    <w:rsid w:val="009010B6"/>
    <w:rsid w:val="00901522"/>
    <w:rsid w:val="00904441"/>
    <w:rsid w:val="009050EC"/>
    <w:rsid w:val="0090708F"/>
    <w:rsid w:val="0091007E"/>
    <w:rsid w:val="00926252"/>
    <w:rsid w:val="009356C1"/>
    <w:rsid w:val="00941D76"/>
    <w:rsid w:val="009421AB"/>
    <w:rsid w:val="009430AD"/>
    <w:rsid w:val="00943370"/>
    <w:rsid w:val="00950AB7"/>
    <w:rsid w:val="00956460"/>
    <w:rsid w:val="00957AF5"/>
    <w:rsid w:val="00960D81"/>
    <w:rsid w:val="00961430"/>
    <w:rsid w:val="009614F8"/>
    <w:rsid w:val="00961663"/>
    <w:rsid w:val="0096726F"/>
    <w:rsid w:val="00972401"/>
    <w:rsid w:val="00976E46"/>
    <w:rsid w:val="00981BA9"/>
    <w:rsid w:val="0099036F"/>
    <w:rsid w:val="00993F86"/>
    <w:rsid w:val="009966BD"/>
    <w:rsid w:val="009B5DEF"/>
    <w:rsid w:val="009C0930"/>
    <w:rsid w:val="009C2504"/>
    <w:rsid w:val="009C4B9C"/>
    <w:rsid w:val="009D18A5"/>
    <w:rsid w:val="009E0236"/>
    <w:rsid w:val="009E0D74"/>
    <w:rsid w:val="009E1A65"/>
    <w:rsid w:val="009E2A24"/>
    <w:rsid w:val="009F3872"/>
    <w:rsid w:val="009F41B3"/>
    <w:rsid w:val="009F7EA6"/>
    <w:rsid w:val="00A011F7"/>
    <w:rsid w:val="00A026FE"/>
    <w:rsid w:val="00A12BF9"/>
    <w:rsid w:val="00A153FA"/>
    <w:rsid w:val="00A168B6"/>
    <w:rsid w:val="00A176B7"/>
    <w:rsid w:val="00A17CA4"/>
    <w:rsid w:val="00A25C84"/>
    <w:rsid w:val="00A275EB"/>
    <w:rsid w:val="00A33FC9"/>
    <w:rsid w:val="00A34563"/>
    <w:rsid w:val="00A34C1F"/>
    <w:rsid w:val="00A37791"/>
    <w:rsid w:val="00A47658"/>
    <w:rsid w:val="00A47C7A"/>
    <w:rsid w:val="00A5194B"/>
    <w:rsid w:val="00A5474E"/>
    <w:rsid w:val="00A55E57"/>
    <w:rsid w:val="00A62B6F"/>
    <w:rsid w:val="00A648C7"/>
    <w:rsid w:val="00A67C41"/>
    <w:rsid w:val="00A703B0"/>
    <w:rsid w:val="00A745E2"/>
    <w:rsid w:val="00A75C98"/>
    <w:rsid w:val="00A76F6D"/>
    <w:rsid w:val="00A80CCA"/>
    <w:rsid w:val="00A81B4E"/>
    <w:rsid w:val="00A95F6E"/>
    <w:rsid w:val="00AA31ED"/>
    <w:rsid w:val="00AA3A11"/>
    <w:rsid w:val="00AB0804"/>
    <w:rsid w:val="00AB0C8D"/>
    <w:rsid w:val="00AB5855"/>
    <w:rsid w:val="00AB78CC"/>
    <w:rsid w:val="00AC14DC"/>
    <w:rsid w:val="00AC1757"/>
    <w:rsid w:val="00AD0160"/>
    <w:rsid w:val="00AD1D12"/>
    <w:rsid w:val="00AD41EB"/>
    <w:rsid w:val="00AD6CDB"/>
    <w:rsid w:val="00AE290C"/>
    <w:rsid w:val="00AE7F47"/>
    <w:rsid w:val="00AF4D11"/>
    <w:rsid w:val="00AF4D4D"/>
    <w:rsid w:val="00AF5BE2"/>
    <w:rsid w:val="00AF6B5F"/>
    <w:rsid w:val="00B06CAE"/>
    <w:rsid w:val="00B071EF"/>
    <w:rsid w:val="00B07D10"/>
    <w:rsid w:val="00B11085"/>
    <w:rsid w:val="00B13628"/>
    <w:rsid w:val="00B23A7B"/>
    <w:rsid w:val="00B25E4D"/>
    <w:rsid w:val="00B32599"/>
    <w:rsid w:val="00B42EAB"/>
    <w:rsid w:val="00B438F7"/>
    <w:rsid w:val="00B453A3"/>
    <w:rsid w:val="00B52676"/>
    <w:rsid w:val="00B5453B"/>
    <w:rsid w:val="00B668FF"/>
    <w:rsid w:val="00B67428"/>
    <w:rsid w:val="00B718B6"/>
    <w:rsid w:val="00B74A9D"/>
    <w:rsid w:val="00B875EB"/>
    <w:rsid w:val="00BA55D9"/>
    <w:rsid w:val="00BA73B6"/>
    <w:rsid w:val="00BA7C49"/>
    <w:rsid w:val="00BB3117"/>
    <w:rsid w:val="00BB71BA"/>
    <w:rsid w:val="00BC1C88"/>
    <w:rsid w:val="00BC31F1"/>
    <w:rsid w:val="00BC3AD0"/>
    <w:rsid w:val="00BE0889"/>
    <w:rsid w:val="00BF15AE"/>
    <w:rsid w:val="00BF2D9E"/>
    <w:rsid w:val="00BF4B1C"/>
    <w:rsid w:val="00BF553D"/>
    <w:rsid w:val="00BF65B3"/>
    <w:rsid w:val="00BF6CEE"/>
    <w:rsid w:val="00BF799E"/>
    <w:rsid w:val="00C04443"/>
    <w:rsid w:val="00C13421"/>
    <w:rsid w:val="00C1350E"/>
    <w:rsid w:val="00C23C77"/>
    <w:rsid w:val="00C274CD"/>
    <w:rsid w:val="00C32C8A"/>
    <w:rsid w:val="00C34CFB"/>
    <w:rsid w:val="00C3528F"/>
    <w:rsid w:val="00C36875"/>
    <w:rsid w:val="00C37657"/>
    <w:rsid w:val="00C51E27"/>
    <w:rsid w:val="00C60205"/>
    <w:rsid w:val="00C740A1"/>
    <w:rsid w:val="00C81383"/>
    <w:rsid w:val="00C827DF"/>
    <w:rsid w:val="00C8383D"/>
    <w:rsid w:val="00C87A2E"/>
    <w:rsid w:val="00C94109"/>
    <w:rsid w:val="00C961E8"/>
    <w:rsid w:val="00C97FBD"/>
    <w:rsid w:val="00CA03D5"/>
    <w:rsid w:val="00CB3711"/>
    <w:rsid w:val="00CB6BD0"/>
    <w:rsid w:val="00CC2500"/>
    <w:rsid w:val="00CC4FCF"/>
    <w:rsid w:val="00CC7E27"/>
    <w:rsid w:val="00CD184E"/>
    <w:rsid w:val="00CD1961"/>
    <w:rsid w:val="00CD2B7D"/>
    <w:rsid w:val="00CD44A3"/>
    <w:rsid w:val="00CE1CFE"/>
    <w:rsid w:val="00CE20B3"/>
    <w:rsid w:val="00CE7AB4"/>
    <w:rsid w:val="00CF202A"/>
    <w:rsid w:val="00CF3D81"/>
    <w:rsid w:val="00D0113C"/>
    <w:rsid w:val="00D05384"/>
    <w:rsid w:val="00D05A47"/>
    <w:rsid w:val="00D06478"/>
    <w:rsid w:val="00D10FD4"/>
    <w:rsid w:val="00D129EE"/>
    <w:rsid w:val="00D228F7"/>
    <w:rsid w:val="00D241D7"/>
    <w:rsid w:val="00D2525E"/>
    <w:rsid w:val="00D261E1"/>
    <w:rsid w:val="00D30DEF"/>
    <w:rsid w:val="00D4619E"/>
    <w:rsid w:val="00D46D77"/>
    <w:rsid w:val="00D50E99"/>
    <w:rsid w:val="00D5518A"/>
    <w:rsid w:val="00D55BAB"/>
    <w:rsid w:val="00D60CB8"/>
    <w:rsid w:val="00D62220"/>
    <w:rsid w:val="00D62399"/>
    <w:rsid w:val="00D63435"/>
    <w:rsid w:val="00D6550C"/>
    <w:rsid w:val="00D660EA"/>
    <w:rsid w:val="00D67B21"/>
    <w:rsid w:val="00D705B3"/>
    <w:rsid w:val="00D7240F"/>
    <w:rsid w:val="00D824F4"/>
    <w:rsid w:val="00D90387"/>
    <w:rsid w:val="00D94FB0"/>
    <w:rsid w:val="00DA4169"/>
    <w:rsid w:val="00DB2744"/>
    <w:rsid w:val="00DB58B2"/>
    <w:rsid w:val="00DC2CA3"/>
    <w:rsid w:val="00DC52F9"/>
    <w:rsid w:val="00DC7591"/>
    <w:rsid w:val="00DD2602"/>
    <w:rsid w:val="00DD43E1"/>
    <w:rsid w:val="00DF533F"/>
    <w:rsid w:val="00DF5EF8"/>
    <w:rsid w:val="00E11947"/>
    <w:rsid w:val="00E16127"/>
    <w:rsid w:val="00E31C82"/>
    <w:rsid w:val="00E36EF1"/>
    <w:rsid w:val="00E402EA"/>
    <w:rsid w:val="00E4086F"/>
    <w:rsid w:val="00E472A1"/>
    <w:rsid w:val="00E503FB"/>
    <w:rsid w:val="00E53A5C"/>
    <w:rsid w:val="00E54699"/>
    <w:rsid w:val="00E667CA"/>
    <w:rsid w:val="00E719A6"/>
    <w:rsid w:val="00E74107"/>
    <w:rsid w:val="00E824B5"/>
    <w:rsid w:val="00E83E25"/>
    <w:rsid w:val="00E90A4D"/>
    <w:rsid w:val="00E90D59"/>
    <w:rsid w:val="00E94082"/>
    <w:rsid w:val="00E97F5B"/>
    <w:rsid w:val="00EA4BF4"/>
    <w:rsid w:val="00EB4B02"/>
    <w:rsid w:val="00EC0AF7"/>
    <w:rsid w:val="00ED4D17"/>
    <w:rsid w:val="00EE051A"/>
    <w:rsid w:val="00EE0BE7"/>
    <w:rsid w:val="00EE0D35"/>
    <w:rsid w:val="00EE0F3B"/>
    <w:rsid w:val="00EE13F7"/>
    <w:rsid w:val="00EE2B73"/>
    <w:rsid w:val="00EF659F"/>
    <w:rsid w:val="00F03A34"/>
    <w:rsid w:val="00F10B63"/>
    <w:rsid w:val="00F12B3A"/>
    <w:rsid w:val="00F2110E"/>
    <w:rsid w:val="00F2375B"/>
    <w:rsid w:val="00F24A3C"/>
    <w:rsid w:val="00F318B2"/>
    <w:rsid w:val="00F4101B"/>
    <w:rsid w:val="00F43B95"/>
    <w:rsid w:val="00F44B3F"/>
    <w:rsid w:val="00F50E70"/>
    <w:rsid w:val="00F5188B"/>
    <w:rsid w:val="00F520C2"/>
    <w:rsid w:val="00F53E6C"/>
    <w:rsid w:val="00F55506"/>
    <w:rsid w:val="00F63942"/>
    <w:rsid w:val="00F6454F"/>
    <w:rsid w:val="00F659EE"/>
    <w:rsid w:val="00F7254C"/>
    <w:rsid w:val="00F8427C"/>
    <w:rsid w:val="00FA279E"/>
    <w:rsid w:val="00FA49DA"/>
    <w:rsid w:val="00FA6D84"/>
    <w:rsid w:val="00FB1327"/>
    <w:rsid w:val="00FB3EA7"/>
    <w:rsid w:val="00FB67F5"/>
    <w:rsid w:val="00FB7846"/>
    <w:rsid w:val="00FC3831"/>
    <w:rsid w:val="00FC478C"/>
    <w:rsid w:val="00FC6EC4"/>
    <w:rsid w:val="00FD1924"/>
    <w:rsid w:val="00FE0DD2"/>
    <w:rsid w:val="00FE1F5C"/>
    <w:rsid w:val="00FE467A"/>
    <w:rsid w:val="00FF3FC1"/>
    <w:rsid w:val="00FF65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7E909D"/>
  <w15:docId w15:val="{5F13C23B-BF3F-4030-94D3-AAB00C39A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9E0D74"/>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9E0D74"/>
    <w:rPr>
      <w:rFonts w:ascii="Tahoma" w:eastAsia="Calibri" w:hAnsi="Tahoma"/>
      <w:sz w:val="16"/>
      <w:szCs w:val="16"/>
    </w:rPr>
  </w:style>
  <w:style w:type="character" w:customStyle="1" w:styleId="DebesliotekstasDiagrama">
    <w:name w:val="Debesėlio tekstas Diagrama"/>
    <w:link w:val="Debesliotekstas"/>
    <w:uiPriority w:val="99"/>
    <w:semiHidden/>
    <w:locked/>
    <w:rsid w:val="009E0D74"/>
    <w:rPr>
      <w:rFonts w:ascii="Tahoma" w:hAnsi="Tahoma" w:cs="Times New Roman"/>
      <w:sz w:val="16"/>
      <w:lang w:eastAsia="lt-LT"/>
    </w:rPr>
  </w:style>
  <w:style w:type="paragraph" w:styleId="Sraopastraipa">
    <w:name w:val="List Paragraph"/>
    <w:basedOn w:val="prastasis"/>
    <w:uiPriority w:val="34"/>
    <w:qFormat/>
    <w:rsid w:val="00812CE4"/>
    <w:pPr>
      <w:ind w:left="720"/>
      <w:contextualSpacing/>
    </w:pPr>
  </w:style>
  <w:style w:type="character" w:customStyle="1" w:styleId="apple-converted-space">
    <w:name w:val="apple-converted-space"/>
    <w:rsid w:val="00C1350E"/>
  </w:style>
  <w:style w:type="paragraph" w:styleId="Pagrindiniotekstotrauka">
    <w:name w:val="Body Text Indent"/>
    <w:basedOn w:val="prastasis"/>
    <w:link w:val="PagrindiniotekstotraukaDiagrama"/>
    <w:uiPriority w:val="99"/>
    <w:rsid w:val="000405F6"/>
    <w:pPr>
      <w:ind w:firstLine="1296"/>
      <w:jc w:val="both"/>
    </w:pPr>
    <w:rPr>
      <w:rFonts w:eastAsia="Calibri"/>
      <w:b/>
      <w:bCs/>
      <w:szCs w:val="20"/>
      <w:lang w:val="en-US" w:eastAsia="en-US"/>
    </w:rPr>
  </w:style>
  <w:style w:type="character" w:customStyle="1" w:styleId="PagrindiniotekstotraukaDiagrama">
    <w:name w:val="Pagrindinio teksto įtrauka Diagrama"/>
    <w:link w:val="Pagrindiniotekstotrauka"/>
    <w:uiPriority w:val="99"/>
    <w:semiHidden/>
    <w:locked/>
    <w:rsid w:val="000405F6"/>
    <w:rPr>
      <w:rFonts w:cs="Times New Roman"/>
      <w:b/>
      <w:bCs/>
      <w:sz w:val="24"/>
      <w:lang w:val="en-US" w:eastAsia="en-US" w:bidi="ar-SA"/>
    </w:rPr>
  </w:style>
  <w:style w:type="paragraph" w:customStyle="1" w:styleId="Betarp1">
    <w:name w:val="Be tarpų1"/>
    <w:qFormat/>
    <w:rsid w:val="00A47C7A"/>
    <w:rPr>
      <w:rFonts w:ascii="Times New Roman" w:eastAsia="Times New Roman" w:hAnsi="Times New Roman"/>
      <w:sz w:val="24"/>
      <w:szCs w:val="24"/>
    </w:rPr>
  </w:style>
  <w:style w:type="paragraph" w:customStyle="1" w:styleId="Hyperlink1">
    <w:name w:val="Hyperlink1"/>
    <w:rsid w:val="006B4625"/>
    <w:pPr>
      <w:autoSpaceDE w:val="0"/>
      <w:autoSpaceDN w:val="0"/>
      <w:adjustRightInd w:val="0"/>
      <w:ind w:firstLine="312"/>
      <w:jc w:val="both"/>
    </w:pPr>
    <w:rPr>
      <w:rFonts w:ascii="TimesLT" w:eastAsia="Times New Roman" w:hAnsi="TimesLT"/>
      <w:lang w:val="en-US" w:eastAsia="en-US"/>
    </w:rPr>
  </w:style>
  <w:style w:type="character" w:styleId="Puslapionumeris">
    <w:name w:val="page number"/>
    <w:basedOn w:val="Numatytasispastraiposriftas"/>
    <w:semiHidden/>
    <w:unhideWhenUsed/>
    <w:rsid w:val="006B4625"/>
  </w:style>
  <w:style w:type="paragraph" w:styleId="Pagrindinistekstas2">
    <w:name w:val="Body Text 2"/>
    <w:basedOn w:val="prastasis"/>
    <w:link w:val="Pagrindinistekstas2Diagrama"/>
    <w:uiPriority w:val="99"/>
    <w:semiHidden/>
    <w:unhideWhenUsed/>
    <w:rsid w:val="00E402E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402EA"/>
    <w:rPr>
      <w:rFonts w:ascii="Times New Roman" w:eastAsia="Times New Roman" w:hAnsi="Times New Roman"/>
      <w:sz w:val="24"/>
      <w:szCs w:val="24"/>
    </w:rPr>
  </w:style>
  <w:style w:type="paragraph" w:styleId="Antrats">
    <w:name w:val="header"/>
    <w:basedOn w:val="prastasis"/>
    <w:link w:val="AntratsDiagrama"/>
    <w:uiPriority w:val="99"/>
    <w:unhideWhenUsed/>
    <w:rsid w:val="00D228F7"/>
    <w:pPr>
      <w:tabs>
        <w:tab w:val="center" w:pos="4819"/>
        <w:tab w:val="right" w:pos="9638"/>
      </w:tabs>
    </w:pPr>
  </w:style>
  <w:style w:type="character" w:customStyle="1" w:styleId="AntratsDiagrama">
    <w:name w:val="Antraštės Diagrama"/>
    <w:basedOn w:val="Numatytasispastraiposriftas"/>
    <w:link w:val="Antrats"/>
    <w:uiPriority w:val="99"/>
    <w:rsid w:val="00D228F7"/>
    <w:rPr>
      <w:rFonts w:ascii="Times New Roman" w:eastAsia="Times New Roman" w:hAnsi="Times New Roman"/>
      <w:sz w:val="24"/>
      <w:szCs w:val="24"/>
    </w:rPr>
  </w:style>
  <w:style w:type="paragraph" w:styleId="Porat">
    <w:name w:val="footer"/>
    <w:basedOn w:val="prastasis"/>
    <w:link w:val="PoratDiagrama"/>
    <w:uiPriority w:val="99"/>
    <w:unhideWhenUsed/>
    <w:rsid w:val="00D228F7"/>
    <w:pPr>
      <w:tabs>
        <w:tab w:val="center" w:pos="4819"/>
        <w:tab w:val="right" w:pos="9638"/>
      </w:tabs>
    </w:pPr>
  </w:style>
  <w:style w:type="character" w:customStyle="1" w:styleId="PoratDiagrama">
    <w:name w:val="Poraštė Diagrama"/>
    <w:basedOn w:val="Numatytasispastraiposriftas"/>
    <w:link w:val="Porat"/>
    <w:uiPriority w:val="99"/>
    <w:rsid w:val="00D228F7"/>
    <w:rPr>
      <w:rFonts w:ascii="Times New Roman" w:eastAsia="Times New Roman" w:hAnsi="Times New Roman"/>
      <w:sz w:val="24"/>
      <w:szCs w:val="24"/>
    </w:rPr>
  </w:style>
  <w:style w:type="character" w:styleId="Hipersaitas">
    <w:name w:val="Hyperlink"/>
    <w:uiPriority w:val="99"/>
    <w:unhideWhenUsed/>
    <w:rsid w:val="0066358E"/>
    <w:rPr>
      <w:color w:val="0000FF"/>
      <w:u w:val="single"/>
    </w:rPr>
  </w:style>
  <w:style w:type="paragraph" w:styleId="prastasiniatinklio">
    <w:name w:val="Normal (Web)"/>
    <w:basedOn w:val="prastasis"/>
    <w:uiPriority w:val="99"/>
    <w:semiHidden/>
    <w:unhideWhenUsed/>
    <w:rsid w:val="003577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42014">
      <w:bodyDiv w:val="1"/>
      <w:marLeft w:val="0"/>
      <w:marRight w:val="0"/>
      <w:marTop w:val="0"/>
      <w:marBottom w:val="0"/>
      <w:divBdr>
        <w:top w:val="none" w:sz="0" w:space="0" w:color="auto"/>
        <w:left w:val="none" w:sz="0" w:space="0" w:color="auto"/>
        <w:bottom w:val="none" w:sz="0" w:space="0" w:color="auto"/>
        <w:right w:val="none" w:sz="0" w:space="0" w:color="auto"/>
      </w:divBdr>
    </w:div>
    <w:div w:id="1925797622">
      <w:marLeft w:val="0"/>
      <w:marRight w:val="0"/>
      <w:marTop w:val="0"/>
      <w:marBottom w:val="0"/>
      <w:divBdr>
        <w:top w:val="none" w:sz="0" w:space="0" w:color="auto"/>
        <w:left w:val="none" w:sz="0" w:space="0" w:color="auto"/>
        <w:bottom w:val="none" w:sz="0" w:space="0" w:color="auto"/>
        <w:right w:val="none" w:sz="0" w:space="0" w:color="auto"/>
      </w:divBdr>
    </w:div>
    <w:div w:id="1925797623">
      <w:marLeft w:val="0"/>
      <w:marRight w:val="0"/>
      <w:marTop w:val="0"/>
      <w:marBottom w:val="0"/>
      <w:divBdr>
        <w:top w:val="none" w:sz="0" w:space="0" w:color="auto"/>
        <w:left w:val="none" w:sz="0" w:space="0" w:color="auto"/>
        <w:bottom w:val="none" w:sz="0" w:space="0" w:color="auto"/>
        <w:right w:val="none" w:sz="0" w:space="0" w:color="auto"/>
      </w:divBdr>
    </w:div>
    <w:div w:id="1925797624">
      <w:marLeft w:val="0"/>
      <w:marRight w:val="0"/>
      <w:marTop w:val="0"/>
      <w:marBottom w:val="0"/>
      <w:divBdr>
        <w:top w:val="none" w:sz="0" w:space="0" w:color="auto"/>
        <w:left w:val="none" w:sz="0" w:space="0" w:color="auto"/>
        <w:bottom w:val="none" w:sz="0" w:space="0" w:color="auto"/>
        <w:right w:val="none" w:sz="0" w:space="0" w:color="auto"/>
      </w:divBdr>
    </w:div>
    <w:div w:id="1925797625">
      <w:marLeft w:val="0"/>
      <w:marRight w:val="0"/>
      <w:marTop w:val="0"/>
      <w:marBottom w:val="0"/>
      <w:divBdr>
        <w:top w:val="none" w:sz="0" w:space="0" w:color="auto"/>
        <w:left w:val="none" w:sz="0" w:space="0" w:color="auto"/>
        <w:bottom w:val="none" w:sz="0" w:space="0" w:color="auto"/>
        <w:right w:val="none" w:sz="0" w:space="0" w:color="auto"/>
      </w:divBdr>
    </w:div>
    <w:div w:id="193678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46B16-AE92-417C-807D-1387EB44F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6510</Words>
  <Characters>3711</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23</cp:revision>
  <cp:lastPrinted>2017-01-10T14:44:00Z</cp:lastPrinted>
  <dcterms:created xsi:type="dcterms:W3CDTF">2017-01-17T11:06:00Z</dcterms:created>
  <dcterms:modified xsi:type="dcterms:W3CDTF">2017-01-27T11:41:00Z</dcterms:modified>
</cp:coreProperties>
</file>