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1C" w:rsidRPr="007337CE" w:rsidRDefault="0073371C" w:rsidP="0073371C">
      <w:pPr>
        <w:jc w:val="right"/>
        <w:rPr>
          <w:b/>
        </w:rPr>
      </w:pPr>
      <w:r w:rsidRPr="007337CE">
        <w:rPr>
          <w:b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3371C" w:rsidTr="00FA3D09">
        <w:trPr>
          <w:trHeight w:val="1985"/>
          <w:tblHeader/>
        </w:trPr>
        <w:tc>
          <w:tcPr>
            <w:tcW w:w="9747" w:type="dxa"/>
          </w:tcPr>
          <w:p w:rsidR="0073371C" w:rsidRDefault="0073371C" w:rsidP="00FA3D09">
            <w:pPr>
              <w:tabs>
                <w:tab w:val="center" w:pos="4765"/>
                <w:tab w:val="left" w:pos="6465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 w:rsidR="00730620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ab/>
              <w:t xml:space="preserve">                        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>
              <w:rPr>
                <w:b/>
                <w:caps/>
              </w:rPr>
              <w:t xml:space="preserve">                            </w:t>
            </w:r>
          </w:p>
          <w:p w:rsidR="0073371C" w:rsidRDefault="0073371C" w:rsidP="00FA3D09">
            <w:pPr>
              <w:jc w:val="center"/>
              <w:rPr>
                <w:b/>
                <w:caps/>
              </w:rPr>
            </w:pPr>
          </w:p>
          <w:p w:rsidR="0073371C" w:rsidRDefault="0073371C" w:rsidP="005815E7">
            <w:pPr>
              <w:pStyle w:val="Antrat1"/>
            </w:pPr>
            <w:r>
              <w:t xml:space="preserve">    KRETINGOS RAJONO SAVIVALDYBĖS </w:t>
            </w:r>
            <w:r w:rsidR="005815E7">
              <w:t>TARYBA</w:t>
            </w:r>
          </w:p>
          <w:p w:rsidR="0073371C" w:rsidRDefault="0073371C" w:rsidP="00FA3D09">
            <w:pPr>
              <w:jc w:val="center"/>
              <w:rPr>
                <w:b/>
              </w:rPr>
            </w:pPr>
          </w:p>
        </w:tc>
      </w:tr>
      <w:tr w:rsidR="0073371C" w:rsidTr="00FA3D09">
        <w:tc>
          <w:tcPr>
            <w:tcW w:w="9747" w:type="dxa"/>
            <w:hideMark/>
          </w:tcPr>
          <w:p w:rsidR="0073371C" w:rsidRDefault="0073371C" w:rsidP="00FA3D09">
            <w:pPr>
              <w:pStyle w:val="Antrat1"/>
              <w:rPr>
                <w:caps/>
                <w:sz w:val="24"/>
              </w:rPr>
            </w:pPr>
            <w:r w:rsidRPr="002C221A">
              <w:rPr>
                <w:caps/>
              </w:rPr>
              <w:t>SPRENDIMAS</w:t>
            </w:r>
          </w:p>
        </w:tc>
      </w:tr>
      <w:tr w:rsidR="0073371C" w:rsidTr="00FA3D09">
        <w:tc>
          <w:tcPr>
            <w:tcW w:w="9747" w:type="dxa"/>
            <w:hideMark/>
          </w:tcPr>
          <w:p w:rsidR="0073371C" w:rsidRDefault="0073371C" w:rsidP="00FA3D0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DĖL Kretingos rajono  savivaldybės tarybos 2015 m. gruodžio 17 d. sprendimo Nr. T2-327 „DĖL Kretingos rajono savivaldybės tarybos 2011 m. sausio 27 D. sprendimo nR. T2-34 ,,Dėl sporto salių panaudos“ PAKEITIMO“ pakeitimo</w:t>
            </w:r>
          </w:p>
        </w:tc>
      </w:tr>
      <w:tr w:rsidR="0073371C" w:rsidTr="00FA3D09">
        <w:tc>
          <w:tcPr>
            <w:tcW w:w="9747" w:type="dxa"/>
          </w:tcPr>
          <w:p w:rsidR="0073371C" w:rsidRDefault="0073371C" w:rsidP="00FA3D09">
            <w:pPr>
              <w:jc w:val="center"/>
              <w:rPr>
                <w:b/>
                <w:caps/>
              </w:rPr>
            </w:pPr>
          </w:p>
        </w:tc>
      </w:tr>
      <w:tr w:rsidR="0073371C" w:rsidTr="00FA3D09">
        <w:tc>
          <w:tcPr>
            <w:tcW w:w="9747" w:type="dxa"/>
            <w:hideMark/>
          </w:tcPr>
          <w:p w:rsidR="0073371C" w:rsidRDefault="0073371C" w:rsidP="00FA3D09">
            <w:pPr>
              <w:jc w:val="center"/>
            </w:pPr>
            <w:r>
              <w:t xml:space="preserve">2016 m. rugsėjo </w:t>
            </w:r>
            <w:r w:rsidR="00011396">
              <w:t>29</w:t>
            </w:r>
            <w:r>
              <w:t xml:space="preserve"> d. </w:t>
            </w:r>
            <w:r w:rsidR="00B54055">
              <w:t xml:space="preserve"> </w:t>
            </w:r>
            <w:r>
              <w:t xml:space="preserve">Nr. </w:t>
            </w:r>
            <w:r w:rsidR="00B54055">
              <w:t>T</w:t>
            </w:r>
            <w:r w:rsidR="00011396">
              <w:t>2</w:t>
            </w:r>
            <w:r w:rsidR="00B54055">
              <w:t>-</w:t>
            </w:r>
            <w:r w:rsidR="00291223">
              <w:t>269</w:t>
            </w:r>
          </w:p>
          <w:p w:rsidR="0073371C" w:rsidRDefault="0073371C" w:rsidP="00FA3D09">
            <w:pPr>
              <w:jc w:val="center"/>
            </w:pPr>
            <w:r>
              <w:t>Kretinga</w:t>
            </w:r>
          </w:p>
        </w:tc>
      </w:tr>
    </w:tbl>
    <w:p w:rsidR="0073371C" w:rsidRDefault="0073371C" w:rsidP="0073371C">
      <w:pPr>
        <w:ind w:firstLine="720"/>
        <w:jc w:val="both"/>
        <w:rPr>
          <w:szCs w:val="20"/>
        </w:rPr>
      </w:pPr>
    </w:p>
    <w:p w:rsidR="0073371C" w:rsidRDefault="0073371C" w:rsidP="0073371C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 xml:space="preserve">Vadovaudamasi Lietuvos Respublikos vietos savivaldos įstatymo 18 straipsnio 1 dalimi ir atsižvelgdama į </w:t>
      </w:r>
      <w:r w:rsidRPr="0064341D">
        <w:rPr>
          <w:lang w:val="lt-LT"/>
        </w:rPr>
        <w:t xml:space="preserve">Vydmantų sporto klubo „Vydmantai“ 2016 m. rugsėjo 12 d. raštą „Dėl </w:t>
      </w:r>
      <w:r w:rsidR="0064341D" w:rsidRPr="0064341D">
        <w:rPr>
          <w:lang w:val="lt-LT"/>
        </w:rPr>
        <w:t xml:space="preserve">patalpų </w:t>
      </w:r>
      <w:r w:rsidRPr="0064341D">
        <w:rPr>
          <w:lang w:val="lt-LT"/>
        </w:rPr>
        <w:t>panaudos“,</w:t>
      </w:r>
      <w:r>
        <w:rPr>
          <w:lang w:val="lt-LT"/>
        </w:rPr>
        <w:t xml:space="preserve"> Kretingos rajono savivaldybės taryba  n u s p r e n d ž i a:</w:t>
      </w:r>
    </w:p>
    <w:p w:rsidR="00776452" w:rsidRDefault="0073371C" w:rsidP="0073371C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>1. Pakeisti Kretingos rajono savivaldybės tarybos 2015 m. gruodžio 17 d. sprendimo  Nr. T2-327 „Dėl Kretingos rajono savivaldybės tarybos 2011 m. sausio 27 d. sprendimo Nr.</w:t>
      </w:r>
      <w:r w:rsidR="00776452">
        <w:rPr>
          <w:lang w:val="lt-LT"/>
        </w:rPr>
        <w:t xml:space="preserve"> T2-34</w:t>
      </w:r>
      <w:r>
        <w:rPr>
          <w:lang w:val="lt-LT"/>
        </w:rPr>
        <w:t xml:space="preserve"> „Dėl sporto salių panaudos“</w:t>
      </w:r>
      <w:r w:rsidR="00776452">
        <w:rPr>
          <w:lang w:val="lt-LT"/>
        </w:rPr>
        <w:t xml:space="preserve"> pakeitimo“ priedą papildant 14 punktu pagal priedą.</w:t>
      </w:r>
    </w:p>
    <w:p w:rsidR="0073371C" w:rsidRPr="004A5BB0" w:rsidRDefault="00776452" w:rsidP="0073371C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 w:rsidR="0073371C" w:rsidRPr="004A5BB0">
        <w:rPr>
          <w:lang w:val="lt-LT"/>
        </w:rPr>
        <w:t>2. Šis sprendimas gali būti skundžiamas Administracinių bylų teisenos įstatymo nustatyta tvarka.</w:t>
      </w:r>
    </w:p>
    <w:p w:rsidR="0073371C" w:rsidRDefault="0073371C" w:rsidP="0073371C">
      <w:pPr>
        <w:pStyle w:val="Paprastasistekstas"/>
        <w:tabs>
          <w:tab w:val="left" w:pos="5970"/>
        </w:tabs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</w:p>
    <w:p w:rsidR="0073371C" w:rsidRDefault="0073371C" w:rsidP="0073371C">
      <w:pPr>
        <w:pStyle w:val="Pagrindinistekstas"/>
      </w:pPr>
    </w:p>
    <w:p w:rsidR="0073371C" w:rsidRDefault="0073371C" w:rsidP="0073371C">
      <w:pPr>
        <w:pStyle w:val="Pagrindinistekstas"/>
      </w:pPr>
      <w:r>
        <w:t xml:space="preserve">Savivaldybės meras                </w:t>
      </w:r>
      <w:r>
        <w:tab/>
      </w:r>
      <w:r w:rsidR="00011396">
        <w:tab/>
      </w:r>
      <w:r w:rsidR="00011396">
        <w:tab/>
      </w:r>
      <w:r w:rsidR="00011396">
        <w:tab/>
        <w:t xml:space="preserve">     </w:t>
      </w:r>
      <w:r w:rsidR="00011396">
        <w:rPr>
          <w:szCs w:val="24"/>
        </w:rPr>
        <w:t>Juozas</w:t>
      </w:r>
      <w:bookmarkStart w:id="0" w:name="_GoBack"/>
      <w:bookmarkEnd w:id="0"/>
      <w:r w:rsidR="00011396">
        <w:rPr>
          <w:szCs w:val="24"/>
        </w:rPr>
        <w:t xml:space="preserve"> Mažeika</w:t>
      </w:r>
      <w:r>
        <w:tab/>
        <w:t xml:space="preserve">                                                </w:t>
      </w:r>
    </w:p>
    <w:p w:rsidR="0073371C" w:rsidRDefault="0073371C" w:rsidP="0073371C">
      <w:pPr>
        <w:pStyle w:val="Pagrindinistekstas"/>
      </w:pPr>
    </w:p>
    <w:p w:rsidR="0073371C" w:rsidRDefault="0073371C" w:rsidP="0073371C">
      <w:pPr>
        <w:jc w:val="both"/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Default="0073371C" w:rsidP="0073371C">
      <w:pPr>
        <w:jc w:val="both"/>
        <w:rPr>
          <w:sz w:val="20"/>
        </w:rPr>
      </w:pPr>
    </w:p>
    <w:p w:rsidR="0073371C" w:rsidRPr="00390DC3" w:rsidRDefault="0073371C" w:rsidP="0073371C">
      <w:pPr>
        <w:jc w:val="both"/>
        <w:rPr>
          <w:sz w:val="22"/>
        </w:rPr>
      </w:pPr>
    </w:p>
    <w:p w:rsidR="00776452" w:rsidRDefault="0073371C" w:rsidP="0073371C">
      <w:pPr>
        <w:jc w:val="both"/>
        <w:rPr>
          <w:sz w:val="22"/>
        </w:rPr>
      </w:pPr>
      <w:r w:rsidRPr="00390DC3">
        <w:rPr>
          <w:sz w:val="22"/>
        </w:rPr>
        <w:tab/>
      </w:r>
    </w:p>
    <w:p w:rsidR="00776452" w:rsidRDefault="00776452" w:rsidP="0073371C">
      <w:pPr>
        <w:jc w:val="both"/>
        <w:rPr>
          <w:sz w:val="22"/>
        </w:rPr>
      </w:pPr>
    </w:p>
    <w:p w:rsidR="00776452" w:rsidRDefault="00776452" w:rsidP="0073371C">
      <w:pPr>
        <w:jc w:val="both"/>
        <w:rPr>
          <w:sz w:val="22"/>
        </w:rPr>
      </w:pPr>
    </w:p>
    <w:p w:rsidR="00776452" w:rsidRDefault="00776452" w:rsidP="0073371C">
      <w:pPr>
        <w:jc w:val="both"/>
        <w:rPr>
          <w:sz w:val="22"/>
        </w:rPr>
      </w:pPr>
    </w:p>
    <w:p w:rsidR="00776452" w:rsidRDefault="00776452" w:rsidP="0073371C">
      <w:pPr>
        <w:jc w:val="both"/>
        <w:rPr>
          <w:sz w:val="22"/>
        </w:rPr>
      </w:pPr>
    </w:p>
    <w:p w:rsidR="00776452" w:rsidRDefault="00776452" w:rsidP="0073371C">
      <w:pPr>
        <w:jc w:val="both"/>
        <w:rPr>
          <w:sz w:val="22"/>
        </w:rPr>
      </w:pPr>
    </w:p>
    <w:p w:rsidR="00776452" w:rsidRDefault="00776452" w:rsidP="0073371C">
      <w:pPr>
        <w:jc w:val="both"/>
        <w:rPr>
          <w:sz w:val="22"/>
        </w:rPr>
      </w:pPr>
    </w:p>
    <w:p w:rsidR="00776452" w:rsidRDefault="00776452" w:rsidP="0073371C">
      <w:pPr>
        <w:jc w:val="both"/>
        <w:rPr>
          <w:sz w:val="22"/>
        </w:rPr>
      </w:pPr>
    </w:p>
    <w:p w:rsidR="0073371C" w:rsidRPr="00390DC3" w:rsidRDefault="0073371C" w:rsidP="0073371C">
      <w:pPr>
        <w:jc w:val="both"/>
        <w:rPr>
          <w:sz w:val="28"/>
        </w:rPr>
      </w:pPr>
      <w:r w:rsidRPr="00390DC3">
        <w:rPr>
          <w:sz w:val="22"/>
        </w:rPr>
        <w:tab/>
      </w:r>
      <w:r w:rsidRPr="00390DC3">
        <w:rPr>
          <w:sz w:val="22"/>
        </w:rPr>
        <w:tab/>
      </w:r>
      <w:r w:rsidRPr="00390DC3">
        <w:rPr>
          <w:sz w:val="22"/>
        </w:rPr>
        <w:tab/>
      </w:r>
    </w:p>
    <w:p w:rsidR="0073371C" w:rsidRPr="00291223" w:rsidRDefault="0073371C" w:rsidP="0073371C">
      <w:pPr>
        <w:jc w:val="both"/>
      </w:pPr>
      <w:r w:rsidRPr="00291223">
        <w:t xml:space="preserve">Nijolė </w:t>
      </w:r>
      <w:proofErr w:type="spellStart"/>
      <w:r w:rsidRPr="00291223">
        <w:t>Vaičienė</w:t>
      </w:r>
      <w:proofErr w:type="spellEnd"/>
      <w:r w:rsidRPr="00291223">
        <w:t xml:space="preserve">                    </w:t>
      </w:r>
    </w:p>
    <w:p w:rsidR="0073371C" w:rsidRDefault="0073371C" w:rsidP="0073371C">
      <w:pPr>
        <w:jc w:val="both"/>
        <w:rPr>
          <w:sz w:val="22"/>
        </w:rPr>
        <w:sectPr w:rsidR="0073371C" w:rsidSect="00B54055"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  <w:r w:rsidRPr="00390DC3">
        <w:rPr>
          <w:sz w:val="22"/>
        </w:rPr>
        <w:t xml:space="preserve">                     </w:t>
      </w:r>
      <w:r w:rsidRPr="00390DC3">
        <w:rPr>
          <w:sz w:val="22"/>
        </w:rPr>
        <w:tab/>
      </w:r>
      <w:r w:rsidRPr="00390DC3">
        <w:rPr>
          <w:sz w:val="22"/>
        </w:rPr>
        <w:tab/>
      </w:r>
    </w:p>
    <w:p w:rsidR="0073371C" w:rsidRDefault="00291223" w:rsidP="00291223">
      <w:pPr>
        <w:tabs>
          <w:tab w:val="left" w:pos="10065"/>
        </w:tabs>
        <w:ind w:right="350"/>
      </w:pPr>
      <w:r>
        <w:lastRenderedPageBreak/>
        <w:t xml:space="preserve">                                                                                                                                                                     </w:t>
      </w:r>
      <w:r w:rsidR="0073371C">
        <w:t xml:space="preserve">Kretingos rajono savivaldybės tarybos    </w:t>
      </w:r>
    </w:p>
    <w:p w:rsidR="0073371C" w:rsidRDefault="00291223" w:rsidP="00291223">
      <w:pPr>
        <w:tabs>
          <w:tab w:val="left" w:pos="10065"/>
        </w:tabs>
        <w:ind w:right="350"/>
      </w:pPr>
      <w:r>
        <w:t xml:space="preserve">                                                                                                                                                                     </w:t>
      </w:r>
      <w:r w:rsidR="0073371C">
        <w:t>201</w:t>
      </w:r>
      <w:r w:rsidR="00776452">
        <w:t xml:space="preserve">6 m. </w:t>
      </w:r>
      <w:r w:rsidR="00455B2F">
        <w:t>rugsėjo</w:t>
      </w:r>
      <w:r w:rsidR="00B54055">
        <w:t xml:space="preserve"> 29 </w:t>
      </w:r>
      <w:r w:rsidR="00455B2F">
        <w:t>d. sprendimo Nr.</w:t>
      </w:r>
      <w:r w:rsidR="00B54055">
        <w:t xml:space="preserve"> </w:t>
      </w:r>
      <w:r w:rsidR="00455B2F">
        <w:t>T2-</w:t>
      </w:r>
      <w:r>
        <w:t>269</w:t>
      </w:r>
    </w:p>
    <w:p w:rsidR="0073371C" w:rsidRDefault="00291223" w:rsidP="00291223">
      <w:r>
        <w:t xml:space="preserve">                                                                                                                                                                     </w:t>
      </w:r>
      <w:r w:rsidR="0073371C">
        <w:t>priedas</w:t>
      </w:r>
    </w:p>
    <w:p w:rsidR="0073371C" w:rsidRDefault="0073371C" w:rsidP="0073371C">
      <w:pPr>
        <w:tabs>
          <w:tab w:val="left" w:pos="10065"/>
        </w:tabs>
        <w:ind w:left="10065" w:right="350"/>
      </w:pPr>
    </w:p>
    <w:p w:rsidR="0073371C" w:rsidRDefault="0073371C" w:rsidP="0073371C">
      <w:pPr>
        <w:tabs>
          <w:tab w:val="left" w:pos="10065"/>
        </w:tabs>
        <w:ind w:left="10065" w:right="350"/>
      </w:pPr>
    </w:p>
    <w:p w:rsidR="0073371C" w:rsidRDefault="0073371C" w:rsidP="0073371C">
      <w:pPr>
        <w:jc w:val="center"/>
      </w:pPr>
      <w:r>
        <w:t xml:space="preserve">ŠVIETIMO ĮSTAIGŲ PATIKĖJIMO TEISE VALDOMO TURTO, PERDUODAMO </w:t>
      </w:r>
    </w:p>
    <w:p w:rsidR="0073371C" w:rsidRDefault="0073371C" w:rsidP="0073371C">
      <w:pPr>
        <w:jc w:val="center"/>
      </w:pPr>
      <w:r>
        <w:t>PANAUDOS PAGRINDAIS LAIKINAI NEATLYGINTINAI VALDYTI IR NAUDOTIS, SĄRAŠAS</w:t>
      </w:r>
    </w:p>
    <w:p w:rsidR="0073371C" w:rsidRDefault="0073371C" w:rsidP="0073371C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910"/>
        <w:gridCol w:w="1701"/>
        <w:gridCol w:w="1276"/>
        <w:gridCol w:w="1701"/>
        <w:gridCol w:w="1984"/>
        <w:gridCol w:w="992"/>
        <w:gridCol w:w="1134"/>
        <w:gridCol w:w="1276"/>
        <w:gridCol w:w="1276"/>
        <w:gridCol w:w="1984"/>
      </w:tblGrid>
      <w:tr w:rsidR="0073371C" w:rsidTr="00FA3D0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Eil.</w:t>
            </w:r>
          </w:p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Nr.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Panaudos davėjas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Unikalus  Nr.</w:t>
            </w:r>
            <w:r>
              <w:rPr>
                <w:sz w:val="22"/>
                <w:szCs w:val="22"/>
              </w:rPr>
              <w:t>, pastato pažymėjimas plane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Pažymėjimas plane</w:t>
            </w:r>
          </w:p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Plotas</w:t>
            </w:r>
          </w:p>
          <w:p w:rsidR="0073371C" w:rsidRPr="007C41DF" w:rsidRDefault="0073371C" w:rsidP="00FA3D0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C41DF">
              <w:rPr>
                <w:sz w:val="22"/>
                <w:szCs w:val="22"/>
              </w:rPr>
              <w:t>m</w:t>
            </w:r>
            <w:r w:rsidRPr="007C41D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Archyvi-nės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C41DF">
              <w:rPr>
                <w:sz w:val="22"/>
                <w:szCs w:val="22"/>
              </w:rPr>
              <w:t>bylos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Įsigijimo vertė, </w:t>
            </w:r>
            <w:proofErr w:type="spellStart"/>
            <w:r w:rsidRPr="007C41DF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Likutinė vertė, </w:t>
            </w:r>
            <w:proofErr w:type="spellStart"/>
            <w:r w:rsidRPr="007C41DF">
              <w:rPr>
                <w:sz w:val="22"/>
                <w:szCs w:val="22"/>
              </w:rPr>
              <w:t>Eur</w:t>
            </w:r>
            <w:proofErr w:type="spellEnd"/>
            <w:r w:rsidRPr="007C41DF">
              <w:rPr>
                <w:sz w:val="22"/>
                <w:szCs w:val="22"/>
              </w:rPr>
              <w:t xml:space="preserve"> </w:t>
            </w:r>
          </w:p>
          <w:p w:rsidR="0073371C" w:rsidRPr="007C41DF" w:rsidRDefault="0073371C" w:rsidP="00540DAE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201</w:t>
            </w:r>
            <w:r w:rsidR="00540DAE">
              <w:rPr>
                <w:sz w:val="22"/>
                <w:szCs w:val="22"/>
              </w:rPr>
              <w:t>6</w:t>
            </w:r>
            <w:r w:rsidRPr="007C41DF">
              <w:rPr>
                <w:sz w:val="22"/>
                <w:szCs w:val="22"/>
              </w:rPr>
              <w:t>-</w:t>
            </w:r>
            <w:r w:rsidR="00540DAE">
              <w:rPr>
                <w:sz w:val="22"/>
                <w:szCs w:val="22"/>
              </w:rPr>
              <w:t>08</w:t>
            </w:r>
            <w:r w:rsidRPr="007C41DF">
              <w:rPr>
                <w:sz w:val="22"/>
                <w:szCs w:val="22"/>
              </w:rPr>
              <w:t>-3</w:t>
            </w:r>
            <w:r w:rsidR="00540DA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Panaudos gavėjas</w:t>
            </w:r>
          </w:p>
        </w:tc>
      </w:tr>
      <w:tr w:rsidR="0073371C" w:rsidTr="00540DA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1</w:t>
            </w:r>
            <w:r w:rsidR="00455B2F">
              <w:rPr>
                <w:sz w:val="22"/>
                <w:szCs w:val="22"/>
              </w:rPr>
              <w:t>4</w:t>
            </w:r>
            <w:r w:rsidRPr="007C41DF">
              <w:rPr>
                <w:sz w:val="22"/>
                <w:szCs w:val="22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455B2F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 xml:space="preserve">Kretingos </w:t>
            </w:r>
            <w:r w:rsidR="00455B2F">
              <w:rPr>
                <w:sz w:val="22"/>
                <w:szCs w:val="22"/>
              </w:rPr>
              <w:t xml:space="preserve">rajono Vydmantų </w:t>
            </w:r>
            <w:r w:rsidRPr="007C41DF">
              <w:rPr>
                <w:sz w:val="22"/>
                <w:szCs w:val="22"/>
              </w:rPr>
              <w:t>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455B2F" w:rsidP="0045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4</w:t>
            </w:r>
            <w:r w:rsidR="0073371C" w:rsidRPr="007C41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Vydmantų k., Kretingos sen.,</w:t>
            </w:r>
            <w:r w:rsidR="0073371C" w:rsidRPr="007C41DF">
              <w:rPr>
                <w:sz w:val="22"/>
                <w:szCs w:val="22"/>
              </w:rPr>
              <w:t xml:space="preserve"> Kreting</w:t>
            </w:r>
            <w:r>
              <w:rPr>
                <w:sz w:val="22"/>
                <w:szCs w:val="22"/>
              </w:rPr>
              <w:t>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73371C" w:rsidP="00455B2F">
            <w:pPr>
              <w:jc w:val="center"/>
              <w:rPr>
                <w:sz w:val="22"/>
                <w:szCs w:val="22"/>
              </w:rPr>
            </w:pPr>
            <w:r w:rsidRPr="007C41DF">
              <w:rPr>
                <w:sz w:val="22"/>
                <w:szCs w:val="22"/>
              </w:rPr>
              <w:t>5</w:t>
            </w:r>
            <w:r w:rsidR="00455B2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</w:t>
            </w:r>
            <w:r w:rsidR="00455B2F">
              <w:rPr>
                <w:sz w:val="22"/>
                <w:szCs w:val="22"/>
              </w:rPr>
              <w:t>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Default="00455B2F" w:rsidP="00FA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5698-6014</w:t>
            </w:r>
            <w:r w:rsidR="0073371C" w:rsidRPr="007C41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5010</w:t>
            </w:r>
          </w:p>
          <w:p w:rsidR="0073371C" w:rsidRPr="007C41DF" w:rsidRDefault="0073371C" w:rsidP="00FA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</w:t>
            </w:r>
            <w:r w:rsidR="00540DAE">
              <w:rPr>
                <w:sz w:val="22"/>
                <w:szCs w:val="22"/>
              </w:rPr>
              <w:t>3p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2" w:rsidRDefault="00540DAE" w:rsidP="001B1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1-5;</w:t>
            </w:r>
            <w:r w:rsidR="001B1C12">
              <w:rPr>
                <w:sz w:val="22"/>
                <w:szCs w:val="22"/>
              </w:rPr>
              <w:t xml:space="preserve"> 1/3 </w:t>
            </w:r>
            <w:r w:rsidR="00694C30">
              <w:rPr>
                <w:sz w:val="22"/>
                <w:szCs w:val="22"/>
              </w:rPr>
              <w:t>1-8;</w:t>
            </w:r>
            <w:r>
              <w:rPr>
                <w:sz w:val="22"/>
                <w:szCs w:val="22"/>
              </w:rPr>
              <w:t xml:space="preserve"> 1-9;</w:t>
            </w:r>
          </w:p>
          <w:p w:rsidR="001B1C12" w:rsidRDefault="00540DAE" w:rsidP="001B1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1-10; 1-13; 1-20;</w:t>
            </w:r>
          </w:p>
          <w:p w:rsidR="0073371C" w:rsidRPr="007C41DF" w:rsidRDefault="0064341D" w:rsidP="001B1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1-21</w:t>
            </w:r>
            <w:r w:rsidR="00540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C" w:rsidRPr="007C41DF" w:rsidRDefault="001B1C12" w:rsidP="00FA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C" w:rsidRPr="007C41DF" w:rsidRDefault="00540DAE" w:rsidP="00FA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C" w:rsidRPr="007C41DF" w:rsidRDefault="0039231E" w:rsidP="00FA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154 945,84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C" w:rsidRPr="007C41DF" w:rsidRDefault="0039231E" w:rsidP="00FA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122 232,85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71C" w:rsidRPr="007C41DF" w:rsidRDefault="00455B2F" w:rsidP="00FA3D09">
            <w:pPr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455B2F">
              <w:rPr>
                <w:sz w:val="22"/>
                <w:szCs w:val="22"/>
              </w:rPr>
              <w:t>Vydmantų sporto klubas „Vydmantai“</w:t>
            </w:r>
          </w:p>
        </w:tc>
      </w:tr>
    </w:tbl>
    <w:p w:rsidR="0073371C" w:rsidRDefault="0073371C" w:rsidP="0073371C">
      <w:pPr>
        <w:jc w:val="center"/>
      </w:pPr>
      <w:r>
        <w:t>___________________________________</w:t>
      </w:r>
    </w:p>
    <w:p w:rsidR="0039231E" w:rsidRDefault="0039231E" w:rsidP="0073371C">
      <w:pPr>
        <w:jc w:val="center"/>
      </w:pPr>
    </w:p>
    <w:sectPr w:rsidR="0039231E" w:rsidSect="00011396">
      <w:pgSz w:w="16838" w:h="11906" w:orient="landscape" w:code="9"/>
      <w:pgMar w:top="1276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1C"/>
    <w:rsid w:val="00011396"/>
    <w:rsid w:val="00111E0E"/>
    <w:rsid w:val="00180001"/>
    <w:rsid w:val="001B1C12"/>
    <w:rsid w:val="00291223"/>
    <w:rsid w:val="002C221A"/>
    <w:rsid w:val="0039231E"/>
    <w:rsid w:val="003C5276"/>
    <w:rsid w:val="00421FF7"/>
    <w:rsid w:val="00455B2F"/>
    <w:rsid w:val="00515055"/>
    <w:rsid w:val="00540DAE"/>
    <w:rsid w:val="005815E7"/>
    <w:rsid w:val="0064341D"/>
    <w:rsid w:val="00694C30"/>
    <w:rsid w:val="00730620"/>
    <w:rsid w:val="0073371C"/>
    <w:rsid w:val="00776452"/>
    <w:rsid w:val="00855F5F"/>
    <w:rsid w:val="00A23C13"/>
    <w:rsid w:val="00B54055"/>
    <w:rsid w:val="00C2247D"/>
    <w:rsid w:val="00DB4589"/>
    <w:rsid w:val="00DD094E"/>
    <w:rsid w:val="00E31F2D"/>
    <w:rsid w:val="00FA3D0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78B4"/>
  <w15:chartTrackingRefBased/>
  <w15:docId w15:val="{A887ABFF-4710-415A-AEC1-429C1056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73371C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3371C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3371C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3371C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73371C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73371C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73371C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3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9231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2016-09-14T06:53:00Z</cp:lastPrinted>
  <dcterms:created xsi:type="dcterms:W3CDTF">2016-09-16T08:15:00Z</dcterms:created>
  <dcterms:modified xsi:type="dcterms:W3CDTF">2016-09-30T07:27:00Z</dcterms:modified>
</cp:coreProperties>
</file>