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F6" w:rsidRDefault="00576A7A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7C2228DC" wp14:editId="520E12E5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F0E" w:rsidRDefault="00942F0E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:rsidR="00CE45C8" w:rsidRPr="00565D65" w:rsidRDefault="00942F0E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   </w:t>
      </w:r>
      <w:r w:rsidR="00CE45C8" w:rsidRPr="00565D65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CE45C8" w:rsidRPr="00565D65" w:rsidRDefault="00CE45C8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CE45C8" w:rsidRPr="00565D65" w:rsidRDefault="00CE45C8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65D65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337355" w:rsidRPr="00565D65" w:rsidRDefault="00337355" w:rsidP="003373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65D65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Pr="00565D65">
        <w:rPr>
          <w:rFonts w:ascii="Times New Roman" w:hAnsi="Times New Roman"/>
          <w:b/>
          <w:sz w:val="24"/>
          <w:szCs w:val="24"/>
        </w:rPr>
        <w:t xml:space="preserve">KRETINGOS RAJONO SAVIVALDYBĖS TARYBOS 2015 M. GEGUŽĖS 28 D. SPRENDIMO NR. T2-167 ,,DĖL KRETINGOS RAJONO SAVIVALDYBĖS TARYBOS JAUNIMO REIKALŲ TARYBOS SUDARYMO“ PAKEITIMO </w:t>
      </w:r>
    </w:p>
    <w:p w:rsidR="00CE45C8" w:rsidRPr="00565D65" w:rsidRDefault="00CE45C8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45C8" w:rsidRPr="00565D65" w:rsidRDefault="00827049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5D65">
        <w:rPr>
          <w:rFonts w:ascii="Times New Roman" w:hAnsi="Times New Roman"/>
          <w:sz w:val="24"/>
          <w:szCs w:val="24"/>
        </w:rPr>
        <w:t>2016</w:t>
      </w:r>
      <w:r w:rsidR="00400CC8" w:rsidRPr="00565D65">
        <w:rPr>
          <w:rFonts w:ascii="Times New Roman" w:hAnsi="Times New Roman"/>
          <w:sz w:val="24"/>
          <w:szCs w:val="24"/>
        </w:rPr>
        <w:t xml:space="preserve"> m. </w:t>
      </w:r>
      <w:r w:rsidRPr="00565D65">
        <w:rPr>
          <w:rFonts w:ascii="Times New Roman" w:hAnsi="Times New Roman"/>
          <w:sz w:val="24"/>
          <w:szCs w:val="24"/>
        </w:rPr>
        <w:t xml:space="preserve">rugsėjo </w:t>
      </w:r>
      <w:r w:rsidR="00CB6551">
        <w:rPr>
          <w:rFonts w:ascii="Times New Roman" w:hAnsi="Times New Roman"/>
          <w:sz w:val="24"/>
          <w:szCs w:val="24"/>
        </w:rPr>
        <w:t>29</w:t>
      </w:r>
      <w:r w:rsidR="005D0720" w:rsidRPr="00565D65">
        <w:rPr>
          <w:rFonts w:ascii="Times New Roman" w:hAnsi="Times New Roman"/>
          <w:sz w:val="24"/>
          <w:szCs w:val="24"/>
        </w:rPr>
        <w:t xml:space="preserve"> </w:t>
      </w:r>
      <w:r w:rsidR="00CE45C8" w:rsidRPr="00565D65">
        <w:rPr>
          <w:rFonts w:ascii="Times New Roman" w:hAnsi="Times New Roman"/>
          <w:sz w:val="24"/>
          <w:szCs w:val="24"/>
        </w:rPr>
        <w:t xml:space="preserve">d. </w:t>
      </w:r>
      <w:r w:rsidR="00942F0E">
        <w:rPr>
          <w:rFonts w:ascii="Times New Roman" w:hAnsi="Times New Roman"/>
          <w:sz w:val="24"/>
          <w:szCs w:val="24"/>
        </w:rPr>
        <w:t xml:space="preserve"> </w:t>
      </w:r>
      <w:r w:rsidR="00CE45C8" w:rsidRPr="00565D65">
        <w:rPr>
          <w:rFonts w:ascii="Times New Roman" w:hAnsi="Times New Roman"/>
          <w:sz w:val="24"/>
          <w:szCs w:val="24"/>
        </w:rPr>
        <w:t xml:space="preserve">Nr. </w:t>
      </w:r>
      <w:r w:rsidR="00942F0E">
        <w:rPr>
          <w:rFonts w:ascii="Times New Roman" w:hAnsi="Times New Roman"/>
          <w:sz w:val="24"/>
          <w:szCs w:val="24"/>
        </w:rPr>
        <w:t>T</w:t>
      </w:r>
      <w:r w:rsidR="00CB6551">
        <w:rPr>
          <w:rFonts w:ascii="Times New Roman" w:hAnsi="Times New Roman"/>
          <w:sz w:val="24"/>
          <w:szCs w:val="24"/>
        </w:rPr>
        <w:t>2</w:t>
      </w:r>
      <w:r w:rsidR="00942F0E">
        <w:rPr>
          <w:rFonts w:ascii="Times New Roman" w:hAnsi="Times New Roman"/>
          <w:sz w:val="24"/>
          <w:szCs w:val="24"/>
        </w:rPr>
        <w:t>-</w:t>
      </w:r>
      <w:r w:rsidR="003C7AA6">
        <w:rPr>
          <w:rFonts w:ascii="Times New Roman" w:hAnsi="Times New Roman"/>
          <w:sz w:val="24"/>
          <w:szCs w:val="24"/>
        </w:rPr>
        <w:t>260</w:t>
      </w:r>
      <w:bookmarkStart w:id="0" w:name="_GoBack"/>
      <w:bookmarkEnd w:id="0"/>
    </w:p>
    <w:p w:rsidR="00CE45C8" w:rsidRPr="00565D65" w:rsidRDefault="00CE45C8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5D65">
        <w:rPr>
          <w:rFonts w:ascii="Times New Roman" w:hAnsi="Times New Roman"/>
          <w:sz w:val="24"/>
          <w:szCs w:val="24"/>
        </w:rPr>
        <w:t>Kretinga</w:t>
      </w:r>
    </w:p>
    <w:p w:rsidR="00CE45C8" w:rsidRPr="00565D65" w:rsidRDefault="00CE45C8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E45C8" w:rsidRPr="00565D65" w:rsidRDefault="00CE45C8" w:rsidP="00942F0E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565D65">
        <w:rPr>
          <w:rFonts w:ascii="Times New Roman" w:hAnsi="Times New Roman"/>
          <w:sz w:val="24"/>
          <w:szCs w:val="24"/>
        </w:rPr>
        <w:t>Vadovaudamasi</w:t>
      </w:r>
      <w:r w:rsidR="000C53B3" w:rsidRPr="00565D65">
        <w:rPr>
          <w:rFonts w:ascii="Times New Roman" w:hAnsi="Times New Roman"/>
          <w:sz w:val="24"/>
          <w:szCs w:val="24"/>
        </w:rPr>
        <w:t xml:space="preserve"> Lietuvos Re</w:t>
      </w:r>
      <w:r w:rsidR="00337355" w:rsidRPr="00565D65">
        <w:rPr>
          <w:rFonts w:ascii="Times New Roman" w:hAnsi="Times New Roman"/>
          <w:sz w:val="24"/>
          <w:szCs w:val="24"/>
        </w:rPr>
        <w:t>spublikos savivaldos įstatymo 18</w:t>
      </w:r>
      <w:r w:rsidR="000C53B3" w:rsidRPr="00565D65">
        <w:rPr>
          <w:rFonts w:ascii="Times New Roman" w:hAnsi="Times New Roman"/>
          <w:sz w:val="24"/>
          <w:szCs w:val="24"/>
        </w:rPr>
        <w:t xml:space="preserve"> straipsnio</w:t>
      </w:r>
      <w:r w:rsidR="00337355" w:rsidRPr="00565D65">
        <w:rPr>
          <w:rFonts w:ascii="Times New Roman" w:hAnsi="Times New Roman"/>
          <w:sz w:val="24"/>
          <w:szCs w:val="24"/>
        </w:rPr>
        <w:t xml:space="preserve"> </w:t>
      </w:r>
      <w:r w:rsidR="00C251DF" w:rsidRPr="00565D65">
        <w:rPr>
          <w:rFonts w:ascii="Times New Roman" w:hAnsi="Times New Roman"/>
          <w:sz w:val="24"/>
          <w:szCs w:val="24"/>
        </w:rPr>
        <w:t>1 dalimi</w:t>
      </w:r>
      <w:r w:rsidR="000C53B3" w:rsidRPr="00565D65">
        <w:rPr>
          <w:rFonts w:ascii="Times New Roman" w:hAnsi="Times New Roman"/>
          <w:sz w:val="24"/>
          <w:szCs w:val="24"/>
        </w:rPr>
        <w:t xml:space="preserve">, </w:t>
      </w:r>
      <w:r w:rsidR="00DA739E" w:rsidRPr="00565D65">
        <w:rPr>
          <w:rFonts w:ascii="Times New Roman" w:hAnsi="Times New Roman"/>
          <w:sz w:val="24"/>
          <w:szCs w:val="24"/>
        </w:rPr>
        <w:t>Kretingos rajono savivaldybės jaunimo reikalų tarybos nuostatų, patvirtintų Kretingos rajono saviva</w:t>
      </w:r>
      <w:r w:rsidR="00824FDA" w:rsidRPr="00565D65">
        <w:rPr>
          <w:rFonts w:ascii="Times New Roman" w:hAnsi="Times New Roman"/>
          <w:sz w:val="24"/>
          <w:szCs w:val="24"/>
        </w:rPr>
        <w:t xml:space="preserve">ldybės tarybos 2009 m. birželio </w:t>
      </w:r>
      <w:r w:rsidR="00DA739E" w:rsidRPr="00565D65">
        <w:rPr>
          <w:rFonts w:ascii="Times New Roman" w:hAnsi="Times New Roman"/>
          <w:sz w:val="24"/>
          <w:szCs w:val="24"/>
        </w:rPr>
        <w:t>30 d. sprendimu Nr. T2-208 ,,Dėl Kretingos rajono savivaldybės jaunimo reikalų tarybos nuostatų ir sudėties patvirtinimo</w:t>
      </w:r>
      <w:r w:rsidR="00827049" w:rsidRPr="00565D65">
        <w:rPr>
          <w:rFonts w:ascii="Times New Roman" w:hAnsi="Times New Roman"/>
          <w:sz w:val="24"/>
          <w:szCs w:val="24"/>
        </w:rPr>
        <w:t>“</w:t>
      </w:r>
      <w:r w:rsidR="00760434" w:rsidRPr="00565D65">
        <w:rPr>
          <w:rFonts w:ascii="Times New Roman" w:hAnsi="Times New Roman"/>
          <w:sz w:val="24"/>
          <w:szCs w:val="24"/>
        </w:rPr>
        <w:t>,</w:t>
      </w:r>
      <w:r w:rsidR="00827049" w:rsidRPr="00565D65">
        <w:rPr>
          <w:rFonts w:ascii="Times New Roman" w:hAnsi="Times New Roman"/>
          <w:sz w:val="24"/>
          <w:szCs w:val="24"/>
        </w:rPr>
        <w:t xml:space="preserve"> 13</w:t>
      </w:r>
      <w:r w:rsidR="000D4652" w:rsidRPr="00565D65">
        <w:rPr>
          <w:rFonts w:ascii="Times New Roman" w:hAnsi="Times New Roman"/>
          <w:sz w:val="24"/>
          <w:szCs w:val="24"/>
        </w:rPr>
        <w:t xml:space="preserve"> </w:t>
      </w:r>
      <w:r w:rsidR="00827049" w:rsidRPr="00565D65">
        <w:rPr>
          <w:rFonts w:ascii="Times New Roman" w:hAnsi="Times New Roman"/>
          <w:sz w:val="24"/>
          <w:szCs w:val="24"/>
        </w:rPr>
        <w:t>punktu</w:t>
      </w:r>
      <w:r w:rsidR="00DA739E" w:rsidRPr="00565D65">
        <w:rPr>
          <w:sz w:val="20"/>
          <w:szCs w:val="20"/>
        </w:rPr>
        <w:t xml:space="preserve"> </w:t>
      </w:r>
      <w:r w:rsidR="000C53B3" w:rsidRPr="00565D65">
        <w:rPr>
          <w:rFonts w:ascii="Times New Roman" w:hAnsi="Times New Roman"/>
          <w:sz w:val="24"/>
          <w:szCs w:val="24"/>
        </w:rPr>
        <w:t>bei atsižvelgdama į Kretingos rajono jauni</w:t>
      </w:r>
      <w:r w:rsidR="00684977" w:rsidRPr="00565D65">
        <w:rPr>
          <w:rFonts w:ascii="Times New Roman" w:hAnsi="Times New Roman"/>
          <w:sz w:val="24"/>
          <w:szCs w:val="24"/>
        </w:rPr>
        <w:t>m</w:t>
      </w:r>
      <w:r w:rsidR="000C53B3" w:rsidRPr="00565D65">
        <w:rPr>
          <w:rFonts w:ascii="Times New Roman" w:hAnsi="Times New Roman"/>
          <w:sz w:val="24"/>
          <w:szCs w:val="24"/>
        </w:rPr>
        <w:t>o nevyriausybinių organizacijų asocia</w:t>
      </w:r>
      <w:r w:rsidR="00827049" w:rsidRPr="00565D65">
        <w:rPr>
          <w:rFonts w:ascii="Times New Roman" w:hAnsi="Times New Roman"/>
          <w:sz w:val="24"/>
          <w:szCs w:val="24"/>
        </w:rPr>
        <w:t>cijos ,,Apskritasis stalas“ 2016</w:t>
      </w:r>
      <w:r w:rsidR="000C53B3" w:rsidRPr="00565D65">
        <w:rPr>
          <w:rFonts w:ascii="Times New Roman" w:hAnsi="Times New Roman"/>
          <w:sz w:val="24"/>
          <w:szCs w:val="24"/>
        </w:rPr>
        <w:t xml:space="preserve"> m. </w:t>
      </w:r>
      <w:r w:rsidR="00827049" w:rsidRPr="00565D65">
        <w:rPr>
          <w:rFonts w:ascii="Times New Roman" w:hAnsi="Times New Roman"/>
          <w:sz w:val="24"/>
          <w:szCs w:val="24"/>
        </w:rPr>
        <w:t>rugpjūčio 17</w:t>
      </w:r>
      <w:r w:rsidR="000C53B3" w:rsidRPr="00565D65">
        <w:rPr>
          <w:rFonts w:ascii="Times New Roman" w:hAnsi="Times New Roman"/>
          <w:sz w:val="24"/>
          <w:szCs w:val="24"/>
        </w:rPr>
        <w:t xml:space="preserve"> d. </w:t>
      </w:r>
      <w:r w:rsidR="00827049" w:rsidRPr="00565D65">
        <w:rPr>
          <w:rFonts w:ascii="Times New Roman" w:hAnsi="Times New Roman"/>
          <w:sz w:val="24"/>
          <w:szCs w:val="24"/>
        </w:rPr>
        <w:t>raštą Nr. (4.</w:t>
      </w:r>
      <w:r w:rsidR="00760434" w:rsidRPr="00565D65">
        <w:rPr>
          <w:rFonts w:ascii="Times New Roman" w:hAnsi="Times New Roman"/>
          <w:sz w:val="24"/>
          <w:szCs w:val="24"/>
        </w:rPr>
        <w:t>1.12)-</w:t>
      </w:r>
      <w:r w:rsidR="00827049" w:rsidRPr="00565D65">
        <w:rPr>
          <w:rFonts w:ascii="Times New Roman" w:hAnsi="Times New Roman"/>
          <w:sz w:val="24"/>
          <w:szCs w:val="24"/>
        </w:rPr>
        <w:t>D3-2961</w:t>
      </w:r>
      <w:r w:rsidRPr="00565D65">
        <w:rPr>
          <w:rFonts w:ascii="Times New Roman" w:hAnsi="Times New Roman"/>
          <w:sz w:val="24"/>
          <w:szCs w:val="24"/>
        </w:rPr>
        <w:t>, Kretingos rajono savivaldyb</w:t>
      </w:r>
      <w:r w:rsidR="000C1EE0" w:rsidRPr="00565D65">
        <w:rPr>
          <w:rFonts w:ascii="Times New Roman" w:hAnsi="Times New Roman"/>
          <w:sz w:val="24"/>
          <w:szCs w:val="24"/>
        </w:rPr>
        <w:t>ės taryba</w:t>
      </w:r>
      <w:r w:rsidR="00274A1F" w:rsidRPr="00565D65">
        <w:rPr>
          <w:rFonts w:ascii="Times New Roman" w:hAnsi="Times New Roman"/>
          <w:sz w:val="24"/>
          <w:szCs w:val="24"/>
        </w:rPr>
        <w:t xml:space="preserve"> </w:t>
      </w:r>
      <w:r w:rsidR="00942F0E">
        <w:rPr>
          <w:rFonts w:ascii="Times New Roman" w:hAnsi="Times New Roman"/>
          <w:sz w:val="24"/>
          <w:szCs w:val="24"/>
        </w:rPr>
        <w:t xml:space="preserve">  </w:t>
      </w:r>
      <w:r w:rsidR="00760434" w:rsidRPr="00565D65">
        <w:rPr>
          <w:rFonts w:ascii="Times New Roman" w:hAnsi="Times New Roman"/>
          <w:sz w:val="24"/>
          <w:szCs w:val="24"/>
        </w:rPr>
        <w:t>n u s p r e n d ž i a:</w:t>
      </w:r>
    </w:p>
    <w:p w:rsidR="00CE45C8" w:rsidRPr="00565D65" w:rsidRDefault="00760434" w:rsidP="00760434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5D65">
        <w:rPr>
          <w:rFonts w:ascii="Times New Roman" w:hAnsi="Times New Roman"/>
          <w:sz w:val="24"/>
          <w:szCs w:val="24"/>
        </w:rPr>
        <w:tab/>
        <w:t>P</w:t>
      </w:r>
      <w:r w:rsidR="00337355" w:rsidRPr="00565D65">
        <w:rPr>
          <w:rFonts w:ascii="Times New Roman" w:hAnsi="Times New Roman"/>
          <w:sz w:val="24"/>
          <w:szCs w:val="24"/>
        </w:rPr>
        <w:t>a</w:t>
      </w:r>
      <w:r w:rsidR="00827049" w:rsidRPr="00565D65">
        <w:rPr>
          <w:rFonts w:ascii="Times New Roman" w:hAnsi="Times New Roman"/>
          <w:sz w:val="24"/>
          <w:szCs w:val="24"/>
        </w:rPr>
        <w:t>keisti</w:t>
      </w:r>
      <w:r w:rsidR="000D4652" w:rsidRPr="00565D65">
        <w:rPr>
          <w:rFonts w:ascii="Times New Roman" w:hAnsi="Times New Roman"/>
          <w:sz w:val="24"/>
          <w:szCs w:val="24"/>
        </w:rPr>
        <w:t xml:space="preserve"> </w:t>
      </w:r>
      <w:r w:rsidR="00824FDA" w:rsidRPr="00565D65">
        <w:rPr>
          <w:rFonts w:ascii="Times New Roman" w:hAnsi="Times New Roman"/>
          <w:sz w:val="24"/>
          <w:szCs w:val="24"/>
        </w:rPr>
        <w:t xml:space="preserve">Kretingos rajono savivaldybės tarybos 2015 m. gegužės 28 d. sprendimu Nr. T2-167 ,,Dėl Kretingos rajono savivaldybės tarybos jaunimo reikalų tarybos sudarymo“ sudarytą </w:t>
      </w:r>
      <w:r w:rsidR="000C53B3" w:rsidRPr="00565D65">
        <w:rPr>
          <w:rFonts w:ascii="Times New Roman" w:hAnsi="Times New Roman"/>
          <w:sz w:val="24"/>
          <w:szCs w:val="24"/>
        </w:rPr>
        <w:t>Kretingos rajono sav</w:t>
      </w:r>
      <w:r w:rsidR="000D4652" w:rsidRPr="00565D65">
        <w:rPr>
          <w:rFonts w:ascii="Times New Roman" w:hAnsi="Times New Roman"/>
          <w:sz w:val="24"/>
          <w:szCs w:val="24"/>
        </w:rPr>
        <w:t>i</w:t>
      </w:r>
      <w:r w:rsidR="00337355" w:rsidRPr="00565D65">
        <w:rPr>
          <w:rFonts w:ascii="Times New Roman" w:hAnsi="Times New Roman"/>
          <w:sz w:val="24"/>
          <w:szCs w:val="24"/>
        </w:rPr>
        <w:t>valdybės jaunimo reikalų taryb</w:t>
      </w:r>
      <w:r w:rsidR="00824FDA" w:rsidRPr="00565D65">
        <w:rPr>
          <w:rFonts w:ascii="Times New Roman" w:hAnsi="Times New Roman"/>
          <w:sz w:val="24"/>
          <w:szCs w:val="24"/>
        </w:rPr>
        <w:t>ą</w:t>
      </w:r>
      <w:r w:rsidRPr="00565D65">
        <w:rPr>
          <w:rFonts w:ascii="Times New Roman" w:hAnsi="Times New Roman"/>
          <w:sz w:val="24"/>
          <w:szCs w:val="24"/>
        </w:rPr>
        <w:t xml:space="preserve"> –</w:t>
      </w:r>
      <w:r w:rsidR="009839AF" w:rsidRPr="00565D65">
        <w:rPr>
          <w:rFonts w:ascii="Times New Roman" w:hAnsi="Times New Roman"/>
          <w:sz w:val="24"/>
          <w:szCs w:val="24"/>
        </w:rPr>
        <w:t xml:space="preserve"> vietoje žodžių ,,Laurynas Puidokas – Lietuvos moksleivių sąjungos regi</w:t>
      </w:r>
      <w:r w:rsidRPr="00565D65">
        <w:rPr>
          <w:rFonts w:ascii="Times New Roman" w:hAnsi="Times New Roman"/>
          <w:sz w:val="24"/>
          <w:szCs w:val="24"/>
        </w:rPr>
        <w:t xml:space="preserve">oninių reikalų koordinatorius“ </w:t>
      </w:r>
      <w:r w:rsidR="009839AF" w:rsidRPr="00565D65">
        <w:rPr>
          <w:rFonts w:ascii="Times New Roman" w:hAnsi="Times New Roman"/>
          <w:sz w:val="24"/>
          <w:szCs w:val="24"/>
        </w:rPr>
        <w:t>įrašyti ,,Augustas Simukaitis – Lietuvos moksleivių sąjungos Kretingos mokinių savivaldų informavimo centro pirmininkas“.</w:t>
      </w:r>
    </w:p>
    <w:p w:rsidR="00400CC8" w:rsidRDefault="00400CC8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2F0E" w:rsidRPr="00565D65" w:rsidRDefault="00942F0E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B23" w:rsidRPr="00565D65" w:rsidRDefault="00CE45C8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5D65">
        <w:rPr>
          <w:rFonts w:ascii="Times New Roman" w:hAnsi="Times New Roman"/>
          <w:sz w:val="24"/>
          <w:szCs w:val="24"/>
        </w:rPr>
        <w:t>Savivaldybės meras</w:t>
      </w:r>
      <w:r w:rsidRPr="00565D65">
        <w:rPr>
          <w:rFonts w:ascii="Times New Roman" w:hAnsi="Times New Roman"/>
          <w:sz w:val="24"/>
          <w:szCs w:val="24"/>
        </w:rPr>
        <w:tab/>
      </w:r>
      <w:r w:rsidR="00CB6551">
        <w:rPr>
          <w:rFonts w:ascii="Times New Roman" w:hAnsi="Times New Roman"/>
          <w:sz w:val="24"/>
          <w:szCs w:val="24"/>
        </w:rPr>
        <w:tab/>
      </w:r>
      <w:r w:rsidR="00CB6551">
        <w:rPr>
          <w:rFonts w:ascii="Times New Roman" w:hAnsi="Times New Roman"/>
          <w:sz w:val="24"/>
          <w:szCs w:val="24"/>
        </w:rPr>
        <w:tab/>
      </w:r>
      <w:r w:rsidR="00CB6551">
        <w:rPr>
          <w:rFonts w:ascii="Times New Roman" w:hAnsi="Times New Roman"/>
          <w:sz w:val="24"/>
          <w:szCs w:val="24"/>
        </w:rPr>
        <w:tab/>
      </w:r>
      <w:r w:rsidR="00CB6551">
        <w:rPr>
          <w:rFonts w:ascii="Times New Roman" w:hAnsi="Times New Roman"/>
          <w:sz w:val="24"/>
          <w:szCs w:val="24"/>
        </w:rPr>
        <w:tab/>
      </w:r>
      <w:r w:rsidR="00CB6551">
        <w:rPr>
          <w:rFonts w:ascii="Times New Roman" w:hAnsi="Times New Roman"/>
          <w:sz w:val="24"/>
          <w:szCs w:val="24"/>
        </w:rPr>
        <w:tab/>
      </w:r>
      <w:r w:rsidR="00CB6551">
        <w:rPr>
          <w:rFonts w:ascii="Times New Roman" w:hAnsi="Times New Roman"/>
          <w:sz w:val="24"/>
          <w:szCs w:val="24"/>
        </w:rPr>
        <w:tab/>
        <w:t xml:space="preserve">       Juozas Mažeika </w:t>
      </w:r>
    </w:p>
    <w:p w:rsidR="005D0720" w:rsidRPr="00565D65" w:rsidRDefault="005D0720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Pr="00565D65" w:rsidRDefault="005D0720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Pr="00565D65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Pr="00565D65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Pr="00565D65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Pr="00565D65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Pr="00565D65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Pr="00565D65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Pr="00565D65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Pr="00565D65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Pr="00565D65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Pr="00565D65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Pr="00565D65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7355" w:rsidRDefault="00337355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2F0E" w:rsidRPr="00565D65" w:rsidRDefault="00942F0E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58EF" w:rsidRPr="00565D65" w:rsidRDefault="006F58EF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0434" w:rsidRPr="00565D65" w:rsidRDefault="00760434" w:rsidP="005D0720">
      <w:pPr>
        <w:rPr>
          <w:b/>
        </w:rPr>
      </w:pPr>
    </w:p>
    <w:p w:rsidR="00760434" w:rsidRPr="00942F0E" w:rsidRDefault="00760434" w:rsidP="005D0720">
      <w:pPr>
        <w:rPr>
          <w:rFonts w:ascii="Times New Roman" w:hAnsi="Times New Roman"/>
          <w:sz w:val="24"/>
          <w:szCs w:val="24"/>
        </w:rPr>
      </w:pPr>
      <w:r w:rsidRPr="00942F0E">
        <w:rPr>
          <w:rFonts w:ascii="Times New Roman" w:hAnsi="Times New Roman"/>
          <w:sz w:val="24"/>
          <w:szCs w:val="24"/>
        </w:rPr>
        <w:t>Diana Laimutė Garjonienė</w:t>
      </w:r>
    </w:p>
    <w:sectPr w:rsidR="00760434" w:rsidRPr="00942F0E" w:rsidSect="00CB6551">
      <w:headerReference w:type="default" r:id="rId8"/>
      <w:pgSz w:w="11906" w:h="16838" w:code="9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B7E" w:rsidRDefault="00403B7E" w:rsidP="00D766E1">
      <w:pPr>
        <w:spacing w:after="0" w:line="240" w:lineRule="auto"/>
      </w:pPr>
      <w:r>
        <w:separator/>
      </w:r>
    </w:p>
  </w:endnote>
  <w:endnote w:type="continuationSeparator" w:id="0">
    <w:p w:rsidR="00403B7E" w:rsidRDefault="00403B7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B7E" w:rsidRDefault="00403B7E" w:rsidP="00D766E1">
      <w:pPr>
        <w:spacing w:after="0" w:line="240" w:lineRule="auto"/>
      </w:pPr>
      <w:r>
        <w:separator/>
      </w:r>
    </w:p>
  </w:footnote>
  <w:footnote w:type="continuationSeparator" w:id="0">
    <w:p w:rsidR="00403B7E" w:rsidRDefault="00403B7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5C8" w:rsidRPr="00D766E1" w:rsidRDefault="00CE45C8" w:rsidP="00D766E1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EA4E66"/>
    <w:multiLevelType w:val="hybridMultilevel"/>
    <w:tmpl w:val="AFF4CCDA"/>
    <w:lvl w:ilvl="0" w:tplc="4B6027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1224E"/>
    <w:rsid w:val="00013592"/>
    <w:rsid w:val="00017341"/>
    <w:rsid w:val="0004516A"/>
    <w:rsid w:val="00054C25"/>
    <w:rsid w:val="000762B9"/>
    <w:rsid w:val="00086124"/>
    <w:rsid w:val="000C1EE0"/>
    <w:rsid w:val="000C53B3"/>
    <w:rsid w:val="000D4652"/>
    <w:rsid w:val="000E549C"/>
    <w:rsid w:val="00134A06"/>
    <w:rsid w:val="00140EF4"/>
    <w:rsid w:val="00142456"/>
    <w:rsid w:val="00176CB3"/>
    <w:rsid w:val="00181664"/>
    <w:rsid w:val="001C4006"/>
    <w:rsid w:val="001E39F5"/>
    <w:rsid w:val="001E7354"/>
    <w:rsid w:val="0022240B"/>
    <w:rsid w:val="002467BF"/>
    <w:rsid w:val="002619E0"/>
    <w:rsid w:val="00274A1F"/>
    <w:rsid w:val="0027592A"/>
    <w:rsid w:val="00282C5E"/>
    <w:rsid w:val="002D13E2"/>
    <w:rsid w:val="002E3EAE"/>
    <w:rsid w:val="002E4F1A"/>
    <w:rsid w:val="002F727D"/>
    <w:rsid w:val="003259A5"/>
    <w:rsid w:val="00333F1B"/>
    <w:rsid w:val="00337355"/>
    <w:rsid w:val="00341E82"/>
    <w:rsid w:val="003868D4"/>
    <w:rsid w:val="003A3B2D"/>
    <w:rsid w:val="003C7AA6"/>
    <w:rsid w:val="003D43BB"/>
    <w:rsid w:val="003D457B"/>
    <w:rsid w:val="003F7C91"/>
    <w:rsid w:val="00400CC8"/>
    <w:rsid w:val="00403B7E"/>
    <w:rsid w:val="004064E6"/>
    <w:rsid w:val="00415FB0"/>
    <w:rsid w:val="004652F7"/>
    <w:rsid w:val="004663DB"/>
    <w:rsid w:val="00487819"/>
    <w:rsid w:val="004972DD"/>
    <w:rsid w:val="004B0A4F"/>
    <w:rsid w:val="004B50F0"/>
    <w:rsid w:val="004C223C"/>
    <w:rsid w:val="00507B23"/>
    <w:rsid w:val="005103E1"/>
    <w:rsid w:val="00513206"/>
    <w:rsid w:val="00515B2C"/>
    <w:rsid w:val="00550AF2"/>
    <w:rsid w:val="005659F3"/>
    <w:rsid w:val="00565D65"/>
    <w:rsid w:val="005738C5"/>
    <w:rsid w:val="00576A7A"/>
    <w:rsid w:val="00583BC8"/>
    <w:rsid w:val="00590F0D"/>
    <w:rsid w:val="005A439C"/>
    <w:rsid w:val="005A63F4"/>
    <w:rsid w:val="005B1F95"/>
    <w:rsid w:val="005B450E"/>
    <w:rsid w:val="005C254E"/>
    <w:rsid w:val="005D0720"/>
    <w:rsid w:val="005E02AB"/>
    <w:rsid w:val="00603BC3"/>
    <w:rsid w:val="0065190A"/>
    <w:rsid w:val="0066674D"/>
    <w:rsid w:val="00681607"/>
    <w:rsid w:val="00684977"/>
    <w:rsid w:val="00692B5C"/>
    <w:rsid w:val="006932F8"/>
    <w:rsid w:val="006A0861"/>
    <w:rsid w:val="006B4564"/>
    <w:rsid w:val="006C0F53"/>
    <w:rsid w:val="006E611D"/>
    <w:rsid w:val="006F58EF"/>
    <w:rsid w:val="00760434"/>
    <w:rsid w:val="00764E69"/>
    <w:rsid w:val="00790BEE"/>
    <w:rsid w:val="007C1694"/>
    <w:rsid w:val="007E4426"/>
    <w:rsid w:val="00821F21"/>
    <w:rsid w:val="00822294"/>
    <w:rsid w:val="00824FDA"/>
    <w:rsid w:val="00827049"/>
    <w:rsid w:val="00836E78"/>
    <w:rsid w:val="00852190"/>
    <w:rsid w:val="00855CC7"/>
    <w:rsid w:val="00870AC8"/>
    <w:rsid w:val="008A6F63"/>
    <w:rsid w:val="008C135F"/>
    <w:rsid w:val="00907469"/>
    <w:rsid w:val="00910381"/>
    <w:rsid w:val="00942F0E"/>
    <w:rsid w:val="009529C8"/>
    <w:rsid w:val="009671F0"/>
    <w:rsid w:val="009839AF"/>
    <w:rsid w:val="009B4EC3"/>
    <w:rsid w:val="009D0280"/>
    <w:rsid w:val="009F02B2"/>
    <w:rsid w:val="00A03C30"/>
    <w:rsid w:val="00A14D38"/>
    <w:rsid w:val="00A26F83"/>
    <w:rsid w:val="00A75EA2"/>
    <w:rsid w:val="00A840CE"/>
    <w:rsid w:val="00A93B72"/>
    <w:rsid w:val="00A978DF"/>
    <w:rsid w:val="00AA2227"/>
    <w:rsid w:val="00AD7408"/>
    <w:rsid w:val="00AF3F73"/>
    <w:rsid w:val="00AF60D6"/>
    <w:rsid w:val="00B00FBA"/>
    <w:rsid w:val="00B5213A"/>
    <w:rsid w:val="00B96DB5"/>
    <w:rsid w:val="00BA6B89"/>
    <w:rsid w:val="00BB59E7"/>
    <w:rsid w:val="00BC1E24"/>
    <w:rsid w:val="00BD1B6C"/>
    <w:rsid w:val="00BD70BF"/>
    <w:rsid w:val="00BE11EB"/>
    <w:rsid w:val="00BE65A3"/>
    <w:rsid w:val="00BE7503"/>
    <w:rsid w:val="00C251DF"/>
    <w:rsid w:val="00C62365"/>
    <w:rsid w:val="00CB6551"/>
    <w:rsid w:val="00CB7309"/>
    <w:rsid w:val="00CD3D8B"/>
    <w:rsid w:val="00CE45C8"/>
    <w:rsid w:val="00CE6E78"/>
    <w:rsid w:val="00D40FE3"/>
    <w:rsid w:val="00D5022D"/>
    <w:rsid w:val="00D50D53"/>
    <w:rsid w:val="00D766E1"/>
    <w:rsid w:val="00D86AA1"/>
    <w:rsid w:val="00D90FE0"/>
    <w:rsid w:val="00DA1E5D"/>
    <w:rsid w:val="00DA739E"/>
    <w:rsid w:val="00DD003C"/>
    <w:rsid w:val="00DD6928"/>
    <w:rsid w:val="00DF5219"/>
    <w:rsid w:val="00E10BBA"/>
    <w:rsid w:val="00E40C11"/>
    <w:rsid w:val="00E40D5B"/>
    <w:rsid w:val="00E5122A"/>
    <w:rsid w:val="00E83CFC"/>
    <w:rsid w:val="00E85DF8"/>
    <w:rsid w:val="00E900D1"/>
    <w:rsid w:val="00F00B10"/>
    <w:rsid w:val="00F175A5"/>
    <w:rsid w:val="00F21E51"/>
    <w:rsid w:val="00F4075C"/>
    <w:rsid w:val="00F43B7D"/>
    <w:rsid w:val="00F47930"/>
    <w:rsid w:val="00F53860"/>
    <w:rsid w:val="00F5584C"/>
    <w:rsid w:val="00F654F6"/>
    <w:rsid w:val="00F7397D"/>
    <w:rsid w:val="00FA6F59"/>
    <w:rsid w:val="00FC1A29"/>
    <w:rsid w:val="00FD5F57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EC10C"/>
  <w15:docId w15:val="{D24335B0-C716-4950-984E-ADA633A5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14</cp:revision>
  <cp:lastPrinted>2015-11-13T10:01:00Z</cp:lastPrinted>
  <dcterms:created xsi:type="dcterms:W3CDTF">2016-09-14T14:02:00Z</dcterms:created>
  <dcterms:modified xsi:type="dcterms:W3CDTF">2016-09-30T07:27:00Z</dcterms:modified>
</cp:coreProperties>
</file>