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ayout w:type="fixed"/>
        <w:tblLook w:val="0000" w:firstRow="0" w:lastRow="0" w:firstColumn="0" w:lastColumn="0" w:noHBand="0" w:noVBand="0"/>
      </w:tblPr>
      <w:tblGrid>
        <w:gridCol w:w="9747"/>
      </w:tblGrid>
      <w:tr w:rsidR="00130190" w:rsidTr="000027C7">
        <w:trPr>
          <w:trHeight w:val="1985"/>
          <w:tblHeader/>
        </w:trPr>
        <w:tc>
          <w:tcPr>
            <w:tcW w:w="9747" w:type="dxa"/>
          </w:tcPr>
          <w:p w:rsidR="00130190" w:rsidRDefault="009C4940" w:rsidP="000027C7">
            <w:pPr>
              <w:jc w:val="center"/>
              <w:rPr>
                <w:b/>
                <w:caps/>
                <w:sz w:val="28"/>
              </w:rPr>
            </w:pPr>
            <w:r w:rsidRPr="0048702D">
              <w:rPr>
                <w:b/>
                <w:caps/>
                <w:noProof/>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130190">
              <w:rPr>
                <w:b/>
                <w:caps/>
              </w:rPr>
              <w:t xml:space="preserve">                                                                                  </w:t>
            </w:r>
          </w:p>
          <w:p w:rsidR="00130190" w:rsidRDefault="00130190" w:rsidP="000027C7">
            <w:pPr>
              <w:jc w:val="center"/>
              <w:rPr>
                <w:b/>
                <w:caps/>
                <w:sz w:val="28"/>
              </w:rPr>
            </w:pPr>
          </w:p>
          <w:p w:rsidR="00130190" w:rsidRDefault="00130190" w:rsidP="000027C7">
            <w:pPr>
              <w:jc w:val="center"/>
              <w:rPr>
                <w:b/>
                <w:caps/>
                <w:sz w:val="28"/>
              </w:rPr>
            </w:pPr>
            <w:r>
              <w:rPr>
                <w:b/>
                <w:caps/>
                <w:sz w:val="28"/>
              </w:rPr>
              <w:t>KRETINGOS RAJONO SAVIVALDYBĖS taryba</w:t>
            </w:r>
          </w:p>
          <w:p w:rsidR="00130190" w:rsidRDefault="00130190" w:rsidP="000027C7">
            <w:pPr>
              <w:jc w:val="center"/>
              <w:rPr>
                <w:b/>
                <w:caps/>
                <w:sz w:val="28"/>
              </w:rPr>
            </w:pPr>
          </w:p>
          <w:p w:rsidR="00130190" w:rsidRPr="00636959" w:rsidRDefault="00130190" w:rsidP="000027C7">
            <w:pPr>
              <w:jc w:val="center"/>
              <w:rPr>
                <w:b/>
                <w:caps/>
              </w:rPr>
            </w:pPr>
            <w:r w:rsidRPr="00636959">
              <w:rPr>
                <w:b/>
                <w:caps/>
              </w:rPr>
              <w:t>sprendimas</w:t>
            </w:r>
          </w:p>
          <w:p w:rsidR="00130190" w:rsidRDefault="00130190" w:rsidP="000027C7">
            <w:pPr>
              <w:jc w:val="center"/>
              <w:rPr>
                <w:b/>
                <w:caps/>
              </w:rPr>
            </w:pPr>
            <w:r w:rsidRPr="00636959">
              <w:rPr>
                <w:b/>
                <w:caps/>
              </w:rPr>
              <w:t xml:space="preserve">dėl </w:t>
            </w:r>
            <w:r>
              <w:rPr>
                <w:b/>
                <w:caps/>
              </w:rPr>
              <w:t>turto perdavimo</w:t>
            </w:r>
            <w:r w:rsidRPr="00636959">
              <w:rPr>
                <w:b/>
                <w:caps/>
              </w:rPr>
              <w:t xml:space="preserve"> panaudos</w:t>
            </w:r>
            <w:r>
              <w:rPr>
                <w:b/>
                <w:caps/>
              </w:rPr>
              <w:t xml:space="preserve"> pagrindais </w:t>
            </w:r>
          </w:p>
          <w:p w:rsidR="00130190" w:rsidRDefault="00130190" w:rsidP="00130190">
            <w:pPr>
              <w:jc w:val="center"/>
              <w:rPr>
                <w:b/>
                <w:sz w:val="28"/>
              </w:rPr>
            </w:pPr>
            <w:r>
              <w:rPr>
                <w:b/>
                <w:caps/>
              </w:rPr>
              <w:t>Kretingos motobolo klubui</w:t>
            </w:r>
          </w:p>
        </w:tc>
      </w:tr>
    </w:tbl>
    <w:p w:rsidR="00130190" w:rsidRPr="0087247E" w:rsidRDefault="00130190" w:rsidP="00130190">
      <w:pPr>
        <w:jc w:val="center"/>
      </w:pPr>
    </w:p>
    <w:p w:rsidR="00130190" w:rsidRPr="00636959" w:rsidRDefault="00130190" w:rsidP="00130190">
      <w:pPr>
        <w:jc w:val="center"/>
      </w:pPr>
      <w:r w:rsidRPr="00636959">
        <w:t>201</w:t>
      </w:r>
      <w:r>
        <w:t>6 m. rugpjūčio</w:t>
      </w:r>
      <w:r w:rsidRPr="00636959">
        <w:t xml:space="preserve"> </w:t>
      </w:r>
      <w:r w:rsidR="00FC2748">
        <w:t>25</w:t>
      </w:r>
      <w:r w:rsidRPr="00636959">
        <w:t xml:space="preserve"> d.  Nr.</w:t>
      </w:r>
      <w:r w:rsidR="00773E51">
        <w:t xml:space="preserve"> T</w:t>
      </w:r>
      <w:r w:rsidR="00FC2748">
        <w:t>2</w:t>
      </w:r>
      <w:r w:rsidR="00773E51">
        <w:t>-</w:t>
      </w:r>
      <w:r w:rsidR="00AB1EB6">
        <w:t>239</w:t>
      </w:r>
      <w:bookmarkStart w:id="0" w:name="_GoBack"/>
      <w:bookmarkEnd w:id="0"/>
    </w:p>
    <w:p w:rsidR="00130190" w:rsidRPr="00636959" w:rsidRDefault="00130190" w:rsidP="00130190">
      <w:pPr>
        <w:jc w:val="center"/>
      </w:pPr>
      <w:r w:rsidRPr="00636959">
        <w:t>Kretinga</w:t>
      </w:r>
    </w:p>
    <w:p w:rsidR="00130190" w:rsidRPr="00636959" w:rsidRDefault="00130190" w:rsidP="00130190">
      <w:pPr>
        <w:jc w:val="center"/>
      </w:pPr>
    </w:p>
    <w:p w:rsidR="00130190" w:rsidRPr="00636959" w:rsidRDefault="00130190" w:rsidP="00130190">
      <w:pPr>
        <w:ind w:firstLine="1296"/>
        <w:jc w:val="both"/>
      </w:pPr>
      <w:r w:rsidRPr="00636959">
        <w:t>Vadovaudamasi Lietuvos Respublikos vietos savivaldos įstatymo 16 straipsnio 2 dalies 26 punktu, Lietuvos Respublikos valstybės ir savivaldybių turto valdymo, naudojimo ir disponavimo juo į</w:t>
      </w:r>
      <w:r>
        <w:t>statymo 14 straipsnio 1 dalies 4</w:t>
      </w:r>
      <w:r w:rsidRPr="00636959">
        <w:t xml:space="preserve"> punkt</w:t>
      </w:r>
      <w:r>
        <w:t>u ir 2 dalimi</w:t>
      </w:r>
      <w:r w:rsidRPr="00636959">
        <w:t>, Kretingos rajono savivaldybės turto perdavimo panaudos pagrindais laikinai neatlygintinai valdyti ir naudotis tvarkos aprašo, patvirtinto Kretingos rajono savivaldybės tarybos 2014</w:t>
      </w:r>
      <w:r>
        <w:t xml:space="preserve"> m. lapkričio </w:t>
      </w:r>
      <w:r w:rsidRPr="00636959">
        <w:t>27</w:t>
      </w:r>
      <w:r>
        <w:t xml:space="preserve"> d.</w:t>
      </w:r>
      <w:r w:rsidRPr="00636959">
        <w:t xml:space="preserve">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w:t>
      </w:r>
      <w:r>
        <w:t xml:space="preserve">4 </w:t>
      </w:r>
      <w:r w:rsidRPr="00636959">
        <w:t>papunkči</w:t>
      </w:r>
      <w:r>
        <w:t>u</w:t>
      </w:r>
      <w:r w:rsidRPr="00636959">
        <w:t xml:space="preserve"> ir atsižvelgdama į </w:t>
      </w:r>
      <w:r>
        <w:t xml:space="preserve">Kretingos motobolo klubo </w:t>
      </w:r>
      <w:r w:rsidRPr="00636959">
        <w:t>201</w:t>
      </w:r>
      <w:r>
        <w:t>6 m. rugpjūčio 8 d</w:t>
      </w:r>
      <w:r w:rsidRPr="00335834">
        <w:t xml:space="preserve">. </w:t>
      </w:r>
      <w:r>
        <w:t>p</w:t>
      </w:r>
      <w:r w:rsidRPr="00335834">
        <w:t>raš</w:t>
      </w:r>
      <w:r>
        <w:t>ymą</w:t>
      </w:r>
      <w:r w:rsidRPr="00636959">
        <w:t>,</w:t>
      </w:r>
      <w:r>
        <w:t xml:space="preserve"> </w:t>
      </w:r>
      <w:r w:rsidRPr="00636959">
        <w:t xml:space="preserve">Kretingos rajono savivaldybės taryba </w:t>
      </w:r>
      <w:r w:rsidR="00773E51">
        <w:t xml:space="preserve">      </w:t>
      </w:r>
      <w:r w:rsidRPr="00636959">
        <w:t>n u s p r e n d ž i a:</w:t>
      </w:r>
    </w:p>
    <w:p w:rsidR="00130190" w:rsidRPr="000027C7" w:rsidRDefault="00130190" w:rsidP="00130190">
      <w:pPr>
        <w:pStyle w:val="Pagrindinistekstas"/>
        <w:rPr>
          <w:szCs w:val="24"/>
          <w:lang w:val="lt-LT"/>
        </w:rPr>
      </w:pPr>
      <w:r w:rsidRPr="00636959">
        <w:rPr>
          <w:szCs w:val="24"/>
          <w:lang w:val="lt-LT"/>
        </w:rPr>
        <w:tab/>
        <w:t xml:space="preserve">1. Perduoti </w:t>
      </w:r>
      <w:r>
        <w:rPr>
          <w:szCs w:val="24"/>
          <w:lang w:val="lt-LT"/>
        </w:rPr>
        <w:t>Kretingos motobolo klubui įstatuose</w:t>
      </w:r>
      <w:r w:rsidRPr="00636959">
        <w:rPr>
          <w:szCs w:val="24"/>
          <w:lang w:val="lt-LT"/>
        </w:rPr>
        <w:t xml:space="preserve"> nurodytai veiklai vykdyti </w:t>
      </w:r>
      <w:r w:rsidRPr="00335834">
        <w:rPr>
          <w:szCs w:val="24"/>
          <w:lang w:val="lt-LT"/>
        </w:rPr>
        <w:t>10 metų laikotarpiui</w:t>
      </w:r>
      <w:r w:rsidRPr="00636959">
        <w:rPr>
          <w:szCs w:val="24"/>
          <w:lang w:val="lt-LT"/>
        </w:rPr>
        <w:t xml:space="preserve"> panaudos pagrindais neatlygintinai valdyti ir naudotis</w:t>
      </w:r>
      <w:r w:rsidRPr="00402173">
        <w:rPr>
          <w:szCs w:val="24"/>
          <w:lang w:val="lt-LT"/>
        </w:rPr>
        <w:t xml:space="preserve"> </w:t>
      </w:r>
      <w:r w:rsidRPr="00636959">
        <w:rPr>
          <w:szCs w:val="24"/>
          <w:lang w:val="lt-LT"/>
        </w:rPr>
        <w:t>Kretingos rajono savivaldybei</w:t>
      </w:r>
      <w:r>
        <w:rPr>
          <w:szCs w:val="24"/>
          <w:lang w:val="lt-LT"/>
        </w:rPr>
        <w:t xml:space="preserve"> </w:t>
      </w:r>
      <w:r w:rsidRPr="00130190">
        <w:rPr>
          <w:szCs w:val="24"/>
          <w:lang w:val="lt-LT"/>
        </w:rPr>
        <w:t>nuosavybės teise priklausantį pastatą – sporto klubą, Tiekėjų g. 34, Kretingos m., Kretingos r. sav., Nekilnojamojo turto registro Nr. 44/587406, pažymėtas plane 1U1p, unikalus Nr. 5697-9002-6018, bendras plotas – 1025,34 m</w:t>
      </w:r>
      <w:r w:rsidRPr="00130190">
        <w:rPr>
          <w:szCs w:val="24"/>
          <w:vertAlign w:val="superscript"/>
          <w:lang w:val="lt-LT"/>
        </w:rPr>
        <w:t>2</w:t>
      </w:r>
      <w:r w:rsidRPr="000027C7">
        <w:rPr>
          <w:szCs w:val="24"/>
          <w:lang w:val="lt-LT"/>
        </w:rPr>
        <w:t xml:space="preserve">, įsigijimo vertė 46 867,18 Eur, </w:t>
      </w:r>
      <w:r w:rsidRPr="00130190">
        <w:rPr>
          <w:szCs w:val="24"/>
          <w:lang w:val="lt-LT"/>
        </w:rPr>
        <w:t xml:space="preserve">ir kitus inžinerinius statinius – kiemo </w:t>
      </w:r>
      <w:r w:rsidRPr="000027C7">
        <w:rPr>
          <w:szCs w:val="24"/>
          <w:lang w:val="lt-LT"/>
        </w:rPr>
        <w:t>statinius, Tiekėjų g. 34, Kretingos m., Kretingos r. sav., Nekilnojamojo turto registro Nr. 44/587406, pažymėti plane k1-k8 (tvora, pavėsinė (2 vnt.), kiemo aikštelė, tribūna, vėliavos stovas), unikalus Nr. 5697-9002-6029, įsigijimo vertė 48 451,40</w:t>
      </w:r>
      <w:r w:rsidR="000027C7" w:rsidRPr="000027C7">
        <w:rPr>
          <w:szCs w:val="24"/>
          <w:lang w:val="lt-LT"/>
        </w:rPr>
        <w:t xml:space="preserve"> Eur</w:t>
      </w:r>
      <w:r w:rsidRPr="000027C7">
        <w:rPr>
          <w:szCs w:val="24"/>
          <w:lang w:val="lt-LT"/>
        </w:rPr>
        <w:t>.</w:t>
      </w:r>
    </w:p>
    <w:p w:rsidR="00130190" w:rsidRPr="00636959" w:rsidRDefault="00130190" w:rsidP="00130190">
      <w:pPr>
        <w:pStyle w:val="Pagrindinistekstas"/>
        <w:rPr>
          <w:szCs w:val="24"/>
          <w:lang w:val="lt-LT"/>
        </w:rPr>
      </w:pPr>
      <w:r>
        <w:rPr>
          <w:szCs w:val="24"/>
          <w:lang w:val="lt-LT"/>
        </w:rPr>
        <w:tab/>
      </w:r>
      <w:r w:rsidRPr="00636959">
        <w:rPr>
          <w:szCs w:val="24"/>
          <w:lang w:val="lt-LT"/>
        </w:rPr>
        <w:t>2. Įgalioti Kretingos rajono savivaldybės administracijos direktorių pasirašyti 1 punkte nurodyt</w:t>
      </w:r>
      <w:r>
        <w:rPr>
          <w:szCs w:val="24"/>
          <w:lang w:val="lt-LT"/>
        </w:rPr>
        <w:t>o</w:t>
      </w:r>
      <w:r w:rsidRPr="00636959">
        <w:rPr>
          <w:szCs w:val="24"/>
          <w:lang w:val="lt-LT"/>
        </w:rPr>
        <w:t xml:space="preserve"> </w:t>
      </w:r>
      <w:r>
        <w:rPr>
          <w:szCs w:val="24"/>
          <w:lang w:val="lt-LT"/>
        </w:rPr>
        <w:t>turto</w:t>
      </w:r>
      <w:r w:rsidRPr="00636959">
        <w:rPr>
          <w:szCs w:val="24"/>
          <w:lang w:val="lt-LT"/>
        </w:rPr>
        <w:t xml:space="preserve"> panaudos sutart</w:t>
      </w:r>
      <w:r>
        <w:rPr>
          <w:szCs w:val="24"/>
          <w:lang w:val="lt-LT"/>
        </w:rPr>
        <w:t>į ir perdavimo-priėmimo aktą</w:t>
      </w:r>
      <w:r w:rsidRPr="00636959">
        <w:rPr>
          <w:szCs w:val="24"/>
          <w:lang w:val="lt-LT"/>
        </w:rPr>
        <w:t>.</w:t>
      </w:r>
    </w:p>
    <w:p w:rsidR="00130190" w:rsidRPr="00636959" w:rsidRDefault="00130190" w:rsidP="00130190">
      <w:pPr>
        <w:pStyle w:val="Pagrindinistekstas"/>
        <w:ind w:firstLine="1296"/>
        <w:rPr>
          <w:szCs w:val="24"/>
          <w:lang w:val="pt-BR"/>
        </w:rPr>
      </w:pPr>
      <w:r w:rsidRPr="00636959">
        <w:rPr>
          <w:szCs w:val="24"/>
          <w:lang w:val="pt-BR"/>
        </w:rPr>
        <w:t>3. Šis sprendimas gali būti skundžiamas Administracinių bylų teisenos įstatymo nustatyta tvarka.</w:t>
      </w:r>
    </w:p>
    <w:p w:rsidR="00130190" w:rsidRDefault="00130190" w:rsidP="00130190">
      <w:pPr>
        <w:pStyle w:val="Pagrindinistekstas"/>
        <w:rPr>
          <w:szCs w:val="24"/>
          <w:lang w:val="lt-LT"/>
        </w:rPr>
      </w:pPr>
    </w:p>
    <w:p w:rsidR="00773E51" w:rsidRPr="00636959" w:rsidRDefault="00773E51" w:rsidP="00130190">
      <w:pPr>
        <w:pStyle w:val="Pagrindinistekstas"/>
        <w:rPr>
          <w:szCs w:val="24"/>
          <w:lang w:val="lt-LT"/>
        </w:rPr>
      </w:pPr>
    </w:p>
    <w:p w:rsidR="00130190" w:rsidRPr="00636959" w:rsidRDefault="00130190" w:rsidP="00130190">
      <w:pPr>
        <w:pStyle w:val="Pagrindinistekstas"/>
        <w:rPr>
          <w:szCs w:val="24"/>
          <w:lang w:val="lt-LT"/>
        </w:rPr>
      </w:pPr>
      <w:r w:rsidRPr="00636959">
        <w:rPr>
          <w:szCs w:val="24"/>
          <w:lang w:val="lt-LT"/>
        </w:rPr>
        <w:t>Savivaldybės meras</w:t>
      </w:r>
      <w:r w:rsidRPr="00636959">
        <w:rPr>
          <w:szCs w:val="24"/>
          <w:lang w:val="lt-LT"/>
        </w:rPr>
        <w:tab/>
      </w:r>
      <w:r w:rsidR="00FC2748">
        <w:rPr>
          <w:szCs w:val="24"/>
          <w:lang w:val="lt-LT"/>
        </w:rPr>
        <w:tab/>
      </w:r>
      <w:r w:rsidR="00FC2748">
        <w:rPr>
          <w:szCs w:val="24"/>
          <w:lang w:val="lt-LT"/>
        </w:rPr>
        <w:tab/>
      </w:r>
      <w:r w:rsidR="00FC2748">
        <w:rPr>
          <w:szCs w:val="24"/>
          <w:lang w:val="lt-LT"/>
        </w:rPr>
        <w:tab/>
      </w:r>
      <w:r w:rsidR="00FC2748">
        <w:rPr>
          <w:szCs w:val="24"/>
          <w:lang w:val="lt-LT"/>
        </w:rPr>
        <w:tab/>
        <w:t xml:space="preserve">     </w:t>
      </w:r>
      <w:r w:rsidR="00FC2748" w:rsidRPr="00FC2748">
        <w:rPr>
          <w:szCs w:val="24"/>
          <w:lang w:val="lt-LT"/>
        </w:rPr>
        <w:t>Juozas Mažeika</w:t>
      </w:r>
      <w:r w:rsidRPr="00636959">
        <w:rPr>
          <w:szCs w:val="24"/>
          <w:lang w:val="lt-LT"/>
        </w:rPr>
        <w:tab/>
      </w:r>
    </w:p>
    <w:p w:rsidR="00130190" w:rsidRPr="00636959" w:rsidRDefault="00130190" w:rsidP="00130190">
      <w:pPr>
        <w:pStyle w:val="Pagrindinistekstas"/>
        <w:rPr>
          <w:szCs w:val="24"/>
          <w:lang w:val="lt-LT"/>
        </w:rPr>
      </w:pPr>
    </w:p>
    <w:p w:rsidR="00130190" w:rsidRDefault="00130190" w:rsidP="00130190">
      <w:pPr>
        <w:jc w:val="both"/>
      </w:pPr>
    </w:p>
    <w:p w:rsidR="00130190" w:rsidRDefault="00130190" w:rsidP="00130190">
      <w:pPr>
        <w:jc w:val="both"/>
      </w:pPr>
    </w:p>
    <w:p w:rsidR="00130190" w:rsidRDefault="00130190" w:rsidP="00130190">
      <w:pPr>
        <w:jc w:val="both"/>
      </w:pPr>
    </w:p>
    <w:p w:rsidR="00130190" w:rsidRDefault="00130190" w:rsidP="00130190">
      <w:pPr>
        <w:jc w:val="both"/>
      </w:pPr>
    </w:p>
    <w:p w:rsidR="00130190" w:rsidRDefault="00130190" w:rsidP="00130190">
      <w:pPr>
        <w:jc w:val="both"/>
      </w:pPr>
    </w:p>
    <w:p w:rsidR="00FC2748" w:rsidRDefault="00FC2748" w:rsidP="00130190">
      <w:pPr>
        <w:jc w:val="both"/>
      </w:pPr>
    </w:p>
    <w:p w:rsidR="00773E51" w:rsidRDefault="00130190" w:rsidP="00130190">
      <w:pPr>
        <w:jc w:val="both"/>
      </w:pPr>
      <w:r w:rsidRPr="00636959">
        <w:tab/>
      </w:r>
    </w:p>
    <w:p w:rsidR="00130190" w:rsidRPr="00636959" w:rsidRDefault="00130190" w:rsidP="00130190">
      <w:pPr>
        <w:jc w:val="both"/>
      </w:pPr>
      <w:r w:rsidRPr="00636959">
        <w:t xml:space="preserve">                                                       </w:t>
      </w:r>
      <w:r w:rsidRPr="00636959">
        <w:tab/>
      </w:r>
    </w:p>
    <w:p w:rsidR="00111E0E" w:rsidRDefault="00130190" w:rsidP="00FC2748">
      <w:pPr>
        <w:jc w:val="both"/>
      </w:pPr>
      <w:r w:rsidRPr="00636959">
        <w:t xml:space="preserve">Nijolė Vaičienė </w:t>
      </w:r>
      <w:r w:rsidRPr="00636959">
        <w:tab/>
      </w:r>
      <w:r w:rsidRPr="00636959">
        <w:tab/>
      </w:r>
      <w:r w:rsidRPr="00636959">
        <w:tab/>
      </w:r>
    </w:p>
    <w:sectPr w:rsidR="00111E0E" w:rsidSect="00FB6358">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190"/>
    <w:rsid w:val="000027C7"/>
    <w:rsid w:val="00111E0E"/>
    <w:rsid w:val="00130190"/>
    <w:rsid w:val="00180001"/>
    <w:rsid w:val="0023373C"/>
    <w:rsid w:val="00421FF7"/>
    <w:rsid w:val="00760609"/>
    <w:rsid w:val="00773E51"/>
    <w:rsid w:val="009C4940"/>
    <w:rsid w:val="00A23C13"/>
    <w:rsid w:val="00AB1EB6"/>
    <w:rsid w:val="00DB4589"/>
    <w:rsid w:val="00DD094E"/>
    <w:rsid w:val="00FB6358"/>
    <w:rsid w:val="00FC27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3132"/>
  <w15:chartTrackingRefBased/>
  <w15:docId w15:val="{BE623F4B-9A28-43DC-9BA9-FAC26357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130190"/>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30190"/>
    <w:pPr>
      <w:jc w:val="both"/>
    </w:pPr>
    <w:rPr>
      <w:szCs w:val="20"/>
      <w:lang w:val="en-US"/>
    </w:rPr>
  </w:style>
  <w:style w:type="character" w:customStyle="1" w:styleId="PagrindinistekstasDiagrama">
    <w:name w:val="Pagrindinis tekstas Diagrama"/>
    <w:link w:val="Pagrindinistekstas"/>
    <w:rsid w:val="00130190"/>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1500</Words>
  <Characters>855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8</cp:revision>
  <cp:lastPrinted>2016-08-09T11:19:00Z</cp:lastPrinted>
  <dcterms:created xsi:type="dcterms:W3CDTF">2016-08-16T08:44:00Z</dcterms:created>
  <dcterms:modified xsi:type="dcterms:W3CDTF">2016-08-25T14:01:00Z</dcterms:modified>
</cp:coreProperties>
</file>