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8B" w:rsidRDefault="00437B8B" w:rsidP="00437B8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</w:rPr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37B8B" w:rsidTr="00437B8B">
        <w:trPr>
          <w:trHeight w:val="1985"/>
          <w:tblHeader/>
        </w:trPr>
        <w:tc>
          <w:tcPr>
            <w:tcW w:w="9747" w:type="dxa"/>
          </w:tcPr>
          <w:p w:rsidR="00437B8B" w:rsidRDefault="00D047F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B8B" w:rsidRDefault="00437B8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37B8B" w:rsidRDefault="00437B8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437B8B" w:rsidRDefault="00437B8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37B8B" w:rsidRDefault="00437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437B8B" w:rsidRDefault="00437B8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  <w:p w:rsidR="00437B8B" w:rsidRDefault="00437B8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KULTŪROS CENTRUI </w:t>
            </w:r>
          </w:p>
        </w:tc>
      </w:tr>
    </w:tbl>
    <w:p w:rsidR="00437B8B" w:rsidRDefault="00437B8B" w:rsidP="00437B8B">
      <w:pPr>
        <w:spacing w:after="0" w:line="240" w:lineRule="auto"/>
        <w:rPr>
          <w:rFonts w:ascii="Times New Roman" w:hAnsi="Times New Roman"/>
        </w:rPr>
      </w:pPr>
    </w:p>
    <w:p w:rsidR="00437B8B" w:rsidRDefault="00437B8B" w:rsidP="00437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rugpjūčio </w:t>
      </w:r>
      <w:r w:rsidR="006B3135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d. </w:t>
      </w:r>
      <w:r w:rsidR="00832E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="00832E07">
        <w:rPr>
          <w:rFonts w:ascii="Times New Roman" w:hAnsi="Times New Roman"/>
          <w:sz w:val="24"/>
          <w:szCs w:val="24"/>
        </w:rPr>
        <w:t xml:space="preserve"> T</w:t>
      </w:r>
      <w:r w:rsidR="006B3135">
        <w:rPr>
          <w:rFonts w:ascii="Times New Roman" w:hAnsi="Times New Roman"/>
          <w:sz w:val="24"/>
          <w:szCs w:val="24"/>
        </w:rPr>
        <w:t>2</w:t>
      </w:r>
      <w:r w:rsidR="00832E07">
        <w:rPr>
          <w:rFonts w:ascii="Times New Roman" w:hAnsi="Times New Roman"/>
          <w:sz w:val="24"/>
          <w:szCs w:val="24"/>
        </w:rPr>
        <w:t>-</w:t>
      </w:r>
      <w:r w:rsidR="007E1441">
        <w:rPr>
          <w:rFonts w:ascii="Times New Roman" w:hAnsi="Times New Roman"/>
          <w:sz w:val="24"/>
          <w:szCs w:val="24"/>
        </w:rPr>
        <w:t>238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</w:t>
      </w:r>
    </w:p>
    <w:p w:rsidR="00437B8B" w:rsidRDefault="00437B8B" w:rsidP="00437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12 straipsnio 1 dalimi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bei atsižvelgdama į Kretingos rajono kultūros centro 2016 m. birželio 22 d. raštą Nr. (1.13) 6V-108 „Dėl sutikimo perimti patikėjimo teise valdyti turtą“, Kretingos rajono savivaldybės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437B8B" w:rsidRDefault="00437B8B" w:rsidP="00437B8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Perduoti Kretingos rajono kultūros centrui šiuo metu  nuostatuose nurodytai veiklai vykdyti patikėjimo teise valdyti, </w:t>
      </w:r>
      <w:r>
        <w:rPr>
          <w:rFonts w:ascii="Times New Roman" w:eastAsia="MS Mincho" w:hAnsi="Times New Roman"/>
          <w:sz w:val="24"/>
          <w:szCs w:val="24"/>
        </w:rPr>
        <w:t xml:space="preserve">naudoti ir disponuoti Kretingos rajono savivaldybei nuosavybės teise priklausantį turtą - esminio pagerinimo darbus, 16 232,57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>, sukurtą atlikus negyvenamųjų patalpų, Naujojo gyvenimo</w:t>
      </w:r>
      <w:r w:rsidR="0006098C">
        <w:rPr>
          <w:rFonts w:ascii="Times New Roman" w:eastAsia="MS Mincho" w:hAnsi="Times New Roman"/>
          <w:sz w:val="24"/>
          <w:szCs w:val="24"/>
        </w:rPr>
        <w:t xml:space="preserve"> g.</w:t>
      </w:r>
      <w:r>
        <w:rPr>
          <w:rFonts w:ascii="Times New Roman" w:eastAsia="MS Mincho" w:hAnsi="Times New Roman"/>
          <w:sz w:val="24"/>
          <w:szCs w:val="24"/>
        </w:rPr>
        <w:t xml:space="preserve"> 2, </w:t>
      </w:r>
      <w:proofErr w:type="spellStart"/>
      <w:r>
        <w:rPr>
          <w:rFonts w:ascii="Times New Roman" w:eastAsia="MS Mincho" w:hAnsi="Times New Roman"/>
          <w:sz w:val="24"/>
          <w:szCs w:val="24"/>
        </w:rPr>
        <w:t>Lazdininkų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k., Darbėnų sen., Kretingos r. sav., remontą.</w:t>
      </w: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Įgalioti Kretingos rajono savivaldybės administracijos direktorių </w:t>
      </w:r>
      <w:r w:rsidR="0006098C">
        <w:rPr>
          <w:rFonts w:ascii="Times New Roman" w:hAnsi="Times New Roman"/>
          <w:sz w:val="24"/>
          <w:szCs w:val="24"/>
        </w:rPr>
        <w:t xml:space="preserve">pasirašyti </w:t>
      </w:r>
      <w:r>
        <w:rPr>
          <w:rFonts w:ascii="Times New Roman" w:hAnsi="Times New Roman"/>
          <w:sz w:val="24"/>
          <w:szCs w:val="24"/>
        </w:rPr>
        <w:t>1 punkte  nurodyto turto perdavimo</w:t>
      </w:r>
      <w:r w:rsidR="0006098C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priėmimo aktą.</w:t>
      </w: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Šis sprendimas gali būti skundžiamas Administracinių bylų teisenos įstatymo nustatyta tvarka.</w:t>
      </w: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3135">
        <w:rPr>
          <w:rFonts w:ascii="Times New Roman" w:hAnsi="Times New Roman"/>
          <w:sz w:val="24"/>
          <w:szCs w:val="24"/>
        </w:rPr>
        <w:tab/>
      </w:r>
      <w:r w:rsidR="006B3135">
        <w:rPr>
          <w:rFonts w:ascii="Times New Roman" w:hAnsi="Times New Roman"/>
          <w:sz w:val="24"/>
          <w:szCs w:val="24"/>
        </w:rPr>
        <w:tab/>
      </w:r>
      <w:r w:rsidR="006B3135">
        <w:rPr>
          <w:rFonts w:ascii="Times New Roman" w:hAnsi="Times New Roman"/>
          <w:sz w:val="24"/>
          <w:szCs w:val="24"/>
        </w:rPr>
        <w:tab/>
        <w:t xml:space="preserve">     Juozas Mažeika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193A" w:rsidRDefault="00A8193A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135" w:rsidRDefault="006B3135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2E07" w:rsidRDefault="00832E07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Default="00437B8B" w:rsidP="0043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8B" w:rsidRPr="00832E07" w:rsidRDefault="00437B8B" w:rsidP="00437B8B">
      <w:pPr>
        <w:spacing w:after="0" w:line="240" w:lineRule="auto"/>
        <w:rPr>
          <w:rFonts w:ascii="Times New Roman" w:hAnsi="Times New Roman"/>
          <w:szCs w:val="24"/>
        </w:rPr>
      </w:pPr>
      <w:r w:rsidRPr="00832E07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832E07">
        <w:rPr>
          <w:rFonts w:ascii="Times New Roman" w:hAnsi="Times New Roman"/>
          <w:sz w:val="24"/>
          <w:szCs w:val="24"/>
        </w:rPr>
        <w:t>Vaičienė</w:t>
      </w:r>
      <w:proofErr w:type="spellEnd"/>
      <w:r w:rsidRPr="00832E07">
        <w:rPr>
          <w:rFonts w:ascii="Times New Roman" w:hAnsi="Times New Roman"/>
          <w:sz w:val="24"/>
          <w:szCs w:val="24"/>
        </w:rPr>
        <w:t xml:space="preserve"> </w:t>
      </w:r>
      <w:r w:rsidRPr="00832E07">
        <w:rPr>
          <w:rFonts w:ascii="Times New Roman" w:hAnsi="Times New Roman"/>
          <w:sz w:val="24"/>
          <w:szCs w:val="24"/>
        </w:rPr>
        <w:tab/>
      </w:r>
      <w:r w:rsidRPr="00832E07">
        <w:rPr>
          <w:rFonts w:ascii="Times New Roman" w:hAnsi="Times New Roman"/>
          <w:szCs w:val="24"/>
        </w:rPr>
        <w:tab/>
      </w:r>
      <w:r w:rsidRPr="00832E07">
        <w:rPr>
          <w:rFonts w:ascii="Times New Roman" w:hAnsi="Times New Roman"/>
          <w:szCs w:val="24"/>
        </w:rPr>
        <w:tab/>
      </w:r>
      <w:r w:rsidRPr="00832E07">
        <w:rPr>
          <w:rFonts w:ascii="Times New Roman" w:hAnsi="Times New Roman"/>
          <w:szCs w:val="24"/>
        </w:rPr>
        <w:tab/>
      </w:r>
    </w:p>
    <w:p w:rsidR="00437B8B" w:rsidRDefault="00437B8B" w:rsidP="00437B8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437B8B" w:rsidSect="00832E07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8B"/>
    <w:rsid w:val="0006098C"/>
    <w:rsid w:val="00111E0E"/>
    <w:rsid w:val="00180001"/>
    <w:rsid w:val="00421FF7"/>
    <w:rsid w:val="00437B8B"/>
    <w:rsid w:val="006B3135"/>
    <w:rsid w:val="007E1441"/>
    <w:rsid w:val="00832E07"/>
    <w:rsid w:val="00A23C13"/>
    <w:rsid w:val="00A8193A"/>
    <w:rsid w:val="00D047FF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6A45"/>
  <w15:chartTrackingRefBased/>
  <w15:docId w15:val="{060B9136-D8C0-4935-AE86-B09423EC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437B8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437B8B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437B8B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2016-06-27T11:01:00Z</cp:lastPrinted>
  <dcterms:created xsi:type="dcterms:W3CDTF">2016-08-16T08:38:00Z</dcterms:created>
  <dcterms:modified xsi:type="dcterms:W3CDTF">2016-08-25T14:00:00Z</dcterms:modified>
</cp:coreProperties>
</file>