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C5C" w:rsidRPr="00597717" w:rsidRDefault="00E34C5C" w:rsidP="00E34C5C">
      <w:pPr>
        <w:rPr>
          <w:b/>
        </w:rPr>
      </w:pPr>
      <w:r>
        <w:tab/>
      </w:r>
      <w:r>
        <w:tab/>
      </w:r>
      <w:r>
        <w:tab/>
      </w:r>
      <w:r>
        <w:tab/>
      </w:r>
      <w:r>
        <w:tab/>
      </w:r>
      <w:r>
        <w:tab/>
      </w:r>
      <w:r w:rsidRPr="00597717">
        <w:rPr>
          <w:b/>
        </w:rPr>
        <w:t xml:space="preserve"> </w:t>
      </w:r>
      <w:r w:rsidR="00A8500D">
        <w:rPr>
          <w:b/>
        </w:rPr>
        <w:t xml:space="preserve">        </w:t>
      </w:r>
      <w:r w:rsidRPr="00597717">
        <w:rPr>
          <w:b/>
        </w:rPr>
        <w:t xml:space="preserve"> </w:t>
      </w:r>
    </w:p>
    <w:tbl>
      <w:tblPr>
        <w:tblW w:w="9747" w:type="dxa"/>
        <w:tblLayout w:type="fixed"/>
        <w:tblLook w:val="0000" w:firstRow="0" w:lastRow="0" w:firstColumn="0" w:lastColumn="0" w:noHBand="0" w:noVBand="0"/>
      </w:tblPr>
      <w:tblGrid>
        <w:gridCol w:w="9747"/>
      </w:tblGrid>
      <w:tr w:rsidR="00E34C5C" w:rsidTr="00EC5DCF">
        <w:trPr>
          <w:trHeight w:val="1985"/>
          <w:tblHeader/>
        </w:trPr>
        <w:tc>
          <w:tcPr>
            <w:tcW w:w="9747" w:type="dxa"/>
          </w:tcPr>
          <w:p w:rsidR="00E34C5C" w:rsidRDefault="00956468" w:rsidP="00EC5DCF">
            <w:pPr>
              <w:jc w:val="center"/>
              <w:rPr>
                <w:b/>
                <w:caps/>
                <w:sz w:val="28"/>
              </w:rPr>
            </w:pPr>
            <w:r>
              <w:rPr>
                <w:b/>
                <w:caps/>
                <w:noProof/>
                <w:lang w:eastAsia="lt-LT"/>
              </w:rPr>
              <w:drawing>
                <wp:inline distT="0" distB="0" distL="0" distR="0">
                  <wp:extent cx="561975" cy="7524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r w:rsidR="00E34C5C">
              <w:rPr>
                <w:b/>
                <w:caps/>
              </w:rPr>
              <w:t xml:space="preserve">                                                                                  </w:t>
            </w:r>
          </w:p>
          <w:p w:rsidR="00E34C5C" w:rsidRDefault="00E34C5C" w:rsidP="00EC5DCF">
            <w:pPr>
              <w:jc w:val="center"/>
              <w:rPr>
                <w:b/>
                <w:caps/>
                <w:sz w:val="28"/>
              </w:rPr>
            </w:pPr>
          </w:p>
          <w:p w:rsidR="00E34C5C" w:rsidRDefault="00A8500D" w:rsidP="00EC5DCF">
            <w:pPr>
              <w:jc w:val="center"/>
              <w:rPr>
                <w:b/>
                <w:caps/>
                <w:sz w:val="28"/>
              </w:rPr>
            </w:pPr>
            <w:r>
              <w:rPr>
                <w:b/>
                <w:caps/>
                <w:sz w:val="28"/>
              </w:rPr>
              <w:t xml:space="preserve">   </w:t>
            </w:r>
            <w:r w:rsidR="00E34C5C">
              <w:rPr>
                <w:b/>
                <w:caps/>
                <w:sz w:val="28"/>
              </w:rPr>
              <w:t>KRETINGOS RAJONO SAVIVALDYBĖS taryba</w:t>
            </w:r>
          </w:p>
          <w:p w:rsidR="00E34C5C" w:rsidRDefault="00E34C5C" w:rsidP="00EC5DCF">
            <w:pPr>
              <w:jc w:val="center"/>
              <w:rPr>
                <w:b/>
                <w:caps/>
                <w:sz w:val="28"/>
              </w:rPr>
            </w:pPr>
          </w:p>
          <w:p w:rsidR="00E34C5C" w:rsidRDefault="00E34C5C" w:rsidP="00EC5DCF">
            <w:pPr>
              <w:jc w:val="center"/>
              <w:rPr>
                <w:b/>
                <w:caps/>
                <w:sz w:val="28"/>
              </w:rPr>
            </w:pPr>
            <w:r>
              <w:rPr>
                <w:b/>
                <w:caps/>
                <w:sz w:val="28"/>
              </w:rPr>
              <w:t>sprendimas</w:t>
            </w:r>
          </w:p>
          <w:p w:rsidR="00E34C5C" w:rsidRDefault="00E34C5C" w:rsidP="00EC5DCF">
            <w:pPr>
              <w:jc w:val="center"/>
              <w:rPr>
                <w:b/>
                <w:sz w:val="28"/>
              </w:rPr>
            </w:pPr>
            <w:r w:rsidRPr="00E34C5C">
              <w:rPr>
                <w:b/>
                <w:caps/>
              </w:rPr>
              <w:t xml:space="preserve">dėl negyvenamųjų patalpų panaudos </w:t>
            </w:r>
          </w:p>
        </w:tc>
      </w:tr>
    </w:tbl>
    <w:p w:rsidR="00E34C5C" w:rsidRDefault="00E34C5C" w:rsidP="00E34C5C">
      <w:pPr>
        <w:jc w:val="center"/>
        <w:rPr>
          <w:rFonts w:ascii="BaltikaLT" w:hAnsi="BaltikaLT"/>
        </w:rPr>
      </w:pPr>
    </w:p>
    <w:p w:rsidR="00E34C5C" w:rsidRDefault="00E34C5C" w:rsidP="00E34C5C">
      <w:pPr>
        <w:jc w:val="center"/>
        <w:rPr>
          <w:rFonts w:ascii="BaltikaLT" w:hAnsi="BaltikaLT"/>
        </w:rPr>
      </w:pPr>
      <w:r>
        <w:rPr>
          <w:rFonts w:ascii="BaltikaLT" w:hAnsi="BaltikaLT"/>
        </w:rPr>
        <w:t xml:space="preserve">2016 m. birželio </w:t>
      </w:r>
      <w:r w:rsidR="00144AF7">
        <w:rPr>
          <w:rFonts w:ascii="BaltikaLT" w:hAnsi="BaltikaLT"/>
        </w:rPr>
        <w:t>30</w:t>
      </w:r>
      <w:r>
        <w:rPr>
          <w:rFonts w:ascii="BaltikaLT" w:hAnsi="BaltikaLT"/>
        </w:rPr>
        <w:t xml:space="preserve"> d.  Nr.</w:t>
      </w:r>
      <w:r w:rsidR="00A8500D">
        <w:rPr>
          <w:rFonts w:ascii="BaltikaLT" w:hAnsi="BaltikaLT"/>
        </w:rPr>
        <w:t xml:space="preserve"> T</w:t>
      </w:r>
      <w:r w:rsidR="00144AF7">
        <w:rPr>
          <w:rFonts w:ascii="BaltikaLT" w:hAnsi="BaltikaLT"/>
        </w:rPr>
        <w:t>2</w:t>
      </w:r>
      <w:r w:rsidR="00A8500D">
        <w:rPr>
          <w:rFonts w:ascii="BaltikaLT" w:hAnsi="BaltikaLT"/>
        </w:rPr>
        <w:t>-</w:t>
      </w:r>
      <w:r w:rsidR="00525AEA">
        <w:rPr>
          <w:rFonts w:ascii="BaltikaLT" w:hAnsi="BaltikaLT"/>
        </w:rPr>
        <w:t>207</w:t>
      </w:r>
      <w:bookmarkStart w:id="0" w:name="_GoBack"/>
      <w:bookmarkEnd w:id="0"/>
    </w:p>
    <w:p w:rsidR="00E34C5C" w:rsidRDefault="00E34C5C" w:rsidP="00E34C5C">
      <w:pPr>
        <w:jc w:val="center"/>
      </w:pPr>
      <w:r>
        <w:rPr>
          <w:rFonts w:ascii="BaltikaLT" w:hAnsi="BaltikaLT"/>
        </w:rPr>
        <w:t>Kretinga</w:t>
      </w:r>
    </w:p>
    <w:p w:rsidR="00E34C5C" w:rsidRDefault="00E34C5C" w:rsidP="00E34C5C">
      <w:pPr>
        <w:jc w:val="center"/>
      </w:pPr>
    </w:p>
    <w:p w:rsidR="00E34C5C" w:rsidRPr="00821277" w:rsidRDefault="00E34C5C" w:rsidP="00E34C5C">
      <w:pPr>
        <w:ind w:firstLine="1296"/>
        <w:jc w:val="both"/>
      </w:pPr>
      <w:r w:rsidRPr="00821277">
        <w:t>Vadovaudamasi</w:t>
      </w:r>
      <w:r w:rsidRPr="00564D58">
        <w:t xml:space="preserve"> </w:t>
      </w:r>
      <w:r w:rsidRPr="00821277">
        <w:t>Lietuvos Respublikos</w:t>
      </w:r>
      <w:r>
        <w:t xml:space="preserve"> vietos savivaldos įstatymo 16 straipsnio 2 dalies 26 punktu, </w:t>
      </w:r>
      <w:r w:rsidRPr="00821277">
        <w:t>Lietuvos Respublikos</w:t>
      </w:r>
      <w:r>
        <w:t xml:space="preserve"> </w:t>
      </w:r>
      <w:r w:rsidRPr="00821277">
        <w:t>valstybės</w:t>
      </w:r>
      <w:r>
        <w:t xml:space="preserve"> </w:t>
      </w:r>
      <w:r w:rsidRPr="00821277">
        <w:t>ir</w:t>
      </w:r>
      <w:r>
        <w:t xml:space="preserve"> </w:t>
      </w:r>
      <w:r w:rsidRPr="00821277">
        <w:t>savivaldybių</w:t>
      </w:r>
      <w:r>
        <w:t xml:space="preserve"> </w:t>
      </w:r>
      <w:r w:rsidRPr="00821277">
        <w:t>turto</w:t>
      </w:r>
      <w:r>
        <w:t xml:space="preserve"> </w:t>
      </w:r>
      <w:r w:rsidRPr="00821277">
        <w:t>valdymo, naudoj</w:t>
      </w:r>
      <w:r>
        <w:t xml:space="preserve">imo ir disponavimo juo įstatymo </w:t>
      </w:r>
      <w:r w:rsidRPr="00821277">
        <w:t>1</w:t>
      </w:r>
      <w:r>
        <w:t>4</w:t>
      </w:r>
      <w:r w:rsidRPr="00821277">
        <w:t xml:space="preserve"> straipsni</w:t>
      </w:r>
      <w:r>
        <w:t>o 1 dalies 4 punktu,</w:t>
      </w:r>
      <w:r w:rsidRPr="00821277">
        <w:t xml:space="preserve"> </w:t>
      </w:r>
      <w:r>
        <w:t xml:space="preserve">Kretingos rajono savivaldybės turto perdavimo panaudos pagrindais laikinai neatlygintinai valdyti ir naudotis tvarkos aprašo, patvirtinto Kretingos rajono savivaldybės tarybos 2014 m. lapkričio 27 d. sprendimu Nr. T2-331 „Dėl Kretingos rajono savivaldybės turto perdavimo panaudos pagrindais laikinai neatlygintinai valdyti ir naudotis tvarkos aprašo, Kretingos rajono savivaldybės ilgalaikio materialiojo turto viešojo nuomos konkurso ir nuomos ne konkurso būdu organizavimo tvarkos aprašo patvirtinimo ir kai kurių Kretingos rajono savivaldybės tarybos sprendimų pripažinimo netekusiais galios“, 4 punkto 4.4 papunkčiu bei 6 punkto 6.1 papunkčiu ir </w:t>
      </w:r>
      <w:r w:rsidRPr="00821277">
        <w:t xml:space="preserve">atsižvelgdama į </w:t>
      </w:r>
      <w:r>
        <w:t xml:space="preserve">Kretingos rajono Salantų kultūros centro 2016 m. balandžio 21 d. raštą Nr. SDV-25 „Dėl informacijos pateikimo“ bei Laivių bendruomenės centro „Laiviai“ </w:t>
      </w:r>
      <w:r w:rsidRPr="00A7036C">
        <w:t>201</w:t>
      </w:r>
      <w:r>
        <w:t>6 m. balandžio 13 d. prašymą ir 2016 m. gegužės 10 d. prašymą</w:t>
      </w:r>
      <w:r w:rsidRPr="00A7036C">
        <w:t>,</w:t>
      </w:r>
      <w:r>
        <w:t xml:space="preserve"> Kretingos rajono </w:t>
      </w:r>
      <w:r w:rsidRPr="00821277">
        <w:t>savivaldybės taryba</w:t>
      </w:r>
      <w:r>
        <w:t xml:space="preserve">  </w:t>
      </w:r>
      <w:r w:rsidRPr="00821277">
        <w:t>n u s p r e n</w:t>
      </w:r>
      <w:r>
        <w:t xml:space="preserve"> d </w:t>
      </w:r>
      <w:r w:rsidRPr="00821277">
        <w:t>ž i a</w:t>
      </w:r>
      <w:r>
        <w:t>:</w:t>
      </w:r>
    </w:p>
    <w:p w:rsidR="009D7E8C" w:rsidRDefault="00E34C5C" w:rsidP="009D7E8C">
      <w:pPr>
        <w:pStyle w:val="Pagrindinistekstas"/>
        <w:rPr>
          <w:lang w:val="lt-LT"/>
        </w:rPr>
      </w:pPr>
      <w:r>
        <w:rPr>
          <w:lang w:val="lt-LT"/>
        </w:rPr>
        <w:tab/>
      </w:r>
      <w:r w:rsidR="009D7E8C">
        <w:rPr>
          <w:lang w:val="lt-LT"/>
        </w:rPr>
        <w:t>1. Perduoti Laivių bendruomenės centrui „Laiviai“ panaudos pagrindais neatlygintinai valdyti ir naudotis</w:t>
      </w:r>
      <w:r w:rsidR="00825061">
        <w:rPr>
          <w:lang w:val="lt-LT"/>
        </w:rPr>
        <w:t xml:space="preserve"> nuo 2016 m. rugpjūčio 1 d.</w:t>
      </w:r>
      <w:r w:rsidR="009D7E8C">
        <w:rPr>
          <w:lang w:val="lt-LT"/>
        </w:rPr>
        <w:t xml:space="preserve"> </w:t>
      </w:r>
      <w:r w:rsidR="001E7F81">
        <w:rPr>
          <w:lang w:val="lt-LT"/>
        </w:rPr>
        <w:t xml:space="preserve">10 metų </w:t>
      </w:r>
      <w:r w:rsidR="001E7F81" w:rsidRPr="007A7265">
        <w:rPr>
          <w:lang w:val="lt-LT"/>
        </w:rPr>
        <w:t>laikotarpiui</w:t>
      </w:r>
      <w:r w:rsidR="001E7F81">
        <w:rPr>
          <w:lang w:val="lt-LT"/>
        </w:rPr>
        <w:t xml:space="preserve"> </w:t>
      </w:r>
      <w:r w:rsidR="00F443F9">
        <w:rPr>
          <w:lang w:val="lt-LT"/>
        </w:rPr>
        <w:t xml:space="preserve">šiuo metu </w:t>
      </w:r>
      <w:r w:rsidR="009D7E8C" w:rsidRPr="007A7265">
        <w:rPr>
          <w:lang w:val="lt-LT"/>
        </w:rPr>
        <w:t>nuostatuose</w:t>
      </w:r>
      <w:r w:rsidR="009D7E8C">
        <w:rPr>
          <w:lang w:val="lt-LT"/>
        </w:rPr>
        <w:t xml:space="preserve"> nurodytai veiklai vykdyti Kretingos rajono savivaldybei nuosavybės teise priklausančias šiuo metu Kretingos rajono Salantų kultūros centro patikėjimo teise valdomas 152,11 m</w:t>
      </w:r>
      <w:r w:rsidR="009D7E8C">
        <w:rPr>
          <w:vertAlign w:val="superscript"/>
          <w:lang w:val="lt-LT"/>
        </w:rPr>
        <w:t>2</w:t>
      </w:r>
      <w:r w:rsidR="009D7E8C">
        <w:rPr>
          <w:lang w:val="lt-LT"/>
        </w:rPr>
        <w:t xml:space="preserve"> ploto negyvenamąsias patalpas Platelių g. 26, Laivių k., Imbarės sen., Kretingos r. sav. (namų valdos techninės apskaitos byloje Nr. 56/13223, pastatas plane pažymėtas 2C2b, patalpos plane pažymėtos simboliais</w:t>
      </w:r>
      <w:r w:rsidR="00825061">
        <w:rPr>
          <w:lang w:val="lt-LT"/>
        </w:rPr>
        <w:t xml:space="preserve"> 1-3, 1-14, 1-15, plotas 115,35</w:t>
      </w:r>
      <w:r w:rsidR="009D7E8C">
        <w:rPr>
          <w:lang w:val="lt-LT"/>
        </w:rPr>
        <w:t xml:space="preserve"> m</w:t>
      </w:r>
      <w:r w:rsidR="009D7E8C">
        <w:rPr>
          <w:vertAlign w:val="superscript"/>
          <w:lang w:val="lt-LT"/>
        </w:rPr>
        <w:t>2</w:t>
      </w:r>
      <w:r w:rsidR="009D7E8C">
        <w:rPr>
          <w:lang w:val="lt-LT"/>
        </w:rPr>
        <w:t xml:space="preserve">, </w:t>
      </w:r>
      <w:r w:rsidR="00825061">
        <w:rPr>
          <w:lang w:val="lt-LT"/>
        </w:rPr>
        <w:t>su 36,76 m</w:t>
      </w:r>
      <w:r w:rsidR="00825061">
        <w:rPr>
          <w:vertAlign w:val="superscript"/>
          <w:lang w:val="lt-LT"/>
        </w:rPr>
        <w:t>2</w:t>
      </w:r>
      <w:r w:rsidR="00825061">
        <w:rPr>
          <w:lang w:val="lt-LT"/>
        </w:rPr>
        <w:t xml:space="preserve"> ploto bendro naudojimo patalpomis plane pažymėtomis simboliais 1-2, 1-16, 1-19, 1-20, </w:t>
      </w:r>
      <w:r w:rsidR="009D7E8C">
        <w:rPr>
          <w:lang w:val="lt-LT"/>
        </w:rPr>
        <w:t>registro Nr. 50/</w:t>
      </w:r>
      <w:r w:rsidR="00825061">
        <w:rPr>
          <w:lang w:val="lt-LT"/>
        </w:rPr>
        <w:t>120614</w:t>
      </w:r>
      <w:r w:rsidR="009D7E8C">
        <w:rPr>
          <w:lang w:val="lt-LT"/>
        </w:rPr>
        <w:t>, unikalus Nr. 569</w:t>
      </w:r>
      <w:r w:rsidR="00825061">
        <w:rPr>
          <w:lang w:val="lt-LT"/>
        </w:rPr>
        <w:t>6-8009-8022</w:t>
      </w:r>
      <w:r w:rsidR="009D7E8C">
        <w:rPr>
          <w:lang w:val="lt-LT"/>
        </w:rPr>
        <w:t>), kurių įsigijimo</w:t>
      </w:r>
      <w:r w:rsidR="009D7E8C" w:rsidRPr="00F506A1">
        <w:rPr>
          <w:lang w:val="lt-LT"/>
        </w:rPr>
        <w:t xml:space="preserve"> vertė – </w:t>
      </w:r>
      <w:r w:rsidR="00F443F9">
        <w:rPr>
          <w:lang w:val="lt-LT"/>
        </w:rPr>
        <w:t>7135,48</w:t>
      </w:r>
      <w:r w:rsidR="009D7E8C">
        <w:rPr>
          <w:lang w:val="lt-LT"/>
        </w:rPr>
        <w:t xml:space="preserve"> Eur.</w:t>
      </w:r>
    </w:p>
    <w:p w:rsidR="00E34C5C" w:rsidRDefault="00E34C5C" w:rsidP="00EB4E10">
      <w:pPr>
        <w:pStyle w:val="Pagrindinistekstas"/>
        <w:rPr>
          <w:lang w:val="lt-LT"/>
        </w:rPr>
      </w:pPr>
      <w:r>
        <w:rPr>
          <w:lang w:val="lt-LT"/>
        </w:rPr>
        <w:tab/>
        <w:t xml:space="preserve">2. </w:t>
      </w:r>
      <w:r w:rsidRPr="006B0ACC">
        <w:rPr>
          <w:lang w:val="lt-LT"/>
        </w:rPr>
        <w:t>Įgalioti</w:t>
      </w:r>
      <w:r>
        <w:rPr>
          <w:lang w:val="lt-LT"/>
        </w:rPr>
        <w:t xml:space="preserve"> Kretingos rajono </w:t>
      </w:r>
      <w:r w:rsidR="00EB4E10">
        <w:rPr>
          <w:lang w:val="lt-LT"/>
        </w:rPr>
        <w:t xml:space="preserve">Salantų kultūros centro </w:t>
      </w:r>
      <w:r>
        <w:rPr>
          <w:lang w:val="lt-LT"/>
        </w:rPr>
        <w:t xml:space="preserve">direktorių pasirašyti 1 punkte nurodytų </w:t>
      </w:r>
      <w:r w:rsidRPr="006B0ACC">
        <w:rPr>
          <w:lang w:val="lt-LT"/>
        </w:rPr>
        <w:t>negyvenamųjų patalpų panaudos sutart</w:t>
      </w:r>
      <w:r w:rsidR="00EB4E10">
        <w:rPr>
          <w:lang w:val="lt-LT"/>
        </w:rPr>
        <w:t>į</w:t>
      </w:r>
      <w:r>
        <w:rPr>
          <w:lang w:val="lt-LT"/>
        </w:rPr>
        <w:t xml:space="preserve"> bei perdavimo akt</w:t>
      </w:r>
      <w:r w:rsidR="00EB4E10">
        <w:rPr>
          <w:lang w:val="lt-LT"/>
        </w:rPr>
        <w:t>ą</w:t>
      </w:r>
      <w:r>
        <w:rPr>
          <w:lang w:val="lt-LT"/>
        </w:rPr>
        <w:t>.</w:t>
      </w:r>
    </w:p>
    <w:p w:rsidR="00E34C5C" w:rsidRDefault="00E34C5C" w:rsidP="00E34C5C">
      <w:pPr>
        <w:pStyle w:val="Pagrindinistekstas"/>
        <w:ind w:firstLine="1296"/>
        <w:rPr>
          <w:lang w:val="lt-LT"/>
        </w:rPr>
      </w:pPr>
      <w:r>
        <w:rPr>
          <w:lang w:val="lt-LT"/>
        </w:rPr>
        <w:t xml:space="preserve">3. </w:t>
      </w:r>
      <w:r w:rsidRPr="00710647">
        <w:rPr>
          <w:lang w:val="pt-BR"/>
        </w:rPr>
        <w:t>Šis sprendimas gali būti skundžiamas Administracinių bylų teisenos įstatymo nustatyta tvarka.</w:t>
      </w:r>
    </w:p>
    <w:p w:rsidR="00E34C5C" w:rsidRDefault="00E34C5C" w:rsidP="00E34C5C">
      <w:pPr>
        <w:jc w:val="both"/>
      </w:pPr>
    </w:p>
    <w:p w:rsidR="00E34C5C" w:rsidRDefault="00E34C5C" w:rsidP="00E34C5C">
      <w:pPr>
        <w:pStyle w:val="Pagrindinistekstas"/>
        <w:rPr>
          <w:lang w:val="lt-LT"/>
        </w:rPr>
      </w:pPr>
    </w:p>
    <w:p w:rsidR="00E34C5C" w:rsidRDefault="00E34C5C" w:rsidP="00E34C5C">
      <w:pPr>
        <w:pStyle w:val="Pagrindinistekstas"/>
        <w:rPr>
          <w:lang w:val="lt-LT"/>
        </w:rPr>
      </w:pPr>
      <w:r>
        <w:rPr>
          <w:lang w:val="lt-LT"/>
        </w:rPr>
        <w:t>Savivaldybės meras</w:t>
      </w:r>
      <w:r>
        <w:rPr>
          <w:lang w:val="lt-LT"/>
        </w:rPr>
        <w:tab/>
      </w:r>
      <w:r>
        <w:rPr>
          <w:lang w:val="lt-LT"/>
        </w:rPr>
        <w:tab/>
      </w:r>
      <w:r w:rsidR="00144AF7">
        <w:rPr>
          <w:lang w:val="lt-LT"/>
        </w:rPr>
        <w:t xml:space="preserve">                                                                      Juozas Mažeika </w:t>
      </w:r>
      <w:r>
        <w:rPr>
          <w:lang w:val="lt-LT"/>
        </w:rPr>
        <w:tab/>
      </w:r>
      <w:r>
        <w:rPr>
          <w:lang w:val="lt-LT"/>
        </w:rPr>
        <w:tab/>
      </w:r>
      <w:r>
        <w:rPr>
          <w:lang w:val="lt-LT"/>
        </w:rPr>
        <w:tab/>
        <w:t xml:space="preserve"> </w:t>
      </w:r>
    </w:p>
    <w:p w:rsidR="00E34C5C" w:rsidRDefault="00E34C5C" w:rsidP="00E34C5C">
      <w:pPr>
        <w:pStyle w:val="Pagrindinistekstas"/>
        <w:rPr>
          <w:lang w:val="lt-LT"/>
        </w:rPr>
      </w:pPr>
    </w:p>
    <w:p w:rsidR="00E34C5C" w:rsidRDefault="00E34C5C" w:rsidP="00E34C5C">
      <w:pPr>
        <w:pStyle w:val="Pagrindinistekstas"/>
        <w:rPr>
          <w:lang w:val="lt-LT"/>
        </w:rPr>
      </w:pPr>
    </w:p>
    <w:p w:rsidR="00EB4E10" w:rsidRDefault="00EB4E10" w:rsidP="00E34C5C">
      <w:pPr>
        <w:pStyle w:val="Pagrindinistekstas"/>
        <w:rPr>
          <w:lang w:val="lt-LT"/>
        </w:rPr>
      </w:pPr>
    </w:p>
    <w:p w:rsidR="00A8500D" w:rsidRDefault="00E34C5C" w:rsidP="00E34C5C">
      <w:pPr>
        <w:jc w:val="both"/>
        <w:rPr>
          <w:sz w:val="20"/>
        </w:rPr>
      </w:pPr>
      <w:r w:rsidRPr="006A4666">
        <w:rPr>
          <w:sz w:val="20"/>
        </w:rPr>
        <w:t xml:space="preserve">                    </w:t>
      </w:r>
    </w:p>
    <w:p w:rsidR="00A8500D" w:rsidRDefault="00A8500D" w:rsidP="00E34C5C">
      <w:pPr>
        <w:jc w:val="both"/>
        <w:rPr>
          <w:sz w:val="20"/>
        </w:rPr>
      </w:pPr>
    </w:p>
    <w:p w:rsidR="00A8500D" w:rsidRDefault="00A8500D" w:rsidP="00E34C5C">
      <w:pPr>
        <w:jc w:val="both"/>
        <w:rPr>
          <w:sz w:val="20"/>
        </w:rPr>
      </w:pPr>
    </w:p>
    <w:p w:rsidR="00A8500D" w:rsidRDefault="00A8500D" w:rsidP="00E34C5C">
      <w:pPr>
        <w:jc w:val="both"/>
        <w:rPr>
          <w:sz w:val="20"/>
        </w:rPr>
      </w:pPr>
    </w:p>
    <w:p w:rsidR="00E34C5C" w:rsidRPr="006A4666" w:rsidRDefault="00E34C5C" w:rsidP="00E34C5C">
      <w:pPr>
        <w:jc w:val="both"/>
        <w:rPr>
          <w:sz w:val="20"/>
        </w:rPr>
      </w:pPr>
      <w:r w:rsidRPr="006A4666">
        <w:rPr>
          <w:sz w:val="20"/>
        </w:rPr>
        <w:t xml:space="preserve">                                   </w:t>
      </w:r>
    </w:p>
    <w:p w:rsidR="00E34C5C" w:rsidRPr="006A4666" w:rsidRDefault="00E34C5C" w:rsidP="00144AF7">
      <w:pPr>
        <w:jc w:val="both"/>
        <w:rPr>
          <w:sz w:val="20"/>
        </w:rPr>
      </w:pPr>
      <w:r w:rsidRPr="00A8500D">
        <w:t>Nijolė Vaičienė</w:t>
      </w:r>
      <w:r w:rsidRPr="00A8500D">
        <w:tab/>
      </w:r>
      <w:r w:rsidRPr="006A4666">
        <w:rPr>
          <w:sz w:val="20"/>
        </w:rPr>
        <w:t xml:space="preserve"> </w:t>
      </w:r>
    </w:p>
    <w:sectPr w:rsidR="00E34C5C" w:rsidRPr="006A4666" w:rsidSect="00A8500D">
      <w:pgSz w:w="11906" w:h="16838" w:code="9"/>
      <w:pgMar w:top="567"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C5C"/>
    <w:rsid w:val="00022E3B"/>
    <w:rsid w:val="00111E0E"/>
    <w:rsid w:val="00144AF7"/>
    <w:rsid w:val="00180001"/>
    <w:rsid w:val="001E7F81"/>
    <w:rsid w:val="002E672A"/>
    <w:rsid w:val="00421FF7"/>
    <w:rsid w:val="00525AEA"/>
    <w:rsid w:val="006F0D8B"/>
    <w:rsid w:val="00825061"/>
    <w:rsid w:val="00956468"/>
    <w:rsid w:val="009D7E8C"/>
    <w:rsid w:val="00A23C13"/>
    <w:rsid w:val="00A4543C"/>
    <w:rsid w:val="00A8500D"/>
    <w:rsid w:val="00B67B1A"/>
    <w:rsid w:val="00DB4589"/>
    <w:rsid w:val="00DD094E"/>
    <w:rsid w:val="00E34C5C"/>
    <w:rsid w:val="00EB4E10"/>
    <w:rsid w:val="00EC5DCF"/>
    <w:rsid w:val="00F443F9"/>
    <w:rsid w:val="00FB6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7F254"/>
  <w15:docId w15:val="{831537ED-2393-4CF1-908B-03983A7B2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prastasis">
    <w:name w:val="Normal"/>
    <w:qFormat/>
    <w:rsid w:val="00E34C5C"/>
    <w:rPr>
      <w:rFonts w:eastAsia="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34C5C"/>
    <w:pPr>
      <w:jc w:val="both"/>
    </w:pPr>
    <w:rPr>
      <w:szCs w:val="20"/>
      <w:lang w:val="en-US"/>
    </w:rPr>
  </w:style>
  <w:style w:type="character" w:customStyle="1" w:styleId="PagrindinistekstasDiagrama">
    <w:name w:val="Pagrindinis tekstas Diagrama"/>
    <w:link w:val="Pagrindinistekstas"/>
    <w:rsid w:val="00E34C5C"/>
    <w:rPr>
      <w:rFonts w:eastAsia="Times New Roman"/>
      <w:sz w:val="24"/>
      <w:lang w:val="en-US" w:eastAsia="en-US"/>
    </w:rPr>
  </w:style>
  <w:style w:type="paragraph" w:styleId="Debesliotekstas">
    <w:name w:val="Balloon Text"/>
    <w:basedOn w:val="prastasis"/>
    <w:link w:val="DebesliotekstasDiagrama"/>
    <w:uiPriority w:val="99"/>
    <w:semiHidden/>
    <w:unhideWhenUsed/>
    <w:rsid w:val="00A8500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500D"/>
    <w:rPr>
      <w:rFonts w:ascii="Tahoma" w:eastAsia="Times New Roman" w:hAnsi="Tahoma" w:cs="Tahoma"/>
      <w:sz w:val="16"/>
      <w:szCs w:val="16"/>
      <w:lang w:eastAsia="en-US"/>
    </w:rPr>
  </w:style>
  <w:style w:type="character" w:customStyle="1" w:styleId="apple-converted-space">
    <w:name w:val="apple-converted-space"/>
    <w:rsid w:val="006F0D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1680</Words>
  <Characters>958</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2016-06-17T07:03:00Z</cp:lastPrinted>
  <dcterms:created xsi:type="dcterms:W3CDTF">2016-06-06T13:09:00Z</dcterms:created>
  <dcterms:modified xsi:type="dcterms:W3CDTF">2016-06-30T15:07:00Z</dcterms:modified>
</cp:coreProperties>
</file>