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28A" w:rsidRDefault="007C528A" w:rsidP="002D0627">
      <w:pPr>
        <w:tabs>
          <w:tab w:val="left" w:pos="709"/>
          <w:tab w:val="right" w:leader="dot" w:pos="9923"/>
        </w:tabs>
        <w:spacing w:line="276" w:lineRule="auto"/>
        <w:ind w:left="5387"/>
        <w:jc w:val="both"/>
        <w:rPr>
          <w:lang w:val="lt-LT"/>
        </w:rPr>
      </w:pPr>
    </w:p>
    <w:p w:rsidR="002A5AC2" w:rsidRPr="002A5AC2" w:rsidRDefault="00847CE1" w:rsidP="00847CE1">
      <w:pPr>
        <w:tabs>
          <w:tab w:val="left" w:pos="709"/>
          <w:tab w:val="right" w:leader="dot" w:pos="9923"/>
        </w:tabs>
        <w:spacing w:line="276" w:lineRule="auto"/>
        <w:jc w:val="both"/>
        <w:rPr>
          <w:lang w:val="lt-LT"/>
        </w:rPr>
      </w:pPr>
      <w:r>
        <w:rPr>
          <w:lang w:val="lt-LT"/>
        </w:rPr>
        <w:t xml:space="preserve">                                                                           </w:t>
      </w:r>
      <w:bookmarkStart w:id="0" w:name="_GoBack"/>
      <w:bookmarkEnd w:id="0"/>
      <w:r>
        <w:rPr>
          <w:lang w:val="lt-LT"/>
        </w:rPr>
        <w:t xml:space="preserve">             </w:t>
      </w:r>
      <w:r w:rsidR="002A5AC2" w:rsidRPr="002A5AC2">
        <w:rPr>
          <w:lang w:val="lt-LT"/>
        </w:rPr>
        <w:t>PRITARTA</w:t>
      </w:r>
    </w:p>
    <w:p w:rsidR="002A5AC2" w:rsidRPr="002A5AC2" w:rsidRDefault="00847CE1" w:rsidP="00847CE1">
      <w:pPr>
        <w:tabs>
          <w:tab w:val="left" w:pos="709"/>
          <w:tab w:val="right" w:leader="dot" w:pos="9923"/>
        </w:tabs>
        <w:spacing w:line="276" w:lineRule="auto"/>
        <w:jc w:val="both"/>
        <w:rPr>
          <w:lang w:val="lt-LT"/>
        </w:rPr>
      </w:pPr>
      <w:r>
        <w:rPr>
          <w:lang w:val="lt-LT"/>
        </w:rPr>
        <w:t xml:space="preserve">                                                                                        </w:t>
      </w:r>
      <w:r w:rsidR="002A5AC2" w:rsidRPr="002A5AC2">
        <w:rPr>
          <w:lang w:val="lt-LT"/>
        </w:rPr>
        <w:t>Kretingos rajono savivaldybės tarybos</w:t>
      </w:r>
    </w:p>
    <w:p w:rsidR="002A5AC2" w:rsidRDefault="00847CE1" w:rsidP="00847CE1">
      <w:pPr>
        <w:tabs>
          <w:tab w:val="left" w:pos="709"/>
          <w:tab w:val="right" w:leader="dot" w:pos="9923"/>
        </w:tabs>
        <w:spacing w:line="276" w:lineRule="auto"/>
        <w:jc w:val="both"/>
        <w:rPr>
          <w:lang w:val="lt-LT"/>
        </w:rPr>
      </w:pPr>
      <w:r>
        <w:rPr>
          <w:lang w:val="lt-LT"/>
        </w:rPr>
        <w:t xml:space="preserve">                                                                                        </w:t>
      </w:r>
      <w:r w:rsidR="002A5AC2" w:rsidRPr="002A5AC2">
        <w:rPr>
          <w:lang w:val="lt-LT"/>
        </w:rPr>
        <w:t xml:space="preserve">2016 m. </w:t>
      </w:r>
      <w:r w:rsidR="007C528A">
        <w:rPr>
          <w:lang w:val="lt-LT"/>
        </w:rPr>
        <w:t xml:space="preserve">birželio 30 </w:t>
      </w:r>
      <w:r w:rsidR="002A5AC2" w:rsidRPr="002A5AC2">
        <w:rPr>
          <w:lang w:val="lt-LT"/>
        </w:rPr>
        <w:t>d. sprendimu Nr.</w:t>
      </w:r>
      <w:r w:rsidR="007C528A">
        <w:rPr>
          <w:lang w:val="lt-LT"/>
        </w:rPr>
        <w:t xml:space="preserve"> T2-</w:t>
      </w:r>
      <w:r>
        <w:rPr>
          <w:lang w:val="lt-LT"/>
        </w:rPr>
        <w:t>187</w:t>
      </w:r>
    </w:p>
    <w:p w:rsidR="006C569F" w:rsidRDefault="006C569F" w:rsidP="002D0627">
      <w:pPr>
        <w:spacing w:line="276" w:lineRule="auto"/>
        <w:jc w:val="both"/>
        <w:rPr>
          <w:b/>
          <w:lang w:val="lt-LT" w:eastAsia="lt-LT"/>
        </w:rPr>
      </w:pPr>
    </w:p>
    <w:p w:rsidR="007C528A" w:rsidRPr="005D55BB" w:rsidRDefault="007C528A" w:rsidP="002D0627">
      <w:pPr>
        <w:spacing w:line="276" w:lineRule="auto"/>
        <w:jc w:val="both"/>
        <w:rPr>
          <w:b/>
          <w:lang w:val="lt-LT" w:eastAsia="lt-LT"/>
        </w:rPr>
      </w:pPr>
    </w:p>
    <w:p w:rsidR="009835FF" w:rsidRPr="005D55BB" w:rsidRDefault="009835FF" w:rsidP="002D0627">
      <w:pPr>
        <w:spacing w:line="276" w:lineRule="auto"/>
        <w:ind w:firstLine="720"/>
        <w:jc w:val="center"/>
        <w:rPr>
          <w:b/>
          <w:lang w:val="lt-LT" w:eastAsia="lt-LT"/>
        </w:rPr>
      </w:pPr>
      <w:r w:rsidRPr="005D55BB">
        <w:rPr>
          <w:b/>
          <w:lang w:val="lt-LT" w:eastAsia="lt-LT"/>
        </w:rPr>
        <w:t xml:space="preserve">KRETINGOS RAJONO KARTENOS </w:t>
      </w:r>
      <w:r w:rsidR="00604C2B" w:rsidRPr="005D55BB">
        <w:rPr>
          <w:b/>
          <w:lang w:val="lt-LT" w:eastAsia="lt-LT"/>
        </w:rPr>
        <w:t>MOKYKLA-</w:t>
      </w:r>
      <w:r w:rsidR="00267EA7" w:rsidRPr="005D55BB">
        <w:rPr>
          <w:b/>
          <w:lang w:val="lt-LT" w:eastAsia="lt-LT"/>
        </w:rPr>
        <w:t>DAUGIAFUNKCIS CENTRAS</w:t>
      </w:r>
      <w:r w:rsidRPr="005D55BB">
        <w:rPr>
          <w:b/>
          <w:lang w:val="lt-LT" w:eastAsia="lt-LT"/>
        </w:rPr>
        <w:t xml:space="preserve"> IKIMOKYKLINIO UGDYMO PROGRAMA</w:t>
      </w:r>
    </w:p>
    <w:p w:rsidR="009835FF" w:rsidRPr="005D55BB" w:rsidRDefault="009835FF" w:rsidP="002D0627">
      <w:pPr>
        <w:spacing w:line="276" w:lineRule="auto"/>
        <w:ind w:firstLine="720"/>
        <w:jc w:val="center"/>
        <w:rPr>
          <w:b/>
          <w:lang w:val="lt-LT" w:eastAsia="lt-LT"/>
        </w:rPr>
      </w:pPr>
    </w:p>
    <w:p w:rsidR="009835FF" w:rsidRPr="0001671F" w:rsidRDefault="009835FF" w:rsidP="002D0627">
      <w:pPr>
        <w:spacing w:line="276" w:lineRule="auto"/>
        <w:jc w:val="center"/>
        <w:rPr>
          <w:b/>
          <w:lang w:val="lt-LT" w:eastAsia="lt-LT"/>
        </w:rPr>
      </w:pPr>
      <w:r w:rsidRPr="005D55BB">
        <w:rPr>
          <w:b/>
          <w:lang w:val="lt-LT" w:eastAsia="lt-LT"/>
        </w:rPr>
        <w:t xml:space="preserve">I. </w:t>
      </w:r>
      <w:r w:rsidR="005D55BB">
        <w:rPr>
          <w:b/>
          <w:lang w:val="lt-LT" w:eastAsia="lt-LT"/>
        </w:rPr>
        <w:t xml:space="preserve"> </w:t>
      </w:r>
      <w:r w:rsidR="0001671F">
        <w:rPr>
          <w:b/>
          <w:lang w:val="lt-LT" w:eastAsia="lt-LT"/>
        </w:rPr>
        <w:t>BENDROSIOS NUOSTATOS</w:t>
      </w:r>
    </w:p>
    <w:p w:rsidR="009835FF" w:rsidRPr="005D55BB" w:rsidRDefault="009835FF" w:rsidP="002D0627">
      <w:pPr>
        <w:spacing w:line="276" w:lineRule="auto"/>
        <w:ind w:firstLine="709"/>
        <w:jc w:val="both"/>
        <w:rPr>
          <w:i/>
          <w:lang w:val="lt-LT" w:eastAsia="lt-LT"/>
        </w:rPr>
      </w:pPr>
      <w:r w:rsidRPr="005D55BB">
        <w:rPr>
          <w:lang w:val="lt-LT" w:eastAsia="lt-LT"/>
        </w:rPr>
        <w:t>Ikimokyklinio ugdy</w:t>
      </w:r>
      <w:r w:rsidR="004F46CF">
        <w:rPr>
          <w:lang w:val="lt-LT" w:eastAsia="lt-LT"/>
        </w:rPr>
        <w:t xml:space="preserve">mo programos (toliau </w:t>
      </w:r>
      <w:r w:rsidR="004F46CF" w:rsidRPr="00E237B0">
        <w:rPr>
          <w:lang w:val="lt-LT" w:eastAsia="lt-LT"/>
        </w:rPr>
        <w:t>– Programa</w:t>
      </w:r>
      <w:r w:rsidR="003474B2" w:rsidRPr="00E237B0">
        <w:rPr>
          <w:lang w:val="lt-LT" w:eastAsia="lt-LT"/>
        </w:rPr>
        <w:t>)</w:t>
      </w:r>
      <w:r w:rsidR="003474B2">
        <w:rPr>
          <w:color w:val="FF0000"/>
          <w:lang w:val="lt-LT" w:eastAsia="lt-LT"/>
        </w:rPr>
        <w:t xml:space="preserve"> </w:t>
      </w:r>
      <w:r w:rsidR="003474B2" w:rsidRPr="003474B2">
        <w:rPr>
          <w:lang w:val="lt-LT" w:eastAsia="lt-LT"/>
        </w:rPr>
        <w:t>teikėja</w:t>
      </w:r>
      <w:r w:rsidRPr="005D55BB">
        <w:rPr>
          <w:lang w:val="lt-LT" w:eastAsia="lt-LT"/>
        </w:rPr>
        <w:t xml:space="preserve"> – Kretingos ra</w:t>
      </w:r>
      <w:r w:rsidR="00267EA7" w:rsidRPr="005D55BB">
        <w:rPr>
          <w:lang w:val="lt-LT" w:eastAsia="lt-LT"/>
        </w:rPr>
        <w:t xml:space="preserve">jono Kartenos </w:t>
      </w:r>
      <w:r w:rsidRPr="005D55BB">
        <w:rPr>
          <w:lang w:val="lt-LT" w:eastAsia="lt-LT"/>
        </w:rPr>
        <w:t>mokykla</w:t>
      </w:r>
      <w:r w:rsidR="00B07920" w:rsidRPr="005D55BB">
        <w:rPr>
          <w:lang w:val="lt-LT" w:eastAsia="lt-LT"/>
        </w:rPr>
        <w:t>-</w:t>
      </w:r>
      <w:r w:rsidR="00267EA7" w:rsidRPr="005D55BB">
        <w:rPr>
          <w:lang w:val="lt-LT" w:eastAsia="lt-LT"/>
        </w:rPr>
        <w:t>daugiafunkcis centras</w:t>
      </w:r>
      <w:r w:rsidRPr="005D55BB">
        <w:rPr>
          <w:lang w:val="lt-LT" w:eastAsia="lt-LT"/>
        </w:rPr>
        <w:t xml:space="preserve"> (toliau – Mokykla), turinti Kalniškių pradinio ugdymo skyrių. </w:t>
      </w:r>
    </w:p>
    <w:p w:rsidR="009835FF" w:rsidRPr="005D55BB" w:rsidRDefault="009835FF" w:rsidP="002D0627">
      <w:pPr>
        <w:spacing w:line="276" w:lineRule="auto"/>
        <w:ind w:firstLine="709"/>
        <w:jc w:val="both"/>
        <w:rPr>
          <w:lang w:val="lt-LT" w:eastAsia="lt-LT"/>
        </w:rPr>
      </w:pPr>
      <w:r w:rsidRPr="005D55BB">
        <w:rPr>
          <w:iCs/>
          <w:lang w:val="lt-LT" w:eastAsia="lt-LT"/>
        </w:rPr>
        <w:t>Teisinė forma</w:t>
      </w:r>
      <w:r w:rsidRPr="005D55BB">
        <w:rPr>
          <w:lang w:val="lt-LT" w:eastAsia="lt-LT"/>
        </w:rPr>
        <w:t xml:space="preserve"> – Kretingos rajono savivaldybės biudžetinė įstaiga.</w:t>
      </w:r>
    </w:p>
    <w:p w:rsidR="009835FF" w:rsidRPr="005D55BB" w:rsidRDefault="009C2B8A" w:rsidP="002D0627">
      <w:pPr>
        <w:spacing w:line="276" w:lineRule="auto"/>
        <w:ind w:firstLine="709"/>
        <w:jc w:val="both"/>
        <w:rPr>
          <w:iCs/>
          <w:lang w:val="lt-LT" w:eastAsia="lt-LT"/>
        </w:rPr>
      </w:pPr>
      <w:r w:rsidRPr="005D55BB">
        <w:rPr>
          <w:iCs/>
          <w:lang w:val="lt-LT" w:eastAsia="lt-LT"/>
        </w:rPr>
        <w:t xml:space="preserve">Grupė – </w:t>
      </w:r>
      <w:r w:rsidR="009835FF" w:rsidRPr="005D55BB">
        <w:rPr>
          <w:iCs/>
          <w:lang w:val="lt-LT" w:eastAsia="lt-LT"/>
        </w:rPr>
        <w:t>bendrojo ugdymo mokykla.</w:t>
      </w:r>
    </w:p>
    <w:p w:rsidR="009835FF" w:rsidRPr="005D55BB" w:rsidRDefault="009835FF" w:rsidP="002D0627">
      <w:pPr>
        <w:spacing w:line="276" w:lineRule="auto"/>
        <w:ind w:firstLine="709"/>
        <w:jc w:val="both"/>
        <w:rPr>
          <w:iCs/>
          <w:lang w:val="lt-LT" w:eastAsia="lt-LT"/>
        </w:rPr>
      </w:pPr>
      <w:r w:rsidRPr="005D55BB">
        <w:rPr>
          <w:iCs/>
          <w:lang w:val="lt-LT" w:eastAsia="lt-LT"/>
        </w:rPr>
        <w:t xml:space="preserve">Tipas – </w:t>
      </w:r>
      <w:r w:rsidR="00267EA7" w:rsidRPr="005D55BB">
        <w:rPr>
          <w:iCs/>
          <w:lang w:val="lt-LT" w:eastAsia="lt-LT"/>
        </w:rPr>
        <w:t>pagrindinė</w:t>
      </w:r>
      <w:r w:rsidRPr="005D55BB">
        <w:rPr>
          <w:iCs/>
          <w:lang w:val="lt-LT" w:eastAsia="lt-LT"/>
        </w:rPr>
        <w:t xml:space="preserve"> mokykla. </w:t>
      </w:r>
    </w:p>
    <w:p w:rsidR="009835FF" w:rsidRPr="005D55BB" w:rsidRDefault="009C2B8A" w:rsidP="002D0627">
      <w:pPr>
        <w:spacing w:line="276" w:lineRule="auto"/>
        <w:ind w:firstLine="709"/>
        <w:jc w:val="both"/>
        <w:rPr>
          <w:lang w:val="lt-LT" w:eastAsia="lt-LT"/>
        </w:rPr>
      </w:pPr>
      <w:r w:rsidRPr="005D55BB">
        <w:rPr>
          <w:iCs/>
          <w:lang w:val="lt-LT" w:eastAsia="lt-LT"/>
        </w:rPr>
        <w:t xml:space="preserve">Mokyklos </w:t>
      </w:r>
      <w:r w:rsidR="009835FF" w:rsidRPr="005D55BB">
        <w:rPr>
          <w:iCs/>
          <w:lang w:val="lt-LT" w:eastAsia="lt-LT"/>
        </w:rPr>
        <w:t>buveinė</w:t>
      </w:r>
      <w:r w:rsidR="009835FF" w:rsidRPr="005D55BB">
        <w:rPr>
          <w:lang w:val="lt-LT" w:eastAsia="lt-LT"/>
        </w:rPr>
        <w:t xml:space="preserve"> </w:t>
      </w:r>
      <w:r w:rsidRPr="005D55BB">
        <w:rPr>
          <w:lang w:val="lt-LT" w:eastAsia="lt-LT"/>
        </w:rPr>
        <w:t>–</w:t>
      </w:r>
      <w:r w:rsidR="009835FF" w:rsidRPr="005D55BB">
        <w:rPr>
          <w:lang w:val="lt-LT" w:eastAsia="lt-LT"/>
        </w:rPr>
        <w:t xml:space="preserve"> Mokyklos g. 16, Kar</w:t>
      </w:r>
      <w:r w:rsidRPr="005D55BB">
        <w:rPr>
          <w:lang w:val="lt-LT" w:eastAsia="lt-LT"/>
        </w:rPr>
        <w:t>tenos mstl., Kretingos r., LT-</w:t>
      </w:r>
      <w:r w:rsidR="009835FF" w:rsidRPr="005D55BB">
        <w:rPr>
          <w:lang w:val="lt-LT" w:eastAsia="lt-LT"/>
        </w:rPr>
        <w:t>97340</w:t>
      </w:r>
    </w:p>
    <w:p w:rsidR="009835FF" w:rsidRPr="005D55BB" w:rsidRDefault="009C2B8A" w:rsidP="002D0627">
      <w:pPr>
        <w:spacing w:line="276" w:lineRule="auto"/>
        <w:ind w:firstLine="709"/>
        <w:jc w:val="both"/>
        <w:rPr>
          <w:lang w:val="lt-LT"/>
        </w:rPr>
      </w:pPr>
      <w:r w:rsidRPr="005D55BB">
        <w:rPr>
          <w:lang w:val="lt-LT"/>
        </w:rPr>
        <w:t xml:space="preserve">Kalniškių </w:t>
      </w:r>
      <w:r w:rsidR="009835FF" w:rsidRPr="005D55BB">
        <w:rPr>
          <w:lang w:val="lt-LT"/>
        </w:rPr>
        <w:t xml:space="preserve">pradinio ugdymo skyriaus buveinė – </w:t>
      </w:r>
      <w:r w:rsidR="00BB5C72">
        <w:rPr>
          <w:lang w:val="lt-LT"/>
        </w:rPr>
        <w:t xml:space="preserve">Beržų g. 22, </w:t>
      </w:r>
      <w:r w:rsidR="009835FF" w:rsidRPr="005D55BB">
        <w:rPr>
          <w:lang w:val="lt-LT"/>
        </w:rPr>
        <w:t>Lubių km., Kartenos sen., Kretingos r.</w:t>
      </w:r>
    </w:p>
    <w:p w:rsidR="009835FF" w:rsidRPr="005D55BB" w:rsidRDefault="009835FF" w:rsidP="002D0627">
      <w:pPr>
        <w:spacing w:line="276" w:lineRule="auto"/>
        <w:ind w:firstLine="709"/>
        <w:jc w:val="both"/>
        <w:rPr>
          <w:lang w:val="lt-LT"/>
        </w:rPr>
      </w:pPr>
      <w:r w:rsidRPr="005D55BB">
        <w:rPr>
          <w:lang w:val="lt-LT"/>
        </w:rPr>
        <w:t>Tel.</w:t>
      </w:r>
      <w:r w:rsidR="009C2B8A" w:rsidRPr="005D55BB">
        <w:rPr>
          <w:lang w:val="lt-LT"/>
        </w:rPr>
        <w:t xml:space="preserve"> </w:t>
      </w:r>
      <w:r w:rsidRPr="005D55BB">
        <w:rPr>
          <w:lang w:val="lt-LT"/>
        </w:rPr>
        <w:t>(8 445) 47141, faksas (8 445) 4714</w:t>
      </w:r>
      <w:r w:rsidR="009C2B8A" w:rsidRPr="005D55BB">
        <w:rPr>
          <w:lang w:val="lt-LT"/>
        </w:rPr>
        <w:t>1</w:t>
      </w:r>
    </w:p>
    <w:p w:rsidR="009835FF" w:rsidRPr="005D55BB" w:rsidRDefault="009835FF" w:rsidP="002D0627">
      <w:pPr>
        <w:spacing w:line="276" w:lineRule="auto"/>
        <w:ind w:firstLine="709"/>
        <w:jc w:val="both"/>
        <w:rPr>
          <w:lang w:val="lt-LT"/>
        </w:rPr>
      </w:pPr>
      <w:r w:rsidRPr="005D55BB">
        <w:rPr>
          <w:lang w:val="lt-LT"/>
        </w:rPr>
        <w:t>El.</w:t>
      </w:r>
      <w:r w:rsidR="009C2B8A" w:rsidRPr="005D55BB">
        <w:rPr>
          <w:lang w:val="lt-LT"/>
        </w:rPr>
        <w:t xml:space="preserve"> </w:t>
      </w:r>
      <w:r w:rsidRPr="005D55BB">
        <w:rPr>
          <w:lang w:val="lt-LT"/>
        </w:rPr>
        <w:t xml:space="preserve">pašto adresas </w:t>
      </w:r>
      <w:r w:rsidR="009C2B8A" w:rsidRPr="005D55BB">
        <w:rPr>
          <w:lang w:val="lt-LT"/>
        </w:rPr>
        <w:t>–</w:t>
      </w:r>
      <w:r w:rsidRPr="005D55BB">
        <w:rPr>
          <w:lang w:val="lt-LT"/>
        </w:rPr>
        <w:t xml:space="preserve"> </w:t>
      </w:r>
      <w:hyperlink r:id="rId8" w:history="1">
        <w:r w:rsidRPr="005D55BB">
          <w:rPr>
            <w:rStyle w:val="Hipersaitas"/>
            <w:lang w:val="lt-LT"/>
          </w:rPr>
          <w:t>kvm@kartena.kretinga.lm.lt</w:t>
        </w:r>
      </w:hyperlink>
    </w:p>
    <w:p w:rsidR="009835FF" w:rsidRPr="005D55BB" w:rsidRDefault="009835FF" w:rsidP="002D0627">
      <w:pPr>
        <w:spacing w:line="276" w:lineRule="auto"/>
        <w:ind w:firstLine="709"/>
        <w:jc w:val="both"/>
        <w:rPr>
          <w:lang w:val="lt-LT"/>
        </w:rPr>
      </w:pPr>
      <w:r w:rsidRPr="005D55BB">
        <w:rPr>
          <w:lang w:val="lt-LT"/>
        </w:rPr>
        <w:t>Internetinės svetainės adresas – www.kartena.kretinga.lm.lt</w:t>
      </w:r>
    </w:p>
    <w:p w:rsidR="009835FF" w:rsidRPr="005D55BB" w:rsidRDefault="009835FF" w:rsidP="002D0627">
      <w:pPr>
        <w:spacing w:line="276" w:lineRule="auto"/>
        <w:ind w:firstLine="709"/>
        <w:jc w:val="both"/>
        <w:rPr>
          <w:lang w:val="lt-LT" w:eastAsia="lt-LT"/>
        </w:rPr>
      </w:pPr>
      <w:r w:rsidRPr="005D55BB">
        <w:rPr>
          <w:lang w:val="lt-LT" w:eastAsia="lt-LT"/>
        </w:rPr>
        <w:t>Moky</w:t>
      </w:r>
      <w:r w:rsidR="00386251" w:rsidRPr="005D55BB">
        <w:rPr>
          <w:lang w:val="lt-LT" w:eastAsia="lt-LT"/>
        </w:rPr>
        <w:t>klos ikimokyklinio ugdymo grupių</w:t>
      </w:r>
      <w:r w:rsidRPr="005D55BB">
        <w:rPr>
          <w:lang w:val="lt-LT" w:eastAsia="lt-LT"/>
        </w:rPr>
        <w:t xml:space="preserve"> </w:t>
      </w:r>
      <w:r w:rsidR="004F46CF" w:rsidRPr="00E237B0">
        <w:rPr>
          <w:lang w:val="lt-LT" w:eastAsia="lt-LT"/>
        </w:rPr>
        <w:t>(toliau – Grupės</w:t>
      </w:r>
      <w:r w:rsidR="00267EA7" w:rsidRPr="00E237B0">
        <w:rPr>
          <w:lang w:val="lt-LT" w:eastAsia="lt-LT"/>
        </w:rPr>
        <w:t xml:space="preserve">) </w:t>
      </w:r>
      <w:r w:rsidR="00267EA7" w:rsidRPr="005D55BB">
        <w:rPr>
          <w:lang w:val="lt-LT" w:eastAsia="lt-LT"/>
        </w:rPr>
        <w:t xml:space="preserve">ugdytiniai – </w:t>
      </w:r>
      <w:r w:rsidR="00516B1E">
        <w:rPr>
          <w:lang w:val="lt-LT" w:eastAsia="lt-LT"/>
        </w:rPr>
        <w:t>2–</w:t>
      </w:r>
      <w:r w:rsidR="00644448" w:rsidRPr="005D55BB">
        <w:rPr>
          <w:lang w:val="lt-LT" w:eastAsia="lt-LT"/>
        </w:rPr>
        <w:t>6</w:t>
      </w:r>
      <w:r w:rsidRPr="005D55BB">
        <w:rPr>
          <w:lang w:val="lt-LT" w:eastAsia="lt-LT"/>
        </w:rPr>
        <w:t xml:space="preserve"> metų amžiaus </w:t>
      </w:r>
      <w:r w:rsidR="00516B1E" w:rsidRPr="00E237B0">
        <w:rPr>
          <w:lang w:val="lt-LT" w:eastAsia="lt-LT"/>
        </w:rPr>
        <w:t xml:space="preserve">vaikai iš </w:t>
      </w:r>
      <w:r w:rsidRPr="00E237B0">
        <w:rPr>
          <w:lang w:val="lt-LT" w:eastAsia="lt-LT"/>
        </w:rPr>
        <w:t xml:space="preserve"> šeimų</w:t>
      </w:r>
      <w:r w:rsidRPr="005D55BB">
        <w:rPr>
          <w:lang w:val="lt-LT" w:eastAsia="lt-LT"/>
        </w:rPr>
        <w:t>, deklaravusių savo gyvenamąją vietą Kreti</w:t>
      </w:r>
      <w:r w:rsidR="00516B1E">
        <w:rPr>
          <w:lang w:val="lt-LT" w:eastAsia="lt-LT"/>
        </w:rPr>
        <w:t>ngos rajono savivaldybėje</w:t>
      </w:r>
      <w:r w:rsidRPr="005D55BB">
        <w:rPr>
          <w:lang w:val="lt-LT" w:eastAsia="lt-LT"/>
        </w:rPr>
        <w:t xml:space="preserve">. Dauguma vaikų auga pilnose, socialiai saugiose ir aprūpintose šeimose. </w:t>
      </w:r>
      <w:r w:rsidR="00496F0C">
        <w:rPr>
          <w:lang w:val="lt-LT" w:eastAsia="lt-LT"/>
        </w:rPr>
        <w:t>Į grupes</w:t>
      </w:r>
      <w:r w:rsidR="00386251" w:rsidRPr="005D55BB">
        <w:rPr>
          <w:lang w:val="lt-LT" w:eastAsia="lt-LT"/>
        </w:rPr>
        <w:t xml:space="preserve"> integruojami vaikai iš socialinės rizikos šeimų.</w:t>
      </w:r>
    </w:p>
    <w:p w:rsidR="009835FF" w:rsidRPr="005D55BB" w:rsidRDefault="00386251" w:rsidP="002D0627">
      <w:pPr>
        <w:spacing w:line="276" w:lineRule="auto"/>
        <w:ind w:firstLine="709"/>
        <w:jc w:val="both"/>
        <w:rPr>
          <w:lang w:val="lt-LT" w:eastAsia="lt-LT"/>
        </w:rPr>
      </w:pPr>
      <w:r w:rsidRPr="005D55BB">
        <w:rPr>
          <w:lang w:val="lt-LT" w:eastAsia="lt-LT"/>
        </w:rPr>
        <w:t>Į Mokyklos Grupes</w:t>
      </w:r>
      <w:r w:rsidR="009835FF" w:rsidRPr="005D55BB">
        <w:rPr>
          <w:lang w:val="lt-LT" w:eastAsia="lt-LT"/>
        </w:rPr>
        <w:t xml:space="preserve"> ateina vaikai, turintys skirtingą socialinę patirtį, nevienodą fizinį, intelektinį ir emocinį išsivystymo lygį. Jie skirtingai auga, nevienodai vystosi jų gebėjimai ir įgūdžiai, savęs vertinimas, pasitikėjimas savimi ir kitais. Vaiko gyvenimo ritmas individualus – skirtingai jaučia, patiria, nevienodais būdais ir stiliumi pažįsta pasaulį. Yra vaikų, turinčių ypatingų individualių gebėjimų (menui, sportui ir kt.), taip pat vaikų, turinčių vystymosi, kalbos bei elgesio sutrikimų, todėl vaikų ugdymosi poreikiai yra skirtingi.</w:t>
      </w:r>
    </w:p>
    <w:p w:rsidR="009835FF" w:rsidRPr="005D55BB" w:rsidRDefault="009835FF" w:rsidP="002D0627">
      <w:pPr>
        <w:spacing w:line="276" w:lineRule="auto"/>
        <w:ind w:firstLine="709"/>
        <w:jc w:val="both"/>
        <w:rPr>
          <w:lang w:val="lt-LT" w:eastAsia="lt-LT"/>
        </w:rPr>
      </w:pPr>
      <w:r w:rsidRPr="005D55BB">
        <w:rPr>
          <w:lang w:val="lt-LT" w:eastAsia="lt-LT"/>
        </w:rPr>
        <w:t xml:space="preserve">Programa orientuota į vaiko poreikių tenkinimą, gebėjimų ugdymą ir naujų atsiradimą: poreikį žaisti, judėti, kurti, pažinti, eksperimentuoti, vaikų poreikį bendrauti ir bendradarbiauti su bendraamžiais, poreikį kalbėti gimtąja kalba bei tarme, pažinti krašto etnines vertybes, kiekvieno vaiko specifinius poreikius. Ugdymo turinys integralus, visapusiškas, skatinantis vaiko raidą visose srityse ir įvairiais patirties įgijimo būdais </w:t>
      </w:r>
      <w:r w:rsidR="004F46CF">
        <w:rPr>
          <w:lang w:val="lt-LT" w:eastAsia="lt-LT"/>
        </w:rPr>
        <w:t>plėtojantis vaiko kompetencijas bei ugdantis vertybines nuostatas.</w:t>
      </w:r>
    </w:p>
    <w:p w:rsidR="009835FF" w:rsidRPr="000C6ED2" w:rsidRDefault="009835FF" w:rsidP="002D0627">
      <w:pPr>
        <w:spacing w:line="276" w:lineRule="auto"/>
        <w:ind w:firstLine="709"/>
        <w:jc w:val="both"/>
        <w:rPr>
          <w:lang w:val="lt-LT" w:eastAsia="lt-LT"/>
        </w:rPr>
      </w:pPr>
      <w:r w:rsidRPr="000C6ED2">
        <w:rPr>
          <w:lang w:val="lt-LT" w:eastAsia="lt-LT"/>
        </w:rPr>
        <w:t>Vadovaudamiesi šia Programa, pedagogai ugdymo(si) procesą planuoja konkrečiam vaikų amžiaus tarpsniui grupių</w:t>
      </w:r>
      <w:r w:rsidR="004F46CF" w:rsidRPr="000C6ED2">
        <w:rPr>
          <w:lang w:val="lt-LT" w:eastAsia="lt-LT"/>
        </w:rPr>
        <w:t xml:space="preserve"> ilgalaikiuose u</w:t>
      </w:r>
      <w:r w:rsidR="003474B2" w:rsidRPr="000C6ED2">
        <w:rPr>
          <w:lang w:val="lt-LT" w:eastAsia="lt-LT"/>
        </w:rPr>
        <w:t>gdomosios metų veiklos ir</w:t>
      </w:r>
      <w:r w:rsidR="00673ABA" w:rsidRPr="000C6ED2">
        <w:rPr>
          <w:lang w:val="lt-LT" w:eastAsia="lt-LT"/>
        </w:rPr>
        <w:t xml:space="preserve"> ugdomosios veiklos savaitės planuose</w:t>
      </w:r>
      <w:r w:rsidR="009A431C" w:rsidRPr="000C6ED2">
        <w:rPr>
          <w:lang w:val="lt-LT" w:eastAsia="lt-LT"/>
        </w:rPr>
        <w:t xml:space="preserve"> (pa</w:t>
      </w:r>
      <w:r w:rsidR="00E237B0">
        <w:rPr>
          <w:lang w:val="lt-LT" w:eastAsia="lt-LT"/>
        </w:rPr>
        <w:t>gal UPC pateiktą</w:t>
      </w:r>
      <w:r w:rsidR="009A431C" w:rsidRPr="000C6ED2">
        <w:rPr>
          <w:lang w:val="lt-LT" w:eastAsia="lt-LT"/>
        </w:rPr>
        <w:t xml:space="preserve"> ilgalaikio ir trumpalaikio planavimo 1 formą)</w:t>
      </w:r>
      <w:r w:rsidR="003474B2" w:rsidRPr="000C6ED2">
        <w:rPr>
          <w:lang w:val="lt-LT" w:eastAsia="lt-LT"/>
        </w:rPr>
        <w:t xml:space="preserve"> bei</w:t>
      </w:r>
      <w:r w:rsidR="004F46CF" w:rsidRPr="000C6ED2">
        <w:rPr>
          <w:lang w:val="lt-LT" w:eastAsia="lt-LT"/>
        </w:rPr>
        <w:t xml:space="preserve"> </w:t>
      </w:r>
      <w:r w:rsidRPr="000C6ED2">
        <w:rPr>
          <w:lang w:val="lt-LT" w:eastAsia="lt-LT"/>
        </w:rPr>
        <w:t xml:space="preserve"> </w:t>
      </w:r>
      <w:r w:rsidR="00673ABA" w:rsidRPr="000C6ED2">
        <w:rPr>
          <w:lang w:val="lt-LT" w:eastAsia="lt-LT"/>
        </w:rPr>
        <w:t>elektroniniame</w:t>
      </w:r>
      <w:r w:rsidR="00386251" w:rsidRPr="000C6ED2">
        <w:rPr>
          <w:lang w:val="lt-LT" w:eastAsia="lt-LT"/>
        </w:rPr>
        <w:t xml:space="preserve"> </w:t>
      </w:r>
      <w:r w:rsidR="00673ABA" w:rsidRPr="000C6ED2">
        <w:rPr>
          <w:lang w:val="lt-LT" w:eastAsia="lt-LT"/>
        </w:rPr>
        <w:t>dienyne</w:t>
      </w:r>
      <w:r w:rsidR="005D55BB" w:rsidRPr="000C6ED2">
        <w:rPr>
          <w:lang w:val="lt-LT" w:eastAsia="lt-LT"/>
        </w:rPr>
        <w:t xml:space="preserve"> „Mūsų darželis“</w:t>
      </w:r>
      <w:r w:rsidR="002A12F7" w:rsidRPr="000C6ED2">
        <w:rPr>
          <w:lang w:val="lt-LT" w:eastAsia="lt-LT"/>
        </w:rPr>
        <w:t xml:space="preserve">, numatydami: veiklą vaikų grupelėms ir visai vaikų grupei, individualią ugdomąją veiklą bei </w:t>
      </w:r>
      <w:r w:rsidRPr="000C6ED2">
        <w:rPr>
          <w:lang w:val="lt-LT" w:eastAsia="lt-LT"/>
        </w:rPr>
        <w:t>paramą</w:t>
      </w:r>
      <w:r w:rsidR="003474B2" w:rsidRPr="000C6ED2">
        <w:rPr>
          <w:lang w:val="lt-LT" w:eastAsia="lt-LT"/>
        </w:rPr>
        <w:t xml:space="preserve"> vaikui</w:t>
      </w:r>
      <w:r w:rsidR="002A12F7" w:rsidRPr="000C6ED2">
        <w:rPr>
          <w:lang w:val="lt-LT" w:eastAsia="lt-LT"/>
        </w:rPr>
        <w:t>, sąveiką su šeima. Planuojant ugdomąją veiklą,</w:t>
      </w:r>
      <w:r w:rsidR="00644448" w:rsidRPr="000C6ED2">
        <w:rPr>
          <w:lang w:val="lt-LT" w:eastAsia="lt-LT"/>
        </w:rPr>
        <w:t xml:space="preserve"> </w:t>
      </w:r>
      <w:r w:rsidRPr="000C6ED2">
        <w:rPr>
          <w:lang w:val="lt-LT" w:eastAsia="lt-LT"/>
        </w:rPr>
        <w:t>atsižvelgiama į vaikų</w:t>
      </w:r>
      <w:r w:rsidR="00BB5C72" w:rsidRPr="000C6ED2">
        <w:rPr>
          <w:lang w:val="lt-LT" w:eastAsia="lt-LT"/>
        </w:rPr>
        <w:t xml:space="preserve"> poreikius, interesų plėtotę, mokyklos galimybes bei</w:t>
      </w:r>
      <w:r w:rsidRPr="000C6ED2">
        <w:rPr>
          <w:lang w:val="lt-LT" w:eastAsia="lt-LT"/>
        </w:rPr>
        <w:t xml:space="preserve"> tėvų</w:t>
      </w:r>
      <w:r w:rsidR="00386251" w:rsidRPr="000C6ED2">
        <w:rPr>
          <w:lang w:val="lt-LT" w:eastAsia="lt-LT"/>
        </w:rPr>
        <w:t xml:space="preserve"> </w:t>
      </w:r>
      <w:r w:rsidRPr="000C6ED2">
        <w:rPr>
          <w:lang w:val="lt-LT" w:eastAsia="lt-LT"/>
        </w:rPr>
        <w:t>(globėjų) lūkesčius.</w:t>
      </w:r>
    </w:p>
    <w:p w:rsidR="005D55BB" w:rsidRDefault="009835FF" w:rsidP="002D0627">
      <w:pPr>
        <w:spacing w:line="276" w:lineRule="auto"/>
        <w:ind w:firstLine="709"/>
        <w:jc w:val="both"/>
        <w:rPr>
          <w:lang w:val="lt-LT" w:eastAsia="lt-LT"/>
        </w:rPr>
      </w:pPr>
      <w:r w:rsidRPr="000C6ED2">
        <w:rPr>
          <w:lang w:val="lt-LT" w:eastAsia="lt-LT"/>
        </w:rPr>
        <w:t>Programą įgyvendins kvalifikuoti specialistai</w:t>
      </w:r>
      <w:r w:rsidR="00A222AF" w:rsidRPr="000C6ED2">
        <w:rPr>
          <w:lang w:val="lt-LT" w:eastAsia="lt-LT"/>
        </w:rPr>
        <w:t>, atitinkantys nustatytus kvalifikacinius</w:t>
      </w:r>
      <w:r w:rsidR="00A222AF">
        <w:rPr>
          <w:lang w:val="lt-LT" w:eastAsia="lt-LT"/>
        </w:rPr>
        <w:t xml:space="preserve"> reikalavimus</w:t>
      </w:r>
      <w:r w:rsidRPr="005D55BB">
        <w:rPr>
          <w:lang w:val="lt-LT" w:eastAsia="lt-LT"/>
        </w:rPr>
        <w:t>: auklėtojos, specialusis pedagogas, logopedas, socialinis pedagogas, meninio ugdymo pedagogai, psichologas (konsultuojantis ir teikiantis pagalbą Kretingos PPT)</w:t>
      </w:r>
      <w:r w:rsidRPr="005D55BB">
        <w:rPr>
          <w:lang w:val="lt-LT"/>
        </w:rPr>
        <w:t xml:space="preserve">, </w:t>
      </w:r>
      <w:r w:rsidR="00BB5C72">
        <w:rPr>
          <w:lang w:val="lt-LT"/>
        </w:rPr>
        <w:t xml:space="preserve">Kretingos </w:t>
      </w:r>
      <w:r w:rsidRPr="005D55BB">
        <w:rPr>
          <w:lang w:val="lt-LT"/>
        </w:rPr>
        <w:t xml:space="preserve">visuomenės </w:t>
      </w:r>
      <w:r w:rsidR="00BB5C72">
        <w:rPr>
          <w:lang w:val="lt-LT"/>
        </w:rPr>
        <w:t>sveikatos biuro</w:t>
      </w:r>
      <w:r w:rsidR="00B34BA1" w:rsidRPr="005D55BB">
        <w:rPr>
          <w:lang w:val="lt-LT"/>
        </w:rPr>
        <w:t xml:space="preserve"> specialistas</w:t>
      </w:r>
      <w:r w:rsidRPr="005D55BB">
        <w:rPr>
          <w:lang w:val="lt-LT" w:eastAsia="lt-LT"/>
        </w:rPr>
        <w:t xml:space="preserve">. Mokykloje veikia Vaiko gerovės komisija, glaudžiai bendradarbiaujanti </w:t>
      </w:r>
      <w:r w:rsidRPr="005D55BB">
        <w:rPr>
          <w:lang w:val="lt-LT" w:eastAsia="lt-LT"/>
        </w:rPr>
        <w:lastRenderedPageBreak/>
        <w:t xml:space="preserve">su Kretingos pedagogine psichologine tarnyba, kuri teikia pagalbą ugdytiniams, ugdytojams, tėvams. Pedagogai, pagalbos vaikui specialistai kryptingai kels kvalifikaciją kvalifikacijos tobulinimo renginius organizuojančiose įstaigose rajone </w:t>
      </w:r>
      <w:r w:rsidR="005D55BB">
        <w:rPr>
          <w:lang w:val="lt-LT" w:eastAsia="lt-LT"/>
        </w:rPr>
        <w:t>ir respublikoje.</w:t>
      </w:r>
    </w:p>
    <w:p w:rsidR="005D55BB" w:rsidRPr="000C6ED2" w:rsidRDefault="009835FF" w:rsidP="002D0627">
      <w:pPr>
        <w:spacing w:line="276" w:lineRule="auto"/>
        <w:ind w:firstLine="709"/>
        <w:jc w:val="both"/>
        <w:rPr>
          <w:lang w:val="lt-LT" w:eastAsia="lt-LT"/>
        </w:rPr>
      </w:pPr>
      <w:r w:rsidRPr="005D55BB">
        <w:rPr>
          <w:lang w:val="lt-LT" w:eastAsia="lt-LT"/>
        </w:rPr>
        <w:t xml:space="preserve">Mokyklos aptarnavimo teritorija – Kretingos rajono Kartenos seniūnija. Patraukli geografinė padėtis, gera infrastruktūra, patogus susisiekimas su rajono centru ir kitais miestais. Miestelyje veikia socialines, kultūrines paslaugas teikiančios įstaigos: </w:t>
      </w:r>
      <w:r w:rsidR="00A81D7E">
        <w:rPr>
          <w:lang w:val="lt-LT" w:eastAsia="lt-LT"/>
        </w:rPr>
        <w:t xml:space="preserve">Kartenos </w:t>
      </w:r>
      <w:r w:rsidRPr="005D55BB">
        <w:rPr>
          <w:lang w:val="lt-LT" w:eastAsia="lt-LT"/>
        </w:rPr>
        <w:t>mokykla</w:t>
      </w:r>
      <w:r w:rsidR="00A222AF">
        <w:rPr>
          <w:lang w:val="lt-LT" w:eastAsia="lt-LT"/>
        </w:rPr>
        <w:t>-daugiafunkcis centras</w:t>
      </w:r>
      <w:r w:rsidR="00BB5C72">
        <w:rPr>
          <w:lang w:val="lt-LT" w:eastAsia="lt-LT"/>
        </w:rPr>
        <w:t>, kurio patalpose įsikūręs Kretingos M.Valančiaus viešosios bibliotekos Kartenos filialas</w:t>
      </w:r>
      <w:r w:rsidRPr="005D55BB">
        <w:rPr>
          <w:lang w:val="lt-LT" w:eastAsia="lt-LT"/>
        </w:rPr>
        <w:t>, pirminės sveikatos priežiūros centras (ambulatorija ir vaistinė), Kretingos k</w:t>
      </w:r>
      <w:r w:rsidR="00A222AF">
        <w:rPr>
          <w:lang w:val="lt-LT" w:eastAsia="lt-LT"/>
        </w:rPr>
        <w:t>ultūros centro Kartenos skyrius</w:t>
      </w:r>
      <w:r w:rsidRPr="005D55BB">
        <w:rPr>
          <w:lang w:val="lt-LT" w:eastAsia="lt-LT"/>
        </w:rPr>
        <w:t xml:space="preserve">, paštas, bažnyčia. Dalis seniūnijos teritorijos priklauso Salantų regioniniam parkui, o miestelis įsikūręs Minijos ichtiologiniame draustinyje, </w:t>
      </w:r>
      <w:r w:rsidRPr="005D55BB">
        <w:rPr>
          <w:lang w:val="lt-LT"/>
        </w:rPr>
        <w:t>ekologiškai švarioje ir turtingoje gamtinėje aplinkoje, gražiame Minijos slėnyje. Čia gausu krašto kultūros paminklų, todėl labai palankios sąlygos įvairiais metų laikais vaikams  organizuoti išvykas, supažindinti su įžymiomis istorinėmis, gamtinėmis vietomis, kalbėtis apie gamtą, krašto tradicijas, papročius, suteikti vaikams daug žinių ir teigiamų emocijų. Mūsų ugdytiniams yra sudarytos puikios sąlygos natūraliam sąlyčiui su gamta, saviraiškos aplinkoje plėtotei, sveiko gyvenimo būdo pradmenų pamatams sudėti. Mūsų prioritetas – ugdyti sveiką ir fiziškai aktyvų vaiką formuojant jo emocinį ir vertybinį santykį su gamta,</w:t>
      </w:r>
      <w:r w:rsidR="007047E2">
        <w:rPr>
          <w:lang w:val="lt-LT"/>
        </w:rPr>
        <w:t xml:space="preserve"> pasitelkiant visa</w:t>
      </w:r>
      <w:r w:rsidR="0039093B" w:rsidRPr="005D55BB">
        <w:rPr>
          <w:lang w:val="lt-LT"/>
        </w:rPr>
        <w:t>s vaiko u</w:t>
      </w:r>
      <w:r w:rsidR="007047E2">
        <w:rPr>
          <w:lang w:val="lt-LT"/>
        </w:rPr>
        <w:t>gdymo</w:t>
      </w:r>
      <w:r w:rsidR="00E237B0">
        <w:rPr>
          <w:lang w:val="lt-LT"/>
        </w:rPr>
        <w:t>(</w:t>
      </w:r>
      <w:r w:rsidR="007047E2">
        <w:rPr>
          <w:lang w:val="lt-LT"/>
        </w:rPr>
        <w:t>si</w:t>
      </w:r>
      <w:r w:rsidR="00E237B0">
        <w:rPr>
          <w:lang w:val="lt-LT"/>
        </w:rPr>
        <w:t>)</w:t>
      </w:r>
      <w:r w:rsidR="007047E2">
        <w:rPr>
          <w:lang w:val="lt-LT"/>
        </w:rPr>
        <w:t xml:space="preserve"> pažangą nusakančias kryptis</w:t>
      </w:r>
      <w:r w:rsidR="0039093B" w:rsidRPr="005D55BB">
        <w:rPr>
          <w:lang w:val="lt-LT"/>
        </w:rPr>
        <w:t xml:space="preserve">: </w:t>
      </w:r>
      <w:r w:rsidR="007047E2" w:rsidRPr="000C6ED2">
        <w:rPr>
          <w:bCs/>
          <w:lang w:val="lt-LT"/>
        </w:rPr>
        <w:t>pažinimo ugdymą</w:t>
      </w:r>
      <w:r w:rsidR="00E237B0">
        <w:rPr>
          <w:bCs/>
          <w:lang w:val="lt-LT"/>
        </w:rPr>
        <w:t>(</w:t>
      </w:r>
      <w:r w:rsidR="007047E2" w:rsidRPr="000C6ED2">
        <w:rPr>
          <w:bCs/>
          <w:lang w:val="lt-LT"/>
        </w:rPr>
        <w:t>si</w:t>
      </w:r>
      <w:r w:rsidR="00E237B0">
        <w:rPr>
          <w:bCs/>
          <w:lang w:val="lt-LT"/>
        </w:rPr>
        <w:t>)</w:t>
      </w:r>
      <w:r w:rsidR="00BB5C72" w:rsidRPr="000C6ED2">
        <w:rPr>
          <w:bCs/>
          <w:lang w:val="lt-LT"/>
        </w:rPr>
        <w:t>,</w:t>
      </w:r>
      <w:r w:rsidR="007047E2" w:rsidRPr="000C6ED2">
        <w:rPr>
          <w:bCs/>
          <w:lang w:val="lt-LT"/>
        </w:rPr>
        <w:t xml:space="preserve"> kalbos ir komunikavimo ugdymą</w:t>
      </w:r>
      <w:r w:rsidR="00E237B0">
        <w:rPr>
          <w:bCs/>
          <w:lang w:val="lt-LT"/>
        </w:rPr>
        <w:t>(</w:t>
      </w:r>
      <w:r w:rsidR="007047E2" w:rsidRPr="000C6ED2">
        <w:rPr>
          <w:bCs/>
          <w:lang w:val="lt-LT"/>
        </w:rPr>
        <w:t>si</w:t>
      </w:r>
      <w:r w:rsidR="00E237B0">
        <w:rPr>
          <w:bCs/>
          <w:lang w:val="lt-LT"/>
        </w:rPr>
        <w:t>)</w:t>
      </w:r>
      <w:r w:rsidR="00BB5C72" w:rsidRPr="000C6ED2">
        <w:rPr>
          <w:bCs/>
          <w:lang w:val="lt-LT"/>
        </w:rPr>
        <w:t>,</w:t>
      </w:r>
      <w:r w:rsidR="0039093B" w:rsidRPr="000C6ED2">
        <w:rPr>
          <w:bCs/>
          <w:lang w:val="lt-LT"/>
        </w:rPr>
        <w:t xml:space="preserve"> meni</w:t>
      </w:r>
      <w:r w:rsidR="00BB5C72" w:rsidRPr="000C6ED2">
        <w:rPr>
          <w:bCs/>
          <w:lang w:val="lt-LT"/>
        </w:rPr>
        <w:t>nį ugdymą</w:t>
      </w:r>
      <w:r w:rsidR="00E237B0">
        <w:rPr>
          <w:bCs/>
          <w:lang w:val="lt-LT"/>
        </w:rPr>
        <w:t>(</w:t>
      </w:r>
      <w:r w:rsidR="00BB5C72" w:rsidRPr="000C6ED2">
        <w:rPr>
          <w:bCs/>
          <w:lang w:val="lt-LT"/>
        </w:rPr>
        <w:t>si</w:t>
      </w:r>
      <w:r w:rsidR="00E237B0">
        <w:rPr>
          <w:bCs/>
          <w:lang w:val="lt-LT"/>
        </w:rPr>
        <w:t>)</w:t>
      </w:r>
      <w:r w:rsidR="00BB5C72" w:rsidRPr="000C6ED2">
        <w:rPr>
          <w:bCs/>
          <w:lang w:val="lt-LT"/>
        </w:rPr>
        <w:t>, fizinį ugdymą</w:t>
      </w:r>
      <w:r w:rsidR="00E237B0">
        <w:rPr>
          <w:bCs/>
          <w:lang w:val="lt-LT"/>
        </w:rPr>
        <w:t>(</w:t>
      </w:r>
      <w:r w:rsidR="00BB5C72" w:rsidRPr="000C6ED2">
        <w:rPr>
          <w:bCs/>
          <w:lang w:val="lt-LT"/>
        </w:rPr>
        <w:t>si</w:t>
      </w:r>
      <w:r w:rsidR="00E237B0">
        <w:rPr>
          <w:bCs/>
          <w:lang w:val="lt-LT"/>
        </w:rPr>
        <w:t>)</w:t>
      </w:r>
      <w:r w:rsidR="00BB5C72" w:rsidRPr="000C6ED2">
        <w:rPr>
          <w:bCs/>
          <w:lang w:val="lt-LT"/>
        </w:rPr>
        <w:t>,</w:t>
      </w:r>
      <w:r w:rsidR="007047E2" w:rsidRPr="000C6ED2">
        <w:rPr>
          <w:bCs/>
          <w:lang w:val="lt-LT"/>
        </w:rPr>
        <w:t xml:space="preserve"> emocinį ir socialinį ugdymą</w:t>
      </w:r>
      <w:r w:rsidR="00E237B0">
        <w:rPr>
          <w:bCs/>
          <w:lang w:val="lt-LT"/>
        </w:rPr>
        <w:t>(</w:t>
      </w:r>
      <w:r w:rsidR="007047E2" w:rsidRPr="000C6ED2">
        <w:rPr>
          <w:bCs/>
          <w:lang w:val="lt-LT"/>
        </w:rPr>
        <w:t>si</w:t>
      </w:r>
      <w:r w:rsidR="00E237B0">
        <w:rPr>
          <w:bCs/>
          <w:lang w:val="lt-LT"/>
        </w:rPr>
        <w:t>)</w:t>
      </w:r>
      <w:r w:rsidR="005D55BB" w:rsidRPr="000C6ED2">
        <w:rPr>
          <w:bCs/>
          <w:lang w:val="lt-LT"/>
        </w:rPr>
        <w:t>.</w:t>
      </w:r>
    </w:p>
    <w:p w:rsidR="009835FF" w:rsidRPr="005D55BB" w:rsidRDefault="009835FF" w:rsidP="002D0627">
      <w:pPr>
        <w:spacing w:line="276" w:lineRule="auto"/>
        <w:ind w:firstLine="709"/>
        <w:jc w:val="both"/>
        <w:rPr>
          <w:lang w:val="lt-LT" w:eastAsia="lt-LT"/>
        </w:rPr>
      </w:pPr>
      <w:r w:rsidRPr="005D55BB">
        <w:rPr>
          <w:lang w:val="lt-LT" w:eastAsia="lt-LT"/>
        </w:rPr>
        <w:t xml:space="preserve">Kartenos seniūnijos teritorijoje </w:t>
      </w:r>
      <w:r w:rsidRPr="00977DEE">
        <w:rPr>
          <w:lang w:val="lt-LT" w:eastAsia="lt-LT"/>
        </w:rPr>
        <w:t>gyvena apie 2000 gyventojų</w:t>
      </w:r>
      <w:r w:rsidR="005D55BB" w:rsidRPr="00977DEE">
        <w:rPr>
          <w:lang w:val="lt-LT" w:eastAsia="lt-LT"/>
        </w:rPr>
        <w:t xml:space="preserve"> (pačiame miestelyje ~</w:t>
      </w:r>
      <w:r w:rsidRPr="00977DEE">
        <w:rPr>
          <w:lang w:val="lt-LT" w:eastAsia="lt-LT"/>
        </w:rPr>
        <w:t>1000). Kartenoje veikia žvakių fabrikas ,,Geralda“, gyventojai</w:t>
      </w:r>
      <w:r w:rsidRPr="005D55BB">
        <w:rPr>
          <w:lang w:val="lt-LT" w:eastAsia="lt-LT"/>
        </w:rPr>
        <w:t xml:space="preserve"> verčiasi ir gauna pajamas iš tradicinių verslų ir amatų (duonos kepimo, pieno produktų gaminimo ir kt.), natūrinio žemės ūkio. Daug jaunų šeimų dirba gretimuose miestuose (Kretingoje, Klaipėdoje, Palangoje). Visi šie veiksniai lemia ikimokyklinio ugdymo poreikio Kartenoje didėjimą. </w:t>
      </w:r>
    </w:p>
    <w:p w:rsidR="009835FF" w:rsidRPr="005D55BB" w:rsidRDefault="009835FF" w:rsidP="002D0627">
      <w:pPr>
        <w:spacing w:line="276" w:lineRule="auto"/>
        <w:ind w:firstLine="709"/>
        <w:jc w:val="both"/>
        <w:rPr>
          <w:lang w:val="lt-LT" w:eastAsia="lt-LT"/>
        </w:rPr>
      </w:pPr>
      <w:r w:rsidRPr="005D55BB">
        <w:rPr>
          <w:lang w:val="lt-LT" w:eastAsia="lt-LT"/>
        </w:rPr>
        <w:t>Kartenos seniūnija turi tendenciją jaunėti pagal gyventojų amžių. Tėvai, auginantys ikimokyklinio amžiaus vaikus, nori tęsti profesinę veiklą, todėl pageidauja institucinio ikimokyklinio ugdymo paslaugų. Ryškėja vis jaunesnio amžiaus institucinio ikimokyklinio ugdymo poreikio tendencija.</w:t>
      </w:r>
    </w:p>
    <w:p w:rsidR="009835FF" w:rsidRPr="005D55BB" w:rsidRDefault="009835FF" w:rsidP="002D0627">
      <w:pPr>
        <w:spacing w:line="276" w:lineRule="auto"/>
        <w:ind w:firstLine="709"/>
        <w:jc w:val="both"/>
        <w:rPr>
          <w:lang w:val="lt-LT" w:eastAsia="lt-LT"/>
        </w:rPr>
      </w:pPr>
      <w:r w:rsidRPr="005D55BB">
        <w:rPr>
          <w:lang w:val="lt-LT" w:eastAsia="lt-LT"/>
        </w:rPr>
        <w:t>Tė</w:t>
      </w:r>
      <w:r w:rsidR="00F67308" w:rsidRPr="005D55BB">
        <w:rPr>
          <w:lang w:val="lt-LT" w:eastAsia="lt-LT"/>
        </w:rPr>
        <w:t>vų ap</w:t>
      </w:r>
      <w:r w:rsidR="00496F0C">
        <w:rPr>
          <w:lang w:val="lt-LT" w:eastAsia="lt-LT"/>
        </w:rPr>
        <w:t xml:space="preserve">sisprendimą vesti vaikus į </w:t>
      </w:r>
      <w:r w:rsidR="00496F0C" w:rsidRPr="00E237B0">
        <w:rPr>
          <w:lang w:val="lt-LT" w:eastAsia="lt-LT"/>
        </w:rPr>
        <w:t>Grupes</w:t>
      </w:r>
      <w:r w:rsidR="007047E2" w:rsidRPr="00E237B0">
        <w:rPr>
          <w:lang w:val="lt-LT" w:eastAsia="lt-LT"/>
        </w:rPr>
        <w:t xml:space="preserve"> </w:t>
      </w:r>
      <w:r w:rsidR="007047E2">
        <w:rPr>
          <w:lang w:val="lt-LT" w:eastAsia="lt-LT"/>
        </w:rPr>
        <w:t>lemia tai, kad čia 2</w:t>
      </w:r>
      <w:r w:rsidR="005D55BB">
        <w:rPr>
          <w:lang w:val="lt-LT" w:eastAsia="lt-LT"/>
        </w:rPr>
        <w:t>–</w:t>
      </w:r>
      <w:r w:rsidR="00F67308" w:rsidRPr="005D55BB">
        <w:rPr>
          <w:lang w:val="lt-LT" w:eastAsia="lt-LT"/>
        </w:rPr>
        <w:t>6</w:t>
      </w:r>
      <w:r w:rsidRPr="005D55BB">
        <w:rPr>
          <w:lang w:val="lt-LT" w:eastAsia="lt-LT"/>
        </w:rPr>
        <w:t xml:space="preserve"> metų vaikams sudaroma galimybė bendrauti su bendraamžiais, vaikas gali gauti </w:t>
      </w:r>
      <w:r w:rsidR="00BB5C72">
        <w:rPr>
          <w:lang w:val="lt-LT" w:eastAsia="lt-LT"/>
        </w:rPr>
        <w:t>švietimo pagalbos specialistų, spec. pedagogo ir kt. (logopedo) paslaugas</w:t>
      </w:r>
      <w:r w:rsidRPr="005D55BB">
        <w:rPr>
          <w:lang w:val="lt-LT" w:eastAsia="lt-LT"/>
        </w:rPr>
        <w:t>, ugdomi jo specialieji gebėjimai ir kt. I</w:t>
      </w:r>
      <w:r w:rsidR="00BB5C72">
        <w:rPr>
          <w:lang w:val="lt-LT" w:eastAsia="lt-LT"/>
        </w:rPr>
        <w:t>kimokyklinio amžiaus vaikai Grupėse</w:t>
      </w:r>
      <w:r w:rsidRPr="005D55BB">
        <w:rPr>
          <w:lang w:val="lt-LT" w:eastAsia="lt-LT"/>
        </w:rPr>
        <w:t xml:space="preserve"> praleidžia didesnę savo laiko dalį, todėl </w:t>
      </w:r>
      <w:r w:rsidR="00BB5C72" w:rsidRPr="00BB5C72">
        <w:rPr>
          <w:lang w:val="lt-LT" w:eastAsia="lt-LT"/>
        </w:rPr>
        <w:t>jos</w:t>
      </w:r>
      <w:r w:rsidRPr="005D55BB">
        <w:rPr>
          <w:lang w:val="lt-LT" w:eastAsia="lt-LT"/>
        </w:rPr>
        <w:t xml:space="preserve"> tampa vis reikšmingesnė</w:t>
      </w:r>
      <w:r w:rsidR="00190455">
        <w:rPr>
          <w:lang w:val="lt-LT" w:eastAsia="lt-LT"/>
        </w:rPr>
        <w:t>s vaikų</w:t>
      </w:r>
      <w:r w:rsidRPr="005D55BB">
        <w:rPr>
          <w:lang w:val="lt-LT" w:eastAsia="lt-LT"/>
        </w:rPr>
        <w:t xml:space="preserve"> socializacijai</w:t>
      </w:r>
      <w:r w:rsidR="00190455">
        <w:rPr>
          <w:lang w:val="lt-LT" w:eastAsia="lt-LT"/>
        </w:rPr>
        <w:t xml:space="preserve">. Tėvų, kurių vaikai lanko </w:t>
      </w:r>
      <w:r w:rsidR="00190455" w:rsidRPr="00BB5C72">
        <w:rPr>
          <w:lang w:val="lt-LT" w:eastAsia="lt-LT"/>
        </w:rPr>
        <w:t>Grupes</w:t>
      </w:r>
      <w:r w:rsidRPr="00BB5C72">
        <w:rPr>
          <w:lang w:val="lt-LT" w:eastAsia="lt-LT"/>
        </w:rPr>
        <w:t>,</w:t>
      </w:r>
      <w:r w:rsidRPr="005D55BB">
        <w:rPr>
          <w:lang w:val="lt-LT" w:eastAsia="lt-LT"/>
        </w:rPr>
        <w:t xml:space="preserve"> apklausos rodo, kad</w:t>
      </w:r>
      <w:r w:rsidRPr="005D55BB">
        <w:rPr>
          <w:i/>
          <w:lang w:val="lt-LT" w:eastAsia="lt-LT"/>
        </w:rPr>
        <w:t xml:space="preserve"> </w:t>
      </w:r>
      <w:r w:rsidRPr="005D55BB">
        <w:rPr>
          <w:lang w:val="lt-LT" w:eastAsia="lt-LT"/>
        </w:rPr>
        <w:t>jiems yra labai svarbu, kad Mokykloje būtų sudarytos geros ugdymo(si) sąlygos, kad būtų ugdomi specialieji vaiko gebėjimai ir teikiama specialistų pagalba. Tėvams svarbu, kad būtų rūpinamasi vaikų sveikata, ugdomas mokėjimas bendrauti su bendraamžiais ir suaugusiaisiais, savarankiškumas, mokėjimas saugiai elgtis socialinėje aplinkoje. T</w:t>
      </w:r>
      <w:r w:rsidR="00190455">
        <w:rPr>
          <w:lang w:val="lt-LT" w:eastAsia="lt-LT"/>
        </w:rPr>
        <w:t xml:space="preserve">ėvai pageidauja dalyvauti </w:t>
      </w:r>
      <w:r w:rsidR="00190455" w:rsidRPr="00E237B0">
        <w:rPr>
          <w:lang w:val="lt-LT" w:eastAsia="lt-LT"/>
        </w:rPr>
        <w:t>Grupių</w:t>
      </w:r>
      <w:r w:rsidRPr="005D55BB">
        <w:rPr>
          <w:lang w:val="lt-LT" w:eastAsia="lt-LT"/>
        </w:rPr>
        <w:t xml:space="preserve"> šventėse, popietėse, išvykose, Mokyklos organizuojamuose vaikų saviraiškos renginiuose. Tėvai pritaria Mokyklos pasirinktai ir puoselėjamai etnokultūrinei bei sportinei</w:t>
      </w:r>
      <w:r w:rsidR="00BB5C72">
        <w:rPr>
          <w:lang w:val="lt-LT" w:eastAsia="lt-LT"/>
        </w:rPr>
        <w:t>, sveikos gyvensenos</w:t>
      </w:r>
      <w:r w:rsidRPr="005D55BB">
        <w:rPr>
          <w:lang w:val="lt-LT" w:eastAsia="lt-LT"/>
        </w:rPr>
        <w:t xml:space="preserve"> kryp</w:t>
      </w:r>
      <w:r w:rsidR="00190455">
        <w:rPr>
          <w:lang w:val="lt-LT" w:eastAsia="lt-LT"/>
        </w:rPr>
        <w:t xml:space="preserve">čiai ir jų įgyvendinimui </w:t>
      </w:r>
      <w:r w:rsidR="00190455" w:rsidRPr="00E237B0">
        <w:rPr>
          <w:lang w:val="lt-LT" w:eastAsia="lt-LT"/>
        </w:rPr>
        <w:t>Grupėse</w:t>
      </w:r>
      <w:r w:rsidRPr="00E237B0">
        <w:rPr>
          <w:lang w:val="lt-LT" w:eastAsia="lt-LT"/>
        </w:rPr>
        <w:t>.</w:t>
      </w:r>
      <w:r w:rsidRPr="005D55BB">
        <w:rPr>
          <w:lang w:val="lt-LT" w:eastAsia="lt-LT"/>
        </w:rPr>
        <w:t xml:space="preserve"> Jiems svarbu, kad vaikai pažintų tautos tradicijas, ugdytųsi tapatumo su savo gimtuoju kraštu  jausmą, augtų sveiki ir formuotųsi sveikos gyvensenos nuostatas. </w:t>
      </w:r>
    </w:p>
    <w:p w:rsidR="009835FF" w:rsidRPr="005D55BB" w:rsidRDefault="009835FF" w:rsidP="002D0627">
      <w:pPr>
        <w:spacing w:line="276" w:lineRule="auto"/>
        <w:ind w:firstLine="709"/>
        <w:jc w:val="both"/>
        <w:rPr>
          <w:lang w:val="lt-LT" w:eastAsia="lt-LT"/>
        </w:rPr>
      </w:pPr>
      <w:r w:rsidRPr="005D55BB">
        <w:rPr>
          <w:lang w:val="lt-LT" w:eastAsia="lt-LT"/>
        </w:rPr>
        <w:t xml:space="preserve">Mokykla, organizuodama ikimokyklinį ugdymą, savo veiklą taip pat grindžia Lietuvos Respublikos švietimą bei ikimokyklinio ugdymo institucijų veiklą reglamentuojančių teisės aktų nuostatomis, kad ikimokyklinis ugdymas turi puoselėti visas vaiko galias (intelektualines, emocines, fizines), lemiančias asmenybės brandą ir socializacijos sėkmę, skatinti vaiko savarankiškumą, iniciatyvą, kūrybiškumą, atskleisti ir ugdyti įvairius gebėjimus, puoselėti individualybę, užtikrinti ikimokyklinio, priešmokyklinio ir pradinio ugdymo tęstinumą. </w:t>
      </w:r>
    </w:p>
    <w:p w:rsidR="009835FF" w:rsidRPr="005D55BB" w:rsidRDefault="009835FF" w:rsidP="002D0627">
      <w:pPr>
        <w:pStyle w:val="atekstas"/>
        <w:spacing w:line="276" w:lineRule="auto"/>
      </w:pPr>
      <w:r w:rsidRPr="005D55BB">
        <w:lastRenderedPageBreak/>
        <w:t xml:space="preserve">Mokykla laikosi nuostatos </w:t>
      </w:r>
      <w:r w:rsidR="005D55BB">
        <w:t>–</w:t>
      </w:r>
      <w:r w:rsidRPr="005D55BB">
        <w:t xml:space="preserve"> garantuoti vaiko teisę aktyviai veikti, reikšti savo nuomonę, siūlyti savo idėjas ir sumanymus. Todėl Programos turinyje laiduojamos ši</w:t>
      </w:r>
      <w:r w:rsidR="006106B5">
        <w:t xml:space="preserve">os vaiko, kaip asmens, teisės, </w:t>
      </w:r>
      <w:r w:rsidRPr="005D55BB">
        <w:t>apibrėžtos Jungtinių Tautų vaiko ko</w:t>
      </w:r>
      <w:r w:rsidR="005D55BB">
        <w:t xml:space="preserve">nvencijoje, ratifikuotoje 1995 </w:t>
      </w:r>
      <w:r w:rsidRPr="005D55BB">
        <w:t>m. liepos 3 d. Lietuvos Respubli</w:t>
      </w:r>
      <w:r w:rsidR="005D55BB">
        <w:t>kos įstatymu Nr. I-983</w:t>
      </w:r>
      <w:r w:rsidR="00B34BA1" w:rsidRPr="005D55BB">
        <w:t xml:space="preserve">, </w:t>
      </w:r>
      <w:r w:rsidRPr="005D55BB">
        <w:t>gegužės 20 d. nutarimu Nr. IX-1569</w:t>
      </w:r>
      <w:r w:rsidR="002D0627">
        <w:t>:</w:t>
      </w:r>
    </w:p>
    <w:p w:rsidR="009835FF" w:rsidRPr="005D55BB" w:rsidRDefault="009835FF" w:rsidP="002D0627">
      <w:pPr>
        <w:numPr>
          <w:ilvl w:val="0"/>
          <w:numId w:val="15"/>
        </w:numPr>
        <w:spacing w:line="276" w:lineRule="auto"/>
        <w:ind w:left="993" w:hanging="284"/>
        <w:jc w:val="both"/>
        <w:rPr>
          <w:lang w:val="lt-LT" w:eastAsia="lt-LT"/>
        </w:rPr>
      </w:pPr>
      <w:r w:rsidRPr="00977DEE">
        <w:rPr>
          <w:lang w:val="lt-LT" w:eastAsia="lt-LT"/>
        </w:rPr>
        <w:t>visapusiškai ugdytis</w:t>
      </w:r>
      <w:r w:rsidRPr="005D55BB">
        <w:rPr>
          <w:lang w:val="lt-LT" w:eastAsia="lt-LT"/>
        </w:rPr>
        <w:t>, atsižvelgiant į vaiko talentą ir protinius bei fizinius sugebėjimus;</w:t>
      </w:r>
    </w:p>
    <w:p w:rsidR="009835FF" w:rsidRPr="005D55BB" w:rsidRDefault="00E237B0" w:rsidP="002D0627">
      <w:pPr>
        <w:numPr>
          <w:ilvl w:val="0"/>
          <w:numId w:val="15"/>
        </w:numPr>
        <w:spacing w:line="276" w:lineRule="auto"/>
        <w:ind w:left="993" w:hanging="284"/>
        <w:jc w:val="both"/>
        <w:rPr>
          <w:lang w:val="lt-LT" w:eastAsia="lt-LT"/>
        </w:rPr>
      </w:pPr>
      <w:r>
        <w:rPr>
          <w:lang w:val="lt-LT" w:eastAsia="lt-LT"/>
        </w:rPr>
        <w:t>būti aktyviu M</w:t>
      </w:r>
      <w:r w:rsidR="00BB5C72">
        <w:rPr>
          <w:lang w:val="lt-LT" w:eastAsia="lt-LT"/>
        </w:rPr>
        <w:t>okyklos, Grupės</w:t>
      </w:r>
      <w:r w:rsidR="009835FF" w:rsidRPr="005D55BB">
        <w:rPr>
          <w:lang w:val="lt-LT" w:eastAsia="lt-LT"/>
        </w:rPr>
        <w:t xml:space="preserve"> dalyviu – atvirai reikšti savo nuomonę, siūlyti sumanymus dėl ugdomosios aplinkos kūrimo, veiklos planavimo, dal</w:t>
      </w:r>
      <w:r w:rsidR="00BB5C72">
        <w:rPr>
          <w:lang w:val="lt-LT" w:eastAsia="lt-LT"/>
        </w:rPr>
        <w:t>yvauti priimant sprendimus dėl G</w:t>
      </w:r>
      <w:r w:rsidR="009835FF" w:rsidRPr="005D55BB">
        <w:rPr>
          <w:lang w:val="lt-LT" w:eastAsia="lt-LT"/>
        </w:rPr>
        <w:t>rupės taisyklių, bendravimo ir kitų problemų sprendimo;</w:t>
      </w:r>
    </w:p>
    <w:p w:rsidR="009835FF" w:rsidRPr="005D55BB" w:rsidRDefault="009835FF" w:rsidP="002D0627">
      <w:pPr>
        <w:numPr>
          <w:ilvl w:val="0"/>
          <w:numId w:val="15"/>
        </w:numPr>
        <w:spacing w:line="276" w:lineRule="auto"/>
        <w:ind w:left="993" w:hanging="284"/>
        <w:jc w:val="both"/>
        <w:rPr>
          <w:lang w:val="lt-LT" w:eastAsia="lt-LT"/>
        </w:rPr>
      </w:pPr>
      <w:r w:rsidRPr="005D55BB">
        <w:rPr>
          <w:lang w:val="lt-LT" w:eastAsia="lt-LT"/>
        </w:rPr>
        <w:t>jaustis oriu ir saugiu – nepatirti atskirties dėl savo kalbos, kultūrinių bei socialinių skirtumų.</w:t>
      </w:r>
    </w:p>
    <w:p w:rsidR="009835FF" w:rsidRPr="000C6ED2" w:rsidRDefault="009835FF" w:rsidP="002D0627">
      <w:pPr>
        <w:spacing w:line="276" w:lineRule="auto"/>
        <w:ind w:firstLine="709"/>
        <w:jc w:val="both"/>
        <w:rPr>
          <w:lang w:val="lt-LT" w:eastAsia="lt-LT"/>
        </w:rPr>
      </w:pPr>
      <w:r w:rsidRPr="000C6ED2">
        <w:rPr>
          <w:lang w:val="lt-LT" w:eastAsia="lt-LT"/>
        </w:rPr>
        <w:t xml:space="preserve">Programa parengta vadovaujantis Lietuvos Respublikos švietimo ir mokslo ministro </w:t>
      </w:r>
      <w:r w:rsidR="000C6ED2" w:rsidRPr="000C6ED2">
        <w:rPr>
          <w:lang w:val="lt-LT" w:eastAsia="lt-LT"/>
        </w:rPr>
        <w:t xml:space="preserve">2005 m. balandžio 18 d. įsakymu Nr. ISAK -627 (Lietuvos Respublikos švietimo ir mokslo ministro </w:t>
      </w:r>
      <w:r w:rsidRPr="000C6ED2">
        <w:rPr>
          <w:lang w:val="lt-LT" w:eastAsia="lt-LT"/>
        </w:rPr>
        <w:t>2011 m. birželio 7 d.</w:t>
      </w:r>
      <w:r w:rsidRPr="000C6ED2">
        <w:rPr>
          <w:b/>
          <w:lang w:val="lt-LT" w:eastAsia="lt-LT"/>
        </w:rPr>
        <w:t xml:space="preserve"> </w:t>
      </w:r>
      <w:r w:rsidR="000C6ED2" w:rsidRPr="000C6ED2">
        <w:rPr>
          <w:lang w:val="lt-LT" w:eastAsia="lt-LT"/>
        </w:rPr>
        <w:t>įsakymo</w:t>
      </w:r>
      <w:r w:rsidR="005D55BB" w:rsidRPr="000C6ED2">
        <w:rPr>
          <w:lang w:val="lt-LT" w:eastAsia="lt-LT"/>
        </w:rPr>
        <w:t xml:space="preserve"> Nr. V-1009 </w:t>
      </w:r>
      <w:r w:rsidR="000C6ED2" w:rsidRPr="000C6ED2">
        <w:rPr>
          <w:lang w:val="lt-LT" w:eastAsia="lt-LT"/>
        </w:rPr>
        <w:t xml:space="preserve">redakcija) </w:t>
      </w:r>
      <w:r w:rsidR="005D55BB" w:rsidRPr="000C6ED2">
        <w:rPr>
          <w:lang w:val="lt-LT" w:eastAsia="lt-LT"/>
        </w:rPr>
        <w:t xml:space="preserve">patvirtintu </w:t>
      </w:r>
      <w:r w:rsidRPr="000C6ED2">
        <w:rPr>
          <w:lang w:val="lt-LT" w:eastAsia="lt-LT"/>
        </w:rPr>
        <w:t>Ikimokyklinio ug</w:t>
      </w:r>
      <w:r w:rsidR="00B34BA1" w:rsidRPr="000C6ED2">
        <w:rPr>
          <w:lang w:val="lt-LT" w:eastAsia="lt-LT"/>
        </w:rPr>
        <w:t xml:space="preserve">dymo programų kriterijų aprašu </w:t>
      </w:r>
      <w:r w:rsidR="00BB5C72" w:rsidRPr="000C6ED2">
        <w:rPr>
          <w:lang w:val="lt-LT" w:eastAsia="lt-LT"/>
        </w:rPr>
        <w:t>ir kitais norminiais dokumentais ir teisės aktais, reglamentuojančiais ikimokyklinį ugdymą</w:t>
      </w:r>
      <w:r w:rsidR="00B34BA1" w:rsidRPr="000C6ED2">
        <w:rPr>
          <w:lang w:val="lt-LT" w:eastAsia="lt-LT"/>
        </w:rPr>
        <w:t>.</w:t>
      </w:r>
      <w:r w:rsidRPr="000C6ED2">
        <w:rPr>
          <w:lang w:val="lt-LT" w:eastAsia="lt-LT"/>
        </w:rPr>
        <w:t xml:space="preserve"> </w:t>
      </w:r>
    </w:p>
    <w:p w:rsidR="009835FF" w:rsidRPr="005D55BB" w:rsidRDefault="009835FF" w:rsidP="002D0627">
      <w:pPr>
        <w:spacing w:line="276" w:lineRule="auto"/>
        <w:ind w:firstLine="709"/>
        <w:jc w:val="both"/>
        <w:rPr>
          <w:lang w:val="lt-LT" w:eastAsia="lt-LT"/>
        </w:rPr>
      </w:pPr>
      <w:r w:rsidRPr="005D55BB">
        <w:rPr>
          <w:lang w:val="lt-LT" w:eastAsia="lt-LT"/>
        </w:rPr>
        <w:t xml:space="preserve">Programą parengė Kretingos rajono Kartenos </w:t>
      </w:r>
      <w:r w:rsidR="005D55BB">
        <w:rPr>
          <w:lang w:val="lt-LT" w:eastAsia="lt-LT"/>
        </w:rPr>
        <w:t>mokyklos-</w:t>
      </w:r>
      <w:r w:rsidR="00277500" w:rsidRPr="005D55BB">
        <w:rPr>
          <w:lang w:val="lt-LT" w:eastAsia="lt-LT"/>
        </w:rPr>
        <w:t>daugiafunkcio centro</w:t>
      </w:r>
      <w:r w:rsidRPr="005D55BB">
        <w:rPr>
          <w:lang w:val="lt-LT" w:eastAsia="lt-LT"/>
        </w:rPr>
        <w:t xml:space="preserve"> direktoriaus </w:t>
      </w:r>
      <w:r w:rsidR="00606A84" w:rsidRPr="005D55BB">
        <w:rPr>
          <w:lang w:val="lt-LT" w:eastAsia="lt-LT"/>
        </w:rPr>
        <w:t xml:space="preserve">2016 m. </w:t>
      </w:r>
      <w:r w:rsidR="006C569F" w:rsidRPr="005D55BB">
        <w:rPr>
          <w:lang w:val="lt-LT" w:eastAsia="lt-LT"/>
        </w:rPr>
        <w:t>vasario 29</w:t>
      </w:r>
      <w:r w:rsidRPr="005D55BB">
        <w:rPr>
          <w:lang w:val="lt-LT" w:eastAsia="lt-LT"/>
        </w:rPr>
        <w:t xml:space="preserve"> d. įsaky</w:t>
      </w:r>
      <w:r w:rsidR="00606A84" w:rsidRPr="005D55BB">
        <w:rPr>
          <w:lang w:val="lt-LT" w:eastAsia="lt-LT"/>
        </w:rPr>
        <w:t>mu Nr. V1-</w:t>
      </w:r>
      <w:r w:rsidR="006C569F" w:rsidRPr="005D55BB">
        <w:rPr>
          <w:lang w:val="lt-LT" w:eastAsia="lt-LT"/>
        </w:rPr>
        <w:t>22</w:t>
      </w:r>
      <w:r w:rsidR="007047E2">
        <w:rPr>
          <w:lang w:val="lt-LT" w:eastAsia="lt-LT"/>
        </w:rPr>
        <w:t xml:space="preserve"> </w:t>
      </w:r>
      <w:r w:rsidR="006C569F" w:rsidRPr="005D55BB">
        <w:rPr>
          <w:lang w:val="lt-LT" w:eastAsia="lt-LT"/>
        </w:rPr>
        <w:t xml:space="preserve">a </w:t>
      </w:r>
      <w:r w:rsidRPr="005D55BB">
        <w:rPr>
          <w:lang w:val="lt-LT" w:eastAsia="lt-LT"/>
        </w:rPr>
        <w:t>sudaryta darbo grupė.</w:t>
      </w:r>
    </w:p>
    <w:p w:rsidR="00977DEE" w:rsidRDefault="00977DEE" w:rsidP="002D0627">
      <w:pPr>
        <w:autoSpaceDE w:val="0"/>
        <w:autoSpaceDN w:val="0"/>
        <w:adjustRightInd w:val="0"/>
        <w:spacing w:line="276" w:lineRule="auto"/>
        <w:rPr>
          <w:b/>
          <w:lang w:val="lt-LT"/>
        </w:rPr>
      </w:pPr>
    </w:p>
    <w:p w:rsidR="009835FF" w:rsidRDefault="009835FF" w:rsidP="002D0627">
      <w:pPr>
        <w:autoSpaceDE w:val="0"/>
        <w:autoSpaceDN w:val="0"/>
        <w:adjustRightInd w:val="0"/>
        <w:spacing w:line="276" w:lineRule="auto"/>
        <w:jc w:val="center"/>
        <w:rPr>
          <w:b/>
          <w:lang w:val="lt-LT"/>
        </w:rPr>
      </w:pPr>
      <w:r w:rsidRPr="005D55BB">
        <w:rPr>
          <w:b/>
          <w:lang w:val="lt-LT"/>
        </w:rPr>
        <w:t xml:space="preserve">II. </w:t>
      </w:r>
      <w:r w:rsidR="005D55BB">
        <w:rPr>
          <w:b/>
          <w:lang w:val="lt-LT"/>
        </w:rPr>
        <w:t xml:space="preserve"> </w:t>
      </w:r>
      <w:r w:rsidR="0001671F">
        <w:rPr>
          <w:b/>
          <w:lang w:val="lt-LT"/>
        </w:rPr>
        <w:t>IKIMOKYKLINIO UGDYMO PRINCIPAI</w:t>
      </w:r>
    </w:p>
    <w:p w:rsidR="0001671F" w:rsidRPr="005D55BB" w:rsidRDefault="0001671F" w:rsidP="002D0627">
      <w:pPr>
        <w:autoSpaceDE w:val="0"/>
        <w:autoSpaceDN w:val="0"/>
        <w:adjustRightInd w:val="0"/>
        <w:spacing w:line="276" w:lineRule="auto"/>
        <w:jc w:val="center"/>
        <w:rPr>
          <w:b/>
          <w:lang w:val="lt-LT"/>
        </w:rPr>
      </w:pPr>
    </w:p>
    <w:p w:rsidR="00277500" w:rsidRPr="005D55BB" w:rsidRDefault="009835FF" w:rsidP="002D0627">
      <w:pPr>
        <w:spacing w:line="276" w:lineRule="auto"/>
        <w:ind w:firstLine="709"/>
        <w:jc w:val="both"/>
        <w:rPr>
          <w:lang w:val="lt-LT" w:eastAsia="lt-LT"/>
        </w:rPr>
      </w:pPr>
      <w:r w:rsidRPr="005D55BB">
        <w:rPr>
          <w:lang w:val="lt-LT" w:eastAsia="lt-LT"/>
        </w:rPr>
        <w:t>Vaikų ugdymas Grupėj</w:t>
      </w:r>
      <w:r w:rsidR="00277500" w:rsidRPr="005D55BB">
        <w:rPr>
          <w:lang w:val="lt-LT" w:eastAsia="lt-LT"/>
        </w:rPr>
        <w:t>e grindžiamas šiais principais:</w:t>
      </w:r>
    </w:p>
    <w:p w:rsidR="00277500" w:rsidRPr="005D55BB" w:rsidRDefault="00277500" w:rsidP="002D0627">
      <w:pPr>
        <w:numPr>
          <w:ilvl w:val="0"/>
          <w:numId w:val="15"/>
        </w:numPr>
        <w:spacing w:line="276" w:lineRule="auto"/>
        <w:ind w:left="993" w:hanging="284"/>
        <w:jc w:val="both"/>
        <w:rPr>
          <w:lang w:val="lt-LT" w:eastAsia="lt-LT"/>
        </w:rPr>
      </w:pPr>
      <w:r w:rsidRPr="00516B1E">
        <w:rPr>
          <w:b/>
          <w:lang w:val="lt-LT" w:eastAsia="lt-LT"/>
        </w:rPr>
        <w:t>individualizavimo</w:t>
      </w:r>
      <w:r w:rsidRPr="00516B1E">
        <w:rPr>
          <w:lang w:val="lt-LT" w:eastAsia="lt-LT"/>
        </w:rPr>
        <w:t xml:space="preserve"> </w:t>
      </w:r>
      <w:r w:rsidR="005D55BB" w:rsidRPr="00516B1E">
        <w:rPr>
          <w:lang w:val="lt-LT" w:eastAsia="lt-LT"/>
        </w:rPr>
        <w:t>–</w:t>
      </w:r>
      <w:r w:rsidRPr="00516B1E">
        <w:rPr>
          <w:lang w:val="lt-LT" w:eastAsia="lt-LT"/>
        </w:rPr>
        <w:t xml:space="preserve"> </w:t>
      </w:r>
      <w:r w:rsidRPr="005D55BB">
        <w:rPr>
          <w:lang w:val="lt-LT" w:eastAsia="lt-LT"/>
        </w:rPr>
        <w:t>padėti vaikui jaustis visaverte asmenybe, atsižvelgti į kiekvieno vaiko individualius poreikius, interesus, galimybes, juos išryškinti bei atskleisti;</w:t>
      </w:r>
    </w:p>
    <w:p w:rsidR="00277500" w:rsidRPr="005D55BB" w:rsidRDefault="00277500" w:rsidP="002D0627">
      <w:pPr>
        <w:numPr>
          <w:ilvl w:val="0"/>
          <w:numId w:val="15"/>
        </w:numPr>
        <w:spacing w:line="276" w:lineRule="auto"/>
        <w:ind w:left="993" w:hanging="284"/>
        <w:jc w:val="both"/>
        <w:rPr>
          <w:lang w:val="lt-LT" w:eastAsia="lt-LT"/>
        </w:rPr>
      </w:pPr>
      <w:r w:rsidRPr="00516B1E">
        <w:rPr>
          <w:b/>
          <w:lang w:val="lt-LT" w:eastAsia="lt-LT"/>
        </w:rPr>
        <w:t>integracijos</w:t>
      </w:r>
      <w:r w:rsidRPr="00516B1E">
        <w:rPr>
          <w:lang w:val="lt-LT" w:eastAsia="lt-LT"/>
        </w:rPr>
        <w:t xml:space="preserve"> </w:t>
      </w:r>
      <w:r w:rsidR="005D55BB" w:rsidRPr="00516B1E">
        <w:rPr>
          <w:lang w:val="lt-LT" w:eastAsia="lt-LT"/>
        </w:rPr>
        <w:t>–</w:t>
      </w:r>
      <w:r w:rsidRPr="00516B1E">
        <w:rPr>
          <w:lang w:val="lt-LT" w:eastAsia="lt-LT"/>
        </w:rPr>
        <w:t xml:space="preserve"> </w:t>
      </w:r>
      <w:r w:rsidRPr="005D55BB">
        <w:rPr>
          <w:lang w:val="lt-LT" w:eastAsia="lt-LT"/>
        </w:rPr>
        <w:t>siekiama ugdymo tikslų, uždavinių, turinio, metodų dermės; taikomi įvairūs integracijos būdai (teminis, probleminis, metodinis, integracinis); ieškoma ugdymo sąsajų su socialiniu – kultūriniu kontekstu; atsižvelgiama į įstaigos ypatumus;</w:t>
      </w:r>
    </w:p>
    <w:p w:rsidR="00277500" w:rsidRPr="005D55BB" w:rsidRDefault="00277500" w:rsidP="002D0627">
      <w:pPr>
        <w:numPr>
          <w:ilvl w:val="0"/>
          <w:numId w:val="15"/>
        </w:numPr>
        <w:spacing w:line="276" w:lineRule="auto"/>
        <w:ind w:left="993" w:hanging="284"/>
        <w:jc w:val="both"/>
        <w:rPr>
          <w:lang w:val="lt-LT" w:eastAsia="lt-LT"/>
        </w:rPr>
      </w:pPr>
      <w:r w:rsidRPr="00516B1E">
        <w:rPr>
          <w:b/>
          <w:lang w:val="lt-LT" w:eastAsia="lt-LT"/>
        </w:rPr>
        <w:t>prieinamumo</w:t>
      </w:r>
      <w:r w:rsidRPr="00516B1E">
        <w:rPr>
          <w:lang w:val="lt-LT" w:eastAsia="lt-LT"/>
        </w:rPr>
        <w:t xml:space="preserve"> </w:t>
      </w:r>
      <w:r w:rsidR="005D55BB" w:rsidRPr="00516B1E">
        <w:rPr>
          <w:lang w:val="lt-LT" w:eastAsia="lt-LT"/>
        </w:rPr>
        <w:t>–</w:t>
      </w:r>
      <w:r w:rsidRPr="00516B1E">
        <w:rPr>
          <w:lang w:val="lt-LT" w:eastAsia="lt-LT"/>
        </w:rPr>
        <w:t xml:space="preserve"> </w:t>
      </w:r>
      <w:r w:rsidRPr="005D55BB">
        <w:rPr>
          <w:lang w:val="lt-LT" w:eastAsia="lt-LT"/>
        </w:rPr>
        <w:t>ugdymo turinys atitinka ikimokyklinio amžiaus vaiko psichofizines galimybes, jo pažinimo ir raiškos būdus, bendravimo ir elgesio modelius bei emocijų pasaulį; ugdymo turinys sudarytas taip, kad jį būtų galima lanksčiai taikyti atsižvelgiant į kiekvieno vaiko individualius poreikius, interesus bei galimybes; ugdymo turinys pritaikytas skirtingoje socialinėje ir kultūrinėje aplinkoje (šeimoje ar institucijoje) augusiam ir ugdytam vaikui;</w:t>
      </w:r>
    </w:p>
    <w:p w:rsidR="00277500" w:rsidRPr="005D55BB" w:rsidRDefault="00277500" w:rsidP="002D0627">
      <w:pPr>
        <w:numPr>
          <w:ilvl w:val="0"/>
          <w:numId w:val="15"/>
        </w:numPr>
        <w:spacing w:line="276" w:lineRule="auto"/>
        <w:ind w:left="993" w:hanging="284"/>
        <w:jc w:val="both"/>
        <w:rPr>
          <w:lang w:val="lt-LT" w:eastAsia="lt-LT"/>
        </w:rPr>
      </w:pPr>
      <w:r w:rsidRPr="00516B1E">
        <w:rPr>
          <w:b/>
          <w:lang w:val="lt-LT" w:eastAsia="lt-LT"/>
        </w:rPr>
        <w:t>šeimos ir mokyklos partnerystės</w:t>
      </w:r>
      <w:r w:rsidRPr="005D55BB">
        <w:rPr>
          <w:lang w:val="lt-LT" w:eastAsia="lt-LT"/>
        </w:rPr>
        <w:t xml:space="preserve"> – bendravimo ir bendradarbiavimo principas;</w:t>
      </w:r>
    </w:p>
    <w:p w:rsidR="009835FF" w:rsidRPr="005D55BB" w:rsidRDefault="00277500" w:rsidP="002D0627">
      <w:pPr>
        <w:numPr>
          <w:ilvl w:val="0"/>
          <w:numId w:val="15"/>
        </w:numPr>
        <w:spacing w:line="276" w:lineRule="auto"/>
        <w:ind w:left="993" w:hanging="284"/>
        <w:jc w:val="both"/>
        <w:rPr>
          <w:lang w:val="lt-LT" w:eastAsia="lt-LT"/>
        </w:rPr>
      </w:pPr>
      <w:r w:rsidRPr="00516B1E">
        <w:rPr>
          <w:b/>
          <w:lang w:val="lt-LT" w:eastAsia="lt-LT"/>
        </w:rPr>
        <w:t>inovatyvumo</w:t>
      </w:r>
      <w:r w:rsidRPr="005D55BB">
        <w:rPr>
          <w:lang w:val="lt-LT" w:eastAsia="lt-LT"/>
        </w:rPr>
        <w:t xml:space="preserve"> – ugdyme naudojamos modernios technolo</w:t>
      </w:r>
      <w:r w:rsidR="00980263" w:rsidRPr="005D55BB">
        <w:rPr>
          <w:lang w:val="lt-LT" w:eastAsia="lt-LT"/>
        </w:rPr>
        <w:t>gijos, aktyvūs metodai, turinys</w:t>
      </w:r>
      <w:r w:rsidR="005D55BB">
        <w:rPr>
          <w:lang w:val="lt-LT" w:eastAsia="lt-LT"/>
        </w:rPr>
        <w:t xml:space="preserve"> </w:t>
      </w:r>
      <w:r w:rsidRPr="005D55BB">
        <w:rPr>
          <w:lang w:val="lt-LT" w:eastAsia="lt-LT"/>
        </w:rPr>
        <w:t>siejamas su šiuolaikiniu gyvenimu.</w:t>
      </w:r>
    </w:p>
    <w:p w:rsidR="00F27EC7" w:rsidRPr="005D55BB" w:rsidRDefault="00F27EC7" w:rsidP="002D0627">
      <w:pPr>
        <w:widowControl w:val="0"/>
        <w:shd w:val="clear" w:color="auto" w:fill="FFFFFF"/>
        <w:autoSpaceDE w:val="0"/>
        <w:autoSpaceDN w:val="0"/>
        <w:adjustRightInd w:val="0"/>
        <w:spacing w:line="276" w:lineRule="auto"/>
        <w:jc w:val="both"/>
        <w:rPr>
          <w:b/>
          <w:spacing w:val="12"/>
          <w:lang w:val="lt-LT"/>
        </w:rPr>
      </w:pPr>
    </w:p>
    <w:p w:rsidR="009835FF" w:rsidRPr="005D55BB" w:rsidRDefault="00941072" w:rsidP="002D0627">
      <w:pPr>
        <w:widowControl w:val="0"/>
        <w:shd w:val="clear" w:color="auto" w:fill="FFFFFF"/>
        <w:autoSpaceDE w:val="0"/>
        <w:autoSpaceDN w:val="0"/>
        <w:adjustRightInd w:val="0"/>
        <w:spacing w:line="276" w:lineRule="auto"/>
        <w:ind w:left="270"/>
        <w:jc w:val="center"/>
        <w:rPr>
          <w:b/>
          <w:spacing w:val="12"/>
          <w:lang w:val="lt-LT" w:eastAsia="lt-LT"/>
        </w:rPr>
      </w:pPr>
      <w:r>
        <w:rPr>
          <w:b/>
          <w:spacing w:val="12"/>
          <w:lang w:val="lt-LT" w:eastAsia="lt-LT"/>
        </w:rPr>
        <w:t xml:space="preserve">III. </w:t>
      </w:r>
      <w:r w:rsidR="00E60A63">
        <w:rPr>
          <w:b/>
          <w:spacing w:val="12"/>
          <w:lang w:val="lt-LT" w:eastAsia="lt-LT"/>
        </w:rPr>
        <w:t>TIKSLAS</w:t>
      </w:r>
      <w:r w:rsidR="009835FF" w:rsidRPr="005D55BB">
        <w:rPr>
          <w:b/>
          <w:spacing w:val="12"/>
          <w:lang w:val="lt-LT" w:eastAsia="lt-LT"/>
        </w:rPr>
        <w:t xml:space="preserve"> IR UŽDAVINIAI</w:t>
      </w:r>
    </w:p>
    <w:p w:rsidR="009835FF" w:rsidRPr="005D55BB" w:rsidRDefault="009835FF" w:rsidP="002D0627">
      <w:pPr>
        <w:widowControl w:val="0"/>
        <w:shd w:val="clear" w:color="auto" w:fill="FFFFFF"/>
        <w:autoSpaceDE w:val="0"/>
        <w:autoSpaceDN w:val="0"/>
        <w:adjustRightInd w:val="0"/>
        <w:spacing w:line="276" w:lineRule="auto"/>
        <w:ind w:left="270"/>
        <w:jc w:val="both"/>
        <w:rPr>
          <w:b/>
          <w:spacing w:val="12"/>
          <w:lang w:val="lt-LT" w:eastAsia="lt-LT"/>
        </w:rPr>
      </w:pPr>
    </w:p>
    <w:p w:rsidR="00277500" w:rsidRPr="005D55BB" w:rsidRDefault="00277500" w:rsidP="002D0627">
      <w:pPr>
        <w:pStyle w:val="Pagrindinistekstas10"/>
        <w:spacing w:line="276" w:lineRule="auto"/>
        <w:ind w:firstLine="709"/>
        <w:rPr>
          <w:rFonts w:ascii="Times New Roman" w:hAnsi="Times New Roman"/>
          <w:kern w:val="16"/>
          <w:sz w:val="24"/>
          <w:szCs w:val="24"/>
          <w:lang w:val="lt-LT"/>
        </w:rPr>
      </w:pPr>
      <w:r w:rsidRPr="005D55BB">
        <w:rPr>
          <w:rFonts w:ascii="Times New Roman" w:hAnsi="Times New Roman"/>
          <w:b/>
          <w:kern w:val="16"/>
          <w:sz w:val="24"/>
          <w:szCs w:val="24"/>
          <w:lang w:val="lt-LT"/>
        </w:rPr>
        <w:t>Ikimokyklinio ugdymo tikslas</w:t>
      </w:r>
      <w:r w:rsidR="00EC41F5">
        <w:rPr>
          <w:rFonts w:ascii="Times New Roman" w:hAnsi="Times New Roman"/>
          <w:kern w:val="16"/>
          <w:sz w:val="24"/>
          <w:szCs w:val="24"/>
          <w:lang w:val="lt-LT"/>
        </w:rPr>
        <w:t xml:space="preserve"> -</w:t>
      </w:r>
      <w:r w:rsidRPr="005D55BB">
        <w:rPr>
          <w:rFonts w:ascii="Times New Roman" w:hAnsi="Times New Roman"/>
          <w:kern w:val="16"/>
          <w:sz w:val="24"/>
          <w:szCs w:val="24"/>
          <w:lang w:val="lt-LT"/>
        </w:rPr>
        <w:t xml:space="preserve"> atsižvelgiant į vaiko prigimties galias, jo individualią patirtį, vadovaujantis raidos dėsningumais, padėti vaikui išsiugdyti savarankiškumo, sveikos gyvensenos, pozityvaus bendravimo su suaugusiais ir vaikais, kūrybiškumo aplinkos ir savo šalies pažinimo, mokėjimo mokytis pradmenis.</w:t>
      </w:r>
    </w:p>
    <w:p w:rsidR="00277500" w:rsidRPr="00EC41F5" w:rsidRDefault="0001671F" w:rsidP="002D0627">
      <w:pPr>
        <w:pStyle w:val="Pagrindinistekstas10"/>
        <w:spacing w:line="276" w:lineRule="auto"/>
        <w:ind w:firstLine="0"/>
        <w:rPr>
          <w:rFonts w:ascii="Times New Roman" w:hAnsi="Times New Roman"/>
          <w:kern w:val="16"/>
          <w:sz w:val="24"/>
          <w:szCs w:val="24"/>
          <w:lang w:val="lt-LT"/>
        </w:rPr>
      </w:pPr>
      <w:r w:rsidRPr="00A82735">
        <w:rPr>
          <w:rFonts w:ascii="Times New Roman" w:hAnsi="Times New Roman"/>
          <w:b/>
          <w:kern w:val="16"/>
          <w:sz w:val="24"/>
          <w:szCs w:val="24"/>
          <w:lang w:val="lt-LT"/>
        </w:rPr>
        <w:t xml:space="preserve">           </w:t>
      </w:r>
      <w:r w:rsidR="00E35807" w:rsidRPr="00A82735">
        <w:rPr>
          <w:rFonts w:ascii="Times New Roman" w:hAnsi="Times New Roman"/>
          <w:b/>
          <w:kern w:val="16"/>
          <w:sz w:val="24"/>
          <w:szCs w:val="24"/>
          <w:lang w:val="lt-LT"/>
        </w:rPr>
        <w:t>Ikimokyklinio ugdymo</w:t>
      </w:r>
      <w:r w:rsidR="00277500" w:rsidRPr="00A82735">
        <w:rPr>
          <w:rFonts w:ascii="Times New Roman" w:hAnsi="Times New Roman"/>
          <w:kern w:val="16"/>
          <w:sz w:val="24"/>
          <w:szCs w:val="24"/>
          <w:lang w:val="lt-LT"/>
        </w:rPr>
        <w:t xml:space="preserve"> </w:t>
      </w:r>
      <w:r w:rsidR="00EC41F5" w:rsidRPr="00A82735">
        <w:rPr>
          <w:rFonts w:ascii="Times New Roman" w:hAnsi="Times New Roman"/>
          <w:b/>
          <w:kern w:val="16"/>
          <w:sz w:val="24"/>
          <w:szCs w:val="24"/>
          <w:lang w:val="lt-LT"/>
        </w:rPr>
        <w:t xml:space="preserve">uždaviniai – </w:t>
      </w:r>
      <w:r w:rsidR="00EC41F5" w:rsidRPr="00A82735">
        <w:rPr>
          <w:rFonts w:ascii="Times New Roman" w:hAnsi="Times New Roman"/>
          <w:kern w:val="16"/>
          <w:sz w:val="24"/>
          <w:szCs w:val="24"/>
          <w:lang w:val="lt-LT"/>
        </w:rPr>
        <w:t>atsižvelgiant į kiekvieno</w:t>
      </w:r>
      <w:r w:rsidR="00FC6E36" w:rsidRPr="00A82735">
        <w:rPr>
          <w:rFonts w:ascii="Times New Roman" w:hAnsi="Times New Roman"/>
          <w:kern w:val="16"/>
          <w:sz w:val="24"/>
          <w:szCs w:val="24"/>
          <w:lang w:val="lt-LT"/>
        </w:rPr>
        <w:t xml:space="preserve"> vaiko unikal</w:t>
      </w:r>
      <w:r w:rsidR="00EC41F5" w:rsidRPr="00A82735">
        <w:rPr>
          <w:rFonts w:ascii="Times New Roman" w:hAnsi="Times New Roman"/>
          <w:kern w:val="16"/>
          <w:sz w:val="24"/>
          <w:szCs w:val="24"/>
          <w:lang w:val="lt-LT"/>
        </w:rPr>
        <w:t>umą bei poreikius, užtikrinant saugią, ugdymąsi skatinančią aplinką, dialogiška sąveika grindžiamą tikslingą ugdymą</w:t>
      </w:r>
      <w:r w:rsidR="00EC41F5">
        <w:rPr>
          <w:rFonts w:ascii="Times New Roman" w:hAnsi="Times New Roman"/>
          <w:kern w:val="16"/>
          <w:sz w:val="24"/>
          <w:szCs w:val="24"/>
          <w:lang w:val="lt-LT"/>
        </w:rPr>
        <w:t xml:space="preserve"> ir spontanišką vaiko ugdymąsi, pasiekti, kad vaikas:</w:t>
      </w:r>
    </w:p>
    <w:p w:rsidR="00277500" w:rsidRPr="00516B1E" w:rsidRDefault="00277500" w:rsidP="002D0627">
      <w:pPr>
        <w:numPr>
          <w:ilvl w:val="0"/>
          <w:numId w:val="15"/>
        </w:numPr>
        <w:spacing w:line="276" w:lineRule="auto"/>
        <w:ind w:left="993" w:hanging="284"/>
        <w:jc w:val="both"/>
        <w:rPr>
          <w:lang w:val="lt-LT" w:eastAsia="lt-LT"/>
        </w:rPr>
      </w:pPr>
      <w:r w:rsidRPr="00516B1E">
        <w:rPr>
          <w:lang w:val="lt-LT" w:eastAsia="lt-LT"/>
        </w:rPr>
        <w:t>plėto</w:t>
      </w:r>
      <w:r w:rsidR="00EC41F5" w:rsidRPr="00516B1E">
        <w:rPr>
          <w:lang w:val="lt-LT" w:eastAsia="lt-LT"/>
        </w:rPr>
        <w:t>tų</w:t>
      </w:r>
      <w:r w:rsidRPr="00516B1E">
        <w:rPr>
          <w:lang w:val="lt-LT" w:eastAsia="lt-LT"/>
        </w:rPr>
        <w:t xml:space="preserve"> individualias fizines, socialines, pažinimo, kalbos ir bendravimo, kūrybines galias, pažintų ir išreikštų save;</w:t>
      </w:r>
    </w:p>
    <w:p w:rsidR="00277500" w:rsidRPr="00851B09" w:rsidRDefault="00277500" w:rsidP="002D0627">
      <w:pPr>
        <w:numPr>
          <w:ilvl w:val="0"/>
          <w:numId w:val="15"/>
        </w:numPr>
        <w:spacing w:line="276" w:lineRule="auto"/>
        <w:ind w:left="993" w:hanging="284"/>
        <w:jc w:val="both"/>
        <w:rPr>
          <w:lang w:val="lt-LT" w:eastAsia="lt-LT"/>
        </w:rPr>
      </w:pPr>
      <w:r w:rsidRPr="00516B1E">
        <w:rPr>
          <w:lang w:val="lt-LT" w:eastAsia="lt-LT"/>
        </w:rPr>
        <w:lastRenderedPageBreak/>
        <w:t>pozityviai bendrautų ir bendradarbiautų su suaugusia</w:t>
      </w:r>
      <w:r w:rsidR="00977DEE" w:rsidRPr="00516B1E">
        <w:rPr>
          <w:lang w:val="lt-LT" w:eastAsia="lt-LT"/>
        </w:rPr>
        <w:t>is ir vaikais, mokytųsi spręsti</w:t>
      </w:r>
      <w:r w:rsidR="00851B09">
        <w:rPr>
          <w:lang w:val="lt-LT" w:eastAsia="lt-LT"/>
        </w:rPr>
        <w:t xml:space="preserve"> </w:t>
      </w:r>
      <w:r w:rsidRPr="00851B09">
        <w:rPr>
          <w:lang w:val="lt-LT" w:eastAsia="lt-LT"/>
        </w:rPr>
        <w:t>kasdienines problemas, atsižvelgiant į savo ir kitų ketinimus, veiksmų pasekmes;</w:t>
      </w:r>
    </w:p>
    <w:p w:rsidR="00977DEE" w:rsidRPr="00516B1E" w:rsidRDefault="00277500" w:rsidP="002D0627">
      <w:pPr>
        <w:numPr>
          <w:ilvl w:val="0"/>
          <w:numId w:val="15"/>
        </w:numPr>
        <w:spacing w:line="276" w:lineRule="auto"/>
        <w:ind w:left="993" w:hanging="284"/>
        <w:jc w:val="both"/>
        <w:rPr>
          <w:lang w:val="lt-LT" w:eastAsia="lt-LT"/>
        </w:rPr>
      </w:pPr>
      <w:r w:rsidRPr="00516B1E">
        <w:rPr>
          <w:lang w:val="lt-LT" w:eastAsia="lt-LT"/>
        </w:rPr>
        <w:t>aktyviai dalyvautų ir kūrybiškai išreikštų save šeimos, ugdymo įstaigos ir vietos</w:t>
      </w:r>
    </w:p>
    <w:p w:rsidR="00277500" w:rsidRPr="00516B1E" w:rsidRDefault="00277500" w:rsidP="002D0627">
      <w:pPr>
        <w:spacing w:line="276" w:lineRule="auto"/>
        <w:ind w:left="993"/>
        <w:jc w:val="both"/>
        <w:rPr>
          <w:lang w:val="lt-LT" w:eastAsia="lt-LT"/>
        </w:rPr>
      </w:pPr>
      <w:r w:rsidRPr="00516B1E">
        <w:rPr>
          <w:lang w:val="lt-LT" w:eastAsia="lt-LT"/>
        </w:rPr>
        <w:t>bendruomenės gyvenime;</w:t>
      </w:r>
    </w:p>
    <w:p w:rsidR="00977DEE" w:rsidRPr="00516B1E" w:rsidRDefault="00277500" w:rsidP="002D0627">
      <w:pPr>
        <w:numPr>
          <w:ilvl w:val="0"/>
          <w:numId w:val="15"/>
        </w:numPr>
        <w:spacing w:line="276" w:lineRule="auto"/>
        <w:ind w:left="993" w:hanging="284"/>
        <w:jc w:val="both"/>
        <w:rPr>
          <w:lang w:val="lt-LT" w:eastAsia="lt-LT"/>
        </w:rPr>
      </w:pPr>
      <w:r w:rsidRPr="00516B1E">
        <w:rPr>
          <w:lang w:val="lt-LT" w:eastAsia="lt-LT"/>
        </w:rPr>
        <w:t>mokytųsi pažinti ir veikti: žaistų, keltų klausimus, tyrinėtų, rinktųsi veiklos būdus ir</w:t>
      </w:r>
    </w:p>
    <w:p w:rsidR="00277500" w:rsidRPr="00516B1E" w:rsidRDefault="00851B09" w:rsidP="002D0627">
      <w:pPr>
        <w:spacing w:line="276" w:lineRule="auto"/>
        <w:ind w:left="709"/>
        <w:jc w:val="both"/>
        <w:rPr>
          <w:lang w:val="lt-LT" w:eastAsia="lt-LT"/>
        </w:rPr>
      </w:pPr>
      <w:r>
        <w:rPr>
          <w:lang w:val="lt-LT" w:eastAsia="lt-LT"/>
        </w:rPr>
        <w:t xml:space="preserve">    </w:t>
      </w:r>
      <w:r w:rsidR="00A82735">
        <w:rPr>
          <w:lang w:val="lt-LT" w:eastAsia="lt-LT"/>
        </w:rPr>
        <w:t>priemones, samprotautų</w:t>
      </w:r>
      <w:r w:rsidR="00277500" w:rsidRPr="00516B1E">
        <w:rPr>
          <w:lang w:val="lt-LT" w:eastAsia="lt-LT"/>
        </w:rPr>
        <w:t xml:space="preserve"> ap</w:t>
      </w:r>
      <w:r w:rsidR="00A82735">
        <w:rPr>
          <w:lang w:val="lt-LT" w:eastAsia="lt-LT"/>
        </w:rPr>
        <w:t>ie tai, ko išmoko, numatytų tole</w:t>
      </w:r>
      <w:r w:rsidR="00277500" w:rsidRPr="00516B1E">
        <w:rPr>
          <w:lang w:val="lt-LT" w:eastAsia="lt-LT"/>
        </w:rPr>
        <w:t>snės veiklos žingsnius.</w:t>
      </w:r>
    </w:p>
    <w:p w:rsidR="00977DEE" w:rsidRDefault="00977DEE" w:rsidP="002D0627">
      <w:pPr>
        <w:autoSpaceDE w:val="0"/>
        <w:autoSpaceDN w:val="0"/>
        <w:adjustRightInd w:val="0"/>
        <w:spacing w:line="276" w:lineRule="auto"/>
        <w:rPr>
          <w:b/>
          <w:lang w:val="lt-LT"/>
        </w:rPr>
      </w:pPr>
    </w:p>
    <w:p w:rsidR="00277500" w:rsidRDefault="009835FF" w:rsidP="002D0627">
      <w:pPr>
        <w:autoSpaceDE w:val="0"/>
        <w:autoSpaceDN w:val="0"/>
        <w:adjustRightInd w:val="0"/>
        <w:spacing w:line="276" w:lineRule="auto"/>
        <w:jc w:val="center"/>
        <w:rPr>
          <w:b/>
          <w:lang w:val="lt-LT"/>
        </w:rPr>
      </w:pPr>
      <w:r w:rsidRPr="005D55BB">
        <w:rPr>
          <w:b/>
          <w:lang w:val="lt-LT"/>
        </w:rPr>
        <w:t xml:space="preserve">IV. </w:t>
      </w:r>
      <w:r w:rsidR="00F94755">
        <w:rPr>
          <w:b/>
          <w:lang w:val="lt-LT"/>
        </w:rPr>
        <w:t>UGDYMO</w:t>
      </w:r>
      <w:r w:rsidR="00201287">
        <w:rPr>
          <w:b/>
          <w:lang w:val="lt-LT"/>
        </w:rPr>
        <w:t>(SI) TURINYS IR KRYPTYS</w:t>
      </w:r>
    </w:p>
    <w:p w:rsidR="00977DEE" w:rsidRPr="005D55BB" w:rsidRDefault="00977DEE" w:rsidP="002D0627">
      <w:pPr>
        <w:autoSpaceDE w:val="0"/>
        <w:autoSpaceDN w:val="0"/>
        <w:adjustRightInd w:val="0"/>
        <w:spacing w:line="276" w:lineRule="auto"/>
        <w:jc w:val="center"/>
        <w:rPr>
          <w:b/>
          <w:lang w:val="lt-LT"/>
        </w:rPr>
      </w:pPr>
    </w:p>
    <w:p w:rsidR="000C6ED2" w:rsidRPr="00530125" w:rsidRDefault="00277500" w:rsidP="002D0627">
      <w:pPr>
        <w:autoSpaceDE w:val="0"/>
        <w:autoSpaceDN w:val="0"/>
        <w:adjustRightInd w:val="0"/>
        <w:spacing w:line="276" w:lineRule="auto"/>
        <w:ind w:firstLine="709"/>
        <w:jc w:val="both"/>
        <w:rPr>
          <w:bCs/>
          <w:lang w:val="lt-LT"/>
        </w:rPr>
      </w:pPr>
      <w:r w:rsidRPr="005D55BB">
        <w:rPr>
          <w:bCs/>
          <w:lang w:val="lt-LT"/>
        </w:rPr>
        <w:t>Ugdymo</w:t>
      </w:r>
      <w:r w:rsidR="00851B09">
        <w:rPr>
          <w:bCs/>
          <w:lang w:val="lt-LT"/>
        </w:rPr>
        <w:t>(si)</w:t>
      </w:r>
      <w:r w:rsidRPr="005D55BB">
        <w:rPr>
          <w:bCs/>
          <w:lang w:val="lt-LT"/>
        </w:rPr>
        <w:t xml:space="preserve"> turiniu siekiama atskleisti vaikui žinių pasaulį, vystyti jo įvairius gebėjimus bei įgūdžius ir formuoti vertybines nuostatas. Formuojamos vertybės: gailestis ir atjauta, bendradarbiavimas, drąsa, kantrybė, dora, paslaugumas, humoras, savarankiškumas, pagarba ir pasitikėjimas, atsak</w:t>
      </w:r>
      <w:r w:rsidR="007744AE" w:rsidRPr="005D55BB">
        <w:rPr>
          <w:bCs/>
          <w:lang w:val="lt-LT"/>
        </w:rPr>
        <w:t>o</w:t>
      </w:r>
      <w:r w:rsidR="00415E9B" w:rsidRPr="005D55BB">
        <w:rPr>
          <w:bCs/>
          <w:lang w:val="lt-LT"/>
        </w:rPr>
        <w:t xml:space="preserve">mybė, kūrybiškumas, tolerancija </w:t>
      </w:r>
      <w:r w:rsidR="00530125">
        <w:rPr>
          <w:lang w:val="lt-LT"/>
        </w:rPr>
        <w:t>(lentelėje</w:t>
      </w:r>
      <w:r w:rsidR="00415E9B" w:rsidRPr="005D55BB">
        <w:rPr>
          <w:lang w:val="lt-LT"/>
        </w:rPr>
        <w:t xml:space="preserve">). </w:t>
      </w:r>
      <w:r w:rsidRPr="005D55BB">
        <w:rPr>
          <w:bCs/>
          <w:lang w:val="lt-LT"/>
        </w:rPr>
        <w:t>Savo tautos kultūros suvokimas taip pat vertybė, todėl ugdymo turinyje išskiriamos tam tikros svarbios tautai datos, šventės ir kt</w:t>
      </w:r>
      <w:r w:rsidR="007744AE" w:rsidRPr="005D55BB">
        <w:rPr>
          <w:bCs/>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2"/>
        <w:gridCol w:w="6006"/>
      </w:tblGrid>
      <w:tr w:rsidR="00700D17" w:rsidRPr="00356686" w:rsidTr="00977DEE">
        <w:trPr>
          <w:trHeight w:val="375"/>
        </w:trPr>
        <w:tc>
          <w:tcPr>
            <w:tcW w:w="3936" w:type="dxa"/>
            <w:shd w:val="clear" w:color="auto" w:fill="auto"/>
            <w:vAlign w:val="center"/>
          </w:tcPr>
          <w:p w:rsidR="00700D17" w:rsidRPr="00356686" w:rsidRDefault="00700D17" w:rsidP="002D0627">
            <w:pPr>
              <w:pStyle w:val="TableParagraph"/>
              <w:spacing w:line="276" w:lineRule="auto"/>
              <w:ind w:left="57" w:right="57"/>
              <w:jc w:val="center"/>
              <w:rPr>
                <w:b/>
                <w:sz w:val="24"/>
                <w:szCs w:val="24"/>
                <w:lang w:val="lt-LT"/>
              </w:rPr>
            </w:pPr>
            <w:r w:rsidRPr="00356686">
              <w:rPr>
                <w:b/>
                <w:sz w:val="24"/>
                <w:szCs w:val="24"/>
                <w:lang w:val="lt-LT"/>
              </w:rPr>
              <w:t>Vertybės</w:t>
            </w:r>
          </w:p>
        </w:tc>
        <w:tc>
          <w:tcPr>
            <w:tcW w:w="6205" w:type="dxa"/>
            <w:shd w:val="clear" w:color="auto" w:fill="auto"/>
            <w:vAlign w:val="center"/>
          </w:tcPr>
          <w:p w:rsidR="00700D17" w:rsidRPr="00356686" w:rsidRDefault="00700D17" w:rsidP="002D0627">
            <w:pPr>
              <w:pStyle w:val="TableParagraph"/>
              <w:spacing w:line="276" w:lineRule="auto"/>
              <w:ind w:left="57" w:right="57"/>
              <w:jc w:val="center"/>
              <w:rPr>
                <w:b/>
                <w:sz w:val="24"/>
                <w:szCs w:val="24"/>
                <w:lang w:val="lt-LT"/>
              </w:rPr>
            </w:pPr>
            <w:r w:rsidRPr="00356686">
              <w:rPr>
                <w:b/>
                <w:sz w:val="24"/>
                <w:szCs w:val="24"/>
                <w:lang w:val="lt-LT"/>
              </w:rPr>
              <w:t>Teminiai pašnekesiai</w:t>
            </w:r>
          </w:p>
        </w:tc>
      </w:tr>
      <w:tr w:rsidR="00700D17" w:rsidRPr="00356686" w:rsidTr="00977DEE">
        <w:tc>
          <w:tcPr>
            <w:tcW w:w="3936" w:type="dxa"/>
            <w:shd w:val="clear" w:color="auto" w:fill="auto"/>
          </w:tcPr>
          <w:p w:rsidR="00700D17" w:rsidRPr="00356686" w:rsidRDefault="00700D17" w:rsidP="002D0627">
            <w:pPr>
              <w:pStyle w:val="TableParagraph"/>
              <w:spacing w:line="276" w:lineRule="auto"/>
              <w:ind w:left="57" w:right="57"/>
              <w:rPr>
                <w:sz w:val="24"/>
                <w:szCs w:val="24"/>
                <w:lang w:val="lt-LT"/>
              </w:rPr>
            </w:pPr>
            <w:r w:rsidRPr="00356686">
              <w:rPr>
                <w:sz w:val="24"/>
                <w:szCs w:val="24"/>
                <w:lang w:val="lt-LT"/>
              </w:rPr>
              <w:t>Gailestis ir atjauta – noras padėti kitam.</w:t>
            </w:r>
          </w:p>
        </w:tc>
        <w:tc>
          <w:tcPr>
            <w:tcW w:w="6205" w:type="dxa"/>
            <w:shd w:val="clear" w:color="auto" w:fill="auto"/>
          </w:tcPr>
          <w:p w:rsidR="00700D17" w:rsidRPr="00356686" w:rsidRDefault="00700D17" w:rsidP="002D0627">
            <w:pPr>
              <w:pStyle w:val="TableParagraph"/>
              <w:spacing w:line="276" w:lineRule="auto"/>
              <w:ind w:left="57" w:right="57"/>
              <w:rPr>
                <w:sz w:val="24"/>
                <w:szCs w:val="24"/>
                <w:lang w:val="lt-LT"/>
              </w:rPr>
            </w:pPr>
            <w:r w:rsidRPr="00356686">
              <w:rPr>
                <w:sz w:val="24"/>
                <w:szCs w:val="24"/>
                <w:lang w:val="lt-LT"/>
              </w:rPr>
              <w:t xml:space="preserve">Gailestis </w:t>
            </w:r>
            <w:r w:rsidRPr="00356686">
              <w:rPr>
                <w:spacing w:val="-5"/>
                <w:sz w:val="24"/>
                <w:szCs w:val="24"/>
                <w:lang w:val="lt-LT"/>
              </w:rPr>
              <w:t xml:space="preserve">ir </w:t>
            </w:r>
            <w:r w:rsidRPr="00356686">
              <w:rPr>
                <w:sz w:val="24"/>
                <w:szCs w:val="24"/>
                <w:lang w:val="lt-LT"/>
              </w:rPr>
              <w:t xml:space="preserve">atjauta žmogui. Gailestis </w:t>
            </w:r>
            <w:r w:rsidRPr="00356686">
              <w:rPr>
                <w:spacing w:val="-5"/>
                <w:sz w:val="24"/>
                <w:szCs w:val="24"/>
                <w:lang w:val="lt-LT"/>
              </w:rPr>
              <w:t xml:space="preserve">ir </w:t>
            </w:r>
            <w:r w:rsidRPr="00356686">
              <w:rPr>
                <w:sz w:val="24"/>
                <w:szCs w:val="24"/>
                <w:lang w:val="lt-LT"/>
              </w:rPr>
              <w:t xml:space="preserve">atjauta augalui. Gailestis </w:t>
            </w:r>
            <w:r w:rsidRPr="00356686">
              <w:rPr>
                <w:spacing w:val="-5"/>
                <w:sz w:val="24"/>
                <w:szCs w:val="24"/>
                <w:lang w:val="lt-LT"/>
              </w:rPr>
              <w:t xml:space="preserve">ir </w:t>
            </w:r>
            <w:r w:rsidRPr="00356686">
              <w:rPr>
                <w:sz w:val="24"/>
                <w:szCs w:val="24"/>
                <w:lang w:val="lt-LT"/>
              </w:rPr>
              <w:t>atjauta gyvūnui.</w:t>
            </w:r>
          </w:p>
        </w:tc>
      </w:tr>
      <w:tr w:rsidR="00700D17" w:rsidRPr="00356686" w:rsidTr="00977DEE">
        <w:tc>
          <w:tcPr>
            <w:tcW w:w="3936" w:type="dxa"/>
            <w:shd w:val="clear" w:color="auto" w:fill="auto"/>
          </w:tcPr>
          <w:p w:rsidR="00700D17" w:rsidRPr="00356686" w:rsidRDefault="00700D17" w:rsidP="002D0627">
            <w:pPr>
              <w:pStyle w:val="TableParagraph"/>
              <w:spacing w:line="276" w:lineRule="auto"/>
              <w:ind w:left="57" w:right="57"/>
              <w:rPr>
                <w:sz w:val="24"/>
                <w:szCs w:val="24"/>
                <w:lang w:val="lt-LT"/>
              </w:rPr>
            </w:pPr>
            <w:r w:rsidRPr="00356686">
              <w:rPr>
                <w:sz w:val="24"/>
                <w:szCs w:val="24"/>
                <w:lang w:val="lt-LT"/>
              </w:rPr>
              <w:t>Bendradarbiavimas – visų mūsų pastangos bendram tikslui pasiekti.</w:t>
            </w:r>
          </w:p>
        </w:tc>
        <w:tc>
          <w:tcPr>
            <w:tcW w:w="6205" w:type="dxa"/>
            <w:shd w:val="clear" w:color="auto" w:fill="auto"/>
          </w:tcPr>
          <w:p w:rsidR="00700D17" w:rsidRPr="00356686" w:rsidRDefault="00700D17" w:rsidP="002D0627">
            <w:pPr>
              <w:pStyle w:val="TableParagraph"/>
              <w:spacing w:line="276" w:lineRule="auto"/>
              <w:ind w:left="57" w:right="57"/>
              <w:rPr>
                <w:sz w:val="24"/>
                <w:szCs w:val="24"/>
                <w:lang w:val="lt-LT"/>
              </w:rPr>
            </w:pPr>
            <w:r w:rsidRPr="00356686">
              <w:rPr>
                <w:sz w:val="24"/>
                <w:szCs w:val="24"/>
                <w:lang w:val="lt-LT"/>
              </w:rPr>
              <w:t>Draugystė.</w:t>
            </w:r>
          </w:p>
          <w:p w:rsidR="00700D17" w:rsidRPr="00356686" w:rsidRDefault="00700D17" w:rsidP="002D0627">
            <w:pPr>
              <w:pStyle w:val="TableParagraph"/>
              <w:spacing w:line="276" w:lineRule="auto"/>
              <w:ind w:left="57" w:right="57"/>
              <w:rPr>
                <w:sz w:val="24"/>
                <w:szCs w:val="24"/>
                <w:lang w:val="lt-LT"/>
              </w:rPr>
            </w:pPr>
            <w:r w:rsidRPr="00356686">
              <w:rPr>
                <w:sz w:val="24"/>
                <w:szCs w:val="24"/>
                <w:lang w:val="lt-LT"/>
              </w:rPr>
              <w:t>Bendrų žaidimų taisyklės.</w:t>
            </w:r>
          </w:p>
          <w:p w:rsidR="00700D17" w:rsidRPr="00356686" w:rsidRDefault="00700D17" w:rsidP="002D0627">
            <w:pPr>
              <w:pStyle w:val="TableParagraph"/>
              <w:spacing w:line="276" w:lineRule="auto"/>
              <w:ind w:left="57" w:right="57"/>
              <w:rPr>
                <w:sz w:val="24"/>
                <w:szCs w:val="24"/>
                <w:lang w:val="lt-LT"/>
              </w:rPr>
            </w:pPr>
            <w:r w:rsidRPr="00356686">
              <w:rPr>
                <w:sz w:val="24"/>
                <w:szCs w:val="24"/>
                <w:lang w:val="lt-LT"/>
              </w:rPr>
              <w:t>Visi kartu galim didelius darbus nudirbti.</w:t>
            </w:r>
          </w:p>
        </w:tc>
      </w:tr>
      <w:tr w:rsidR="00700D17" w:rsidRPr="00356686" w:rsidTr="00977DEE">
        <w:tc>
          <w:tcPr>
            <w:tcW w:w="3936" w:type="dxa"/>
            <w:shd w:val="clear" w:color="auto" w:fill="auto"/>
          </w:tcPr>
          <w:p w:rsidR="00700D17" w:rsidRPr="00356686" w:rsidRDefault="00700D17" w:rsidP="002D0627">
            <w:pPr>
              <w:pStyle w:val="TableParagraph"/>
              <w:spacing w:line="276" w:lineRule="auto"/>
              <w:ind w:left="57" w:right="57"/>
              <w:rPr>
                <w:sz w:val="24"/>
                <w:szCs w:val="24"/>
                <w:lang w:val="lt-LT"/>
              </w:rPr>
            </w:pPr>
            <w:r w:rsidRPr="00356686">
              <w:rPr>
                <w:sz w:val="24"/>
                <w:szCs w:val="24"/>
                <w:lang w:val="lt-LT"/>
              </w:rPr>
              <w:t>Drąsa – savo baimės nugalėjimas, pilnavertiškumas.</w:t>
            </w:r>
          </w:p>
        </w:tc>
        <w:tc>
          <w:tcPr>
            <w:tcW w:w="6205" w:type="dxa"/>
            <w:shd w:val="clear" w:color="auto" w:fill="auto"/>
          </w:tcPr>
          <w:p w:rsidR="00700D17" w:rsidRPr="00356686" w:rsidRDefault="00700D17" w:rsidP="002D0627">
            <w:pPr>
              <w:pStyle w:val="TableParagraph"/>
              <w:spacing w:line="276" w:lineRule="auto"/>
              <w:ind w:left="57" w:right="57"/>
              <w:rPr>
                <w:sz w:val="24"/>
                <w:szCs w:val="24"/>
                <w:lang w:val="lt-LT"/>
              </w:rPr>
            </w:pPr>
            <w:r w:rsidRPr="00356686">
              <w:rPr>
                <w:sz w:val="24"/>
                <w:szCs w:val="24"/>
                <w:lang w:val="lt-LT"/>
              </w:rPr>
              <w:t>Realios baimės ir pavojai.</w:t>
            </w:r>
          </w:p>
          <w:p w:rsidR="00700D17" w:rsidRPr="00356686" w:rsidRDefault="00700D17" w:rsidP="002D0627">
            <w:pPr>
              <w:pStyle w:val="TableParagraph"/>
              <w:spacing w:line="276" w:lineRule="auto"/>
              <w:ind w:left="57" w:right="57"/>
              <w:rPr>
                <w:sz w:val="24"/>
                <w:szCs w:val="24"/>
                <w:lang w:val="lt-LT"/>
              </w:rPr>
            </w:pPr>
            <w:r w:rsidRPr="00356686">
              <w:rPr>
                <w:sz w:val="24"/>
                <w:szCs w:val="24"/>
                <w:lang w:val="lt-LT"/>
              </w:rPr>
              <w:t>Įsivaizduojamos baimės ir kaip jų atsikratyti.</w:t>
            </w:r>
          </w:p>
        </w:tc>
      </w:tr>
      <w:tr w:rsidR="00700D17" w:rsidRPr="00356686" w:rsidTr="00977DEE">
        <w:tc>
          <w:tcPr>
            <w:tcW w:w="3936" w:type="dxa"/>
            <w:shd w:val="clear" w:color="auto" w:fill="auto"/>
          </w:tcPr>
          <w:p w:rsidR="00700D17" w:rsidRPr="00356686" w:rsidRDefault="00700D17" w:rsidP="002D0627">
            <w:pPr>
              <w:pStyle w:val="TableParagraph"/>
              <w:spacing w:line="276" w:lineRule="auto"/>
              <w:ind w:left="57" w:right="57"/>
              <w:rPr>
                <w:sz w:val="24"/>
                <w:szCs w:val="24"/>
                <w:lang w:val="lt-LT"/>
              </w:rPr>
            </w:pPr>
            <w:r w:rsidRPr="00356686">
              <w:rPr>
                <w:sz w:val="24"/>
                <w:szCs w:val="24"/>
                <w:lang w:val="lt-LT"/>
              </w:rPr>
              <w:t>Kantrybė – savo norų ir veiksmų valdymas.</w:t>
            </w:r>
          </w:p>
        </w:tc>
        <w:tc>
          <w:tcPr>
            <w:tcW w:w="6205" w:type="dxa"/>
            <w:shd w:val="clear" w:color="auto" w:fill="auto"/>
          </w:tcPr>
          <w:p w:rsidR="00700D17" w:rsidRPr="00356686" w:rsidRDefault="00700D17" w:rsidP="002D0627">
            <w:pPr>
              <w:pStyle w:val="TableParagraph"/>
              <w:spacing w:line="276" w:lineRule="auto"/>
              <w:ind w:left="57" w:right="57"/>
              <w:rPr>
                <w:sz w:val="24"/>
                <w:szCs w:val="24"/>
                <w:lang w:val="lt-LT"/>
              </w:rPr>
            </w:pPr>
            <w:r w:rsidRPr="00356686">
              <w:rPr>
                <w:sz w:val="24"/>
                <w:szCs w:val="24"/>
                <w:lang w:val="lt-LT"/>
              </w:rPr>
              <w:t xml:space="preserve">Kai vienas kalba, kiti klauso. Pradėtą darbą reikia pabaigti. Šventės laukimas </w:t>
            </w:r>
            <w:r w:rsidRPr="00356686">
              <w:rPr>
                <w:spacing w:val="-5"/>
                <w:sz w:val="24"/>
                <w:szCs w:val="24"/>
                <w:lang w:val="lt-LT"/>
              </w:rPr>
              <w:t xml:space="preserve">ir </w:t>
            </w:r>
            <w:r w:rsidRPr="00356686">
              <w:rPr>
                <w:sz w:val="24"/>
                <w:szCs w:val="24"/>
                <w:lang w:val="lt-LT"/>
              </w:rPr>
              <w:t xml:space="preserve">pasiruošimas </w:t>
            </w:r>
            <w:r w:rsidRPr="00356686">
              <w:rPr>
                <w:spacing w:val="-3"/>
                <w:sz w:val="24"/>
                <w:szCs w:val="24"/>
                <w:lang w:val="lt-LT"/>
              </w:rPr>
              <w:t>jai.</w:t>
            </w:r>
          </w:p>
          <w:p w:rsidR="00700D17" w:rsidRPr="00356686" w:rsidRDefault="00700D17" w:rsidP="002D0627">
            <w:pPr>
              <w:pStyle w:val="TableParagraph"/>
              <w:spacing w:line="276" w:lineRule="auto"/>
              <w:ind w:left="57" w:right="57"/>
              <w:rPr>
                <w:sz w:val="24"/>
                <w:szCs w:val="24"/>
                <w:lang w:val="lt-LT"/>
              </w:rPr>
            </w:pPr>
            <w:r w:rsidRPr="00356686">
              <w:rPr>
                <w:sz w:val="24"/>
                <w:szCs w:val="24"/>
                <w:lang w:val="lt-LT"/>
              </w:rPr>
              <w:t>Rezultato kartais reikia ilgai laukti (pvz., kol duona ant stalo atkeliauja ar iš grūdelio augalas užauga ir pan.).</w:t>
            </w:r>
          </w:p>
        </w:tc>
      </w:tr>
      <w:tr w:rsidR="00700D17" w:rsidRPr="00356686" w:rsidTr="00977DEE">
        <w:tc>
          <w:tcPr>
            <w:tcW w:w="3936" w:type="dxa"/>
            <w:shd w:val="clear" w:color="auto" w:fill="auto"/>
          </w:tcPr>
          <w:p w:rsidR="00700D17" w:rsidRPr="00356686" w:rsidRDefault="00700D17" w:rsidP="002D0627">
            <w:pPr>
              <w:pStyle w:val="TableParagraph"/>
              <w:spacing w:line="276" w:lineRule="auto"/>
              <w:ind w:left="57" w:right="57"/>
              <w:rPr>
                <w:sz w:val="24"/>
                <w:szCs w:val="24"/>
                <w:lang w:val="lt-LT"/>
              </w:rPr>
            </w:pPr>
            <w:r w:rsidRPr="00356686">
              <w:rPr>
                <w:sz w:val="24"/>
                <w:szCs w:val="24"/>
                <w:lang w:val="lt-LT"/>
              </w:rPr>
              <w:t>Dora – sąžiningas, teisingas elgesys.</w:t>
            </w:r>
          </w:p>
        </w:tc>
        <w:tc>
          <w:tcPr>
            <w:tcW w:w="6205" w:type="dxa"/>
            <w:shd w:val="clear" w:color="auto" w:fill="auto"/>
          </w:tcPr>
          <w:p w:rsidR="00700D17" w:rsidRPr="00356686" w:rsidRDefault="00700D17" w:rsidP="002D0627">
            <w:pPr>
              <w:pStyle w:val="TableParagraph"/>
              <w:spacing w:line="276" w:lineRule="auto"/>
              <w:ind w:left="57" w:right="57"/>
              <w:rPr>
                <w:sz w:val="24"/>
                <w:szCs w:val="24"/>
                <w:lang w:val="lt-LT"/>
              </w:rPr>
            </w:pPr>
            <w:r w:rsidRPr="00356686">
              <w:rPr>
                <w:sz w:val="24"/>
                <w:szCs w:val="24"/>
                <w:lang w:val="lt-LT"/>
              </w:rPr>
              <w:t>Pažadą tesėk.</w:t>
            </w:r>
          </w:p>
          <w:p w:rsidR="00700D17" w:rsidRPr="00356686" w:rsidRDefault="00700D17" w:rsidP="002D0627">
            <w:pPr>
              <w:pStyle w:val="TableParagraph"/>
              <w:spacing w:line="276" w:lineRule="auto"/>
              <w:ind w:left="57" w:right="57"/>
              <w:rPr>
                <w:sz w:val="24"/>
                <w:szCs w:val="24"/>
                <w:lang w:val="lt-LT"/>
              </w:rPr>
            </w:pPr>
            <w:r w:rsidRPr="00356686">
              <w:rPr>
                <w:sz w:val="24"/>
                <w:szCs w:val="24"/>
                <w:lang w:val="lt-LT"/>
              </w:rPr>
              <w:t>Apgaulė siekiant naudos.</w:t>
            </w:r>
          </w:p>
        </w:tc>
      </w:tr>
      <w:tr w:rsidR="00700D17" w:rsidRPr="00356686" w:rsidTr="00977DEE">
        <w:tc>
          <w:tcPr>
            <w:tcW w:w="3936" w:type="dxa"/>
            <w:shd w:val="clear" w:color="auto" w:fill="auto"/>
          </w:tcPr>
          <w:p w:rsidR="00700D17" w:rsidRPr="00356686" w:rsidRDefault="00700D17" w:rsidP="002D0627">
            <w:pPr>
              <w:pStyle w:val="TableParagraph"/>
              <w:spacing w:line="276" w:lineRule="auto"/>
              <w:ind w:left="57" w:right="57"/>
              <w:rPr>
                <w:sz w:val="24"/>
                <w:szCs w:val="24"/>
                <w:lang w:val="lt-LT"/>
              </w:rPr>
            </w:pPr>
            <w:r w:rsidRPr="00356686">
              <w:rPr>
                <w:sz w:val="24"/>
                <w:szCs w:val="24"/>
                <w:lang w:val="lt-LT"/>
              </w:rPr>
              <w:t>Paslaugumas – pagalba kitiems.</w:t>
            </w:r>
          </w:p>
        </w:tc>
        <w:tc>
          <w:tcPr>
            <w:tcW w:w="6205" w:type="dxa"/>
            <w:shd w:val="clear" w:color="auto" w:fill="auto"/>
          </w:tcPr>
          <w:p w:rsidR="00700D17" w:rsidRPr="00356686" w:rsidRDefault="00700D17" w:rsidP="002D0627">
            <w:pPr>
              <w:pStyle w:val="TableParagraph"/>
              <w:spacing w:line="276" w:lineRule="auto"/>
              <w:ind w:left="57" w:right="57"/>
              <w:rPr>
                <w:sz w:val="24"/>
                <w:szCs w:val="24"/>
                <w:lang w:val="lt-LT"/>
              </w:rPr>
            </w:pPr>
            <w:r w:rsidRPr="00356686">
              <w:rPr>
                <w:sz w:val="24"/>
                <w:szCs w:val="24"/>
                <w:lang w:val="lt-LT"/>
              </w:rPr>
              <w:t>Pagalba draugui.</w:t>
            </w:r>
          </w:p>
          <w:p w:rsidR="00700D17" w:rsidRPr="00356686" w:rsidRDefault="00700D17" w:rsidP="002D0627">
            <w:pPr>
              <w:pStyle w:val="TableParagraph"/>
              <w:spacing w:line="276" w:lineRule="auto"/>
              <w:ind w:left="57" w:right="57"/>
              <w:rPr>
                <w:sz w:val="24"/>
                <w:szCs w:val="24"/>
                <w:lang w:val="lt-LT"/>
              </w:rPr>
            </w:pPr>
            <w:r w:rsidRPr="00356686">
              <w:rPr>
                <w:sz w:val="24"/>
                <w:szCs w:val="24"/>
                <w:lang w:val="lt-LT"/>
              </w:rPr>
              <w:t>Pagalba jaunesniam vaikui. Pagalba senam žmogui.</w:t>
            </w:r>
          </w:p>
          <w:p w:rsidR="00700D17" w:rsidRPr="00356686" w:rsidRDefault="00700D17" w:rsidP="002D0627">
            <w:pPr>
              <w:pStyle w:val="TableParagraph"/>
              <w:spacing w:line="276" w:lineRule="auto"/>
              <w:ind w:left="57" w:right="57"/>
              <w:rPr>
                <w:sz w:val="24"/>
                <w:szCs w:val="24"/>
                <w:lang w:val="lt-LT"/>
              </w:rPr>
            </w:pPr>
            <w:r w:rsidRPr="00356686">
              <w:rPr>
                <w:sz w:val="24"/>
                <w:szCs w:val="24"/>
                <w:lang w:val="lt-LT"/>
              </w:rPr>
              <w:t>Pagalba šeimos nariams, darželio darbuotojams.</w:t>
            </w:r>
          </w:p>
        </w:tc>
      </w:tr>
      <w:tr w:rsidR="00700D17" w:rsidRPr="00356686" w:rsidTr="00977DEE">
        <w:tc>
          <w:tcPr>
            <w:tcW w:w="3936" w:type="dxa"/>
            <w:shd w:val="clear" w:color="auto" w:fill="auto"/>
          </w:tcPr>
          <w:p w:rsidR="00700D17" w:rsidRPr="00356686" w:rsidRDefault="00700D17" w:rsidP="002D0627">
            <w:pPr>
              <w:pStyle w:val="TableParagraph"/>
              <w:spacing w:line="276" w:lineRule="auto"/>
              <w:ind w:left="57" w:right="57"/>
              <w:rPr>
                <w:sz w:val="24"/>
                <w:szCs w:val="24"/>
                <w:lang w:val="lt-LT"/>
              </w:rPr>
            </w:pPr>
            <w:r w:rsidRPr="00356686">
              <w:rPr>
                <w:sz w:val="24"/>
                <w:szCs w:val="24"/>
                <w:lang w:val="lt-LT"/>
              </w:rPr>
              <w:t>Humoras – linksmumas, pasijuokimas iš savęs ar keistų reiškinių, situacijų.</w:t>
            </w:r>
          </w:p>
        </w:tc>
        <w:tc>
          <w:tcPr>
            <w:tcW w:w="6205" w:type="dxa"/>
            <w:shd w:val="clear" w:color="auto" w:fill="auto"/>
          </w:tcPr>
          <w:p w:rsidR="00700D17" w:rsidRPr="00356686" w:rsidRDefault="00700D17" w:rsidP="002D0627">
            <w:pPr>
              <w:pStyle w:val="TableParagraph"/>
              <w:spacing w:line="276" w:lineRule="auto"/>
              <w:ind w:left="57" w:right="57"/>
              <w:rPr>
                <w:sz w:val="24"/>
                <w:szCs w:val="24"/>
                <w:lang w:val="lt-LT"/>
              </w:rPr>
            </w:pPr>
            <w:r w:rsidRPr="00356686">
              <w:rPr>
                <w:sz w:val="24"/>
                <w:szCs w:val="24"/>
                <w:lang w:val="lt-LT"/>
              </w:rPr>
              <w:t>Tikrovė ir fantazija. Pokštai.</w:t>
            </w:r>
          </w:p>
        </w:tc>
      </w:tr>
      <w:tr w:rsidR="00700D17" w:rsidRPr="00356686" w:rsidTr="00977DEE">
        <w:tc>
          <w:tcPr>
            <w:tcW w:w="3936" w:type="dxa"/>
            <w:shd w:val="clear" w:color="auto" w:fill="auto"/>
          </w:tcPr>
          <w:p w:rsidR="00700D17" w:rsidRPr="00356686" w:rsidRDefault="00700D17" w:rsidP="002D0627">
            <w:pPr>
              <w:pStyle w:val="TableParagraph"/>
              <w:spacing w:line="276" w:lineRule="auto"/>
              <w:ind w:left="57" w:right="57"/>
              <w:rPr>
                <w:sz w:val="24"/>
                <w:szCs w:val="24"/>
                <w:lang w:val="lt-LT"/>
              </w:rPr>
            </w:pPr>
            <w:r w:rsidRPr="00356686">
              <w:rPr>
                <w:sz w:val="24"/>
                <w:szCs w:val="24"/>
                <w:lang w:val="lt-LT"/>
              </w:rPr>
              <w:t>Savarankiškumas – aš pasitikiu savimi, jau daug ką galiu padaryti pats.</w:t>
            </w:r>
          </w:p>
        </w:tc>
        <w:tc>
          <w:tcPr>
            <w:tcW w:w="6205" w:type="dxa"/>
            <w:shd w:val="clear" w:color="auto" w:fill="auto"/>
          </w:tcPr>
          <w:p w:rsidR="00700D17" w:rsidRPr="00356686" w:rsidRDefault="00700D17" w:rsidP="002D0627">
            <w:pPr>
              <w:pStyle w:val="TableParagraph"/>
              <w:spacing w:line="276" w:lineRule="auto"/>
              <w:ind w:left="57" w:right="57"/>
              <w:rPr>
                <w:sz w:val="24"/>
                <w:szCs w:val="24"/>
                <w:lang w:val="lt-LT"/>
              </w:rPr>
            </w:pPr>
            <w:r w:rsidRPr="00356686">
              <w:rPr>
                <w:sz w:val="24"/>
                <w:szCs w:val="24"/>
                <w:lang w:val="lt-LT"/>
              </w:rPr>
              <w:t>Savęs pažinimas.</w:t>
            </w:r>
          </w:p>
          <w:p w:rsidR="00700D17" w:rsidRPr="00356686" w:rsidRDefault="00700D17" w:rsidP="002D0627">
            <w:pPr>
              <w:pStyle w:val="TableParagraph"/>
              <w:spacing w:line="276" w:lineRule="auto"/>
              <w:ind w:left="57" w:right="57"/>
              <w:rPr>
                <w:sz w:val="24"/>
                <w:szCs w:val="24"/>
                <w:lang w:val="lt-LT"/>
              </w:rPr>
            </w:pPr>
            <w:r w:rsidRPr="00356686">
              <w:rPr>
                <w:sz w:val="24"/>
                <w:szCs w:val="24"/>
                <w:lang w:val="lt-LT"/>
              </w:rPr>
              <w:t>Savitvarka ir asmens higiena. Saugumas gatvėje, buityje, gamtoje.</w:t>
            </w:r>
          </w:p>
          <w:p w:rsidR="00700D17" w:rsidRPr="00356686" w:rsidRDefault="00700D17" w:rsidP="002D0627">
            <w:pPr>
              <w:pStyle w:val="TableParagraph"/>
              <w:spacing w:line="276" w:lineRule="auto"/>
              <w:ind w:left="57" w:right="57"/>
              <w:rPr>
                <w:sz w:val="24"/>
                <w:szCs w:val="24"/>
                <w:lang w:val="lt-LT"/>
              </w:rPr>
            </w:pPr>
            <w:r w:rsidRPr="00356686">
              <w:rPr>
                <w:sz w:val="24"/>
                <w:szCs w:val="24"/>
                <w:lang w:val="lt-LT"/>
              </w:rPr>
              <w:t>Sveikas gyvenimo būdas: maistas, judėjimas, žalingi įpročiai, pavojai.</w:t>
            </w:r>
          </w:p>
        </w:tc>
      </w:tr>
      <w:tr w:rsidR="00700D17" w:rsidRPr="00356686" w:rsidTr="00977DEE">
        <w:tc>
          <w:tcPr>
            <w:tcW w:w="3936" w:type="dxa"/>
            <w:shd w:val="clear" w:color="auto" w:fill="auto"/>
          </w:tcPr>
          <w:p w:rsidR="00700D17" w:rsidRPr="00356686" w:rsidRDefault="00700D17" w:rsidP="002D0627">
            <w:pPr>
              <w:pStyle w:val="TableParagraph"/>
              <w:spacing w:line="276" w:lineRule="auto"/>
              <w:ind w:left="57" w:right="57"/>
              <w:rPr>
                <w:sz w:val="24"/>
                <w:szCs w:val="24"/>
                <w:lang w:val="lt-LT"/>
              </w:rPr>
            </w:pPr>
            <w:r w:rsidRPr="00356686">
              <w:rPr>
                <w:sz w:val="24"/>
                <w:szCs w:val="24"/>
                <w:lang w:val="lt-LT"/>
              </w:rPr>
              <w:t>Pagarba ir pasididžiavimas – jausti džiaugsmą, pasitenkinimą.</w:t>
            </w:r>
          </w:p>
        </w:tc>
        <w:tc>
          <w:tcPr>
            <w:tcW w:w="6205" w:type="dxa"/>
            <w:shd w:val="clear" w:color="auto" w:fill="auto"/>
          </w:tcPr>
          <w:p w:rsidR="00700D17" w:rsidRPr="00356686" w:rsidRDefault="00700D17" w:rsidP="002D0627">
            <w:pPr>
              <w:pStyle w:val="TableParagraph"/>
              <w:spacing w:line="276" w:lineRule="auto"/>
              <w:ind w:left="57" w:right="57"/>
              <w:rPr>
                <w:sz w:val="24"/>
                <w:szCs w:val="24"/>
                <w:lang w:val="lt-LT"/>
              </w:rPr>
            </w:pPr>
            <w:r w:rsidRPr="00356686">
              <w:rPr>
                <w:sz w:val="24"/>
                <w:szCs w:val="24"/>
                <w:lang w:val="lt-LT"/>
              </w:rPr>
              <w:t>Mano pasiekimai.</w:t>
            </w:r>
          </w:p>
          <w:p w:rsidR="00700D17" w:rsidRPr="00356686" w:rsidRDefault="00700D17" w:rsidP="002D0627">
            <w:pPr>
              <w:pStyle w:val="TableParagraph"/>
              <w:spacing w:line="276" w:lineRule="auto"/>
              <w:ind w:left="57" w:right="57"/>
              <w:rPr>
                <w:sz w:val="24"/>
                <w:szCs w:val="24"/>
                <w:lang w:val="lt-LT"/>
              </w:rPr>
            </w:pPr>
            <w:r w:rsidRPr="00356686">
              <w:rPr>
                <w:sz w:val="24"/>
                <w:szCs w:val="24"/>
                <w:lang w:val="lt-LT"/>
              </w:rPr>
              <w:t>Pagarba žmogui ir jo poelgiams. Pagarba šeimai.</w:t>
            </w:r>
          </w:p>
          <w:p w:rsidR="00700D17" w:rsidRPr="00356686" w:rsidRDefault="00700D17" w:rsidP="002D0627">
            <w:pPr>
              <w:pStyle w:val="TableParagraph"/>
              <w:spacing w:line="276" w:lineRule="auto"/>
              <w:ind w:left="57" w:right="57"/>
              <w:rPr>
                <w:sz w:val="24"/>
                <w:szCs w:val="24"/>
                <w:lang w:val="lt-LT"/>
              </w:rPr>
            </w:pPr>
            <w:r w:rsidRPr="00356686">
              <w:rPr>
                <w:sz w:val="24"/>
                <w:szCs w:val="24"/>
                <w:lang w:val="lt-LT"/>
              </w:rPr>
              <w:t>Pasididžiavimas gimtine.</w:t>
            </w:r>
          </w:p>
        </w:tc>
      </w:tr>
      <w:tr w:rsidR="00700D17" w:rsidRPr="00356686" w:rsidTr="00977DEE">
        <w:tc>
          <w:tcPr>
            <w:tcW w:w="3936" w:type="dxa"/>
            <w:shd w:val="clear" w:color="auto" w:fill="auto"/>
          </w:tcPr>
          <w:p w:rsidR="00700D17" w:rsidRPr="00356686" w:rsidRDefault="00700D17" w:rsidP="002D0627">
            <w:pPr>
              <w:pStyle w:val="TableParagraph"/>
              <w:spacing w:line="276" w:lineRule="auto"/>
              <w:ind w:left="57" w:right="57"/>
              <w:rPr>
                <w:sz w:val="24"/>
                <w:szCs w:val="24"/>
                <w:lang w:val="lt-LT"/>
              </w:rPr>
            </w:pPr>
            <w:r w:rsidRPr="00356686">
              <w:rPr>
                <w:sz w:val="24"/>
                <w:szCs w:val="24"/>
                <w:lang w:val="lt-LT"/>
              </w:rPr>
              <w:t>Atsakomybė – būti patikimam ir vertam pasitikėjimo.</w:t>
            </w:r>
          </w:p>
        </w:tc>
        <w:tc>
          <w:tcPr>
            <w:tcW w:w="6205" w:type="dxa"/>
            <w:shd w:val="clear" w:color="auto" w:fill="auto"/>
          </w:tcPr>
          <w:p w:rsidR="00700D17" w:rsidRPr="00356686" w:rsidRDefault="00700D17" w:rsidP="002D0627">
            <w:pPr>
              <w:pStyle w:val="TableParagraph"/>
              <w:spacing w:line="276" w:lineRule="auto"/>
              <w:ind w:left="57" w:right="57"/>
              <w:rPr>
                <w:sz w:val="24"/>
                <w:szCs w:val="24"/>
                <w:lang w:val="lt-LT"/>
              </w:rPr>
            </w:pPr>
            <w:r w:rsidRPr="00356686">
              <w:rPr>
                <w:sz w:val="24"/>
                <w:szCs w:val="24"/>
                <w:lang w:val="lt-LT"/>
              </w:rPr>
              <w:t>Vaiko ir suaugusiojo teisės ir pareigos. Tarptautinė vaikų gynimo diena.</w:t>
            </w:r>
          </w:p>
          <w:p w:rsidR="00700D17" w:rsidRPr="00356686" w:rsidRDefault="00700D17" w:rsidP="002D0627">
            <w:pPr>
              <w:pStyle w:val="TableParagraph"/>
              <w:spacing w:line="276" w:lineRule="auto"/>
              <w:ind w:left="57" w:right="57"/>
              <w:rPr>
                <w:sz w:val="24"/>
                <w:szCs w:val="24"/>
                <w:lang w:val="lt-LT"/>
              </w:rPr>
            </w:pPr>
            <w:r w:rsidRPr="00356686">
              <w:rPr>
                <w:sz w:val="24"/>
                <w:szCs w:val="24"/>
                <w:lang w:val="lt-LT"/>
              </w:rPr>
              <w:t>Atsakomybė už gyvūną (augintinį)</w:t>
            </w:r>
            <w:r w:rsidR="00851B09">
              <w:rPr>
                <w:sz w:val="24"/>
                <w:szCs w:val="24"/>
                <w:lang w:val="lt-LT"/>
              </w:rPr>
              <w:t>.</w:t>
            </w:r>
          </w:p>
        </w:tc>
      </w:tr>
      <w:tr w:rsidR="00700D17" w:rsidRPr="00356686" w:rsidTr="00977DEE">
        <w:tc>
          <w:tcPr>
            <w:tcW w:w="3936" w:type="dxa"/>
            <w:shd w:val="clear" w:color="auto" w:fill="auto"/>
          </w:tcPr>
          <w:p w:rsidR="00700D17" w:rsidRPr="00356686" w:rsidRDefault="00700D17" w:rsidP="002D0627">
            <w:pPr>
              <w:pStyle w:val="TableParagraph"/>
              <w:spacing w:line="276" w:lineRule="auto"/>
              <w:ind w:left="57" w:right="57"/>
              <w:rPr>
                <w:sz w:val="24"/>
                <w:szCs w:val="24"/>
                <w:lang w:val="lt-LT"/>
              </w:rPr>
            </w:pPr>
            <w:r w:rsidRPr="00356686">
              <w:rPr>
                <w:sz w:val="24"/>
                <w:szCs w:val="24"/>
                <w:lang w:val="lt-LT"/>
              </w:rPr>
              <w:lastRenderedPageBreak/>
              <w:t>Kūrybiškumas – mąstymas kitaip, kūryba</w:t>
            </w:r>
          </w:p>
        </w:tc>
        <w:tc>
          <w:tcPr>
            <w:tcW w:w="6205" w:type="dxa"/>
            <w:shd w:val="clear" w:color="auto" w:fill="auto"/>
          </w:tcPr>
          <w:p w:rsidR="00700D17" w:rsidRPr="00356686" w:rsidRDefault="00700D17" w:rsidP="002D0627">
            <w:pPr>
              <w:pStyle w:val="TableParagraph"/>
              <w:spacing w:line="276" w:lineRule="auto"/>
              <w:ind w:left="57" w:right="57"/>
              <w:rPr>
                <w:sz w:val="24"/>
                <w:szCs w:val="24"/>
                <w:lang w:val="lt-LT"/>
              </w:rPr>
            </w:pPr>
            <w:r w:rsidRPr="00356686">
              <w:rPr>
                <w:sz w:val="24"/>
                <w:szCs w:val="24"/>
                <w:lang w:val="lt-LT"/>
              </w:rPr>
              <w:t>Išradingas daiktų pritaikymas.</w:t>
            </w:r>
          </w:p>
          <w:p w:rsidR="00700D17" w:rsidRPr="00356686" w:rsidRDefault="00700D17" w:rsidP="002D0627">
            <w:pPr>
              <w:pStyle w:val="TableParagraph"/>
              <w:spacing w:line="276" w:lineRule="auto"/>
              <w:ind w:left="57" w:right="57"/>
              <w:rPr>
                <w:sz w:val="24"/>
                <w:szCs w:val="24"/>
                <w:lang w:val="lt-LT"/>
              </w:rPr>
            </w:pPr>
            <w:r w:rsidRPr="00356686">
              <w:rPr>
                <w:sz w:val="24"/>
                <w:szCs w:val="24"/>
                <w:lang w:val="lt-LT"/>
              </w:rPr>
              <w:t>Išradingas meninių priemonių pritaikymas. Tarptautinė teatro diena</w:t>
            </w:r>
            <w:r w:rsidR="00851B09">
              <w:rPr>
                <w:sz w:val="24"/>
                <w:szCs w:val="24"/>
                <w:lang w:val="lt-LT"/>
              </w:rPr>
              <w:t xml:space="preserve"> ir kt</w:t>
            </w:r>
            <w:r w:rsidRPr="00356686">
              <w:rPr>
                <w:sz w:val="24"/>
                <w:szCs w:val="24"/>
                <w:lang w:val="lt-LT"/>
              </w:rPr>
              <w:t>.</w:t>
            </w:r>
          </w:p>
        </w:tc>
      </w:tr>
      <w:tr w:rsidR="00700D17" w:rsidRPr="00356686" w:rsidTr="00977DEE">
        <w:tc>
          <w:tcPr>
            <w:tcW w:w="3936" w:type="dxa"/>
            <w:shd w:val="clear" w:color="auto" w:fill="auto"/>
          </w:tcPr>
          <w:p w:rsidR="00700D17" w:rsidRPr="00356686" w:rsidRDefault="00700D17" w:rsidP="002D0627">
            <w:pPr>
              <w:pStyle w:val="TableParagraph"/>
              <w:spacing w:line="276" w:lineRule="auto"/>
              <w:ind w:left="57" w:right="57"/>
              <w:rPr>
                <w:sz w:val="24"/>
                <w:szCs w:val="24"/>
                <w:lang w:val="lt-LT"/>
              </w:rPr>
            </w:pPr>
            <w:r w:rsidRPr="00356686">
              <w:rPr>
                <w:sz w:val="24"/>
                <w:szCs w:val="24"/>
                <w:lang w:val="lt-LT"/>
              </w:rPr>
              <w:t>Tolerancija – objektyvus kito žmogaus, įsitikinimų, papročių vertinimas</w:t>
            </w:r>
          </w:p>
        </w:tc>
        <w:tc>
          <w:tcPr>
            <w:tcW w:w="6205" w:type="dxa"/>
            <w:shd w:val="clear" w:color="auto" w:fill="auto"/>
          </w:tcPr>
          <w:p w:rsidR="00700D17" w:rsidRPr="00356686" w:rsidRDefault="00700D17" w:rsidP="002D0627">
            <w:pPr>
              <w:pStyle w:val="TableParagraph"/>
              <w:spacing w:line="276" w:lineRule="auto"/>
              <w:ind w:left="57" w:right="57"/>
              <w:rPr>
                <w:sz w:val="24"/>
                <w:szCs w:val="24"/>
                <w:lang w:val="lt-LT"/>
              </w:rPr>
            </w:pPr>
            <w:r w:rsidRPr="00356686">
              <w:rPr>
                <w:sz w:val="24"/>
                <w:szCs w:val="24"/>
                <w:lang w:val="lt-LT"/>
              </w:rPr>
              <w:t>Žmonių panašumai ir skirtumai. Mano ir kitų jausmai.</w:t>
            </w:r>
          </w:p>
          <w:p w:rsidR="00700D17" w:rsidRPr="00356686" w:rsidRDefault="00700D17" w:rsidP="002D0627">
            <w:pPr>
              <w:pStyle w:val="TableParagraph"/>
              <w:spacing w:line="276" w:lineRule="auto"/>
              <w:ind w:left="57" w:right="57"/>
              <w:rPr>
                <w:sz w:val="24"/>
                <w:szCs w:val="24"/>
                <w:lang w:val="lt-LT"/>
              </w:rPr>
            </w:pPr>
            <w:r w:rsidRPr="00356686">
              <w:rPr>
                <w:sz w:val="24"/>
                <w:szCs w:val="24"/>
                <w:lang w:val="lt-LT"/>
              </w:rPr>
              <w:t>Šeimos tradicijos.</w:t>
            </w:r>
          </w:p>
        </w:tc>
      </w:tr>
      <w:tr w:rsidR="00700D17" w:rsidRPr="00356686" w:rsidTr="00977DEE">
        <w:tc>
          <w:tcPr>
            <w:tcW w:w="3936" w:type="dxa"/>
            <w:shd w:val="clear" w:color="auto" w:fill="auto"/>
          </w:tcPr>
          <w:p w:rsidR="00700D17" w:rsidRPr="00356686" w:rsidRDefault="00700D17" w:rsidP="002D0627">
            <w:pPr>
              <w:pStyle w:val="TableParagraph"/>
              <w:spacing w:line="276" w:lineRule="auto"/>
              <w:ind w:left="57" w:right="57"/>
              <w:rPr>
                <w:sz w:val="24"/>
                <w:szCs w:val="24"/>
                <w:lang w:val="lt-LT"/>
              </w:rPr>
            </w:pPr>
            <w:r w:rsidRPr="00356686">
              <w:rPr>
                <w:sz w:val="24"/>
                <w:szCs w:val="24"/>
                <w:lang w:val="lt-LT"/>
              </w:rPr>
              <w:t>Tautinė kultūra – tradicijų, papročių pažinimas ir išgyvenimas.</w:t>
            </w:r>
          </w:p>
        </w:tc>
        <w:tc>
          <w:tcPr>
            <w:tcW w:w="6205" w:type="dxa"/>
            <w:shd w:val="clear" w:color="auto" w:fill="auto"/>
          </w:tcPr>
          <w:p w:rsidR="00700D17" w:rsidRPr="00356686" w:rsidRDefault="00700D17" w:rsidP="002D0627">
            <w:pPr>
              <w:pStyle w:val="TableParagraph"/>
              <w:spacing w:line="276" w:lineRule="auto"/>
              <w:ind w:left="57" w:right="57"/>
              <w:rPr>
                <w:sz w:val="24"/>
                <w:szCs w:val="24"/>
                <w:lang w:val="lt-LT"/>
              </w:rPr>
            </w:pPr>
            <w:r w:rsidRPr="00356686">
              <w:rPr>
                <w:sz w:val="24"/>
                <w:szCs w:val="24"/>
                <w:lang w:val="lt-LT"/>
              </w:rPr>
              <w:t>Vėlinės, Adventas, Kalėdos, Trys karaliai, Lietuvos nepriklausomybės ir atkūrimo dienos, Užgavėnės, Kaziuko mugė, Velykos, Gandrinės</w:t>
            </w:r>
            <w:r w:rsidR="00851B09">
              <w:rPr>
                <w:sz w:val="24"/>
                <w:szCs w:val="24"/>
                <w:lang w:val="lt-LT"/>
              </w:rPr>
              <w:t xml:space="preserve"> ir kt</w:t>
            </w:r>
            <w:r w:rsidRPr="00356686">
              <w:rPr>
                <w:sz w:val="24"/>
                <w:szCs w:val="24"/>
                <w:lang w:val="lt-LT"/>
              </w:rPr>
              <w:t>.</w:t>
            </w:r>
          </w:p>
        </w:tc>
      </w:tr>
    </w:tbl>
    <w:p w:rsidR="00700D17" w:rsidRPr="005D55BB" w:rsidRDefault="00700D17" w:rsidP="002D0627">
      <w:pPr>
        <w:autoSpaceDE w:val="0"/>
        <w:autoSpaceDN w:val="0"/>
        <w:adjustRightInd w:val="0"/>
        <w:spacing w:line="276" w:lineRule="auto"/>
        <w:ind w:firstLine="709"/>
        <w:jc w:val="both"/>
        <w:rPr>
          <w:bCs/>
          <w:lang w:val="lt-LT"/>
        </w:rPr>
      </w:pPr>
    </w:p>
    <w:p w:rsidR="00980263" w:rsidRPr="005D55BB" w:rsidRDefault="00980263" w:rsidP="002D0627">
      <w:pPr>
        <w:pStyle w:val="atekstas"/>
        <w:spacing w:line="276" w:lineRule="auto"/>
      </w:pPr>
      <w:r w:rsidRPr="005D55BB">
        <w:t>Įstaigoje vaiko ugdymas nukreiptas į vaiko poreikius: žaisti, kurti, tyrinėti, judėti bei tenkinti individualius vaiko poreikius. Vaikas veikdamas tai, kas jam įdomu, bendraudamas su bendraamžiais ir suaugusiais, įgyja socialinių, pažintinių, meninių gebėjimų, tampa fiziškai ir emociškai brandesnis, labiau savimi pasitikintis, laisvesnis, kūrybiškesnis, įdomesnis draugams.</w:t>
      </w:r>
    </w:p>
    <w:p w:rsidR="000C6ED2" w:rsidRDefault="004F76CA" w:rsidP="002D0627">
      <w:pPr>
        <w:pStyle w:val="atekstas"/>
        <w:spacing w:line="276" w:lineRule="auto"/>
      </w:pPr>
      <w:r>
        <w:t>Programos u</w:t>
      </w:r>
      <w:r w:rsidR="00980263" w:rsidRPr="00420D0F">
        <w:t>gdymo turinys s</w:t>
      </w:r>
      <w:r w:rsidR="0086631D" w:rsidRPr="00420D0F">
        <w:t>udarytas ats</w:t>
      </w:r>
      <w:r w:rsidR="00DB185C">
        <w:t xml:space="preserve">ižvelgiant į </w:t>
      </w:r>
      <w:r w:rsidR="0086631D" w:rsidRPr="00420D0F">
        <w:t>Į</w:t>
      </w:r>
      <w:r w:rsidR="00980263" w:rsidRPr="00420D0F">
        <w:t xml:space="preserve">kimokyklinio </w:t>
      </w:r>
      <w:r>
        <w:t>ugdymo turinio programų rengimo metodines rekomendacijas</w:t>
      </w:r>
      <w:r w:rsidR="00980263" w:rsidRPr="00420D0F">
        <w:t xml:space="preserve"> </w:t>
      </w:r>
      <w:r w:rsidR="00551C8E" w:rsidRPr="00420D0F">
        <w:t xml:space="preserve"> </w:t>
      </w:r>
      <w:r w:rsidR="00980263" w:rsidRPr="00420D0F">
        <w:t>(</w:t>
      </w:r>
      <w:r w:rsidR="00551C8E" w:rsidRPr="00420D0F">
        <w:t xml:space="preserve">projektas </w:t>
      </w:r>
      <w:r w:rsidR="00980263" w:rsidRPr="00420D0F">
        <w:t>„Ikimokyklinio ir priešm</w:t>
      </w:r>
      <w:r w:rsidR="0086631D" w:rsidRPr="00420D0F">
        <w:t>okyklinio ugdymo plėtra“ (2012-2015</w:t>
      </w:r>
      <w:r w:rsidR="0001671F">
        <w:t>).</w:t>
      </w:r>
    </w:p>
    <w:p w:rsidR="00980263" w:rsidRPr="005D55BB" w:rsidRDefault="004F5505" w:rsidP="002D0627">
      <w:pPr>
        <w:pStyle w:val="atekstas"/>
        <w:spacing w:line="276" w:lineRule="auto"/>
      </w:pPr>
      <w:r>
        <w:t>P</w:t>
      </w:r>
      <w:r w:rsidR="00980263" w:rsidRPr="005D55BB">
        <w:t>rogramos turinyje išskirtos penkios vaikų ugdymo</w:t>
      </w:r>
      <w:r w:rsidR="00A82735">
        <w:t>(</w:t>
      </w:r>
      <w:r w:rsidR="00980263" w:rsidRPr="005D55BB">
        <w:t>si</w:t>
      </w:r>
      <w:r w:rsidR="00A82735">
        <w:t>)</w:t>
      </w:r>
      <w:r w:rsidR="00980263" w:rsidRPr="005D55BB">
        <w:t xml:space="preserve"> kryptys (žr. pav.):</w:t>
      </w:r>
    </w:p>
    <w:p w:rsidR="00980263" w:rsidRPr="00700D17" w:rsidRDefault="00D20B13" w:rsidP="002D0627">
      <w:pPr>
        <w:pStyle w:val="anumeris"/>
        <w:numPr>
          <w:ilvl w:val="0"/>
          <w:numId w:val="0"/>
        </w:numPr>
        <w:spacing w:line="276" w:lineRule="auto"/>
        <w:ind w:left="1134" w:hanging="425"/>
      </w:pPr>
      <w:r>
        <w:t xml:space="preserve">1) </w:t>
      </w:r>
      <w:r w:rsidR="00980263" w:rsidRPr="00700D17">
        <w:t>pažinimo ugdymas</w:t>
      </w:r>
      <w:r w:rsidR="00851B09">
        <w:t>(</w:t>
      </w:r>
      <w:r w:rsidR="00980263" w:rsidRPr="00700D17">
        <w:t>is</w:t>
      </w:r>
      <w:r w:rsidR="00851B09">
        <w:t>)</w:t>
      </w:r>
      <w:r w:rsidR="00980263" w:rsidRPr="00700D17">
        <w:t>;</w:t>
      </w:r>
    </w:p>
    <w:p w:rsidR="00980263" w:rsidRPr="00700D17" w:rsidRDefault="00D20B13" w:rsidP="002D0627">
      <w:pPr>
        <w:pStyle w:val="anumeris"/>
        <w:numPr>
          <w:ilvl w:val="0"/>
          <w:numId w:val="0"/>
        </w:numPr>
        <w:spacing w:line="276" w:lineRule="auto"/>
        <w:ind w:left="1134" w:hanging="425"/>
      </w:pPr>
      <w:r>
        <w:t xml:space="preserve">2) </w:t>
      </w:r>
      <w:r w:rsidR="00980263" w:rsidRPr="00700D17">
        <w:t>kalbos ir komunikavimo ugdymas</w:t>
      </w:r>
      <w:r w:rsidR="00851B09">
        <w:t>(</w:t>
      </w:r>
      <w:r w:rsidR="00980263" w:rsidRPr="00700D17">
        <w:t>is</w:t>
      </w:r>
      <w:r w:rsidR="00851B09">
        <w:t>)</w:t>
      </w:r>
      <w:r w:rsidR="00980263" w:rsidRPr="00700D17">
        <w:t>;</w:t>
      </w:r>
    </w:p>
    <w:p w:rsidR="00980263" w:rsidRPr="00700D17" w:rsidRDefault="00D20B13" w:rsidP="002D0627">
      <w:pPr>
        <w:pStyle w:val="anumeris"/>
        <w:numPr>
          <w:ilvl w:val="0"/>
          <w:numId w:val="0"/>
        </w:numPr>
        <w:spacing w:line="276" w:lineRule="auto"/>
        <w:ind w:left="1134" w:hanging="425"/>
      </w:pPr>
      <w:r>
        <w:t xml:space="preserve">3) </w:t>
      </w:r>
      <w:r w:rsidR="00980263" w:rsidRPr="00700D17">
        <w:t>meninis ugdymas</w:t>
      </w:r>
      <w:r w:rsidR="00851B09">
        <w:t>(</w:t>
      </w:r>
      <w:r w:rsidR="00980263" w:rsidRPr="00700D17">
        <w:t>is</w:t>
      </w:r>
      <w:r w:rsidR="00851B09">
        <w:t>)</w:t>
      </w:r>
      <w:r w:rsidR="00980263" w:rsidRPr="00700D17">
        <w:t>;</w:t>
      </w:r>
    </w:p>
    <w:p w:rsidR="00980263" w:rsidRPr="00700D17" w:rsidRDefault="00D20B13" w:rsidP="002D0627">
      <w:pPr>
        <w:pStyle w:val="anumeris"/>
        <w:numPr>
          <w:ilvl w:val="0"/>
          <w:numId w:val="0"/>
        </w:numPr>
        <w:spacing w:line="276" w:lineRule="auto"/>
        <w:ind w:left="1134" w:hanging="425"/>
      </w:pPr>
      <w:r>
        <w:t xml:space="preserve">4) </w:t>
      </w:r>
      <w:r w:rsidR="00980263" w:rsidRPr="00700D17">
        <w:t>fizinis ugdymas</w:t>
      </w:r>
      <w:r w:rsidR="00851B09">
        <w:t>(</w:t>
      </w:r>
      <w:r w:rsidR="00980263" w:rsidRPr="00700D17">
        <w:t>is</w:t>
      </w:r>
      <w:r w:rsidR="00851B09">
        <w:t>)</w:t>
      </w:r>
      <w:r w:rsidR="00980263" w:rsidRPr="00700D17">
        <w:t>;</w:t>
      </w:r>
    </w:p>
    <w:p w:rsidR="00DB185C" w:rsidRDefault="00D20B13" w:rsidP="002D0627">
      <w:pPr>
        <w:pStyle w:val="anumeris"/>
        <w:numPr>
          <w:ilvl w:val="0"/>
          <w:numId w:val="0"/>
        </w:numPr>
        <w:spacing w:line="276" w:lineRule="auto"/>
        <w:ind w:left="1134" w:hanging="425"/>
      </w:pPr>
      <w:r>
        <w:t xml:space="preserve">5) </w:t>
      </w:r>
      <w:r w:rsidR="00980263" w:rsidRPr="00700D17">
        <w:t>emocinis ir socialinis ugdymas</w:t>
      </w:r>
      <w:r w:rsidR="00851B09">
        <w:t>(</w:t>
      </w:r>
      <w:r w:rsidR="00980263" w:rsidRPr="00700D17">
        <w:t>is</w:t>
      </w:r>
      <w:r w:rsidR="00851B09">
        <w:t>)</w:t>
      </w:r>
      <w:r w:rsidR="00980263" w:rsidRPr="00700D17">
        <w:t>.</w:t>
      </w:r>
    </w:p>
    <w:p w:rsidR="006105F1" w:rsidRDefault="00C1439B" w:rsidP="002D0627">
      <w:pPr>
        <w:spacing w:line="276" w:lineRule="auto"/>
        <w:jc w:val="center"/>
        <w:rPr>
          <w:b/>
          <w:noProof/>
          <w:lang w:val="lt-LT" w:eastAsia="lt-LT"/>
        </w:rPr>
      </w:pPr>
      <w:r>
        <w:rPr>
          <w:noProof/>
          <w:lang w:val="lt-LT" w:eastAsia="lt-LT"/>
        </w:rPr>
        <w:drawing>
          <wp:inline distT="0" distB="0" distL="0" distR="0" wp14:anchorId="7136C8C8" wp14:editId="5DC1862F">
            <wp:extent cx="5429250" cy="3667125"/>
            <wp:effectExtent l="0" t="0" r="0" b="9525"/>
            <wp:docPr id="1" name="Paveikslėlis 1" descr="Aprašas: http://www.spragtukas.lt/userfiles/Be%20pavadinim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Aprašas: http://www.spragtukas.lt/userfiles/Be%20pavadinim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0" cy="3667125"/>
                    </a:xfrm>
                    <a:prstGeom prst="rect">
                      <a:avLst/>
                    </a:prstGeom>
                    <a:noFill/>
                    <a:ln>
                      <a:noFill/>
                    </a:ln>
                  </pic:spPr>
                </pic:pic>
              </a:graphicData>
            </a:graphic>
          </wp:inline>
        </w:drawing>
      </w:r>
    </w:p>
    <w:p w:rsidR="006105F1" w:rsidRDefault="006105F1" w:rsidP="002D0627">
      <w:pPr>
        <w:spacing w:line="276" w:lineRule="auto"/>
        <w:rPr>
          <w:b/>
          <w:noProof/>
          <w:lang w:val="lt-LT" w:eastAsia="lt-LT"/>
        </w:rPr>
      </w:pPr>
    </w:p>
    <w:p w:rsidR="00DB185C" w:rsidRDefault="00DB185C" w:rsidP="002D0627">
      <w:pPr>
        <w:spacing w:line="276" w:lineRule="auto"/>
        <w:rPr>
          <w:lang w:val="lt-LT"/>
        </w:rPr>
      </w:pPr>
    </w:p>
    <w:p w:rsidR="00E5657F" w:rsidRPr="00E5657F" w:rsidRDefault="00DB185C" w:rsidP="002D0627">
      <w:pPr>
        <w:spacing w:line="276" w:lineRule="auto"/>
        <w:jc w:val="both"/>
        <w:rPr>
          <w:rFonts w:eastAsia="Calibri"/>
          <w:lang w:val="lt-LT"/>
        </w:rPr>
      </w:pPr>
      <w:r>
        <w:rPr>
          <w:lang w:val="lt-LT"/>
        </w:rPr>
        <w:t xml:space="preserve">      </w:t>
      </w:r>
      <w:r w:rsidR="00753B3C">
        <w:rPr>
          <w:lang w:val="lt-LT"/>
        </w:rPr>
        <w:t xml:space="preserve">      Šios penkios ugdymo</w:t>
      </w:r>
      <w:r w:rsidR="00A82735">
        <w:rPr>
          <w:lang w:val="lt-LT"/>
        </w:rPr>
        <w:t>(si)</w:t>
      </w:r>
      <w:r w:rsidR="00753B3C">
        <w:rPr>
          <w:lang w:val="lt-LT"/>
        </w:rPr>
        <w:t xml:space="preserve"> </w:t>
      </w:r>
      <w:r w:rsidR="00730B2F">
        <w:rPr>
          <w:lang w:val="lt-LT"/>
        </w:rPr>
        <w:t xml:space="preserve">kryptys plėtojamos per </w:t>
      </w:r>
      <w:r w:rsidR="004F76CA">
        <w:rPr>
          <w:lang w:val="lt-LT"/>
        </w:rPr>
        <w:t>Ikimokyklinio amžiaus vaikų p</w:t>
      </w:r>
      <w:r w:rsidR="00730B2F">
        <w:rPr>
          <w:lang w:val="lt-LT"/>
        </w:rPr>
        <w:t xml:space="preserve">asiekimų </w:t>
      </w:r>
      <w:r w:rsidR="00753B3C" w:rsidRPr="00A82735">
        <w:rPr>
          <w:lang w:val="lt-LT"/>
        </w:rPr>
        <w:t>apraše</w:t>
      </w:r>
      <w:r w:rsidR="004F76CA">
        <w:rPr>
          <w:lang w:val="lt-LT"/>
        </w:rPr>
        <w:t xml:space="preserve"> (toliau – Pasiekimų aprašas)</w:t>
      </w:r>
      <w:r w:rsidR="00B40D94">
        <w:rPr>
          <w:lang w:val="lt-LT"/>
        </w:rPr>
        <w:t xml:space="preserve"> (2014 m.)</w:t>
      </w:r>
      <w:r w:rsidR="00753B3C" w:rsidRPr="00A82735">
        <w:rPr>
          <w:lang w:val="lt-LT"/>
        </w:rPr>
        <w:t xml:space="preserve"> numatytas ugdymosi sriti</w:t>
      </w:r>
      <w:r w:rsidR="00551C8E" w:rsidRPr="00A82735">
        <w:rPr>
          <w:lang w:val="lt-LT"/>
        </w:rPr>
        <w:t>s</w:t>
      </w:r>
      <w:r w:rsidR="00551C8E" w:rsidRPr="00E5657F">
        <w:rPr>
          <w:lang w:val="lt-LT"/>
        </w:rPr>
        <w:t xml:space="preserve">, kurių visuma laiduoja </w:t>
      </w:r>
      <w:r w:rsidR="00551C8E" w:rsidRPr="00E5657F">
        <w:rPr>
          <w:lang w:val="lt-LT"/>
        </w:rPr>
        <w:lastRenderedPageBreak/>
        <w:t>sėkmingą vaiko asmenybės ugdymą</w:t>
      </w:r>
      <w:r w:rsidR="00B97E11">
        <w:rPr>
          <w:lang w:val="lt-LT"/>
        </w:rPr>
        <w:t>(s</w:t>
      </w:r>
      <w:r w:rsidR="00551C8E" w:rsidRPr="00E5657F">
        <w:rPr>
          <w:lang w:val="lt-LT"/>
        </w:rPr>
        <w:t>i</w:t>
      </w:r>
      <w:r w:rsidR="00B97E11">
        <w:rPr>
          <w:lang w:val="lt-LT"/>
        </w:rPr>
        <w:t>)</w:t>
      </w:r>
      <w:r w:rsidR="00E5657F" w:rsidRPr="00E5657F">
        <w:rPr>
          <w:lang w:val="lt-LT"/>
        </w:rPr>
        <w:t>.</w:t>
      </w:r>
      <w:r w:rsidR="00E5657F" w:rsidRPr="0031073E">
        <w:rPr>
          <w:rFonts w:eastAsia="Calibri"/>
          <w:lang w:val="lt-LT"/>
        </w:rPr>
        <w:t xml:space="preserve"> </w:t>
      </w:r>
      <w:r w:rsidR="00753B3C">
        <w:rPr>
          <w:rFonts w:eastAsia="Calibri"/>
          <w:lang w:val="lt-LT"/>
        </w:rPr>
        <w:t>Vaikų ugdymo</w:t>
      </w:r>
      <w:r w:rsidR="00B97E11">
        <w:rPr>
          <w:rFonts w:eastAsia="Calibri"/>
          <w:lang w:val="lt-LT"/>
        </w:rPr>
        <w:t>(</w:t>
      </w:r>
      <w:r w:rsidR="00753B3C">
        <w:rPr>
          <w:rFonts w:eastAsia="Calibri"/>
          <w:lang w:val="lt-LT"/>
        </w:rPr>
        <w:t>si</w:t>
      </w:r>
      <w:r w:rsidR="00B97E11">
        <w:rPr>
          <w:rFonts w:eastAsia="Calibri"/>
          <w:lang w:val="lt-LT"/>
        </w:rPr>
        <w:t>)</w:t>
      </w:r>
      <w:r w:rsidR="00753B3C">
        <w:rPr>
          <w:rFonts w:eastAsia="Calibri"/>
          <w:lang w:val="lt-LT"/>
        </w:rPr>
        <w:t xml:space="preserve"> pasiekimai – tai ugdymo</w:t>
      </w:r>
      <w:r w:rsidR="00B97E11">
        <w:rPr>
          <w:rFonts w:eastAsia="Calibri"/>
          <w:lang w:val="lt-LT"/>
        </w:rPr>
        <w:t>(si)</w:t>
      </w:r>
      <w:r w:rsidR="00753B3C">
        <w:rPr>
          <w:rFonts w:eastAsia="Calibri"/>
          <w:lang w:val="lt-LT"/>
        </w:rPr>
        <w:t xml:space="preserve"> procese įgyti vaikų gebėjimai, žinios ir supratimas, nuostatos, apie kuriuos sprendžiame iš vaikų veiklos ir jos rezultatų. </w:t>
      </w:r>
      <w:r w:rsidR="00E5657F" w:rsidRPr="00E5657F">
        <w:rPr>
          <w:rFonts w:eastAsia="Calibri"/>
          <w:lang w:val="lt-LT"/>
        </w:rPr>
        <w:t>Geri vaiko ugdymosi pasiekimai:</w:t>
      </w:r>
    </w:p>
    <w:p w:rsidR="00E5657F" w:rsidRPr="00516B1E" w:rsidRDefault="00D458D4" w:rsidP="002D0627">
      <w:pPr>
        <w:numPr>
          <w:ilvl w:val="0"/>
          <w:numId w:val="15"/>
        </w:numPr>
        <w:spacing w:line="276" w:lineRule="auto"/>
        <w:ind w:left="993" w:hanging="284"/>
        <w:jc w:val="both"/>
        <w:rPr>
          <w:lang w:val="lt-LT" w:eastAsia="lt-LT"/>
        </w:rPr>
      </w:pPr>
      <w:r w:rsidRPr="00516B1E">
        <w:rPr>
          <w:lang w:val="lt-LT" w:eastAsia="lt-LT"/>
        </w:rPr>
        <w:t>f</w:t>
      </w:r>
      <w:r w:rsidR="00E5657F" w:rsidRPr="00516B1E">
        <w:rPr>
          <w:lang w:val="lt-LT" w:eastAsia="lt-LT"/>
        </w:rPr>
        <w:t>izinio aktyvumo ir kasdienio gyvenimo įgūdžių srityse garantuoja vaiko asmens gerovę- stiprina vaiko sveikatą, sveikos gyvensenos įgūdžius, gerina jo emocinę savijautą, tobulina vaiko judesius bei laikyseną, didina jo ištvermingumą;</w:t>
      </w:r>
    </w:p>
    <w:p w:rsidR="00E5657F" w:rsidRPr="00516B1E" w:rsidRDefault="00D458D4" w:rsidP="002D0627">
      <w:pPr>
        <w:numPr>
          <w:ilvl w:val="0"/>
          <w:numId w:val="15"/>
        </w:numPr>
        <w:spacing w:line="276" w:lineRule="auto"/>
        <w:ind w:left="993" w:hanging="284"/>
        <w:jc w:val="both"/>
        <w:rPr>
          <w:lang w:val="lt-LT" w:eastAsia="lt-LT"/>
        </w:rPr>
      </w:pPr>
      <w:r w:rsidRPr="00516B1E">
        <w:rPr>
          <w:lang w:val="lt-LT" w:eastAsia="lt-LT"/>
        </w:rPr>
        <w:t>s</w:t>
      </w:r>
      <w:r w:rsidR="00E5657F" w:rsidRPr="00516B1E">
        <w:rPr>
          <w:lang w:val="lt-LT" w:eastAsia="lt-LT"/>
        </w:rPr>
        <w:t>avivokos ir savigarbos, emocijų suvokimo ir raiškos, savireguliacijos ir savikontrolės srityse svarbūs vaiko pasitikėjimui savimi, geranoriškumui ir empatijai, didina vaiko veiklos tikslingumą, planingumą, ištvermę, gebėjimą įveikti kliūtis;</w:t>
      </w:r>
    </w:p>
    <w:p w:rsidR="00E5657F" w:rsidRPr="00516B1E" w:rsidRDefault="00D458D4" w:rsidP="002D0627">
      <w:pPr>
        <w:numPr>
          <w:ilvl w:val="0"/>
          <w:numId w:val="15"/>
        </w:numPr>
        <w:spacing w:line="276" w:lineRule="auto"/>
        <w:ind w:left="993" w:hanging="284"/>
        <w:jc w:val="both"/>
        <w:rPr>
          <w:lang w:val="lt-LT" w:eastAsia="lt-LT"/>
        </w:rPr>
      </w:pPr>
      <w:r w:rsidRPr="00516B1E">
        <w:rPr>
          <w:lang w:val="lt-LT" w:eastAsia="lt-LT"/>
        </w:rPr>
        <w:t>s</w:t>
      </w:r>
      <w:r w:rsidR="00E5657F" w:rsidRPr="00516B1E">
        <w:rPr>
          <w:lang w:val="lt-LT" w:eastAsia="lt-LT"/>
        </w:rPr>
        <w:t>antykių su suaugusiais ir bendraamžiais srityse padeda vaikui išmokti būti greta ir kartu su kitais, lengviau prisitaikyti prie besikeičiančios aplinkos, įgyti lyderio savybių;</w:t>
      </w:r>
    </w:p>
    <w:p w:rsidR="00E5657F" w:rsidRPr="00516B1E" w:rsidRDefault="00D458D4" w:rsidP="002D0627">
      <w:pPr>
        <w:numPr>
          <w:ilvl w:val="0"/>
          <w:numId w:val="15"/>
        </w:numPr>
        <w:spacing w:line="276" w:lineRule="auto"/>
        <w:ind w:left="993" w:hanging="284"/>
        <w:jc w:val="both"/>
        <w:rPr>
          <w:lang w:val="lt-LT" w:eastAsia="lt-LT"/>
        </w:rPr>
      </w:pPr>
      <w:r w:rsidRPr="00516B1E">
        <w:rPr>
          <w:lang w:val="lt-LT" w:eastAsia="lt-LT"/>
        </w:rPr>
        <w:t>s</w:t>
      </w:r>
      <w:r w:rsidR="00E5657F" w:rsidRPr="00516B1E">
        <w:rPr>
          <w:lang w:val="lt-LT" w:eastAsia="lt-LT"/>
        </w:rPr>
        <w:t>akytinės ir rašytinės kalbos srityse padeda vaikui pažinti aplinkinį pasaulį, tenkinti bendravimo ir savirealizacijos poreikį, keistis sumanymais, idėjomis, perimti tautos kultūros paveldą bei gimtosios kalbos modelį, kloja vaiko mokymosi pagrindus;</w:t>
      </w:r>
    </w:p>
    <w:p w:rsidR="00E5657F" w:rsidRPr="00516B1E" w:rsidRDefault="00D458D4" w:rsidP="002D0627">
      <w:pPr>
        <w:numPr>
          <w:ilvl w:val="0"/>
          <w:numId w:val="15"/>
        </w:numPr>
        <w:spacing w:line="276" w:lineRule="auto"/>
        <w:ind w:left="993" w:hanging="284"/>
        <w:jc w:val="both"/>
        <w:rPr>
          <w:lang w:val="lt-LT" w:eastAsia="lt-LT"/>
        </w:rPr>
      </w:pPr>
      <w:r w:rsidRPr="00516B1E">
        <w:rPr>
          <w:lang w:val="lt-LT" w:eastAsia="lt-LT"/>
        </w:rPr>
        <w:t>a</w:t>
      </w:r>
      <w:r w:rsidR="00E5657F" w:rsidRPr="00516B1E">
        <w:rPr>
          <w:lang w:val="lt-LT" w:eastAsia="lt-LT"/>
        </w:rPr>
        <w:t>plinkos pažinimo srityje padeda vaikui orientuotis kasdienio gyvenimo situacijose, suprasti gamtinę ir sociokultūrinę aplinką, žadina pagarbą gyvybei, meilę gimtinei, skatina nora pažinti, mokytis;</w:t>
      </w:r>
    </w:p>
    <w:p w:rsidR="00E5657F" w:rsidRPr="00516B1E" w:rsidRDefault="00D458D4" w:rsidP="002D0627">
      <w:pPr>
        <w:numPr>
          <w:ilvl w:val="0"/>
          <w:numId w:val="15"/>
        </w:numPr>
        <w:spacing w:line="276" w:lineRule="auto"/>
        <w:ind w:left="993" w:hanging="284"/>
        <w:jc w:val="both"/>
        <w:rPr>
          <w:lang w:val="lt-LT" w:eastAsia="lt-LT"/>
        </w:rPr>
      </w:pPr>
      <w:r w:rsidRPr="00516B1E">
        <w:rPr>
          <w:lang w:val="lt-LT" w:eastAsia="lt-LT"/>
        </w:rPr>
        <w:t>s</w:t>
      </w:r>
      <w:r w:rsidR="00E5657F" w:rsidRPr="00516B1E">
        <w:rPr>
          <w:lang w:val="lt-LT" w:eastAsia="lt-LT"/>
        </w:rPr>
        <w:t>kaičiavimo ir matavimo srityje laiduoja vaiko mąstymo nuoseklumą, tikslumą ir lankstumą, skatina vaiko norą pažinti ryšių ir santykių tarp daiktų ir reiškinių dėsningumus bei garantuoja sėkmingesnį mokymąsi mokykloje;</w:t>
      </w:r>
    </w:p>
    <w:p w:rsidR="00E5657F" w:rsidRPr="00516B1E" w:rsidRDefault="00D458D4" w:rsidP="002D0627">
      <w:pPr>
        <w:numPr>
          <w:ilvl w:val="0"/>
          <w:numId w:val="15"/>
        </w:numPr>
        <w:spacing w:line="276" w:lineRule="auto"/>
        <w:ind w:left="993" w:hanging="284"/>
        <w:jc w:val="both"/>
        <w:rPr>
          <w:lang w:val="lt-LT" w:eastAsia="lt-LT"/>
        </w:rPr>
      </w:pPr>
      <w:r w:rsidRPr="00516B1E">
        <w:rPr>
          <w:lang w:val="lt-LT" w:eastAsia="lt-LT"/>
        </w:rPr>
        <w:t>e</w:t>
      </w:r>
      <w:r w:rsidR="00E5657F" w:rsidRPr="00516B1E">
        <w:rPr>
          <w:lang w:val="lt-LT" w:eastAsia="lt-LT"/>
        </w:rPr>
        <w:t>stetinio suvokimo ir meninės raiškos srityse praturtina jo vaizduotės ir emocinį pasaulį, plėtoja saviraiškos bei kūrybinės veiklos galimybes, padeda atsiskleisti vaiko individualumui, unikalumui;</w:t>
      </w:r>
    </w:p>
    <w:p w:rsidR="00E5657F" w:rsidRPr="00516B1E" w:rsidRDefault="00D458D4" w:rsidP="002D0627">
      <w:pPr>
        <w:numPr>
          <w:ilvl w:val="0"/>
          <w:numId w:val="15"/>
        </w:numPr>
        <w:spacing w:line="276" w:lineRule="auto"/>
        <w:ind w:left="993" w:hanging="284"/>
        <w:jc w:val="both"/>
        <w:rPr>
          <w:lang w:val="lt-LT" w:eastAsia="lt-LT"/>
        </w:rPr>
      </w:pPr>
      <w:r w:rsidRPr="00516B1E">
        <w:rPr>
          <w:lang w:val="lt-LT" w:eastAsia="lt-LT"/>
        </w:rPr>
        <w:t>i</w:t>
      </w:r>
      <w:r w:rsidR="00E5657F" w:rsidRPr="00516B1E">
        <w:rPr>
          <w:lang w:val="lt-LT" w:eastAsia="lt-LT"/>
        </w:rPr>
        <w:t>niciatyvumo ir atkaklumo srityje padeda vaikui susirasti įdomios veiklos, naujos informacijos, įveikti kliūtis ir pasiekti užsibrėžtų tikslų;</w:t>
      </w:r>
    </w:p>
    <w:p w:rsidR="00E5657F" w:rsidRPr="00516B1E" w:rsidRDefault="00D458D4" w:rsidP="002D0627">
      <w:pPr>
        <w:numPr>
          <w:ilvl w:val="0"/>
          <w:numId w:val="15"/>
        </w:numPr>
        <w:spacing w:line="276" w:lineRule="auto"/>
        <w:ind w:left="993" w:hanging="284"/>
        <w:jc w:val="both"/>
        <w:rPr>
          <w:lang w:val="lt-LT" w:eastAsia="lt-LT"/>
        </w:rPr>
      </w:pPr>
      <w:r w:rsidRPr="00516B1E">
        <w:rPr>
          <w:lang w:val="lt-LT" w:eastAsia="lt-LT"/>
        </w:rPr>
        <w:t>t</w:t>
      </w:r>
      <w:r w:rsidR="00E5657F" w:rsidRPr="00516B1E">
        <w:rPr>
          <w:lang w:val="lt-LT" w:eastAsia="lt-LT"/>
        </w:rPr>
        <w:t>yrinėjimo srityje padeda stebėti, eksperimentuoti, ieškoti atsakymų į klausimus, atrasti naujus dalykus, daryti išvadas, t.y.</w:t>
      </w:r>
      <w:r w:rsidR="00851B09">
        <w:rPr>
          <w:lang w:val="lt-LT" w:eastAsia="lt-LT"/>
        </w:rPr>
        <w:t xml:space="preserve"> </w:t>
      </w:r>
      <w:r w:rsidR="00E5657F" w:rsidRPr="00516B1E">
        <w:rPr>
          <w:lang w:val="lt-LT" w:eastAsia="lt-LT"/>
        </w:rPr>
        <w:t>įvaldyti savęs ir aplinkos pažinimo būdus;</w:t>
      </w:r>
    </w:p>
    <w:p w:rsidR="00E5657F" w:rsidRPr="00516B1E" w:rsidRDefault="00D458D4" w:rsidP="002D0627">
      <w:pPr>
        <w:numPr>
          <w:ilvl w:val="0"/>
          <w:numId w:val="15"/>
        </w:numPr>
        <w:spacing w:line="276" w:lineRule="auto"/>
        <w:ind w:left="993" w:hanging="284"/>
        <w:jc w:val="both"/>
        <w:rPr>
          <w:lang w:val="lt-LT" w:eastAsia="lt-LT"/>
        </w:rPr>
      </w:pPr>
      <w:r w:rsidRPr="00516B1E">
        <w:rPr>
          <w:lang w:val="lt-LT" w:eastAsia="lt-LT"/>
        </w:rPr>
        <w:t>p</w:t>
      </w:r>
      <w:r w:rsidR="00E5657F" w:rsidRPr="00516B1E">
        <w:rPr>
          <w:lang w:val="lt-LT" w:eastAsia="lt-LT"/>
        </w:rPr>
        <w:t>roblemų sprendimo srityje padeda vaikui savarankiškai įžvelgti kasdienio gyvenimo ir</w:t>
      </w:r>
      <w:r w:rsidR="00851B09">
        <w:rPr>
          <w:lang w:val="lt-LT" w:eastAsia="lt-LT"/>
        </w:rPr>
        <w:t xml:space="preserve"> </w:t>
      </w:r>
      <w:r w:rsidR="00E5657F" w:rsidRPr="00516B1E">
        <w:rPr>
          <w:lang w:val="lt-LT" w:eastAsia="lt-LT"/>
        </w:rPr>
        <w:t>ugdymosi problemas, rasti tinkamus jų sprendimo būdus ir patirti sėkmę;</w:t>
      </w:r>
    </w:p>
    <w:p w:rsidR="00E5657F" w:rsidRPr="00516B1E" w:rsidRDefault="00D458D4" w:rsidP="002D0627">
      <w:pPr>
        <w:numPr>
          <w:ilvl w:val="0"/>
          <w:numId w:val="15"/>
        </w:numPr>
        <w:spacing w:line="276" w:lineRule="auto"/>
        <w:ind w:left="993" w:hanging="284"/>
        <w:jc w:val="both"/>
        <w:rPr>
          <w:lang w:val="lt-LT" w:eastAsia="lt-LT"/>
        </w:rPr>
      </w:pPr>
      <w:r w:rsidRPr="00516B1E">
        <w:rPr>
          <w:lang w:val="lt-LT" w:eastAsia="lt-LT"/>
        </w:rPr>
        <w:t>k</w:t>
      </w:r>
      <w:r w:rsidR="00E5657F" w:rsidRPr="00516B1E">
        <w:rPr>
          <w:lang w:val="lt-LT" w:eastAsia="lt-LT"/>
        </w:rPr>
        <w:t>ūrybiškumo srityje išlaisvina vaiko vaizduotę, mąstymą, skatina originalumą bei unikalią saviraišką, prigimtinių talentų plėtojimą;</w:t>
      </w:r>
    </w:p>
    <w:p w:rsidR="00E5657F" w:rsidRPr="00516B1E" w:rsidRDefault="00DB185C" w:rsidP="002D0627">
      <w:pPr>
        <w:numPr>
          <w:ilvl w:val="0"/>
          <w:numId w:val="15"/>
        </w:numPr>
        <w:spacing w:line="276" w:lineRule="auto"/>
        <w:ind w:left="993" w:hanging="284"/>
        <w:jc w:val="both"/>
        <w:rPr>
          <w:lang w:val="lt-LT" w:eastAsia="lt-LT"/>
        </w:rPr>
      </w:pPr>
      <w:r w:rsidRPr="00516B1E">
        <w:rPr>
          <w:lang w:val="lt-LT" w:eastAsia="lt-LT"/>
        </w:rPr>
        <w:t>m</w:t>
      </w:r>
      <w:r w:rsidR="00E5657F" w:rsidRPr="00516B1E">
        <w:rPr>
          <w:lang w:val="lt-LT" w:eastAsia="lt-LT"/>
        </w:rPr>
        <w:t>okėjimo mokytis srityje laiduoja mokymosi motyvaciją ir sėkmę, skatina aiškintis, ką jau moka, žino, ką norėtų ir kaip galėtų išmokti.</w:t>
      </w:r>
    </w:p>
    <w:p w:rsidR="00E5657F" w:rsidRDefault="00DB185C" w:rsidP="002D0627">
      <w:pPr>
        <w:pStyle w:val="anumeris"/>
        <w:numPr>
          <w:ilvl w:val="0"/>
          <w:numId w:val="0"/>
        </w:numPr>
        <w:spacing w:line="276" w:lineRule="auto"/>
        <w:ind w:firstLine="709"/>
      </w:pPr>
      <w:r>
        <w:t>Ugdydami vaiką , siekiame, kad jis augtų orus, smalsus, bendraujatis, sveikas, kuriantis, sėkmingai</w:t>
      </w:r>
      <w:r w:rsidR="002A5AC2">
        <w:t xml:space="preserve"> </w:t>
      </w:r>
      <w:r>
        <w:t>besiugdantis.</w:t>
      </w:r>
      <w:r w:rsidR="00753B3C">
        <w:t xml:space="preserve"> </w:t>
      </w:r>
      <w:r>
        <w:t>Išskirtos sritys atitinka socialinę, pažinimo, komunikavimo, sveikatos saugojimo ir stiprinimo, meninę, mokėjimo mokytis kompetencijas.</w:t>
      </w:r>
    </w:p>
    <w:p w:rsidR="0077332C" w:rsidRPr="006105F1" w:rsidRDefault="0077332C" w:rsidP="002D0627">
      <w:pPr>
        <w:pStyle w:val="anumeris"/>
        <w:numPr>
          <w:ilvl w:val="0"/>
          <w:numId w:val="0"/>
        </w:numPr>
        <w:spacing w:line="276" w:lineRule="auto"/>
      </w:pPr>
    </w:p>
    <w:p w:rsidR="00590FB3" w:rsidRPr="00A076B3" w:rsidRDefault="00590FB3" w:rsidP="002D0627">
      <w:pPr>
        <w:pStyle w:val="aaa"/>
        <w:spacing w:line="276" w:lineRule="auto"/>
      </w:pPr>
      <w:r w:rsidRPr="00A076B3">
        <w:t>PAŽINIMO UGDYMAS</w:t>
      </w:r>
      <w:r w:rsidR="00851B09">
        <w:t>(</w:t>
      </w:r>
      <w:r w:rsidRPr="00A076B3">
        <w:t>IS</w:t>
      </w:r>
      <w:r w:rsidR="00851B09">
        <w:t>)</w:t>
      </w:r>
    </w:p>
    <w:p w:rsidR="00095E83" w:rsidRPr="005D55BB" w:rsidRDefault="00095E83" w:rsidP="002D0627">
      <w:pPr>
        <w:pStyle w:val="aaa"/>
        <w:numPr>
          <w:ilvl w:val="0"/>
          <w:numId w:val="0"/>
        </w:numPr>
        <w:spacing w:line="276" w:lineRule="auto"/>
        <w:ind w:left="66"/>
      </w:pPr>
    </w:p>
    <w:p w:rsidR="0077332C" w:rsidRDefault="00590FB3" w:rsidP="002D0627">
      <w:pPr>
        <w:pStyle w:val="atekstas"/>
        <w:spacing w:line="276" w:lineRule="auto"/>
      </w:pPr>
      <w:r w:rsidRPr="005D55BB">
        <w:t>Ikimokyklinio amžiaus vaikui būdingas smalsumas, noras išbandyti, paliesti. Vaikas nuo paprastų klausimų „kas čia?“ pereina prie „kodėl?“,</w:t>
      </w:r>
      <w:r w:rsidR="00631F3F" w:rsidRPr="005D55BB">
        <w:t xml:space="preserve"> </w:t>
      </w:r>
      <w:r w:rsidRPr="005D55BB">
        <w:t>„kaip?“. Vaiko pažinimas prasideda nuo savęs, artimų žmonių, jį supančios daiktinės ir gamtinės aplinkos pažinimo. Skatinant vaiką tyrinėti aplinką, sudaromos sąlygos vaiko loginio mąstymo, atminties, vaizduotės lavinimui. Ikimokykliniame amžiuje pagrindinis vaiko pasau</w:t>
      </w:r>
      <w:r w:rsidR="00002ABB">
        <w:t>lio pažinimo metodas – žaidimas</w:t>
      </w:r>
      <w:r w:rsidR="00D8792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1999"/>
        <w:gridCol w:w="1008"/>
        <w:gridCol w:w="912"/>
        <w:gridCol w:w="2012"/>
        <w:gridCol w:w="1973"/>
      </w:tblGrid>
      <w:tr w:rsidR="00095E83" w:rsidRPr="00941072" w:rsidTr="00356686">
        <w:trPr>
          <w:trHeight w:val="91"/>
        </w:trPr>
        <w:tc>
          <w:tcPr>
            <w:tcW w:w="10141" w:type="dxa"/>
            <w:gridSpan w:val="6"/>
            <w:shd w:val="clear" w:color="auto" w:fill="auto"/>
          </w:tcPr>
          <w:p w:rsidR="00095E83" w:rsidRPr="00D20B13" w:rsidRDefault="00095E83" w:rsidP="002D0627">
            <w:pPr>
              <w:pStyle w:val="alentpavad"/>
              <w:spacing w:before="0" w:after="0" w:line="276" w:lineRule="auto"/>
              <w:rPr>
                <w:u w:val="single"/>
              </w:rPr>
            </w:pPr>
            <w:r w:rsidRPr="00D20B13">
              <w:rPr>
                <w:u w:val="single"/>
              </w:rPr>
              <w:t>Aplinkos pažinimas</w:t>
            </w:r>
          </w:p>
          <w:p w:rsidR="0077332C" w:rsidRDefault="00095E83" w:rsidP="002D0627">
            <w:pPr>
              <w:pStyle w:val="alentantr"/>
              <w:spacing w:before="0"/>
            </w:pPr>
            <w:r w:rsidRPr="005D55BB">
              <w:lastRenderedPageBreak/>
              <w:t xml:space="preserve">Ikimokykliniame amžiuje aplinkos pažinimas </w:t>
            </w:r>
            <w:r>
              <w:t>–</w:t>
            </w:r>
            <w:r w:rsidRPr="005D55BB">
              <w:t xml:space="preserve"> tai vaiko savęs pažinimas (savo kūno; jausmų ir svajonių pasaulis; savo gebėjimai; ryšiai su kitais žmonėmis), įgytas supr</w:t>
            </w:r>
            <w:r>
              <w:t xml:space="preserve">atimas apie įvairias pasaulio </w:t>
            </w:r>
            <w:r w:rsidRPr="005D55BB">
              <w:t>sritis</w:t>
            </w:r>
            <w:r>
              <w:t xml:space="preserve"> </w:t>
            </w:r>
            <w:r w:rsidRPr="005D55BB">
              <w:t>– artimiausią daiktinę, socialinę ir kultūrinę namų bei grupės aplinką (daiktus, žmones, jų gyvenimo būdą, kultūros reiškinius, techniką ir technologijas), gimtinę, Tėvynę; gamtą (gyvybę, gamtos objektus ir reiškinius, dangaus kūnus), žemę, jos paviršių, laiko tėkmę. Ypatingas dėmesys skiriamas, kad vaikas tobulintų jau turimus aplinkos pažinimo būdus ir išbandytų naujus.</w:t>
            </w:r>
          </w:p>
        </w:tc>
      </w:tr>
      <w:tr w:rsidR="00095E83" w:rsidTr="00356686">
        <w:trPr>
          <w:trHeight w:val="397"/>
        </w:trPr>
        <w:tc>
          <w:tcPr>
            <w:tcW w:w="10141" w:type="dxa"/>
            <w:gridSpan w:val="6"/>
            <w:shd w:val="clear" w:color="auto" w:fill="auto"/>
            <w:vAlign w:val="center"/>
          </w:tcPr>
          <w:p w:rsidR="00095E83" w:rsidRDefault="00095E83" w:rsidP="002D0627">
            <w:pPr>
              <w:pStyle w:val="atekstas"/>
              <w:spacing w:line="276" w:lineRule="auto"/>
              <w:ind w:firstLine="0"/>
              <w:jc w:val="center"/>
            </w:pPr>
            <w:r w:rsidRPr="00356686">
              <w:rPr>
                <w:b/>
              </w:rPr>
              <w:lastRenderedPageBreak/>
              <w:t>Vaiko</w:t>
            </w:r>
            <w:r w:rsidRPr="00356686">
              <w:rPr>
                <w:b/>
                <w:spacing w:val="1"/>
              </w:rPr>
              <w:t xml:space="preserve"> </w:t>
            </w:r>
            <w:r w:rsidRPr="00356686">
              <w:rPr>
                <w:b/>
              </w:rPr>
              <w:t>pasiekimai</w:t>
            </w:r>
          </w:p>
        </w:tc>
      </w:tr>
      <w:tr w:rsidR="00095E83" w:rsidTr="00356686">
        <w:trPr>
          <w:trHeight w:val="397"/>
        </w:trPr>
        <w:tc>
          <w:tcPr>
            <w:tcW w:w="2028" w:type="dxa"/>
            <w:shd w:val="clear" w:color="auto" w:fill="auto"/>
            <w:vAlign w:val="center"/>
          </w:tcPr>
          <w:p w:rsidR="00095E83" w:rsidRPr="00356686" w:rsidRDefault="00FE4F0E" w:rsidP="002D0627">
            <w:pPr>
              <w:pStyle w:val="TableParagraph"/>
              <w:spacing w:line="276" w:lineRule="auto"/>
              <w:rPr>
                <w:b/>
                <w:sz w:val="24"/>
                <w:lang w:val="lt-LT"/>
              </w:rPr>
            </w:pPr>
            <w:r>
              <w:rPr>
                <w:b/>
                <w:sz w:val="24"/>
                <w:lang w:val="lt-LT"/>
              </w:rPr>
              <w:t>2</w:t>
            </w:r>
            <w:r w:rsidR="00095E83" w:rsidRPr="00356686">
              <w:rPr>
                <w:b/>
                <w:sz w:val="24"/>
                <w:lang w:val="lt-LT"/>
              </w:rPr>
              <w:t>–3 metų</w:t>
            </w:r>
          </w:p>
        </w:tc>
        <w:tc>
          <w:tcPr>
            <w:tcW w:w="2028" w:type="dxa"/>
            <w:shd w:val="clear" w:color="auto" w:fill="auto"/>
            <w:vAlign w:val="center"/>
          </w:tcPr>
          <w:p w:rsidR="00095E83" w:rsidRPr="00356686" w:rsidRDefault="00095E83" w:rsidP="002D0627">
            <w:pPr>
              <w:pStyle w:val="TableParagraph"/>
              <w:spacing w:line="276" w:lineRule="auto"/>
              <w:rPr>
                <w:b/>
                <w:sz w:val="24"/>
                <w:lang w:val="lt-LT"/>
              </w:rPr>
            </w:pPr>
            <w:r w:rsidRPr="00356686">
              <w:rPr>
                <w:b/>
                <w:sz w:val="24"/>
                <w:lang w:val="lt-LT"/>
              </w:rPr>
              <w:t>3–4 metų</w:t>
            </w:r>
          </w:p>
        </w:tc>
        <w:tc>
          <w:tcPr>
            <w:tcW w:w="2028" w:type="dxa"/>
            <w:gridSpan w:val="2"/>
            <w:shd w:val="clear" w:color="auto" w:fill="auto"/>
            <w:vAlign w:val="center"/>
          </w:tcPr>
          <w:p w:rsidR="00095E83" w:rsidRPr="00356686" w:rsidRDefault="00095E83" w:rsidP="002D0627">
            <w:pPr>
              <w:pStyle w:val="TableParagraph"/>
              <w:spacing w:line="276" w:lineRule="auto"/>
              <w:rPr>
                <w:b/>
                <w:sz w:val="24"/>
                <w:lang w:val="lt-LT"/>
              </w:rPr>
            </w:pPr>
            <w:r w:rsidRPr="00356686">
              <w:rPr>
                <w:b/>
                <w:sz w:val="24"/>
                <w:lang w:val="lt-LT"/>
              </w:rPr>
              <w:t>4–5 metų</w:t>
            </w:r>
          </w:p>
        </w:tc>
        <w:tc>
          <w:tcPr>
            <w:tcW w:w="2028" w:type="dxa"/>
            <w:shd w:val="clear" w:color="auto" w:fill="auto"/>
            <w:vAlign w:val="center"/>
          </w:tcPr>
          <w:p w:rsidR="00095E83" w:rsidRPr="00356686" w:rsidRDefault="00095E83" w:rsidP="002D0627">
            <w:pPr>
              <w:pStyle w:val="TableParagraph"/>
              <w:spacing w:line="276" w:lineRule="auto"/>
              <w:rPr>
                <w:b/>
                <w:sz w:val="24"/>
                <w:lang w:val="lt-LT"/>
              </w:rPr>
            </w:pPr>
            <w:r w:rsidRPr="00356686">
              <w:rPr>
                <w:b/>
                <w:sz w:val="24"/>
                <w:lang w:val="lt-LT"/>
              </w:rPr>
              <w:t>5–6 metų</w:t>
            </w:r>
          </w:p>
        </w:tc>
        <w:tc>
          <w:tcPr>
            <w:tcW w:w="2029" w:type="dxa"/>
            <w:shd w:val="clear" w:color="auto" w:fill="auto"/>
            <w:vAlign w:val="center"/>
          </w:tcPr>
          <w:p w:rsidR="00095E83" w:rsidRPr="00356686" w:rsidRDefault="00095E83" w:rsidP="002D0627">
            <w:pPr>
              <w:pStyle w:val="TableParagraph"/>
              <w:spacing w:line="276" w:lineRule="auto"/>
              <w:rPr>
                <w:b/>
                <w:sz w:val="24"/>
                <w:lang w:val="lt-LT"/>
              </w:rPr>
            </w:pPr>
            <w:r w:rsidRPr="00356686">
              <w:rPr>
                <w:b/>
                <w:sz w:val="24"/>
                <w:lang w:val="lt-LT"/>
              </w:rPr>
              <w:t>Brandesniems</w:t>
            </w:r>
          </w:p>
        </w:tc>
      </w:tr>
      <w:tr w:rsidR="00171E3D" w:rsidTr="00356686">
        <w:tc>
          <w:tcPr>
            <w:tcW w:w="2028" w:type="dxa"/>
            <w:shd w:val="clear" w:color="auto" w:fill="auto"/>
          </w:tcPr>
          <w:p w:rsidR="00171E3D" w:rsidRPr="00DE0017" w:rsidRDefault="00171E3D" w:rsidP="002D0627">
            <w:pPr>
              <w:pStyle w:val="alentturin"/>
              <w:spacing w:line="276" w:lineRule="auto"/>
            </w:pPr>
            <w:r w:rsidRPr="00DE0017">
              <w:t>Atpažįsta ir įvardina artimiausios aplinkos daiktus.</w:t>
            </w:r>
          </w:p>
          <w:p w:rsidR="00171E3D" w:rsidRDefault="00171E3D" w:rsidP="002D0627">
            <w:pPr>
              <w:pStyle w:val="alentturin"/>
              <w:spacing w:line="276" w:lineRule="auto"/>
            </w:pPr>
            <w:r>
              <w:t>Orientuojasi savo grupės aplinkoje.</w:t>
            </w:r>
          </w:p>
          <w:p w:rsidR="00171E3D" w:rsidRDefault="00171E3D" w:rsidP="002D0627">
            <w:pPr>
              <w:pStyle w:val="alentturin"/>
              <w:spacing w:line="276" w:lineRule="auto"/>
            </w:pPr>
            <w:r>
              <w:t>Žino savo, šeimos narių vardus.</w:t>
            </w:r>
          </w:p>
        </w:tc>
        <w:tc>
          <w:tcPr>
            <w:tcW w:w="2028" w:type="dxa"/>
            <w:shd w:val="clear" w:color="auto" w:fill="auto"/>
          </w:tcPr>
          <w:p w:rsidR="00171E3D" w:rsidRPr="005D55BB" w:rsidRDefault="00171E3D" w:rsidP="002D0627">
            <w:pPr>
              <w:pStyle w:val="alentturin"/>
              <w:spacing w:line="276" w:lineRule="auto"/>
            </w:pPr>
            <w:r w:rsidRPr="005D55BB">
              <w:t>Išvardina</w:t>
            </w:r>
            <w:r w:rsidRPr="00356686">
              <w:rPr>
                <w:spacing w:val="-10"/>
              </w:rPr>
              <w:t xml:space="preserve"> </w:t>
            </w:r>
            <w:r w:rsidRPr="005D55BB">
              <w:t>gyvenamosios vietos</w:t>
            </w:r>
            <w:r w:rsidRPr="00356686">
              <w:rPr>
                <w:spacing w:val="-8"/>
              </w:rPr>
              <w:t xml:space="preserve"> </w:t>
            </w:r>
            <w:r w:rsidRPr="005D55BB">
              <w:t>objektus.</w:t>
            </w:r>
          </w:p>
          <w:p w:rsidR="00171E3D" w:rsidRPr="005D55BB" w:rsidRDefault="00171E3D" w:rsidP="002D0627">
            <w:pPr>
              <w:pStyle w:val="alentturin"/>
              <w:spacing w:line="276" w:lineRule="auto"/>
            </w:pPr>
            <w:r w:rsidRPr="005D55BB">
              <w:t>Pastebi pasikeitimus</w:t>
            </w:r>
            <w:r w:rsidRPr="00356686">
              <w:rPr>
                <w:spacing w:val="-17"/>
              </w:rPr>
              <w:t xml:space="preserve"> </w:t>
            </w:r>
            <w:r w:rsidRPr="005D55BB">
              <w:t>savo aplinkoje.</w:t>
            </w:r>
          </w:p>
          <w:p w:rsidR="00171E3D" w:rsidRPr="005D55BB" w:rsidRDefault="00171E3D" w:rsidP="002D0627">
            <w:pPr>
              <w:pStyle w:val="alentturin"/>
              <w:spacing w:line="276" w:lineRule="auto"/>
            </w:pPr>
            <w:r w:rsidRPr="005D55BB">
              <w:t xml:space="preserve">Pastebi </w:t>
            </w:r>
            <w:r w:rsidRPr="00356686">
              <w:rPr>
                <w:spacing w:val="-5"/>
              </w:rPr>
              <w:t xml:space="preserve">ir </w:t>
            </w:r>
            <w:r w:rsidRPr="005D55BB">
              <w:t xml:space="preserve">pasako pagrindinius augalų </w:t>
            </w:r>
            <w:r w:rsidRPr="00356686">
              <w:rPr>
                <w:spacing w:val="-5"/>
              </w:rPr>
              <w:t xml:space="preserve">ir </w:t>
            </w:r>
            <w:r w:rsidRPr="005D55BB">
              <w:t>gyvūnų</w:t>
            </w:r>
            <w:r w:rsidRPr="00356686">
              <w:rPr>
                <w:spacing w:val="-13"/>
              </w:rPr>
              <w:t xml:space="preserve"> </w:t>
            </w:r>
            <w:r w:rsidRPr="005D55BB">
              <w:t>požymius.</w:t>
            </w:r>
          </w:p>
          <w:p w:rsidR="00171E3D" w:rsidRPr="005D55BB" w:rsidRDefault="00171E3D" w:rsidP="002D0627">
            <w:pPr>
              <w:pStyle w:val="alentturin"/>
              <w:spacing w:line="276" w:lineRule="auto"/>
            </w:pPr>
            <w:r w:rsidRPr="005D55BB">
              <w:t xml:space="preserve">Atpažįsta </w:t>
            </w:r>
            <w:r w:rsidRPr="00356686">
              <w:rPr>
                <w:spacing w:val="-5"/>
              </w:rPr>
              <w:t xml:space="preserve">ir </w:t>
            </w:r>
            <w:r w:rsidRPr="005D55BB">
              <w:t>įvardija artimiausios</w:t>
            </w:r>
            <w:r w:rsidRPr="00356686">
              <w:rPr>
                <w:spacing w:val="-7"/>
              </w:rPr>
              <w:t xml:space="preserve"> </w:t>
            </w:r>
            <w:r w:rsidRPr="005D55BB">
              <w:t>aplinkos gyvūnus,</w:t>
            </w:r>
            <w:r w:rsidRPr="00356686">
              <w:rPr>
                <w:spacing w:val="-12"/>
              </w:rPr>
              <w:t xml:space="preserve"> </w:t>
            </w:r>
            <w:r w:rsidRPr="005D55BB">
              <w:t>augalus.</w:t>
            </w:r>
          </w:p>
        </w:tc>
        <w:tc>
          <w:tcPr>
            <w:tcW w:w="2028" w:type="dxa"/>
            <w:gridSpan w:val="2"/>
            <w:shd w:val="clear" w:color="auto" w:fill="auto"/>
          </w:tcPr>
          <w:p w:rsidR="00171E3D" w:rsidRPr="005D55BB" w:rsidRDefault="00171E3D" w:rsidP="002D0627">
            <w:pPr>
              <w:pStyle w:val="alentturin"/>
              <w:spacing w:line="276" w:lineRule="auto"/>
            </w:pPr>
            <w:r w:rsidRPr="005D55BB">
              <w:t>Pasakoja apie savo</w:t>
            </w:r>
            <w:r w:rsidRPr="00356686">
              <w:rPr>
                <w:spacing w:val="-16"/>
              </w:rPr>
              <w:t xml:space="preserve"> </w:t>
            </w:r>
            <w:r w:rsidRPr="005D55BB">
              <w:t>šeimą.</w:t>
            </w:r>
          </w:p>
          <w:p w:rsidR="00171E3D" w:rsidRPr="005D55BB" w:rsidRDefault="00171E3D" w:rsidP="002D0627">
            <w:pPr>
              <w:pStyle w:val="alentturin"/>
              <w:spacing w:line="276" w:lineRule="auto"/>
            </w:pPr>
            <w:r w:rsidRPr="005D55BB">
              <w:t>Orientuojasi</w:t>
            </w:r>
            <w:r w:rsidRPr="00356686">
              <w:rPr>
                <w:spacing w:val="-15"/>
              </w:rPr>
              <w:t xml:space="preserve"> </w:t>
            </w:r>
            <w:r w:rsidR="00851B09">
              <w:t>įstaigos</w:t>
            </w:r>
            <w:r w:rsidRPr="005D55BB">
              <w:t xml:space="preserve"> aplinkoje.</w:t>
            </w:r>
          </w:p>
          <w:p w:rsidR="00171E3D" w:rsidRPr="005D55BB" w:rsidRDefault="00171E3D" w:rsidP="002D0627">
            <w:pPr>
              <w:pStyle w:val="alentturin"/>
              <w:spacing w:line="276" w:lineRule="auto"/>
            </w:pPr>
            <w:r w:rsidRPr="005D55BB">
              <w:t>Įvardija kelis gimto</w:t>
            </w:r>
            <w:r w:rsidRPr="00356686">
              <w:rPr>
                <w:spacing w:val="-13"/>
              </w:rPr>
              <w:t xml:space="preserve"> </w:t>
            </w:r>
            <w:r w:rsidRPr="005D55BB">
              <w:t>miesto</w:t>
            </w:r>
            <w:r w:rsidR="00C2001C">
              <w:t xml:space="preserve"> objektus (miestelio ar įstaigos </w:t>
            </w:r>
            <w:r>
              <w:t xml:space="preserve">pavadinimą, </w:t>
            </w:r>
            <w:r w:rsidRPr="005D55BB">
              <w:t>gyvenamą gatvę ar pan.).</w:t>
            </w:r>
          </w:p>
          <w:p w:rsidR="00171E3D" w:rsidRPr="005D55BB" w:rsidRDefault="00171E3D" w:rsidP="002D0627">
            <w:pPr>
              <w:pStyle w:val="alentturin"/>
              <w:spacing w:line="276" w:lineRule="auto"/>
            </w:pPr>
            <w:r w:rsidRPr="005D55BB">
              <w:t xml:space="preserve">Atpažįsta </w:t>
            </w:r>
            <w:r w:rsidRPr="00356686">
              <w:rPr>
                <w:spacing w:val="-5"/>
              </w:rPr>
              <w:t xml:space="preserve">ir </w:t>
            </w:r>
            <w:r w:rsidRPr="005D55BB">
              <w:t xml:space="preserve">įvardija naminius, kai kuriuos laukinius gyvūnus, nusako </w:t>
            </w:r>
            <w:r w:rsidRPr="00356686">
              <w:rPr>
                <w:spacing w:val="-5"/>
              </w:rPr>
              <w:t xml:space="preserve">jų </w:t>
            </w:r>
            <w:r w:rsidRPr="005D55BB">
              <w:t>gyvenimo</w:t>
            </w:r>
            <w:r w:rsidRPr="00356686">
              <w:rPr>
                <w:spacing w:val="-15"/>
              </w:rPr>
              <w:t xml:space="preserve"> </w:t>
            </w:r>
            <w:r w:rsidRPr="005D55BB">
              <w:t>skirtumus.</w:t>
            </w:r>
          </w:p>
          <w:p w:rsidR="00171E3D" w:rsidRDefault="00171E3D" w:rsidP="002D0627">
            <w:pPr>
              <w:pStyle w:val="alentturin"/>
              <w:spacing w:line="276" w:lineRule="auto"/>
            </w:pPr>
            <w:r w:rsidRPr="005D55BB">
              <w:t xml:space="preserve">Skiria daržoves, vaisius, uogas </w:t>
            </w:r>
            <w:r w:rsidRPr="00356686">
              <w:rPr>
                <w:spacing w:val="-5"/>
              </w:rPr>
              <w:t xml:space="preserve">ir </w:t>
            </w:r>
            <w:r w:rsidRPr="005D55BB">
              <w:t>nusako panaudojimo maistui</w:t>
            </w:r>
            <w:r w:rsidRPr="00356686">
              <w:rPr>
                <w:spacing w:val="-12"/>
              </w:rPr>
              <w:t xml:space="preserve"> </w:t>
            </w:r>
            <w:r w:rsidRPr="005D55BB">
              <w:t>būdus.</w:t>
            </w:r>
          </w:p>
          <w:p w:rsidR="00171E3D" w:rsidRPr="005D55BB" w:rsidRDefault="00171E3D" w:rsidP="002D0627">
            <w:pPr>
              <w:pStyle w:val="alentturin"/>
              <w:spacing w:line="276" w:lineRule="auto"/>
            </w:pPr>
            <w:r w:rsidRPr="005D55BB">
              <w:t>Domisi gamtos</w:t>
            </w:r>
            <w:r w:rsidRPr="00356686">
              <w:rPr>
                <w:spacing w:val="-19"/>
              </w:rPr>
              <w:t xml:space="preserve"> </w:t>
            </w:r>
            <w:r w:rsidRPr="005D55BB">
              <w:t>reiškiniais, kurių negali</w:t>
            </w:r>
            <w:r w:rsidRPr="00356686">
              <w:rPr>
                <w:spacing w:val="-12"/>
              </w:rPr>
              <w:t xml:space="preserve"> </w:t>
            </w:r>
            <w:r w:rsidRPr="005D55BB">
              <w:t>pamatyti.</w:t>
            </w:r>
          </w:p>
          <w:p w:rsidR="00171E3D" w:rsidRPr="005D55BB" w:rsidRDefault="00171E3D" w:rsidP="002D0627">
            <w:pPr>
              <w:pStyle w:val="alentturin"/>
              <w:spacing w:line="276" w:lineRule="auto"/>
            </w:pPr>
            <w:r w:rsidRPr="005D55BB">
              <w:t xml:space="preserve">Moka stebėti </w:t>
            </w:r>
            <w:r w:rsidRPr="00356686">
              <w:rPr>
                <w:spacing w:val="-5"/>
              </w:rPr>
              <w:t xml:space="preserve">ir </w:t>
            </w:r>
            <w:r w:rsidRPr="005D55BB">
              <w:t>prižiūrėti kambarinių augalų</w:t>
            </w:r>
            <w:r w:rsidRPr="00356686">
              <w:rPr>
                <w:spacing w:val="-14"/>
              </w:rPr>
              <w:t xml:space="preserve"> </w:t>
            </w:r>
            <w:r w:rsidRPr="005D55BB">
              <w:t>augimą.</w:t>
            </w:r>
          </w:p>
        </w:tc>
        <w:tc>
          <w:tcPr>
            <w:tcW w:w="2028" w:type="dxa"/>
            <w:shd w:val="clear" w:color="auto" w:fill="auto"/>
          </w:tcPr>
          <w:p w:rsidR="00171E3D" w:rsidRPr="005D55BB" w:rsidRDefault="00171E3D" w:rsidP="002D0627">
            <w:pPr>
              <w:pStyle w:val="alentturin"/>
              <w:spacing w:line="276" w:lineRule="auto"/>
            </w:pPr>
            <w:r w:rsidRPr="00356686">
              <w:rPr>
                <w:spacing w:val="-3"/>
              </w:rPr>
              <w:t xml:space="preserve">Žino </w:t>
            </w:r>
            <w:r w:rsidRPr="005D55BB">
              <w:t>svarbią asmeninę informaciją.</w:t>
            </w:r>
          </w:p>
          <w:p w:rsidR="00171E3D" w:rsidRPr="005D55BB" w:rsidRDefault="00171E3D" w:rsidP="002D0627">
            <w:pPr>
              <w:pStyle w:val="alentturin"/>
              <w:spacing w:line="276" w:lineRule="auto"/>
            </w:pPr>
            <w:r w:rsidRPr="005D55BB">
              <w:t>Domisi suaugusio žmogaus gyvenimu,</w:t>
            </w:r>
            <w:r w:rsidRPr="00356686">
              <w:rPr>
                <w:spacing w:val="-2"/>
              </w:rPr>
              <w:t xml:space="preserve"> </w:t>
            </w:r>
            <w:r w:rsidRPr="00356686">
              <w:rPr>
                <w:spacing w:val="-5"/>
              </w:rPr>
              <w:t xml:space="preserve">jo </w:t>
            </w:r>
            <w:r w:rsidRPr="005D55BB">
              <w:t>darbais.</w:t>
            </w:r>
          </w:p>
          <w:p w:rsidR="00171E3D" w:rsidRPr="005D55BB" w:rsidRDefault="00171E3D" w:rsidP="002D0627">
            <w:pPr>
              <w:pStyle w:val="alentturin"/>
              <w:spacing w:line="276" w:lineRule="auto"/>
            </w:pPr>
            <w:r w:rsidRPr="00356686">
              <w:rPr>
                <w:spacing w:val="-3"/>
              </w:rPr>
              <w:t xml:space="preserve">Žino </w:t>
            </w:r>
            <w:r w:rsidRPr="005D55BB">
              <w:t>tradicines</w:t>
            </w:r>
            <w:r w:rsidRPr="00356686">
              <w:rPr>
                <w:spacing w:val="-1"/>
              </w:rPr>
              <w:t xml:space="preserve"> </w:t>
            </w:r>
            <w:r w:rsidRPr="005D55BB">
              <w:t>šventes.</w:t>
            </w:r>
          </w:p>
          <w:p w:rsidR="00171E3D" w:rsidRPr="005D55BB" w:rsidRDefault="00171E3D" w:rsidP="002D0627">
            <w:pPr>
              <w:pStyle w:val="alentturin"/>
              <w:spacing w:line="276" w:lineRule="auto"/>
            </w:pPr>
            <w:r w:rsidRPr="00356686">
              <w:rPr>
                <w:spacing w:val="-3"/>
              </w:rPr>
              <w:t xml:space="preserve">Žino </w:t>
            </w:r>
            <w:r w:rsidRPr="005D55BB">
              <w:t xml:space="preserve">savo šalies </w:t>
            </w:r>
            <w:r w:rsidRPr="00356686">
              <w:rPr>
                <w:spacing w:val="-5"/>
              </w:rPr>
              <w:t xml:space="preserve">ir </w:t>
            </w:r>
            <w:r w:rsidRPr="005D55BB">
              <w:t>sostinės</w:t>
            </w:r>
            <w:r w:rsidRPr="00356686">
              <w:rPr>
                <w:spacing w:val="-13"/>
              </w:rPr>
              <w:t xml:space="preserve"> </w:t>
            </w:r>
            <w:r w:rsidRPr="005D55BB">
              <w:t>pavadinimą.</w:t>
            </w:r>
          </w:p>
          <w:p w:rsidR="00171E3D" w:rsidRDefault="00171E3D" w:rsidP="002D0627">
            <w:pPr>
              <w:pStyle w:val="alentturin"/>
              <w:spacing w:line="276" w:lineRule="auto"/>
            </w:pPr>
            <w:r w:rsidRPr="005D55BB">
              <w:t xml:space="preserve">Atranda </w:t>
            </w:r>
            <w:r w:rsidRPr="00356686">
              <w:rPr>
                <w:spacing w:val="-5"/>
              </w:rPr>
              <w:t xml:space="preserve">ir </w:t>
            </w:r>
            <w:r w:rsidRPr="005D55BB">
              <w:t>mokosi naudotis buities</w:t>
            </w:r>
            <w:r w:rsidRPr="00356686">
              <w:rPr>
                <w:spacing w:val="-19"/>
              </w:rPr>
              <w:t xml:space="preserve"> </w:t>
            </w:r>
            <w:r w:rsidRPr="005D55BB">
              <w:t>prietaisais, skaitmeninių technologijų galimybėmis.</w:t>
            </w:r>
          </w:p>
          <w:p w:rsidR="00171E3D" w:rsidRPr="005D55BB" w:rsidRDefault="00171E3D" w:rsidP="002D0627">
            <w:pPr>
              <w:pStyle w:val="alentturin"/>
              <w:spacing w:line="276" w:lineRule="auto"/>
            </w:pPr>
            <w:r w:rsidRPr="005D55BB">
              <w:t>Pastebi aiškiai</w:t>
            </w:r>
            <w:r w:rsidRPr="00356686">
              <w:rPr>
                <w:spacing w:val="-14"/>
              </w:rPr>
              <w:t xml:space="preserve"> </w:t>
            </w:r>
            <w:r w:rsidRPr="005D55BB">
              <w:t xml:space="preserve">matomus skirtumus </w:t>
            </w:r>
            <w:r w:rsidRPr="00356686">
              <w:rPr>
                <w:spacing w:val="-5"/>
              </w:rPr>
              <w:t xml:space="preserve">ir </w:t>
            </w:r>
            <w:r w:rsidRPr="005D55BB">
              <w:t xml:space="preserve">panašumus tarp gyvūnų </w:t>
            </w:r>
            <w:r w:rsidRPr="00356686">
              <w:rPr>
                <w:spacing w:val="-5"/>
              </w:rPr>
              <w:t>ir</w:t>
            </w:r>
            <w:r w:rsidRPr="00356686">
              <w:rPr>
                <w:spacing w:val="-2"/>
              </w:rPr>
              <w:t xml:space="preserve"> </w:t>
            </w:r>
            <w:r w:rsidRPr="005D55BB">
              <w:t>augalų.</w:t>
            </w:r>
          </w:p>
          <w:p w:rsidR="00171E3D" w:rsidRPr="005D55BB" w:rsidRDefault="00171E3D" w:rsidP="002D0627">
            <w:pPr>
              <w:pStyle w:val="alentturin"/>
              <w:spacing w:line="276" w:lineRule="auto"/>
            </w:pPr>
            <w:r w:rsidRPr="00356686">
              <w:rPr>
                <w:spacing w:val="-3"/>
              </w:rPr>
              <w:t xml:space="preserve">Žino </w:t>
            </w:r>
            <w:r w:rsidRPr="005D55BB">
              <w:t>apie naminių gyvūnų naudą</w:t>
            </w:r>
            <w:r w:rsidRPr="00356686">
              <w:rPr>
                <w:spacing w:val="-14"/>
              </w:rPr>
              <w:t xml:space="preserve"> </w:t>
            </w:r>
            <w:r w:rsidRPr="005D55BB">
              <w:t>žmogui.</w:t>
            </w:r>
          </w:p>
          <w:p w:rsidR="00171E3D" w:rsidRPr="005D55BB" w:rsidRDefault="00171E3D" w:rsidP="002D0627">
            <w:pPr>
              <w:pStyle w:val="alentturin"/>
              <w:spacing w:line="276" w:lineRule="auto"/>
            </w:pPr>
            <w:r w:rsidRPr="005D55BB">
              <w:t>Mokosi rūšiuoti</w:t>
            </w:r>
            <w:r w:rsidRPr="00356686">
              <w:rPr>
                <w:spacing w:val="-17"/>
              </w:rPr>
              <w:t xml:space="preserve"> </w:t>
            </w:r>
            <w:r w:rsidRPr="005D55BB">
              <w:t>atliekas.</w:t>
            </w:r>
          </w:p>
        </w:tc>
        <w:tc>
          <w:tcPr>
            <w:tcW w:w="2029" w:type="dxa"/>
            <w:shd w:val="clear" w:color="auto" w:fill="auto"/>
          </w:tcPr>
          <w:p w:rsidR="00171E3D" w:rsidRPr="005D55BB" w:rsidRDefault="00171E3D" w:rsidP="002D0627">
            <w:pPr>
              <w:pStyle w:val="alentturin"/>
              <w:spacing w:line="276" w:lineRule="auto"/>
            </w:pPr>
            <w:r w:rsidRPr="005D55BB">
              <w:t xml:space="preserve">Domisi gamtos reiškiniais </w:t>
            </w:r>
            <w:r w:rsidRPr="00356686">
              <w:rPr>
                <w:spacing w:val="-3"/>
              </w:rPr>
              <w:t xml:space="preserve">ir </w:t>
            </w:r>
            <w:r w:rsidRPr="00356686">
              <w:rPr>
                <w:spacing w:val="-5"/>
              </w:rPr>
              <w:t xml:space="preserve">jų </w:t>
            </w:r>
            <w:r w:rsidRPr="005D55BB">
              <w:t>paaiškinimu (rasa, vaivorykštė,</w:t>
            </w:r>
            <w:r w:rsidRPr="00356686">
              <w:rPr>
                <w:spacing w:val="-13"/>
              </w:rPr>
              <w:t xml:space="preserve"> </w:t>
            </w:r>
            <w:r w:rsidRPr="005D55BB">
              <w:t>vėjas).</w:t>
            </w:r>
          </w:p>
          <w:p w:rsidR="00171E3D" w:rsidRPr="005D55BB" w:rsidRDefault="00171E3D" w:rsidP="002D0627">
            <w:pPr>
              <w:pStyle w:val="alentturin"/>
              <w:spacing w:line="276" w:lineRule="auto"/>
            </w:pPr>
            <w:r w:rsidRPr="005D55BB">
              <w:t>Domisi savo</w:t>
            </w:r>
            <w:r w:rsidRPr="00356686">
              <w:rPr>
                <w:spacing w:val="-13"/>
              </w:rPr>
              <w:t xml:space="preserve"> </w:t>
            </w:r>
            <w:r w:rsidRPr="005D55BB">
              <w:t>gimtinės istorija.</w:t>
            </w:r>
          </w:p>
          <w:p w:rsidR="00171E3D" w:rsidRPr="005D55BB" w:rsidRDefault="00171E3D" w:rsidP="002D0627">
            <w:pPr>
              <w:pStyle w:val="alentturin"/>
              <w:spacing w:line="276" w:lineRule="auto"/>
            </w:pPr>
            <w:r w:rsidRPr="005D55BB">
              <w:t>Domisi apie daiktų pokytį</w:t>
            </w:r>
            <w:r w:rsidRPr="00356686">
              <w:rPr>
                <w:spacing w:val="-9"/>
              </w:rPr>
              <w:t xml:space="preserve"> </w:t>
            </w:r>
            <w:r w:rsidRPr="005D55BB">
              <w:t>(seniau/dabar).</w:t>
            </w:r>
          </w:p>
          <w:p w:rsidR="00171E3D" w:rsidRDefault="00171E3D" w:rsidP="002D0627">
            <w:pPr>
              <w:pStyle w:val="alentturin"/>
              <w:spacing w:line="276" w:lineRule="auto"/>
            </w:pPr>
            <w:r w:rsidRPr="005D55BB">
              <w:t>Domisi aktualiais visuomeninio</w:t>
            </w:r>
            <w:r w:rsidRPr="00356686">
              <w:rPr>
                <w:spacing w:val="-13"/>
              </w:rPr>
              <w:t xml:space="preserve"> </w:t>
            </w:r>
            <w:r w:rsidRPr="005D55BB">
              <w:t>gyvenimo įvykiais.</w:t>
            </w:r>
          </w:p>
          <w:p w:rsidR="00171E3D" w:rsidRPr="005D55BB" w:rsidRDefault="00171E3D" w:rsidP="002D0627">
            <w:pPr>
              <w:pStyle w:val="alentturin"/>
              <w:spacing w:line="276" w:lineRule="auto"/>
            </w:pPr>
            <w:r w:rsidRPr="005D55BB">
              <w:t>Paaiškina, kaip</w:t>
            </w:r>
            <w:r w:rsidRPr="00356686">
              <w:rPr>
                <w:spacing w:val="-14"/>
              </w:rPr>
              <w:t xml:space="preserve"> </w:t>
            </w:r>
            <w:r w:rsidRPr="005D55BB">
              <w:t>reikia prižiūrėti augalus, naminius</w:t>
            </w:r>
            <w:r w:rsidRPr="00356686">
              <w:rPr>
                <w:spacing w:val="-12"/>
              </w:rPr>
              <w:t xml:space="preserve"> </w:t>
            </w:r>
            <w:r w:rsidRPr="005D55BB">
              <w:t>gyvūnus.</w:t>
            </w:r>
          </w:p>
          <w:p w:rsidR="00171E3D" w:rsidRPr="005D55BB" w:rsidRDefault="00171E3D" w:rsidP="002D0627">
            <w:pPr>
              <w:pStyle w:val="alentturin"/>
              <w:spacing w:line="276" w:lineRule="auto"/>
            </w:pPr>
            <w:r w:rsidRPr="005D55BB">
              <w:t>Rodo pagarbą</w:t>
            </w:r>
            <w:r w:rsidRPr="00356686">
              <w:rPr>
                <w:spacing w:val="-6"/>
              </w:rPr>
              <w:t xml:space="preserve"> </w:t>
            </w:r>
            <w:r w:rsidRPr="005D55BB">
              <w:t xml:space="preserve">gyvajai </w:t>
            </w:r>
            <w:r w:rsidRPr="00356686">
              <w:rPr>
                <w:spacing w:val="-3"/>
              </w:rPr>
              <w:t xml:space="preserve">ir </w:t>
            </w:r>
            <w:r w:rsidRPr="005D55BB">
              <w:t>negyvajai</w:t>
            </w:r>
            <w:r w:rsidRPr="00356686">
              <w:rPr>
                <w:spacing w:val="-11"/>
              </w:rPr>
              <w:t xml:space="preserve"> </w:t>
            </w:r>
            <w:r w:rsidRPr="005D55BB">
              <w:t>aplinkai.</w:t>
            </w:r>
          </w:p>
        </w:tc>
      </w:tr>
      <w:tr w:rsidR="00171E3D" w:rsidTr="00356686">
        <w:trPr>
          <w:trHeight w:val="397"/>
        </w:trPr>
        <w:tc>
          <w:tcPr>
            <w:tcW w:w="10141" w:type="dxa"/>
            <w:gridSpan w:val="6"/>
            <w:shd w:val="clear" w:color="auto" w:fill="auto"/>
            <w:vAlign w:val="center"/>
          </w:tcPr>
          <w:p w:rsidR="00171E3D" w:rsidRDefault="00171E3D" w:rsidP="002D0627">
            <w:pPr>
              <w:pStyle w:val="atekstas"/>
              <w:tabs>
                <w:tab w:val="left" w:pos="284"/>
              </w:tabs>
              <w:spacing w:line="276" w:lineRule="auto"/>
              <w:ind w:right="68" w:firstLine="0"/>
              <w:jc w:val="center"/>
            </w:pPr>
            <w:r w:rsidRPr="00356686">
              <w:rPr>
                <w:b/>
              </w:rPr>
              <w:t>Vaiko veiksenų</w:t>
            </w:r>
            <w:r w:rsidRPr="00356686">
              <w:rPr>
                <w:b/>
                <w:spacing w:val="-11"/>
              </w:rPr>
              <w:t xml:space="preserve"> </w:t>
            </w:r>
            <w:r w:rsidRPr="00356686">
              <w:rPr>
                <w:b/>
              </w:rPr>
              <w:t>pavyzdžiai</w:t>
            </w:r>
          </w:p>
        </w:tc>
      </w:tr>
      <w:tr w:rsidR="00171E3D" w:rsidRPr="00941072" w:rsidTr="00356686">
        <w:tc>
          <w:tcPr>
            <w:tcW w:w="5070" w:type="dxa"/>
            <w:gridSpan w:val="3"/>
            <w:shd w:val="clear" w:color="auto" w:fill="auto"/>
          </w:tcPr>
          <w:p w:rsidR="00171E3D" w:rsidRPr="005D55BB" w:rsidRDefault="00DE0017" w:rsidP="002D0627">
            <w:pPr>
              <w:pStyle w:val="alentminiantr"/>
              <w:spacing w:before="0" w:after="0" w:line="276" w:lineRule="auto"/>
            </w:pPr>
            <w:r>
              <w:t>2–</w:t>
            </w:r>
            <w:r w:rsidR="00223B90">
              <w:t>3 metų:</w:t>
            </w:r>
          </w:p>
          <w:p w:rsidR="00171E3D" w:rsidRPr="005D55BB" w:rsidRDefault="00171E3D" w:rsidP="002D0627">
            <w:pPr>
              <w:pStyle w:val="alentturin"/>
              <w:spacing w:line="276" w:lineRule="auto"/>
            </w:pPr>
            <w:r w:rsidRPr="005D55BB">
              <w:t xml:space="preserve">stebi save </w:t>
            </w:r>
            <w:r w:rsidRPr="00356686">
              <w:rPr>
                <w:spacing w:val="-5"/>
              </w:rPr>
              <w:t xml:space="preserve">ir </w:t>
            </w:r>
            <w:r w:rsidRPr="005D55BB">
              <w:t>draugus</w:t>
            </w:r>
            <w:r w:rsidRPr="00356686">
              <w:rPr>
                <w:spacing w:val="2"/>
              </w:rPr>
              <w:t xml:space="preserve"> </w:t>
            </w:r>
            <w:r w:rsidRPr="005D55BB">
              <w:t>veidrodyje;</w:t>
            </w:r>
          </w:p>
          <w:p w:rsidR="00171E3D" w:rsidRPr="005D55BB" w:rsidRDefault="00171E3D" w:rsidP="002D0627">
            <w:pPr>
              <w:pStyle w:val="alentturin"/>
              <w:spacing w:line="276" w:lineRule="auto"/>
            </w:pPr>
            <w:r w:rsidRPr="005D55BB">
              <w:lastRenderedPageBreak/>
              <w:t xml:space="preserve">augina „daržą“ </w:t>
            </w:r>
            <w:r w:rsidRPr="00356686">
              <w:rPr>
                <w:spacing w:val="-5"/>
              </w:rPr>
              <w:t xml:space="preserve">ir </w:t>
            </w:r>
            <w:r w:rsidRPr="005D55BB">
              <w:t>stebi augalo gyvenimo etapus: dygimą, augimą, žydėjimą,</w:t>
            </w:r>
            <w:r w:rsidRPr="00356686">
              <w:rPr>
                <w:spacing w:val="-17"/>
              </w:rPr>
              <w:t xml:space="preserve"> </w:t>
            </w:r>
            <w:r w:rsidRPr="005D55BB">
              <w:t>sėklų brandinimą,</w:t>
            </w:r>
            <w:r w:rsidRPr="00356686">
              <w:rPr>
                <w:spacing w:val="-14"/>
              </w:rPr>
              <w:t xml:space="preserve"> </w:t>
            </w:r>
            <w:r w:rsidRPr="005D55BB">
              <w:t>nunikimą;</w:t>
            </w:r>
          </w:p>
          <w:p w:rsidR="00171E3D" w:rsidRPr="00171E3D" w:rsidRDefault="00171E3D" w:rsidP="002D0627">
            <w:pPr>
              <w:pStyle w:val="alentturin"/>
              <w:spacing w:line="276" w:lineRule="auto"/>
            </w:pPr>
            <w:r w:rsidRPr="005D55BB">
              <w:t>žaidžia žaidimus: „Kas kur</w:t>
            </w:r>
            <w:r w:rsidRPr="00356686">
              <w:rPr>
                <w:spacing w:val="-21"/>
              </w:rPr>
              <w:t xml:space="preserve"> </w:t>
            </w:r>
            <w:r w:rsidRPr="005D55BB">
              <w:t>gyvena?“,</w:t>
            </w:r>
            <w:r>
              <w:t xml:space="preserve"> </w:t>
            </w:r>
            <w:r w:rsidRPr="00171E3D">
              <w:t>„Kelionė prie jūros“ ir pan.;</w:t>
            </w:r>
          </w:p>
          <w:p w:rsidR="00171E3D" w:rsidRPr="005D55BB" w:rsidRDefault="00171E3D" w:rsidP="002D0627">
            <w:pPr>
              <w:pStyle w:val="alentturin"/>
              <w:spacing w:line="276" w:lineRule="auto"/>
            </w:pPr>
            <w:r w:rsidRPr="005D55BB">
              <w:t>renka gamtinę</w:t>
            </w:r>
            <w:r w:rsidRPr="00356686">
              <w:rPr>
                <w:spacing w:val="-12"/>
              </w:rPr>
              <w:t xml:space="preserve"> </w:t>
            </w:r>
            <w:r w:rsidRPr="005D55BB">
              <w:t>medžiagą;</w:t>
            </w:r>
          </w:p>
          <w:p w:rsidR="00171E3D" w:rsidRDefault="00171E3D" w:rsidP="002D0627">
            <w:pPr>
              <w:pStyle w:val="alentturin"/>
              <w:spacing w:line="276" w:lineRule="auto"/>
            </w:pPr>
            <w:r w:rsidRPr="005D55BB">
              <w:t>žaidžia pojūčių žaidimą</w:t>
            </w:r>
            <w:r w:rsidRPr="00356686">
              <w:rPr>
                <w:spacing w:val="-21"/>
              </w:rPr>
              <w:t xml:space="preserve"> </w:t>
            </w:r>
            <w:r w:rsidRPr="005D55BB">
              <w:t>„Paliesk“.</w:t>
            </w:r>
          </w:p>
        </w:tc>
        <w:tc>
          <w:tcPr>
            <w:tcW w:w="5071" w:type="dxa"/>
            <w:gridSpan w:val="3"/>
            <w:shd w:val="clear" w:color="auto" w:fill="auto"/>
          </w:tcPr>
          <w:p w:rsidR="006106B5" w:rsidRPr="005D55BB" w:rsidRDefault="00223B90" w:rsidP="002D0627">
            <w:pPr>
              <w:pStyle w:val="alentminiantr"/>
              <w:spacing w:before="0" w:after="0" w:line="276" w:lineRule="auto"/>
            </w:pPr>
            <w:r>
              <w:lastRenderedPageBreak/>
              <w:t>3</w:t>
            </w:r>
            <w:r w:rsidR="00DE0017">
              <w:t>–</w:t>
            </w:r>
            <w:r>
              <w:t>6 metų:</w:t>
            </w:r>
          </w:p>
          <w:p w:rsidR="006106B5" w:rsidRPr="005D55BB" w:rsidRDefault="006106B5" w:rsidP="002D0627">
            <w:pPr>
              <w:pStyle w:val="alentturin"/>
              <w:spacing w:line="276" w:lineRule="auto"/>
            </w:pPr>
            <w:r w:rsidRPr="005D55BB">
              <w:t xml:space="preserve">piešia save, šeimą, apibrėžia ant popieriaus </w:t>
            </w:r>
            <w:r w:rsidRPr="005D55BB">
              <w:lastRenderedPageBreak/>
              <w:t xml:space="preserve">lakšto gulinčio vaiko, </w:t>
            </w:r>
            <w:r w:rsidRPr="00356686">
              <w:rPr>
                <w:spacing w:val="-3"/>
              </w:rPr>
              <w:t xml:space="preserve">savo </w:t>
            </w:r>
            <w:r w:rsidRPr="005D55BB">
              <w:t>plaštakos</w:t>
            </w:r>
            <w:r w:rsidRPr="00356686">
              <w:rPr>
                <w:spacing w:val="-19"/>
              </w:rPr>
              <w:t xml:space="preserve"> </w:t>
            </w:r>
            <w:r w:rsidRPr="005D55BB">
              <w:t>kontūrus;</w:t>
            </w:r>
          </w:p>
          <w:p w:rsidR="006106B5" w:rsidRPr="005D55BB" w:rsidRDefault="006106B5" w:rsidP="002D0627">
            <w:pPr>
              <w:pStyle w:val="alentturin"/>
              <w:spacing w:line="276" w:lineRule="auto"/>
            </w:pPr>
            <w:r w:rsidRPr="005D55BB">
              <w:t>kartu su tėveliais sudaro „Šeimos</w:t>
            </w:r>
            <w:r w:rsidRPr="00356686">
              <w:rPr>
                <w:spacing w:val="-25"/>
              </w:rPr>
              <w:t xml:space="preserve"> </w:t>
            </w:r>
            <w:r w:rsidRPr="005D55BB">
              <w:t>medį“.</w:t>
            </w:r>
          </w:p>
          <w:p w:rsidR="006106B5" w:rsidRPr="005D55BB" w:rsidRDefault="006106B5" w:rsidP="002D0627">
            <w:pPr>
              <w:pStyle w:val="alentturin"/>
              <w:spacing w:line="276" w:lineRule="auto"/>
            </w:pPr>
            <w:r w:rsidRPr="005D55BB">
              <w:t>žaidžia žaidimus: „Žemė, oras, vanduo“, „Surask tokį patį“, „Anksčiau-dabar-vėliau“,</w:t>
            </w:r>
            <w:r w:rsidRPr="00356686">
              <w:rPr>
                <w:spacing w:val="-27"/>
              </w:rPr>
              <w:t xml:space="preserve"> </w:t>
            </w:r>
            <w:r>
              <w:t>„Už-ant-</w:t>
            </w:r>
            <w:r w:rsidRPr="005D55BB">
              <w:t xml:space="preserve">po“, „Atpažink rankų porą“ </w:t>
            </w:r>
            <w:r w:rsidRPr="00356686">
              <w:rPr>
                <w:spacing w:val="-5"/>
              </w:rPr>
              <w:t>ir</w:t>
            </w:r>
            <w:r w:rsidRPr="00356686">
              <w:rPr>
                <w:spacing w:val="-1"/>
              </w:rPr>
              <w:t xml:space="preserve"> </w:t>
            </w:r>
            <w:r w:rsidRPr="005D55BB">
              <w:t>pan.;</w:t>
            </w:r>
          </w:p>
          <w:p w:rsidR="006106B5" w:rsidRPr="005D55BB" w:rsidRDefault="006106B5" w:rsidP="002D0627">
            <w:pPr>
              <w:pStyle w:val="alentturin"/>
              <w:spacing w:line="276" w:lineRule="auto"/>
            </w:pPr>
            <w:r w:rsidRPr="005D55BB">
              <w:t>stebi gamtos reiškinius, kuria „Gamtininko</w:t>
            </w:r>
            <w:r w:rsidRPr="00356686">
              <w:rPr>
                <w:spacing w:val="-20"/>
              </w:rPr>
              <w:t xml:space="preserve"> </w:t>
            </w:r>
            <w:r w:rsidRPr="005D55BB">
              <w:t>kalendorių“;</w:t>
            </w:r>
          </w:p>
          <w:p w:rsidR="00171E3D" w:rsidRDefault="006106B5" w:rsidP="002D0627">
            <w:pPr>
              <w:pStyle w:val="alentturin"/>
              <w:spacing w:line="276" w:lineRule="auto"/>
            </w:pPr>
            <w:r w:rsidRPr="005D55BB">
              <w:t>žaidžia kūrybinius-vaidmeninius žaidimus (aerouostas, autobusas, bankas, biblioteka,</w:t>
            </w:r>
            <w:r w:rsidRPr="00356686">
              <w:rPr>
                <w:spacing w:val="-39"/>
              </w:rPr>
              <w:t xml:space="preserve"> </w:t>
            </w:r>
            <w:r w:rsidRPr="005D55BB">
              <w:t xml:space="preserve">cirkas, degalinė, parduotuvė (drabužių, gėlių, žaislų, maisto), gaisrinė, gimtadienis </w:t>
            </w:r>
            <w:r w:rsidRPr="00356686">
              <w:rPr>
                <w:spacing w:val="-5"/>
              </w:rPr>
              <w:t>ir</w:t>
            </w:r>
            <w:r w:rsidRPr="00356686">
              <w:rPr>
                <w:spacing w:val="-29"/>
              </w:rPr>
              <w:t xml:space="preserve"> </w:t>
            </w:r>
            <w:r w:rsidRPr="005D55BB">
              <w:t>pan.;</w:t>
            </w:r>
          </w:p>
          <w:p w:rsidR="00A82735" w:rsidRDefault="00A82735" w:rsidP="002D0627">
            <w:pPr>
              <w:pStyle w:val="alentturin"/>
              <w:spacing w:line="276" w:lineRule="auto"/>
            </w:pPr>
            <w:r w:rsidRPr="00A82735">
              <w:t xml:space="preserve">susipažįsta su juos supančia aplinka: </w:t>
            </w:r>
            <w:r w:rsidR="003B7B57" w:rsidRPr="00A82735">
              <w:t xml:space="preserve">lankosi </w:t>
            </w:r>
            <w:r w:rsidR="00A87C84" w:rsidRPr="00A82735">
              <w:t xml:space="preserve"> kaimo turizmo sodybose, </w:t>
            </w:r>
            <w:r w:rsidRPr="00A82735">
              <w:t>aplanko įžymias apylinkės vietas (Vyšnių kalnas</w:t>
            </w:r>
            <w:r w:rsidR="003B7B57" w:rsidRPr="00A82735">
              <w:t xml:space="preserve">, </w:t>
            </w:r>
            <w:r w:rsidRPr="00A82735">
              <w:t>Kartenos piliakalnis, žvakių fabrikas ,,Geralda“</w:t>
            </w:r>
            <w:r w:rsidR="00A87C84" w:rsidRPr="00A82735">
              <w:t xml:space="preserve"> ir kt.</w:t>
            </w:r>
            <w:r w:rsidRPr="00A82735">
              <w:t>)</w:t>
            </w:r>
            <w:r w:rsidR="00A87C84" w:rsidRPr="00A82735">
              <w:t xml:space="preserve"> </w:t>
            </w:r>
            <w:r w:rsidR="00983ECA" w:rsidRPr="00A82735">
              <w:t xml:space="preserve"> </w:t>
            </w:r>
          </w:p>
          <w:p w:rsidR="003B7B57" w:rsidRPr="00A82735" w:rsidRDefault="00C2001C" w:rsidP="002D0627">
            <w:pPr>
              <w:pStyle w:val="alentturin"/>
              <w:spacing w:line="276" w:lineRule="auto"/>
            </w:pPr>
            <w:r>
              <w:t>vykdo edukacines veiklas M</w:t>
            </w:r>
            <w:r w:rsidR="00A82735" w:rsidRPr="00A82735">
              <w:t>okyklos muziejuje-edukaciniame centre.</w:t>
            </w:r>
            <w:r w:rsidR="00A82735" w:rsidRPr="00A82735">
              <w:rPr>
                <w:color w:val="FF0000"/>
              </w:rPr>
              <w:t xml:space="preserve">  </w:t>
            </w:r>
          </w:p>
        </w:tc>
      </w:tr>
      <w:tr w:rsidR="006106B5" w:rsidRPr="00941072" w:rsidTr="00356686">
        <w:trPr>
          <w:trHeight w:val="91"/>
        </w:trPr>
        <w:tc>
          <w:tcPr>
            <w:tcW w:w="10141" w:type="dxa"/>
            <w:gridSpan w:val="6"/>
            <w:shd w:val="clear" w:color="auto" w:fill="auto"/>
          </w:tcPr>
          <w:p w:rsidR="006106B5" w:rsidRPr="00D20B13" w:rsidRDefault="00FC1837" w:rsidP="002D0627">
            <w:pPr>
              <w:pStyle w:val="alentpavad"/>
              <w:spacing w:before="0" w:after="0" w:line="276" w:lineRule="auto"/>
              <w:rPr>
                <w:u w:val="single"/>
              </w:rPr>
            </w:pPr>
            <w:r>
              <w:rPr>
                <w:u w:val="single"/>
              </w:rPr>
              <w:lastRenderedPageBreak/>
              <w:t>S</w:t>
            </w:r>
            <w:r w:rsidR="006106B5" w:rsidRPr="00D20B13">
              <w:rPr>
                <w:u w:val="single"/>
              </w:rPr>
              <w:t>kaičiavimas</w:t>
            </w:r>
          </w:p>
          <w:p w:rsidR="0077332C" w:rsidRDefault="006106B5" w:rsidP="002D0627">
            <w:pPr>
              <w:pStyle w:val="alentantr"/>
              <w:spacing w:before="0"/>
            </w:pPr>
            <w:r w:rsidRPr="005D55BB">
              <w:t>Kiekio supratimas ir skaičiavimas – tai komponentas</w:t>
            </w:r>
            <w:r w:rsidRPr="006106B5">
              <w:t>, kuriame kalbama apie pirmąją vaiko pažintį su skaičiaus sąvoka. Čia svarbūs keli aspektai: skaičiaus panaudojimas kiekiui nusakyti (kiek?); skaičiaus panaudojimas numeravimui (kelintas?); simboliai,</w:t>
            </w:r>
            <w:r w:rsidRPr="005D55BB">
              <w:t xml:space="preserve"> naudojami skaičiams pažymėti.</w:t>
            </w:r>
          </w:p>
        </w:tc>
      </w:tr>
      <w:tr w:rsidR="006106B5" w:rsidTr="00356686">
        <w:trPr>
          <w:trHeight w:val="397"/>
        </w:trPr>
        <w:tc>
          <w:tcPr>
            <w:tcW w:w="10141" w:type="dxa"/>
            <w:gridSpan w:val="6"/>
            <w:shd w:val="clear" w:color="auto" w:fill="auto"/>
            <w:vAlign w:val="center"/>
          </w:tcPr>
          <w:p w:rsidR="006106B5" w:rsidRDefault="006106B5" w:rsidP="002D0627">
            <w:pPr>
              <w:pStyle w:val="atekstas"/>
              <w:spacing w:line="276" w:lineRule="auto"/>
              <w:ind w:firstLine="0"/>
              <w:jc w:val="center"/>
            </w:pPr>
            <w:r w:rsidRPr="00356686">
              <w:rPr>
                <w:b/>
              </w:rPr>
              <w:t>Vaiko pasiekimai</w:t>
            </w:r>
          </w:p>
        </w:tc>
      </w:tr>
      <w:tr w:rsidR="006106B5" w:rsidTr="00356686">
        <w:trPr>
          <w:trHeight w:val="397"/>
        </w:trPr>
        <w:tc>
          <w:tcPr>
            <w:tcW w:w="2028" w:type="dxa"/>
            <w:shd w:val="clear" w:color="auto" w:fill="auto"/>
            <w:vAlign w:val="center"/>
          </w:tcPr>
          <w:p w:rsidR="006106B5" w:rsidRPr="00356686" w:rsidRDefault="00FE4F0E" w:rsidP="002D0627">
            <w:pPr>
              <w:pStyle w:val="TableParagraph"/>
              <w:spacing w:line="276" w:lineRule="auto"/>
              <w:rPr>
                <w:b/>
                <w:sz w:val="24"/>
                <w:lang w:val="lt-LT"/>
              </w:rPr>
            </w:pPr>
            <w:r>
              <w:rPr>
                <w:b/>
                <w:sz w:val="24"/>
                <w:lang w:val="lt-LT"/>
              </w:rPr>
              <w:t>2</w:t>
            </w:r>
            <w:r w:rsidR="006106B5" w:rsidRPr="00356686">
              <w:rPr>
                <w:b/>
                <w:sz w:val="24"/>
                <w:lang w:val="lt-LT"/>
              </w:rPr>
              <w:t>–3 metų</w:t>
            </w:r>
          </w:p>
        </w:tc>
        <w:tc>
          <w:tcPr>
            <w:tcW w:w="2028" w:type="dxa"/>
            <w:shd w:val="clear" w:color="auto" w:fill="auto"/>
            <w:vAlign w:val="center"/>
          </w:tcPr>
          <w:p w:rsidR="006106B5" w:rsidRPr="00356686" w:rsidRDefault="006106B5" w:rsidP="002D0627">
            <w:pPr>
              <w:pStyle w:val="TableParagraph"/>
              <w:spacing w:line="276" w:lineRule="auto"/>
              <w:rPr>
                <w:b/>
                <w:sz w:val="24"/>
                <w:lang w:val="lt-LT"/>
              </w:rPr>
            </w:pPr>
            <w:r w:rsidRPr="00356686">
              <w:rPr>
                <w:b/>
                <w:sz w:val="24"/>
                <w:lang w:val="lt-LT"/>
              </w:rPr>
              <w:t>3–4 metų</w:t>
            </w:r>
          </w:p>
        </w:tc>
        <w:tc>
          <w:tcPr>
            <w:tcW w:w="2028" w:type="dxa"/>
            <w:gridSpan w:val="2"/>
            <w:shd w:val="clear" w:color="auto" w:fill="auto"/>
            <w:vAlign w:val="center"/>
          </w:tcPr>
          <w:p w:rsidR="006106B5" w:rsidRPr="00356686" w:rsidRDefault="006106B5" w:rsidP="002D0627">
            <w:pPr>
              <w:pStyle w:val="TableParagraph"/>
              <w:spacing w:line="276" w:lineRule="auto"/>
              <w:rPr>
                <w:b/>
                <w:sz w:val="24"/>
                <w:lang w:val="lt-LT"/>
              </w:rPr>
            </w:pPr>
            <w:r w:rsidRPr="00356686">
              <w:rPr>
                <w:b/>
                <w:sz w:val="24"/>
                <w:lang w:val="lt-LT"/>
              </w:rPr>
              <w:t>4–5 metų</w:t>
            </w:r>
          </w:p>
        </w:tc>
        <w:tc>
          <w:tcPr>
            <w:tcW w:w="2028" w:type="dxa"/>
            <w:shd w:val="clear" w:color="auto" w:fill="auto"/>
            <w:vAlign w:val="center"/>
          </w:tcPr>
          <w:p w:rsidR="006106B5" w:rsidRPr="00356686" w:rsidRDefault="006106B5" w:rsidP="002D0627">
            <w:pPr>
              <w:pStyle w:val="TableParagraph"/>
              <w:spacing w:line="276" w:lineRule="auto"/>
              <w:rPr>
                <w:b/>
                <w:sz w:val="24"/>
                <w:lang w:val="lt-LT"/>
              </w:rPr>
            </w:pPr>
            <w:r w:rsidRPr="00356686">
              <w:rPr>
                <w:b/>
                <w:sz w:val="24"/>
                <w:lang w:val="lt-LT"/>
              </w:rPr>
              <w:t>5–6 metų</w:t>
            </w:r>
          </w:p>
        </w:tc>
        <w:tc>
          <w:tcPr>
            <w:tcW w:w="2029" w:type="dxa"/>
            <w:shd w:val="clear" w:color="auto" w:fill="auto"/>
            <w:vAlign w:val="center"/>
          </w:tcPr>
          <w:p w:rsidR="006106B5" w:rsidRPr="00356686" w:rsidRDefault="006106B5" w:rsidP="002D0627">
            <w:pPr>
              <w:pStyle w:val="TableParagraph"/>
              <w:spacing w:line="276" w:lineRule="auto"/>
              <w:rPr>
                <w:b/>
                <w:sz w:val="24"/>
                <w:lang w:val="lt-LT"/>
              </w:rPr>
            </w:pPr>
            <w:r w:rsidRPr="00356686">
              <w:rPr>
                <w:b/>
                <w:sz w:val="24"/>
                <w:lang w:val="lt-LT"/>
              </w:rPr>
              <w:t>Brandesniems</w:t>
            </w:r>
          </w:p>
        </w:tc>
      </w:tr>
      <w:tr w:rsidR="006106B5" w:rsidTr="00356686">
        <w:tc>
          <w:tcPr>
            <w:tcW w:w="2028" w:type="dxa"/>
            <w:shd w:val="clear" w:color="auto" w:fill="auto"/>
          </w:tcPr>
          <w:p w:rsidR="006106B5" w:rsidRPr="005D55BB" w:rsidRDefault="006106B5" w:rsidP="002D0627">
            <w:pPr>
              <w:pStyle w:val="alentturin"/>
              <w:spacing w:line="276" w:lineRule="auto"/>
            </w:pPr>
            <w:r w:rsidRPr="005D55BB">
              <w:t xml:space="preserve">Skiria sąvokas mažai </w:t>
            </w:r>
            <w:r w:rsidRPr="00356686">
              <w:rPr>
                <w:spacing w:val="-5"/>
              </w:rPr>
              <w:t xml:space="preserve">ir </w:t>
            </w:r>
            <w:r w:rsidRPr="005D55BB">
              <w:t>daug.</w:t>
            </w:r>
          </w:p>
          <w:p w:rsidR="006106B5" w:rsidRPr="005D55BB" w:rsidRDefault="006106B5" w:rsidP="002D0627">
            <w:pPr>
              <w:pStyle w:val="alentturin"/>
              <w:spacing w:line="276" w:lineRule="auto"/>
            </w:pPr>
            <w:r w:rsidRPr="005D55BB">
              <w:t>Išrikiuoja daiktus į</w:t>
            </w:r>
            <w:r w:rsidRPr="00356686">
              <w:rPr>
                <w:spacing w:val="-20"/>
              </w:rPr>
              <w:t xml:space="preserve"> </w:t>
            </w:r>
            <w:r w:rsidRPr="005D55BB">
              <w:t>eilę.</w:t>
            </w:r>
          </w:p>
          <w:p w:rsidR="006106B5" w:rsidRDefault="006106B5" w:rsidP="002D0627">
            <w:pPr>
              <w:pStyle w:val="alentturin"/>
              <w:spacing w:line="276" w:lineRule="auto"/>
            </w:pPr>
            <w:r w:rsidRPr="005D55BB">
              <w:t>Pradeda suprasti, ką</w:t>
            </w:r>
            <w:r w:rsidRPr="00356686">
              <w:rPr>
                <w:spacing w:val="-14"/>
              </w:rPr>
              <w:t xml:space="preserve"> </w:t>
            </w:r>
            <w:r w:rsidRPr="005D55BB">
              <w:t>reiškia padalinti daiktus po</w:t>
            </w:r>
            <w:r w:rsidRPr="00356686">
              <w:rPr>
                <w:spacing w:val="-1"/>
              </w:rPr>
              <w:t xml:space="preserve"> </w:t>
            </w:r>
            <w:r w:rsidRPr="00356686">
              <w:rPr>
                <w:spacing w:val="-3"/>
              </w:rPr>
              <w:t>lygiai.</w:t>
            </w:r>
          </w:p>
        </w:tc>
        <w:tc>
          <w:tcPr>
            <w:tcW w:w="2028" w:type="dxa"/>
            <w:shd w:val="clear" w:color="auto" w:fill="auto"/>
          </w:tcPr>
          <w:p w:rsidR="006106B5" w:rsidRPr="005D55BB" w:rsidRDefault="006106B5" w:rsidP="002D0627">
            <w:pPr>
              <w:pStyle w:val="alentturin"/>
              <w:spacing w:line="276" w:lineRule="auto"/>
            </w:pPr>
            <w:r w:rsidRPr="005D55BB">
              <w:t xml:space="preserve">Pradeda skaičiuoti daiktus </w:t>
            </w:r>
            <w:r w:rsidRPr="00356686">
              <w:rPr>
                <w:spacing w:val="-5"/>
              </w:rPr>
              <w:t xml:space="preserve">ir </w:t>
            </w:r>
            <w:r w:rsidRPr="005D55BB">
              <w:t>palyginti kelių daiktų grupes pagal daiktų kiekį</w:t>
            </w:r>
            <w:r w:rsidRPr="00356686">
              <w:rPr>
                <w:spacing w:val="-14"/>
              </w:rPr>
              <w:t xml:space="preserve"> </w:t>
            </w:r>
            <w:r w:rsidRPr="005D55BB">
              <w:t>grupėse.</w:t>
            </w:r>
          </w:p>
          <w:p w:rsidR="006106B5" w:rsidRPr="005D55BB" w:rsidRDefault="006106B5" w:rsidP="002D0627">
            <w:pPr>
              <w:pStyle w:val="alentturin"/>
              <w:spacing w:line="276" w:lineRule="auto"/>
            </w:pPr>
            <w:r w:rsidRPr="005D55BB">
              <w:t>Vartoja kelintinius skaitvardžius: pirmas,</w:t>
            </w:r>
            <w:r w:rsidRPr="00356686">
              <w:rPr>
                <w:spacing w:val="-18"/>
              </w:rPr>
              <w:t xml:space="preserve"> </w:t>
            </w:r>
            <w:r w:rsidRPr="005D55BB">
              <w:t>antras.</w:t>
            </w:r>
          </w:p>
          <w:p w:rsidR="006106B5" w:rsidRPr="005D55BB" w:rsidRDefault="006106B5" w:rsidP="002D0627">
            <w:pPr>
              <w:pStyle w:val="alentturin"/>
              <w:spacing w:line="276" w:lineRule="auto"/>
            </w:pPr>
            <w:r w:rsidRPr="005D55BB">
              <w:t>Grupuoja daiktus pagal išorinius</w:t>
            </w:r>
            <w:r w:rsidRPr="00356686">
              <w:rPr>
                <w:spacing w:val="-13"/>
              </w:rPr>
              <w:t xml:space="preserve"> </w:t>
            </w:r>
            <w:r w:rsidRPr="005D55BB">
              <w:t>požymius.</w:t>
            </w:r>
          </w:p>
        </w:tc>
        <w:tc>
          <w:tcPr>
            <w:tcW w:w="2028" w:type="dxa"/>
            <w:gridSpan w:val="2"/>
            <w:shd w:val="clear" w:color="auto" w:fill="auto"/>
          </w:tcPr>
          <w:p w:rsidR="006106B5" w:rsidRPr="005D55BB" w:rsidRDefault="006106B5" w:rsidP="002D0627">
            <w:pPr>
              <w:pStyle w:val="alentturin"/>
              <w:spacing w:line="276" w:lineRule="auto"/>
            </w:pPr>
            <w:r w:rsidRPr="005D55BB">
              <w:t xml:space="preserve">Supranta, kad daiktų skaičius nepriklauso nuo </w:t>
            </w:r>
            <w:r w:rsidRPr="00356686">
              <w:rPr>
                <w:spacing w:val="-5"/>
              </w:rPr>
              <w:t xml:space="preserve">jų </w:t>
            </w:r>
            <w:r w:rsidRPr="005D55BB">
              <w:t xml:space="preserve">požymių </w:t>
            </w:r>
            <w:r w:rsidRPr="00356686">
              <w:rPr>
                <w:spacing w:val="-5"/>
              </w:rPr>
              <w:t xml:space="preserve">ir jų </w:t>
            </w:r>
            <w:r w:rsidRPr="005D55BB">
              <w:t>padėties erdvėje.</w:t>
            </w:r>
          </w:p>
          <w:p w:rsidR="006106B5" w:rsidRPr="005D55BB" w:rsidRDefault="006106B5" w:rsidP="002D0627">
            <w:pPr>
              <w:pStyle w:val="alentturin"/>
              <w:spacing w:line="276" w:lineRule="auto"/>
            </w:pPr>
            <w:r w:rsidRPr="005D55BB">
              <w:t>Skaičiuoja iki</w:t>
            </w:r>
            <w:r w:rsidRPr="00356686">
              <w:rPr>
                <w:spacing w:val="-16"/>
              </w:rPr>
              <w:t xml:space="preserve"> </w:t>
            </w:r>
            <w:r w:rsidRPr="005D55BB">
              <w:t>5-ių.</w:t>
            </w:r>
          </w:p>
          <w:p w:rsidR="006106B5" w:rsidRPr="005D55BB" w:rsidRDefault="006106B5" w:rsidP="002D0627">
            <w:pPr>
              <w:pStyle w:val="alentturin"/>
              <w:spacing w:line="276" w:lineRule="auto"/>
            </w:pPr>
            <w:r w:rsidRPr="005D55BB">
              <w:t>Skiria</w:t>
            </w:r>
            <w:r w:rsidRPr="00356686">
              <w:rPr>
                <w:spacing w:val="-11"/>
              </w:rPr>
              <w:t xml:space="preserve"> </w:t>
            </w:r>
            <w:r w:rsidRPr="005D55BB">
              <w:t>kelintinius skaitvardžius.</w:t>
            </w:r>
          </w:p>
        </w:tc>
        <w:tc>
          <w:tcPr>
            <w:tcW w:w="2028" w:type="dxa"/>
            <w:shd w:val="clear" w:color="auto" w:fill="auto"/>
          </w:tcPr>
          <w:p w:rsidR="006106B5" w:rsidRPr="005D55BB" w:rsidRDefault="006106B5" w:rsidP="002D0627">
            <w:pPr>
              <w:pStyle w:val="alentturin"/>
              <w:spacing w:line="276" w:lineRule="auto"/>
            </w:pPr>
            <w:r w:rsidRPr="005D55BB">
              <w:t>Sieja daiktų kiekį su skaičių žyminčiu</w:t>
            </w:r>
            <w:r w:rsidRPr="00356686">
              <w:rPr>
                <w:spacing w:val="-13"/>
              </w:rPr>
              <w:t xml:space="preserve"> </w:t>
            </w:r>
            <w:r w:rsidRPr="005D55BB">
              <w:t>simboliu.</w:t>
            </w:r>
          </w:p>
          <w:p w:rsidR="006106B5" w:rsidRPr="005D55BB" w:rsidRDefault="006106B5" w:rsidP="002D0627">
            <w:pPr>
              <w:pStyle w:val="alentturin"/>
              <w:spacing w:line="276" w:lineRule="auto"/>
            </w:pPr>
            <w:r w:rsidRPr="005D55BB">
              <w:t>Skaičiuoja iki</w:t>
            </w:r>
            <w:r w:rsidRPr="00356686">
              <w:rPr>
                <w:spacing w:val="-15"/>
              </w:rPr>
              <w:t xml:space="preserve"> </w:t>
            </w:r>
            <w:r w:rsidRPr="005D55BB">
              <w:t>10-ties.</w:t>
            </w:r>
          </w:p>
          <w:p w:rsidR="006106B5" w:rsidRPr="005D55BB" w:rsidRDefault="006106B5" w:rsidP="002D0627">
            <w:pPr>
              <w:pStyle w:val="alentturin"/>
              <w:spacing w:line="276" w:lineRule="auto"/>
            </w:pPr>
            <w:r w:rsidRPr="005D55BB">
              <w:t>Palygina daiktų grupes pagal kiekį (daugiau/mažiau).</w:t>
            </w:r>
          </w:p>
          <w:p w:rsidR="006106B5" w:rsidRPr="005D55BB" w:rsidRDefault="006106B5" w:rsidP="002D0627">
            <w:pPr>
              <w:pStyle w:val="alentturin"/>
              <w:spacing w:line="276" w:lineRule="auto"/>
            </w:pPr>
            <w:r w:rsidRPr="005D55BB">
              <w:t xml:space="preserve">Supranta </w:t>
            </w:r>
            <w:r w:rsidRPr="00356686">
              <w:rPr>
                <w:spacing w:val="-5"/>
              </w:rPr>
              <w:t xml:space="preserve">ir </w:t>
            </w:r>
            <w:r w:rsidRPr="005D55BB">
              <w:t>vartoja sąvokas: pusiau, į 2–3</w:t>
            </w:r>
            <w:r w:rsidRPr="00356686">
              <w:rPr>
                <w:spacing w:val="-16"/>
              </w:rPr>
              <w:t xml:space="preserve"> </w:t>
            </w:r>
            <w:r w:rsidRPr="005D55BB">
              <w:t>dalis.</w:t>
            </w:r>
          </w:p>
          <w:p w:rsidR="006106B5" w:rsidRPr="005D55BB" w:rsidRDefault="006106B5" w:rsidP="002D0627">
            <w:pPr>
              <w:pStyle w:val="alentturin"/>
              <w:spacing w:line="276" w:lineRule="auto"/>
            </w:pPr>
            <w:r w:rsidRPr="005D55BB">
              <w:t>Pratęsia, sukuria</w:t>
            </w:r>
            <w:r w:rsidRPr="00356686">
              <w:rPr>
                <w:spacing w:val="-12"/>
              </w:rPr>
              <w:t xml:space="preserve"> </w:t>
            </w:r>
            <w:r w:rsidRPr="005D55BB">
              <w:t>skirtingų požymių sekas su 2–3 pasikartojančiais</w:t>
            </w:r>
            <w:r w:rsidRPr="00356686">
              <w:rPr>
                <w:spacing w:val="-21"/>
              </w:rPr>
              <w:t xml:space="preserve"> </w:t>
            </w:r>
            <w:r w:rsidRPr="005D55BB">
              <w:t>elementais.</w:t>
            </w:r>
          </w:p>
        </w:tc>
        <w:tc>
          <w:tcPr>
            <w:tcW w:w="2029" w:type="dxa"/>
            <w:shd w:val="clear" w:color="auto" w:fill="auto"/>
          </w:tcPr>
          <w:p w:rsidR="006106B5" w:rsidRPr="005D55BB" w:rsidRDefault="006106B5" w:rsidP="002D0627">
            <w:pPr>
              <w:pStyle w:val="alentturin"/>
              <w:spacing w:line="276" w:lineRule="auto"/>
            </w:pPr>
            <w:r w:rsidRPr="005D55BB">
              <w:t>Pradeda suprasti ryšius tarp skaičių</w:t>
            </w:r>
            <w:r w:rsidRPr="00356686">
              <w:rPr>
                <w:spacing w:val="-12"/>
              </w:rPr>
              <w:t xml:space="preserve"> </w:t>
            </w:r>
            <w:r w:rsidRPr="005D55BB">
              <w:t xml:space="preserve">(pvz.: 6 susideda </w:t>
            </w:r>
            <w:r w:rsidRPr="00356686">
              <w:rPr>
                <w:spacing w:val="-3"/>
              </w:rPr>
              <w:t xml:space="preserve">iš </w:t>
            </w:r>
            <w:r w:rsidRPr="005D55BB">
              <w:t>dviejų trejetų).</w:t>
            </w:r>
          </w:p>
          <w:p w:rsidR="006106B5" w:rsidRPr="005D55BB" w:rsidRDefault="006106B5" w:rsidP="002D0627">
            <w:pPr>
              <w:pStyle w:val="alentturin"/>
              <w:spacing w:line="276" w:lineRule="auto"/>
            </w:pPr>
            <w:r w:rsidRPr="005D55BB">
              <w:t>Vartoja žodžius: sudėti, atimti, kiek</w:t>
            </w:r>
            <w:r w:rsidRPr="00356686">
              <w:rPr>
                <w:spacing w:val="-17"/>
              </w:rPr>
              <w:t xml:space="preserve"> </w:t>
            </w:r>
            <w:r w:rsidRPr="005D55BB">
              <w:t>bus.</w:t>
            </w:r>
          </w:p>
        </w:tc>
      </w:tr>
      <w:tr w:rsidR="006106B5" w:rsidTr="00356686">
        <w:trPr>
          <w:trHeight w:val="397"/>
        </w:trPr>
        <w:tc>
          <w:tcPr>
            <w:tcW w:w="10141" w:type="dxa"/>
            <w:gridSpan w:val="6"/>
            <w:shd w:val="clear" w:color="auto" w:fill="auto"/>
            <w:vAlign w:val="center"/>
          </w:tcPr>
          <w:p w:rsidR="006106B5" w:rsidRDefault="006106B5" w:rsidP="002D0627">
            <w:pPr>
              <w:pStyle w:val="atekstas"/>
              <w:tabs>
                <w:tab w:val="left" w:pos="284"/>
              </w:tabs>
              <w:spacing w:line="276" w:lineRule="auto"/>
              <w:ind w:right="68" w:firstLine="0"/>
              <w:jc w:val="center"/>
            </w:pPr>
            <w:r w:rsidRPr="00356686">
              <w:rPr>
                <w:b/>
              </w:rPr>
              <w:t>Vaiko veiksenų</w:t>
            </w:r>
            <w:r w:rsidRPr="00356686">
              <w:rPr>
                <w:b/>
                <w:spacing w:val="-11"/>
              </w:rPr>
              <w:t xml:space="preserve"> </w:t>
            </w:r>
            <w:r w:rsidRPr="00356686">
              <w:rPr>
                <w:b/>
              </w:rPr>
              <w:t>pavyzdžiai</w:t>
            </w:r>
          </w:p>
        </w:tc>
      </w:tr>
      <w:tr w:rsidR="006106B5" w:rsidRPr="00941072" w:rsidTr="00356686">
        <w:tc>
          <w:tcPr>
            <w:tcW w:w="5070" w:type="dxa"/>
            <w:gridSpan w:val="3"/>
            <w:shd w:val="clear" w:color="auto" w:fill="auto"/>
          </w:tcPr>
          <w:p w:rsidR="006106B5" w:rsidRPr="005D55BB" w:rsidRDefault="00DE0017" w:rsidP="002D0627">
            <w:pPr>
              <w:pStyle w:val="alentminiantr"/>
              <w:spacing w:before="0" w:after="0" w:line="276" w:lineRule="auto"/>
            </w:pPr>
            <w:r>
              <w:t>2–</w:t>
            </w:r>
            <w:r w:rsidR="00436AA2">
              <w:t>3 metų:</w:t>
            </w:r>
          </w:p>
          <w:p w:rsidR="006106B5" w:rsidRPr="005D55BB" w:rsidRDefault="006106B5" w:rsidP="002D0627">
            <w:pPr>
              <w:pStyle w:val="alentturin"/>
              <w:spacing w:line="276" w:lineRule="auto"/>
            </w:pPr>
            <w:r w:rsidRPr="005D55BB">
              <w:t>žaidžia didaktinį žaidimą „Uždėk</w:t>
            </w:r>
            <w:r w:rsidRPr="00356686">
              <w:rPr>
                <w:spacing w:val="-20"/>
              </w:rPr>
              <w:t xml:space="preserve"> </w:t>
            </w:r>
            <w:r w:rsidRPr="005D55BB">
              <w:t>tiek, kiek</w:t>
            </w:r>
            <w:r w:rsidRPr="00356686">
              <w:rPr>
                <w:spacing w:val="-8"/>
              </w:rPr>
              <w:t xml:space="preserve"> </w:t>
            </w:r>
            <w:r w:rsidRPr="005D55BB">
              <w:lastRenderedPageBreak/>
              <w:t>nupiešta“;</w:t>
            </w:r>
          </w:p>
          <w:p w:rsidR="006106B5" w:rsidRPr="005D55BB" w:rsidRDefault="006106B5" w:rsidP="002D0627">
            <w:pPr>
              <w:pStyle w:val="alentturin"/>
              <w:spacing w:line="276" w:lineRule="auto"/>
            </w:pPr>
            <w:r w:rsidRPr="005D55BB">
              <w:t xml:space="preserve">rodo pirštelius </w:t>
            </w:r>
            <w:r w:rsidRPr="00356686">
              <w:rPr>
                <w:spacing w:val="-5"/>
              </w:rPr>
              <w:t xml:space="preserve">ir </w:t>
            </w:r>
            <w:r w:rsidRPr="005D55BB">
              <w:t>skaičiuoja savo</w:t>
            </w:r>
            <w:r w:rsidRPr="00356686">
              <w:rPr>
                <w:spacing w:val="-6"/>
              </w:rPr>
              <w:t xml:space="preserve"> </w:t>
            </w:r>
            <w:r w:rsidRPr="005D55BB">
              <w:t>metus;</w:t>
            </w:r>
          </w:p>
          <w:p w:rsidR="006106B5" w:rsidRPr="005D55BB" w:rsidRDefault="006106B5" w:rsidP="002D0627">
            <w:pPr>
              <w:pStyle w:val="alentturin"/>
              <w:spacing w:line="276" w:lineRule="auto"/>
            </w:pPr>
            <w:r w:rsidRPr="005D55BB">
              <w:t xml:space="preserve">veria karoliukus ant pagaliuko </w:t>
            </w:r>
            <w:r w:rsidRPr="00356686">
              <w:rPr>
                <w:spacing w:val="-5"/>
              </w:rPr>
              <w:t xml:space="preserve">ir </w:t>
            </w:r>
            <w:r w:rsidRPr="005D55BB">
              <w:t>lygina (daugiau/mažiau);</w:t>
            </w:r>
          </w:p>
          <w:p w:rsidR="006106B5" w:rsidRDefault="006106B5" w:rsidP="002D0627">
            <w:pPr>
              <w:pStyle w:val="alentturin"/>
              <w:spacing w:line="276" w:lineRule="auto"/>
            </w:pPr>
            <w:r w:rsidRPr="005D55BB">
              <w:t>dalina vaišes draugams (po</w:t>
            </w:r>
            <w:r w:rsidRPr="00356686">
              <w:rPr>
                <w:spacing w:val="-19"/>
              </w:rPr>
              <w:t xml:space="preserve"> </w:t>
            </w:r>
            <w:r w:rsidRPr="005D55BB">
              <w:t>lygiai).</w:t>
            </w:r>
          </w:p>
        </w:tc>
        <w:tc>
          <w:tcPr>
            <w:tcW w:w="5071" w:type="dxa"/>
            <w:gridSpan w:val="3"/>
            <w:shd w:val="clear" w:color="auto" w:fill="auto"/>
          </w:tcPr>
          <w:p w:rsidR="006106B5" w:rsidRPr="005D55BB" w:rsidRDefault="00DE0017" w:rsidP="002D0627">
            <w:pPr>
              <w:pStyle w:val="alentminiantr"/>
              <w:spacing w:before="0" w:after="0" w:line="276" w:lineRule="auto"/>
            </w:pPr>
            <w:r>
              <w:lastRenderedPageBreak/>
              <w:t>3–</w:t>
            </w:r>
            <w:r w:rsidR="00436AA2">
              <w:t>6 metų:</w:t>
            </w:r>
          </w:p>
          <w:p w:rsidR="006106B5" w:rsidRPr="005D55BB" w:rsidRDefault="006106B5" w:rsidP="002D0627">
            <w:pPr>
              <w:pStyle w:val="alentturin"/>
              <w:spacing w:line="276" w:lineRule="auto"/>
            </w:pPr>
            <w:r w:rsidRPr="005D55BB">
              <w:t>skaičiuoja savo pirštelius,</w:t>
            </w:r>
            <w:r w:rsidRPr="00356686">
              <w:rPr>
                <w:spacing w:val="-23"/>
              </w:rPr>
              <w:t xml:space="preserve"> </w:t>
            </w:r>
            <w:r w:rsidRPr="005D55BB">
              <w:t>žaisliukus;</w:t>
            </w:r>
          </w:p>
          <w:p w:rsidR="006106B5" w:rsidRPr="005D55BB" w:rsidRDefault="006106B5" w:rsidP="002D0627">
            <w:pPr>
              <w:pStyle w:val="alentturin"/>
              <w:spacing w:line="276" w:lineRule="auto"/>
            </w:pPr>
            <w:r w:rsidRPr="005D55BB">
              <w:lastRenderedPageBreak/>
              <w:t xml:space="preserve">atlieka problemines užduotis: „Padalink vieną pyragą visiems vaikams“, „Išrikiuok </w:t>
            </w:r>
            <w:r w:rsidRPr="00356686">
              <w:rPr>
                <w:spacing w:val="-5"/>
              </w:rPr>
              <w:t xml:space="preserve">ir </w:t>
            </w:r>
            <w:r w:rsidRPr="005D55BB">
              <w:t xml:space="preserve">pasakyk kelintas stovi kiškiukas“ </w:t>
            </w:r>
            <w:r w:rsidRPr="00356686">
              <w:rPr>
                <w:spacing w:val="-5"/>
              </w:rPr>
              <w:t xml:space="preserve">ir </w:t>
            </w:r>
            <w:r w:rsidRPr="005D55BB">
              <w:t>pan.;</w:t>
            </w:r>
          </w:p>
          <w:p w:rsidR="006106B5" w:rsidRPr="005D55BB" w:rsidRDefault="006106B5" w:rsidP="002D0627">
            <w:pPr>
              <w:pStyle w:val="alentturin"/>
              <w:spacing w:line="276" w:lineRule="auto"/>
            </w:pPr>
            <w:r w:rsidRPr="005D55BB">
              <w:t>žaidžia žaidimus „Parduotuvė“, „Padėk mažiau arba daugiau“, „Gyvi skaičiai“ (susitaria</w:t>
            </w:r>
            <w:r w:rsidRPr="00356686">
              <w:rPr>
                <w:spacing w:val="-35"/>
              </w:rPr>
              <w:t xml:space="preserve"> </w:t>
            </w:r>
            <w:r w:rsidRPr="005D55BB">
              <w:t xml:space="preserve">dėl veiksmų, kuriuos reikia atlikti pamačius </w:t>
            </w:r>
            <w:r w:rsidRPr="00356686">
              <w:rPr>
                <w:spacing w:val="2"/>
              </w:rPr>
              <w:t xml:space="preserve">tam </w:t>
            </w:r>
            <w:r w:rsidRPr="005D55BB">
              <w:t xml:space="preserve">tikrą skaičių) </w:t>
            </w:r>
            <w:r w:rsidRPr="00356686">
              <w:rPr>
                <w:spacing w:val="-5"/>
              </w:rPr>
              <w:t>ir</w:t>
            </w:r>
            <w:r w:rsidRPr="00356686">
              <w:rPr>
                <w:spacing w:val="-31"/>
              </w:rPr>
              <w:t xml:space="preserve"> </w:t>
            </w:r>
            <w:r w:rsidRPr="005D55BB">
              <w:t>pan.;</w:t>
            </w:r>
          </w:p>
          <w:p w:rsidR="006106B5" w:rsidRPr="005D55BB" w:rsidRDefault="006106B5" w:rsidP="002D0627">
            <w:pPr>
              <w:pStyle w:val="alentturin"/>
              <w:spacing w:line="276" w:lineRule="auto"/>
            </w:pPr>
            <w:r w:rsidRPr="005D55BB">
              <w:t>žaidimuose taiko</w:t>
            </w:r>
            <w:r w:rsidRPr="00356686">
              <w:rPr>
                <w:spacing w:val="-13"/>
              </w:rPr>
              <w:t xml:space="preserve"> </w:t>
            </w:r>
            <w:r w:rsidRPr="005D55BB">
              <w:t>skaičiuotes;</w:t>
            </w:r>
          </w:p>
          <w:p w:rsidR="006106B5" w:rsidRDefault="006106B5" w:rsidP="002D0627">
            <w:pPr>
              <w:pStyle w:val="alentturin"/>
              <w:spacing w:line="276" w:lineRule="auto"/>
            </w:pPr>
            <w:r w:rsidRPr="005D55BB">
              <w:t xml:space="preserve">spalvina traukinuko vagoną „Atsižymėjimo juostoje“ </w:t>
            </w:r>
            <w:r w:rsidRPr="00356686">
              <w:rPr>
                <w:spacing w:val="-5"/>
              </w:rPr>
              <w:t xml:space="preserve">ir </w:t>
            </w:r>
            <w:r w:rsidRPr="005D55BB">
              <w:t>įvardina kelintas atėjo į</w:t>
            </w:r>
            <w:r w:rsidRPr="00356686">
              <w:rPr>
                <w:spacing w:val="-19"/>
              </w:rPr>
              <w:t xml:space="preserve"> </w:t>
            </w:r>
            <w:r w:rsidRPr="005D55BB">
              <w:t>grupę.</w:t>
            </w:r>
          </w:p>
        </w:tc>
      </w:tr>
      <w:tr w:rsidR="006106B5" w:rsidRPr="00941072" w:rsidTr="00356686">
        <w:trPr>
          <w:trHeight w:val="91"/>
        </w:trPr>
        <w:tc>
          <w:tcPr>
            <w:tcW w:w="10141" w:type="dxa"/>
            <w:gridSpan w:val="6"/>
            <w:shd w:val="clear" w:color="auto" w:fill="auto"/>
          </w:tcPr>
          <w:p w:rsidR="00FB0B12" w:rsidRPr="00D20B13" w:rsidRDefault="00FC1837" w:rsidP="002D0627">
            <w:pPr>
              <w:pStyle w:val="alentpavad"/>
              <w:spacing w:before="0" w:after="0" w:line="276" w:lineRule="auto"/>
              <w:rPr>
                <w:u w:val="single"/>
              </w:rPr>
            </w:pPr>
            <w:r>
              <w:rPr>
                <w:u w:val="single"/>
              </w:rPr>
              <w:lastRenderedPageBreak/>
              <w:t>M</w:t>
            </w:r>
            <w:r w:rsidR="00FB0B12" w:rsidRPr="00D20B13">
              <w:rPr>
                <w:u w:val="single"/>
              </w:rPr>
              <w:t>atavimai</w:t>
            </w:r>
          </w:p>
          <w:p w:rsidR="0077332C" w:rsidRDefault="00FB0B12" w:rsidP="002D0627">
            <w:pPr>
              <w:pStyle w:val="alentantr"/>
              <w:spacing w:before="0"/>
            </w:pPr>
            <w:r w:rsidRPr="005D55BB">
              <w:t>Vaiko pažintinė raida neatsiejama nuo vis besiplečiančio vaiko suvokimo apie daiktų panašumus ir skirtumus. Todėl vaiko formos, erdvės, matavimų gebėjimų ugdymasis susijęs su: paprasčiausiomis geometrinėmis figūromis, daiktų dydžio suvokimu, orientavimusi erdvėje ir laike.</w:t>
            </w:r>
          </w:p>
        </w:tc>
      </w:tr>
      <w:tr w:rsidR="006106B5" w:rsidTr="00356686">
        <w:trPr>
          <w:trHeight w:val="397"/>
        </w:trPr>
        <w:tc>
          <w:tcPr>
            <w:tcW w:w="10141" w:type="dxa"/>
            <w:gridSpan w:val="6"/>
            <w:shd w:val="clear" w:color="auto" w:fill="auto"/>
            <w:vAlign w:val="center"/>
          </w:tcPr>
          <w:p w:rsidR="006106B5" w:rsidRDefault="006106B5" w:rsidP="002D0627">
            <w:pPr>
              <w:pStyle w:val="atekstas"/>
              <w:spacing w:line="276" w:lineRule="auto"/>
              <w:ind w:firstLine="0"/>
              <w:jc w:val="center"/>
            </w:pPr>
            <w:r w:rsidRPr="00356686">
              <w:rPr>
                <w:b/>
              </w:rPr>
              <w:t>Vaiko pasiekimai</w:t>
            </w:r>
          </w:p>
        </w:tc>
      </w:tr>
      <w:tr w:rsidR="006106B5" w:rsidTr="00356686">
        <w:trPr>
          <w:trHeight w:val="397"/>
        </w:trPr>
        <w:tc>
          <w:tcPr>
            <w:tcW w:w="2028" w:type="dxa"/>
            <w:shd w:val="clear" w:color="auto" w:fill="auto"/>
            <w:vAlign w:val="center"/>
          </w:tcPr>
          <w:p w:rsidR="006106B5" w:rsidRPr="00356686" w:rsidRDefault="00FE4F0E" w:rsidP="002D0627">
            <w:pPr>
              <w:pStyle w:val="TableParagraph"/>
              <w:spacing w:line="276" w:lineRule="auto"/>
              <w:rPr>
                <w:b/>
                <w:sz w:val="24"/>
                <w:lang w:val="lt-LT"/>
              </w:rPr>
            </w:pPr>
            <w:r>
              <w:rPr>
                <w:b/>
                <w:sz w:val="24"/>
                <w:lang w:val="lt-LT"/>
              </w:rPr>
              <w:t>2</w:t>
            </w:r>
            <w:r w:rsidR="006106B5" w:rsidRPr="00356686">
              <w:rPr>
                <w:b/>
                <w:sz w:val="24"/>
                <w:lang w:val="lt-LT"/>
              </w:rPr>
              <w:t>–3 metų</w:t>
            </w:r>
          </w:p>
        </w:tc>
        <w:tc>
          <w:tcPr>
            <w:tcW w:w="2028" w:type="dxa"/>
            <w:shd w:val="clear" w:color="auto" w:fill="auto"/>
            <w:vAlign w:val="center"/>
          </w:tcPr>
          <w:p w:rsidR="006106B5" w:rsidRPr="00356686" w:rsidRDefault="006106B5" w:rsidP="002D0627">
            <w:pPr>
              <w:pStyle w:val="TableParagraph"/>
              <w:spacing w:line="276" w:lineRule="auto"/>
              <w:rPr>
                <w:b/>
                <w:sz w:val="24"/>
                <w:lang w:val="lt-LT"/>
              </w:rPr>
            </w:pPr>
            <w:r w:rsidRPr="00356686">
              <w:rPr>
                <w:b/>
                <w:sz w:val="24"/>
                <w:lang w:val="lt-LT"/>
              </w:rPr>
              <w:t>3–4 metų</w:t>
            </w:r>
          </w:p>
        </w:tc>
        <w:tc>
          <w:tcPr>
            <w:tcW w:w="2028" w:type="dxa"/>
            <w:gridSpan w:val="2"/>
            <w:shd w:val="clear" w:color="auto" w:fill="auto"/>
            <w:vAlign w:val="center"/>
          </w:tcPr>
          <w:p w:rsidR="006106B5" w:rsidRPr="00356686" w:rsidRDefault="006106B5" w:rsidP="002D0627">
            <w:pPr>
              <w:pStyle w:val="TableParagraph"/>
              <w:spacing w:line="276" w:lineRule="auto"/>
              <w:rPr>
                <w:b/>
                <w:sz w:val="24"/>
                <w:lang w:val="lt-LT"/>
              </w:rPr>
            </w:pPr>
            <w:r w:rsidRPr="00356686">
              <w:rPr>
                <w:b/>
                <w:sz w:val="24"/>
                <w:lang w:val="lt-LT"/>
              </w:rPr>
              <w:t>4–5 metų</w:t>
            </w:r>
          </w:p>
        </w:tc>
        <w:tc>
          <w:tcPr>
            <w:tcW w:w="2028" w:type="dxa"/>
            <w:shd w:val="clear" w:color="auto" w:fill="auto"/>
            <w:vAlign w:val="center"/>
          </w:tcPr>
          <w:p w:rsidR="006106B5" w:rsidRPr="00356686" w:rsidRDefault="006106B5" w:rsidP="002D0627">
            <w:pPr>
              <w:pStyle w:val="TableParagraph"/>
              <w:spacing w:line="276" w:lineRule="auto"/>
              <w:rPr>
                <w:b/>
                <w:sz w:val="24"/>
                <w:lang w:val="lt-LT"/>
              </w:rPr>
            </w:pPr>
            <w:r w:rsidRPr="00356686">
              <w:rPr>
                <w:b/>
                <w:sz w:val="24"/>
                <w:lang w:val="lt-LT"/>
              </w:rPr>
              <w:t>5–6 metų</w:t>
            </w:r>
          </w:p>
        </w:tc>
        <w:tc>
          <w:tcPr>
            <w:tcW w:w="2029" w:type="dxa"/>
            <w:shd w:val="clear" w:color="auto" w:fill="auto"/>
            <w:vAlign w:val="center"/>
          </w:tcPr>
          <w:p w:rsidR="006106B5" w:rsidRPr="00356686" w:rsidRDefault="006106B5" w:rsidP="002D0627">
            <w:pPr>
              <w:pStyle w:val="TableParagraph"/>
              <w:spacing w:line="276" w:lineRule="auto"/>
              <w:rPr>
                <w:b/>
                <w:sz w:val="24"/>
                <w:lang w:val="lt-LT"/>
              </w:rPr>
            </w:pPr>
            <w:r w:rsidRPr="00356686">
              <w:rPr>
                <w:b/>
                <w:sz w:val="24"/>
                <w:lang w:val="lt-LT"/>
              </w:rPr>
              <w:t>Brandesniems</w:t>
            </w:r>
          </w:p>
        </w:tc>
      </w:tr>
      <w:tr w:rsidR="00FB0B12" w:rsidTr="00356686">
        <w:tc>
          <w:tcPr>
            <w:tcW w:w="2028" w:type="dxa"/>
            <w:shd w:val="clear" w:color="auto" w:fill="auto"/>
          </w:tcPr>
          <w:p w:rsidR="00FB0B12" w:rsidRPr="005D55BB" w:rsidRDefault="00FB0B12" w:rsidP="002D0627">
            <w:pPr>
              <w:pStyle w:val="alentturin"/>
              <w:spacing w:line="276" w:lineRule="auto"/>
            </w:pPr>
            <w:r w:rsidRPr="005D55BB">
              <w:t>Įsidėmi pagrindines spalvas: raudoną,</w:t>
            </w:r>
            <w:r w:rsidRPr="00356686">
              <w:rPr>
                <w:spacing w:val="-12"/>
              </w:rPr>
              <w:t xml:space="preserve"> </w:t>
            </w:r>
            <w:r w:rsidRPr="005D55BB">
              <w:t>mėlyną, geltoną,</w:t>
            </w:r>
            <w:r w:rsidRPr="00356686">
              <w:rPr>
                <w:spacing w:val="5"/>
              </w:rPr>
              <w:t xml:space="preserve"> </w:t>
            </w:r>
            <w:r w:rsidRPr="00356686">
              <w:rPr>
                <w:spacing w:val="-3"/>
              </w:rPr>
              <w:t>žalią.</w:t>
            </w:r>
          </w:p>
          <w:p w:rsidR="00FB0B12" w:rsidRPr="005D55BB" w:rsidRDefault="00FB0B12" w:rsidP="002D0627">
            <w:pPr>
              <w:pStyle w:val="alentturin"/>
              <w:spacing w:line="276" w:lineRule="auto"/>
            </w:pPr>
            <w:r w:rsidRPr="005D55BB">
              <w:t xml:space="preserve">Pradeda vartoti palyginamąsias sąvokas: sunkus – lengvas, storas – plonas, toks pat, kitoks, vienodi, skiriasi </w:t>
            </w:r>
            <w:r w:rsidRPr="00356686">
              <w:rPr>
                <w:spacing w:val="-5"/>
              </w:rPr>
              <w:t>ir</w:t>
            </w:r>
            <w:r w:rsidRPr="00356686">
              <w:rPr>
                <w:spacing w:val="-7"/>
              </w:rPr>
              <w:t xml:space="preserve"> </w:t>
            </w:r>
            <w:r w:rsidRPr="005D55BB">
              <w:t>pan.</w:t>
            </w:r>
          </w:p>
          <w:p w:rsidR="00FB0B12" w:rsidRDefault="00FB0B12" w:rsidP="002D0627">
            <w:pPr>
              <w:pStyle w:val="alentturin"/>
              <w:spacing w:line="276" w:lineRule="auto"/>
            </w:pPr>
            <w:r w:rsidRPr="005D55BB">
              <w:t>Supranta tvirto bokšto statymo taisykles</w:t>
            </w:r>
            <w:r w:rsidRPr="00356686">
              <w:rPr>
                <w:spacing w:val="-18"/>
              </w:rPr>
              <w:t xml:space="preserve"> </w:t>
            </w:r>
            <w:r w:rsidRPr="005D55BB">
              <w:t>(apačioje didesnė, viršuje mažesnė kaladėlė).</w:t>
            </w:r>
          </w:p>
        </w:tc>
        <w:tc>
          <w:tcPr>
            <w:tcW w:w="2028" w:type="dxa"/>
            <w:shd w:val="clear" w:color="auto" w:fill="auto"/>
          </w:tcPr>
          <w:p w:rsidR="00FB0B12" w:rsidRPr="005D55BB" w:rsidRDefault="00FB0B12" w:rsidP="002D0627">
            <w:pPr>
              <w:pStyle w:val="alentturin"/>
              <w:spacing w:line="276" w:lineRule="auto"/>
            </w:pPr>
            <w:r w:rsidRPr="005D55BB">
              <w:t>Lygina įvairių dydžių daiktus pagal išorinius požymius (ilgį, plotį,</w:t>
            </w:r>
            <w:r w:rsidRPr="00356686">
              <w:rPr>
                <w:spacing w:val="-16"/>
              </w:rPr>
              <w:t xml:space="preserve"> </w:t>
            </w:r>
            <w:r w:rsidRPr="005D55BB">
              <w:t xml:space="preserve">storį, aukštį </w:t>
            </w:r>
            <w:r w:rsidRPr="00356686">
              <w:rPr>
                <w:spacing w:val="-5"/>
              </w:rPr>
              <w:t>ir</w:t>
            </w:r>
            <w:r w:rsidRPr="00356686">
              <w:rPr>
                <w:spacing w:val="6"/>
              </w:rPr>
              <w:t xml:space="preserve"> </w:t>
            </w:r>
            <w:r w:rsidRPr="005D55BB">
              <w:t>t.t.).</w:t>
            </w:r>
          </w:p>
          <w:p w:rsidR="00FB0B12" w:rsidRPr="005D55BB" w:rsidRDefault="00FB0B12" w:rsidP="002D0627">
            <w:pPr>
              <w:pStyle w:val="alentturin"/>
              <w:spacing w:line="276" w:lineRule="auto"/>
            </w:pPr>
            <w:r w:rsidRPr="005D55BB">
              <w:t>Bando konstruoti, grupuoti atsižvelgiant į daikto</w:t>
            </w:r>
            <w:r w:rsidRPr="00356686">
              <w:rPr>
                <w:spacing w:val="-2"/>
              </w:rPr>
              <w:t xml:space="preserve"> </w:t>
            </w:r>
            <w:r w:rsidRPr="00356686">
              <w:rPr>
                <w:spacing w:val="-3"/>
              </w:rPr>
              <w:t>formą.</w:t>
            </w:r>
          </w:p>
          <w:p w:rsidR="00FB0B12" w:rsidRPr="005D55BB" w:rsidRDefault="00FB0B12" w:rsidP="002D0627">
            <w:pPr>
              <w:pStyle w:val="alentturin"/>
              <w:spacing w:line="276" w:lineRule="auto"/>
            </w:pPr>
            <w:r w:rsidRPr="005D55BB">
              <w:t>Atpažįsta apskritos (skritulio), keturkampės (keturkampio),</w:t>
            </w:r>
            <w:r w:rsidRPr="00356686">
              <w:rPr>
                <w:spacing w:val="-13"/>
              </w:rPr>
              <w:t xml:space="preserve"> </w:t>
            </w:r>
            <w:r w:rsidRPr="005D55BB">
              <w:t>kvadratinės (kvadrato)formos</w:t>
            </w:r>
            <w:r w:rsidRPr="00356686">
              <w:rPr>
                <w:spacing w:val="-14"/>
              </w:rPr>
              <w:t xml:space="preserve"> </w:t>
            </w:r>
            <w:r w:rsidRPr="005D55BB">
              <w:t>daiktus.</w:t>
            </w:r>
          </w:p>
          <w:p w:rsidR="00FB0B12" w:rsidRPr="005D55BB" w:rsidRDefault="00FB0B12" w:rsidP="002D0627">
            <w:pPr>
              <w:pStyle w:val="alentturin"/>
              <w:spacing w:line="276" w:lineRule="auto"/>
            </w:pPr>
            <w:r w:rsidRPr="005D55BB">
              <w:t xml:space="preserve">Pradeda skirti dešinę </w:t>
            </w:r>
            <w:r w:rsidRPr="00356686">
              <w:rPr>
                <w:spacing w:val="-3"/>
              </w:rPr>
              <w:t xml:space="preserve">ir </w:t>
            </w:r>
            <w:r w:rsidRPr="005D55BB">
              <w:t>kairę savo kūno</w:t>
            </w:r>
            <w:r w:rsidRPr="00356686">
              <w:rPr>
                <w:spacing w:val="-7"/>
              </w:rPr>
              <w:t xml:space="preserve"> </w:t>
            </w:r>
            <w:r w:rsidRPr="005D55BB">
              <w:t>pusę.</w:t>
            </w:r>
          </w:p>
          <w:p w:rsidR="002A5AC2" w:rsidRDefault="00FB0B12" w:rsidP="002D0627">
            <w:pPr>
              <w:pStyle w:val="alentturin"/>
              <w:spacing w:line="276" w:lineRule="auto"/>
            </w:pPr>
            <w:r w:rsidRPr="00356686">
              <w:rPr>
                <w:spacing w:val="-3"/>
              </w:rPr>
              <w:t xml:space="preserve">Žino </w:t>
            </w:r>
            <w:r w:rsidRPr="005D55BB">
              <w:t>metų laikus, paros dalis</w:t>
            </w:r>
          </w:p>
          <w:p w:rsidR="002A5AC2" w:rsidRPr="005D55BB" w:rsidRDefault="002A5AC2" w:rsidP="002D0627">
            <w:pPr>
              <w:pStyle w:val="alentturin"/>
              <w:numPr>
                <w:ilvl w:val="0"/>
                <w:numId w:val="0"/>
              </w:numPr>
              <w:spacing w:line="276" w:lineRule="auto"/>
            </w:pPr>
          </w:p>
        </w:tc>
        <w:tc>
          <w:tcPr>
            <w:tcW w:w="2028" w:type="dxa"/>
            <w:gridSpan w:val="2"/>
            <w:shd w:val="clear" w:color="auto" w:fill="auto"/>
          </w:tcPr>
          <w:p w:rsidR="00FB0B12" w:rsidRPr="005D55BB" w:rsidRDefault="00FB0B12" w:rsidP="002D0627">
            <w:pPr>
              <w:pStyle w:val="alentturin"/>
              <w:spacing w:line="276" w:lineRule="auto"/>
            </w:pPr>
            <w:r w:rsidRPr="005D55BB">
              <w:t>Skiria trikampę, stačiakampę</w:t>
            </w:r>
            <w:r w:rsidRPr="00356686">
              <w:rPr>
                <w:spacing w:val="-15"/>
              </w:rPr>
              <w:t xml:space="preserve"> </w:t>
            </w:r>
            <w:r w:rsidRPr="005D55BB">
              <w:t>formas.</w:t>
            </w:r>
          </w:p>
          <w:p w:rsidR="00FB0B12" w:rsidRPr="005D55BB" w:rsidRDefault="00FB0B12" w:rsidP="002D0627">
            <w:pPr>
              <w:pStyle w:val="alentturin"/>
              <w:spacing w:line="276" w:lineRule="auto"/>
            </w:pPr>
            <w:r w:rsidRPr="005D55BB">
              <w:t>Grupuoja daiktus</w:t>
            </w:r>
            <w:r w:rsidRPr="00356686">
              <w:rPr>
                <w:spacing w:val="-5"/>
              </w:rPr>
              <w:t xml:space="preserve"> </w:t>
            </w:r>
            <w:r w:rsidRPr="005D55BB">
              <w:t>pagal formą,</w:t>
            </w:r>
            <w:r w:rsidRPr="00356686">
              <w:rPr>
                <w:spacing w:val="-11"/>
              </w:rPr>
              <w:t xml:space="preserve"> </w:t>
            </w:r>
            <w:r w:rsidRPr="005D55BB">
              <w:t>spalvą.</w:t>
            </w:r>
          </w:p>
          <w:p w:rsidR="00FB0B12" w:rsidRPr="005D55BB" w:rsidRDefault="00FB0B12" w:rsidP="002D0627">
            <w:pPr>
              <w:pStyle w:val="alentturin"/>
              <w:spacing w:line="276" w:lineRule="auto"/>
            </w:pPr>
            <w:r w:rsidRPr="005D55BB">
              <w:t>Kalba apie nuotolį,</w:t>
            </w:r>
            <w:r w:rsidRPr="00356686">
              <w:rPr>
                <w:spacing w:val="-13"/>
              </w:rPr>
              <w:t xml:space="preserve"> </w:t>
            </w:r>
            <w:r w:rsidRPr="005D55BB">
              <w:t xml:space="preserve">atstumą, daiktų </w:t>
            </w:r>
            <w:r w:rsidRPr="00356686">
              <w:rPr>
                <w:spacing w:val="-3"/>
              </w:rPr>
              <w:t xml:space="preserve">ilgį, </w:t>
            </w:r>
            <w:r w:rsidRPr="005D55BB">
              <w:t>plotį, aukštį, storį, masę: siauresnis-platesnis, aukštesnis-žemesnis, lengvesnis-sunkesnis.</w:t>
            </w:r>
          </w:p>
          <w:p w:rsidR="00FB0B12" w:rsidRPr="005D55BB" w:rsidRDefault="00FB0B12" w:rsidP="002D0627">
            <w:pPr>
              <w:pStyle w:val="alentturin"/>
              <w:spacing w:line="276" w:lineRule="auto"/>
            </w:pPr>
            <w:r w:rsidRPr="005D55BB">
              <w:t xml:space="preserve">Dėlioja daiktus </w:t>
            </w:r>
            <w:r w:rsidRPr="00356686">
              <w:rPr>
                <w:spacing w:val="-3"/>
              </w:rPr>
              <w:t xml:space="preserve">didėjimo </w:t>
            </w:r>
            <w:r w:rsidRPr="005D55BB">
              <w:t>- mažėjimo</w:t>
            </w:r>
            <w:r w:rsidRPr="00356686">
              <w:rPr>
                <w:spacing w:val="-9"/>
              </w:rPr>
              <w:t xml:space="preserve"> </w:t>
            </w:r>
            <w:r w:rsidRPr="005D55BB">
              <w:t>tvarka.</w:t>
            </w:r>
          </w:p>
          <w:p w:rsidR="00FB0B12" w:rsidRPr="005D55BB" w:rsidRDefault="00FB0B12" w:rsidP="002D0627">
            <w:pPr>
              <w:pStyle w:val="alentturin"/>
              <w:spacing w:line="276" w:lineRule="auto"/>
            </w:pPr>
            <w:r w:rsidRPr="005D55BB">
              <w:t>Skiria sąvokas:</w:t>
            </w:r>
            <w:r w:rsidRPr="00356686">
              <w:rPr>
                <w:spacing w:val="-18"/>
              </w:rPr>
              <w:t xml:space="preserve"> </w:t>
            </w:r>
            <w:r w:rsidRPr="005D55BB">
              <w:t>šiandien, vakar,</w:t>
            </w:r>
            <w:r w:rsidRPr="00356686">
              <w:rPr>
                <w:spacing w:val="-8"/>
              </w:rPr>
              <w:t xml:space="preserve"> </w:t>
            </w:r>
            <w:r w:rsidRPr="005D55BB">
              <w:t>rytoj.</w:t>
            </w:r>
          </w:p>
        </w:tc>
        <w:tc>
          <w:tcPr>
            <w:tcW w:w="2028" w:type="dxa"/>
            <w:shd w:val="clear" w:color="auto" w:fill="auto"/>
          </w:tcPr>
          <w:p w:rsidR="00FB0B12" w:rsidRPr="005D55BB" w:rsidRDefault="00FB0B12" w:rsidP="002D0627">
            <w:pPr>
              <w:pStyle w:val="alentturin"/>
              <w:spacing w:line="276" w:lineRule="auto"/>
            </w:pPr>
            <w:r w:rsidRPr="005D55BB">
              <w:t>Nustato daikto vietą</w:t>
            </w:r>
            <w:r w:rsidRPr="00356686">
              <w:rPr>
                <w:spacing w:val="-6"/>
              </w:rPr>
              <w:t xml:space="preserve"> </w:t>
            </w:r>
            <w:r w:rsidRPr="005D55BB">
              <w:t>kito daikto</w:t>
            </w:r>
            <w:r w:rsidRPr="00356686">
              <w:rPr>
                <w:spacing w:val="-13"/>
              </w:rPr>
              <w:t xml:space="preserve"> </w:t>
            </w:r>
            <w:r w:rsidRPr="005D55BB">
              <w:t>atžvilgiu.</w:t>
            </w:r>
          </w:p>
          <w:p w:rsidR="00FB0B12" w:rsidRPr="005D55BB" w:rsidRDefault="00FB0B12" w:rsidP="002D0627">
            <w:pPr>
              <w:pStyle w:val="alentturin"/>
              <w:spacing w:line="276" w:lineRule="auto"/>
            </w:pPr>
            <w:r w:rsidRPr="005D55BB">
              <w:t xml:space="preserve">Skiria plokštumos </w:t>
            </w:r>
            <w:r w:rsidRPr="00356686">
              <w:rPr>
                <w:spacing w:val="-5"/>
              </w:rPr>
              <w:t xml:space="preserve">ir </w:t>
            </w:r>
            <w:r w:rsidRPr="005D55BB">
              <w:t>erdvės</w:t>
            </w:r>
            <w:r w:rsidRPr="00356686">
              <w:rPr>
                <w:spacing w:val="-9"/>
              </w:rPr>
              <w:t xml:space="preserve"> </w:t>
            </w:r>
            <w:r w:rsidRPr="005D55BB">
              <w:t>figūras.</w:t>
            </w:r>
          </w:p>
          <w:p w:rsidR="00FB0B12" w:rsidRPr="005D55BB" w:rsidRDefault="00FB0B12" w:rsidP="002D0627">
            <w:pPr>
              <w:pStyle w:val="alentturin"/>
              <w:spacing w:line="276" w:lineRule="auto"/>
            </w:pPr>
            <w:r w:rsidRPr="005D55BB">
              <w:t xml:space="preserve">Matuoja atstumą, </w:t>
            </w:r>
            <w:r w:rsidRPr="00356686">
              <w:rPr>
                <w:spacing w:val="-3"/>
              </w:rPr>
              <w:t xml:space="preserve">ilgį, </w:t>
            </w:r>
            <w:r w:rsidRPr="005D55BB">
              <w:t xml:space="preserve">tūrį, </w:t>
            </w:r>
            <w:r w:rsidRPr="00356686">
              <w:rPr>
                <w:spacing w:val="-3"/>
              </w:rPr>
              <w:t xml:space="preserve">masę, </w:t>
            </w:r>
            <w:r w:rsidRPr="005D55BB">
              <w:t>naudodamas sąlyginius matus (savo</w:t>
            </w:r>
            <w:r w:rsidRPr="00356686">
              <w:rPr>
                <w:spacing w:val="-15"/>
              </w:rPr>
              <w:t xml:space="preserve"> </w:t>
            </w:r>
            <w:r w:rsidRPr="005D55BB">
              <w:t xml:space="preserve">kūno </w:t>
            </w:r>
            <w:r w:rsidRPr="00356686">
              <w:rPr>
                <w:spacing w:val="-3"/>
              </w:rPr>
              <w:t xml:space="preserve">dalį, </w:t>
            </w:r>
            <w:r w:rsidRPr="005D55BB">
              <w:t>trečią</w:t>
            </w:r>
            <w:r w:rsidRPr="00356686">
              <w:rPr>
                <w:spacing w:val="12"/>
              </w:rPr>
              <w:t xml:space="preserve"> </w:t>
            </w:r>
            <w:r w:rsidRPr="005D55BB">
              <w:t>daiktą).</w:t>
            </w:r>
          </w:p>
          <w:p w:rsidR="00FB0B12" w:rsidRPr="005D55BB" w:rsidRDefault="00FB0B12" w:rsidP="002D0627">
            <w:pPr>
              <w:pStyle w:val="alentturin"/>
              <w:spacing w:line="276" w:lineRule="auto"/>
            </w:pPr>
            <w:r w:rsidRPr="005D55BB">
              <w:t>Nustato įvykių seką (metų laikai, paros</w:t>
            </w:r>
            <w:r w:rsidRPr="00356686">
              <w:rPr>
                <w:spacing w:val="-17"/>
              </w:rPr>
              <w:t xml:space="preserve"> </w:t>
            </w:r>
            <w:r w:rsidRPr="005D55BB">
              <w:t>dalys).</w:t>
            </w:r>
          </w:p>
          <w:p w:rsidR="00FB0B12" w:rsidRPr="005D55BB" w:rsidRDefault="00FB0B12" w:rsidP="002D0627">
            <w:pPr>
              <w:pStyle w:val="alentturin"/>
              <w:spacing w:line="276" w:lineRule="auto"/>
            </w:pPr>
            <w:r w:rsidRPr="005D55BB">
              <w:t xml:space="preserve">Pradeda suvokti </w:t>
            </w:r>
            <w:r w:rsidRPr="00356686">
              <w:rPr>
                <w:spacing w:val="-3"/>
              </w:rPr>
              <w:t xml:space="preserve">laiko </w:t>
            </w:r>
            <w:r w:rsidRPr="005D55BB">
              <w:t>trukmę.</w:t>
            </w:r>
          </w:p>
        </w:tc>
        <w:tc>
          <w:tcPr>
            <w:tcW w:w="2029" w:type="dxa"/>
            <w:shd w:val="clear" w:color="auto" w:fill="auto"/>
          </w:tcPr>
          <w:p w:rsidR="00FB0B12" w:rsidRPr="005D55BB" w:rsidRDefault="00FB0B12" w:rsidP="002D0627">
            <w:pPr>
              <w:pStyle w:val="alentturin"/>
              <w:spacing w:line="276" w:lineRule="auto"/>
            </w:pPr>
            <w:r w:rsidRPr="005D55BB">
              <w:t xml:space="preserve">Skiria </w:t>
            </w:r>
            <w:r w:rsidRPr="00356686">
              <w:rPr>
                <w:spacing w:val="-5"/>
              </w:rPr>
              <w:t xml:space="preserve">ir </w:t>
            </w:r>
            <w:r w:rsidRPr="005D55BB">
              <w:t xml:space="preserve">pavadina plokštumos </w:t>
            </w:r>
            <w:r w:rsidRPr="00356686">
              <w:rPr>
                <w:spacing w:val="-5"/>
              </w:rPr>
              <w:t xml:space="preserve">ir </w:t>
            </w:r>
            <w:r w:rsidRPr="005D55BB">
              <w:t>erdvines (kubas, rutulys)</w:t>
            </w:r>
            <w:r w:rsidRPr="00356686">
              <w:rPr>
                <w:spacing w:val="-14"/>
              </w:rPr>
              <w:t xml:space="preserve"> </w:t>
            </w:r>
            <w:r w:rsidRPr="005D55BB">
              <w:t>figūras.</w:t>
            </w:r>
          </w:p>
          <w:p w:rsidR="00FB0B12" w:rsidRPr="005D55BB" w:rsidRDefault="00FB0B12" w:rsidP="002D0627">
            <w:pPr>
              <w:pStyle w:val="alentturin"/>
              <w:spacing w:line="276" w:lineRule="auto"/>
            </w:pPr>
            <w:r w:rsidRPr="005D55BB">
              <w:t>Grupuoja daiktus pagal nurodytą</w:t>
            </w:r>
            <w:r w:rsidRPr="00356686">
              <w:rPr>
                <w:spacing w:val="-16"/>
              </w:rPr>
              <w:t xml:space="preserve"> </w:t>
            </w:r>
            <w:r w:rsidRPr="005D55BB">
              <w:t>požymį.</w:t>
            </w:r>
          </w:p>
          <w:p w:rsidR="00FB0B12" w:rsidRPr="005D55BB" w:rsidRDefault="00FB0B12" w:rsidP="002D0627">
            <w:pPr>
              <w:pStyle w:val="alentturin"/>
              <w:spacing w:line="276" w:lineRule="auto"/>
            </w:pPr>
            <w:r w:rsidRPr="005D55BB">
              <w:t>Pradeda suprasti, kad tas pats daiktas gali turėti kelis</w:t>
            </w:r>
            <w:r w:rsidRPr="00356686">
              <w:rPr>
                <w:spacing w:val="-12"/>
              </w:rPr>
              <w:t xml:space="preserve"> </w:t>
            </w:r>
            <w:r w:rsidRPr="005D55BB">
              <w:t>požymius.</w:t>
            </w:r>
          </w:p>
          <w:p w:rsidR="00FB0B12" w:rsidRPr="005D55BB" w:rsidRDefault="00FB0B12" w:rsidP="002D0627">
            <w:pPr>
              <w:pStyle w:val="alentturin"/>
              <w:spacing w:line="276" w:lineRule="auto"/>
            </w:pPr>
            <w:r w:rsidRPr="005D55BB">
              <w:t>Žaisdami</w:t>
            </w:r>
            <w:r w:rsidRPr="00356686">
              <w:rPr>
                <w:spacing w:val="-7"/>
              </w:rPr>
              <w:t xml:space="preserve"> </w:t>
            </w:r>
            <w:r w:rsidRPr="005D55BB">
              <w:t>naudojasi vis didesne</w:t>
            </w:r>
            <w:r w:rsidRPr="00356686">
              <w:rPr>
                <w:spacing w:val="-11"/>
              </w:rPr>
              <w:t xml:space="preserve"> </w:t>
            </w:r>
            <w:r w:rsidRPr="005D55BB">
              <w:t>erdve.</w:t>
            </w:r>
          </w:p>
        </w:tc>
      </w:tr>
      <w:tr w:rsidR="00FB0B12" w:rsidTr="00356686">
        <w:trPr>
          <w:trHeight w:val="397"/>
        </w:trPr>
        <w:tc>
          <w:tcPr>
            <w:tcW w:w="10141" w:type="dxa"/>
            <w:gridSpan w:val="6"/>
            <w:shd w:val="clear" w:color="auto" w:fill="auto"/>
            <w:vAlign w:val="center"/>
          </w:tcPr>
          <w:p w:rsidR="00FB0B12" w:rsidRDefault="00FB0B12" w:rsidP="002D0627">
            <w:pPr>
              <w:pStyle w:val="atekstas"/>
              <w:tabs>
                <w:tab w:val="left" w:pos="284"/>
              </w:tabs>
              <w:spacing w:line="276" w:lineRule="auto"/>
              <w:ind w:right="68" w:firstLine="0"/>
              <w:jc w:val="center"/>
            </w:pPr>
            <w:r w:rsidRPr="00356686">
              <w:rPr>
                <w:b/>
              </w:rPr>
              <w:t>Vaiko veiksenų</w:t>
            </w:r>
            <w:r w:rsidRPr="00356686">
              <w:rPr>
                <w:b/>
                <w:spacing w:val="-11"/>
              </w:rPr>
              <w:t xml:space="preserve"> </w:t>
            </w:r>
            <w:r w:rsidRPr="00356686">
              <w:rPr>
                <w:b/>
              </w:rPr>
              <w:t>pavyzdžiai</w:t>
            </w:r>
          </w:p>
        </w:tc>
      </w:tr>
      <w:tr w:rsidR="00FB0B12" w:rsidTr="00356686">
        <w:tc>
          <w:tcPr>
            <w:tcW w:w="5070" w:type="dxa"/>
            <w:gridSpan w:val="3"/>
            <w:shd w:val="clear" w:color="auto" w:fill="auto"/>
          </w:tcPr>
          <w:p w:rsidR="00FB0B12" w:rsidRPr="005D55BB" w:rsidRDefault="00DE0017" w:rsidP="002D0627">
            <w:pPr>
              <w:pStyle w:val="alentminiantr"/>
              <w:spacing w:before="0" w:after="0" w:line="276" w:lineRule="auto"/>
            </w:pPr>
            <w:r>
              <w:t>2–</w:t>
            </w:r>
            <w:r w:rsidR="00436AA2">
              <w:t>3 metų:</w:t>
            </w:r>
          </w:p>
          <w:p w:rsidR="00FB0B12" w:rsidRPr="005D55BB" w:rsidRDefault="00FB0B12" w:rsidP="002D0627">
            <w:pPr>
              <w:pStyle w:val="alentturin"/>
              <w:spacing w:line="276" w:lineRule="auto"/>
            </w:pPr>
            <w:r w:rsidRPr="005D55BB">
              <w:lastRenderedPageBreak/>
              <w:t>dėlioja paveikslėlius panaudojant geometrines</w:t>
            </w:r>
            <w:r w:rsidRPr="00356686">
              <w:rPr>
                <w:spacing w:val="-20"/>
              </w:rPr>
              <w:t xml:space="preserve"> </w:t>
            </w:r>
            <w:r w:rsidRPr="005D55BB">
              <w:t>formas;</w:t>
            </w:r>
          </w:p>
          <w:p w:rsidR="00FB0B12" w:rsidRPr="005D55BB" w:rsidRDefault="00FB0B12" w:rsidP="002D0627">
            <w:pPr>
              <w:pStyle w:val="alentturin"/>
              <w:spacing w:line="276" w:lineRule="auto"/>
            </w:pPr>
            <w:r w:rsidRPr="005D55BB">
              <w:t>žaidžia žaidimą „Diena –</w:t>
            </w:r>
            <w:r w:rsidRPr="00356686">
              <w:rPr>
                <w:spacing w:val="-11"/>
              </w:rPr>
              <w:t xml:space="preserve"> </w:t>
            </w:r>
            <w:r w:rsidRPr="005D55BB">
              <w:t>naktis“;</w:t>
            </w:r>
          </w:p>
          <w:p w:rsidR="00FB0B12" w:rsidRPr="005D55BB" w:rsidRDefault="00FB0B12" w:rsidP="002D0627">
            <w:pPr>
              <w:pStyle w:val="alentturin"/>
              <w:spacing w:line="276" w:lineRule="auto"/>
            </w:pPr>
            <w:r w:rsidRPr="005D55BB">
              <w:t xml:space="preserve">stato </w:t>
            </w:r>
            <w:r w:rsidRPr="00356686">
              <w:rPr>
                <w:spacing w:val="-5"/>
              </w:rPr>
              <w:t xml:space="preserve">ir </w:t>
            </w:r>
            <w:r w:rsidRPr="005D55BB">
              <w:t xml:space="preserve">išrenka „Didžiausią </w:t>
            </w:r>
            <w:r w:rsidRPr="00356686">
              <w:rPr>
                <w:spacing w:val="-5"/>
              </w:rPr>
              <w:t xml:space="preserve">ir </w:t>
            </w:r>
            <w:r w:rsidRPr="005D55BB">
              <w:t>mažiausią</w:t>
            </w:r>
            <w:r w:rsidRPr="00356686">
              <w:rPr>
                <w:spacing w:val="5"/>
              </w:rPr>
              <w:t xml:space="preserve"> </w:t>
            </w:r>
            <w:r w:rsidRPr="005D55BB">
              <w:t>bokštą“;</w:t>
            </w:r>
          </w:p>
          <w:p w:rsidR="00FB0B12" w:rsidRPr="005D55BB" w:rsidRDefault="00FB0B12" w:rsidP="002D0627">
            <w:pPr>
              <w:pStyle w:val="alentturin"/>
              <w:spacing w:line="276" w:lineRule="auto"/>
            </w:pPr>
            <w:r w:rsidRPr="005D55BB">
              <w:t xml:space="preserve">ieško </w:t>
            </w:r>
            <w:r w:rsidRPr="00356686">
              <w:rPr>
                <w:spacing w:val="-5"/>
              </w:rPr>
              <w:t xml:space="preserve">ir </w:t>
            </w:r>
            <w:r w:rsidRPr="005D55BB">
              <w:t>randa paslėptą</w:t>
            </w:r>
            <w:r w:rsidRPr="00356686">
              <w:rPr>
                <w:spacing w:val="3"/>
              </w:rPr>
              <w:t xml:space="preserve"> </w:t>
            </w:r>
            <w:r w:rsidRPr="005D55BB">
              <w:t>daiktą;</w:t>
            </w:r>
          </w:p>
          <w:p w:rsidR="00FB0B12" w:rsidRPr="005D55BB" w:rsidRDefault="00FB0B12" w:rsidP="002D0627">
            <w:pPr>
              <w:pStyle w:val="alentturin"/>
              <w:spacing w:line="276" w:lineRule="auto"/>
            </w:pPr>
            <w:r w:rsidRPr="005D55BB">
              <w:t>žaidžia spalvų žaidimą „Surask tokios pat</w:t>
            </w:r>
            <w:r w:rsidRPr="00356686">
              <w:rPr>
                <w:spacing w:val="-21"/>
              </w:rPr>
              <w:t xml:space="preserve"> </w:t>
            </w:r>
            <w:r w:rsidRPr="005D55BB">
              <w:t>spalvos“;</w:t>
            </w:r>
          </w:p>
          <w:p w:rsidR="00FB0B12" w:rsidRPr="005D55BB" w:rsidRDefault="00FB0B12" w:rsidP="002D0627">
            <w:pPr>
              <w:pStyle w:val="alentturin"/>
              <w:spacing w:line="276" w:lineRule="auto"/>
            </w:pPr>
            <w:r w:rsidRPr="005D55BB">
              <w:t>piešia vienos spalvos (pasirinktinai)</w:t>
            </w:r>
            <w:r w:rsidRPr="00356686">
              <w:rPr>
                <w:spacing w:val="-28"/>
              </w:rPr>
              <w:t xml:space="preserve"> </w:t>
            </w:r>
            <w:r w:rsidRPr="005D55BB">
              <w:t>piešinį;</w:t>
            </w:r>
          </w:p>
          <w:p w:rsidR="00FB0B12" w:rsidRDefault="00FB0B12" w:rsidP="002D0627">
            <w:pPr>
              <w:pStyle w:val="alentturin"/>
              <w:spacing w:line="276" w:lineRule="auto"/>
            </w:pPr>
            <w:r w:rsidRPr="005D55BB">
              <w:t>matuoja savo ūgį, pasinaudojant ant grupės sienos kabančia ūgio</w:t>
            </w:r>
            <w:r w:rsidRPr="00356686">
              <w:rPr>
                <w:spacing w:val="-12"/>
              </w:rPr>
              <w:t xml:space="preserve"> </w:t>
            </w:r>
            <w:r w:rsidRPr="005D55BB">
              <w:t>matuokle.</w:t>
            </w:r>
          </w:p>
        </w:tc>
        <w:tc>
          <w:tcPr>
            <w:tcW w:w="5071" w:type="dxa"/>
            <w:gridSpan w:val="3"/>
            <w:shd w:val="clear" w:color="auto" w:fill="auto"/>
          </w:tcPr>
          <w:p w:rsidR="00FB0B12" w:rsidRPr="005D55BB" w:rsidRDefault="00DE0017" w:rsidP="002D0627">
            <w:pPr>
              <w:pStyle w:val="alentminiantr"/>
              <w:spacing w:before="0" w:after="0" w:line="276" w:lineRule="auto"/>
            </w:pPr>
            <w:r>
              <w:lastRenderedPageBreak/>
              <w:t>3–</w:t>
            </w:r>
            <w:r w:rsidR="00436AA2">
              <w:t>6 metų:</w:t>
            </w:r>
          </w:p>
          <w:p w:rsidR="00FB0B12" w:rsidRPr="005D55BB" w:rsidRDefault="00FB0B12" w:rsidP="002D0627">
            <w:pPr>
              <w:pStyle w:val="alentturin"/>
              <w:spacing w:line="276" w:lineRule="auto"/>
            </w:pPr>
            <w:r w:rsidRPr="005D55BB">
              <w:lastRenderedPageBreak/>
              <w:t>įvardija į kokias geometrines figūras panašūs įvairūs</w:t>
            </w:r>
            <w:r w:rsidRPr="00356686">
              <w:rPr>
                <w:spacing w:val="-27"/>
              </w:rPr>
              <w:t xml:space="preserve"> </w:t>
            </w:r>
            <w:r w:rsidRPr="005D55BB">
              <w:t>daiktai;</w:t>
            </w:r>
          </w:p>
          <w:p w:rsidR="00FB0B12" w:rsidRPr="005D55BB" w:rsidRDefault="00FB0B12" w:rsidP="002D0627">
            <w:pPr>
              <w:pStyle w:val="alentturin"/>
              <w:spacing w:line="276" w:lineRule="auto"/>
            </w:pPr>
            <w:r w:rsidRPr="005D55BB">
              <w:t xml:space="preserve">modeliuoja figūromis (pvz., </w:t>
            </w:r>
            <w:r w:rsidRPr="00356686">
              <w:rPr>
                <w:spacing w:val="-5"/>
              </w:rPr>
              <w:t xml:space="preserve">iš </w:t>
            </w:r>
            <w:r w:rsidRPr="005D55BB">
              <w:t>keturių trikampių sudėlioja</w:t>
            </w:r>
            <w:r w:rsidRPr="00356686">
              <w:rPr>
                <w:spacing w:val="-10"/>
              </w:rPr>
              <w:t xml:space="preserve"> </w:t>
            </w:r>
            <w:r w:rsidRPr="005D55BB">
              <w:t>kvadratą);</w:t>
            </w:r>
          </w:p>
          <w:p w:rsidR="00FB0B12" w:rsidRPr="005D55BB" w:rsidRDefault="00FB0B12" w:rsidP="002D0627">
            <w:pPr>
              <w:pStyle w:val="alentturin"/>
              <w:spacing w:line="276" w:lineRule="auto"/>
            </w:pPr>
            <w:r w:rsidRPr="005D55BB">
              <w:t xml:space="preserve">lipdo geometrines figūras </w:t>
            </w:r>
            <w:r w:rsidRPr="00356686">
              <w:rPr>
                <w:spacing w:val="-5"/>
              </w:rPr>
              <w:t xml:space="preserve">ir </w:t>
            </w:r>
            <w:r w:rsidRPr="005D55BB">
              <w:t xml:space="preserve">konstruoja (namelį, gėlytę </w:t>
            </w:r>
            <w:r w:rsidRPr="00356686">
              <w:rPr>
                <w:spacing w:val="-5"/>
              </w:rPr>
              <w:t>ir</w:t>
            </w:r>
            <w:r w:rsidRPr="00356686">
              <w:rPr>
                <w:spacing w:val="5"/>
              </w:rPr>
              <w:t xml:space="preserve"> </w:t>
            </w:r>
            <w:r w:rsidRPr="005D55BB">
              <w:t>pan.);</w:t>
            </w:r>
          </w:p>
          <w:p w:rsidR="00FB0B12" w:rsidRPr="005D55BB" w:rsidRDefault="00FB0B12" w:rsidP="002D0627">
            <w:pPr>
              <w:pStyle w:val="alentturin"/>
              <w:spacing w:line="276" w:lineRule="auto"/>
            </w:pPr>
            <w:r w:rsidRPr="005D55BB">
              <w:t xml:space="preserve">jungia įvairių spalvų, pločio, </w:t>
            </w:r>
            <w:r w:rsidRPr="00356686">
              <w:rPr>
                <w:spacing w:val="-4"/>
              </w:rPr>
              <w:t xml:space="preserve">ilgio </w:t>
            </w:r>
            <w:r w:rsidRPr="005D55BB">
              <w:t>popierines juosteles į žiedus, perveria juos per vieną ar kelis, taip „auginant“ erdvines</w:t>
            </w:r>
            <w:r w:rsidRPr="00356686">
              <w:rPr>
                <w:spacing w:val="-20"/>
              </w:rPr>
              <w:t xml:space="preserve"> </w:t>
            </w:r>
            <w:r w:rsidRPr="005D55BB">
              <w:t>formas;</w:t>
            </w:r>
          </w:p>
          <w:p w:rsidR="00FB0B12" w:rsidRPr="005D55BB" w:rsidRDefault="00FB0B12" w:rsidP="002D0627">
            <w:pPr>
              <w:pStyle w:val="alentturin"/>
              <w:spacing w:line="276" w:lineRule="auto"/>
            </w:pPr>
            <w:r w:rsidRPr="005D55BB">
              <w:t xml:space="preserve">dėlioja priešingybių paveikslėlius (aukštai-žemai, ant-po, kairėje-dešinėje </w:t>
            </w:r>
            <w:r w:rsidRPr="00356686">
              <w:rPr>
                <w:spacing w:val="-5"/>
              </w:rPr>
              <w:t>ir</w:t>
            </w:r>
            <w:r w:rsidRPr="00356686">
              <w:rPr>
                <w:spacing w:val="-20"/>
              </w:rPr>
              <w:t xml:space="preserve"> </w:t>
            </w:r>
            <w:r w:rsidRPr="005D55BB">
              <w:t>pan.);</w:t>
            </w:r>
          </w:p>
          <w:p w:rsidR="00FB0B12" w:rsidRPr="005D55BB" w:rsidRDefault="00FB0B12" w:rsidP="002D0627">
            <w:pPr>
              <w:pStyle w:val="alentturin"/>
              <w:spacing w:line="276" w:lineRule="auto"/>
            </w:pPr>
            <w:r w:rsidRPr="005D55BB">
              <w:t>kuria</w:t>
            </w:r>
            <w:r w:rsidRPr="00356686">
              <w:rPr>
                <w:spacing w:val="-11"/>
              </w:rPr>
              <w:t xml:space="preserve"> </w:t>
            </w:r>
            <w:r w:rsidRPr="005D55BB">
              <w:t>kalendorius;</w:t>
            </w:r>
          </w:p>
          <w:p w:rsidR="00FB0B12" w:rsidRDefault="00FB0B12" w:rsidP="002D0627">
            <w:pPr>
              <w:pStyle w:val="alentturin"/>
              <w:spacing w:line="276" w:lineRule="auto"/>
            </w:pPr>
            <w:r w:rsidRPr="005D55BB">
              <w:t xml:space="preserve">gamina smėlio </w:t>
            </w:r>
            <w:r w:rsidRPr="00356686">
              <w:rPr>
                <w:spacing w:val="-5"/>
              </w:rPr>
              <w:t xml:space="preserve">ir </w:t>
            </w:r>
            <w:r w:rsidRPr="005D55BB">
              <w:t>vandens</w:t>
            </w:r>
            <w:r w:rsidRPr="00356686">
              <w:rPr>
                <w:spacing w:val="-8"/>
              </w:rPr>
              <w:t xml:space="preserve"> </w:t>
            </w:r>
            <w:r w:rsidRPr="005D55BB">
              <w:t>laikrodžius.</w:t>
            </w:r>
          </w:p>
        </w:tc>
      </w:tr>
      <w:tr w:rsidR="00FB0B12" w:rsidRPr="00002ABB" w:rsidTr="00356686">
        <w:tc>
          <w:tcPr>
            <w:tcW w:w="10141" w:type="dxa"/>
            <w:gridSpan w:val="6"/>
            <w:shd w:val="clear" w:color="auto" w:fill="auto"/>
          </w:tcPr>
          <w:p w:rsidR="00FB0B12" w:rsidRPr="005D55BB" w:rsidRDefault="00FB0B12" w:rsidP="002D0627">
            <w:pPr>
              <w:pStyle w:val="alentpavad"/>
              <w:spacing w:before="0" w:after="0" w:line="276" w:lineRule="auto"/>
            </w:pPr>
            <w:r w:rsidRPr="005D55BB">
              <w:lastRenderedPageBreak/>
              <w:t>Rekomenduojama metodinė</w:t>
            </w:r>
            <w:r w:rsidRPr="00356686">
              <w:rPr>
                <w:spacing w:val="-11"/>
              </w:rPr>
              <w:t xml:space="preserve"> </w:t>
            </w:r>
            <w:r w:rsidRPr="005D55BB">
              <w:t>literatūra:</w:t>
            </w:r>
          </w:p>
          <w:p w:rsidR="00FB0B12" w:rsidRPr="00FB0B12" w:rsidRDefault="00FB0B12" w:rsidP="002D0627">
            <w:pPr>
              <w:pStyle w:val="aliteratura"/>
            </w:pPr>
            <w:r w:rsidRPr="00FB0B12">
              <w:t>Balčytienė</w:t>
            </w:r>
            <w:r w:rsidR="00EB5E76">
              <w:t xml:space="preserve"> J.</w:t>
            </w:r>
            <w:r w:rsidR="00D87929">
              <w:t xml:space="preserve"> </w:t>
            </w:r>
            <w:r w:rsidRPr="00FB0B12">
              <w:t>Kiek pėdų iki lubų? Kaunas, 2000.</w:t>
            </w:r>
          </w:p>
          <w:p w:rsidR="00FB0B12" w:rsidRDefault="00FB0B12" w:rsidP="002D0627">
            <w:pPr>
              <w:pStyle w:val="aliteratura"/>
            </w:pPr>
            <w:r w:rsidRPr="00FB0B12">
              <w:t>Grigonis</w:t>
            </w:r>
            <w:r w:rsidR="00EB5E76">
              <w:t xml:space="preserve"> M.</w:t>
            </w:r>
            <w:r w:rsidR="00D87929">
              <w:t xml:space="preserve"> </w:t>
            </w:r>
            <w:r w:rsidRPr="00FB0B12">
              <w:t>200 žaidimų. Vilnius, 1988.</w:t>
            </w:r>
          </w:p>
          <w:p w:rsidR="00EB5E76" w:rsidRPr="00FB0B12" w:rsidRDefault="00002ABB" w:rsidP="002D0627">
            <w:pPr>
              <w:pStyle w:val="aliteratura"/>
            </w:pPr>
            <w:r>
              <w:t>Hoffmann K.W.,</w:t>
            </w:r>
            <w:r w:rsidR="002D0627">
              <w:t xml:space="preserve"> </w:t>
            </w:r>
            <w:r>
              <w:t>Roggenwallner B.</w:t>
            </w:r>
            <w:r w:rsidR="00EB5E76" w:rsidRPr="00EB5E76">
              <w:t xml:space="preserve"> EQ programa vaikams. Vilnius, 2005.</w:t>
            </w:r>
          </w:p>
          <w:p w:rsidR="00FB0B12" w:rsidRDefault="00FB0B12" w:rsidP="002D0627">
            <w:pPr>
              <w:pStyle w:val="aliteratura"/>
            </w:pPr>
            <w:r w:rsidRPr="00FB0B12">
              <w:t>Okeris</w:t>
            </w:r>
            <w:r w:rsidR="00EB5E76">
              <w:t xml:space="preserve"> O.</w:t>
            </w:r>
            <w:r w:rsidRPr="00FB0B12">
              <w:t xml:space="preserve"> Žaidimai visai šeimai. Vilnius, 1985.</w:t>
            </w:r>
          </w:p>
          <w:p w:rsidR="00EB5E76" w:rsidRPr="005D55BB" w:rsidRDefault="00002ABB" w:rsidP="002D0627">
            <w:pPr>
              <w:pStyle w:val="aliteratura"/>
            </w:pPr>
            <w:r>
              <w:t>Steišūnienė I.</w:t>
            </w:r>
            <w:r w:rsidR="00EB5E76" w:rsidRPr="00EB5E76">
              <w:t xml:space="preserve"> Dešimties mažylių kelionės. Vilnius, 1997.</w:t>
            </w:r>
          </w:p>
        </w:tc>
      </w:tr>
    </w:tbl>
    <w:p w:rsidR="006106B5" w:rsidRDefault="006106B5" w:rsidP="002D0627">
      <w:pPr>
        <w:spacing w:line="276" w:lineRule="auto"/>
        <w:rPr>
          <w:lang w:val="lt-LT"/>
        </w:rPr>
      </w:pPr>
    </w:p>
    <w:p w:rsidR="00590FB3" w:rsidRDefault="00540EAB" w:rsidP="002D0627">
      <w:pPr>
        <w:pStyle w:val="aaa"/>
        <w:spacing w:line="276" w:lineRule="auto"/>
      </w:pPr>
      <w:r w:rsidRPr="005D55BB">
        <w:t>KALBOS IR KOMUNIKAVIMO UGDYMAS</w:t>
      </w:r>
      <w:r w:rsidR="00C2001C">
        <w:t>(</w:t>
      </w:r>
      <w:r w:rsidR="00F245DA" w:rsidRPr="005D55BB">
        <w:t>IS</w:t>
      </w:r>
      <w:r w:rsidR="00C2001C">
        <w:t>)</w:t>
      </w:r>
    </w:p>
    <w:p w:rsidR="00FB0B12" w:rsidRPr="005D55BB" w:rsidRDefault="00FB0B12" w:rsidP="002D0627">
      <w:pPr>
        <w:pStyle w:val="aaa"/>
        <w:numPr>
          <w:ilvl w:val="0"/>
          <w:numId w:val="0"/>
        </w:numPr>
        <w:spacing w:line="276" w:lineRule="auto"/>
        <w:ind w:left="426"/>
      </w:pPr>
    </w:p>
    <w:p w:rsidR="00C32B2E" w:rsidRDefault="00590FB3" w:rsidP="002D0627">
      <w:pPr>
        <w:pStyle w:val="atekstas"/>
        <w:spacing w:line="276" w:lineRule="auto"/>
      </w:pPr>
      <w:r w:rsidRPr="005D55BB">
        <w:t xml:space="preserve">Pati svarbiausia kalbos funkcija yra komunikacinė, t. </w:t>
      </w:r>
      <w:r w:rsidRPr="005D55BB">
        <w:rPr>
          <w:spacing w:val="-5"/>
        </w:rPr>
        <w:t xml:space="preserve">y. </w:t>
      </w:r>
      <w:r w:rsidRPr="005D55BB">
        <w:t xml:space="preserve">vaiko domėjimasis savimi, kitais žmonėmis, aplinka, gamta, daiktais, skatina vaiko kalbinę raišką. Kalbos dėka bendraudami vaikai gali tiksliai informuoti vieni kitus apie savo </w:t>
      </w:r>
      <w:r w:rsidRPr="005D55BB">
        <w:rPr>
          <w:spacing w:val="-3"/>
        </w:rPr>
        <w:t xml:space="preserve">jausmus, </w:t>
      </w:r>
      <w:r w:rsidRPr="005D55BB">
        <w:t xml:space="preserve">norus, ketinimus, kilusius sumanymus, mintis. Jau 3 metų vaikai ima domėtis raidėmis, imituoti skaitymą, rašymą. Todėl kalbos </w:t>
      </w:r>
      <w:r w:rsidRPr="005D55BB">
        <w:rPr>
          <w:spacing w:val="-5"/>
        </w:rPr>
        <w:t xml:space="preserve">ir </w:t>
      </w:r>
      <w:r w:rsidRPr="005D55BB">
        <w:t xml:space="preserve">komunikavimo ugdymui(si) reikia turtingos kalbinės aplinkos: raidžių, užrašų, knygų, žurnalų, storų siūlų, vielučių raidėms lankstyti </w:t>
      </w:r>
      <w:r w:rsidRPr="005D55BB">
        <w:rPr>
          <w:spacing w:val="-3"/>
        </w:rPr>
        <w:t xml:space="preserve">ir </w:t>
      </w:r>
      <w:r w:rsidRPr="005D55BB">
        <w:rPr>
          <w:spacing w:val="2"/>
        </w:rPr>
        <w:t xml:space="preserve">t. </w:t>
      </w:r>
      <w:r w:rsidRPr="005D55BB">
        <w:t xml:space="preserve">t. Svarbiausios vaiko kalbos </w:t>
      </w:r>
      <w:r w:rsidRPr="005D55BB">
        <w:rPr>
          <w:spacing w:val="-5"/>
        </w:rPr>
        <w:t xml:space="preserve">ir </w:t>
      </w:r>
      <w:r w:rsidRPr="005D55BB">
        <w:t xml:space="preserve">komunikavimo ugdymo kryptys: girdimųjų suvokimų lavinimas, žodyno plėtojimas, gramatiškai taisyklingos kalbos ugdymas, rišlios kalbos ugdymas, regimojo suvokimo ugdymas, rankos paruošimas  rašymui. Kai vaikas atranda ryšį tarp rašytinės </w:t>
      </w:r>
      <w:r w:rsidRPr="005D55BB">
        <w:rPr>
          <w:spacing w:val="-5"/>
        </w:rPr>
        <w:t xml:space="preserve">ir </w:t>
      </w:r>
      <w:r w:rsidRPr="005D55BB">
        <w:t xml:space="preserve">sakytinės kalbos, tvirtėja klausimosi </w:t>
      </w:r>
      <w:r w:rsidRPr="005D55BB">
        <w:rPr>
          <w:spacing w:val="-5"/>
        </w:rPr>
        <w:t xml:space="preserve">ir </w:t>
      </w:r>
      <w:r w:rsidRPr="005D55BB">
        <w:t>dėmesio išlaikymo</w:t>
      </w:r>
      <w:r w:rsidRPr="005D55BB">
        <w:rPr>
          <w:spacing w:val="-34"/>
        </w:rPr>
        <w:t xml:space="preserve"> </w:t>
      </w:r>
      <w:r w:rsidRPr="005D55BB">
        <w:t>įgūdžiai.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1971"/>
        <w:gridCol w:w="1012"/>
        <w:gridCol w:w="955"/>
        <w:gridCol w:w="2005"/>
        <w:gridCol w:w="2051"/>
      </w:tblGrid>
      <w:tr w:rsidR="00FB0B12" w:rsidRPr="00941072" w:rsidTr="00356686">
        <w:trPr>
          <w:trHeight w:val="91"/>
        </w:trPr>
        <w:tc>
          <w:tcPr>
            <w:tcW w:w="10141" w:type="dxa"/>
            <w:gridSpan w:val="6"/>
            <w:shd w:val="clear" w:color="auto" w:fill="auto"/>
          </w:tcPr>
          <w:p w:rsidR="00A076B3" w:rsidRPr="00D20B13" w:rsidRDefault="00A076B3" w:rsidP="002D0627">
            <w:pPr>
              <w:pStyle w:val="alentpavad"/>
              <w:spacing w:before="0" w:after="0" w:line="276" w:lineRule="auto"/>
              <w:rPr>
                <w:u w:val="single"/>
              </w:rPr>
            </w:pPr>
            <w:r w:rsidRPr="00D20B13">
              <w:rPr>
                <w:u w:val="single"/>
              </w:rPr>
              <w:t>Rašytinė kalba</w:t>
            </w:r>
          </w:p>
          <w:p w:rsidR="0077332C" w:rsidRDefault="00A076B3" w:rsidP="002D0627">
            <w:pPr>
              <w:pStyle w:val="TableParagraph"/>
              <w:spacing w:line="276" w:lineRule="auto"/>
              <w:ind w:left="100" w:right="101" w:firstLine="773"/>
              <w:jc w:val="both"/>
              <w:rPr>
                <w:sz w:val="24"/>
                <w:lang w:val="lt-LT"/>
              </w:rPr>
            </w:pPr>
            <w:r w:rsidRPr="00356686">
              <w:rPr>
                <w:sz w:val="24"/>
                <w:lang w:val="lt-LT"/>
              </w:rPr>
              <w:t>Rašytinė kalba – vaiko minčių dėstymas erdvėje (pvz. popieriuje). Pirmas tokios kalbos momentas atsispindi vaiko „keverzonėse“, todėl į vaikų piešinius žiūrima kaip į savitą kalbą. Taip nuo daiktų piešimo pereinama prie žodžių piešimo – rašytinės kalbos ugdymosi. Programoje vaikų mokymasis rašyti natūraliai įeina į vaikų žaidimus, kurie prasideda nuo smulkiosios motorikos lavinimo. Tokiu būdu siekiama, kad raidė būtų tokiu pat vaiko gyvenimo elementu, kaip ir kalba. Rašytinė kalba – paties vaiko veikla. Ikimokykliniame amžiuje skatinamas vaiko domėjimasis knygomis, taip rašytinę kalbą siejant su skaitymu.</w:t>
            </w:r>
          </w:p>
          <w:p w:rsidR="002A5AC2" w:rsidRPr="00356686" w:rsidRDefault="002A5AC2" w:rsidP="002D0627">
            <w:pPr>
              <w:pStyle w:val="TableParagraph"/>
              <w:spacing w:line="276" w:lineRule="auto"/>
              <w:ind w:left="100" w:right="101" w:firstLine="773"/>
              <w:jc w:val="both"/>
              <w:rPr>
                <w:sz w:val="24"/>
                <w:lang w:val="lt-LT"/>
              </w:rPr>
            </w:pPr>
          </w:p>
        </w:tc>
      </w:tr>
      <w:tr w:rsidR="00AF5989" w:rsidTr="00356686">
        <w:trPr>
          <w:trHeight w:val="397"/>
        </w:trPr>
        <w:tc>
          <w:tcPr>
            <w:tcW w:w="10141" w:type="dxa"/>
            <w:gridSpan w:val="6"/>
            <w:shd w:val="clear" w:color="auto" w:fill="auto"/>
            <w:vAlign w:val="center"/>
          </w:tcPr>
          <w:p w:rsidR="00AF5989" w:rsidRDefault="00AF5989" w:rsidP="002D0627">
            <w:pPr>
              <w:pStyle w:val="atekstas"/>
              <w:spacing w:line="276" w:lineRule="auto"/>
              <w:ind w:firstLine="0"/>
              <w:jc w:val="center"/>
            </w:pPr>
            <w:r w:rsidRPr="00356686">
              <w:rPr>
                <w:b/>
              </w:rPr>
              <w:t>Vaiko pasiekimai</w:t>
            </w:r>
          </w:p>
        </w:tc>
      </w:tr>
      <w:tr w:rsidR="00A076B3" w:rsidRPr="00356686" w:rsidTr="00356686">
        <w:trPr>
          <w:trHeight w:val="397"/>
        </w:trPr>
        <w:tc>
          <w:tcPr>
            <w:tcW w:w="2016" w:type="dxa"/>
            <w:shd w:val="clear" w:color="auto" w:fill="auto"/>
            <w:vAlign w:val="center"/>
          </w:tcPr>
          <w:p w:rsidR="00FB0B12" w:rsidRPr="00356686" w:rsidRDefault="00FE4F0E" w:rsidP="002D0627">
            <w:pPr>
              <w:pStyle w:val="TableParagraph"/>
              <w:spacing w:line="276" w:lineRule="auto"/>
              <w:rPr>
                <w:b/>
                <w:sz w:val="24"/>
                <w:lang w:val="lt-LT"/>
              </w:rPr>
            </w:pPr>
            <w:r>
              <w:rPr>
                <w:b/>
                <w:sz w:val="24"/>
                <w:lang w:val="lt-LT"/>
              </w:rPr>
              <w:t>2</w:t>
            </w:r>
            <w:r w:rsidR="00FB0B12" w:rsidRPr="00356686">
              <w:rPr>
                <w:b/>
                <w:sz w:val="24"/>
                <w:lang w:val="lt-LT"/>
              </w:rPr>
              <w:t>–3 metų</w:t>
            </w:r>
          </w:p>
        </w:tc>
        <w:tc>
          <w:tcPr>
            <w:tcW w:w="2024" w:type="dxa"/>
            <w:shd w:val="clear" w:color="auto" w:fill="auto"/>
            <w:vAlign w:val="center"/>
          </w:tcPr>
          <w:p w:rsidR="00FB0B12" w:rsidRPr="00356686" w:rsidRDefault="00FB0B12" w:rsidP="002D0627">
            <w:pPr>
              <w:pStyle w:val="TableParagraph"/>
              <w:spacing w:line="276" w:lineRule="auto"/>
              <w:rPr>
                <w:b/>
                <w:sz w:val="24"/>
                <w:lang w:val="lt-LT"/>
              </w:rPr>
            </w:pPr>
            <w:r w:rsidRPr="00356686">
              <w:rPr>
                <w:b/>
                <w:sz w:val="24"/>
                <w:lang w:val="lt-LT"/>
              </w:rPr>
              <w:t>3–4 metų</w:t>
            </w:r>
          </w:p>
        </w:tc>
        <w:tc>
          <w:tcPr>
            <w:tcW w:w="2024" w:type="dxa"/>
            <w:gridSpan w:val="2"/>
            <w:shd w:val="clear" w:color="auto" w:fill="auto"/>
            <w:vAlign w:val="center"/>
          </w:tcPr>
          <w:p w:rsidR="00FB0B12" w:rsidRPr="00356686" w:rsidRDefault="00FB0B12" w:rsidP="002D0627">
            <w:pPr>
              <w:pStyle w:val="TableParagraph"/>
              <w:spacing w:line="276" w:lineRule="auto"/>
              <w:rPr>
                <w:b/>
                <w:sz w:val="24"/>
                <w:lang w:val="lt-LT"/>
              </w:rPr>
            </w:pPr>
            <w:r w:rsidRPr="00356686">
              <w:rPr>
                <w:b/>
                <w:sz w:val="24"/>
                <w:lang w:val="lt-LT"/>
              </w:rPr>
              <w:t>4–5 metų</w:t>
            </w:r>
          </w:p>
        </w:tc>
        <w:tc>
          <w:tcPr>
            <w:tcW w:w="2026" w:type="dxa"/>
            <w:shd w:val="clear" w:color="auto" w:fill="auto"/>
            <w:vAlign w:val="center"/>
          </w:tcPr>
          <w:p w:rsidR="00FB0B12" w:rsidRPr="00356686" w:rsidRDefault="00FB0B12" w:rsidP="002D0627">
            <w:pPr>
              <w:pStyle w:val="TableParagraph"/>
              <w:spacing w:line="276" w:lineRule="auto"/>
              <w:rPr>
                <w:b/>
                <w:sz w:val="24"/>
                <w:lang w:val="lt-LT"/>
              </w:rPr>
            </w:pPr>
            <w:r w:rsidRPr="00356686">
              <w:rPr>
                <w:b/>
                <w:sz w:val="24"/>
                <w:lang w:val="lt-LT"/>
              </w:rPr>
              <w:t>5–6 metų</w:t>
            </w:r>
          </w:p>
        </w:tc>
        <w:tc>
          <w:tcPr>
            <w:tcW w:w="2051" w:type="dxa"/>
            <w:shd w:val="clear" w:color="auto" w:fill="auto"/>
            <w:vAlign w:val="center"/>
          </w:tcPr>
          <w:p w:rsidR="00FB0B12" w:rsidRPr="00356686" w:rsidRDefault="00FB0B12" w:rsidP="002D0627">
            <w:pPr>
              <w:pStyle w:val="TableParagraph"/>
              <w:spacing w:line="276" w:lineRule="auto"/>
              <w:rPr>
                <w:b/>
                <w:sz w:val="24"/>
                <w:lang w:val="lt-LT"/>
              </w:rPr>
            </w:pPr>
            <w:r w:rsidRPr="00356686">
              <w:rPr>
                <w:b/>
                <w:sz w:val="24"/>
                <w:lang w:val="lt-LT"/>
              </w:rPr>
              <w:t>Brandesniems</w:t>
            </w:r>
          </w:p>
        </w:tc>
      </w:tr>
      <w:tr w:rsidR="00A076B3" w:rsidRPr="00356686" w:rsidTr="00356686">
        <w:tc>
          <w:tcPr>
            <w:tcW w:w="2016" w:type="dxa"/>
            <w:shd w:val="clear" w:color="auto" w:fill="auto"/>
          </w:tcPr>
          <w:p w:rsidR="00A076B3" w:rsidRPr="00356686" w:rsidRDefault="00A076B3" w:rsidP="002D0627">
            <w:pPr>
              <w:pStyle w:val="TableParagraph"/>
              <w:spacing w:line="276" w:lineRule="auto"/>
              <w:ind w:left="0"/>
              <w:rPr>
                <w:b/>
                <w:sz w:val="24"/>
                <w:lang w:val="lt-LT"/>
              </w:rPr>
            </w:pPr>
            <w:r w:rsidRPr="00356686">
              <w:rPr>
                <w:b/>
                <w:sz w:val="24"/>
                <w:lang w:val="lt-LT"/>
              </w:rPr>
              <w:t>Rašymas</w:t>
            </w:r>
          </w:p>
          <w:p w:rsidR="00A076B3" w:rsidRDefault="00A076B3" w:rsidP="002D0627">
            <w:pPr>
              <w:pStyle w:val="alentturin"/>
              <w:spacing w:line="276" w:lineRule="auto"/>
            </w:pPr>
            <w:r w:rsidRPr="005D55BB">
              <w:t xml:space="preserve">Piešia vertikalias </w:t>
            </w:r>
            <w:r w:rsidRPr="00356686">
              <w:rPr>
                <w:spacing w:val="-5"/>
              </w:rPr>
              <w:t xml:space="preserve">ir </w:t>
            </w:r>
            <w:r w:rsidRPr="005D55BB">
              <w:lastRenderedPageBreak/>
              <w:t>horizont</w:t>
            </w:r>
            <w:r>
              <w:t>alias linijas.</w:t>
            </w:r>
          </w:p>
          <w:p w:rsidR="00FB0B12" w:rsidRPr="00356686" w:rsidRDefault="00A076B3" w:rsidP="002D0627">
            <w:pPr>
              <w:pStyle w:val="alentturin"/>
              <w:numPr>
                <w:ilvl w:val="0"/>
                <w:numId w:val="0"/>
              </w:numPr>
              <w:spacing w:line="276" w:lineRule="auto"/>
            </w:pPr>
            <w:r w:rsidRPr="00356686">
              <w:t>Skaitymas</w:t>
            </w:r>
          </w:p>
          <w:p w:rsidR="00A076B3" w:rsidRDefault="00A076B3" w:rsidP="002D0627">
            <w:pPr>
              <w:pStyle w:val="alentturin"/>
              <w:spacing w:line="276" w:lineRule="auto"/>
            </w:pPr>
            <w:r w:rsidRPr="00A076B3">
              <w:t>Pavadina</w:t>
            </w:r>
            <w:r w:rsidRPr="00356686">
              <w:rPr>
                <w:spacing w:val="-6"/>
              </w:rPr>
              <w:t xml:space="preserve"> </w:t>
            </w:r>
            <w:r w:rsidRPr="005D55BB">
              <w:t>matomus paveikslėlius.</w:t>
            </w:r>
          </w:p>
        </w:tc>
        <w:tc>
          <w:tcPr>
            <w:tcW w:w="2024" w:type="dxa"/>
            <w:shd w:val="clear" w:color="auto" w:fill="auto"/>
          </w:tcPr>
          <w:p w:rsidR="00A076B3" w:rsidRPr="00356686" w:rsidRDefault="00A076B3" w:rsidP="002D0627">
            <w:pPr>
              <w:pStyle w:val="TableParagraph"/>
              <w:spacing w:line="276" w:lineRule="auto"/>
              <w:ind w:left="0"/>
              <w:rPr>
                <w:b/>
                <w:sz w:val="24"/>
                <w:lang w:val="lt-LT"/>
              </w:rPr>
            </w:pPr>
            <w:r w:rsidRPr="00356686">
              <w:rPr>
                <w:b/>
                <w:sz w:val="24"/>
                <w:lang w:val="lt-LT"/>
              </w:rPr>
              <w:lastRenderedPageBreak/>
              <w:t>Rašymas</w:t>
            </w:r>
          </w:p>
          <w:p w:rsidR="00A076B3" w:rsidRDefault="00A076B3" w:rsidP="002D0627">
            <w:pPr>
              <w:pStyle w:val="alentturin"/>
              <w:spacing w:line="276" w:lineRule="auto"/>
            </w:pPr>
            <w:r w:rsidRPr="005D55BB">
              <w:t xml:space="preserve">Domisi rašikliais </w:t>
            </w:r>
            <w:r w:rsidRPr="00356686">
              <w:rPr>
                <w:spacing w:val="-5"/>
              </w:rPr>
              <w:t xml:space="preserve">ir </w:t>
            </w:r>
            <w:r w:rsidRPr="005D55BB">
              <w:lastRenderedPageBreak/>
              <w:t>kompiuteriu.</w:t>
            </w:r>
          </w:p>
          <w:p w:rsidR="00A076B3" w:rsidRPr="00A076B3" w:rsidRDefault="00A076B3" w:rsidP="002D0627">
            <w:pPr>
              <w:pStyle w:val="alentturin"/>
              <w:spacing w:line="276" w:lineRule="auto"/>
            </w:pPr>
            <w:r w:rsidRPr="00A076B3">
              <w:t>Pradeda</w:t>
            </w:r>
            <w:r w:rsidRPr="00356686">
              <w:rPr>
                <w:spacing w:val="-7"/>
              </w:rPr>
              <w:t xml:space="preserve"> </w:t>
            </w:r>
            <w:r w:rsidRPr="00A076B3">
              <w:t>domėtis raidėmis ir bando jas „naudoti“ savo veikloje.</w:t>
            </w:r>
          </w:p>
          <w:p w:rsidR="00A076B3" w:rsidRPr="00356686" w:rsidRDefault="00A076B3" w:rsidP="002D0627">
            <w:pPr>
              <w:pStyle w:val="TableParagraph"/>
              <w:spacing w:line="276" w:lineRule="auto"/>
              <w:ind w:left="0"/>
              <w:rPr>
                <w:b/>
                <w:sz w:val="24"/>
                <w:lang w:val="lt-LT"/>
              </w:rPr>
            </w:pPr>
            <w:r w:rsidRPr="00356686">
              <w:rPr>
                <w:b/>
                <w:sz w:val="24"/>
                <w:lang w:val="lt-LT"/>
              </w:rPr>
              <w:t>Skaitymas</w:t>
            </w:r>
          </w:p>
          <w:p w:rsidR="00FB0B12" w:rsidRPr="005D55BB" w:rsidRDefault="00A076B3" w:rsidP="002D0627">
            <w:pPr>
              <w:pStyle w:val="alentturin"/>
              <w:spacing w:line="276" w:lineRule="auto"/>
            </w:pPr>
            <w:r w:rsidRPr="005D55BB">
              <w:t>„Skaito“</w:t>
            </w:r>
            <w:r w:rsidRPr="00356686">
              <w:rPr>
                <w:spacing w:val="-9"/>
              </w:rPr>
              <w:t xml:space="preserve"> </w:t>
            </w:r>
            <w:r w:rsidRPr="005D55BB">
              <w:t>knygelių paveikslėlius.</w:t>
            </w:r>
          </w:p>
        </w:tc>
        <w:tc>
          <w:tcPr>
            <w:tcW w:w="2024" w:type="dxa"/>
            <w:gridSpan w:val="2"/>
            <w:shd w:val="clear" w:color="auto" w:fill="auto"/>
          </w:tcPr>
          <w:p w:rsidR="00A076B3" w:rsidRPr="00356686" w:rsidRDefault="00A076B3" w:rsidP="002D0627">
            <w:pPr>
              <w:pStyle w:val="TableParagraph"/>
              <w:spacing w:line="276" w:lineRule="auto"/>
              <w:ind w:left="0"/>
              <w:rPr>
                <w:b/>
                <w:sz w:val="24"/>
                <w:lang w:val="lt-LT"/>
              </w:rPr>
            </w:pPr>
            <w:r w:rsidRPr="00356686">
              <w:rPr>
                <w:b/>
                <w:sz w:val="24"/>
                <w:lang w:val="lt-LT"/>
              </w:rPr>
              <w:lastRenderedPageBreak/>
              <w:t>Rašymas</w:t>
            </w:r>
          </w:p>
          <w:p w:rsidR="00FB0B12" w:rsidRDefault="00A076B3" w:rsidP="002D0627">
            <w:pPr>
              <w:pStyle w:val="alentturin"/>
              <w:spacing w:line="276" w:lineRule="auto"/>
            </w:pPr>
            <w:r w:rsidRPr="005D55BB">
              <w:t xml:space="preserve">Supranta spaudinių </w:t>
            </w:r>
            <w:r w:rsidRPr="005D55BB">
              <w:lastRenderedPageBreak/>
              <w:t xml:space="preserve">funkcijas: kalendorius, valgiaraštis, reklama </w:t>
            </w:r>
            <w:r w:rsidRPr="00356686">
              <w:rPr>
                <w:spacing w:val="-5"/>
              </w:rPr>
              <w:t>ir</w:t>
            </w:r>
            <w:r w:rsidRPr="00356686">
              <w:rPr>
                <w:spacing w:val="-11"/>
              </w:rPr>
              <w:t xml:space="preserve"> </w:t>
            </w:r>
            <w:r w:rsidRPr="005D55BB">
              <w:t>pan.</w:t>
            </w:r>
          </w:p>
          <w:p w:rsidR="00A076B3" w:rsidRPr="005D55BB" w:rsidRDefault="00A076B3" w:rsidP="002D0627">
            <w:pPr>
              <w:pStyle w:val="alentturin"/>
              <w:spacing w:line="276" w:lineRule="auto"/>
            </w:pPr>
            <w:r w:rsidRPr="005D55BB">
              <w:t xml:space="preserve">Kopijuoja </w:t>
            </w:r>
            <w:r w:rsidRPr="00356686">
              <w:rPr>
                <w:spacing w:val="-5"/>
              </w:rPr>
              <w:t xml:space="preserve">ir </w:t>
            </w:r>
            <w:r w:rsidRPr="005D55BB">
              <w:t>bando rašyti raides.</w:t>
            </w:r>
          </w:p>
          <w:p w:rsidR="00A076B3" w:rsidRPr="005D55BB" w:rsidRDefault="00A076B3" w:rsidP="002D0627">
            <w:pPr>
              <w:pStyle w:val="alentturin"/>
              <w:spacing w:line="276" w:lineRule="auto"/>
            </w:pPr>
            <w:r w:rsidRPr="005D55BB">
              <w:t>Kompiuteriu</w:t>
            </w:r>
            <w:r w:rsidRPr="00356686">
              <w:rPr>
                <w:spacing w:val="-13"/>
              </w:rPr>
              <w:t xml:space="preserve"> </w:t>
            </w:r>
            <w:r w:rsidRPr="005D55BB">
              <w:t>spausdina raides.</w:t>
            </w:r>
          </w:p>
          <w:p w:rsidR="00A076B3" w:rsidRPr="00356686" w:rsidRDefault="00A076B3" w:rsidP="002D0627">
            <w:pPr>
              <w:pStyle w:val="TableParagraph"/>
              <w:spacing w:line="276" w:lineRule="auto"/>
              <w:ind w:left="0"/>
              <w:rPr>
                <w:b/>
                <w:sz w:val="24"/>
                <w:lang w:val="lt-LT"/>
              </w:rPr>
            </w:pPr>
            <w:r w:rsidRPr="00356686">
              <w:rPr>
                <w:b/>
                <w:sz w:val="24"/>
                <w:lang w:val="lt-LT"/>
              </w:rPr>
              <w:t>Skaitymas</w:t>
            </w:r>
          </w:p>
          <w:p w:rsidR="00A076B3" w:rsidRPr="005D55BB" w:rsidRDefault="00A076B3" w:rsidP="002D0627">
            <w:pPr>
              <w:pStyle w:val="alentturin"/>
              <w:spacing w:line="276" w:lineRule="auto"/>
            </w:pPr>
            <w:r w:rsidRPr="005D55BB">
              <w:t xml:space="preserve">Domisi raidėmis </w:t>
            </w:r>
            <w:r w:rsidRPr="00356686">
              <w:rPr>
                <w:spacing w:val="-3"/>
              </w:rPr>
              <w:t xml:space="preserve">ir </w:t>
            </w:r>
            <w:r w:rsidRPr="005D55BB">
              <w:t>supranta, kad raidės turi pavadinimus.</w:t>
            </w:r>
          </w:p>
        </w:tc>
        <w:tc>
          <w:tcPr>
            <w:tcW w:w="2026" w:type="dxa"/>
            <w:shd w:val="clear" w:color="auto" w:fill="auto"/>
          </w:tcPr>
          <w:p w:rsidR="00A076B3" w:rsidRPr="00356686" w:rsidRDefault="00A076B3" w:rsidP="002D0627">
            <w:pPr>
              <w:pStyle w:val="TableParagraph"/>
              <w:spacing w:line="276" w:lineRule="auto"/>
              <w:ind w:left="0"/>
              <w:rPr>
                <w:b/>
                <w:sz w:val="24"/>
                <w:lang w:val="lt-LT"/>
              </w:rPr>
            </w:pPr>
            <w:r w:rsidRPr="00356686">
              <w:rPr>
                <w:b/>
                <w:sz w:val="24"/>
                <w:lang w:val="lt-LT"/>
              </w:rPr>
              <w:lastRenderedPageBreak/>
              <w:t>Rašymas</w:t>
            </w:r>
          </w:p>
          <w:p w:rsidR="00A076B3" w:rsidRPr="00A076B3" w:rsidRDefault="00A076B3" w:rsidP="002D0627">
            <w:pPr>
              <w:pStyle w:val="alentturin"/>
              <w:spacing w:line="276" w:lineRule="auto"/>
            </w:pPr>
            <w:r w:rsidRPr="00A076B3">
              <w:t>Supranta rašymo tikslus.</w:t>
            </w:r>
          </w:p>
          <w:p w:rsidR="00A076B3" w:rsidRPr="00A076B3" w:rsidRDefault="00A076B3" w:rsidP="002D0627">
            <w:pPr>
              <w:pStyle w:val="alentturin"/>
              <w:spacing w:line="276" w:lineRule="auto"/>
            </w:pPr>
            <w:r w:rsidRPr="00A076B3">
              <w:lastRenderedPageBreak/>
              <w:t xml:space="preserve">Spausdintinomis raidėmis rašo savo vardą, kopijuoja aplinkoje esančius žodžius. </w:t>
            </w:r>
            <w:r w:rsidRPr="00356686">
              <w:rPr>
                <w:b/>
              </w:rPr>
              <w:t>Skaitymas</w:t>
            </w:r>
          </w:p>
          <w:p w:rsidR="00A076B3" w:rsidRPr="005D55BB" w:rsidRDefault="00A076B3" w:rsidP="002D0627">
            <w:pPr>
              <w:pStyle w:val="alentturin"/>
              <w:spacing w:line="276" w:lineRule="auto"/>
            </w:pPr>
            <w:r w:rsidRPr="005D55BB">
              <w:t>Supranta, kad garsas siejasi su raide, o raidės sudaro</w:t>
            </w:r>
            <w:r w:rsidRPr="00356686">
              <w:rPr>
                <w:spacing w:val="6"/>
              </w:rPr>
              <w:t xml:space="preserve"> </w:t>
            </w:r>
            <w:r w:rsidRPr="00356686">
              <w:rPr>
                <w:spacing w:val="-3"/>
              </w:rPr>
              <w:t>žodį.</w:t>
            </w:r>
          </w:p>
          <w:p w:rsidR="00A076B3" w:rsidRPr="005D55BB" w:rsidRDefault="00A076B3" w:rsidP="002D0627">
            <w:pPr>
              <w:pStyle w:val="alentturin"/>
              <w:spacing w:line="276" w:lineRule="auto"/>
            </w:pPr>
            <w:r w:rsidRPr="00356686">
              <w:rPr>
                <w:spacing w:val="-3"/>
              </w:rPr>
              <w:t xml:space="preserve">Žino </w:t>
            </w:r>
            <w:r w:rsidRPr="005D55BB">
              <w:t>keliolika abėcėlės raidžių.</w:t>
            </w:r>
          </w:p>
          <w:p w:rsidR="00FB0B12" w:rsidRPr="005D55BB" w:rsidRDefault="00A076B3" w:rsidP="002D0627">
            <w:pPr>
              <w:pStyle w:val="alentturin"/>
              <w:spacing w:line="276" w:lineRule="auto"/>
            </w:pPr>
            <w:r w:rsidRPr="005D55BB">
              <w:t xml:space="preserve">Perskaito </w:t>
            </w:r>
            <w:r w:rsidRPr="00356686">
              <w:rPr>
                <w:spacing w:val="-3"/>
              </w:rPr>
              <w:t>savo</w:t>
            </w:r>
            <w:r w:rsidRPr="00356686">
              <w:rPr>
                <w:spacing w:val="4"/>
              </w:rPr>
              <w:t xml:space="preserve"> </w:t>
            </w:r>
            <w:r w:rsidRPr="005D55BB">
              <w:t>vardą.</w:t>
            </w:r>
          </w:p>
        </w:tc>
        <w:tc>
          <w:tcPr>
            <w:tcW w:w="2051" w:type="dxa"/>
            <w:shd w:val="clear" w:color="auto" w:fill="auto"/>
          </w:tcPr>
          <w:p w:rsidR="00A076B3" w:rsidRPr="00356686" w:rsidRDefault="00A076B3" w:rsidP="002D0627">
            <w:pPr>
              <w:pStyle w:val="TableParagraph"/>
              <w:spacing w:line="276" w:lineRule="auto"/>
              <w:ind w:left="0"/>
              <w:rPr>
                <w:b/>
                <w:sz w:val="24"/>
                <w:lang w:val="lt-LT"/>
              </w:rPr>
            </w:pPr>
            <w:r w:rsidRPr="00356686">
              <w:rPr>
                <w:b/>
                <w:sz w:val="24"/>
                <w:lang w:val="lt-LT"/>
              </w:rPr>
              <w:lastRenderedPageBreak/>
              <w:t>Rašymas</w:t>
            </w:r>
          </w:p>
          <w:p w:rsidR="00A076B3" w:rsidRPr="005D55BB" w:rsidRDefault="00A076B3" w:rsidP="002D0627">
            <w:pPr>
              <w:pStyle w:val="alentturin"/>
              <w:spacing w:line="276" w:lineRule="auto"/>
            </w:pPr>
            <w:r w:rsidRPr="005D55BB">
              <w:t xml:space="preserve">Rašo </w:t>
            </w:r>
            <w:r w:rsidRPr="00356686">
              <w:rPr>
                <w:spacing w:val="-3"/>
              </w:rPr>
              <w:t xml:space="preserve">savo </w:t>
            </w:r>
            <w:r w:rsidRPr="005D55BB">
              <w:t>vardą, elementarius</w:t>
            </w:r>
            <w:r w:rsidRPr="00356686">
              <w:rPr>
                <w:spacing w:val="-14"/>
              </w:rPr>
              <w:t xml:space="preserve"> </w:t>
            </w:r>
            <w:r w:rsidRPr="005D55BB">
              <w:lastRenderedPageBreak/>
              <w:t>žodelius.</w:t>
            </w:r>
          </w:p>
          <w:p w:rsidR="00A076B3" w:rsidRPr="005D55BB" w:rsidRDefault="00A076B3" w:rsidP="002D0627">
            <w:pPr>
              <w:pStyle w:val="alentturin"/>
              <w:spacing w:line="276" w:lineRule="auto"/>
            </w:pPr>
            <w:r w:rsidRPr="005D55BB">
              <w:t>Netaisyklingais rašinėjimais atvaizduoja savo patirtį, išgyvenimus, norus.</w:t>
            </w:r>
          </w:p>
          <w:p w:rsidR="00A076B3" w:rsidRPr="00356686" w:rsidRDefault="00A076B3" w:rsidP="002D0627">
            <w:pPr>
              <w:pStyle w:val="TableParagraph"/>
              <w:spacing w:line="276" w:lineRule="auto"/>
              <w:ind w:left="0"/>
              <w:rPr>
                <w:b/>
                <w:sz w:val="24"/>
                <w:lang w:val="lt-LT"/>
              </w:rPr>
            </w:pPr>
            <w:r w:rsidRPr="00356686">
              <w:rPr>
                <w:b/>
                <w:sz w:val="24"/>
                <w:lang w:val="lt-LT"/>
              </w:rPr>
              <w:t>Skaitymas</w:t>
            </w:r>
          </w:p>
          <w:p w:rsidR="00A076B3" w:rsidRPr="005D55BB" w:rsidRDefault="00A076B3" w:rsidP="002D0627">
            <w:pPr>
              <w:pStyle w:val="alentturin"/>
              <w:spacing w:line="276" w:lineRule="auto"/>
            </w:pPr>
            <w:r w:rsidRPr="005D55BB">
              <w:t xml:space="preserve">Atpažįsta </w:t>
            </w:r>
            <w:r w:rsidRPr="00356686">
              <w:rPr>
                <w:spacing w:val="-5"/>
              </w:rPr>
              <w:t xml:space="preserve">ir </w:t>
            </w:r>
            <w:r w:rsidRPr="005D55BB">
              <w:t>pavadina įvairių šriftu parašytas</w:t>
            </w:r>
            <w:r w:rsidRPr="00356686">
              <w:rPr>
                <w:spacing w:val="-14"/>
              </w:rPr>
              <w:t xml:space="preserve"> </w:t>
            </w:r>
            <w:r w:rsidRPr="005D55BB">
              <w:t>raides (didžiosios,</w:t>
            </w:r>
            <w:r w:rsidRPr="00356686">
              <w:rPr>
                <w:spacing w:val="-16"/>
              </w:rPr>
              <w:t xml:space="preserve"> </w:t>
            </w:r>
            <w:r w:rsidRPr="005D55BB">
              <w:t>mažosios).</w:t>
            </w:r>
          </w:p>
          <w:p w:rsidR="00FB0B12" w:rsidRPr="005D55BB" w:rsidRDefault="00A076B3" w:rsidP="002D0627">
            <w:pPr>
              <w:pStyle w:val="alentturin"/>
              <w:spacing w:line="276" w:lineRule="auto"/>
            </w:pPr>
            <w:r w:rsidRPr="005D55BB">
              <w:t>Bando perskaityti</w:t>
            </w:r>
            <w:r w:rsidRPr="00356686">
              <w:rPr>
                <w:spacing w:val="-14"/>
              </w:rPr>
              <w:t xml:space="preserve"> </w:t>
            </w:r>
            <w:r w:rsidRPr="005D55BB">
              <w:t>trumpus jam reikšmingus</w:t>
            </w:r>
            <w:r w:rsidRPr="00356686">
              <w:rPr>
                <w:spacing w:val="-17"/>
              </w:rPr>
              <w:t xml:space="preserve"> </w:t>
            </w:r>
            <w:r w:rsidRPr="005D55BB">
              <w:t>žodžius.</w:t>
            </w:r>
          </w:p>
        </w:tc>
      </w:tr>
      <w:tr w:rsidR="00FB0B12" w:rsidTr="00356686">
        <w:trPr>
          <w:trHeight w:val="397"/>
        </w:trPr>
        <w:tc>
          <w:tcPr>
            <w:tcW w:w="10141" w:type="dxa"/>
            <w:gridSpan w:val="6"/>
            <w:shd w:val="clear" w:color="auto" w:fill="auto"/>
            <w:vAlign w:val="center"/>
          </w:tcPr>
          <w:p w:rsidR="00FB0B12" w:rsidRDefault="00FB0B12" w:rsidP="002D0627">
            <w:pPr>
              <w:pStyle w:val="atekstas"/>
              <w:tabs>
                <w:tab w:val="left" w:pos="284"/>
              </w:tabs>
              <w:spacing w:line="276" w:lineRule="auto"/>
              <w:ind w:right="68" w:firstLine="0"/>
              <w:jc w:val="center"/>
            </w:pPr>
            <w:r w:rsidRPr="00356686">
              <w:rPr>
                <w:b/>
              </w:rPr>
              <w:lastRenderedPageBreak/>
              <w:t>Vaiko veiksenų</w:t>
            </w:r>
            <w:r w:rsidRPr="00356686">
              <w:rPr>
                <w:b/>
                <w:spacing w:val="-11"/>
              </w:rPr>
              <w:t xml:space="preserve"> </w:t>
            </w:r>
            <w:r w:rsidRPr="00356686">
              <w:rPr>
                <w:b/>
              </w:rPr>
              <w:t>pavyzdžiai</w:t>
            </w:r>
          </w:p>
        </w:tc>
      </w:tr>
      <w:tr w:rsidR="00FB0B12" w:rsidTr="00356686">
        <w:tc>
          <w:tcPr>
            <w:tcW w:w="5052" w:type="dxa"/>
            <w:gridSpan w:val="3"/>
            <w:shd w:val="clear" w:color="auto" w:fill="auto"/>
          </w:tcPr>
          <w:p w:rsidR="00FB0B12" w:rsidRPr="005D55BB" w:rsidRDefault="00DE0017" w:rsidP="002D0627">
            <w:pPr>
              <w:pStyle w:val="alentminiantr"/>
              <w:spacing w:before="0" w:after="0" w:line="276" w:lineRule="auto"/>
            </w:pPr>
            <w:r>
              <w:t>2–</w:t>
            </w:r>
            <w:r w:rsidR="00436AA2">
              <w:t>3 metų:</w:t>
            </w:r>
          </w:p>
          <w:p w:rsidR="00A076B3" w:rsidRPr="00356686" w:rsidRDefault="00A076B3" w:rsidP="002D0627">
            <w:pPr>
              <w:pStyle w:val="TableParagraph"/>
              <w:spacing w:line="276" w:lineRule="auto"/>
              <w:ind w:left="0"/>
              <w:rPr>
                <w:b/>
                <w:sz w:val="24"/>
                <w:lang w:val="lt-LT"/>
              </w:rPr>
            </w:pPr>
            <w:r w:rsidRPr="00356686">
              <w:rPr>
                <w:b/>
                <w:sz w:val="24"/>
                <w:lang w:val="lt-LT"/>
              </w:rPr>
              <w:t>Rašymas</w:t>
            </w:r>
          </w:p>
          <w:p w:rsidR="00A076B3" w:rsidRPr="005D55BB" w:rsidRDefault="00A076B3" w:rsidP="002D0627">
            <w:pPr>
              <w:pStyle w:val="alentturin"/>
              <w:spacing w:line="276" w:lineRule="auto"/>
            </w:pPr>
            <w:r w:rsidRPr="005D55BB">
              <w:t>„rašo“ laišką</w:t>
            </w:r>
            <w:r w:rsidRPr="00356686">
              <w:rPr>
                <w:spacing w:val="1"/>
              </w:rPr>
              <w:t xml:space="preserve"> </w:t>
            </w:r>
            <w:r w:rsidRPr="00356686">
              <w:rPr>
                <w:spacing w:val="-3"/>
              </w:rPr>
              <w:t>mamai;</w:t>
            </w:r>
          </w:p>
          <w:p w:rsidR="00A076B3" w:rsidRPr="005D55BB" w:rsidRDefault="00A076B3" w:rsidP="002D0627">
            <w:pPr>
              <w:pStyle w:val="alentturin"/>
              <w:spacing w:line="276" w:lineRule="auto"/>
            </w:pPr>
            <w:r w:rsidRPr="005D55BB">
              <w:t>žaidžia linijomis piešimo</w:t>
            </w:r>
            <w:r w:rsidRPr="00356686">
              <w:rPr>
                <w:spacing w:val="-15"/>
              </w:rPr>
              <w:t xml:space="preserve"> </w:t>
            </w:r>
            <w:r w:rsidRPr="005D55BB">
              <w:t>pape;</w:t>
            </w:r>
          </w:p>
          <w:p w:rsidR="00A076B3" w:rsidRPr="005D55BB" w:rsidRDefault="00A076B3" w:rsidP="002D0627">
            <w:pPr>
              <w:pStyle w:val="alentturin"/>
              <w:spacing w:line="276" w:lineRule="auto"/>
            </w:pPr>
            <w:r w:rsidRPr="005D55BB">
              <w:t>spalvina</w:t>
            </w:r>
            <w:r w:rsidRPr="00356686">
              <w:rPr>
                <w:spacing w:val="-16"/>
              </w:rPr>
              <w:t xml:space="preserve"> </w:t>
            </w:r>
            <w:r w:rsidRPr="005D55BB">
              <w:t>paveikslėlius.</w:t>
            </w:r>
          </w:p>
          <w:p w:rsidR="00A076B3" w:rsidRPr="00356686" w:rsidRDefault="00A076B3" w:rsidP="002D0627">
            <w:pPr>
              <w:pStyle w:val="TableParagraph"/>
              <w:spacing w:line="276" w:lineRule="auto"/>
              <w:ind w:left="0"/>
              <w:rPr>
                <w:b/>
                <w:sz w:val="24"/>
                <w:lang w:val="lt-LT"/>
              </w:rPr>
            </w:pPr>
            <w:r w:rsidRPr="00356686">
              <w:rPr>
                <w:b/>
                <w:sz w:val="24"/>
                <w:lang w:val="lt-LT"/>
              </w:rPr>
              <w:t>Skaitymas</w:t>
            </w:r>
          </w:p>
          <w:p w:rsidR="00A076B3" w:rsidRPr="005D55BB" w:rsidRDefault="00A076B3" w:rsidP="002D0627">
            <w:pPr>
              <w:pStyle w:val="alentturin"/>
              <w:spacing w:line="276" w:lineRule="auto"/>
            </w:pPr>
            <w:r w:rsidRPr="005D55BB">
              <w:t xml:space="preserve">varto knygeles </w:t>
            </w:r>
            <w:r w:rsidRPr="00356686">
              <w:rPr>
                <w:spacing w:val="-5"/>
              </w:rPr>
              <w:t xml:space="preserve">ir </w:t>
            </w:r>
            <w:r w:rsidRPr="005D55BB">
              <w:t>klausinėja „Kas</w:t>
            </w:r>
            <w:r w:rsidRPr="00356686">
              <w:rPr>
                <w:spacing w:val="-6"/>
              </w:rPr>
              <w:t xml:space="preserve"> </w:t>
            </w:r>
            <w:r w:rsidRPr="005D55BB">
              <w:t>čia?“;</w:t>
            </w:r>
          </w:p>
          <w:p w:rsidR="00FB0B12" w:rsidRDefault="00A076B3" w:rsidP="002D0627">
            <w:pPr>
              <w:pStyle w:val="alentturin"/>
              <w:spacing w:line="276" w:lineRule="auto"/>
            </w:pPr>
            <w:r w:rsidRPr="005D55BB">
              <w:t>ieško į ką panaši raidė (pvz. panaši</w:t>
            </w:r>
            <w:r w:rsidRPr="00356686">
              <w:rPr>
                <w:spacing w:val="-19"/>
              </w:rPr>
              <w:t xml:space="preserve"> </w:t>
            </w:r>
            <w:r w:rsidRPr="005D55BB">
              <w:t xml:space="preserve">kaip burbuliukas, kaip gyvatė </w:t>
            </w:r>
            <w:r w:rsidRPr="00356686">
              <w:rPr>
                <w:spacing w:val="-5"/>
              </w:rPr>
              <w:t>ir</w:t>
            </w:r>
            <w:r w:rsidRPr="00356686">
              <w:rPr>
                <w:spacing w:val="-3"/>
              </w:rPr>
              <w:t xml:space="preserve"> </w:t>
            </w:r>
            <w:r w:rsidRPr="005D55BB">
              <w:t>pan.).</w:t>
            </w:r>
          </w:p>
        </w:tc>
        <w:tc>
          <w:tcPr>
            <w:tcW w:w="5089" w:type="dxa"/>
            <w:gridSpan w:val="3"/>
            <w:shd w:val="clear" w:color="auto" w:fill="auto"/>
          </w:tcPr>
          <w:p w:rsidR="00FB0B12" w:rsidRPr="005D55BB" w:rsidRDefault="00DE0017" w:rsidP="002D0627">
            <w:pPr>
              <w:pStyle w:val="alentminiantr"/>
              <w:spacing w:before="0" w:after="0" w:line="276" w:lineRule="auto"/>
            </w:pPr>
            <w:r>
              <w:t>3–</w:t>
            </w:r>
            <w:r w:rsidR="00436AA2">
              <w:t>6 metų:</w:t>
            </w:r>
          </w:p>
          <w:p w:rsidR="00A076B3" w:rsidRPr="00356686" w:rsidRDefault="00A076B3" w:rsidP="002D0627">
            <w:pPr>
              <w:pStyle w:val="TableParagraph"/>
              <w:spacing w:line="276" w:lineRule="auto"/>
              <w:ind w:left="0"/>
              <w:rPr>
                <w:b/>
                <w:sz w:val="24"/>
                <w:lang w:val="lt-LT"/>
              </w:rPr>
            </w:pPr>
            <w:r w:rsidRPr="00356686">
              <w:rPr>
                <w:b/>
                <w:sz w:val="24"/>
                <w:lang w:val="lt-LT"/>
              </w:rPr>
              <w:t>Rašymas</w:t>
            </w:r>
          </w:p>
          <w:p w:rsidR="00A076B3" w:rsidRPr="005D55BB" w:rsidRDefault="00A076B3" w:rsidP="002D0627">
            <w:pPr>
              <w:pStyle w:val="alentturin"/>
              <w:spacing w:line="276" w:lineRule="auto"/>
            </w:pPr>
            <w:r w:rsidRPr="005D55BB">
              <w:t>gamina</w:t>
            </w:r>
            <w:r w:rsidRPr="00356686">
              <w:rPr>
                <w:spacing w:val="-9"/>
              </w:rPr>
              <w:t xml:space="preserve"> </w:t>
            </w:r>
            <w:r w:rsidRPr="005D55BB">
              <w:t>knygeles;</w:t>
            </w:r>
          </w:p>
          <w:p w:rsidR="00A076B3" w:rsidRPr="005D55BB" w:rsidRDefault="00A076B3" w:rsidP="002D0627">
            <w:pPr>
              <w:pStyle w:val="alentturin"/>
              <w:spacing w:line="276" w:lineRule="auto"/>
            </w:pPr>
            <w:r w:rsidRPr="005D55BB">
              <w:t xml:space="preserve">vynioja, narplioja siūlus, trina vilną tarp </w:t>
            </w:r>
            <w:r w:rsidRPr="00356686">
              <w:rPr>
                <w:spacing w:val="-3"/>
              </w:rPr>
              <w:t xml:space="preserve">delnų </w:t>
            </w:r>
            <w:r w:rsidRPr="005D55BB">
              <w:t>veliant</w:t>
            </w:r>
            <w:r w:rsidRPr="00356686">
              <w:rPr>
                <w:spacing w:val="-11"/>
              </w:rPr>
              <w:t xml:space="preserve"> </w:t>
            </w:r>
            <w:r w:rsidRPr="005D55BB">
              <w:t>kamuoliukus;</w:t>
            </w:r>
          </w:p>
          <w:p w:rsidR="00A076B3" w:rsidRPr="005D55BB" w:rsidRDefault="00A076B3" w:rsidP="002D0627">
            <w:pPr>
              <w:pStyle w:val="alentturin"/>
              <w:spacing w:line="276" w:lineRule="auto"/>
            </w:pPr>
            <w:r w:rsidRPr="005D55BB">
              <w:t>ornamentuoja ritmiškai atkartodamas piešiamus</w:t>
            </w:r>
            <w:r w:rsidRPr="00356686">
              <w:rPr>
                <w:spacing w:val="-30"/>
              </w:rPr>
              <w:t xml:space="preserve"> </w:t>
            </w:r>
            <w:r w:rsidRPr="005D55BB">
              <w:t>elementus.</w:t>
            </w:r>
          </w:p>
          <w:p w:rsidR="00A076B3" w:rsidRPr="00356686" w:rsidRDefault="00A076B3" w:rsidP="002D0627">
            <w:pPr>
              <w:pStyle w:val="TableParagraph"/>
              <w:spacing w:line="276" w:lineRule="auto"/>
              <w:ind w:left="0"/>
              <w:rPr>
                <w:b/>
                <w:sz w:val="24"/>
                <w:lang w:val="lt-LT"/>
              </w:rPr>
            </w:pPr>
            <w:r w:rsidRPr="00356686">
              <w:rPr>
                <w:b/>
                <w:sz w:val="24"/>
                <w:lang w:val="lt-LT"/>
              </w:rPr>
              <w:t>Skaitymas</w:t>
            </w:r>
          </w:p>
          <w:p w:rsidR="00A076B3" w:rsidRPr="005D55BB" w:rsidRDefault="00A076B3" w:rsidP="002D0627">
            <w:pPr>
              <w:pStyle w:val="alentturin"/>
              <w:spacing w:line="276" w:lineRule="auto"/>
            </w:pPr>
            <w:r w:rsidRPr="005D55BB">
              <w:t xml:space="preserve">ieško </w:t>
            </w:r>
            <w:r w:rsidRPr="00356686">
              <w:rPr>
                <w:spacing w:val="-3"/>
              </w:rPr>
              <w:t xml:space="preserve">savo </w:t>
            </w:r>
            <w:r w:rsidRPr="005D55BB">
              <w:t>vardo raidės grupės aplinkoje,</w:t>
            </w:r>
            <w:r w:rsidRPr="00356686">
              <w:rPr>
                <w:spacing w:val="-3"/>
              </w:rPr>
              <w:t xml:space="preserve"> </w:t>
            </w:r>
            <w:r w:rsidRPr="005D55BB">
              <w:t>knygose;</w:t>
            </w:r>
          </w:p>
          <w:p w:rsidR="00A076B3" w:rsidRPr="005D55BB" w:rsidRDefault="00A076B3" w:rsidP="002D0627">
            <w:pPr>
              <w:pStyle w:val="alentturin"/>
              <w:spacing w:line="276" w:lineRule="auto"/>
            </w:pPr>
            <w:r w:rsidRPr="005D55BB">
              <w:t>„skaito“- kuria istorijas pagal</w:t>
            </w:r>
            <w:r w:rsidRPr="00356686">
              <w:rPr>
                <w:spacing w:val="-19"/>
              </w:rPr>
              <w:t xml:space="preserve"> </w:t>
            </w:r>
            <w:r w:rsidRPr="005D55BB">
              <w:t>paveikslėlius;</w:t>
            </w:r>
          </w:p>
          <w:p w:rsidR="00FB0B12" w:rsidRDefault="00A076B3" w:rsidP="002D0627">
            <w:pPr>
              <w:pStyle w:val="alentturin"/>
              <w:spacing w:line="276" w:lineRule="auto"/>
            </w:pPr>
            <w:r w:rsidRPr="005D55BB">
              <w:t xml:space="preserve">dėlioja raidžių korteles </w:t>
            </w:r>
            <w:r w:rsidRPr="00356686">
              <w:rPr>
                <w:spacing w:val="-5"/>
              </w:rPr>
              <w:t xml:space="preserve">ir </w:t>
            </w:r>
            <w:r w:rsidRPr="005D55BB">
              <w:t>bando</w:t>
            </w:r>
            <w:r w:rsidRPr="00356686">
              <w:rPr>
                <w:spacing w:val="-15"/>
              </w:rPr>
              <w:t xml:space="preserve"> </w:t>
            </w:r>
            <w:r w:rsidRPr="005D55BB">
              <w:t>skaityti.</w:t>
            </w:r>
          </w:p>
        </w:tc>
      </w:tr>
      <w:tr w:rsidR="00FB0B12" w:rsidTr="00356686">
        <w:trPr>
          <w:trHeight w:val="91"/>
        </w:trPr>
        <w:tc>
          <w:tcPr>
            <w:tcW w:w="10141" w:type="dxa"/>
            <w:gridSpan w:val="6"/>
            <w:shd w:val="clear" w:color="auto" w:fill="auto"/>
          </w:tcPr>
          <w:p w:rsidR="00A076B3" w:rsidRPr="00D20B13" w:rsidRDefault="00A076B3" w:rsidP="002D0627">
            <w:pPr>
              <w:pStyle w:val="alentpavad"/>
              <w:spacing w:before="0" w:after="0" w:line="276" w:lineRule="auto"/>
              <w:rPr>
                <w:u w:val="single"/>
              </w:rPr>
            </w:pPr>
            <w:r w:rsidRPr="00D20B13">
              <w:rPr>
                <w:u w:val="single"/>
              </w:rPr>
              <w:t>Sakytinė kalba</w:t>
            </w:r>
          </w:p>
          <w:p w:rsidR="0077332C" w:rsidRDefault="00A076B3" w:rsidP="002D0627">
            <w:pPr>
              <w:pStyle w:val="alentantr"/>
              <w:spacing w:before="0"/>
            </w:pPr>
            <w:r w:rsidRPr="005D55BB">
              <w:t xml:space="preserve">Sakytinė vaiko kalba – tai gebėjimas </w:t>
            </w:r>
            <w:r w:rsidRPr="00A076B3">
              <w:t xml:space="preserve">kalbėti, kalbos turinys, klausimasis, o gebėjimas išsakyti mintis – kalbos raiška. Vaiko sakytinė kalbinė raiška susiejama su grafine, plastine, muzikine, mimikos ir gestų išraiška. Ikimokykliniame amžiuje tarp sklandaus vaiko kalbėjimo ir smulkiosios motorikos judesių yra tiesioginis ryšys. Todėl ikimokykliniame amžiuje skiriamas didelis dėmesys smulkiosios motorikos žaidimams, kurie aktyvina vaikus, išlaisvina vaiko mintis, jausmus, kartu ir drausmina, skatina ir plėtoja mąstymo procesus, padeda bendrauti ir bendradarbiauti. Programoje pagrindinis kalbos ugdymo metodas </w:t>
            </w:r>
            <w:r>
              <w:t>–</w:t>
            </w:r>
            <w:r w:rsidRPr="00A076B3">
              <w:t xml:space="preserve"> kasdieninis bendravimas įvairios veiklos metu.</w:t>
            </w:r>
          </w:p>
        </w:tc>
      </w:tr>
      <w:tr w:rsidR="00AF5989" w:rsidTr="00356686">
        <w:trPr>
          <w:trHeight w:val="397"/>
        </w:trPr>
        <w:tc>
          <w:tcPr>
            <w:tcW w:w="10141" w:type="dxa"/>
            <w:gridSpan w:val="6"/>
            <w:shd w:val="clear" w:color="auto" w:fill="auto"/>
            <w:vAlign w:val="center"/>
          </w:tcPr>
          <w:p w:rsidR="00AF5989" w:rsidRDefault="00AF5989" w:rsidP="002D0627">
            <w:pPr>
              <w:pStyle w:val="atekstas"/>
              <w:spacing w:line="276" w:lineRule="auto"/>
              <w:ind w:firstLine="0"/>
              <w:jc w:val="center"/>
            </w:pPr>
            <w:r w:rsidRPr="00356686">
              <w:rPr>
                <w:b/>
              </w:rPr>
              <w:t>Vaiko pasiekimai</w:t>
            </w:r>
          </w:p>
        </w:tc>
      </w:tr>
      <w:tr w:rsidR="00A076B3" w:rsidRPr="00356686" w:rsidTr="00356686">
        <w:trPr>
          <w:trHeight w:val="397"/>
        </w:trPr>
        <w:tc>
          <w:tcPr>
            <w:tcW w:w="2016" w:type="dxa"/>
            <w:shd w:val="clear" w:color="auto" w:fill="auto"/>
            <w:vAlign w:val="center"/>
          </w:tcPr>
          <w:p w:rsidR="00FB0B12" w:rsidRPr="00356686" w:rsidRDefault="00FE4F0E" w:rsidP="002D0627">
            <w:pPr>
              <w:pStyle w:val="TableParagraph"/>
              <w:spacing w:line="276" w:lineRule="auto"/>
              <w:rPr>
                <w:b/>
                <w:sz w:val="24"/>
                <w:lang w:val="lt-LT"/>
              </w:rPr>
            </w:pPr>
            <w:r>
              <w:rPr>
                <w:b/>
                <w:sz w:val="24"/>
                <w:lang w:val="lt-LT"/>
              </w:rPr>
              <w:t>2</w:t>
            </w:r>
            <w:r w:rsidR="00FB0B12" w:rsidRPr="00356686">
              <w:rPr>
                <w:b/>
                <w:sz w:val="24"/>
                <w:lang w:val="lt-LT"/>
              </w:rPr>
              <w:t>–3 metų</w:t>
            </w:r>
          </w:p>
        </w:tc>
        <w:tc>
          <w:tcPr>
            <w:tcW w:w="2024" w:type="dxa"/>
            <w:shd w:val="clear" w:color="auto" w:fill="auto"/>
            <w:vAlign w:val="center"/>
          </w:tcPr>
          <w:p w:rsidR="00FB0B12" w:rsidRPr="00356686" w:rsidRDefault="00FB0B12" w:rsidP="002D0627">
            <w:pPr>
              <w:pStyle w:val="TableParagraph"/>
              <w:spacing w:line="276" w:lineRule="auto"/>
              <w:rPr>
                <w:b/>
                <w:sz w:val="24"/>
                <w:lang w:val="lt-LT"/>
              </w:rPr>
            </w:pPr>
            <w:r w:rsidRPr="00356686">
              <w:rPr>
                <w:b/>
                <w:sz w:val="24"/>
                <w:lang w:val="lt-LT"/>
              </w:rPr>
              <w:t>3–4 metų</w:t>
            </w:r>
          </w:p>
        </w:tc>
        <w:tc>
          <w:tcPr>
            <w:tcW w:w="2024" w:type="dxa"/>
            <w:gridSpan w:val="2"/>
            <w:shd w:val="clear" w:color="auto" w:fill="auto"/>
            <w:vAlign w:val="center"/>
          </w:tcPr>
          <w:p w:rsidR="00FB0B12" w:rsidRPr="00356686" w:rsidRDefault="00FB0B12" w:rsidP="002D0627">
            <w:pPr>
              <w:pStyle w:val="TableParagraph"/>
              <w:spacing w:line="276" w:lineRule="auto"/>
              <w:rPr>
                <w:b/>
                <w:sz w:val="24"/>
                <w:lang w:val="lt-LT"/>
              </w:rPr>
            </w:pPr>
            <w:r w:rsidRPr="00356686">
              <w:rPr>
                <w:b/>
                <w:sz w:val="24"/>
                <w:lang w:val="lt-LT"/>
              </w:rPr>
              <w:t>4–5 metų</w:t>
            </w:r>
          </w:p>
        </w:tc>
        <w:tc>
          <w:tcPr>
            <w:tcW w:w="2026" w:type="dxa"/>
            <w:shd w:val="clear" w:color="auto" w:fill="auto"/>
            <w:vAlign w:val="center"/>
          </w:tcPr>
          <w:p w:rsidR="00FB0B12" w:rsidRPr="00356686" w:rsidRDefault="00FB0B12" w:rsidP="002D0627">
            <w:pPr>
              <w:pStyle w:val="TableParagraph"/>
              <w:spacing w:line="276" w:lineRule="auto"/>
              <w:rPr>
                <w:b/>
                <w:sz w:val="24"/>
                <w:lang w:val="lt-LT"/>
              </w:rPr>
            </w:pPr>
            <w:r w:rsidRPr="00356686">
              <w:rPr>
                <w:b/>
                <w:sz w:val="24"/>
                <w:lang w:val="lt-LT"/>
              </w:rPr>
              <w:t>5–6 metų</w:t>
            </w:r>
          </w:p>
        </w:tc>
        <w:tc>
          <w:tcPr>
            <w:tcW w:w="2051" w:type="dxa"/>
            <w:shd w:val="clear" w:color="auto" w:fill="auto"/>
            <w:vAlign w:val="center"/>
          </w:tcPr>
          <w:p w:rsidR="00FB0B12" w:rsidRPr="00356686" w:rsidRDefault="00FB0B12" w:rsidP="002D0627">
            <w:pPr>
              <w:pStyle w:val="TableParagraph"/>
              <w:spacing w:line="276" w:lineRule="auto"/>
              <w:rPr>
                <w:b/>
                <w:sz w:val="24"/>
                <w:lang w:val="lt-LT"/>
              </w:rPr>
            </w:pPr>
            <w:r w:rsidRPr="00356686">
              <w:rPr>
                <w:b/>
                <w:sz w:val="24"/>
                <w:lang w:val="lt-LT"/>
              </w:rPr>
              <w:t>Brandesniems</w:t>
            </w:r>
          </w:p>
        </w:tc>
      </w:tr>
      <w:tr w:rsidR="00A076B3" w:rsidRPr="00356686" w:rsidTr="00356686">
        <w:tc>
          <w:tcPr>
            <w:tcW w:w="2016" w:type="dxa"/>
            <w:shd w:val="clear" w:color="auto" w:fill="auto"/>
          </w:tcPr>
          <w:p w:rsidR="00A076B3" w:rsidRPr="005D55BB" w:rsidRDefault="00A076B3" w:rsidP="002D0627">
            <w:pPr>
              <w:pStyle w:val="alentturin"/>
              <w:spacing w:line="276" w:lineRule="auto"/>
            </w:pPr>
            <w:r w:rsidRPr="005D55BB">
              <w:t xml:space="preserve">Supranta </w:t>
            </w:r>
            <w:r w:rsidRPr="00356686">
              <w:rPr>
                <w:spacing w:val="-3"/>
              </w:rPr>
              <w:t xml:space="preserve">kalbą </w:t>
            </w:r>
            <w:r w:rsidRPr="00356686">
              <w:rPr>
                <w:spacing w:val="-5"/>
              </w:rPr>
              <w:t xml:space="preserve">ir </w:t>
            </w:r>
            <w:r w:rsidRPr="005D55BB">
              <w:t xml:space="preserve">kalba 3-4 </w:t>
            </w:r>
            <w:r w:rsidRPr="00356686">
              <w:rPr>
                <w:spacing w:val="-3"/>
              </w:rPr>
              <w:lastRenderedPageBreak/>
              <w:t>žodžių</w:t>
            </w:r>
            <w:r w:rsidRPr="00356686">
              <w:rPr>
                <w:spacing w:val="1"/>
              </w:rPr>
              <w:t xml:space="preserve"> </w:t>
            </w:r>
            <w:r w:rsidRPr="005D55BB">
              <w:t>sakiniais.</w:t>
            </w:r>
          </w:p>
          <w:p w:rsidR="00FB0B12" w:rsidRDefault="00A076B3" w:rsidP="002D0627">
            <w:pPr>
              <w:pStyle w:val="alentturin"/>
              <w:spacing w:line="276" w:lineRule="auto"/>
            </w:pPr>
            <w:r w:rsidRPr="005D55BB">
              <w:t xml:space="preserve">Atsako </w:t>
            </w:r>
            <w:r w:rsidRPr="00356686">
              <w:rPr>
                <w:spacing w:val="-3"/>
              </w:rPr>
              <w:t xml:space="preserve">vienu </w:t>
            </w:r>
            <w:r w:rsidRPr="005D55BB">
              <w:t>ar keliais žodžiais į elementarius klausimus.</w:t>
            </w:r>
          </w:p>
        </w:tc>
        <w:tc>
          <w:tcPr>
            <w:tcW w:w="2024" w:type="dxa"/>
            <w:shd w:val="clear" w:color="auto" w:fill="auto"/>
          </w:tcPr>
          <w:p w:rsidR="00A076B3" w:rsidRPr="005D55BB" w:rsidRDefault="00A076B3" w:rsidP="002D0627">
            <w:pPr>
              <w:pStyle w:val="alentturin"/>
              <w:spacing w:line="276" w:lineRule="auto"/>
            </w:pPr>
            <w:r w:rsidRPr="005D55BB">
              <w:lastRenderedPageBreak/>
              <w:t xml:space="preserve">Vartoja paprastos </w:t>
            </w:r>
            <w:r w:rsidRPr="005D55BB">
              <w:lastRenderedPageBreak/>
              <w:t>konstrukcijos</w:t>
            </w:r>
            <w:r w:rsidRPr="00356686">
              <w:rPr>
                <w:spacing w:val="-11"/>
              </w:rPr>
              <w:t xml:space="preserve"> </w:t>
            </w:r>
            <w:r w:rsidRPr="005D55BB">
              <w:t>gramatiškai taisyklingus</w:t>
            </w:r>
            <w:r w:rsidRPr="00356686">
              <w:rPr>
                <w:spacing w:val="-15"/>
              </w:rPr>
              <w:t xml:space="preserve"> </w:t>
            </w:r>
            <w:r w:rsidRPr="005D55BB">
              <w:t>sakinius.</w:t>
            </w:r>
          </w:p>
          <w:p w:rsidR="00A076B3" w:rsidRPr="005D55BB" w:rsidRDefault="00A076B3" w:rsidP="002D0627">
            <w:pPr>
              <w:pStyle w:val="alentturin"/>
              <w:spacing w:line="276" w:lineRule="auto"/>
            </w:pPr>
            <w:r w:rsidRPr="005D55BB">
              <w:t>Atpasakoja</w:t>
            </w:r>
            <w:r w:rsidRPr="00356686">
              <w:rPr>
                <w:spacing w:val="-9"/>
              </w:rPr>
              <w:t xml:space="preserve"> </w:t>
            </w:r>
            <w:r w:rsidRPr="005D55BB">
              <w:t>trumpus kūrinėlius.</w:t>
            </w:r>
          </w:p>
          <w:p w:rsidR="00FB0B12" w:rsidRPr="005D55BB" w:rsidRDefault="00A076B3" w:rsidP="002D0627">
            <w:pPr>
              <w:pStyle w:val="alentturin"/>
              <w:spacing w:line="276" w:lineRule="auto"/>
            </w:pPr>
            <w:r w:rsidRPr="005D55BB">
              <w:t>Išklauso kūrinį iki</w:t>
            </w:r>
            <w:r w:rsidRPr="00356686">
              <w:rPr>
                <w:spacing w:val="-23"/>
              </w:rPr>
              <w:t xml:space="preserve"> </w:t>
            </w:r>
            <w:r w:rsidRPr="005D55BB">
              <w:t>galo nepertraukdamas skaitančiojo.</w:t>
            </w:r>
          </w:p>
        </w:tc>
        <w:tc>
          <w:tcPr>
            <w:tcW w:w="2024" w:type="dxa"/>
            <w:gridSpan w:val="2"/>
            <w:shd w:val="clear" w:color="auto" w:fill="auto"/>
          </w:tcPr>
          <w:p w:rsidR="00A076B3" w:rsidRPr="005D55BB" w:rsidRDefault="00A076B3" w:rsidP="002D0627">
            <w:pPr>
              <w:pStyle w:val="alentturin"/>
              <w:spacing w:line="276" w:lineRule="auto"/>
            </w:pPr>
            <w:r w:rsidRPr="005D55BB">
              <w:lastRenderedPageBreak/>
              <w:t xml:space="preserve">Išskiria pirmą </w:t>
            </w:r>
            <w:r w:rsidRPr="00356686">
              <w:rPr>
                <w:spacing w:val="-5"/>
              </w:rPr>
              <w:t xml:space="preserve">ir </w:t>
            </w:r>
            <w:r w:rsidRPr="005D55BB">
              <w:t>paskutinį garsą</w:t>
            </w:r>
            <w:r w:rsidRPr="00356686">
              <w:rPr>
                <w:spacing w:val="-11"/>
              </w:rPr>
              <w:t xml:space="preserve"> </w:t>
            </w:r>
            <w:r w:rsidRPr="005D55BB">
              <w:lastRenderedPageBreak/>
              <w:t>trumpuose žodžiuose.</w:t>
            </w:r>
          </w:p>
          <w:p w:rsidR="00A076B3" w:rsidRPr="005D55BB" w:rsidRDefault="00A076B3" w:rsidP="002D0627">
            <w:pPr>
              <w:pStyle w:val="alentturin"/>
              <w:spacing w:line="276" w:lineRule="auto"/>
            </w:pPr>
            <w:r w:rsidRPr="005D55BB">
              <w:t>Vartoja vaizdingus, palyginamuosius</w:t>
            </w:r>
            <w:r w:rsidRPr="00356686">
              <w:rPr>
                <w:spacing w:val="-17"/>
              </w:rPr>
              <w:t xml:space="preserve"> </w:t>
            </w:r>
            <w:r w:rsidRPr="005D55BB">
              <w:t>žodžius.</w:t>
            </w:r>
          </w:p>
          <w:p w:rsidR="00FB0B12" w:rsidRPr="005D55BB" w:rsidRDefault="00A076B3" w:rsidP="002D0627">
            <w:pPr>
              <w:pStyle w:val="alentturin"/>
              <w:spacing w:line="276" w:lineRule="auto"/>
            </w:pPr>
            <w:r w:rsidRPr="005D55BB">
              <w:t>Deklamuoja.</w:t>
            </w:r>
          </w:p>
        </w:tc>
        <w:tc>
          <w:tcPr>
            <w:tcW w:w="2026" w:type="dxa"/>
            <w:shd w:val="clear" w:color="auto" w:fill="auto"/>
          </w:tcPr>
          <w:p w:rsidR="00A076B3" w:rsidRPr="005D55BB" w:rsidRDefault="00A076B3" w:rsidP="002D0627">
            <w:pPr>
              <w:pStyle w:val="alentturin"/>
              <w:spacing w:line="276" w:lineRule="auto"/>
            </w:pPr>
            <w:r w:rsidRPr="005D55BB">
              <w:lastRenderedPageBreak/>
              <w:t xml:space="preserve">Išskiria garsą žodžio pradžioje, </w:t>
            </w:r>
            <w:r w:rsidRPr="005D55BB">
              <w:lastRenderedPageBreak/>
              <w:t xml:space="preserve">viduryje </w:t>
            </w:r>
            <w:r w:rsidRPr="00356686">
              <w:rPr>
                <w:spacing w:val="-3"/>
              </w:rPr>
              <w:t>ir</w:t>
            </w:r>
            <w:r w:rsidRPr="00356686">
              <w:rPr>
                <w:spacing w:val="-12"/>
              </w:rPr>
              <w:t xml:space="preserve"> </w:t>
            </w:r>
            <w:r w:rsidRPr="005D55BB">
              <w:t>gale.</w:t>
            </w:r>
          </w:p>
          <w:p w:rsidR="00A076B3" w:rsidRPr="005D55BB" w:rsidRDefault="00A076B3" w:rsidP="002D0627">
            <w:pPr>
              <w:pStyle w:val="alentturin"/>
              <w:spacing w:line="276" w:lineRule="auto"/>
            </w:pPr>
            <w:r w:rsidRPr="005D55BB">
              <w:t xml:space="preserve">Suvokia pasakojimo, pokalbio eigą, supranta </w:t>
            </w:r>
            <w:r w:rsidRPr="00356686">
              <w:rPr>
                <w:spacing w:val="-5"/>
              </w:rPr>
              <w:t xml:space="preserve">ir </w:t>
            </w:r>
            <w:r w:rsidRPr="005D55BB">
              <w:t>interpretuoja.</w:t>
            </w:r>
          </w:p>
          <w:p w:rsidR="00A076B3" w:rsidRPr="005D55BB" w:rsidRDefault="00A076B3" w:rsidP="002D0627">
            <w:pPr>
              <w:pStyle w:val="alentturin"/>
              <w:spacing w:line="276" w:lineRule="auto"/>
            </w:pPr>
            <w:r w:rsidRPr="005D55BB">
              <w:t xml:space="preserve">Vartoja antonimus </w:t>
            </w:r>
            <w:r w:rsidRPr="00356686">
              <w:rPr>
                <w:spacing w:val="-5"/>
              </w:rPr>
              <w:t xml:space="preserve">ir </w:t>
            </w:r>
            <w:r w:rsidRPr="005D55BB">
              <w:t>sinonimus.</w:t>
            </w:r>
          </w:p>
          <w:p w:rsidR="00FB0B12" w:rsidRPr="005D55BB" w:rsidRDefault="00A076B3" w:rsidP="002D0627">
            <w:pPr>
              <w:pStyle w:val="alentturin"/>
              <w:spacing w:line="276" w:lineRule="auto"/>
            </w:pPr>
            <w:r w:rsidRPr="005D55BB">
              <w:t xml:space="preserve">Kuria </w:t>
            </w:r>
            <w:r w:rsidRPr="00356686">
              <w:rPr>
                <w:spacing w:val="-5"/>
              </w:rPr>
              <w:t xml:space="preserve">ir </w:t>
            </w:r>
            <w:r w:rsidRPr="005D55BB">
              <w:t>pasakoja įvairius tekstus (mįsles,</w:t>
            </w:r>
            <w:r w:rsidRPr="00356686">
              <w:rPr>
                <w:spacing w:val="-15"/>
              </w:rPr>
              <w:t xml:space="preserve"> </w:t>
            </w:r>
            <w:r w:rsidRPr="005D55BB">
              <w:t xml:space="preserve">humoristines istorijas </w:t>
            </w:r>
            <w:r w:rsidRPr="00356686">
              <w:rPr>
                <w:spacing w:val="-5"/>
              </w:rPr>
              <w:t>ir</w:t>
            </w:r>
            <w:r w:rsidRPr="00356686">
              <w:rPr>
                <w:spacing w:val="-2"/>
              </w:rPr>
              <w:t xml:space="preserve"> </w:t>
            </w:r>
            <w:r w:rsidRPr="005D55BB">
              <w:t>pan.).</w:t>
            </w:r>
          </w:p>
        </w:tc>
        <w:tc>
          <w:tcPr>
            <w:tcW w:w="2051" w:type="dxa"/>
            <w:shd w:val="clear" w:color="auto" w:fill="auto"/>
          </w:tcPr>
          <w:p w:rsidR="00A076B3" w:rsidRPr="005D55BB" w:rsidRDefault="00A076B3" w:rsidP="002D0627">
            <w:pPr>
              <w:pStyle w:val="alentturin"/>
              <w:spacing w:line="276" w:lineRule="auto"/>
            </w:pPr>
            <w:r w:rsidRPr="005D55BB">
              <w:lastRenderedPageBreak/>
              <w:t xml:space="preserve">Nepertraukdamas klausosi draugų </w:t>
            </w:r>
            <w:r w:rsidRPr="005D55BB">
              <w:lastRenderedPageBreak/>
              <w:t>kalbos.</w:t>
            </w:r>
          </w:p>
          <w:p w:rsidR="00A076B3" w:rsidRPr="005D55BB" w:rsidRDefault="00A076B3" w:rsidP="002D0627">
            <w:pPr>
              <w:pStyle w:val="alentturin"/>
              <w:spacing w:line="276" w:lineRule="auto"/>
            </w:pPr>
            <w:r w:rsidRPr="005D55BB">
              <w:t>Įvardija skirtumus tarp literatūriškai ir tarmiškai tariamų garsų.</w:t>
            </w:r>
          </w:p>
          <w:p w:rsidR="00A076B3" w:rsidRPr="005D55BB" w:rsidRDefault="00A076B3" w:rsidP="002D0627">
            <w:pPr>
              <w:pStyle w:val="alentturin"/>
              <w:spacing w:line="276" w:lineRule="auto"/>
            </w:pPr>
            <w:r w:rsidRPr="005D55BB">
              <w:t>Supranta, kad kūrinys turi pradžią, pabaigą, vidurį.</w:t>
            </w:r>
          </w:p>
          <w:p w:rsidR="00FB0B12" w:rsidRPr="005D55BB" w:rsidRDefault="00A076B3" w:rsidP="002D0627">
            <w:pPr>
              <w:pStyle w:val="alentturin"/>
              <w:spacing w:line="276" w:lineRule="auto"/>
            </w:pPr>
            <w:r w:rsidRPr="005D55BB">
              <w:t>Pagal taisykles kalba telefonu</w:t>
            </w:r>
            <w:r w:rsidR="002D0627">
              <w:t>.</w:t>
            </w:r>
          </w:p>
        </w:tc>
      </w:tr>
      <w:tr w:rsidR="00FB0B12" w:rsidTr="00356686">
        <w:trPr>
          <w:trHeight w:val="397"/>
        </w:trPr>
        <w:tc>
          <w:tcPr>
            <w:tcW w:w="10141" w:type="dxa"/>
            <w:gridSpan w:val="6"/>
            <w:shd w:val="clear" w:color="auto" w:fill="auto"/>
            <w:vAlign w:val="center"/>
          </w:tcPr>
          <w:p w:rsidR="00FB0B12" w:rsidRDefault="00FB0B12" w:rsidP="002D0627">
            <w:pPr>
              <w:pStyle w:val="atekstas"/>
              <w:tabs>
                <w:tab w:val="left" w:pos="284"/>
              </w:tabs>
              <w:spacing w:line="276" w:lineRule="auto"/>
              <w:ind w:right="68" w:firstLine="0"/>
              <w:jc w:val="center"/>
            </w:pPr>
            <w:r w:rsidRPr="00356686">
              <w:rPr>
                <w:b/>
              </w:rPr>
              <w:lastRenderedPageBreak/>
              <w:t>Vaiko veiksenų</w:t>
            </w:r>
            <w:r w:rsidRPr="00356686">
              <w:rPr>
                <w:b/>
                <w:spacing w:val="-11"/>
              </w:rPr>
              <w:t xml:space="preserve"> </w:t>
            </w:r>
            <w:r w:rsidRPr="00356686">
              <w:rPr>
                <w:b/>
              </w:rPr>
              <w:t>pavyzdžiai</w:t>
            </w:r>
          </w:p>
        </w:tc>
      </w:tr>
      <w:tr w:rsidR="00FB0B12" w:rsidRPr="00941072" w:rsidTr="00356686">
        <w:tc>
          <w:tcPr>
            <w:tcW w:w="5052" w:type="dxa"/>
            <w:gridSpan w:val="3"/>
            <w:shd w:val="clear" w:color="auto" w:fill="auto"/>
          </w:tcPr>
          <w:p w:rsidR="00FB0B12" w:rsidRPr="005D55BB" w:rsidRDefault="00DE0017" w:rsidP="002D0627">
            <w:pPr>
              <w:pStyle w:val="alentminiantr"/>
              <w:spacing w:before="0" w:after="0" w:line="276" w:lineRule="auto"/>
            </w:pPr>
            <w:r>
              <w:t>2–</w:t>
            </w:r>
            <w:r w:rsidR="00436AA2">
              <w:t>3 metų:</w:t>
            </w:r>
          </w:p>
          <w:p w:rsidR="00A076B3" w:rsidRPr="005D55BB" w:rsidRDefault="00A076B3" w:rsidP="002D0627">
            <w:pPr>
              <w:pStyle w:val="alentturin"/>
              <w:spacing w:line="276" w:lineRule="auto"/>
            </w:pPr>
            <w:r w:rsidRPr="005D55BB">
              <w:t xml:space="preserve">žaidžia žaidimus: „Atspėk, kas čia?“, „Pirštukų pasakėlės“ </w:t>
            </w:r>
            <w:r w:rsidRPr="00356686">
              <w:rPr>
                <w:spacing w:val="-3"/>
              </w:rPr>
              <w:t>ir</w:t>
            </w:r>
            <w:r w:rsidRPr="00356686">
              <w:rPr>
                <w:spacing w:val="-27"/>
              </w:rPr>
              <w:t xml:space="preserve"> </w:t>
            </w:r>
            <w:r w:rsidRPr="005D55BB">
              <w:t>pan.</w:t>
            </w:r>
          </w:p>
          <w:p w:rsidR="00A076B3" w:rsidRPr="005D55BB" w:rsidRDefault="00A076B3" w:rsidP="002D0627">
            <w:pPr>
              <w:pStyle w:val="alentturin"/>
              <w:spacing w:line="276" w:lineRule="auto"/>
            </w:pPr>
            <w:r w:rsidRPr="005D55BB">
              <w:t>varsto</w:t>
            </w:r>
            <w:r w:rsidRPr="00356686">
              <w:rPr>
                <w:spacing w:val="-9"/>
              </w:rPr>
              <w:t xml:space="preserve"> </w:t>
            </w:r>
            <w:r w:rsidRPr="005D55BB">
              <w:t>raištelius;</w:t>
            </w:r>
          </w:p>
          <w:p w:rsidR="00A076B3" w:rsidRPr="005D55BB" w:rsidRDefault="00A076B3" w:rsidP="002D0627">
            <w:pPr>
              <w:pStyle w:val="alentturin"/>
              <w:spacing w:line="276" w:lineRule="auto"/>
            </w:pPr>
            <w:r w:rsidRPr="005D55BB">
              <w:t>varto</w:t>
            </w:r>
            <w:r w:rsidRPr="00356686">
              <w:rPr>
                <w:spacing w:val="-6"/>
              </w:rPr>
              <w:t xml:space="preserve"> </w:t>
            </w:r>
            <w:r w:rsidRPr="005D55BB">
              <w:t>knygeles;</w:t>
            </w:r>
          </w:p>
          <w:p w:rsidR="00A076B3" w:rsidRPr="005D55BB" w:rsidRDefault="00A076B3" w:rsidP="002D0627">
            <w:pPr>
              <w:pStyle w:val="alentturin"/>
              <w:spacing w:line="276" w:lineRule="auto"/>
            </w:pPr>
            <w:r w:rsidRPr="005D55BB">
              <w:t>bando įvardinti tai, ką mato paveikslėlyje „Kas</w:t>
            </w:r>
            <w:r w:rsidRPr="00356686">
              <w:rPr>
                <w:spacing w:val="-22"/>
              </w:rPr>
              <w:t xml:space="preserve"> </w:t>
            </w:r>
            <w:r w:rsidRPr="005D55BB">
              <w:t>čia“;</w:t>
            </w:r>
          </w:p>
          <w:p w:rsidR="00A076B3" w:rsidRPr="005D55BB" w:rsidRDefault="00A076B3" w:rsidP="002D0627">
            <w:pPr>
              <w:pStyle w:val="alentturin"/>
              <w:spacing w:line="276" w:lineRule="auto"/>
            </w:pPr>
            <w:r w:rsidRPr="005D55BB">
              <w:t>žaidžia žodžių žaidimus</w:t>
            </w:r>
            <w:r w:rsidRPr="00356686">
              <w:rPr>
                <w:spacing w:val="-14"/>
              </w:rPr>
              <w:t xml:space="preserve"> </w:t>
            </w:r>
            <w:r w:rsidRPr="005D55BB">
              <w:t>„Pakartok“;</w:t>
            </w:r>
          </w:p>
          <w:p w:rsidR="00A076B3" w:rsidRPr="005D55BB" w:rsidRDefault="00A076B3" w:rsidP="002D0627">
            <w:pPr>
              <w:pStyle w:val="alentturin"/>
              <w:spacing w:line="276" w:lineRule="auto"/>
            </w:pPr>
            <w:r w:rsidRPr="005D55BB">
              <w:t>kartu su auklėtoja dainuoja</w:t>
            </w:r>
            <w:r w:rsidRPr="00356686">
              <w:rPr>
                <w:spacing w:val="-12"/>
              </w:rPr>
              <w:t xml:space="preserve"> </w:t>
            </w:r>
            <w:r w:rsidRPr="005D55BB">
              <w:t>daineles;</w:t>
            </w:r>
          </w:p>
          <w:p w:rsidR="00FB0B12" w:rsidRDefault="00A076B3" w:rsidP="002D0627">
            <w:pPr>
              <w:pStyle w:val="alentturin"/>
              <w:spacing w:line="276" w:lineRule="auto"/>
            </w:pPr>
            <w:r w:rsidRPr="005D55BB">
              <w:t>pasakoja apie matytas televizijos laideles</w:t>
            </w:r>
            <w:r w:rsidRPr="00356686">
              <w:rPr>
                <w:spacing w:val="-30"/>
              </w:rPr>
              <w:t xml:space="preserve"> </w:t>
            </w:r>
            <w:r w:rsidRPr="005D55BB">
              <w:t>vaikams.</w:t>
            </w:r>
          </w:p>
        </w:tc>
        <w:tc>
          <w:tcPr>
            <w:tcW w:w="5089" w:type="dxa"/>
            <w:gridSpan w:val="3"/>
            <w:shd w:val="clear" w:color="auto" w:fill="auto"/>
          </w:tcPr>
          <w:p w:rsidR="00FB0B12" w:rsidRPr="005D55BB" w:rsidRDefault="00DE0017" w:rsidP="002D0627">
            <w:pPr>
              <w:pStyle w:val="alentminiantr"/>
              <w:spacing w:before="0" w:after="0" w:line="276" w:lineRule="auto"/>
            </w:pPr>
            <w:r>
              <w:t>3–</w:t>
            </w:r>
            <w:r w:rsidR="00436AA2">
              <w:t>6 metų:</w:t>
            </w:r>
          </w:p>
          <w:p w:rsidR="00A076B3" w:rsidRPr="005D55BB" w:rsidRDefault="00A076B3" w:rsidP="002D0627">
            <w:pPr>
              <w:pStyle w:val="alentturin"/>
              <w:spacing w:line="276" w:lineRule="auto"/>
            </w:pPr>
            <w:r w:rsidRPr="005D55BB">
              <w:t xml:space="preserve">pasakoja apie save </w:t>
            </w:r>
            <w:r w:rsidRPr="00356686">
              <w:rPr>
                <w:spacing w:val="-5"/>
              </w:rPr>
              <w:t xml:space="preserve">ir </w:t>
            </w:r>
            <w:r w:rsidRPr="005D55BB">
              <w:t xml:space="preserve">savo šeimą: pasako savo vardą, pavardę, </w:t>
            </w:r>
            <w:r w:rsidRPr="00356686">
              <w:rPr>
                <w:spacing w:val="-3"/>
              </w:rPr>
              <w:t xml:space="preserve">amžių, </w:t>
            </w:r>
            <w:r w:rsidRPr="005D55BB">
              <w:t xml:space="preserve">kur gyvena, artimųjų vardus, kur dirba tėveliai </w:t>
            </w:r>
            <w:r w:rsidRPr="00356686">
              <w:rPr>
                <w:spacing w:val="-5"/>
              </w:rPr>
              <w:t>ir</w:t>
            </w:r>
            <w:r w:rsidRPr="00356686">
              <w:rPr>
                <w:spacing w:val="-10"/>
              </w:rPr>
              <w:t xml:space="preserve"> </w:t>
            </w:r>
            <w:r w:rsidRPr="005D55BB">
              <w:t>t.</w:t>
            </w:r>
            <w:r w:rsidR="002D0627">
              <w:t xml:space="preserve"> </w:t>
            </w:r>
            <w:r w:rsidRPr="005D55BB">
              <w:t>t.;</w:t>
            </w:r>
          </w:p>
          <w:p w:rsidR="00A076B3" w:rsidRPr="005D55BB" w:rsidRDefault="00A076B3" w:rsidP="002D0627">
            <w:pPr>
              <w:pStyle w:val="alentturin"/>
              <w:spacing w:line="276" w:lineRule="auto"/>
            </w:pPr>
            <w:r w:rsidRPr="005D55BB">
              <w:t xml:space="preserve">atpažįsta </w:t>
            </w:r>
            <w:r w:rsidRPr="00356686">
              <w:rPr>
                <w:spacing w:val="-5"/>
              </w:rPr>
              <w:t xml:space="preserve">ir </w:t>
            </w:r>
            <w:r w:rsidRPr="005D55BB">
              <w:t>bando įvardinti elementarius simbolius</w:t>
            </w:r>
            <w:r w:rsidRPr="00356686">
              <w:rPr>
                <w:spacing w:val="-3"/>
              </w:rPr>
              <w:t xml:space="preserve"> </w:t>
            </w:r>
            <w:r w:rsidRPr="005D55BB">
              <w:t>(raides);</w:t>
            </w:r>
          </w:p>
          <w:p w:rsidR="00A076B3" w:rsidRPr="005D55BB" w:rsidRDefault="00A076B3" w:rsidP="002D0627">
            <w:pPr>
              <w:pStyle w:val="alentturin"/>
              <w:spacing w:line="276" w:lineRule="auto"/>
            </w:pPr>
            <w:r w:rsidRPr="005D55BB">
              <w:t>komentuoja, ką padaręs, ką nupiešęs, ką</w:t>
            </w:r>
            <w:r w:rsidRPr="00356686">
              <w:rPr>
                <w:spacing w:val="-18"/>
              </w:rPr>
              <w:t xml:space="preserve"> </w:t>
            </w:r>
            <w:r w:rsidRPr="005D55BB">
              <w:t>žaidęs;</w:t>
            </w:r>
          </w:p>
          <w:p w:rsidR="00A076B3" w:rsidRPr="005D55BB" w:rsidRDefault="00A076B3" w:rsidP="002D0627">
            <w:pPr>
              <w:pStyle w:val="alentturin"/>
              <w:spacing w:line="276" w:lineRule="auto"/>
            </w:pPr>
            <w:r w:rsidRPr="005D55BB">
              <w:t>deklamuoja;</w:t>
            </w:r>
          </w:p>
          <w:p w:rsidR="00A076B3" w:rsidRPr="005D55BB" w:rsidRDefault="00A076B3" w:rsidP="002D0627">
            <w:pPr>
              <w:pStyle w:val="alentturin"/>
              <w:spacing w:line="276" w:lineRule="auto"/>
            </w:pPr>
            <w:r w:rsidRPr="005D55BB">
              <w:t xml:space="preserve">seka pasakas </w:t>
            </w:r>
            <w:r w:rsidRPr="00356686">
              <w:rPr>
                <w:spacing w:val="-3"/>
              </w:rPr>
              <w:t>be</w:t>
            </w:r>
            <w:r w:rsidRPr="00356686">
              <w:rPr>
                <w:spacing w:val="-2"/>
              </w:rPr>
              <w:t xml:space="preserve"> </w:t>
            </w:r>
            <w:r w:rsidRPr="005D55BB">
              <w:t>galo;</w:t>
            </w:r>
          </w:p>
          <w:p w:rsidR="00FB0B12" w:rsidRDefault="00A076B3" w:rsidP="002D0627">
            <w:pPr>
              <w:pStyle w:val="alentturin"/>
              <w:spacing w:line="276" w:lineRule="auto"/>
            </w:pPr>
            <w:r w:rsidRPr="005D55BB">
              <w:t>žaidžia žaidimą „Kokį garsą</w:t>
            </w:r>
            <w:r w:rsidRPr="00356686">
              <w:rPr>
                <w:spacing w:val="-26"/>
              </w:rPr>
              <w:t xml:space="preserve"> </w:t>
            </w:r>
            <w:r w:rsidRPr="005D55BB">
              <w:t>išgirdai?“.</w:t>
            </w:r>
          </w:p>
        </w:tc>
      </w:tr>
      <w:tr w:rsidR="00FB0B12" w:rsidRPr="00D93AB5" w:rsidTr="00356686">
        <w:tc>
          <w:tcPr>
            <w:tcW w:w="10141" w:type="dxa"/>
            <w:gridSpan w:val="6"/>
            <w:shd w:val="clear" w:color="auto" w:fill="auto"/>
          </w:tcPr>
          <w:p w:rsidR="00FB0B12" w:rsidRPr="005D55BB" w:rsidRDefault="00FB0B12" w:rsidP="002D0627">
            <w:pPr>
              <w:pStyle w:val="alentpavad"/>
              <w:spacing w:before="0" w:after="0" w:line="276" w:lineRule="auto"/>
            </w:pPr>
            <w:r w:rsidRPr="005D55BB">
              <w:t>Rekomenduojama metodinė</w:t>
            </w:r>
            <w:r w:rsidRPr="00356686">
              <w:rPr>
                <w:spacing w:val="-11"/>
              </w:rPr>
              <w:t xml:space="preserve"> </w:t>
            </w:r>
            <w:r w:rsidRPr="005D55BB">
              <w:t>literatūra:</w:t>
            </w:r>
          </w:p>
          <w:p w:rsidR="00A076B3" w:rsidRPr="00941072" w:rsidRDefault="00A076B3" w:rsidP="002D0627">
            <w:pPr>
              <w:pStyle w:val="aliteratura"/>
              <w:numPr>
                <w:ilvl w:val="0"/>
                <w:numId w:val="9"/>
              </w:numPr>
              <w:ind w:left="426"/>
            </w:pPr>
            <w:r w:rsidRPr="00941072">
              <w:t>Čepauskienė</w:t>
            </w:r>
            <w:r w:rsidR="00D93AB5">
              <w:t xml:space="preserve"> J</w:t>
            </w:r>
            <w:r w:rsidRPr="00941072">
              <w:t>. Paveikslėlių pasakos. Vilnius, 2010.</w:t>
            </w:r>
          </w:p>
          <w:p w:rsidR="00FB0B12" w:rsidRDefault="00A076B3" w:rsidP="002D0627">
            <w:pPr>
              <w:pStyle w:val="aliteratura"/>
            </w:pPr>
            <w:r w:rsidRPr="00A076B3">
              <w:t>Garšvienė</w:t>
            </w:r>
            <w:r w:rsidR="00D93AB5">
              <w:t xml:space="preserve"> A.</w:t>
            </w:r>
            <w:r w:rsidRPr="00A076B3">
              <w:t>,</w:t>
            </w:r>
            <w:r w:rsidR="00D93AB5">
              <w:t xml:space="preserve"> </w:t>
            </w:r>
            <w:r w:rsidRPr="00356686">
              <w:t>Dapšienė</w:t>
            </w:r>
            <w:r w:rsidR="00D93AB5">
              <w:t xml:space="preserve"> L., </w:t>
            </w:r>
            <w:r w:rsidRPr="00356686">
              <w:t>Gudavičienė</w:t>
            </w:r>
            <w:r w:rsidR="00D93AB5">
              <w:t xml:space="preserve"> J.</w:t>
            </w:r>
            <w:r w:rsidRPr="00356686">
              <w:t xml:space="preserve"> </w:t>
            </w:r>
            <w:r w:rsidRPr="00356686">
              <w:rPr>
                <w:spacing w:val="-5"/>
              </w:rPr>
              <w:t xml:space="preserve">ir </w:t>
            </w:r>
            <w:r w:rsidRPr="00356686">
              <w:t>kt. Neišplėtotos kalbos ugdymas. Kaunas,</w:t>
            </w:r>
            <w:r w:rsidRPr="00356686">
              <w:rPr>
                <w:spacing w:val="-4"/>
              </w:rPr>
              <w:t xml:space="preserve"> </w:t>
            </w:r>
            <w:r w:rsidRPr="00356686">
              <w:t>2000.</w:t>
            </w:r>
          </w:p>
          <w:p w:rsidR="00D93AB5" w:rsidRPr="005D55BB" w:rsidRDefault="00D93AB5" w:rsidP="002D0627">
            <w:pPr>
              <w:pStyle w:val="aliteratura"/>
            </w:pPr>
            <w:r w:rsidRPr="00D93AB5">
              <w:t>Havelas V. Skaitymas su paveikslėliais. Vilnius, 2003.</w:t>
            </w:r>
          </w:p>
        </w:tc>
      </w:tr>
    </w:tbl>
    <w:p w:rsidR="009C0B74" w:rsidRDefault="009C0B74" w:rsidP="002D0627">
      <w:pPr>
        <w:pStyle w:val="aaa"/>
        <w:numPr>
          <w:ilvl w:val="0"/>
          <w:numId w:val="0"/>
        </w:numPr>
        <w:spacing w:line="276" w:lineRule="auto"/>
        <w:jc w:val="left"/>
      </w:pPr>
    </w:p>
    <w:p w:rsidR="009C0B74" w:rsidRDefault="009C0B74" w:rsidP="002D0627">
      <w:pPr>
        <w:pStyle w:val="aaa"/>
        <w:numPr>
          <w:ilvl w:val="0"/>
          <w:numId w:val="0"/>
        </w:numPr>
        <w:spacing w:line="276" w:lineRule="auto"/>
        <w:ind w:left="426"/>
        <w:jc w:val="left"/>
      </w:pPr>
    </w:p>
    <w:p w:rsidR="00590FB3" w:rsidRDefault="00307E1A" w:rsidP="002D0627">
      <w:pPr>
        <w:pStyle w:val="aaa"/>
        <w:spacing w:line="276" w:lineRule="auto"/>
      </w:pPr>
      <w:r w:rsidRPr="00A076B3">
        <w:t>MENINIS UGDYMAS</w:t>
      </w:r>
      <w:r w:rsidR="00C2001C">
        <w:t>(</w:t>
      </w:r>
      <w:r w:rsidRPr="00A076B3">
        <w:t>IS</w:t>
      </w:r>
      <w:r w:rsidR="00C2001C">
        <w:t>)</w:t>
      </w:r>
    </w:p>
    <w:p w:rsidR="00A076B3" w:rsidRPr="00A076B3" w:rsidRDefault="00A076B3" w:rsidP="002D0627">
      <w:pPr>
        <w:pStyle w:val="aaa"/>
        <w:numPr>
          <w:ilvl w:val="0"/>
          <w:numId w:val="0"/>
        </w:numPr>
        <w:spacing w:line="276" w:lineRule="auto"/>
        <w:ind w:left="426"/>
        <w:jc w:val="left"/>
      </w:pPr>
    </w:p>
    <w:p w:rsidR="0077332C" w:rsidRDefault="00590FB3" w:rsidP="002D0627">
      <w:pPr>
        <w:pStyle w:val="atekstas"/>
        <w:spacing w:line="276" w:lineRule="auto"/>
      </w:pPr>
      <w:r w:rsidRPr="005D55BB">
        <w:t>Menine veikla siekiama lavinti vaiko saviraišką, vaizduotę, ugdyti jo estetinį skonį. Vaiko kūryba primena žaidimą spalvomis, muzika ar ju</w:t>
      </w:r>
      <w:r w:rsidR="00916E0E">
        <w:t xml:space="preserve">desiu. Todėl  ikimokykliniame, kaip ir priešmokykliniame amžiuje, išskiriamos trys meninės veiklos rūšys: muzika, dailė, vaidyba. Vaikams </w:t>
      </w:r>
      <w:r w:rsidRPr="005D55BB">
        <w:t>sudaromos</w:t>
      </w:r>
      <w:r w:rsidR="00586E69" w:rsidRPr="005D55BB">
        <w:t xml:space="preserve"> galimybės išgyventi laisvos idėjų ir jausmų saviraiškos džiaugsmą, pažinti, tyrinėti ir pajusti įvairius meninės raiškos būdus, džiaugtis gamtos bei žmogaus kūriniais. Ugdydami ikimokyklinio amžiaus vaiką, siekiame sudominti k</w:t>
      </w:r>
      <w:r w:rsidR="00F27EBC" w:rsidRPr="005D55BB">
        <w:t>ūrybos procesu, o ne rezultatu.</w:t>
      </w:r>
    </w:p>
    <w:p w:rsidR="002A5AC2" w:rsidRDefault="002A5AC2" w:rsidP="002D0627">
      <w:pPr>
        <w:pStyle w:val="atekstas"/>
        <w:spacing w:line="276" w:lineRule="auto"/>
      </w:pPr>
    </w:p>
    <w:p w:rsidR="002D0627" w:rsidRDefault="002D0627" w:rsidP="002D0627">
      <w:pPr>
        <w:pStyle w:val="atekstas"/>
        <w:spacing w:line="276" w:lineRule="auto"/>
      </w:pPr>
    </w:p>
    <w:p w:rsidR="002D0627" w:rsidRDefault="002D0627" w:rsidP="002D0627">
      <w:pPr>
        <w:pStyle w:val="atekstas"/>
        <w:spacing w:line="276" w:lineRule="auto"/>
      </w:pPr>
    </w:p>
    <w:p w:rsidR="002D0627" w:rsidRDefault="002D0627" w:rsidP="002D0627">
      <w:pPr>
        <w:pStyle w:val="atekstas"/>
        <w:spacing w:line="276" w:lineRule="auto"/>
      </w:pPr>
    </w:p>
    <w:p w:rsidR="002D0627" w:rsidRDefault="002D0627" w:rsidP="002D0627">
      <w:pPr>
        <w:pStyle w:val="atekstas"/>
        <w:spacing w:line="276" w:lineRule="auto"/>
      </w:pPr>
    </w:p>
    <w:p w:rsidR="002A5AC2" w:rsidRDefault="002A5AC2" w:rsidP="002D0627">
      <w:pPr>
        <w:pStyle w:val="atekstas"/>
        <w:spacing w:line="276" w:lineRule="auto"/>
      </w:pPr>
    </w:p>
    <w:p w:rsidR="002A5AC2" w:rsidRDefault="002A5AC2" w:rsidP="002D0627">
      <w:pPr>
        <w:pStyle w:val="atekstas"/>
        <w:spacing w:line="276" w:lineRule="auto"/>
      </w:pPr>
    </w:p>
    <w:p w:rsidR="004821F7" w:rsidRDefault="004821F7" w:rsidP="002D0627">
      <w:pPr>
        <w:pStyle w:val="atekstas"/>
        <w:spacing w:line="276" w:lineRule="auto"/>
      </w:pPr>
    </w:p>
    <w:p w:rsidR="004821F7" w:rsidRDefault="004821F7" w:rsidP="002D0627">
      <w:pPr>
        <w:pStyle w:val="atekstas"/>
        <w:spacing w:line="276" w:lineRule="auto"/>
      </w:pPr>
    </w:p>
    <w:p w:rsidR="004821F7" w:rsidRDefault="004821F7" w:rsidP="002D0627">
      <w:pPr>
        <w:pStyle w:val="atekstas"/>
        <w:spacing w:line="276" w:lineRule="auto"/>
      </w:pPr>
    </w:p>
    <w:p w:rsidR="004821F7" w:rsidRDefault="004821F7" w:rsidP="002D0627">
      <w:pPr>
        <w:pStyle w:val="atekstas"/>
        <w:spacing w:line="276" w:lineRule="auto"/>
      </w:pPr>
    </w:p>
    <w:p w:rsidR="004821F7" w:rsidRDefault="004821F7" w:rsidP="002D0627">
      <w:pPr>
        <w:pStyle w:val="atekstas"/>
        <w:spacing w:line="276" w:lineRule="auto"/>
      </w:pPr>
    </w:p>
    <w:p w:rsidR="004821F7" w:rsidRDefault="004821F7" w:rsidP="002D0627">
      <w:pPr>
        <w:pStyle w:val="atekstas"/>
        <w:spacing w:line="276" w:lineRule="auto"/>
      </w:pPr>
    </w:p>
    <w:p w:rsidR="002A5AC2" w:rsidRPr="005D55BB" w:rsidRDefault="002A5AC2" w:rsidP="002D0627">
      <w:pPr>
        <w:pStyle w:val="atekstas"/>
        <w:spacing w:line="276" w:lineRule="auto"/>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1993"/>
        <w:gridCol w:w="1050"/>
        <w:gridCol w:w="943"/>
        <w:gridCol w:w="1993"/>
        <w:gridCol w:w="1775"/>
      </w:tblGrid>
      <w:tr w:rsidR="003B5120" w:rsidTr="004821F7">
        <w:trPr>
          <w:trHeight w:val="450"/>
        </w:trPr>
        <w:tc>
          <w:tcPr>
            <w:tcW w:w="9747" w:type="dxa"/>
            <w:gridSpan w:val="6"/>
            <w:shd w:val="clear" w:color="auto" w:fill="auto"/>
          </w:tcPr>
          <w:p w:rsidR="003B5120" w:rsidRDefault="00D20B13" w:rsidP="002D0627">
            <w:pPr>
              <w:pStyle w:val="alentpavad"/>
              <w:spacing w:before="0" w:after="0" w:line="276" w:lineRule="auto"/>
            </w:pPr>
            <w:r>
              <w:t>MENINĖ RAIŠKA</w:t>
            </w:r>
            <w:r w:rsidR="009C0B74">
              <w:t>:</w:t>
            </w:r>
          </w:p>
        </w:tc>
      </w:tr>
      <w:tr w:rsidR="009C0B74" w:rsidTr="004821F7">
        <w:trPr>
          <w:trHeight w:val="1728"/>
        </w:trPr>
        <w:tc>
          <w:tcPr>
            <w:tcW w:w="9747" w:type="dxa"/>
            <w:gridSpan w:val="6"/>
            <w:shd w:val="clear" w:color="auto" w:fill="auto"/>
          </w:tcPr>
          <w:p w:rsidR="009C0B74" w:rsidRPr="0077332C" w:rsidRDefault="009C0B74" w:rsidP="002D0627">
            <w:pPr>
              <w:pStyle w:val="TableParagraph"/>
              <w:spacing w:line="276" w:lineRule="auto"/>
              <w:jc w:val="center"/>
              <w:rPr>
                <w:b/>
                <w:sz w:val="24"/>
              </w:rPr>
            </w:pPr>
            <w:r w:rsidRPr="00D20B13">
              <w:rPr>
                <w:b/>
                <w:sz w:val="24"/>
                <w:u w:val="single"/>
              </w:rPr>
              <w:t>Muzika ir šokis</w:t>
            </w:r>
          </w:p>
          <w:p w:rsidR="0077332C" w:rsidRPr="0077332C" w:rsidRDefault="009C0B74" w:rsidP="002D0627">
            <w:pPr>
              <w:pStyle w:val="alentantr"/>
              <w:spacing w:before="0"/>
            </w:pPr>
            <w:r w:rsidRPr="009C0B74">
              <w:t>Muzikinėje, šokio veikloje ugdomas jautrumas gamtos garsams, muzikos intonacijoms ir ritmams, muziką lydinčiam tekstui, tautosakai, žaidimų, ratelių ir šokių judesiams. Siekiant ryšio su etnine kultūra, ypatinga ugdomoji reikšmė teikiama muzikiniam folklorui. Folkloro vaidmuo – ne vien pažintinis, bet ir kūrybinis, estetinis, etninis.</w:t>
            </w:r>
          </w:p>
        </w:tc>
      </w:tr>
      <w:tr w:rsidR="00AF5989" w:rsidTr="004821F7">
        <w:trPr>
          <w:trHeight w:val="397"/>
        </w:trPr>
        <w:tc>
          <w:tcPr>
            <w:tcW w:w="9747" w:type="dxa"/>
            <w:gridSpan w:val="6"/>
            <w:shd w:val="clear" w:color="auto" w:fill="auto"/>
            <w:vAlign w:val="center"/>
          </w:tcPr>
          <w:p w:rsidR="00AF5989" w:rsidRDefault="00AF5989" w:rsidP="002D0627">
            <w:pPr>
              <w:pStyle w:val="atekstas"/>
              <w:spacing w:line="276" w:lineRule="auto"/>
              <w:ind w:firstLine="0"/>
              <w:jc w:val="center"/>
            </w:pPr>
            <w:r w:rsidRPr="00356686">
              <w:rPr>
                <w:b/>
              </w:rPr>
              <w:t>Vaiko pasiekimai</w:t>
            </w:r>
          </w:p>
        </w:tc>
      </w:tr>
      <w:tr w:rsidR="003B5120" w:rsidRPr="00356686" w:rsidTr="004821F7">
        <w:trPr>
          <w:trHeight w:val="397"/>
        </w:trPr>
        <w:tc>
          <w:tcPr>
            <w:tcW w:w="2100" w:type="dxa"/>
            <w:shd w:val="clear" w:color="auto" w:fill="auto"/>
            <w:vAlign w:val="center"/>
          </w:tcPr>
          <w:p w:rsidR="003B5120" w:rsidRPr="00356686" w:rsidRDefault="00FE4F0E" w:rsidP="002D0627">
            <w:pPr>
              <w:pStyle w:val="TableParagraph"/>
              <w:spacing w:line="276" w:lineRule="auto"/>
              <w:rPr>
                <w:b/>
                <w:sz w:val="24"/>
                <w:lang w:val="lt-LT"/>
              </w:rPr>
            </w:pPr>
            <w:r>
              <w:rPr>
                <w:b/>
                <w:sz w:val="24"/>
                <w:lang w:val="lt-LT"/>
              </w:rPr>
              <w:t>2</w:t>
            </w:r>
            <w:r w:rsidR="003B5120" w:rsidRPr="00356686">
              <w:rPr>
                <w:b/>
                <w:sz w:val="24"/>
                <w:lang w:val="lt-LT"/>
              </w:rPr>
              <w:t>–3 metų</w:t>
            </w:r>
          </w:p>
        </w:tc>
        <w:tc>
          <w:tcPr>
            <w:tcW w:w="2099" w:type="dxa"/>
            <w:shd w:val="clear" w:color="auto" w:fill="auto"/>
            <w:vAlign w:val="center"/>
          </w:tcPr>
          <w:p w:rsidR="003B5120" w:rsidRPr="00356686" w:rsidRDefault="003B5120" w:rsidP="002D0627">
            <w:pPr>
              <w:pStyle w:val="TableParagraph"/>
              <w:spacing w:line="276" w:lineRule="auto"/>
              <w:rPr>
                <w:b/>
                <w:sz w:val="24"/>
                <w:lang w:val="lt-LT"/>
              </w:rPr>
            </w:pPr>
            <w:r w:rsidRPr="00356686">
              <w:rPr>
                <w:b/>
                <w:sz w:val="24"/>
                <w:lang w:val="lt-LT"/>
              </w:rPr>
              <w:t>3–4 metų</w:t>
            </w:r>
          </w:p>
        </w:tc>
        <w:tc>
          <w:tcPr>
            <w:tcW w:w="2100" w:type="dxa"/>
            <w:gridSpan w:val="2"/>
            <w:shd w:val="clear" w:color="auto" w:fill="auto"/>
            <w:vAlign w:val="center"/>
          </w:tcPr>
          <w:p w:rsidR="003B5120" w:rsidRPr="00356686" w:rsidRDefault="003B5120" w:rsidP="002D0627">
            <w:pPr>
              <w:pStyle w:val="TableParagraph"/>
              <w:spacing w:line="276" w:lineRule="auto"/>
              <w:rPr>
                <w:b/>
                <w:sz w:val="24"/>
                <w:lang w:val="lt-LT"/>
              </w:rPr>
            </w:pPr>
            <w:r w:rsidRPr="00356686">
              <w:rPr>
                <w:b/>
                <w:sz w:val="24"/>
                <w:lang w:val="lt-LT"/>
              </w:rPr>
              <w:t>4–5 metų</w:t>
            </w:r>
          </w:p>
        </w:tc>
        <w:tc>
          <w:tcPr>
            <w:tcW w:w="2099" w:type="dxa"/>
            <w:shd w:val="clear" w:color="auto" w:fill="auto"/>
            <w:vAlign w:val="center"/>
          </w:tcPr>
          <w:p w:rsidR="003B5120" w:rsidRPr="00356686" w:rsidRDefault="003B5120" w:rsidP="002D0627">
            <w:pPr>
              <w:pStyle w:val="TableParagraph"/>
              <w:spacing w:line="276" w:lineRule="auto"/>
              <w:rPr>
                <w:b/>
                <w:sz w:val="24"/>
                <w:lang w:val="lt-LT"/>
              </w:rPr>
            </w:pPr>
            <w:r w:rsidRPr="00356686">
              <w:rPr>
                <w:b/>
                <w:sz w:val="24"/>
                <w:lang w:val="lt-LT"/>
              </w:rPr>
              <w:t>5–6 metų</w:t>
            </w:r>
          </w:p>
        </w:tc>
        <w:tc>
          <w:tcPr>
            <w:tcW w:w="1349" w:type="dxa"/>
            <w:shd w:val="clear" w:color="auto" w:fill="auto"/>
            <w:vAlign w:val="center"/>
          </w:tcPr>
          <w:p w:rsidR="003B5120" w:rsidRPr="00356686" w:rsidRDefault="003B5120" w:rsidP="002D0627">
            <w:pPr>
              <w:pStyle w:val="TableParagraph"/>
              <w:spacing w:line="276" w:lineRule="auto"/>
              <w:rPr>
                <w:b/>
                <w:sz w:val="24"/>
                <w:lang w:val="lt-LT"/>
              </w:rPr>
            </w:pPr>
            <w:r w:rsidRPr="00356686">
              <w:rPr>
                <w:b/>
                <w:sz w:val="24"/>
                <w:lang w:val="lt-LT"/>
              </w:rPr>
              <w:t>Brandesniems</w:t>
            </w:r>
          </w:p>
        </w:tc>
      </w:tr>
      <w:tr w:rsidR="003B5120" w:rsidRPr="00941072" w:rsidTr="004821F7">
        <w:tc>
          <w:tcPr>
            <w:tcW w:w="2100" w:type="dxa"/>
            <w:shd w:val="clear" w:color="auto" w:fill="auto"/>
          </w:tcPr>
          <w:p w:rsidR="003B5120" w:rsidRPr="005D55BB" w:rsidRDefault="007F6AB2" w:rsidP="002D0627">
            <w:pPr>
              <w:pStyle w:val="alentturin"/>
              <w:spacing w:line="276" w:lineRule="auto"/>
            </w:pPr>
            <w:r>
              <w:t>Dainuoja 2–</w:t>
            </w:r>
            <w:r w:rsidR="003B5120" w:rsidRPr="005D55BB">
              <w:t>4 garsų daineles.</w:t>
            </w:r>
          </w:p>
          <w:p w:rsidR="003B5120" w:rsidRPr="005D55BB" w:rsidRDefault="003B5120" w:rsidP="002D0627">
            <w:pPr>
              <w:pStyle w:val="alentturin"/>
              <w:spacing w:line="276" w:lineRule="auto"/>
            </w:pPr>
            <w:r w:rsidRPr="005D55BB">
              <w:t>Kartu su pedagogu ritmiškai groja</w:t>
            </w:r>
            <w:r w:rsidRPr="00356686">
              <w:rPr>
                <w:spacing w:val="-13"/>
              </w:rPr>
              <w:t xml:space="preserve"> </w:t>
            </w:r>
            <w:r w:rsidRPr="005D55BB">
              <w:t>muzikos instrumentais.</w:t>
            </w:r>
          </w:p>
          <w:p w:rsidR="003B5120" w:rsidRDefault="003B5120" w:rsidP="002D0627">
            <w:pPr>
              <w:pStyle w:val="alentturin"/>
              <w:spacing w:line="276" w:lineRule="auto"/>
            </w:pPr>
            <w:r w:rsidRPr="005D55BB">
              <w:t>„Šoka“</w:t>
            </w:r>
            <w:r w:rsidRPr="00356686">
              <w:rPr>
                <w:spacing w:val="-9"/>
              </w:rPr>
              <w:t xml:space="preserve"> </w:t>
            </w:r>
            <w:r w:rsidRPr="005D55BB">
              <w:t>mėgdžiodamas judesius.</w:t>
            </w:r>
          </w:p>
        </w:tc>
        <w:tc>
          <w:tcPr>
            <w:tcW w:w="2099" w:type="dxa"/>
            <w:shd w:val="clear" w:color="auto" w:fill="auto"/>
          </w:tcPr>
          <w:p w:rsidR="003B5120" w:rsidRPr="005D55BB" w:rsidRDefault="003B5120" w:rsidP="002D0627">
            <w:pPr>
              <w:pStyle w:val="alentturin"/>
              <w:spacing w:line="276" w:lineRule="auto"/>
            </w:pPr>
            <w:r w:rsidRPr="005D55BB">
              <w:t>Dainuoja trumpas, aiškaus ritmo</w:t>
            </w:r>
            <w:r w:rsidRPr="00356686">
              <w:rPr>
                <w:spacing w:val="-18"/>
              </w:rPr>
              <w:t xml:space="preserve"> </w:t>
            </w:r>
            <w:r w:rsidRPr="005D55BB">
              <w:t>daineles.</w:t>
            </w:r>
          </w:p>
          <w:p w:rsidR="003B5120" w:rsidRPr="005D55BB" w:rsidRDefault="003B5120" w:rsidP="002D0627">
            <w:pPr>
              <w:pStyle w:val="alentturin"/>
              <w:spacing w:line="276" w:lineRule="auto"/>
            </w:pPr>
            <w:r w:rsidRPr="005D55BB">
              <w:t>Kuria</w:t>
            </w:r>
            <w:r w:rsidRPr="00356686">
              <w:rPr>
                <w:spacing w:val="-9"/>
              </w:rPr>
              <w:t xml:space="preserve"> </w:t>
            </w:r>
            <w:r w:rsidRPr="005D55BB">
              <w:t>ritminius motyvus.</w:t>
            </w:r>
          </w:p>
          <w:p w:rsidR="003B5120" w:rsidRPr="005D55BB" w:rsidRDefault="003B5120" w:rsidP="002D0627">
            <w:pPr>
              <w:pStyle w:val="alentturin"/>
              <w:spacing w:line="276" w:lineRule="auto"/>
            </w:pPr>
            <w:r w:rsidRPr="005D55BB">
              <w:t>„Šoka“ vaizduojamuosius šokamuosius</w:t>
            </w:r>
            <w:r w:rsidRPr="00356686">
              <w:rPr>
                <w:spacing w:val="-17"/>
              </w:rPr>
              <w:t xml:space="preserve"> </w:t>
            </w:r>
            <w:r w:rsidRPr="005D55BB">
              <w:t>žaidimus.</w:t>
            </w:r>
          </w:p>
        </w:tc>
        <w:tc>
          <w:tcPr>
            <w:tcW w:w="2100" w:type="dxa"/>
            <w:gridSpan w:val="2"/>
            <w:shd w:val="clear" w:color="auto" w:fill="auto"/>
          </w:tcPr>
          <w:p w:rsidR="007F6AB2" w:rsidRPr="005D55BB" w:rsidRDefault="007F6AB2" w:rsidP="002D0627">
            <w:pPr>
              <w:pStyle w:val="alentturin"/>
              <w:spacing w:line="276" w:lineRule="auto"/>
            </w:pPr>
            <w:r w:rsidRPr="005D55BB">
              <w:t>Atpažįsta kai kurių instrumentų (smuiko, būgno, dūdelės,</w:t>
            </w:r>
            <w:r w:rsidRPr="00356686">
              <w:rPr>
                <w:spacing w:val="-16"/>
              </w:rPr>
              <w:t xml:space="preserve"> </w:t>
            </w:r>
            <w:r w:rsidRPr="005D55BB">
              <w:t>varpelio) girdėtus</w:t>
            </w:r>
            <w:r w:rsidRPr="00356686">
              <w:rPr>
                <w:spacing w:val="-13"/>
              </w:rPr>
              <w:t xml:space="preserve"> </w:t>
            </w:r>
            <w:r w:rsidRPr="005D55BB">
              <w:t>kūrinius.</w:t>
            </w:r>
          </w:p>
          <w:p w:rsidR="007F6AB2" w:rsidRPr="005D55BB" w:rsidRDefault="007F6AB2" w:rsidP="002D0627">
            <w:pPr>
              <w:pStyle w:val="alentturin"/>
              <w:spacing w:line="276" w:lineRule="auto"/>
            </w:pPr>
            <w:r w:rsidRPr="005D55BB">
              <w:t>Dainuoja</w:t>
            </w:r>
            <w:r w:rsidRPr="00356686">
              <w:rPr>
                <w:spacing w:val="-19"/>
              </w:rPr>
              <w:t xml:space="preserve"> </w:t>
            </w:r>
            <w:r w:rsidRPr="005D55BB">
              <w:t>dialoginio pobūdžio</w:t>
            </w:r>
            <w:r w:rsidRPr="00356686">
              <w:rPr>
                <w:spacing w:val="-15"/>
              </w:rPr>
              <w:t xml:space="preserve"> </w:t>
            </w:r>
            <w:r w:rsidRPr="005D55BB">
              <w:t>daineles.</w:t>
            </w:r>
          </w:p>
          <w:p w:rsidR="003B5120" w:rsidRPr="005D55BB" w:rsidRDefault="007F6AB2" w:rsidP="002D0627">
            <w:pPr>
              <w:pStyle w:val="alentturin"/>
              <w:spacing w:line="276" w:lineRule="auto"/>
            </w:pPr>
            <w:r w:rsidRPr="005D55BB">
              <w:t>Šoka šokius</w:t>
            </w:r>
            <w:r w:rsidRPr="00356686">
              <w:rPr>
                <w:spacing w:val="-16"/>
              </w:rPr>
              <w:t xml:space="preserve"> </w:t>
            </w:r>
            <w:r w:rsidRPr="005D55BB">
              <w:t>pritaikant skirtingo tempo</w:t>
            </w:r>
            <w:r w:rsidRPr="00356686">
              <w:rPr>
                <w:spacing w:val="-18"/>
              </w:rPr>
              <w:t xml:space="preserve"> </w:t>
            </w:r>
            <w:r w:rsidRPr="005D55BB">
              <w:t>dalis.</w:t>
            </w:r>
          </w:p>
        </w:tc>
        <w:tc>
          <w:tcPr>
            <w:tcW w:w="2099" w:type="dxa"/>
            <w:shd w:val="clear" w:color="auto" w:fill="auto"/>
          </w:tcPr>
          <w:p w:rsidR="007F6AB2" w:rsidRPr="005D55BB" w:rsidRDefault="007F6AB2" w:rsidP="002D0627">
            <w:pPr>
              <w:pStyle w:val="alentturin"/>
              <w:spacing w:line="276" w:lineRule="auto"/>
            </w:pPr>
            <w:r w:rsidRPr="005D55BB">
              <w:t>Dainuoja</w:t>
            </w:r>
            <w:r w:rsidRPr="00356686">
              <w:rPr>
                <w:spacing w:val="-16"/>
              </w:rPr>
              <w:t xml:space="preserve"> </w:t>
            </w:r>
            <w:r w:rsidRPr="005D55BB">
              <w:t>platesnio diapazono vienbalses daineles.</w:t>
            </w:r>
          </w:p>
          <w:p w:rsidR="007F6AB2" w:rsidRPr="005D55BB" w:rsidRDefault="007F6AB2" w:rsidP="002D0627">
            <w:pPr>
              <w:pStyle w:val="alentturin"/>
              <w:spacing w:line="276" w:lineRule="auto"/>
            </w:pPr>
            <w:r w:rsidRPr="005D55BB">
              <w:t>Groja 2</w:t>
            </w:r>
            <w:r>
              <w:t>–</w:t>
            </w:r>
            <w:r w:rsidRPr="005D55BB">
              <w:t>3 garsų melodijas.</w:t>
            </w:r>
          </w:p>
          <w:p w:rsidR="007F6AB2" w:rsidRPr="005D55BB" w:rsidRDefault="007F6AB2" w:rsidP="002D0627">
            <w:pPr>
              <w:pStyle w:val="alentturin"/>
              <w:spacing w:line="276" w:lineRule="auto"/>
            </w:pPr>
            <w:r w:rsidRPr="005D55BB">
              <w:t>Šoka ratelius pritaikydamas</w:t>
            </w:r>
            <w:r w:rsidRPr="00356686">
              <w:rPr>
                <w:spacing w:val="-11"/>
              </w:rPr>
              <w:t xml:space="preserve"> </w:t>
            </w:r>
            <w:r w:rsidRPr="005D55BB">
              <w:t>įvairius žingsnelius.</w:t>
            </w:r>
          </w:p>
          <w:p w:rsidR="003B5120" w:rsidRPr="005D55BB" w:rsidRDefault="007F6AB2" w:rsidP="002D0627">
            <w:pPr>
              <w:pStyle w:val="alentturin"/>
              <w:spacing w:line="276" w:lineRule="auto"/>
            </w:pPr>
            <w:r w:rsidRPr="005D55BB">
              <w:t>Šoka išreikšdamas</w:t>
            </w:r>
            <w:r w:rsidRPr="00356686">
              <w:rPr>
                <w:spacing w:val="-13"/>
              </w:rPr>
              <w:t xml:space="preserve"> </w:t>
            </w:r>
            <w:r w:rsidRPr="005D55BB">
              <w:t xml:space="preserve">erdvės (aukštai-žemai) </w:t>
            </w:r>
            <w:r w:rsidRPr="00356686">
              <w:rPr>
                <w:spacing w:val="-5"/>
              </w:rPr>
              <w:t xml:space="preserve">ir </w:t>
            </w:r>
            <w:r w:rsidRPr="00356686">
              <w:rPr>
                <w:spacing w:val="-3"/>
              </w:rPr>
              <w:t xml:space="preserve">laiko </w:t>
            </w:r>
            <w:r w:rsidRPr="005D55BB">
              <w:t>(greitai-lėtai)</w:t>
            </w:r>
            <w:r w:rsidRPr="00356686">
              <w:rPr>
                <w:spacing w:val="-18"/>
              </w:rPr>
              <w:t xml:space="preserve"> </w:t>
            </w:r>
            <w:r w:rsidRPr="005D55BB">
              <w:t>elementus.</w:t>
            </w:r>
          </w:p>
        </w:tc>
        <w:tc>
          <w:tcPr>
            <w:tcW w:w="1349" w:type="dxa"/>
            <w:shd w:val="clear" w:color="auto" w:fill="auto"/>
          </w:tcPr>
          <w:p w:rsidR="007F6AB2" w:rsidRPr="005D55BB" w:rsidRDefault="007F6AB2" w:rsidP="002D0627">
            <w:pPr>
              <w:pStyle w:val="alentturin"/>
              <w:spacing w:line="276" w:lineRule="auto"/>
            </w:pPr>
            <w:r w:rsidRPr="005D55BB">
              <w:t>Dainuoja dainas su instrumentiniu</w:t>
            </w:r>
            <w:r w:rsidRPr="00356686">
              <w:rPr>
                <w:spacing w:val="-19"/>
              </w:rPr>
              <w:t xml:space="preserve"> </w:t>
            </w:r>
            <w:r w:rsidRPr="005D55BB">
              <w:t>pritarimu.</w:t>
            </w:r>
          </w:p>
          <w:p w:rsidR="007F6AB2" w:rsidRPr="005D55BB" w:rsidRDefault="007F6AB2" w:rsidP="002D0627">
            <w:pPr>
              <w:pStyle w:val="alentturin"/>
              <w:spacing w:line="276" w:lineRule="auto"/>
            </w:pPr>
            <w:r w:rsidRPr="005D55BB">
              <w:t>Kuria melodijas</w:t>
            </w:r>
            <w:r w:rsidRPr="00356686">
              <w:rPr>
                <w:spacing w:val="-19"/>
              </w:rPr>
              <w:t xml:space="preserve"> </w:t>
            </w:r>
            <w:r w:rsidRPr="005D55BB">
              <w:t>šokiams.</w:t>
            </w:r>
          </w:p>
          <w:p w:rsidR="003B5120" w:rsidRPr="005D55BB" w:rsidRDefault="007F6AB2" w:rsidP="002D0627">
            <w:pPr>
              <w:pStyle w:val="alentturin"/>
              <w:spacing w:line="276" w:lineRule="auto"/>
            </w:pPr>
            <w:r w:rsidRPr="005D55BB">
              <w:t>Savarankiškai šoka</w:t>
            </w:r>
            <w:r w:rsidRPr="00356686">
              <w:rPr>
                <w:spacing w:val="-10"/>
              </w:rPr>
              <w:t xml:space="preserve"> </w:t>
            </w:r>
            <w:r w:rsidRPr="005D55BB">
              <w:t>po muzikinės</w:t>
            </w:r>
            <w:r w:rsidRPr="00356686">
              <w:rPr>
                <w:spacing w:val="-12"/>
              </w:rPr>
              <w:t xml:space="preserve"> </w:t>
            </w:r>
            <w:r w:rsidRPr="005D55BB">
              <w:t>įžangos.</w:t>
            </w:r>
          </w:p>
        </w:tc>
      </w:tr>
      <w:tr w:rsidR="003B5120" w:rsidTr="004821F7">
        <w:trPr>
          <w:trHeight w:val="397"/>
        </w:trPr>
        <w:tc>
          <w:tcPr>
            <w:tcW w:w="9747" w:type="dxa"/>
            <w:gridSpan w:val="6"/>
            <w:shd w:val="clear" w:color="auto" w:fill="auto"/>
            <w:vAlign w:val="center"/>
          </w:tcPr>
          <w:p w:rsidR="003B5120" w:rsidRDefault="003B5120" w:rsidP="002D0627">
            <w:pPr>
              <w:pStyle w:val="atekstas"/>
              <w:tabs>
                <w:tab w:val="left" w:pos="284"/>
              </w:tabs>
              <w:spacing w:line="276" w:lineRule="auto"/>
              <w:ind w:right="68" w:firstLine="0"/>
              <w:jc w:val="center"/>
            </w:pPr>
            <w:r w:rsidRPr="00356686">
              <w:rPr>
                <w:b/>
              </w:rPr>
              <w:t>Vaiko veiksenų</w:t>
            </w:r>
            <w:r w:rsidRPr="00356686">
              <w:rPr>
                <w:b/>
                <w:spacing w:val="-11"/>
              </w:rPr>
              <w:t xml:space="preserve"> </w:t>
            </w:r>
            <w:r w:rsidRPr="00356686">
              <w:rPr>
                <w:b/>
              </w:rPr>
              <w:t>pavyzdžiai</w:t>
            </w:r>
          </w:p>
        </w:tc>
      </w:tr>
      <w:tr w:rsidR="003B5120" w:rsidRPr="00191F13" w:rsidTr="004821F7">
        <w:tc>
          <w:tcPr>
            <w:tcW w:w="5249" w:type="dxa"/>
            <w:gridSpan w:val="3"/>
            <w:shd w:val="clear" w:color="auto" w:fill="auto"/>
          </w:tcPr>
          <w:p w:rsidR="003B5120" w:rsidRPr="005D55BB" w:rsidRDefault="00DE0017" w:rsidP="002D0627">
            <w:pPr>
              <w:pStyle w:val="alentminiantr"/>
              <w:spacing w:before="0" w:after="0" w:line="276" w:lineRule="auto"/>
            </w:pPr>
            <w:r>
              <w:t>2–</w:t>
            </w:r>
            <w:r w:rsidR="00436AA2">
              <w:t>3 metų:</w:t>
            </w:r>
          </w:p>
          <w:p w:rsidR="007F6AB2" w:rsidRPr="005D55BB" w:rsidRDefault="007F6AB2" w:rsidP="002D0627">
            <w:pPr>
              <w:pStyle w:val="alentturin"/>
              <w:spacing w:line="276" w:lineRule="auto"/>
            </w:pPr>
            <w:r w:rsidRPr="005D55BB">
              <w:t>klausosi įvairių muzikinių kūrinių, atliekamų</w:t>
            </w:r>
            <w:r w:rsidRPr="00356686">
              <w:rPr>
                <w:spacing w:val="-22"/>
              </w:rPr>
              <w:t xml:space="preserve"> </w:t>
            </w:r>
            <w:r w:rsidRPr="005D55BB">
              <w:t xml:space="preserve">gyvai </w:t>
            </w:r>
            <w:r w:rsidRPr="00356686">
              <w:rPr>
                <w:spacing w:val="-3"/>
              </w:rPr>
              <w:t>ir</w:t>
            </w:r>
            <w:r w:rsidRPr="005D55BB">
              <w:t xml:space="preserve"> įrašytų;</w:t>
            </w:r>
          </w:p>
          <w:p w:rsidR="007F6AB2" w:rsidRPr="005D55BB" w:rsidRDefault="007F6AB2" w:rsidP="002D0627">
            <w:pPr>
              <w:pStyle w:val="alentturin"/>
              <w:spacing w:line="276" w:lineRule="auto"/>
            </w:pPr>
            <w:r w:rsidRPr="005D55BB">
              <w:t xml:space="preserve">mėgdžioja gamtos </w:t>
            </w:r>
            <w:r w:rsidRPr="00356686">
              <w:rPr>
                <w:spacing w:val="-5"/>
              </w:rPr>
              <w:t xml:space="preserve">ir </w:t>
            </w:r>
            <w:r w:rsidRPr="005D55BB">
              <w:t>mechaninius</w:t>
            </w:r>
            <w:r w:rsidRPr="00356686">
              <w:rPr>
                <w:spacing w:val="-7"/>
              </w:rPr>
              <w:t xml:space="preserve"> </w:t>
            </w:r>
            <w:r w:rsidRPr="005D55BB">
              <w:t>garsus;</w:t>
            </w:r>
          </w:p>
          <w:p w:rsidR="007F6AB2" w:rsidRPr="005D55BB" w:rsidRDefault="007F6AB2" w:rsidP="002D0627">
            <w:pPr>
              <w:pStyle w:val="alentturin"/>
              <w:spacing w:line="276" w:lineRule="auto"/>
            </w:pPr>
            <w:r w:rsidRPr="005D55BB">
              <w:t>kuria savas daineles su įvairiais</w:t>
            </w:r>
            <w:r w:rsidRPr="00356686">
              <w:rPr>
                <w:spacing w:val="-24"/>
              </w:rPr>
              <w:t xml:space="preserve"> </w:t>
            </w:r>
            <w:r w:rsidRPr="005D55BB">
              <w:t>garsažodžiais;</w:t>
            </w:r>
          </w:p>
          <w:p w:rsidR="007F6AB2" w:rsidRPr="005D55BB" w:rsidRDefault="007F6AB2" w:rsidP="002D0627">
            <w:pPr>
              <w:pStyle w:val="alentturin"/>
              <w:spacing w:line="276" w:lineRule="auto"/>
            </w:pPr>
            <w:r w:rsidRPr="005D55BB">
              <w:t xml:space="preserve">muzikai pritaria plojimu </w:t>
            </w:r>
            <w:r w:rsidRPr="00356686">
              <w:rPr>
                <w:spacing w:val="-5"/>
              </w:rPr>
              <w:t xml:space="preserve">ir </w:t>
            </w:r>
            <w:r w:rsidRPr="005D55BB">
              <w:t>kt. ritminiais judesiais, ritminiais</w:t>
            </w:r>
            <w:r w:rsidRPr="00356686">
              <w:rPr>
                <w:spacing w:val="-16"/>
              </w:rPr>
              <w:t xml:space="preserve"> </w:t>
            </w:r>
            <w:r w:rsidRPr="005D55BB">
              <w:t>instrumentais;</w:t>
            </w:r>
          </w:p>
          <w:p w:rsidR="007F6AB2" w:rsidRPr="005D55BB" w:rsidRDefault="007F6AB2" w:rsidP="002D0627">
            <w:pPr>
              <w:pStyle w:val="alentturin"/>
              <w:spacing w:line="276" w:lineRule="auto"/>
            </w:pPr>
            <w:r w:rsidRPr="005D55BB">
              <w:t>žaidžia muzikinius</w:t>
            </w:r>
            <w:r w:rsidRPr="00356686">
              <w:rPr>
                <w:spacing w:val="-14"/>
              </w:rPr>
              <w:t xml:space="preserve"> </w:t>
            </w:r>
            <w:r w:rsidRPr="005D55BB">
              <w:t>žaidimus;</w:t>
            </w:r>
          </w:p>
          <w:p w:rsidR="007F6AB2" w:rsidRPr="005D55BB" w:rsidRDefault="007F6AB2" w:rsidP="002D0627">
            <w:pPr>
              <w:pStyle w:val="alentturin"/>
              <w:spacing w:line="276" w:lineRule="auto"/>
            </w:pPr>
            <w:r w:rsidRPr="005D55BB">
              <w:t xml:space="preserve">išreiškia save judesiu, identifikuojasi su ratelių </w:t>
            </w:r>
            <w:r w:rsidRPr="00356686">
              <w:rPr>
                <w:spacing w:val="-5"/>
              </w:rPr>
              <w:lastRenderedPageBreak/>
              <w:t xml:space="preserve">ir </w:t>
            </w:r>
            <w:r w:rsidRPr="005D55BB">
              <w:t xml:space="preserve">šokių veikėjais </w:t>
            </w:r>
            <w:r>
              <w:t>–</w:t>
            </w:r>
            <w:r w:rsidRPr="005D55BB">
              <w:t xml:space="preserve"> šoka </w:t>
            </w:r>
            <w:r w:rsidRPr="00356686">
              <w:rPr>
                <w:spacing w:val="-3"/>
              </w:rPr>
              <w:t xml:space="preserve">kaip </w:t>
            </w:r>
            <w:r w:rsidRPr="005D55BB">
              <w:t xml:space="preserve">„meškutė, „kiškiukas“ </w:t>
            </w:r>
            <w:r w:rsidRPr="00356686">
              <w:rPr>
                <w:spacing w:val="-3"/>
              </w:rPr>
              <w:t xml:space="preserve">ir </w:t>
            </w:r>
            <w:r w:rsidRPr="005D55BB">
              <w:t>pan.;</w:t>
            </w:r>
          </w:p>
          <w:p w:rsidR="007F6AB2" w:rsidRPr="005D55BB" w:rsidRDefault="007F6AB2" w:rsidP="002D0627">
            <w:pPr>
              <w:pStyle w:val="alentturin"/>
              <w:spacing w:line="276" w:lineRule="auto"/>
            </w:pPr>
            <w:r w:rsidRPr="005D55BB">
              <w:t>šoka panaudodamas laisvą</w:t>
            </w:r>
            <w:r w:rsidRPr="00356686">
              <w:rPr>
                <w:spacing w:val="-18"/>
              </w:rPr>
              <w:t xml:space="preserve"> </w:t>
            </w:r>
            <w:r w:rsidRPr="005D55BB">
              <w:t>judesį;</w:t>
            </w:r>
          </w:p>
          <w:p w:rsidR="007F6AB2" w:rsidRPr="005D55BB" w:rsidRDefault="007F6AB2" w:rsidP="002D0627">
            <w:pPr>
              <w:pStyle w:val="alentturin"/>
              <w:spacing w:line="276" w:lineRule="auto"/>
            </w:pPr>
            <w:r w:rsidRPr="005D55BB">
              <w:t>šoka rateliu aplink orientacinį</w:t>
            </w:r>
            <w:r w:rsidRPr="00356686">
              <w:rPr>
                <w:spacing w:val="-17"/>
              </w:rPr>
              <w:t xml:space="preserve"> </w:t>
            </w:r>
            <w:r w:rsidRPr="005D55BB">
              <w:t>žaisliuką;</w:t>
            </w:r>
          </w:p>
          <w:p w:rsidR="007F6AB2" w:rsidRPr="005D55BB" w:rsidRDefault="007F6AB2" w:rsidP="002D0627">
            <w:pPr>
              <w:pStyle w:val="alentturin"/>
              <w:spacing w:line="276" w:lineRule="auto"/>
            </w:pPr>
            <w:r w:rsidRPr="005D55BB">
              <w:t>dainuoja lopšines</w:t>
            </w:r>
            <w:r w:rsidRPr="00356686">
              <w:rPr>
                <w:spacing w:val="-14"/>
              </w:rPr>
              <w:t xml:space="preserve"> </w:t>
            </w:r>
            <w:r w:rsidRPr="005D55BB">
              <w:t>žaisliukui;</w:t>
            </w:r>
          </w:p>
          <w:p w:rsidR="007F6AB2" w:rsidRPr="005D55BB" w:rsidRDefault="007F6AB2" w:rsidP="002D0627">
            <w:pPr>
              <w:pStyle w:val="alentturin"/>
              <w:spacing w:line="276" w:lineRule="auto"/>
            </w:pPr>
            <w:r w:rsidRPr="005D55BB">
              <w:t xml:space="preserve">dainuoja, šoka </w:t>
            </w:r>
            <w:r w:rsidRPr="00356686">
              <w:rPr>
                <w:spacing w:val="-3"/>
              </w:rPr>
              <w:t>darželio</w:t>
            </w:r>
            <w:r w:rsidRPr="00356686">
              <w:rPr>
                <w:spacing w:val="9"/>
              </w:rPr>
              <w:t xml:space="preserve"> </w:t>
            </w:r>
            <w:r w:rsidRPr="005D55BB">
              <w:t>šventėse;</w:t>
            </w:r>
          </w:p>
          <w:p w:rsidR="003B5120" w:rsidRDefault="007F6AB2" w:rsidP="002D0627">
            <w:pPr>
              <w:pStyle w:val="alentturin"/>
              <w:spacing w:line="276" w:lineRule="auto"/>
            </w:pPr>
            <w:r w:rsidRPr="005D55BB">
              <w:t>groja elementariais muzikiniais</w:t>
            </w:r>
            <w:r w:rsidRPr="00356686">
              <w:rPr>
                <w:spacing w:val="-28"/>
              </w:rPr>
              <w:t xml:space="preserve"> </w:t>
            </w:r>
            <w:r w:rsidRPr="005D55BB">
              <w:t>instrumentais (barškučiais,</w:t>
            </w:r>
            <w:r w:rsidRPr="00356686">
              <w:rPr>
                <w:spacing w:val="-17"/>
              </w:rPr>
              <w:t xml:space="preserve"> </w:t>
            </w:r>
            <w:r w:rsidRPr="005D55BB">
              <w:t>būgneliais).</w:t>
            </w:r>
          </w:p>
        </w:tc>
        <w:tc>
          <w:tcPr>
            <w:tcW w:w="4498" w:type="dxa"/>
            <w:gridSpan w:val="3"/>
            <w:shd w:val="clear" w:color="auto" w:fill="auto"/>
          </w:tcPr>
          <w:p w:rsidR="003B5120" w:rsidRPr="005D55BB" w:rsidRDefault="00DE0017" w:rsidP="002D0627">
            <w:pPr>
              <w:pStyle w:val="alentminiantr"/>
              <w:spacing w:before="0" w:after="0" w:line="276" w:lineRule="auto"/>
            </w:pPr>
            <w:r>
              <w:lastRenderedPageBreak/>
              <w:t>3–</w:t>
            </w:r>
            <w:r w:rsidR="00436AA2">
              <w:t>6 metų:</w:t>
            </w:r>
          </w:p>
          <w:p w:rsidR="007F6AB2" w:rsidRPr="005D55BB" w:rsidRDefault="007F6AB2" w:rsidP="002D0627">
            <w:pPr>
              <w:pStyle w:val="alentturin"/>
              <w:spacing w:line="276" w:lineRule="auto"/>
            </w:pPr>
            <w:r w:rsidRPr="005D55BB">
              <w:t>klausosi muzikinių kūrinių ar</w:t>
            </w:r>
            <w:r w:rsidRPr="00356686">
              <w:rPr>
                <w:spacing w:val="-21"/>
              </w:rPr>
              <w:t xml:space="preserve"> </w:t>
            </w:r>
            <w:r w:rsidRPr="005D55BB">
              <w:t>fragmentų;</w:t>
            </w:r>
          </w:p>
          <w:p w:rsidR="007F6AB2" w:rsidRPr="005D55BB" w:rsidRDefault="007F6AB2" w:rsidP="002D0627">
            <w:pPr>
              <w:pStyle w:val="alentturin"/>
              <w:spacing w:line="276" w:lineRule="auto"/>
            </w:pPr>
            <w:r w:rsidRPr="005D55BB">
              <w:t>išklausius muzikos, pasakoja vaizdinius arba įvardina</w:t>
            </w:r>
            <w:r w:rsidRPr="00356686">
              <w:rPr>
                <w:spacing w:val="-28"/>
              </w:rPr>
              <w:t xml:space="preserve"> </w:t>
            </w:r>
            <w:r w:rsidRPr="005D55BB">
              <w:t>instrumentus;</w:t>
            </w:r>
          </w:p>
          <w:p w:rsidR="007F6AB2" w:rsidRPr="005D55BB" w:rsidRDefault="007F6AB2" w:rsidP="002D0627">
            <w:pPr>
              <w:pStyle w:val="alentturin"/>
              <w:spacing w:line="276" w:lineRule="auto"/>
            </w:pPr>
            <w:r w:rsidRPr="005D55BB">
              <w:t>domisi muzikinių kūrinių atlikėjų</w:t>
            </w:r>
            <w:r w:rsidRPr="00356686">
              <w:rPr>
                <w:spacing w:val="-20"/>
              </w:rPr>
              <w:t xml:space="preserve"> </w:t>
            </w:r>
            <w:r w:rsidRPr="005D55BB">
              <w:t>grupėmis;</w:t>
            </w:r>
          </w:p>
          <w:p w:rsidR="007F6AB2" w:rsidRPr="005D55BB" w:rsidRDefault="007F6AB2" w:rsidP="002D0627">
            <w:pPr>
              <w:pStyle w:val="alentturin"/>
              <w:spacing w:line="276" w:lineRule="auto"/>
            </w:pPr>
            <w:r w:rsidRPr="005D55BB">
              <w:t>muziką išreiškia</w:t>
            </w:r>
            <w:r w:rsidRPr="00356686">
              <w:rPr>
                <w:spacing w:val="-13"/>
              </w:rPr>
              <w:t xml:space="preserve"> </w:t>
            </w:r>
            <w:r w:rsidRPr="005D55BB">
              <w:t>judesiu;</w:t>
            </w:r>
          </w:p>
          <w:p w:rsidR="007F6AB2" w:rsidRPr="005D55BB" w:rsidRDefault="007F6AB2" w:rsidP="002D0627">
            <w:pPr>
              <w:pStyle w:val="alentturin"/>
              <w:spacing w:line="276" w:lineRule="auto"/>
            </w:pPr>
            <w:r w:rsidRPr="005D55BB">
              <w:t>dainuoja, šoka</w:t>
            </w:r>
            <w:r w:rsidRPr="00356686">
              <w:rPr>
                <w:spacing w:val="-12"/>
              </w:rPr>
              <w:t xml:space="preserve"> </w:t>
            </w:r>
            <w:r w:rsidRPr="005D55BB">
              <w:t>ratelius;</w:t>
            </w:r>
          </w:p>
          <w:p w:rsidR="007F6AB2" w:rsidRPr="005D55BB" w:rsidRDefault="007F6AB2" w:rsidP="002D0627">
            <w:pPr>
              <w:pStyle w:val="alentturin"/>
              <w:spacing w:line="276" w:lineRule="auto"/>
            </w:pPr>
            <w:r w:rsidRPr="005D55BB">
              <w:t>mėgdžioja gamtos</w:t>
            </w:r>
            <w:r w:rsidRPr="00356686">
              <w:rPr>
                <w:spacing w:val="-12"/>
              </w:rPr>
              <w:t xml:space="preserve"> </w:t>
            </w:r>
            <w:r w:rsidRPr="005D55BB">
              <w:t>garsus;</w:t>
            </w:r>
          </w:p>
          <w:p w:rsidR="007F6AB2" w:rsidRPr="005D55BB" w:rsidRDefault="007F6AB2" w:rsidP="002D0627">
            <w:pPr>
              <w:pStyle w:val="alentturin"/>
              <w:spacing w:line="276" w:lineRule="auto"/>
            </w:pPr>
            <w:r w:rsidRPr="005D55BB">
              <w:t>skanduoja skanduotes, mįsles,</w:t>
            </w:r>
            <w:r w:rsidRPr="00356686">
              <w:rPr>
                <w:spacing w:val="-21"/>
              </w:rPr>
              <w:t xml:space="preserve"> </w:t>
            </w:r>
            <w:r w:rsidRPr="005D55BB">
              <w:t>patarles;</w:t>
            </w:r>
          </w:p>
          <w:p w:rsidR="007F6AB2" w:rsidRPr="005D55BB" w:rsidRDefault="007F6AB2" w:rsidP="002D0627">
            <w:pPr>
              <w:pStyle w:val="alentturin"/>
              <w:spacing w:line="276" w:lineRule="auto"/>
            </w:pPr>
            <w:r w:rsidRPr="005D55BB">
              <w:lastRenderedPageBreak/>
              <w:t>išbando įvairius garso išgavimo būdus, gaminasi barškučius (pvz. į dėžutę</w:t>
            </w:r>
            <w:r w:rsidRPr="00356686">
              <w:rPr>
                <w:spacing w:val="-36"/>
              </w:rPr>
              <w:t xml:space="preserve"> </w:t>
            </w:r>
            <w:r w:rsidRPr="005D55BB">
              <w:t xml:space="preserve">įberia kruopų, </w:t>
            </w:r>
            <w:r w:rsidRPr="00356686">
              <w:rPr>
                <w:spacing w:val="-3"/>
              </w:rPr>
              <w:t xml:space="preserve">įdeda </w:t>
            </w:r>
            <w:r w:rsidRPr="005D55BB">
              <w:t>kaštoną ar</w:t>
            </w:r>
            <w:r w:rsidRPr="00356686">
              <w:rPr>
                <w:spacing w:val="12"/>
              </w:rPr>
              <w:t xml:space="preserve"> </w:t>
            </w:r>
            <w:r w:rsidRPr="005D55BB">
              <w:t>pan.);</w:t>
            </w:r>
          </w:p>
          <w:p w:rsidR="007F6AB2" w:rsidRPr="005D55BB" w:rsidRDefault="007F6AB2" w:rsidP="002D0627">
            <w:pPr>
              <w:pStyle w:val="alentturin"/>
              <w:spacing w:line="276" w:lineRule="auto"/>
            </w:pPr>
            <w:r w:rsidRPr="005D55BB">
              <w:t>šoka pavieniui, poroje,</w:t>
            </w:r>
            <w:r w:rsidRPr="00356686">
              <w:rPr>
                <w:spacing w:val="-14"/>
              </w:rPr>
              <w:t xml:space="preserve"> </w:t>
            </w:r>
            <w:r w:rsidRPr="005D55BB">
              <w:t>ratelyje;</w:t>
            </w:r>
          </w:p>
          <w:p w:rsidR="007F6AB2" w:rsidRPr="005D55BB" w:rsidRDefault="007F6AB2" w:rsidP="002D0627">
            <w:pPr>
              <w:pStyle w:val="alentturin"/>
              <w:spacing w:line="276" w:lineRule="auto"/>
            </w:pPr>
            <w:r w:rsidRPr="005D55BB">
              <w:t xml:space="preserve">šoka panaudodamas pristatomąjį žingsnelį, apsisukimo elementus </w:t>
            </w:r>
            <w:r w:rsidRPr="00356686">
              <w:rPr>
                <w:spacing w:val="-5"/>
              </w:rPr>
              <w:t>ir</w:t>
            </w:r>
            <w:r w:rsidRPr="00356686">
              <w:rPr>
                <w:spacing w:val="-24"/>
              </w:rPr>
              <w:t xml:space="preserve"> </w:t>
            </w:r>
            <w:r w:rsidRPr="005D55BB">
              <w:t>pan.;</w:t>
            </w:r>
          </w:p>
          <w:p w:rsidR="007F6AB2" w:rsidRPr="005D55BB" w:rsidRDefault="007F6AB2" w:rsidP="002D0627">
            <w:pPr>
              <w:pStyle w:val="alentturin"/>
              <w:spacing w:line="276" w:lineRule="auto"/>
            </w:pPr>
            <w:r w:rsidRPr="005D55BB">
              <w:t>kuria „savo dainelę“, „savo</w:t>
            </w:r>
            <w:r w:rsidRPr="00356686">
              <w:rPr>
                <w:spacing w:val="-16"/>
              </w:rPr>
              <w:t xml:space="preserve"> </w:t>
            </w:r>
            <w:r w:rsidRPr="005D55BB">
              <w:t>šokį“;</w:t>
            </w:r>
          </w:p>
          <w:p w:rsidR="007F6AB2" w:rsidRPr="005D55BB" w:rsidRDefault="007F6AB2" w:rsidP="002D0627">
            <w:pPr>
              <w:pStyle w:val="alentturin"/>
              <w:spacing w:line="276" w:lineRule="auto"/>
            </w:pPr>
            <w:r w:rsidRPr="005D55BB">
              <w:t>kuria  ritmą atsitiktiniais daiktais, bei panaudodamas muzikinius</w:t>
            </w:r>
            <w:r w:rsidRPr="00356686">
              <w:rPr>
                <w:spacing w:val="-41"/>
              </w:rPr>
              <w:t xml:space="preserve"> </w:t>
            </w:r>
            <w:r w:rsidRPr="005D55BB">
              <w:t>instrumentus;</w:t>
            </w:r>
          </w:p>
          <w:p w:rsidR="007F6AB2" w:rsidRPr="005D55BB" w:rsidRDefault="007F6AB2" w:rsidP="002D0627">
            <w:pPr>
              <w:pStyle w:val="alentturin"/>
              <w:spacing w:line="276" w:lineRule="auto"/>
            </w:pPr>
            <w:r w:rsidRPr="005D55BB">
              <w:t>„dainuoja savo</w:t>
            </w:r>
            <w:r w:rsidRPr="00356686">
              <w:rPr>
                <w:spacing w:val="-10"/>
              </w:rPr>
              <w:t xml:space="preserve"> </w:t>
            </w:r>
            <w:r w:rsidRPr="005D55BB">
              <w:t>vardą“;</w:t>
            </w:r>
          </w:p>
          <w:p w:rsidR="007F6AB2" w:rsidRPr="005D55BB" w:rsidRDefault="007F6AB2" w:rsidP="002D0627">
            <w:pPr>
              <w:pStyle w:val="alentturin"/>
              <w:spacing w:line="276" w:lineRule="auto"/>
            </w:pPr>
            <w:r w:rsidRPr="005D55BB">
              <w:t>žaidžia improvizuotą koncertą</w:t>
            </w:r>
            <w:r w:rsidRPr="00356686">
              <w:rPr>
                <w:spacing w:val="-13"/>
              </w:rPr>
              <w:t xml:space="preserve"> </w:t>
            </w:r>
            <w:r w:rsidRPr="005D55BB">
              <w:t>grupėje;</w:t>
            </w:r>
          </w:p>
          <w:p w:rsidR="003B5120" w:rsidRDefault="00C2001C" w:rsidP="002D0627">
            <w:pPr>
              <w:pStyle w:val="alentturin"/>
              <w:spacing w:line="276" w:lineRule="auto"/>
            </w:pPr>
            <w:r>
              <w:t>dalyvauja M</w:t>
            </w:r>
            <w:r w:rsidR="00A87C84">
              <w:t>okyklos</w:t>
            </w:r>
            <w:r w:rsidR="007F6AB2" w:rsidRPr="00356686">
              <w:rPr>
                <w:spacing w:val="-11"/>
              </w:rPr>
              <w:t xml:space="preserve"> </w:t>
            </w:r>
            <w:r w:rsidR="007F6AB2" w:rsidRPr="005D55BB">
              <w:t>koncertuose;</w:t>
            </w:r>
          </w:p>
          <w:p w:rsidR="00A87C84" w:rsidRDefault="00A87C84" w:rsidP="002D0627">
            <w:pPr>
              <w:pStyle w:val="alentturin"/>
              <w:spacing w:line="276" w:lineRule="auto"/>
            </w:pPr>
            <w:r w:rsidRPr="00191F13">
              <w:t>susipažįsta su įvairi</w:t>
            </w:r>
            <w:r w:rsidR="00A82735" w:rsidRPr="00191F13">
              <w:t>ais</w:t>
            </w:r>
            <w:r w:rsidR="00191F13" w:rsidRPr="00191F13">
              <w:t xml:space="preserve"> muzikos instrumentais, kuriuos į grupę</w:t>
            </w:r>
            <w:r w:rsidR="00A82735" w:rsidRPr="00191F13">
              <w:t xml:space="preserve"> atsineša</w:t>
            </w:r>
            <w:r w:rsidR="00191F13" w:rsidRPr="00191F13">
              <w:t xml:space="preserve"> auklėtojas arba meninio ugdymo pedagogas</w:t>
            </w:r>
            <w:r w:rsidRPr="00191F13">
              <w:t>.</w:t>
            </w:r>
          </w:p>
          <w:p w:rsidR="00002ABB" w:rsidRPr="00191F13" w:rsidRDefault="00002ABB" w:rsidP="002D0627">
            <w:pPr>
              <w:pStyle w:val="alentturin"/>
              <w:numPr>
                <w:ilvl w:val="0"/>
                <w:numId w:val="0"/>
              </w:numPr>
              <w:spacing w:line="276" w:lineRule="auto"/>
            </w:pPr>
          </w:p>
        </w:tc>
      </w:tr>
      <w:tr w:rsidR="00916E0E" w:rsidRPr="00941072" w:rsidTr="004821F7">
        <w:trPr>
          <w:trHeight w:val="91"/>
        </w:trPr>
        <w:tc>
          <w:tcPr>
            <w:tcW w:w="9747" w:type="dxa"/>
            <w:gridSpan w:val="6"/>
            <w:shd w:val="clear" w:color="auto" w:fill="auto"/>
          </w:tcPr>
          <w:p w:rsidR="00916E0E" w:rsidRPr="00D20B13" w:rsidRDefault="00916E0E" w:rsidP="002D0627">
            <w:pPr>
              <w:pStyle w:val="alentpavad"/>
              <w:spacing w:before="0" w:after="0" w:line="276" w:lineRule="auto"/>
              <w:rPr>
                <w:u w:val="single"/>
              </w:rPr>
            </w:pPr>
            <w:r w:rsidRPr="00D20B13">
              <w:rPr>
                <w:u w:val="single"/>
              </w:rPr>
              <w:lastRenderedPageBreak/>
              <w:t>Dailė</w:t>
            </w:r>
            <w:r w:rsidR="00FC1837">
              <w:rPr>
                <w:u w:val="single"/>
              </w:rPr>
              <w:t>. Vizualinė raiška</w:t>
            </w:r>
          </w:p>
          <w:p w:rsidR="0077332C" w:rsidRDefault="00916E0E" w:rsidP="002D0627">
            <w:pPr>
              <w:pStyle w:val="alentantr"/>
              <w:spacing w:before="0"/>
            </w:pPr>
            <w:r w:rsidRPr="005D55BB">
              <w:t>Dailė yra ta vaikų gyvenimo sritis, kur kiekvienas gali atrasti tik jam vienam tuo metu itin svarbų savęs išreiškimo būdą be žodžių. Čia vaikas kuria dažniausiai tik jam vienam suprantamus ir labai svarbius dalykus. Vaikui savitu būdu – linijomis, spalvomis ar formomis, sudaromos galimybės ne tik išreikšti save, mažinti emocinę įtampą, bet ir derinti  rankos, akies ir kitų kūno dalių judesius, lavinti vaizduotę, kūrybos gebėjimus. Tokiu būdu vaikas mokosi spręsti problemas, jautriai reaguoti į savo ir kitų darbus, mokosi bendrauti vaizdų kalba, įgyja pasitikėjimo savo jėgomis ir savarankiškumo.</w:t>
            </w:r>
          </w:p>
        </w:tc>
      </w:tr>
      <w:tr w:rsidR="00AF5989" w:rsidTr="004821F7">
        <w:trPr>
          <w:trHeight w:val="397"/>
        </w:trPr>
        <w:tc>
          <w:tcPr>
            <w:tcW w:w="9747" w:type="dxa"/>
            <w:gridSpan w:val="6"/>
            <w:shd w:val="clear" w:color="auto" w:fill="auto"/>
            <w:vAlign w:val="center"/>
          </w:tcPr>
          <w:p w:rsidR="00AF5989" w:rsidRDefault="00AF5989" w:rsidP="002D0627">
            <w:pPr>
              <w:pStyle w:val="atekstas"/>
              <w:spacing w:line="276" w:lineRule="auto"/>
              <w:ind w:firstLine="0"/>
              <w:jc w:val="center"/>
            </w:pPr>
            <w:r w:rsidRPr="00356686">
              <w:rPr>
                <w:b/>
              </w:rPr>
              <w:t>Vaiko pasiekimai</w:t>
            </w:r>
          </w:p>
        </w:tc>
      </w:tr>
      <w:tr w:rsidR="00916E0E" w:rsidRPr="00356686" w:rsidTr="004821F7">
        <w:trPr>
          <w:trHeight w:val="397"/>
        </w:trPr>
        <w:tc>
          <w:tcPr>
            <w:tcW w:w="2100" w:type="dxa"/>
            <w:shd w:val="clear" w:color="auto" w:fill="auto"/>
            <w:vAlign w:val="center"/>
          </w:tcPr>
          <w:p w:rsidR="00916E0E" w:rsidRPr="00356686" w:rsidRDefault="00FE4F0E" w:rsidP="002D0627">
            <w:pPr>
              <w:pStyle w:val="TableParagraph"/>
              <w:spacing w:line="276" w:lineRule="auto"/>
              <w:rPr>
                <w:b/>
                <w:sz w:val="24"/>
                <w:lang w:val="lt-LT"/>
              </w:rPr>
            </w:pPr>
            <w:r>
              <w:rPr>
                <w:b/>
                <w:sz w:val="24"/>
                <w:lang w:val="lt-LT"/>
              </w:rPr>
              <w:t>2</w:t>
            </w:r>
            <w:r w:rsidR="00916E0E" w:rsidRPr="00356686">
              <w:rPr>
                <w:b/>
                <w:sz w:val="24"/>
                <w:lang w:val="lt-LT"/>
              </w:rPr>
              <w:t>–3 metų</w:t>
            </w:r>
          </w:p>
        </w:tc>
        <w:tc>
          <w:tcPr>
            <w:tcW w:w="2099" w:type="dxa"/>
            <w:shd w:val="clear" w:color="auto" w:fill="auto"/>
            <w:vAlign w:val="center"/>
          </w:tcPr>
          <w:p w:rsidR="00916E0E" w:rsidRPr="00356686" w:rsidRDefault="00916E0E" w:rsidP="002D0627">
            <w:pPr>
              <w:pStyle w:val="TableParagraph"/>
              <w:spacing w:line="276" w:lineRule="auto"/>
              <w:rPr>
                <w:b/>
                <w:sz w:val="24"/>
                <w:lang w:val="lt-LT"/>
              </w:rPr>
            </w:pPr>
            <w:r w:rsidRPr="00356686">
              <w:rPr>
                <w:b/>
                <w:sz w:val="24"/>
                <w:lang w:val="lt-LT"/>
              </w:rPr>
              <w:t>3–4 metų</w:t>
            </w:r>
          </w:p>
        </w:tc>
        <w:tc>
          <w:tcPr>
            <w:tcW w:w="2100" w:type="dxa"/>
            <w:gridSpan w:val="2"/>
            <w:shd w:val="clear" w:color="auto" w:fill="auto"/>
            <w:vAlign w:val="center"/>
          </w:tcPr>
          <w:p w:rsidR="00916E0E" w:rsidRPr="00356686" w:rsidRDefault="00916E0E" w:rsidP="002D0627">
            <w:pPr>
              <w:pStyle w:val="TableParagraph"/>
              <w:spacing w:line="276" w:lineRule="auto"/>
              <w:rPr>
                <w:b/>
                <w:sz w:val="24"/>
                <w:lang w:val="lt-LT"/>
              </w:rPr>
            </w:pPr>
            <w:r w:rsidRPr="00356686">
              <w:rPr>
                <w:b/>
                <w:sz w:val="24"/>
                <w:lang w:val="lt-LT"/>
              </w:rPr>
              <w:t>4–5 metų</w:t>
            </w:r>
          </w:p>
        </w:tc>
        <w:tc>
          <w:tcPr>
            <w:tcW w:w="2099" w:type="dxa"/>
            <w:shd w:val="clear" w:color="auto" w:fill="auto"/>
            <w:vAlign w:val="center"/>
          </w:tcPr>
          <w:p w:rsidR="00916E0E" w:rsidRPr="00356686" w:rsidRDefault="00916E0E" w:rsidP="002D0627">
            <w:pPr>
              <w:pStyle w:val="TableParagraph"/>
              <w:spacing w:line="276" w:lineRule="auto"/>
              <w:rPr>
                <w:b/>
                <w:sz w:val="24"/>
                <w:lang w:val="lt-LT"/>
              </w:rPr>
            </w:pPr>
            <w:r w:rsidRPr="00356686">
              <w:rPr>
                <w:b/>
                <w:sz w:val="24"/>
                <w:lang w:val="lt-LT"/>
              </w:rPr>
              <w:t>5–6 metų</w:t>
            </w:r>
          </w:p>
        </w:tc>
        <w:tc>
          <w:tcPr>
            <w:tcW w:w="1349" w:type="dxa"/>
            <w:shd w:val="clear" w:color="auto" w:fill="auto"/>
            <w:vAlign w:val="center"/>
          </w:tcPr>
          <w:p w:rsidR="00916E0E" w:rsidRPr="00356686" w:rsidRDefault="00916E0E" w:rsidP="002D0627">
            <w:pPr>
              <w:pStyle w:val="TableParagraph"/>
              <w:spacing w:line="276" w:lineRule="auto"/>
              <w:rPr>
                <w:b/>
                <w:sz w:val="24"/>
                <w:lang w:val="lt-LT"/>
              </w:rPr>
            </w:pPr>
            <w:r w:rsidRPr="00356686">
              <w:rPr>
                <w:b/>
                <w:sz w:val="24"/>
                <w:lang w:val="lt-LT"/>
              </w:rPr>
              <w:t>Brandesniems</w:t>
            </w:r>
          </w:p>
        </w:tc>
      </w:tr>
      <w:tr w:rsidR="00916E0E" w:rsidRPr="00356686" w:rsidTr="004821F7">
        <w:tc>
          <w:tcPr>
            <w:tcW w:w="2100" w:type="dxa"/>
            <w:shd w:val="clear" w:color="auto" w:fill="auto"/>
          </w:tcPr>
          <w:p w:rsidR="00916E0E" w:rsidRPr="005D55BB" w:rsidRDefault="00916E0E" w:rsidP="002D0627">
            <w:pPr>
              <w:pStyle w:val="alentturin"/>
              <w:spacing w:line="276" w:lineRule="auto"/>
            </w:pPr>
            <w:r w:rsidRPr="005D55BB">
              <w:t xml:space="preserve">Savo „keverzonėse“ įžvelgia daiktus </w:t>
            </w:r>
            <w:r w:rsidRPr="00356686">
              <w:rPr>
                <w:spacing w:val="-5"/>
              </w:rPr>
              <w:t>ir</w:t>
            </w:r>
            <w:r w:rsidRPr="00356686">
              <w:rPr>
                <w:spacing w:val="-9"/>
              </w:rPr>
              <w:t xml:space="preserve"> </w:t>
            </w:r>
            <w:r w:rsidRPr="005D55BB">
              <w:t>įvykius.</w:t>
            </w:r>
          </w:p>
          <w:p w:rsidR="00916E0E" w:rsidRDefault="00916E0E" w:rsidP="002D0627">
            <w:pPr>
              <w:pStyle w:val="alentturin"/>
              <w:spacing w:line="276" w:lineRule="auto"/>
            </w:pPr>
            <w:r w:rsidRPr="005D55BB">
              <w:t>Eksperimentuoja dailės priemonėmis</w:t>
            </w:r>
            <w:r w:rsidRPr="00356686">
              <w:rPr>
                <w:spacing w:val="-10"/>
              </w:rPr>
              <w:t xml:space="preserve"> </w:t>
            </w:r>
            <w:r w:rsidRPr="005D55BB">
              <w:t>išreikšdamas save.</w:t>
            </w:r>
          </w:p>
        </w:tc>
        <w:tc>
          <w:tcPr>
            <w:tcW w:w="2099" w:type="dxa"/>
            <w:shd w:val="clear" w:color="auto" w:fill="auto"/>
          </w:tcPr>
          <w:p w:rsidR="00916E0E" w:rsidRPr="005D55BB" w:rsidRDefault="00916E0E" w:rsidP="002D0627">
            <w:pPr>
              <w:pStyle w:val="alentturin"/>
              <w:spacing w:line="276" w:lineRule="auto"/>
            </w:pPr>
            <w:r w:rsidRPr="005D55BB">
              <w:t>Patirtį išreiškia naudodamas įvairias</w:t>
            </w:r>
            <w:r w:rsidRPr="00356686">
              <w:rPr>
                <w:spacing w:val="-17"/>
              </w:rPr>
              <w:t xml:space="preserve"> </w:t>
            </w:r>
            <w:r w:rsidRPr="005D55BB">
              <w:t xml:space="preserve">linijas, </w:t>
            </w:r>
            <w:r w:rsidRPr="00356686">
              <w:rPr>
                <w:spacing w:val="-3"/>
              </w:rPr>
              <w:t xml:space="preserve">jų </w:t>
            </w:r>
            <w:r w:rsidRPr="005D55BB">
              <w:t xml:space="preserve">derinius, geometrines </w:t>
            </w:r>
            <w:r w:rsidRPr="00356686">
              <w:rPr>
                <w:spacing w:val="-5"/>
              </w:rPr>
              <w:t xml:space="preserve">ir </w:t>
            </w:r>
            <w:r w:rsidRPr="005D55BB">
              <w:t>laisvas formas,</w:t>
            </w:r>
            <w:r w:rsidRPr="00356686">
              <w:rPr>
                <w:spacing w:val="-16"/>
              </w:rPr>
              <w:t xml:space="preserve"> </w:t>
            </w:r>
            <w:r w:rsidRPr="005D55BB">
              <w:t>spalvas.</w:t>
            </w:r>
          </w:p>
          <w:p w:rsidR="00916E0E" w:rsidRPr="005D55BB" w:rsidRDefault="00916E0E" w:rsidP="002D0627">
            <w:pPr>
              <w:pStyle w:val="alentturin"/>
              <w:spacing w:line="276" w:lineRule="auto"/>
            </w:pPr>
            <w:r w:rsidRPr="005D55BB">
              <w:t>Eksperimentuoja</w:t>
            </w:r>
            <w:r w:rsidRPr="00356686">
              <w:rPr>
                <w:spacing w:val="-11"/>
              </w:rPr>
              <w:t xml:space="preserve"> </w:t>
            </w:r>
            <w:r w:rsidRPr="005D55BB">
              <w:t>dailės priemonėmis atrasdamas spalvas.</w:t>
            </w:r>
          </w:p>
        </w:tc>
        <w:tc>
          <w:tcPr>
            <w:tcW w:w="2100" w:type="dxa"/>
            <w:gridSpan w:val="2"/>
            <w:shd w:val="clear" w:color="auto" w:fill="auto"/>
          </w:tcPr>
          <w:p w:rsidR="00916E0E" w:rsidRPr="005D55BB" w:rsidRDefault="00916E0E" w:rsidP="002D0627">
            <w:pPr>
              <w:pStyle w:val="alentturin"/>
              <w:spacing w:line="276" w:lineRule="auto"/>
            </w:pPr>
            <w:r w:rsidRPr="005D55BB">
              <w:t>Patirtį išreiškia</w:t>
            </w:r>
            <w:r w:rsidRPr="00356686">
              <w:rPr>
                <w:spacing w:val="-17"/>
              </w:rPr>
              <w:t xml:space="preserve"> </w:t>
            </w:r>
            <w:r w:rsidRPr="005D55BB">
              <w:t>kitiems atpažįstamais</w:t>
            </w:r>
            <w:r w:rsidRPr="00356686">
              <w:rPr>
                <w:spacing w:val="-19"/>
              </w:rPr>
              <w:t xml:space="preserve"> </w:t>
            </w:r>
            <w:r w:rsidRPr="005D55BB">
              <w:t>vaizdais.</w:t>
            </w:r>
          </w:p>
          <w:p w:rsidR="00916E0E" w:rsidRPr="005D55BB" w:rsidRDefault="00916E0E" w:rsidP="002D0627">
            <w:pPr>
              <w:pStyle w:val="alentturin"/>
              <w:spacing w:line="276" w:lineRule="auto"/>
            </w:pPr>
            <w:r w:rsidRPr="005D55BB">
              <w:t>Eksperimentuoja išbandydamas</w:t>
            </w:r>
            <w:r w:rsidRPr="00356686">
              <w:rPr>
                <w:spacing w:val="-10"/>
              </w:rPr>
              <w:t xml:space="preserve"> </w:t>
            </w:r>
            <w:r w:rsidRPr="005D55BB">
              <w:t>skaitmenines priemones,</w:t>
            </w:r>
            <w:r w:rsidRPr="00356686">
              <w:rPr>
                <w:spacing w:val="-4"/>
              </w:rPr>
              <w:t xml:space="preserve"> </w:t>
            </w:r>
            <w:r w:rsidRPr="005D55BB">
              <w:t>fotoaparatą.</w:t>
            </w:r>
          </w:p>
        </w:tc>
        <w:tc>
          <w:tcPr>
            <w:tcW w:w="2099" w:type="dxa"/>
            <w:shd w:val="clear" w:color="auto" w:fill="auto"/>
          </w:tcPr>
          <w:p w:rsidR="00916E0E" w:rsidRPr="005D55BB" w:rsidRDefault="00916E0E" w:rsidP="002D0627">
            <w:pPr>
              <w:pStyle w:val="alentturin"/>
              <w:spacing w:line="276" w:lineRule="auto"/>
            </w:pPr>
            <w:r w:rsidRPr="005D55BB">
              <w:t>Dailės darbus</w:t>
            </w:r>
            <w:r w:rsidRPr="00356686">
              <w:rPr>
                <w:spacing w:val="-10"/>
              </w:rPr>
              <w:t xml:space="preserve"> </w:t>
            </w:r>
            <w:r w:rsidRPr="005D55BB">
              <w:t>papildo grafiniais ženklais (raidėmis,</w:t>
            </w:r>
            <w:r w:rsidRPr="00356686">
              <w:rPr>
                <w:spacing w:val="-19"/>
              </w:rPr>
              <w:t xml:space="preserve"> </w:t>
            </w:r>
            <w:r w:rsidRPr="005D55BB">
              <w:t>žodžiais).</w:t>
            </w:r>
          </w:p>
          <w:p w:rsidR="00916E0E" w:rsidRPr="005D55BB" w:rsidRDefault="00916E0E" w:rsidP="002D0627">
            <w:pPr>
              <w:pStyle w:val="alentturin"/>
              <w:spacing w:line="276" w:lineRule="auto"/>
            </w:pPr>
            <w:r w:rsidRPr="005D55BB">
              <w:t xml:space="preserve">Eksperimentuoja mišriomis dailės priemonėmis </w:t>
            </w:r>
            <w:r w:rsidRPr="00356686">
              <w:rPr>
                <w:spacing w:val="-5"/>
              </w:rPr>
              <w:t>ir</w:t>
            </w:r>
            <w:r w:rsidRPr="00356686">
              <w:rPr>
                <w:spacing w:val="-7"/>
              </w:rPr>
              <w:t xml:space="preserve"> </w:t>
            </w:r>
            <w:r w:rsidRPr="005D55BB">
              <w:t>technikomis.</w:t>
            </w:r>
          </w:p>
        </w:tc>
        <w:tc>
          <w:tcPr>
            <w:tcW w:w="1349" w:type="dxa"/>
            <w:shd w:val="clear" w:color="auto" w:fill="auto"/>
          </w:tcPr>
          <w:p w:rsidR="00916E0E" w:rsidRPr="005D55BB" w:rsidRDefault="00916E0E" w:rsidP="002D0627">
            <w:pPr>
              <w:pStyle w:val="alentturin"/>
              <w:spacing w:line="276" w:lineRule="auto"/>
            </w:pPr>
            <w:r w:rsidRPr="005D55BB">
              <w:t>Kūrybiškai</w:t>
            </w:r>
            <w:r w:rsidRPr="00356686">
              <w:rPr>
                <w:spacing w:val="-12"/>
              </w:rPr>
              <w:t xml:space="preserve"> </w:t>
            </w:r>
            <w:r w:rsidRPr="005D55BB">
              <w:t xml:space="preserve">panaudoja tradicines </w:t>
            </w:r>
            <w:r w:rsidRPr="00356686">
              <w:rPr>
                <w:spacing w:val="-5"/>
              </w:rPr>
              <w:t xml:space="preserve">ir </w:t>
            </w:r>
            <w:r w:rsidRPr="005D55BB">
              <w:t>netradicines priemones.</w:t>
            </w:r>
          </w:p>
          <w:p w:rsidR="00916E0E" w:rsidRPr="005D55BB" w:rsidRDefault="00916E0E" w:rsidP="002D0627">
            <w:pPr>
              <w:pStyle w:val="alentturin"/>
              <w:spacing w:line="276" w:lineRule="auto"/>
            </w:pPr>
            <w:r w:rsidRPr="005D55BB">
              <w:t>Bando kurti</w:t>
            </w:r>
            <w:r w:rsidRPr="00356686">
              <w:rPr>
                <w:spacing w:val="-13"/>
              </w:rPr>
              <w:t xml:space="preserve"> </w:t>
            </w:r>
            <w:r w:rsidRPr="005D55BB">
              <w:t>naudodamasis skaitmeninio piešimo programomis</w:t>
            </w:r>
          </w:p>
        </w:tc>
      </w:tr>
      <w:tr w:rsidR="00916E0E" w:rsidRPr="00356686" w:rsidTr="004821F7">
        <w:trPr>
          <w:trHeight w:val="397"/>
        </w:trPr>
        <w:tc>
          <w:tcPr>
            <w:tcW w:w="9747" w:type="dxa"/>
            <w:gridSpan w:val="6"/>
            <w:shd w:val="clear" w:color="auto" w:fill="auto"/>
            <w:vAlign w:val="center"/>
          </w:tcPr>
          <w:p w:rsidR="00916E0E" w:rsidRPr="00356686" w:rsidRDefault="00916E0E" w:rsidP="002D0627">
            <w:pPr>
              <w:pStyle w:val="atekstas"/>
              <w:tabs>
                <w:tab w:val="left" w:pos="284"/>
              </w:tabs>
              <w:spacing w:line="276" w:lineRule="auto"/>
              <w:ind w:right="68" w:firstLine="0"/>
              <w:jc w:val="center"/>
              <w:rPr>
                <w:highlight w:val="yellow"/>
              </w:rPr>
            </w:pPr>
            <w:r w:rsidRPr="009C0B74">
              <w:rPr>
                <w:b/>
              </w:rPr>
              <w:t>Vaiko veiksenų</w:t>
            </w:r>
            <w:r w:rsidRPr="009C0B74">
              <w:rPr>
                <w:b/>
                <w:spacing w:val="-11"/>
              </w:rPr>
              <w:t xml:space="preserve"> </w:t>
            </w:r>
            <w:r w:rsidRPr="009C0B74">
              <w:rPr>
                <w:b/>
              </w:rPr>
              <w:t>pavyzdžiai</w:t>
            </w:r>
          </w:p>
        </w:tc>
      </w:tr>
      <w:tr w:rsidR="00916E0E" w:rsidRPr="009C0B74" w:rsidTr="004821F7">
        <w:tc>
          <w:tcPr>
            <w:tcW w:w="5249" w:type="dxa"/>
            <w:gridSpan w:val="3"/>
            <w:shd w:val="clear" w:color="auto" w:fill="auto"/>
          </w:tcPr>
          <w:p w:rsidR="00916E0E" w:rsidRPr="009C0B74" w:rsidRDefault="00DE0017" w:rsidP="002D0627">
            <w:pPr>
              <w:pStyle w:val="alentminiantr"/>
              <w:spacing w:before="0" w:after="0" w:line="276" w:lineRule="auto"/>
            </w:pPr>
            <w:r>
              <w:t>2–</w:t>
            </w:r>
            <w:r w:rsidR="00436AA2">
              <w:t>3 metų:</w:t>
            </w:r>
          </w:p>
          <w:p w:rsidR="009C0B74" w:rsidRDefault="009C0B74" w:rsidP="002D0627">
            <w:pPr>
              <w:pStyle w:val="alentturin"/>
              <w:spacing w:line="276" w:lineRule="auto"/>
            </w:pPr>
            <w:r>
              <w:t xml:space="preserve">eksperimentuoja individualiai ant atskiro </w:t>
            </w:r>
            <w:r>
              <w:rPr>
                <w:spacing w:val="-3"/>
              </w:rPr>
              <w:t xml:space="preserve">didelio </w:t>
            </w:r>
            <w:r>
              <w:t xml:space="preserve">formato popieriaus lapo: piešia pieštukais, tušinukais, kreidelėmis, tapo guašu, akvarele; štampuoja piršteliu, teptuku, štampukais; daro </w:t>
            </w:r>
            <w:r>
              <w:lastRenderedPageBreak/>
              <w:t>plaštakos</w:t>
            </w:r>
            <w:r>
              <w:rPr>
                <w:spacing w:val="-6"/>
              </w:rPr>
              <w:t xml:space="preserve"> </w:t>
            </w:r>
            <w:r>
              <w:t>antspaudus;</w:t>
            </w:r>
          </w:p>
          <w:p w:rsidR="009C0B74" w:rsidRDefault="009C0B74" w:rsidP="002D0627">
            <w:pPr>
              <w:pStyle w:val="alentturin"/>
              <w:spacing w:line="276" w:lineRule="auto"/>
            </w:pPr>
            <w:r>
              <w:t>piešia pagaliuku ant smėlio, sniego; kreida ant lentos,</w:t>
            </w:r>
            <w:r>
              <w:rPr>
                <w:spacing w:val="-8"/>
              </w:rPr>
              <w:t xml:space="preserve"> </w:t>
            </w:r>
            <w:r>
              <w:t>asfalto;</w:t>
            </w:r>
          </w:p>
          <w:p w:rsidR="009C0B74" w:rsidRDefault="009C0B74" w:rsidP="002D0627">
            <w:pPr>
              <w:pStyle w:val="alentturin"/>
              <w:spacing w:line="276" w:lineRule="auto"/>
            </w:pPr>
            <w:r>
              <w:t xml:space="preserve">tapo ant </w:t>
            </w:r>
            <w:r>
              <w:rPr>
                <w:spacing w:val="-3"/>
              </w:rPr>
              <w:t>medžio</w:t>
            </w:r>
            <w:r>
              <w:rPr>
                <w:spacing w:val="10"/>
              </w:rPr>
              <w:t xml:space="preserve"> </w:t>
            </w:r>
            <w:r>
              <w:t>lapų;</w:t>
            </w:r>
          </w:p>
          <w:p w:rsidR="009C0B74" w:rsidRDefault="009C0B74" w:rsidP="002D0627">
            <w:pPr>
              <w:pStyle w:val="alentturin"/>
              <w:spacing w:line="276" w:lineRule="auto"/>
            </w:pPr>
            <w:r>
              <w:t xml:space="preserve">lipdo plastilinu </w:t>
            </w:r>
            <w:r>
              <w:rPr>
                <w:spacing w:val="-3"/>
              </w:rPr>
              <w:t xml:space="preserve">iš </w:t>
            </w:r>
            <w:r>
              <w:t xml:space="preserve">vieno </w:t>
            </w:r>
            <w:r>
              <w:rPr>
                <w:spacing w:val="-3"/>
              </w:rPr>
              <w:t xml:space="preserve">gabalo </w:t>
            </w:r>
            <w:r>
              <w:t>(suka rutulį, kočioja tiesiais</w:t>
            </w:r>
            <w:r>
              <w:rPr>
                <w:spacing w:val="-12"/>
              </w:rPr>
              <w:t xml:space="preserve"> </w:t>
            </w:r>
            <w:r>
              <w:t>judesiais);</w:t>
            </w:r>
          </w:p>
          <w:p w:rsidR="009C0B74" w:rsidRDefault="009C0B74" w:rsidP="002D0627">
            <w:pPr>
              <w:pStyle w:val="alentturin"/>
              <w:spacing w:line="276" w:lineRule="auto"/>
            </w:pPr>
            <w:r>
              <w:t>kuria teminius paveikslus ant tapeto</w:t>
            </w:r>
            <w:r>
              <w:rPr>
                <w:spacing w:val="-16"/>
              </w:rPr>
              <w:t xml:space="preserve"> </w:t>
            </w:r>
            <w:r>
              <w:t>juostos;</w:t>
            </w:r>
          </w:p>
          <w:p w:rsidR="009C0B74" w:rsidRDefault="009C0B74" w:rsidP="002D0627">
            <w:pPr>
              <w:pStyle w:val="alentturin"/>
              <w:spacing w:line="276" w:lineRule="auto"/>
            </w:pPr>
            <w:r>
              <w:t>eksperimentuoja išbandydamas taškymo</w:t>
            </w:r>
            <w:r>
              <w:rPr>
                <w:spacing w:val="-16"/>
              </w:rPr>
              <w:t xml:space="preserve"> </w:t>
            </w:r>
            <w:r>
              <w:t>būdus;</w:t>
            </w:r>
          </w:p>
          <w:p w:rsidR="009C0B74" w:rsidRDefault="009C0B74" w:rsidP="002D0627">
            <w:pPr>
              <w:pStyle w:val="alentturin"/>
              <w:spacing w:line="276" w:lineRule="auto"/>
            </w:pPr>
            <w:r>
              <w:t>piešia</w:t>
            </w:r>
            <w:r>
              <w:rPr>
                <w:spacing w:val="-10"/>
              </w:rPr>
              <w:t xml:space="preserve"> </w:t>
            </w:r>
            <w:r>
              <w:t>klijais;</w:t>
            </w:r>
          </w:p>
          <w:p w:rsidR="009C0B74" w:rsidRDefault="009C0B74" w:rsidP="002D0627">
            <w:pPr>
              <w:pStyle w:val="alentturin"/>
              <w:spacing w:line="276" w:lineRule="auto"/>
            </w:pPr>
            <w:r>
              <w:t>kartu su auklėtoja organizuoja miniatiūrų</w:t>
            </w:r>
            <w:r>
              <w:rPr>
                <w:spacing w:val="-25"/>
              </w:rPr>
              <w:t xml:space="preserve"> </w:t>
            </w:r>
            <w:r>
              <w:t>parodėles;</w:t>
            </w:r>
          </w:p>
          <w:p w:rsidR="009C0B74" w:rsidRDefault="009C0B74" w:rsidP="002D0627">
            <w:pPr>
              <w:pStyle w:val="alentturin"/>
              <w:spacing w:line="276" w:lineRule="auto"/>
            </w:pPr>
            <w:r>
              <w:t>išbando meninę techniką</w:t>
            </w:r>
            <w:r>
              <w:rPr>
                <w:spacing w:val="-16"/>
              </w:rPr>
              <w:t xml:space="preserve"> </w:t>
            </w:r>
            <w:r>
              <w:t>„dvynukai“;</w:t>
            </w:r>
          </w:p>
          <w:p w:rsidR="00916E0E" w:rsidRPr="009C0B74" w:rsidRDefault="009C0B74" w:rsidP="002D0627">
            <w:pPr>
              <w:pStyle w:val="alentturin"/>
              <w:spacing w:line="276" w:lineRule="auto"/>
            </w:pPr>
            <w:r>
              <w:t>štampuoja įvairios faktūros</w:t>
            </w:r>
            <w:r w:rsidRPr="009C0B74">
              <w:rPr>
                <w:spacing w:val="-22"/>
              </w:rPr>
              <w:t xml:space="preserve"> </w:t>
            </w:r>
            <w:r>
              <w:t>daiktais.</w:t>
            </w:r>
          </w:p>
        </w:tc>
        <w:tc>
          <w:tcPr>
            <w:tcW w:w="4498" w:type="dxa"/>
            <w:gridSpan w:val="3"/>
            <w:shd w:val="clear" w:color="auto" w:fill="auto"/>
          </w:tcPr>
          <w:p w:rsidR="00916E0E" w:rsidRPr="009C0B74" w:rsidRDefault="00DE0017" w:rsidP="002D0627">
            <w:pPr>
              <w:pStyle w:val="alentminiantr"/>
              <w:spacing w:before="0" w:after="0" w:line="276" w:lineRule="auto"/>
            </w:pPr>
            <w:r>
              <w:lastRenderedPageBreak/>
              <w:t>3–</w:t>
            </w:r>
            <w:r w:rsidR="00436AA2">
              <w:t>6 metų:</w:t>
            </w:r>
          </w:p>
          <w:p w:rsidR="009C0B74" w:rsidRDefault="009C0B74" w:rsidP="002D0627">
            <w:pPr>
              <w:pStyle w:val="alentturin"/>
              <w:spacing w:line="276" w:lineRule="auto"/>
            </w:pPr>
            <w:r>
              <w:t>piešia įvairia technika: guašu , akvarele, anglimi, spalvotais pieštukais,</w:t>
            </w:r>
            <w:r>
              <w:rPr>
                <w:spacing w:val="-33"/>
              </w:rPr>
              <w:t xml:space="preserve"> </w:t>
            </w:r>
            <w:r>
              <w:t>vaškinėmis kreidelėmis;</w:t>
            </w:r>
          </w:p>
          <w:p w:rsidR="009C0B74" w:rsidRDefault="009C0B74" w:rsidP="002D0627">
            <w:pPr>
              <w:pStyle w:val="alentturin"/>
              <w:spacing w:line="276" w:lineRule="auto"/>
            </w:pPr>
            <w:r>
              <w:t xml:space="preserve">eksperimentuoja maišydami spalvas </w:t>
            </w:r>
            <w:r>
              <w:rPr>
                <w:spacing w:val="-5"/>
              </w:rPr>
              <w:t xml:space="preserve">ir </w:t>
            </w:r>
            <w:r>
              <w:lastRenderedPageBreak/>
              <w:t>atranda naujus</w:t>
            </w:r>
            <w:r>
              <w:rPr>
                <w:spacing w:val="-12"/>
              </w:rPr>
              <w:t xml:space="preserve"> </w:t>
            </w:r>
            <w:r>
              <w:t>atspalvius;</w:t>
            </w:r>
          </w:p>
          <w:p w:rsidR="009C0B74" w:rsidRDefault="009C0B74" w:rsidP="002D0627">
            <w:pPr>
              <w:pStyle w:val="alentturin"/>
              <w:spacing w:line="276" w:lineRule="auto"/>
            </w:pPr>
            <w:r>
              <w:t xml:space="preserve">tapo draugų, mamyčių portretus, gamtos vaizdus, įvairius </w:t>
            </w:r>
            <w:r>
              <w:rPr>
                <w:spacing w:val="-3"/>
              </w:rPr>
              <w:t xml:space="preserve">veiksmo </w:t>
            </w:r>
            <w:r>
              <w:t xml:space="preserve">siužetus </w:t>
            </w:r>
            <w:r>
              <w:rPr>
                <w:spacing w:val="-5"/>
              </w:rPr>
              <w:t>ir</w:t>
            </w:r>
            <w:r>
              <w:rPr>
                <w:spacing w:val="-1"/>
              </w:rPr>
              <w:t xml:space="preserve"> </w:t>
            </w:r>
            <w:r>
              <w:t>pan.;</w:t>
            </w:r>
          </w:p>
          <w:p w:rsidR="009C0B74" w:rsidRDefault="009C0B74" w:rsidP="002D0627">
            <w:pPr>
              <w:pStyle w:val="alentturin"/>
              <w:spacing w:line="276" w:lineRule="auto"/>
            </w:pPr>
            <w:r>
              <w:t xml:space="preserve">tapo ant netradicinių paviršių: senų batų, audinio, </w:t>
            </w:r>
            <w:r>
              <w:rPr>
                <w:spacing w:val="-3"/>
              </w:rPr>
              <w:t xml:space="preserve">stiklo </w:t>
            </w:r>
            <w:r>
              <w:rPr>
                <w:spacing w:val="-5"/>
              </w:rPr>
              <w:t>ir</w:t>
            </w:r>
            <w:r>
              <w:rPr>
                <w:spacing w:val="-1"/>
              </w:rPr>
              <w:t xml:space="preserve"> </w:t>
            </w:r>
            <w:r>
              <w:t>pan.;</w:t>
            </w:r>
          </w:p>
          <w:p w:rsidR="009C0B74" w:rsidRDefault="009C0B74" w:rsidP="002D0627">
            <w:pPr>
              <w:pStyle w:val="alentturin"/>
              <w:spacing w:line="276" w:lineRule="auto"/>
            </w:pPr>
            <w:r>
              <w:t>aplikuoja „mozaikos“</w:t>
            </w:r>
            <w:r>
              <w:rPr>
                <w:spacing w:val="-16"/>
              </w:rPr>
              <w:t xml:space="preserve"> </w:t>
            </w:r>
            <w:r>
              <w:t>principu;</w:t>
            </w:r>
          </w:p>
          <w:p w:rsidR="009C0B74" w:rsidRDefault="009C0B74" w:rsidP="002D0627">
            <w:pPr>
              <w:pStyle w:val="alentturin"/>
              <w:spacing w:line="276" w:lineRule="auto"/>
            </w:pPr>
            <w:r>
              <w:t>derina kelias dailės raiškos technikas viename</w:t>
            </w:r>
            <w:r>
              <w:rPr>
                <w:spacing w:val="-20"/>
              </w:rPr>
              <w:t xml:space="preserve"> </w:t>
            </w:r>
            <w:r>
              <w:t>darbe;</w:t>
            </w:r>
          </w:p>
          <w:p w:rsidR="009C0B74" w:rsidRDefault="009C0B74" w:rsidP="002D0627">
            <w:pPr>
              <w:pStyle w:val="alentturin"/>
              <w:spacing w:line="276" w:lineRule="auto"/>
            </w:pPr>
            <w:r>
              <w:t>ornamentuoja, sistemingai kartodamas</w:t>
            </w:r>
            <w:r>
              <w:rPr>
                <w:spacing w:val="-23"/>
              </w:rPr>
              <w:t xml:space="preserve"> </w:t>
            </w:r>
            <w:r>
              <w:t>elementus;</w:t>
            </w:r>
          </w:p>
          <w:p w:rsidR="009C0B74" w:rsidRDefault="009C0B74" w:rsidP="002D0627">
            <w:pPr>
              <w:pStyle w:val="alentturin"/>
              <w:spacing w:line="276" w:lineRule="auto"/>
            </w:pPr>
            <w:r>
              <w:t>gamina šventines</w:t>
            </w:r>
            <w:r>
              <w:rPr>
                <w:spacing w:val="-12"/>
              </w:rPr>
              <w:t xml:space="preserve"> </w:t>
            </w:r>
            <w:r>
              <w:t>dekoracijas;</w:t>
            </w:r>
          </w:p>
          <w:p w:rsidR="009C0B74" w:rsidRDefault="009C0B74" w:rsidP="002D0627">
            <w:pPr>
              <w:pStyle w:val="alentturin"/>
              <w:spacing w:line="276" w:lineRule="auto"/>
            </w:pPr>
            <w:r>
              <w:t>organizuoja fotografijų</w:t>
            </w:r>
            <w:r>
              <w:rPr>
                <w:spacing w:val="-13"/>
              </w:rPr>
              <w:t xml:space="preserve"> </w:t>
            </w:r>
            <w:r>
              <w:t>parodėles;</w:t>
            </w:r>
          </w:p>
          <w:p w:rsidR="009C0B74" w:rsidRDefault="009C0B74" w:rsidP="002D0627">
            <w:pPr>
              <w:pStyle w:val="alentturin"/>
              <w:spacing w:line="276" w:lineRule="auto"/>
            </w:pPr>
            <w:r>
              <w:t>piešia-kuria paveikslus pasinaudodamas šviesos</w:t>
            </w:r>
            <w:r>
              <w:rPr>
                <w:spacing w:val="-25"/>
              </w:rPr>
              <w:t xml:space="preserve"> </w:t>
            </w:r>
            <w:r>
              <w:t>stalu;</w:t>
            </w:r>
          </w:p>
          <w:p w:rsidR="009C0B74" w:rsidRDefault="009C0B74" w:rsidP="002D0627">
            <w:pPr>
              <w:pStyle w:val="alentturin"/>
              <w:spacing w:line="276" w:lineRule="auto"/>
            </w:pPr>
            <w:r>
              <w:t>kuria meninius rėmelius savo</w:t>
            </w:r>
            <w:r>
              <w:rPr>
                <w:spacing w:val="-18"/>
              </w:rPr>
              <w:t xml:space="preserve"> </w:t>
            </w:r>
            <w:r>
              <w:t>darbeliams;</w:t>
            </w:r>
          </w:p>
          <w:p w:rsidR="009C0B74" w:rsidRDefault="009C0B74" w:rsidP="002D0627">
            <w:pPr>
              <w:pStyle w:val="alentturin"/>
              <w:spacing w:line="276" w:lineRule="auto"/>
            </w:pPr>
            <w:r>
              <w:t>tapo</w:t>
            </w:r>
            <w:r>
              <w:rPr>
                <w:spacing w:val="-3"/>
              </w:rPr>
              <w:t xml:space="preserve"> </w:t>
            </w:r>
            <w:r>
              <w:t>vitražus;</w:t>
            </w:r>
          </w:p>
          <w:p w:rsidR="009C0B74" w:rsidRDefault="009C0B74" w:rsidP="002D0627">
            <w:pPr>
              <w:pStyle w:val="alentturin"/>
              <w:spacing w:line="276" w:lineRule="auto"/>
            </w:pPr>
            <w:r>
              <w:t>piešia išbandydamas žvakės panaudojimo</w:t>
            </w:r>
            <w:r>
              <w:rPr>
                <w:spacing w:val="-19"/>
              </w:rPr>
              <w:t xml:space="preserve"> </w:t>
            </w:r>
            <w:r>
              <w:t>galimybes;</w:t>
            </w:r>
          </w:p>
          <w:p w:rsidR="009C0B74" w:rsidRDefault="009C0B74" w:rsidP="002D0627">
            <w:pPr>
              <w:pStyle w:val="alentturin"/>
              <w:spacing w:line="276" w:lineRule="auto"/>
            </w:pPr>
            <w:r>
              <w:t>piešia išbandydamas techniką „dvikova su</w:t>
            </w:r>
            <w:r>
              <w:rPr>
                <w:spacing w:val="-25"/>
              </w:rPr>
              <w:t xml:space="preserve"> </w:t>
            </w:r>
            <w:r>
              <w:t>profesionalu“;</w:t>
            </w:r>
          </w:p>
          <w:p w:rsidR="00A87C84" w:rsidRPr="009C0B74" w:rsidRDefault="009C0B74" w:rsidP="002D0627">
            <w:pPr>
              <w:pStyle w:val="alentturin"/>
              <w:spacing w:line="276" w:lineRule="auto"/>
            </w:pPr>
            <w:r>
              <w:t>dalyvauja dailės darbų parodose, projektuose, akcijose</w:t>
            </w:r>
            <w:r w:rsidR="000A1141">
              <w:t>,</w:t>
            </w:r>
            <w:r>
              <w:t xml:space="preserve"> kurias </w:t>
            </w:r>
            <w:r w:rsidR="000A1141">
              <w:t>organizuoja įstaigos pedagogai.</w:t>
            </w:r>
          </w:p>
        </w:tc>
      </w:tr>
      <w:tr w:rsidR="00916E0E" w:rsidRPr="00941072" w:rsidTr="004821F7">
        <w:trPr>
          <w:trHeight w:val="91"/>
        </w:trPr>
        <w:tc>
          <w:tcPr>
            <w:tcW w:w="9747" w:type="dxa"/>
            <w:gridSpan w:val="6"/>
            <w:shd w:val="clear" w:color="auto" w:fill="auto"/>
          </w:tcPr>
          <w:p w:rsidR="007F6AB2" w:rsidRPr="00D20B13" w:rsidRDefault="007F6AB2" w:rsidP="002D0627">
            <w:pPr>
              <w:pStyle w:val="alentpavad"/>
              <w:spacing w:before="0" w:after="0" w:line="276" w:lineRule="auto"/>
              <w:rPr>
                <w:u w:val="single"/>
              </w:rPr>
            </w:pPr>
            <w:r w:rsidRPr="00D20B13">
              <w:rPr>
                <w:u w:val="single"/>
              </w:rPr>
              <w:lastRenderedPageBreak/>
              <w:t>Vaidyba</w:t>
            </w:r>
          </w:p>
          <w:p w:rsidR="0077332C" w:rsidRDefault="007F6AB2" w:rsidP="002D0627">
            <w:pPr>
              <w:pStyle w:val="alentantr"/>
              <w:spacing w:before="0"/>
            </w:pPr>
            <w:r w:rsidRPr="005D55BB">
              <w:t xml:space="preserve">Vaidyba </w:t>
            </w:r>
            <w:r>
              <w:t>–</w:t>
            </w:r>
            <w:r w:rsidRPr="005D55BB">
              <w:t xml:space="preserve"> tai bendrųjų vaiko sugebėjimų, jo psichinių bei fizinių galių, ypač kalbos, jausmų, intelekto, vaizduotės bei valios ugdymo būdas. Vaikas turi galimybę įsijausti į personažo gyvenimą, džiaugsmą, liūdesį, tobulinti vaidybinius gebėjimus panaudojant įvairias teatrines priemones.</w:t>
            </w:r>
          </w:p>
        </w:tc>
      </w:tr>
      <w:tr w:rsidR="00AF5989" w:rsidTr="004821F7">
        <w:trPr>
          <w:trHeight w:val="397"/>
        </w:trPr>
        <w:tc>
          <w:tcPr>
            <w:tcW w:w="9747" w:type="dxa"/>
            <w:gridSpan w:val="6"/>
            <w:shd w:val="clear" w:color="auto" w:fill="auto"/>
            <w:vAlign w:val="center"/>
          </w:tcPr>
          <w:p w:rsidR="00AF5989" w:rsidRDefault="00AF5989" w:rsidP="002D0627">
            <w:pPr>
              <w:pStyle w:val="atekstas"/>
              <w:spacing w:line="276" w:lineRule="auto"/>
              <w:ind w:firstLine="0"/>
              <w:jc w:val="center"/>
            </w:pPr>
            <w:r w:rsidRPr="00356686">
              <w:rPr>
                <w:b/>
              </w:rPr>
              <w:t>Vaiko pasiekimai</w:t>
            </w:r>
          </w:p>
        </w:tc>
      </w:tr>
      <w:tr w:rsidR="00916E0E" w:rsidRPr="00356686" w:rsidTr="004821F7">
        <w:trPr>
          <w:trHeight w:val="397"/>
        </w:trPr>
        <w:tc>
          <w:tcPr>
            <w:tcW w:w="2100" w:type="dxa"/>
            <w:shd w:val="clear" w:color="auto" w:fill="auto"/>
            <w:vAlign w:val="center"/>
          </w:tcPr>
          <w:p w:rsidR="00916E0E" w:rsidRPr="00356686" w:rsidRDefault="00FE4F0E" w:rsidP="002D0627">
            <w:pPr>
              <w:pStyle w:val="TableParagraph"/>
              <w:spacing w:line="276" w:lineRule="auto"/>
              <w:rPr>
                <w:b/>
                <w:sz w:val="24"/>
                <w:lang w:val="lt-LT"/>
              </w:rPr>
            </w:pPr>
            <w:r>
              <w:rPr>
                <w:b/>
                <w:sz w:val="24"/>
                <w:lang w:val="lt-LT"/>
              </w:rPr>
              <w:t>2</w:t>
            </w:r>
            <w:r w:rsidR="00916E0E" w:rsidRPr="00356686">
              <w:rPr>
                <w:b/>
                <w:sz w:val="24"/>
                <w:lang w:val="lt-LT"/>
              </w:rPr>
              <w:t>–3 metų</w:t>
            </w:r>
          </w:p>
        </w:tc>
        <w:tc>
          <w:tcPr>
            <w:tcW w:w="2099" w:type="dxa"/>
            <w:shd w:val="clear" w:color="auto" w:fill="auto"/>
            <w:vAlign w:val="center"/>
          </w:tcPr>
          <w:p w:rsidR="00916E0E" w:rsidRPr="00356686" w:rsidRDefault="00916E0E" w:rsidP="002D0627">
            <w:pPr>
              <w:pStyle w:val="TableParagraph"/>
              <w:spacing w:line="276" w:lineRule="auto"/>
              <w:rPr>
                <w:b/>
                <w:sz w:val="24"/>
                <w:lang w:val="lt-LT"/>
              </w:rPr>
            </w:pPr>
            <w:r w:rsidRPr="00356686">
              <w:rPr>
                <w:b/>
                <w:sz w:val="24"/>
                <w:lang w:val="lt-LT"/>
              </w:rPr>
              <w:t>3–4 metų</w:t>
            </w:r>
          </w:p>
        </w:tc>
        <w:tc>
          <w:tcPr>
            <w:tcW w:w="2100" w:type="dxa"/>
            <w:gridSpan w:val="2"/>
            <w:shd w:val="clear" w:color="auto" w:fill="auto"/>
            <w:vAlign w:val="center"/>
          </w:tcPr>
          <w:p w:rsidR="00916E0E" w:rsidRPr="00356686" w:rsidRDefault="00916E0E" w:rsidP="002D0627">
            <w:pPr>
              <w:pStyle w:val="TableParagraph"/>
              <w:spacing w:line="276" w:lineRule="auto"/>
              <w:rPr>
                <w:b/>
                <w:sz w:val="24"/>
                <w:lang w:val="lt-LT"/>
              </w:rPr>
            </w:pPr>
            <w:r w:rsidRPr="00356686">
              <w:rPr>
                <w:b/>
                <w:sz w:val="24"/>
                <w:lang w:val="lt-LT"/>
              </w:rPr>
              <w:t>4–5 metų</w:t>
            </w:r>
          </w:p>
        </w:tc>
        <w:tc>
          <w:tcPr>
            <w:tcW w:w="2099" w:type="dxa"/>
            <w:shd w:val="clear" w:color="auto" w:fill="auto"/>
            <w:vAlign w:val="center"/>
          </w:tcPr>
          <w:p w:rsidR="00916E0E" w:rsidRPr="00356686" w:rsidRDefault="00916E0E" w:rsidP="002D0627">
            <w:pPr>
              <w:pStyle w:val="TableParagraph"/>
              <w:spacing w:line="276" w:lineRule="auto"/>
              <w:rPr>
                <w:b/>
                <w:sz w:val="24"/>
                <w:lang w:val="lt-LT"/>
              </w:rPr>
            </w:pPr>
            <w:r w:rsidRPr="00356686">
              <w:rPr>
                <w:b/>
                <w:sz w:val="24"/>
                <w:lang w:val="lt-LT"/>
              </w:rPr>
              <w:t>5–6 metų</w:t>
            </w:r>
          </w:p>
        </w:tc>
        <w:tc>
          <w:tcPr>
            <w:tcW w:w="1349" w:type="dxa"/>
            <w:shd w:val="clear" w:color="auto" w:fill="auto"/>
            <w:vAlign w:val="center"/>
          </w:tcPr>
          <w:p w:rsidR="00916E0E" w:rsidRPr="00356686" w:rsidRDefault="00916E0E" w:rsidP="002D0627">
            <w:pPr>
              <w:pStyle w:val="TableParagraph"/>
              <w:spacing w:line="276" w:lineRule="auto"/>
              <w:rPr>
                <w:b/>
                <w:sz w:val="24"/>
                <w:lang w:val="lt-LT"/>
              </w:rPr>
            </w:pPr>
            <w:r w:rsidRPr="00356686">
              <w:rPr>
                <w:b/>
                <w:sz w:val="24"/>
                <w:lang w:val="lt-LT"/>
              </w:rPr>
              <w:t>Brandesniems</w:t>
            </w:r>
          </w:p>
        </w:tc>
      </w:tr>
      <w:tr w:rsidR="00916E0E" w:rsidRPr="00356686" w:rsidTr="004821F7">
        <w:tc>
          <w:tcPr>
            <w:tcW w:w="2100" w:type="dxa"/>
            <w:shd w:val="clear" w:color="auto" w:fill="auto"/>
          </w:tcPr>
          <w:p w:rsidR="007F6AB2" w:rsidRPr="005D55BB" w:rsidRDefault="007F6AB2" w:rsidP="002D0627">
            <w:pPr>
              <w:pStyle w:val="alentturin"/>
              <w:spacing w:line="276" w:lineRule="auto"/>
            </w:pPr>
            <w:r w:rsidRPr="005D55BB">
              <w:t>Kartoja matytus</w:t>
            </w:r>
            <w:r w:rsidRPr="00356686">
              <w:rPr>
                <w:spacing w:val="-16"/>
              </w:rPr>
              <w:t xml:space="preserve"> </w:t>
            </w:r>
            <w:r w:rsidRPr="005D55BB">
              <w:t>veiksmus, judesius.</w:t>
            </w:r>
          </w:p>
          <w:p w:rsidR="00916E0E" w:rsidRDefault="007F6AB2" w:rsidP="002D0627">
            <w:pPr>
              <w:pStyle w:val="alentturin"/>
              <w:spacing w:line="276" w:lineRule="auto"/>
            </w:pPr>
            <w:r w:rsidRPr="005D55BB">
              <w:t>Vaizduoja</w:t>
            </w:r>
            <w:r w:rsidRPr="00356686">
              <w:rPr>
                <w:spacing w:val="-9"/>
              </w:rPr>
              <w:t xml:space="preserve"> </w:t>
            </w:r>
            <w:r w:rsidRPr="005D55BB">
              <w:t>siužetinius elementus.</w:t>
            </w:r>
          </w:p>
        </w:tc>
        <w:tc>
          <w:tcPr>
            <w:tcW w:w="2099" w:type="dxa"/>
            <w:shd w:val="clear" w:color="auto" w:fill="auto"/>
          </w:tcPr>
          <w:p w:rsidR="007F6AB2" w:rsidRPr="005D55BB" w:rsidRDefault="007F6AB2" w:rsidP="002D0627">
            <w:pPr>
              <w:pStyle w:val="alentturin"/>
              <w:spacing w:line="276" w:lineRule="auto"/>
            </w:pPr>
            <w:r w:rsidRPr="005D55BB">
              <w:t>Kuria dialogą tarp veikėjų.</w:t>
            </w:r>
          </w:p>
          <w:p w:rsidR="00916E0E" w:rsidRPr="005D55BB" w:rsidRDefault="007F6AB2" w:rsidP="002D0627">
            <w:pPr>
              <w:pStyle w:val="alentturin"/>
              <w:spacing w:line="276" w:lineRule="auto"/>
            </w:pPr>
            <w:r w:rsidRPr="005D55BB">
              <w:t>Atkuria matytų</w:t>
            </w:r>
            <w:r w:rsidRPr="00356686">
              <w:rPr>
                <w:spacing w:val="-13"/>
              </w:rPr>
              <w:t xml:space="preserve"> </w:t>
            </w:r>
            <w:r w:rsidRPr="005D55BB">
              <w:t>situacijų fragmentus.</w:t>
            </w:r>
          </w:p>
        </w:tc>
        <w:tc>
          <w:tcPr>
            <w:tcW w:w="2100" w:type="dxa"/>
            <w:gridSpan w:val="2"/>
            <w:shd w:val="clear" w:color="auto" w:fill="auto"/>
          </w:tcPr>
          <w:p w:rsidR="007F6AB2" w:rsidRPr="005D55BB" w:rsidRDefault="007F6AB2" w:rsidP="002D0627">
            <w:pPr>
              <w:pStyle w:val="alentturin"/>
              <w:spacing w:line="276" w:lineRule="auto"/>
            </w:pPr>
            <w:r w:rsidRPr="005D55BB">
              <w:t>Vaizduoja realistinį</w:t>
            </w:r>
            <w:r w:rsidRPr="00356686">
              <w:rPr>
                <w:spacing w:val="-9"/>
              </w:rPr>
              <w:t xml:space="preserve"> </w:t>
            </w:r>
            <w:r w:rsidRPr="00356686">
              <w:rPr>
                <w:spacing w:val="-3"/>
              </w:rPr>
              <w:t xml:space="preserve">ir </w:t>
            </w:r>
            <w:r w:rsidRPr="005D55BB">
              <w:t>fantastinį</w:t>
            </w:r>
            <w:r w:rsidRPr="00356686">
              <w:rPr>
                <w:spacing w:val="-9"/>
              </w:rPr>
              <w:t xml:space="preserve"> </w:t>
            </w:r>
            <w:r w:rsidRPr="005D55BB">
              <w:t>siužetą.</w:t>
            </w:r>
          </w:p>
          <w:p w:rsidR="00916E0E" w:rsidRPr="005D55BB" w:rsidRDefault="007F6AB2" w:rsidP="002D0627">
            <w:pPr>
              <w:pStyle w:val="alentturin"/>
              <w:spacing w:line="276" w:lineRule="auto"/>
            </w:pPr>
            <w:r w:rsidRPr="005D55BB">
              <w:t>Susikuria</w:t>
            </w:r>
            <w:r w:rsidRPr="00356686">
              <w:rPr>
                <w:spacing w:val="-12"/>
              </w:rPr>
              <w:t xml:space="preserve"> </w:t>
            </w:r>
            <w:r w:rsidRPr="005D55BB">
              <w:t>vaidybinę aplinką.</w:t>
            </w:r>
          </w:p>
        </w:tc>
        <w:tc>
          <w:tcPr>
            <w:tcW w:w="2099" w:type="dxa"/>
            <w:shd w:val="clear" w:color="auto" w:fill="auto"/>
          </w:tcPr>
          <w:p w:rsidR="007F6AB2" w:rsidRPr="005D55BB" w:rsidRDefault="007F6AB2" w:rsidP="002D0627">
            <w:pPr>
              <w:pStyle w:val="alentturin"/>
              <w:spacing w:line="276" w:lineRule="auto"/>
            </w:pPr>
            <w:r w:rsidRPr="005D55BB">
              <w:t>Improvizuoja</w:t>
            </w:r>
            <w:r w:rsidRPr="00356686">
              <w:rPr>
                <w:spacing w:val="-10"/>
              </w:rPr>
              <w:t xml:space="preserve"> </w:t>
            </w:r>
            <w:r w:rsidRPr="005D55BB">
              <w:t>trumpas žodines veikėjų</w:t>
            </w:r>
            <w:r w:rsidRPr="00356686">
              <w:rPr>
                <w:spacing w:val="-16"/>
              </w:rPr>
              <w:t xml:space="preserve"> </w:t>
            </w:r>
            <w:r w:rsidRPr="005D55BB">
              <w:t>frazes.</w:t>
            </w:r>
          </w:p>
          <w:p w:rsidR="00916E0E" w:rsidRPr="005D55BB" w:rsidRDefault="007F6AB2" w:rsidP="002D0627">
            <w:pPr>
              <w:pStyle w:val="alentturin"/>
              <w:spacing w:line="276" w:lineRule="auto"/>
            </w:pPr>
            <w:r w:rsidRPr="005D55BB">
              <w:t>Tikslingai naudoja daiktus teatro</w:t>
            </w:r>
            <w:r w:rsidRPr="00356686">
              <w:rPr>
                <w:spacing w:val="-17"/>
              </w:rPr>
              <w:t xml:space="preserve"> </w:t>
            </w:r>
            <w:r w:rsidRPr="005D55BB">
              <w:t>reikmėms.</w:t>
            </w:r>
          </w:p>
        </w:tc>
        <w:tc>
          <w:tcPr>
            <w:tcW w:w="1349" w:type="dxa"/>
            <w:shd w:val="clear" w:color="auto" w:fill="auto"/>
          </w:tcPr>
          <w:p w:rsidR="007F6AB2" w:rsidRPr="005D55BB" w:rsidRDefault="007F6AB2" w:rsidP="002D0627">
            <w:pPr>
              <w:pStyle w:val="alentturin"/>
              <w:spacing w:line="276" w:lineRule="auto"/>
            </w:pPr>
            <w:r w:rsidRPr="005D55BB">
              <w:t>Bendrauja su kitu</w:t>
            </w:r>
            <w:r w:rsidRPr="00356686">
              <w:rPr>
                <w:spacing w:val="-21"/>
              </w:rPr>
              <w:t xml:space="preserve"> </w:t>
            </w:r>
            <w:r w:rsidRPr="005D55BB">
              <w:t>vaidinimo veikėju.</w:t>
            </w:r>
          </w:p>
          <w:p w:rsidR="00916E0E" w:rsidRPr="005D55BB" w:rsidRDefault="007F6AB2" w:rsidP="002D0627">
            <w:pPr>
              <w:pStyle w:val="alentturin"/>
              <w:spacing w:line="276" w:lineRule="auto"/>
            </w:pPr>
            <w:r w:rsidRPr="005D55BB">
              <w:t>Naudoja veikėjams charakteringas balso</w:t>
            </w:r>
            <w:r w:rsidRPr="00356686">
              <w:rPr>
                <w:spacing w:val="-17"/>
              </w:rPr>
              <w:t xml:space="preserve"> </w:t>
            </w:r>
            <w:r w:rsidRPr="005D55BB">
              <w:t>tonacijas.</w:t>
            </w:r>
          </w:p>
        </w:tc>
      </w:tr>
      <w:tr w:rsidR="00916E0E" w:rsidTr="004821F7">
        <w:trPr>
          <w:trHeight w:val="397"/>
        </w:trPr>
        <w:tc>
          <w:tcPr>
            <w:tcW w:w="9747" w:type="dxa"/>
            <w:gridSpan w:val="6"/>
            <w:shd w:val="clear" w:color="auto" w:fill="auto"/>
            <w:vAlign w:val="center"/>
          </w:tcPr>
          <w:p w:rsidR="00916E0E" w:rsidRDefault="00916E0E" w:rsidP="002D0627">
            <w:pPr>
              <w:pStyle w:val="atekstas"/>
              <w:tabs>
                <w:tab w:val="left" w:pos="284"/>
              </w:tabs>
              <w:spacing w:line="276" w:lineRule="auto"/>
              <w:ind w:right="68" w:firstLine="0"/>
              <w:jc w:val="center"/>
            </w:pPr>
            <w:r w:rsidRPr="00356686">
              <w:rPr>
                <w:b/>
              </w:rPr>
              <w:t>Vaiko veiksenų</w:t>
            </w:r>
            <w:r w:rsidRPr="00356686">
              <w:rPr>
                <w:b/>
                <w:spacing w:val="-11"/>
              </w:rPr>
              <w:t xml:space="preserve"> </w:t>
            </w:r>
            <w:r w:rsidRPr="00356686">
              <w:rPr>
                <w:b/>
              </w:rPr>
              <w:t>pavyzdžiai</w:t>
            </w:r>
          </w:p>
        </w:tc>
      </w:tr>
      <w:tr w:rsidR="00916E0E" w:rsidRPr="000A1141" w:rsidTr="004821F7">
        <w:tc>
          <w:tcPr>
            <w:tcW w:w="5249" w:type="dxa"/>
            <w:gridSpan w:val="3"/>
            <w:shd w:val="clear" w:color="auto" w:fill="auto"/>
          </w:tcPr>
          <w:p w:rsidR="00916E0E" w:rsidRPr="005D55BB" w:rsidRDefault="00DE0017" w:rsidP="002D0627">
            <w:pPr>
              <w:pStyle w:val="alentminiantr"/>
              <w:spacing w:before="0" w:after="0" w:line="276" w:lineRule="auto"/>
            </w:pPr>
            <w:r>
              <w:t>2–</w:t>
            </w:r>
            <w:r w:rsidR="00436AA2">
              <w:t>3 metų:</w:t>
            </w:r>
          </w:p>
          <w:p w:rsidR="007F6AB2" w:rsidRPr="005D55BB" w:rsidRDefault="007F6AB2" w:rsidP="002D0627">
            <w:pPr>
              <w:pStyle w:val="alentturinys"/>
              <w:spacing w:line="276" w:lineRule="auto"/>
            </w:pPr>
            <w:r w:rsidRPr="005D55BB">
              <w:t>imituoja judesiais įvairius personažus –</w:t>
            </w:r>
            <w:r w:rsidRPr="00356686">
              <w:rPr>
                <w:spacing w:val="-21"/>
              </w:rPr>
              <w:t xml:space="preserve"> </w:t>
            </w:r>
            <w:r w:rsidRPr="005D55BB">
              <w:t>gyvūnus;</w:t>
            </w:r>
          </w:p>
          <w:p w:rsidR="007F6AB2" w:rsidRPr="005D55BB" w:rsidRDefault="007F6AB2" w:rsidP="002D0627">
            <w:pPr>
              <w:pStyle w:val="alentturin"/>
              <w:spacing w:line="276" w:lineRule="auto"/>
            </w:pPr>
            <w:r w:rsidRPr="005D55BB">
              <w:t>persirengia įvairiais veikėjais: dedasi kepures, karūnas, apsiaustus, panaudoja įvairius</w:t>
            </w:r>
            <w:r w:rsidRPr="00356686">
              <w:rPr>
                <w:spacing w:val="-17"/>
              </w:rPr>
              <w:t xml:space="preserve"> </w:t>
            </w:r>
            <w:r w:rsidRPr="005D55BB">
              <w:t>aprangos elementus;</w:t>
            </w:r>
          </w:p>
          <w:p w:rsidR="007F6AB2" w:rsidRPr="005D55BB" w:rsidRDefault="007F6AB2" w:rsidP="002D0627">
            <w:pPr>
              <w:pStyle w:val="alentturin"/>
              <w:spacing w:line="276" w:lineRule="auto"/>
            </w:pPr>
            <w:r w:rsidRPr="005D55BB">
              <w:lastRenderedPageBreak/>
              <w:t>žaidžia pirštininėmis teatro</w:t>
            </w:r>
            <w:r w:rsidRPr="00356686">
              <w:rPr>
                <w:spacing w:val="-19"/>
              </w:rPr>
              <w:t xml:space="preserve"> </w:t>
            </w:r>
            <w:r w:rsidRPr="005D55BB">
              <w:t>lėlėmis;</w:t>
            </w:r>
          </w:p>
          <w:p w:rsidR="007F6AB2" w:rsidRPr="005D55BB" w:rsidRDefault="007F6AB2" w:rsidP="002D0627">
            <w:pPr>
              <w:pStyle w:val="alentturin"/>
              <w:spacing w:line="276" w:lineRule="auto"/>
            </w:pPr>
            <w:r w:rsidRPr="005D55BB">
              <w:t>žaidžia žaidimą „Atspėk kas</w:t>
            </w:r>
            <w:r w:rsidRPr="00356686">
              <w:rPr>
                <w:spacing w:val="-12"/>
              </w:rPr>
              <w:t xml:space="preserve"> </w:t>
            </w:r>
            <w:r w:rsidRPr="005D55BB">
              <w:t>aš?“;</w:t>
            </w:r>
          </w:p>
          <w:p w:rsidR="007F6AB2" w:rsidRPr="005D55BB" w:rsidRDefault="007F6AB2" w:rsidP="002D0627">
            <w:pPr>
              <w:pStyle w:val="alentturin"/>
              <w:spacing w:line="276" w:lineRule="auto"/>
            </w:pPr>
            <w:r w:rsidRPr="005D55BB">
              <w:t>pritaiko balso tembrą pasirinktam</w:t>
            </w:r>
            <w:r w:rsidRPr="00356686">
              <w:rPr>
                <w:spacing w:val="-22"/>
              </w:rPr>
              <w:t xml:space="preserve"> </w:t>
            </w:r>
            <w:r w:rsidRPr="005D55BB">
              <w:t>personažui;</w:t>
            </w:r>
          </w:p>
          <w:p w:rsidR="007F6AB2" w:rsidRPr="005D55BB" w:rsidRDefault="007F6AB2" w:rsidP="002D0627">
            <w:pPr>
              <w:pStyle w:val="alentturin"/>
              <w:spacing w:line="276" w:lineRule="auto"/>
            </w:pPr>
            <w:r w:rsidRPr="005D55BB">
              <w:t>siužetiniame vaidinime paskatintas pritaiko garsinius daiktus, muzikinius</w:t>
            </w:r>
            <w:r w:rsidRPr="00356686">
              <w:rPr>
                <w:spacing w:val="-25"/>
              </w:rPr>
              <w:t xml:space="preserve"> </w:t>
            </w:r>
            <w:r w:rsidRPr="005D55BB">
              <w:t>instrumentus;</w:t>
            </w:r>
          </w:p>
          <w:p w:rsidR="007F6AB2" w:rsidRPr="005D55BB" w:rsidRDefault="007F6AB2" w:rsidP="002D0627">
            <w:pPr>
              <w:pStyle w:val="alentturin"/>
              <w:spacing w:line="276" w:lineRule="auto"/>
            </w:pPr>
            <w:r w:rsidRPr="005D55BB">
              <w:t>mėgdžioja auklėtojos, draugų vaidybinius</w:t>
            </w:r>
            <w:r w:rsidRPr="00356686">
              <w:rPr>
                <w:spacing w:val="-25"/>
              </w:rPr>
              <w:t xml:space="preserve"> </w:t>
            </w:r>
            <w:r w:rsidRPr="005D55BB">
              <w:t>veiksmus;</w:t>
            </w:r>
          </w:p>
          <w:p w:rsidR="00916E0E" w:rsidRDefault="000A1141" w:rsidP="002D0627">
            <w:pPr>
              <w:pStyle w:val="alentturin"/>
              <w:spacing w:line="276" w:lineRule="auto"/>
            </w:pPr>
            <w:r>
              <w:t>dalyvauja siužetiniuose,</w:t>
            </w:r>
            <w:r w:rsidR="007F6AB2" w:rsidRPr="00356686">
              <w:rPr>
                <w:spacing w:val="-19"/>
              </w:rPr>
              <w:t xml:space="preserve"> </w:t>
            </w:r>
            <w:r w:rsidR="007F6AB2" w:rsidRPr="005D55BB">
              <w:t>muzikiniuose spektakliukuose.</w:t>
            </w:r>
          </w:p>
        </w:tc>
        <w:tc>
          <w:tcPr>
            <w:tcW w:w="4498" w:type="dxa"/>
            <w:gridSpan w:val="3"/>
            <w:shd w:val="clear" w:color="auto" w:fill="auto"/>
          </w:tcPr>
          <w:p w:rsidR="00916E0E" w:rsidRPr="005D55BB" w:rsidRDefault="00DE0017" w:rsidP="002D0627">
            <w:pPr>
              <w:pStyle w:val="alentminiantr"/>
              <w:spacing w:before="0" w:after="0" w:line="276" w:lineRule="auto"/>
            </w:pPr>
            <w:r>
              <w:lastRenderedPageBreak/>
              <w:t>3–</w:t>
            </w:r>
            <w:r w:rsidR="00436AA2">
              <w:t>6 metų:</w:t>
            </w:r>
          </w:p>
          <w:p w:rsidR="007F6AB2" w:rsidRPr="005D55BB" w:rsidRDefault="007F6AB2" w:rsidP="002D0627">
            <w:pPr>
              <w:pStyle w:val="alentturin"/>
              <w:spacing w:line="276" w:lineRule="auto"/>
            </w:pPr>
            <w:r w:rsidRPr="005D55BB">
              <w:t>žaidžia –</w:t>
            </w:r>
            <w:r>
              <w:t xml:space="preserve"> </w:t>
            </w:r>
            <w:r w:rsidRPr="005D55BB">
              <w:t>vaidina trumputes sceneles pagal literatūrinius, muzikinius,</w:t>
            </w:r>
            <w:r w:rsidRPr="00356686">
              <w:rPr>
                <w:spacing w:val="-33"/>
              </w:rPr>
              <w:t xml:space="preserve"> </w:t>
            </w:r>
            <w:r w:rsidRPr="005D55BB">
              <w:t>istorinius siužetus;</w:t>
            </w:r>
          </w:p>
          <w:p w:rsidR="007F6AB2" w:rsidRPr="005D55BB" w:rsidRDefault="007F6AB2" w:rsidP="002D0627">
            <w:pPr>
              <w:pStyle w:val="alentturin"/>
              <w:spacing w:line="276" w:lineRule="auto"/>
            </w:pPr>
            <w:r w:rsidRPr="005D55BB">
              <w:t>vaizduoja „gėlę“: suglamžo skarelę, palengva atgniaužia delniukus, stebi kaip</w:t>
            </w:r>
            <w:r w:rsidRPr="00356686">
              <w:rPr>
                <w:spacing w:val="-25"/>
              </w:rPr>
              <w:t xml:space="preserve"> </w:t>
            </w:r>
            <w:r w:rsidRPr="005D55BB">
              <w:t xml:space="preserve">tarsi gėlės žiedas skleidžiasi skarelė, pauosto </w:t>
            </w:r>
            <w:r w:rsidRPr="00356686">
              <w:rPr>
                <w:spacing w:val="-5"/>
              </w:rPr>
              <w:t xml:space="preserve">ir </w:t>
            </w:r>
            <w:r w:rsidRPr="005D55BB">
              <w:lastRenderedPageBreak/>
              <w:t>„gėlės kvapą“ perteikia</w:t>
            </w:r>
            <w:r w:rsidRPr="00356686">
              <w:rPr>
                <w:spacing w:val="-27"/>
              </w:rPr>
              <w:t xml:space="preserve"> </w:t>
            </w:r>
            <w:r w:rsidRPr="005D55BB">
              <w:t>emocijomis;</w:t>
            </w:r>
          </w:p>
          <w:p w:rsidR="007F6AB2" w:rsidRPr="005D55BB" w:rsidRDefault="007F6AB2" w:rsidP="002D0627">
            <w:pPr>
              <w:pStyle w:val="alentturin"/>
              <w:spacing w:line="276" w:lineRule="auto"/>
            </w:pPr>
            <w:r w:rsidRPr="005D55BB">
              <w:t>žaidžia stalo</w:t>
            </w:r>
            <w:r w:rsidRPr="00356686">
              <w:rPr>
                <w:spacing w:val="-5"/>
              </w:rPr>
              <w:t xml:space="preserve"> </w:t>
            </w:r>
            <w:r w:rsidRPr="005D55BB">
              <w:t>teatrą;</w:t>
            </w:r>
          </w:p>
          <w:p w:rsidR="007F6AB2" w:rsidRPr="005D55BB" w:rsidRDefault="007F6AB2" w:rsidP="002D0627">
            <w:pPr>
              <w:pStyle w:val="alentturin"/>
              <w:spacing w:line="276" w:lineRule="auto"/>
            </w:pPr>
            <w:r w:rsidRPr="005D55BB">
              <w:t xml:space="preserve">išbando </w:t>
            </w:r>
            <w:r w:rsidRPr="00356686">
              <w:rPr>
                <w:spacing w:val="-3"/>
              </w:rPr>
              <w:t xml:space="preserve">save </w:t>
            </w:r>
            <w:r w:rsidRPr="005D55BB">
              <w:t>šešėlių</w:t>
            </w:r>
            <w:r w:rsidRPr="00356686">
              <w:rPr>
                <w:spacing w:val="9"/>
              </w:rPr>
              <w:t xml:space="preserve"> </w:t>
            </w:r>
            <w:r w:rsidRPr="005D55BB">
              <w:t>teatre;</w:t>
            </w:r>
          </w:p>
          <w:p w:rsidR="007F6AB2" w:rsidRPr="005D55BB" w:rsidRDefault="007F6AB2" w:rsidP="002D0627">
            <w:pPr>
              <w:pStyle w:val="alentturin"/>
              <w:spacing w:line="276" w:lineRule="auto"/>
            </w:pPr>
            <w:r w:rsidRPr="005D55BB">
              <w:t xml:space="preserve">kuria veiksmų siužetą </w:t>
            </w:r>
            <w:r w:rsidRPr="00356686">
              <w:rPr>
                <w:spacing w:val="-3"/>
              </w:rPr>
              <w:t xml:space="preserve">iš </w:t>
            </w:r>
            <w:r w:rsidRPr="005D55BB">
              <w:t xml:space="preserve">„čia </w:t>
            </w:r>
            <w:r w:rsidRPr="00356686">
              <w:rPr>
                <w:spacing w:val="-5"/>
              </w:rPr>
              <w:t xml:space="preserve">ir </w:t>
            </w:r>
            <w:r>
              <w:t xml:space="preserve">dabar“ </w:t>
            </w:r>
            <w:r w:rsidRPr="005D55BB">
              <w:t>pasigamintų ar aplinkoje rastų</w:t>
            </w:r>
            <w:r w:rsidRPr="00356686">
              <w:rPr>
                <w:spacing w:val="-4"/>
              </w:rPr>
              <w:t xml:space="preserve"> </w:t>
            </w:r>
            <w:r w:rsidRPr="005D55BB">
              <w:t>daiktų;</w:t>
            </w:r>
          </w:p>
          <w:p w:rsidR="007F6AB2" w:rsidRPr="005D55BB" w:rsidRDefault="007F6AB2" w:rsidP="002D0627">
            <w:pPr>
              <w:pStyle w:val="alentturin"/>
              <w:spacing w:line="276" w:lineRule="auto"/>
            </w:pPr>
            <w:r w:rsidRPr="005D55BB">
              <w:t>kuria spektakliukus</w:t>
            </w:r>
            <w:r w:rsidRPr="00356686">
              <w:rPr>
                <w:spacing w:val="-10"/>
              </w:rPr>
              <w:t xml:space="preserve"> </w:t>
            </w:r>
            <w:r w:rsidRPr="005D55BB">
              <w:t>draugams;</w:t>
            </w:r>
          </w:p>
          <w:p w:rsidR="007F6AB2" w:rsidRPr="005D55BB" w:rsidRDefault="007F6AB2" w:rsidP="002D0627">
            <w:pPr>
              <w:pStyle w:val="alentturin"/>
              <w:spacing w:line="276" w:lineRule="auto"/>
            </w:pPr>
            <w:r w:rsidRPr="005D55BB">
              <w:t xml:space="preserve">vaidina panaudodamas pirštukines </w:t>
            </w:r>
            <w:r w:rsidRPr="00356686">
              <w:rPr>
                <w:spacing w:val="-5"/>
              </w:rPr>
              <w:t xml:space="preserve">ir </w:t>
            </w:r>
            <w:r w:rsidRPr="005D55BB">
              <w:t>pirštinines</w:t>
            </w:r>
            <w:r w:rsidRPr="00356686">
              <w:rPr>
                <w:spacing w:val="-11"/>
              </w:rPr>
              <w:t xml:space="preserve"> </w:t>
            </w:r>
            <w:r w:rsidRPr="005D55BB">
              <w:t>lėles;</w:t>
            </w:r>
          </w:p>
          <w:p w:rsidR="007F6AB2" w:rsidRPr="005D55BB" w:rsidRDefault="007F6AB2" w:rsidP="002D0627">
            <w:pPr>
              <w:pStyle w:val="alentturin"/>
              <w:spacing w:line="276" w:lineRule="auto"/>
            </w:pPr>
            <w:r w:rsidRPr="005D55BB">
              <w:t>vaidindamas sukuria savo išgalvotą pasaką,</w:t>
            </w:r>
            <w:r w:rsidRPr="00356686">
              <w:rPr>
                <w:spacing w:val="-24"/>
              </w:rPr>
              <w:t xml:space="preserve"> </w:t>
            </w:r>
            <w:r w:rsidRPr="005D55BB">
              <w:t>istoriją;</w:t>
            </w:r>
          </w:p>
          <w:p w:rsidR="007F6AB2" w:rsidRPr="005D55BB" w:rsidRDefault="007F6AB2" w:rsidP="002D0627">
            <w:pPr>
              <w:pStyle w:val="alentturin"/>
              <w:spacing w:line="276" w:lineRule="auto"/>
            </w:pPr>
            <w:r w:rsidRPr="005D55BB">
              <w:t xml:space="preserve">vaidina pasakėles </w:t>
            </w:r>
            <w:r w:rsidRPr="00356686">
              <w:rPr>
                <w:spacing w:val="-3"/>
              </w:rPr>
              <w:t xml:space="preserve">be </w:t>
            </w:r>
            <w:r w:rsidRPr="005D55BB">
              <w:t xml:space="preserve">garso – emocijas perteikdamas kūno judesiais </w:t>
            </w:r>
            <w:r w:rsidRPr="00356686">
              <w:rPr>
                <w:spacing w:val="-5"/>
              </w:rPr>
              <w:t xml:space="preserve">ir </w:t>
            </w:r>
            <w:r w:rsidRPr="005D55BB">
              <w:t>veido mimikų išraiška;</w:t>
            </w:r>
          </w:p>
          <w:p w:rsidR="00A87C84" w:rsidRDefault="007F6AB2" w:rsidP="002D0627">
            <w:pPr>
              <w:pStyle w:val="alentturin"/>
              <w:spacing w:line="276" w:lineRule="auto"/>
            </w:pPr>
            <w:r w:rsidRPr="005D55BB">
              <w:t xml:space="preserve">lankosi </w:t>
            </w:r>
            <w:r w:rsidRPr="00356686">
              <w:rPr>
                <w:spacing w:val="-3"/>
              </w:rPr>
              <w:t xml:space="preserve">lėlių </w:t>
            </w:r>
            <w:r w:rsidRPr="005D55BB">
              <w:t xml:space="preserve">teatro </w:t>
            </w:r>
            <w:r w:rsidRPr="00356686">
              <w:rPr>
                <w:spacing w:val="-5"/>
              </w:rPr>
              <w:t xml:space="preserve">ir </w:t>
            </w:r>
            <w:r w:rsidRPr="005D55BB">
              <w:t>kt. socialinių partnerių</w:t>
            </w:r>
            <w:r w:rsidRPr="00356686">
              <w:rPr>
                <w:spacing w:val="3"/>
              </w:rPr>
              <w:t xml:space="preserve"> </w:t>
            </w:r>
            <w:r w:rsidR="000A1141">
              <w:t>spektakliuose, M</w:t>
            </w:r>
            <w:r w:rsidR="00A87C84">
              <w:t>okykloje vykstančiuose renginiuose.</w:t>
            </w:r>
          </w:p>
        </w:tc>
      </w:tr>
      <w:tr w:rsidR="00916E0E" w:rsidRPr="00941072" w:rsidTr="004821F7">
        <w:trPr>
          <w:trHeight w:val="91"/>
        </w:trPr>
        <w:tc>
          <w:tcPr>
            <w:tcW w:w="9747" w:type="dxa"/>
            <w:gridSpan w:val="6"/>
            <w:shd w:val="clear" w:color="auto" w:fill="auto"/>
          </w:tcPr>
          <w:p w:rsidR="007F6AB2" w:rsidRPr="00D20B13" w:rsidRDefault="007F6AB2" w:rsidP="002D0627">
            <w:pPr>
              <w:pStyle w:val="alentpavad"/>
              <w:spacing w:before="0" w:after="0" w:line="276" w:lineRule="auto"/>
              <w:rPr>
                <w:u w:val="single"/>
              </w:rPr>
            </w:pPr>
            <w:r w:rsidRPr="00D20B13">
              <w:rPr>
                <w:u w:val="single"/>
              </w:rPr>
              <w:lastRenderedPageBreak/>
              <w:t>Estetinis suvokimas</w:t>
            </w:r>
          </w:p>
          <w:p w:rsidR="0077332C" w:rsidRDefault="007F6AB2" w:rsidP="002D0627">
            <w:pPr>
              <w:pStyle w:val="alentantr"/>
              <w:spacing w:before="0"/>
            </w:pPr>
            <w:r w:rsidRPr="004952A4">
              <w:t xml:space="preserve">Estetinio suvokimo ugdymasis nekelia tikslo padaryti vaiką visų meno rūšių mylėtoju, nes  mėgdamas ir suprasdamas kelias meno rūšis, vyresniame amžiuje vaikas sugebės pastebėti </w:t>
            </w:r>
            <w:r w:rsidRPr="00356686">
              <w:rPr>
                <w:spacing w:val="2"/>
              </w:rPr>
              <w:t xml:space="preserve">ir </w:t>
            </w:r>
            <w:r w:rsidRPr="004952A4">
              <w:t xml:space="preserve">įvertinti įvairių kūrinių savitą grožį. Svarbi estetinio vaikų auklėjimo dalis yra skaitymo menas. Grožinė literatūra žadina vaiko savęs pažinimo </w:t>
            </w:r>
            <w:r w:rsidRPr="00356686">
              <w:rPr>
                <w:spacing w:val="2"/>
              </w:rPr>
              <w:t xml:space="preserve">ir </w:t>
            </w:r>
            <w:r w:rsidRPr="004952A4">
              <w:t>vertinimo poreikį, parodo žmogiškųjų vertybių ir siekimų prasmę. Todėl vaikas skatinamas kalbėti ne tik taisyklingai bet ir raiškiai, kaip su atitinkama intonacija vaikui skaitant pasakas. Tokie veiksmai lavina vaiko klausą, jis geriau skiria garsus, o vaiko sugebėjimas mėgdžioti, jausti  intonacijos įvairumą yra svarbus estetinio suvokimo tobulinimo veiksnys. Estetiniame suvokime svarbiausia ne įgyti žinių, o dvasiškai tobulėti, suprasti tas vertybes ir idealus kurias akcentuoja meno</w:t>
            </w:r>
            <w:r w:rsidRPr="00356686">
              <w:rPr>
                <w:spacing w:val="-31"/>
              </w:rPr>
              <w:t xml:space="preserve"> </w:t>
            </w:r>
            <w:r w:rsidRPr="004952A4">
              <w:t>kūrėjas.</w:t>
            </w:r>
          </w:p>
        </w:tc>
      </w:tr>
      <w:tr w:rsidR="00916E0E" w:rsidTr="004821F7">
        <w:trPr>
          <w:trHeight w:val="397"/>
        </w:trPr>
        <w:tc>
          <w:tcPr>
            <w:tcW w:w="9747" w:type="dxa"/>
            <w:gridSpan w:val="6"/>
            <w:shd w:val="clear" w:color="auto" w:fill="auto"/>
            <w:vAlign w:val="center"/>
          </w:tcPr>
          <w:p w:rsidR="00916E0E" w:rsidRDefault="00916E0E" w:rsidP="002D0627">
            <w:pPr>
              <w:pStyle w:val="atekstas"/>
              <w:spacing w:line="276" w:lineRule="auto"/>
              <w:ind w:firstLine="0"/>
              <w:jc w:val="center"/>
            </w:pPr>
            <w:r w:rsidRPr="00356686">
              <w:rPr>
                <w:b/>
              </w:rPr>
              <w:t>Vaiko pasiekimai</w:t>
            </w:r>
          </w:p>
        </w:tc>
      </w:tr>
      <w:tr w:rsidR="00916E0E" w:rsidRPr="00356686" w:rsidTr="004821F7">
        <w:trPr>
          <w:trHeight w:val="397"/>
        </w:trPr>
        <w:tc>
          <w:tcPr>
            <w:tcW w:w="2100" w:type="dxa"/>
            <w:shd w:val="clear" w:color="auto" w:fill="auto"/>
            <w:vAlign w:val="center"/>
          </w:tcPr>
          <w:p w:rsidR="00916E0E" w:rsidRPr="00356686" w:rsidRDefault="00FE4F0E" w:rsidP="002D0627">
            <w:pPr>
              <w:pStyle w:val="TableParagraph"/>
              <w:spacing w:line="276" w:lineRule="auto"/>
              <w:rPr>
                <w:b/>
                <w:sz w:val="24"/>
                <w:lang w:val="lt-LT"/>
              </w:rPr>
            </w:pPr>
            <w:r>
              <w:rPr>
                <w:b/>
                <w:sz w:val="24"/>
                <w:lang w:val="lt-LT"/>
              </w:rPr>
              <w:t>2</w:t>
            </w:r>
            <w:r w:rsidR="00916E0E" w:rsidRPr="00356686">
              <w:rPr>
                <w:b/>
                <w:sz w:val="24"/>
                <w:lang w:val="lt-LT"/>
              </w:rPr>
              <w:t>–3 metų</w:t>
            </w:r>
          </w:p>
        </w:tc>
        <w:tc>
          <w:tcPr>
            <w:tcW w:w="2099" w:type="dxa"/>
            <w:shd w:val="clear" w:color="auto" w:fill="auto"/>
            <w:vAlign w:val="center"/>
          </w:tcPr>
          <w:p w:rsidR="00916E0E" w:rsidRPr="00356686" w:rsidRDefault="00916E0E" w:rsidP="002D0627">
            <w:pPr>
              <w:pStyle w:val="TableParagraph"/>
              <w:spacing w:line="276" w:lineRule="auto"/>
              <w:rPr>
                <w:b/>
                <w:sz w:val="24"/>
                <w:lang w:val="lt-LT"/>
              </w:rPr>
            </w:pPr>
            <w:r w:rsidRPr="00356686">
              <w:rPr>
                <w:b/>
                <w:sz w:val="24"/>
                <w:lang w:val="lt-LT"/>
              </w:rPr>
              <w:t>3–4 metų</w:t>
            </w:r>
          </w:p>
        </w:tc>
        <w:tc>
          <w:tcPr>
            <w:tcW w:w="2100" w:type="dxa"/>
            <w:gridSpan w:val="2"/>
            <w:shd w:val="clear" w:color="auto" w:fill="auto"/>
            <w:vAlign w:val="center"/>
          </w:tcPr>
          <w:p w:rsidR="00916E0E" w:rsidRPr="00356686" w:rsidRDefault="00916E0E" w:rsidP="002D0627">
            <w:pPr>
              <w:pStyle w:val="TableParagraph"/>
              <w:spacing w:line="276" w:lineRule="auto"/>
              <w:rPr>
                <w:b/>
                <w:sz w:val="24"/>
                <w:lang w:val="lt-LT"/>
              </w:rPr>
            </w:pPr>
            <w:r w:rsidRPr="00356686">
              <w:rPr>
                <w:b/>
                <w:sz w:val="24"/>
                <w:lang w:val="lt-LT"/>
              </w:rPr>
              <w:t>4–5 metų</w:t>
            </w:r>
          </w:p>
        </w:tc>
        <w:tc>
          <w:tcPr>
            <w:tcW w:w="2099" w:type="dxa"/>
            <w:shd w:val="clear" w:color="auto" w:fill="auto"/>
            <w:vAlign w:val="center"/>
          </w:tcPr>
          <w:p w:rsidR="00916E0E" w:rsidRPr="00356686" w:rsidRDefault="00916E0E" w:rsidP="002D0627">
            <w:pPr>
              <w:pStyle w:val="TableParagraph"/>
              <w:spacing w:line="276" w:lineRule="auto"/>
              <w:rPr>
                <w:b/>
                <w:sz w:val="24"/>
                <w:lang w:val="lt-LT"/>
              </w:rPr>
            </w:pPr>
            <w:r w:rsidRPr="00356686">
              <w:rPr>
                <w:b/>
                <w:sz w:val="24"/>
                <w:lang w:val="lt-LT"/>
              </w:rPr>
              <w:t>5–6 metų</w:t>
            </w:r>
          </w:p>
        </w:tc>
        <w:tc>
          <w:tcPr>
            <w:tcW w:w="1349" w:type="dxa"/>
            <w:shd w:val="clear" w:color="auto" w:fill="auto"/>
            <w:vAlign w:val="center"/>
          </w:tcPr>
          <w:p w:rsidR="00916E0E" w:rsidRPr="00356686" w:rsidRDefault="00916E0E" w:rsidP="002D0627">
            <w:pPr>
              <w:pStyle w:val="TableParagraph"/>
              <w:spacing w:line="276" w:lineRule="auto"/>
              <w:rPr>
                <w:b/>
                <w:sz w:val="24"/>
                <w:lang w:val="lt-LT"/>
              </w:rPr>
            </w:pPr>
            <w:r w:rsidRPr="00356686">
              <w:rPr>
                <w:b/>
                <w:sz w:val="24"/>
                <w:lang w:val="lt-LT"/>
              </w:rPr>
              <w:t>Brandesniems</w:t>
            </w:r>
          </w:p>
        </w:tc>
      </w:tr>
      <w:tr w:rsidR="00916E0E" w:rsidRPr="00356686" w:rsidTr="004821F7">
        <w:tc>
          <w:tcPr>
            <w:tcW w:w="2100" w:type="dxa"/>
            <w:shd w:val="clear" w:color="auto" w:fill="auto"/>
          </w:tcPr>
          <w:p w:rsidR="00916E0E" w:rsidRDefault="007F6AB2" w:rsidP="002D0627">
            <w:pPr>
              <w:pStyle w:val="alentturin"/>
              <w:spacing w:line="276" w:lineRule="auto"/>
            </w:pPr>
            <w:r w:rsidRPr="005D55BB">
              <w:t>Emocingai reaguoja</w:t>
            </w:r>
            <w:r w:rsidRPr="00356686">
              <w:rPr>
                <w:spacing w:val="-8"/>
              </w:rPr>
              <w:t xml:space="preserve"> </w:t>
            </w:r>
            <w:r w:rsidRPr="005D55BB">
              <w:t>į dainų garsus, vaidinimo veikėjus, dailės kūrinių objektus.</w:t>
            </w:r>
          </w:p>
        </w:tc>
        <w:tc>
          <w:tcPr>
            <w:tcW w:w="2099" w:type="dxa"/>
            <w:shd w:val="clear" w:color="auto" w:fill="auto"/>
          </w:tcPr>
          <w:p w:rsidR="007F6AB2" w:rsidRPr="005D55BB" w:rsidRDefault="007F6AB2" w:rsidP="002D0627">
            <w:pPr>
              <w:pStyle w:val="alentturin"/>
              <w:spacing w:line="276" w:lineRule="auto"/>
            </w:pPr>
            <w:r w:rsidRPr="005D55BB">
              <w:t>Džiaugiasi menine</w:t>
            </w:r>
            <w:r w:rsidRPr="00356686">
              <w:rPr>
                <w:spacing w:val="-15"/>
              </w:rPr>
              <w:t xml:space="preserve"> </w:t>
            </w:r>
            <w:r w:rsidRPr="005D55BB">
              <w:t>veikla, nori šokti, dainuoti,</w:t>
            </w:r>
            <w:r w:rsidRPr="00356686">
              <w:rPr>
                <w:spacing w:val="-25"/>
              </w:rPr>
              <w:t xml:space="preserve"> </w:t>
            </w:r>
            <w:r w:rsidRPr="005D55BB">
              <w:t>vaidinti.</w:t>
            </w:r>
          </w:p>
          <w:p w:rsidR="007F6AB2" w:rsidRPr="005D55BB" w:rsidRDefault="007F6AB2" w:rsidP="002D0627">
            <w:pPr>
              <w:pStyle w:val="alentturin"/>
              <w:spacing w:line="276" w:lineRule="auto"/>
            </w:pPr>
            <w:r w:rsidRPr="005D55BB">
              <w:t>Keliais žodžiais ar</w:t>
            </w:r>
            <w:r w:rsidRPr="00356686">
              <w:rPr>
                <w:spacing w:val="-19"/>
              </w:rPr>
              <w:t xml:space="preserve"> </w:t>
            </w:r>
            <w:r w:rsidRPr="005D55BB">
              <w:t xml:space="preserve">sakiniais pasako </w:t>
            </w:r>
            <w:r w:rsidRPr="00356686">
              <w:rPr>
                <w:spacing w:val="-3"/>
              </w:rPr>
              <w:t xml:space="preserve">savo </w:t>
            </w:r>
            <w:r w:rsidRPr="005D55BB">
              <w:t>meninius įspūdžius.</w:t>
            </w:r>
          </w:p>
          <w:p w:rsidR="007F6AB2" w:rsidRPr="005D55BB" w:rsidRDefault="007F6AB2" w:rsidP="002D0627">
            <w:pPr>
              <w:pStyle w:val="alentturin"/>
              <w:spacing w:line="276" w:lineRule="auto"/>
            </w:pPr>
            <w:r w:rsidRPr="005D55BB">
              <w:t>Reaguoja į kitų</w:t>
            </w:r>
            <w:r w:rsidRPr="00356686">
              <w:rPr>
                <w:spacing w:val="-15"/>
              </w:rPr>
              <w:t xml:space="preserve"> </w:t>
            </w:r>
            <w:r w:rsidRPr="005D55BB">
              <w:t>vertinimus.</w:t>
            </w:r>
          </w:p>
          <w:p w:rsidR="00916E0E" w:rsidRPr="005D55BB" w:rsidRDefault="007F6AB2" w:rsidP="002D0627">
            <w:pPr>
              <w:pStyle w:val="alentturin"/>
              <w:spacing w:line="276" w:lineRule="auto"/>
            </w:pPr>
            <w:r w:rsidRPr="005D55BB">
              <w:t>Grožisi gamtos</w:t>
            </w:r>
            <w:r w:rsidRPr="00356686">
              <w:rPr>
                <w:spacing w:val="-18"/>
              </w:rPr>
              <w:t xml:space="preserve"> </w:t>
            </w:r>
            <w:r w:rsidRPr="005D55BB">
              <w:t>garsais, spalvomis</w:t>
            </w:r>
          </w:p>
        </w:tc>
        <w:tc>
          <w:tcPr>
            <w:tcW w:w="2100" w:type="dxa"/>
            <w:gridSpan w:val="2"/>
            <w:shd w:val="clear" w:color="auto" w:fill="auto"/>
          </w:tcPr>
          <w:p w:rsidR="007F6AB2" w:rsidRPr="005D55BB" w:rsidRDefault="007F6AB2" w:rsidP="002D0627">
            <w:pPr>
              <w:pStyle w:val="alentturin"/>
              <w:spacing w:line="276" w:lineRule="auto"/>
            </w:pPr>
            <w:r w:rsidRPr="005D55BB">
              <w:t>Dalijasi įspūdžiais</w:t>
            </w:r>
            <w:r w:rsidRPr="00356686">
              <w:rPr>
                <w:spacing w:val="-12"/>
              </w:rPr>
              <w:t xml:space="preserve"> </w:t>
            </w:r>
            <w:r w:rsidRPr="005D55BB">
              <w:t>po koncertų,</w:t>
            </w:r>
            <w:r w:rsidRPr="00356686">
              <w:rPr>
                <w:spacing w:val="-13"/>
              </w:rPr>
              <w:t xml:space="preserve"> </w:t>
            </w:r>
            <w:r w:rsidRPr="005D55BB">
              <w:t>spektaklių.</w:t>
            </w:r>
          </w:p>
          <w:p w:rsidR="00916E0E" w:rsidRPr="005D55BB" w:rsidRDefault="007F6AB2" w:rsidP="002D0627">
            <w:pPr>
              <w:pStyle w:val="alentturin"/>
              <w:spacing w:line="276" w:lineRule="auto"/>
            </w:pPr>
            <w:r w:rsidRPr="005D55BB">
              <w:t xml:space="preserve">Supranta </w:t>
            </w:r>
            <w:r w:rsidRPr="00356686">
              <w:rPr>
                <w:spacing w:val="-5"/>
              </w:rPr>
              <w:t xml:space="preserve">ir </w:t>
            </w:r>
            <w:r w:rsidRPr="005D55BB">
              <w:t>pakomentuoja kai kuriuos meninės kūrybos proceso ypatumus (veikėjų bruožus, nuotaiką,</w:t>
            </w:r>
            <w:r w:rsidRPr="00356686">
              <w:rPr>
                <w:spacing w:val="-11"/>
              </w:rPr>
              <w:t xml:space="preserve"> </w:t>
            </w:r>
            <w:r w:rsidRPr="005D55BB">
              <w:t>spalvas, veiksmus).</w:t>
            </w:r>
          </w:p>
        </w:tc>
        <w:tc>
          <w:tcPr>
            <w:tcW w:w="2099" w:type="dxa"/>
            <w:shd w:val="clear" w:color="auto" w:fill="auto"/>
          </w:tcPr>
          <w:p w:rsidR="007F6AB2" w:rsidRPr="005D55BB" w:rsidRDefault="007F6AB2" w:rsidP="002D0627">
            <w:pPr>
              <w:pStyle w:val="alentturin"/>
              <w:spacing w:line="276" w:lineRule="auto"/>
            </w:pPr>
            <w:r w:rsidRPr="005D55BB">
              <w:t>Papasakoja</w:t>
            </w:r>
            <w:r w:rsidRPr="00356686">
              <w:rPr>
                <w:spacing w:val="-9"/>
              </w:rPr>
              <w:t xml:space="preserve"> </w:t>
            </w:r>
            <w:r w:rsidRPr="005D55BB">
              <w:t>įspūdžius apie meninio kūrinio siužetą.</w:t>
            </w:r>
          </w:p>
          <w:p w:rsidR="007F6AB2" w:rsidRPr="005D55BB" w:rsidRDefault="007F6AB2" w:rsidP="002D0627">
            <w:pPr>
              <w:pStyle w:val="alentturin"/>
              <w:spacing w:line="276" w:lineRule="auto"/>
            </w:pPr>
            <w:r w:rsidRPr="005D55BB">
              <w:t xml:space="preserve">Grožisi </w:t>
            </w:r>
            <w:r w:rsidRPr="00356686">
              <w:rPr>
                <w:spacing w:val="-5"/>
              </w:rPr>
              <w:t xml:space="preserve">ir </w:t>
            </w:r>
            <w:r w:rsidRPr="005D55BB">
              <w:t xml:space="preserve">palankiai vertina savo </w:t>
            </w:r>
            <w:r w:rsidRPr="00356686">
              <w:rPr>
                <w:spacing w:val="-5"/>
              </w:rPr>
              <w:t xml:space="preserve">ir </w:t>
            </w:r>
            <w:r w:rsidRPr="005D55BB">
              <w:t>kitų kūrybinę veiklą, įvardija kodėl</w:t>
            </w:r>
            <w:r w:rsidRPr="00356686">
              <w:rPr>
                <w:spacing w:val="-14"/>
              </w:rPr>
              <w:t xml:space="preserve"> </w:t>
            </w:r>
            <w:r w:rsidRPr="005D55BB">
              <w:t>gražu.</w:t>
            </w:r>
          </w:p>
          <w:p w:rsidR="00916E0E" w:rsidRPr="005D55BB" w:rsidRDefault="007F6AB2" w:rsidP="002D0627">
            <w:pPr>
              <w:pStyle w:val="alentturin"/>
              <w:spacing w:line="276" w:lineRule="auto"/>
            </w:pPr>
            <w:r w:rsidRPr="005D55BB">
              <w:t>Pastebi papuoštą</w:t>
            </w:r>
            <w:r w:rsidRPr="00356686">
              <w:rPr>
                <w:spacing w:val="-13"/>
              </w:rPr>
              <w:t xml:space="preserve"> </w:t>
            </w:r>
            <w:r w:rsidRPr="005D55BB">
              <w:t>aplinką.</w:t>
            </w:r>
          </w:p>
        </w:tc>
        <w:tc>
          <w:tcPr>
            <w:tcW w:w="1349" w:type="dxa"/>
            <w:shd w:val="clear" w:color="auto" w:fill="auto"/>
          </w:tcPr>
          <w:p w:rsidR="007F6AB2" w:rsidRPr="005D55BB" w:rsidRDefault="007F6AB2" w:rsidP="002D0627">
            <w:pPr>
              <w:pStyle w:val="alentturin"/>
              <w:spacing w:line="276" w:lineRule="auto"/>
            </w:pPr>
            <w:r w:rsidRPr="005D55BB">
              <w:t xml:space="preserve">Nori matyti </w:t>
            </w:r>
            <w:r w:rsidRPr="00356686">
              <w:rPr>
                <w:spacing w:val="-5"/>
              </w:rPr>
              <w:t xml:space="preserve">ir </w:t>
            </w:r>
            <w:r w:rsidRPr="005D55BB">
              <w:t>kurti grožį aplinkoje.</w:t>
            </w:r>
          </w:p>
          <w:p w:rsidR="007F6AB2" w:rsidRPr="005D55BB" w:rsidRDefault="007F6AB2" w:rsidP="002D0627">
            <w:pPr>
              <w:pStyle w:val="alentturin"/>
              <w:spacing w:line="276" w:lineRule="auto"/>
            </w:pPr>
            <w:r w:rsidRPr="005D55BB">
              <w:t xml:space="preserve">Pasakoja, aiškina, ką pats sukūrė </w:t>
            </w:r>
            <w:r w:rsidRPr="00356686">
              <w:rPr>
                <w:spacing w:val="-5"/>
              </w:rPr>
              <w:t xml:space="preserve">ir </w:t>
            </w:r>
            <w:r w:rsidRPr="005D55BB">
              <w:t>kaip</w:t>
            </w:r>
            <w:r w:rsidRPr="00356686">
              <w:rPr>
                <w:spacing w:val="8"/>
              </w:rPr>
              <w:t xml:space="preserve"> </w:t>
            </w:r>
            <w:r w:rsidRPr="005D55BB">
              <w:t>kūrė.</w:t>
            </w:r>
          </w:p>
          <w:p w:rsidR="00916E0E" w:rsidRPr="005D55BB" w:rsidRDefault="007F6AB2" w:rsidP="002D0627">
            <w:pPr>
              <w:pStyle w:val="alentturin"/>
              <w:spacing w:line="276" w:lineRule="auto"/>
            </w:pPr>
            <w:r w:rsidRPr="005D55BB">
              <w:t xml:space="preserve">Domisi kitų meninėmis idėjomis </w:t>
            </w:r>
            <w:r w:rsidRPr="00356686">
              <w:rPr>
                <w:spacing w:val="-5"/>
              </w:rPr>
              <w:t xml:space="preserve">ir </w:t>
            </w:r>
            <w:r w:rsidRPr="005D55BB">
              <w:t>jas panaudoja savo veikloje.</w:t>
            </w:r>
          </w:p>
        </w:tc>
      </w:tr>
      <w:tr w:rsidR="00916E0E" w:rsidTr="004821F7">
        <w:trPr>
          <w:trHeight w:val="397"/>
        </w:trPr>
        <w:tc>
          <w:tcPr>
            <w:tcW w:w="9747" w:type="dxa"/>
            <w:gridSpan w:val="6"/>
            <w:shd w:val="clear" w:color="auto" w:fill="auto"/>
            <w:vAlign w:val="center"/>
          </w:tcPr>
          <w:p w:rsidR="00916E0E" w:rsidRDefault="00916E0E" w:rsidP="002D0627">
            <w:pPr>
              <w:pStyle w:val="atekstas"/>
              <w:tabs>
                <w:tab w:val="left" w:pos="284"/>
              </w:tabs>
              <w:spacing w:line="276" w:lineRule="auto"/>
              <w:ind w:right="68" w:firstLine="0"/>
              <w:jc w:val="center"/>
            </w:pPr>
            <w:r w:rsidRPr="00356686">
              <w:rPr>
                <w:b/>
              </w:rPr>
              <w:t>Vaiko veiksenų</w:t>
            </w:r>
            <w:r w:rsidRPr="00356686">
              <w:rPr>
                <w:b/>
                <w:spacing w:val="-11"/>
              </w:rPr>
              <w:t xml:space="preserve"> </w:t>
            </w:r>
            <w:r w:rsidRPr="00356686">
              <w:rPr>
                <w:b/>
              </w:rPr>
              <w:t>pavyzdžiai</w:t>
            </w:r>
          </w:p>
        </w:tc>
      </w:tr>
      <w:tr w:rsidR="00916E0E" w:rsidRPr="00941072" w:rsidTr="004821F7">
        <w:tc>
          <w:tcPr>
            <w:tcW w:w="5249" w:type="dxa"/>
            <w:gridSpan w:val="3"/>
            <w:shd w:val="clear" w:color="auto" w:fill="auto"/>
          </w:tcPr>
          <w:p w:rsidR="00916E0E" w:rsidRPr="005D55BB" w:rsidRDefault="00DE0017" w:rsidP="002D0627">
            <w:pPr>
              <w:pStyle w:val="alentminiantr"/>
              <w:spacing w:before="0" w:after="0" w:line="276" w:lineRule="auto"/>
            </w:pPr>
            <w:r>
              <w:t>2–</w:t>
            </w:r>
            <w:r w:rsidR="00436AA2">
              <w:t>3 metų:</w:t>
            </w:r>
          </w:p>
          <w:p w:rsidR="007F6AB2" w:rsidRPr="005D55BB" w:rsidRDefault="007F6AB2" w:rsidP="002D0627">
            <w:pPr>
              <w:pStyle w:val="alentturin"/>
              <w:spacing w:line="276" w:lineRule="auto"/>
            </w:pPr>
            <w:r w:rsidRPr="005D55BB">
              <w:t>klausosi sekamų pasakų, skaitomų eiliuotų</w:t>
            </w:r>
            <w:r w:rsidRPr="00356686">
              <w:rPr>
                <w:spacing w:val="-24"/>
              </w:rPr>
              <w:t xml:space="preserve"> </w:t>
            </w:r>
            <w:r w:rsidRPr="005D55BB">
              <w:lastRenderedPageBreak/>
              <w:t xml:space="preserve">kūrinių, apsakymų </w:t>
            </w:r>
            <w:r w:rsidRPr="00356686">
              <w:rPr>
                <w:spacing w:val="-5"/>
              </w:rPr>
              <w:t>ir</w:t>
            </w:r>
            <w:r w:rsidRPr="00356686">
              <w:rPr>
                <w:spacing w:val="3"/>
              </w:rPr>
              <w:t xml:space="preserve"> </w:t>
            </w:r>
            <w:r w:rsidRPr="005D55BB">
              <w:t>pan.;</w:t>
            </w:r>
          </w:p>
          <w:p w:rsidR="007F6AB2" w:rsidRPr="005D55BB" w:rsidRDefault="007F6AB2" w:rsidP="002D0627">
            <w:pPr>
              <w:pStyle w:val="alentturin"/>
              <w:spacing w:line="276" w:lineRule="auto"/>
            </w:pPr>
            <w:r w:rsidRPr="005D55BB">
              <w:t>klausosi gamtos</w:t>
            </w:r>
            <w:r w:rsidRPr="00356686">
              <w:rPr>
                <w:spacing w:val="-8"/>
              </w:rPr>
              <w:t xml:space="preserve"> </w:t>
            </w:r>
            <w:r w:rsidRPr="005D55BB">
              <w:t>garsų;</w:t>
            </w:r>
          </w:p>
          <w:p w:rsidR="007F6AB2" w:rsidRPr="005D55BB" w:rsidRDefault="007F6AB2" w:rsidP="002D0627">
            <w:pPr>
              <w:pStyle w:val="alentturin"/>
              <w:spacing w:line="276" w:lineRule="auto"/>
            </w:pPr>
            <w:r w:rsidRPr="005D55BB">
              <w:t>imituoja gamtos</w:t>
            </w:r>
            <w:r w:rsidRPr="00356686">
              <w:rPr>
                <w:spacing w:val="-10"/>
              </w:rPr>
              <w:t xml:space="preserve"> </w:t>
            </w:r>
            <w:r w:rsidRPr="005D55BB">
              <w:t>garsus;</w:t>
            </w:r>
          </w:p>
          <w:p w:rsidR="007F6AB2" w:rsidRPr="005D55BB" w:rsidRDefault="007F6AB2" w:rsidP="002D0627">
            <w:pPr>
              <w:pStyle w:val="alentturin"/>
              <w:spacing w:line="276" w:lineRule="auto"/>
            </w:pPr>
            <w:r w:rsidRPr="005D55BB">
              <w:t xml:space="preserve">kabina savo meninį darbelį grupės rūbinėlėje, </w:t>
            </w:r>
            <w:r w:rsidRPr="00356686">
              <w:rPr>
                <w:spacing w:val="-3"/>
              </w:rPr>
              <w:t xml:space="preserve">jį </w:t>
            </w:r>
            <w:r w:rsidRPr="005D55BB">
              <w:t>komentuoja;</w:t>
            </w:r>
          </w:p>
          <w:p w:rsidR="00916E0E" w:rsidRDefault="007F6AB2" w:rsidP="002D0627">
            <w:pPr>
              <w:pStyle w:val="alentturin"/>
              <w:spacing w:line="276" w:lineRule="auto"/>
            </w:pPr>
            <w:r w:rsidRPr="005D55BB">
              <w:t xml:space="preserve">puošiasi </w:t>
            </w:r>
            <w:r w:rsidRPr="00356686">
              <w:rPr>
                <w:spacing w:val="2"/>
              </w:rPr>
              <w:t xml:space="preserve">kai </w:t>
            </w:r>
            <w:r w:rsidRPr="005D55BB">
              <w:t>žaidžia</w:t>
            </w:r>
            <w:r w:rsidRPr="00356686">
              <w:rPr>
                <w:spacing w:val="-28"/>
              </w:rPr>
              <w:t xml:space="preserve"> </w:t>
            </w:r>
            <w:r w:rsidRPr="005D55BB">
              <w:t>„Gimt</w:t>
            </w:r>
            <w:r w:rsidR="000D6B4D">
              <w:t>adienį“.</w:t>
            </w:r>
          </w:p>
        </w:tc>
        <w:tc>
          <w:tcPr>
            <w:tcW w:w="4498" w:type="dxa"/>
            <w:gridSpan w:val="3"/>
            <w:shd w:val="clear" w:color="auto" w:fill="auto"/>
          </w:tcPr>
          <w:p w:rsidR="00916E0E" w:rsidRPr="005D55BB" w:rsidRDefault="00DE0017" w:rsidP="002D0627">
            <w:pPr>
              <w:pStyle w:val="alentminiantr"/>
              <w:spacing w:before="0" w:after="0" w:line="276" w:lineRule="auto"/>
            </w:pPr>
            <w:r>
              <w:lastRenderedPageBreak/>
              <w:t>3–</w:t>
            </w:r>
            <w:r w:rsidR="00436AA2">
              <w:t>6 metų:</w:t>
            </w:r>
          </w:p>
          <w:p w:rsidR="007F6AB2" w:rsidRPr="005D55BB" w:rsidRDefault="007F6AB2" w:rsidP="002D0627">
            <w:pPr>
              <w:pStyle w:val="alentturin"/>
              <w:spacing w:line="276" w:lineRule="auto"/>
            </w:pPr>
            <w:r w:rsidRPr="005D55BB">
              <w:t xml:space="preserve">dalyvauja įstaigoje organizuojamuose </w:t>
            </w:r>
            <w:r w:rsidR="00846E8B">
              <w:lastRenderedPageBreak/>
              <w:t xml:space="preserve">renginiuose (Kalėdos, </w:t>
            </w:r>
            <w:r w:rsidRPr="005D55BB">
              <w:t>Adventas, Užgavėnės</w:t>
            </w:r>
            <w:r w:rsidR="00846E8B">
              <w:t>, Motinos diena</w:t>
            </w:r>
            <w:r w:rsidRPr="005D55BB">
              <w:t xml:space="preserve"> </w:t>
            </w:r>
            <w:r w:rsidRPr="00DA0EFF">
              <w:rPr>
                <w:spacing w:val="-5"/>
              </w:rPr>
              <w:t xml:space="preserve">ir </w:t>
            </w:r>
            <w:r w:rsidRPr="005D55BB">
              <w:t>kt.) klausosi gyvai atliekamos profesionalios muzikos (kviestiniai</w:t>
            </w:r>
            <w:r w:rsidRPr="00DA0EFF">
              <w:rPr>
                <w:spacing w:val="-40"/>
              </w:rPr>
              <w:t xml:space="preserve"> </w:t>
            </w:r>
            <w:r w:rsidRPr="005D55BB">
              <w:t>svečiai);</w:t>
            </w:r>
          </w:p>
          <w:p w:rsidR="00941072" w:rsidRDefault="007F6AB2" w:rsidP="002D0627">
            <w:pPr>
              <w:pStyle w:val="alentturin"/>
              <w:spacing w:line="276" w:lineRule="auto"/>
            </w:pPr>
            <w:r w:rsidRPr="005D55BB">
              <w:t xml:space="preserve">varto liaudies </w:t>
            </w:r>
            <w:r w:rsidRPr="00356686">
              <w:rPr>
                <w:spacing w:val="-3"/>
              </w:rPr>
              <w:t xml:space="preserve">meno </w:t>
            </w:r>
            <w:r w:rsidRPr="005D55BB">
              <w:t>knyg</w:t>
            </w:r>
            <w:r w:rsidR="000D6B4D">
              <w:t>as, apžiūri tautodailės darbus.</w:t>
            </w:r>
          </w:p>
        </w:tc>
      </w:tr>
      <w:tr w:rsidR="00916E0E" w:rsidTr="004821F7">
        <w:tc>
          <w:tcPr>
            <w:tcW w:w="9747" w:type="dxa"/>
            <w:gridSpan w:val="6"/>
            <w:shd w:val="clear" w:color="auto" w:fill="auto"/>
          </w:tcPr>
          <w:p w:rsidR="00916E0E" w:rsidRPr="005D55BB" w:rsidRDefault="00916E0E" w:rsidP="002D0627">
            <w:pPr>
              <w:pStyle w:val="alentpavad"/>
              <w:spacing w:before="0" w:after="0" w:line="276" w:lineRule="auto"/>
            </w:pPr>
            <w:r w:rsidRPr="005D55BB">
              <w:lastRenderedPageBreak/>
              <w:t>Rekomenduojama metodinė</w:t>
            </w:r>
            <w:r w:rsidRPr="00356686">
              <w:rPr>
                <w:spacing w:val="-11"/>
              </w:rPr>
              <w:t xml:space="preserve"> </w:t>
            </w:r>
            <w:r w:rsidRPr="005D55BB">
              <w:t>literatūra:</w:t>
            </w:r>
          </w:p>
          <w:p w:rsidR="007F6AB2" w:rsidRDefault="007F6AB2" w:rsidP="002D0627">
            <w:pPr>
              <w:pStyle w:val="aliteratura"/>
              <w:numPr>
                <w:ilvl w:val="0"/>
                <w:numId w:val="10"/>
              </w:numPr>
              <w:ind w:left="426"/>
            </w:pPr>
            <w:r w:rsidRPr="00356686">
              <w:t xml:space="preserve">Deak </w:t>
            </w:r>
            <w:r w:rsidRPr="00DE0017">
              <w:t>Istvanne, Kiresne Vincze Ilona, Zambo Belane. Kūrybinių darbelių r</w:t>
            </w:r>
            <w:r w:rsidR="00B40D94">
              <w:t>inkinys. Vilnius, 2009.</w:t>
            </w:r>
          </w:p>
          <w:p w:rsidR="00B40D94" w:rsidRPr="00DE0017" w:rsidRDefault="00B40D94" w:rsidP="002D0627">
            <w:pPr>
              <w:pStyle w:val="aliteratura"/>
            </w:pPr>
            <w:r w:rsidRPr="00DE0017">
              <w:t>Klasauskaitė</w:t>
            </w:r>
            <w:r>
              <w:t xml:space="preserve"> R.</w:t>
            </w:r>
            <w:r w:rsidRPr="00356686">
              <w:t xml:space="preserve"> Plastilino pasaulyje. Vilnius,</w:t>
            </w:r>
            <w:r w:rsidRPr="00356686">
              <w:rPr>
                <w:spacing w:val="-15"/>
              </w:rPr>
              <w:t xml:space="preserve"> </w:t>
            </w:r>
            <w:r w:rsidRPr="00356686">
              <w:t>2004.</w:t>
            </w:r>
          </w:p>
          <w:p w:rsidR="007F6AB2" w:rsidRDefault="007F6AB2" w:rsidP="002D0627">
            <w:pPr>
              <w:pStyle w:val="aliteratura"/>
            </w:pPr>
            <w:r w:rsidRPr="00DE0017">
              <w:t>Nekrašiuvienė</w:t>
            </w:r>
            <w:r w:rsidR="00D93AB5">
              <w:t xml:space="preserve"> A.</w:t>
            </w:r>
            <w:r w:rsidR="00002ABB">
              <w:t xml:space="preserve"> </w:t>
            </w:r>
            <w:r w:rsidRPr="00DE0017">
              <w:t>Mobilioji pop</w:t>
            </w:r>
            <w:r w:rsidR="00B40D94">
              <w:t>ieriaus plastika. Vilnius, 2002.</w:t>
            </w:r>
          </w:p>
          <w:p w:rsidR="00D93AB5" w:rsidRPr="00DE0017" w:rsidRDefault="00002ABB" w:rsidP="002D0627">
            <w:pPr>
              <w:pStyle w:val="aliteratura"/>
            </w:pPr>
            <w:r>
              <w:t xml:space="preserve">Urnižienė J., Kanienė L. </w:t>
            </w:r>
            <w:r w:rsidR="00D93AB5" w:rsidRPr="00D93AB5">
              <w:t>Muzikiniai did</w:t>
            </w:r>
            <w:r w:rsidR="00B40D94">
              <w:t>aktiniai žaidimai. Kaunas, 2005.</w:t>
            </w:r>
          </w:p>
          <w:p w:rsidR="007F6AB2" w:rsidRPr="00DE0017" w:rsidRDefault="007F6AB2" w:rsidP="002D0627">
            <w:pPr>
              <w:pStyle w:val="aliteratura"/>
            </w:pPr>
            <w:r w:rsidRPr="00DE0017">
              <w:t>Zabarauskienė</w:t>
            </w:r>
            <w:r w:rsidR="00D93AB5">
              <w:t xml:space="preserve"> V</w:t>
            </w:r>
            <w:r w:rsidRPr="00DE0017">
              <w:t>. Lėlių teatrą kuria vaikai. Vilnius, 1</w:t>
            </w:r>
            <w:r w:rsidR="00B40D94">
              <w:t>997.</w:t>
            </w:r>
          </w:p>
          <w:p w:rsidR="00D93AB5" w:rsidRPr="005D55BB" w:rsidRDefault="00002ABB" w:rsidP="002D0627">
            <w:pPr>
              <w:pStyle w:val="aliteratura"/>
            </w:pPr>
            <w:r>
              <w:t>Žilinskienė O.</w:t>
            </w:r>
            <w:r w:rsidR="00D93AB5" w:rsidRPr="00D93AB5">
              <w:t xml:space="preserve"> Tapyba tau. Kaunas, 2003.</w:t>
            </w:r>
          </w:p>
        </w:tc>
      </w:tr>
    </w:tbl>
    <w:p w:rsidR="00586E69" w:rsidRPr="005D55BB" w:rsidRDefault="00586E69" w:rsidP="002D0627">
      <w:pPr>
        <w:spacing w:line="276" w:lineRule="auto"/>
        <w:rPr>
          <w:lang w:val="lt-LT"/>
        </w:rPr>
      </w:pPr>
    </w:p>
    <w:p w:rsidR="00C87FE7" w:rsidRPr="005D55BB" w:rsidRDefault="00C33783" w:rsidP="002D0627">
      <w:pPr>
        <w:pStyle w:val="aaa"/>
        <w:numPr>
          <w:ilvl w:val="0"/>
          <w:numId w:val="0"/>
        </w:numPr>
        <w:spacing w:line="276" w:lineRule="auto"/>
        <w:ind w:left="1980"/>
        <w:jc w:val="left"/>
      </w:pPr>
      <w:r>
        <w:t xml:space="preserve">                            4. </w:t>
      </w:r>
      <w:r w:rsidR="00C87FE7" w:rsidRPr="005D55BB">
        <w:t>FIZINIS UGDYMAS</w:t>
      </w:r>
      <w:r w:rsidR="00A957F7">
        <w:t>(</w:t>
      </w:r>
      <w:r w:rsidR="00F245DA" w:rsidRPr="005D55BB">
        <w:t>IS</w:t>
      </w:r>
      <w:r w:rsidR="00A957F7">
        <w:t>)</w:t>
      </w:r>
    </w:p>
    <w:p w:rsidR="00C87FE7" w:rsidRPr="005D55BB" w:rsidRDefault="00C87FE7" w:rsidP="002D0627">
      <w:pPr>
        <w:pStyle w:val="Pagrindinistekstas"/>
        <w:spacing w:after="0" w:line="276" w:lineRule="auto"/>
        <w:jc w:val="center"/>
        <w:rPr>
          <w:b/>
        </w:rPr>
      </w:pPr>
    </w:p>
    <w:p w:rsidR="00590FB3" w:rsidRPr="005D55BB" w:rsidRDefault="00590FB3" w:rsidP="002D0627">
      <w:pPr>
        <w:pStyle w:val="atekstas"/>
        <w:spacing w:line="276" w:lineRule="auto"/>
      </w:pPr>
      <w:r w:rsidRPr="005D55BB">
        <w:t>Judėjimo stoka – viena iš šiuolaikinės visuomenės problemų, todėl svarbu vaikui nuo pat mažens puoselėti norą būti aktyviu, sveikai gyventi. Vaikas skatinamas įvaldyti visus judėjimo būdus, puoselėjamos individualios fizinės savybės: judrumas, vikrumas, ištvermė, judesių koordinacija. Organizuotų valandėlių metu judesių atlikimas apjungiamas pagal tam tikrą siužetą, tai vaikams suteikia didesnį malonumą ir susidomėjimą judesių atlikimu, suteikia žaismingumo. Judrių žaidimų organizavimas – vienas iš metodų, skatinančių vaikų fizinį aktyvumą.</w:t>
      </w:r>
    </w:p>
    <w:p w:rsidR="00590FB3" w:rsidRPr="005D55BB" w:rsidRDefault="00A957F7" w:rsidP="002D0627">
      <w:pPr>
        <w:pStyle w:val="atekstas"/>
        <w:spacing w:line="276" w:lineRule="auto"/>
      </w:pPr>
      <w:r>
        <w:t>Įstaigoje</w:t>
      </w:r>
      <w:r w:rsidR="00590FB3" w:rsidRPr="005D55BB">
        <w:t xml:space="preserve"> parinktas tinkamas vaikams dienos režimas, organizu</w:t>
      </w:r>
      <w:r>
        <w:t>ojama rytinė mankšta, sudaromos</w:t>
      </w:r>
      <w:r w:rsidR="006B7281">
        <w:t xml:space="preserve"> galimybės užsiėmimus, </w:t>
      </w:r>
      <w:r w:rsidR="006B7281" w:rsidRPr="005D55BB">
        <w:t>judrios veiklos valandėles</w:t>
      </w:r>
      <w:r w:rsidR="006B7281">
        <w:t xml:space="preserve"> vesti sporto, aktų salėse arba lauke, skatinama organizuoti</w:t>
      </w:r>
      <w:r w:rsidR="00590FB3" w:rsidRPr="005D55BB">
        <w:t xml:space="preserve"> sveikatingumo projektus</w:t>
      </w:r>
      <w:r w:rsidR="006B7281">
        <w:t>, dalyvauti Mokykloje organizuojamose sporto šventėse.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1954"/>
        <w:gridCol w:w="1012"/>
        <w:gridCol w:w="963"/>
        <w:gridCol w:w="1948"/>
        <w:gridCol w:w="2008"/>
      </w:tblGrid>
      <w:tr w:rsidR="00AF5989" w:rsidRPr="00941072" w:rsidTr="00356686">
        <w:trPr>
          <w:trHeight w:val="91"/>
        </w:trPr>
        <w:tc>
          <w:tcPr>
            <w:tcW w:w="10141" w:type="dxa"/>
            <w:gridSpan w:val="6"/>
            <w:shd w:val="clear" w:color="auto" w:fill="auto"/>
          </w:tcPr>
          <w:p w:rsidR="00AF5989" w:rsidRPr="00D20B13" w:rsidRDefault="00AF5989" w:rsidP="002D0627">
            <w:pPr>
              <w:pStyle w:val="alentpavad"/>
              <w:spacing w:before="0" w:after="0" w:line="276" w:lineRule="auto"/>
              <w:rPr>
                <w:u w:val="single"/>
              </w:rPr>
            </w:pPr>
            <w:r w:rsidRPr="00D20B13">
              <w:rPr>
                <w:u w:val="single"/>
              </w:rPr>
              <w:t>Fizinis aktyvumas</w:t>
            </w:r>
          </w:p>
          <w:p w:rsidR="0077332C" w:rsidRPr="00A076B3" w:rsidRDefault="00AF5989" w:rsidP="002D0627">
            <w:pPr>
              <w:pStyle w:val="alentantr"/>
              <w:spacing w:before="0"/>
            </w:pPr>
            <w:r w:rsidRPr="005D55BB">
              <w:t>Fizinis aktyvumas – tai kryptinga vaiko veikla, gerinanti fizines galias, kurios būtinos norint pasiekti ir išlaikyti aukštą sveikatos ir fizinio išsivystymo lygį. Skatinamas vaikų fizinis aktyvumas užtikrina sveiką augimą ir vystymąsi, gerą savijautą, nervų sistemos veiklą, ko pasėkoje gerėja ugdymosi rezultatai. Gryname ore praleistas laikas ir fiziniai pratimai grūdina organizmą, teigiamai veikia kaulų, raumenų, nervų sistemas. Fizinis aktyvumas tai ne maratonai ar valandų valandas sportavimas sporto salėje, tai judrieji žaidimai, estafetės, pasivaikščiojimai, darbinė veikla, sportinės pramogos.</w:t>
            </w:r>
          </w:p>
        </w:tc>
      </w:tr>
      <w:tr w:rsidR="00AF5989" w:rsidTr="00356686">
        <w:trPr>
          <w:trHeight w:val="397"/>
        </w:trPr>
        <w:tc>
          <w:tcPr>
            <w:tcW w:w="10141" w:type="dxa"/>
            <w:gridSpan w:val="6"/>
            <w:shd w:val="clear" w:color="auto" w:fill="auto"/>
            <w:vAlign w:val="center"/>
          </w:tcPr>
          <w:p w:rsidR="00AF5989" w:rsidRDefault="00AF5989" w:rsidP="002D0627">
            <w:pPr>
              <w:pStyle w:val="atekstas"/>
              <w:spacing w:line="276" w:lineRule="auto"/>
              <w:ind w:firstLine="0"/>
              <w:jc w:val="center"/>
            </w:pPr>
            <w:r w:rsidRPr="00356686">
              <w:rPr>
                <w:b/>
              </w:rPr>
              <w:t>Vaiko pasiekimai</w:t>
            </w:r>
          </w:p>
        </w:tc>
      </w:tr>
      <w:tr w:rsidR="00AF5989" w:rsidRPr="00356686" w:rsidTr="00356686">
        <w:trPr>
          <w:trHeight w:val="397"/>
        </w:trPr>
        <w:tc>
          <w:tcPr>
            <w:tcW w:w="2016" w:type="dxa"/>
            <w:shd w:val="clear" w:color="auto" w:fill="auto"/>
            <w:vAlign w:val="center"/>
          </w:tcPr>
          <w:p w:rsidR="00AF5989" w:rsidRPr="00356686" w:rsidRDefault="00FE4F0E" w:rsidP="002D0627">
            <w:pPr>
              <w:pStyle w:val="TableParagraph"/>
              <w:spacing w:line="276" w:lineRule="auto"/>
              <w:rPr>
                <w:b/>
                <w:sz w:val="24"/>
                <w:lang w:val="lt-LT"/>
              </w:rPr>
            </w:pPr>
            <w:r>
              <w:rPr>
                <w:b/>
                <w:sz w:val="24"/>
                <w:lang w:val="lt-LT"/>
              </w:rPr>
              <w:t>2</w:t>
            </w:r>
            <w:r w:rsidR="00AF5989" w:rsidRPr="00356686">
              <w:rPr>
                <w:b/>
                <w:sz w:val="24"/>
                <w:lang w:val="lt-LT"/>
              </w:rPr>
              <w:t>–3 metų</w:t>
            </w:r>
          </w:p>
        </w:tc>
        <w:tc>
          <w:tcPr>
            <w:tcW w:w="2024" w:type="dxa"/>
            <w:shd w:val="clear" w:color="auto" w:fill="auto"/>
            <w:vAlign w:val="center"/>
          </w:tcPr>
          <w:p w:rsidR="00AF5989" w:rsidRPr="00356686" w:rsidRDefault="00AF5989" w:rsidP="002D0627">
            <w:pPr>
              <w:pStyle w:val="TableParagraph"/>
              <w:spacing w:line="276" w:lineRule="auto"/>
              <w:rPr>
                <w:b/>
                <w:sz w:val="24"/>
                <w:lang w:val="lt-LT"/>
              </w:rPr>
            </w:pPr>
            <w:r w:rsidRPr="00356686">
              <w:rPr>
                <w:b/>
                <w:sz w:val="24"/>
                <w:lang w:val="lt-LT"/>
              </w:rPr>
              <w:t>3–4 metų</w:t>
            </w:r>
          </w:p>
        </w:tc>
        <w:tc>
          <w:tcPr>
            <w:tcW w:w="2024" w:type="dxa"/>
            <w:gridSpan w:val="2"/>
            <w:shd w:val="clear" w:color="auto" w:fill="auto"/>
            <w:vAlign w:val="center"/>
          </w:tcPr>
          <w:p w:rsidR="00AF5989" w:rsidRPr="00356686" w:rsidRDefault="00AF5989" w:rsidP="002D0627">
            <w:pPr>
              <w:pStyle w:val="TableParagraph"/>
              <w:spacing w:line="276" w:lineRule="auto"/>
              <w:rPr>
                <w:b/>
                <w:sz w:val="24"/>
                <w:lang w:val="lt-LT"/>
              </w:rPr>
            </w:pPr>
            <w:r w:rsidRPr="00356686">
              <w:rPr>
                <w:b/>
                <w:sz w:val="24"/>
                <w:lang w:val="lt-LT"/>
              </w:rPr>
              <w:t>4–5 metų</w:t>
            </w:r>
          </w:p>
        </w:tc>
        <w:tc>
          <w:tcPr>
            <w:tcW w:w="2026" w:type="dxa"/>
            <w:shd w:val="clear" w:color="auto" w:fill="auto"/>
            <w:vAlign w:val="center"/>
          </w:tcPr>
          <w:p w:rsidR="00AF5989" w:rsidRPr="00356686" w:rsidRDefault="00AF5989" w:rsidP="002D0627">
            <w:pPr>
              <w:pStyle w:val="TableParagraph"/>
              <w:spacing w:line="276" w:lineRule="auto"/>
              <w:rPr>
                <w:b/>
                <w:sz w:val="24"/>
                <w:lang w:val="lt-LT"/>
              </w:rPr>
            </w:pPr>
            <w:r w:rsidRPr="00356686">
              <w:rPr>
                <w:b/>
                <w:sz w:val="24"/>
                <w:lang w:val="lt-LT"/>
              </w:rPr>
              <w:t>5–6 metų</w:t>
            </w:r>
          </w:p>
        </w:tc>
        <w:tc>
          <w:tcPr>
            <w:tcW w:w="2051" w:type="dxa"/>
            <w:shd w:val="clear" w:color="auto" w:fill="auto"/>
            <w:vAlign w:val="center"/>
          </w:tcPr>
          <w:p w:rsidR="00AF5989" w:rsidRPr="00356686" w:rsidRDefault="00AF5989" w:rsidP="002D0627">
            <w:pPr>
              <w:pStyle w:val="TableParagraph"/>
              <w:spacing w:line="276" w:lineRule="auto"/>
              <w:rPr>
                <w:b/>
                <w:sz w:val="24"/>
                <w:lang w:val="lt-LT"/>
              </w:rPr>
            </w:pPr>
            <w:r w:rsidRPr="00356686">
              <w:rPr>
                <w:b/>
                <w:sz w:val="24"/>
                <w:lang w:val="lt-LT"/>
              </w:rPr>
              <w:t>Brandesniems</w:t>
            </w:r>
          </w:p>
        </w:tc>
      </w:tr>
      <w:tr w:rsidR="00AF5989" w:rsidRPr="00356686" w:rsidTr="00356686">
        <w:tc>
          <w:tcPr>
            <w:tcW w:w="2016" w:type="dxa"/>
            <w:shd w:val="clear" w:color="auto" w:fill="auto"/>
          </w:tcPr>
          <w:p w:rsidR="00AF5989" w:rsidRPr="005D55BB" w:rsidRDefault="00AF5989" w:rsidP="002D0627">
            <w:pPr>
              <w:pStyle w:val="alentturin"/>
              <w:spacing w:line="276" w:lineRule="auto"/>
            </w:pPr>
            <w:r w:rsidRPr="005D55BB">
              <w:t>Pastovi ant vienos</w:t>
            </w:r>
            <w:r w:rsidRPr="00356686">
              <w:rPr>
                <w:spacing w:val="-15"/>
              </w:rPr>
              <w:t xml:space="preserve"> </w:t>
            </w:r>
            <w:r w:rsidRPr="005D55BB">
              <w:t>kojos.</w:t>
            </w:r>
          </w:p>
          <w:p w:rsidR="00AF5989" w:rsidRPr="005D55BB" w:rsidRDefault="00AF5989" w:rsidP="002D0627">
            <w:pPr>
              <w:pStyle w:val="alentturin"/>
              <w:spacing w:line="276" w:lineRule="auto"/>
            </w:pPr>
            <w:r w:rsidRPr="005D55BB">
              <w:t xml:space="preserve">Lipa </w:t>
            </w:r>
            <w:r w:rsidRPr="00356686">
              <w:rPr>
                <w:spacing w:val="-5"/>
              </w:rPr>
              <w:t xml:space="preserve">ir </w:t>
            </w:r>
            <w:r w:rsidRPr="005D55BB">
              <w:t>nulipa</w:t>
            </w:r>
            <w:r w:rsidRPr="00356686">
              <w:rPr>
                <w:spacing w:val="-3"/>
              </w:rPr>
              <w:t xml:space="preserve"> </w:t>
            </w:r>
            <w:r w:rsidRPr="005D55BB">
              <w:t>laiptais.</w:t>
            </w:r>
          </w:p>
          <w:p w:rsidR="00AF5989" w:rsidRPr="005D55BB" w:rsidRDefault="00AF5989" w:rsidP="002D0627">
            <w:pPr>
              <w:pStyle w:val="alentturin"/>
              <w:spacing w:line="276" w:lineRule="auto"/>
            </w:pPr>
            <w:r w:rsidRPr="005D55BB">
              <w:t>Atsispirdamas dviem kojomis pašoka nuo</w:t>
            </w:r>
            <w:r w:rsidRPr="00356686">
              <w:rPr>
                <w:spacing w:val="-17"/>
              </w:rPr>
              <w:t xml:space="preserve"> </w:t>
            </w:r>
            <w:r w:rsidRPr="005D55BB">
              <w:t>žemės.</w:t>
            </w:r>
          </w:p>
          <w:p w:rsidR="00AF5989" w:rsidRPr="005D55BB" w:rsidRDefault="00AF5989" w:rsidP="002D0627">
            <w:pPr>
              <w:pStyle w:val="alentturin"/>
              <w:spacing w:line="276" w:lineRule="auto"/>
            </w:pPr>
            <w:r w:rsidRPr="005D55BB">
              <w:lastRenderedPageBreak/>
              <w:t>Peršoka</w:t>
            </w:r>
            <w:r w:rsidRPr="00356686">
              <w:rPr>
                <w:spacing w:val="8"/>
              </w:rPr>
              <w:t xml:space="preserve"> </w:t>
            </w:r>
            <w:r w:rsidRPr="00356686">
              <w:rPr>
                <w:spacing w:val="-3"/>
              </w:rPr>
              <w:t>liniją.</w:t>
            </w:r>
          </w:p>
          <w:p w:rsidR="00AF5989" w:rsidRDefault="00AF5989" w:rsidP="002D0627">
            <w:pPr>
              <w:pStyle w:val="alentturin"/>
              <w:spacing w:line="276" w:lineRule="auto"/>
            </w:pPr>
            <w:r w:rsidRPr="005D55BB">
              <w:t>Įkerpa popieriaus</w:t>
            </w:r>
            <w:r w:rsidRPr="00356686">
              <w:rPr>
                <w:spacing w:val="-8"/>
              </w:rPr>
              <w:t xml:space="preserve"> </w:t>
            </w:r>
            <w:r w:rsidRPr="005D55BB">
              <w:t>kraštą.</w:t>
            </w:r>
          </w:p>
        </w:tc>
        <w:tc>
          <w:tcPr>
            <w:tcW w:w="2024" w:type="dxa"/>
            <w:shd w:val="clear" w:color="auto" w:fill="auto"/>
          </w:tcPr>
          <w:p w:rsidR="00AF5989" w:rsidRPr="005D55BB" w:rsidRDefault="00AF5989" w:rsidP="002D0627">
            <w:pPr>
              <w:pStyle w:val="alentturin"/>
              <w:spacing w:line="276" w:lineRule="auto"/>
            </w:pPr>
            <w:r w:rsidRPr="005D55BB">
              <w:lastRenderedPageBreak/>
              <w:t>Stovėdamas</w:t>
            </w:r>
            <w:r w:rsidRPr="00356686">
              <w:rPr>
                <w:spacing w:val="-14"/>
              </w:rPr>
              <w:t xml:space="preserve"> </w:t>
            </w:r>
            <w:r w:rsidRPr="005D55BB">
              <w:t xml:space="preserve">pasistiebia, atsistoja ant kulnų, stovėdamas </w:t>
            </w:r>
            <w:r w:rsidRPr="00356686">
              <w:rPr>
                <w:spacing w:val="-5"/>
              </w:rPr>
              <w:t xml:space="preserve">ir </w:t>
            </w:r>
            <w:r w:rsidRPr="005D55BB">
              <w:t xml:space="preserve">sėdėdamas atlieka įvairius judesius kojomis </w:t>
            </w:r>
            <w:r w:rsidRPr="005D55BB">
              <w:lastRenderedPageBreak/>
              <w:t>bei</w:t>
            </w:r>
            <w:r w:rsidRPr="00356686">
              <w:rPr>
                <w:spacing w:val="-18"/>
              </w:rPr>
              <w:t xml:space="preserve"> </w:t>
            </w:r>
            <w:r w:rsidRPr="005D55BB">
              <w:t>rankomis.</w:t>
            </w:r>
          </w:p>
          <w:p w:rsidR="00AF5989" w:rsidRPr="005D55BB" w:rsidRDefault="00AF5989" w:rsidP="002D0627">
            <w:pPr>
              <w:pStyle w:val="alentturin"/>
              <w:spacing w:line="276" w:lineRule="auto"/>
            </w:pPr>
            <w:r w:rsidRPr="005D55BB">
              <w:t>Išlaiko</w:t>
            </w:r>
            <w:r w:rsidRPr="00356686">
              <w:rPr>
                <w:spacing w:val="-13"/>
              </w:rPr>
              <w:t xml:space="preserve"> </w:t>
            </w:r>
            <w:r w:rsidRPr="005D55BB">
              <w:t>pusiausvyrą eidamas nedideliu paaukštinimu.</w:t>
            </w:r>
          </w:p>
          <w:p w:rsidR="00AF5989" w:rsidRPr="005D55BB" w:rsidRDefault="00AF5989" w:rsidP="002D0627">
            <w:pPr>
              <w:pStyle w:val="alentturin"/>
              <w:spacing w:line="276" w:lineRule="auto"/>
            </w:pPr>
            <w:r w:rsidRPr="005D55BB">
              <w:t xml:space="preserve">Šokinėja abiem </w:t>
            </w:r>
            <w:r w:rsidRPr="00356686">
              <w:rPr>
                <w:spacing w:val="-3"/>
              </w:rPr>
              <w:t xml:space="preserve">ir </w:t>
            </w:r>
            <w:r w:rsidRPr="005D55BB">
              <w:t>ant vienos</w:t>
            </w:r>
            <w:r w:rsidRPr="00356686">
              <w:rPr>
                <w:spacing w:val="-9"/>
              </w:rPr>
              <w:t xml:space="preserve"> </w:t>
            </w:r>
            <w:r w:rsidRPr="005D55BB">
              <w:t>kojos.</w:t>
            </w:r>
          </w:p>
          <w:p w:rsidR="00AF5989" w:rsidRPr="005D55BB" w:rsidRDefault="00AF5989" w:rsidP="002D0627">
            <w:pPr>
              <w:pStyle w:val="alentturin"/>
              <w:spacing w:line="276" w:lineRule="auto"/>
            </w:pPr>
            <w:r w:rsidRPr="005D55BB">
              <w:t>Ištiestomis rankomis pagauna didelį</w:t>
            </w:r>
            <w:r w:rsidRPr="00356686">
              <w:rPr>
                <w:spacing w:val="-14"/>
              </w:rPr>
              <w:t xml:space="preserve"> </w:t>
            </w:r>
            <w:r w:rsidRPr="005D55BB">
              <w:t>kamuolį.</w:t>
            </w:r>
          </w:p>
          <w:p w:rsidR="00AB64B9" w:rsidRPr="005D55BB" w:rsidRDefault="00AF5989" w:rsidP="002D0627">
            <w:pPr>
              <w:pStyle w:val="alentturin"/>
              <w:spacing w:line="276" w:lineRule="auto"/>
            </w:pPr>
            <w:r w:rsidRPr="005D55BB">
              <w:t xml:space="preserve">Pieštuką </w:t>
            </w:r>
            <w:r w:rsidRPr="00356686">
              <w:rPr>
                <w:spacing w:val="-3"/>
              </w:rPr>
              <w:t xml:space="preserve">laiko </w:t>
            </w:r>
            <w:r w:rsidRPr="005D55BB">
              <w:t xml:space="preserve">tarp nykščio </w:t>
            </w:r>
            <w:r w:rsidRPr="00356686">
              <w:rPr>
                <w:spacing w:val="-5"/>
              </w:rPr>
              <w:t xml:space="preserve">ir </w:t>
            </w:r>
            <w:r w:rsidRPr="005D55BB">
              <w:t>kitų</w:t>
            </w:r>
            <w:r w:rsidRPr="00356686">
              <w:rPr>
                <w:spacing w:val="3"/>
              </w:rPr>
              <w:t xml:space="preserve"> </w:t>
            </w:r>
            <w:r w:rsidRPr="005D55BB">
              <w:t>pirštų.</w:t>
            </w:r>
          </w:p>
        </w:tc>
        <w:tc>
          <w:tcPr>
            <w:tcW w:w="2024" w:type="dxa"/>
            <w:gridSpan w:val="2"/>
            <w:shd w:val="clear" w:color="auto" w:fill="auto"/>
          </w:tcPr>
          <w:p w:rsidR="00AF5989" w:rsidRPr="005D55BB" w:rsidRDefault="00AF5989" w:rsidP="002D0627">
            <w:pPr>
              <w:pStyle w:val="alentturin"/>
              <w:spacing w:line="276" w:lineRule="auto"/>
            </w:pPr>
            <w:r w:rsidRPr="005D55BB">
              <w:lastRenderedPageBreak/>
              <w:t xml:space="preserve">Eina pakaitiniu </w:t>
            </w:r>
            <w:r w:rsidRPr="00356686">
              <w:rPr>
                <w:spacing w:val="-5"/>
              </w:rPr>
              <w:t xml:space="preserve">ir </w:t>
            </w:r>
            <w:r w:rsidRPr="005D55BB">
              <w:t>pristatomuoju</w:t>
            </w:r>
            <w:r w:rsidRPr="00356686">
              <w:rPr>
                <w:spacing w:val="-13"/>
              </w:rPr>
              <w:t xml:space="preserve"> </w:t>
            </w:r>
            <w:r w:rsidRPr="005D55BB">
              <w:t>žingsniu.</w:t>
            </w:r>
          </w:p>
          <w:p w:rsidR="00AF5989" w:rsidRPr="005D55BB" w:rsidRDefault="00AF5989" w:rsidP="002D0627">
            <w:pPr>
              <w:pStyle w:val="alentturin"/>
              <w:spacing w:line="276" w:lineRule="auto"/>
            </w:pPr>
            <w:r w:rsidRPr="005D55BB">
              <w:t>Juda vingiais</w:t>
            </w:r>
            <w:r w:rsidRPr="00356686">
              <w:rPr>
                <w:spacing w:val="-14"/>
              </w:rPr>
              <w:t xml:space="preserve"> </w:t>
            </w:r>
            <w:r w:rsidRPr="005D55BB">
              <w:t xml:space="preserve">greitėdamas </w:t>
            </w:r>
            <w:r w:rsidRPr="00356686">
              <w:rPr>
                <w:spacing w:val="-3"/>
              </w:rPr>
              <w:t>ir</w:t>
            </w:r>
            <w:r w:rsidRPr="00356686">
              <w:rPr>
                <w:spacing w:val="-5"/>
              </w:rPr>
              <w:t xml:space="preserve"> </w:t>
            </w:r>
            <w:r w:rsidRPr="005D55BB">
              <w:t>lėtėdamas.</w:t>
            </w:r>
          </w:p>
          <w:p w:rsidR="00AF5989" w:rsidRPr="005D55BB" w:rsidRDefault="00AF5989" w:rsidP="002D0627">
            <w:pPr>
              <w:pStyle w:val="alentturin"/>
              <w:spacing w:line="276" w:lineRule="auto"/>
            </w:pPr>
            <w:r w:rsidRPr="005D55BB">
              <w:t xml:space="preserve">Šokinėja vietoje, judant pirmyn, </w:t>
            </w:r>
            <w:r w:rsidRPr="005D55BB">
              <w:lastRenderedPageBreak/>
              <w:t>įveikdamas</w:t>
            </w:r>
            <w:r w:rsidRPr="00356686">
              <w:rPr>
                <w:spacing w:val="-17"/>
              </w:rPr>
              <w:t xml:space="preserve"> </w:t>
            </w:r>
            <w:r w:rsidRPr="005D55BB">
              <w:t>kliūtis.</w:t>
            </w:r>
          </w:p>
          <w:p w:rsidR="00AF5989" w:rsidRPr="005D55BB" w:rsidRDefault="00AF5989" w:rsidP="002D0627">
            <w:pPr>
              <w:pStyle w:val="alentturin"/>
              <w:spacing w:line="276" w:lineRule="auto"/>
            </w:pPr>
            <w:r w:rsidRPr="005D55BB">
              <w:t xml:space="preserve">Tiksliai atlieka sudėtingesnius judesius pirštais (užsega </w:t>
            </w:r>
            <w:r w:rsidRPr="00356686">
              <w:rPr>
                <w:spacing w:val="-5"/>
              </w:rPr>
              <w:t xml:space="preserve">ir </w:t>
            </w:r>
            <w:r w:rsidRPr="005D55BB">
              <w:t>atsega sagas, veria ant virvelės smulkius</w:t>
            </w:r>
            <w:r w:rsidRPr="00356686">
              <w:rPr>
                <w:spacing w:val="-11"/>
              </w:rPr>
              <w:t xml:space="preserve"> </w:t>
            </w:r>
            <w:r w:rsidRPr="005D55BB">
              <w:t>daiktus).</w:t>
            </w:r>
          </w:p>
          <w:p w:rsidR="00AF5989" w:rsidRPr="005D55BB" w:rsidRDefault="00AF5989" w:rsidP="002D0627">
            <w:pPr>
              <w:pStyle w:val="alentturin"/>
              <w:spacing w:line="276" w:lineRule="auto"/>
            </w:pPr>
            <w:r w:rsidRPr="005D55BB">
              <w:t xml:space="preserve">Pieštuką </w:t>
            </w:r>
            <w:r w:rsidRPr="00356686">
              <w:rPr>
                <w:spacing w:val="-5"/>
              </w:rPr>
              <w:t xml:space="preserve">ir </w:t>
            </w:r>
            <w:r w:rsidRPr="005D55BB">
              <w:t>žirkles laiko beveik</w:t>
            </w:r>
            <w:r w:rsidRPr="00356686">
              <w:rPr>
                <w:spacing w:val="-15"/>
              </w:rPr>
              <w:t xml:space="preserve"> </w:t>
            </w:r>
            <w:r w:rsidRPr="005D55BB">
              <w:t>taisyklingai</w:t>
            </w:r>
          </w:p>
        </w:tc>
        <w:tc>
          <w:tcPr>
            <w:tcW w:w="2026" w:type="dxa"/>
            <w:shd w:val="clear" w:color="auto" w:fill="auto"/>
          </w:tcPr>
          <w:p w:rsidR="00AF5989" w:rsidRPr="005D55BB" w:rsidRDefault="00AF5989" w:rsidP="002D0627">
            <w:pPr>
              <w:pStyle w:val="alentturin"/>
              <w:spacing w:line="276" w:lineRule="auto"/>
            </w:pPr>
            <w:r w:rsidRPr="005D55BB">
              <w:lastRenderedPageBreak/>
              <w:t xml:space="preserve">Eina ratu, </w:t>
            </w:r>
            <w:r w:rsidRPr="00356686">
              <w:rPr>
                <w:spacing w:val="-3"/>
              </w:rPr>
              <w:t xml:space="preserve">poromis, </w:t>
            </w:r>
            <w:r w:rsidRPr="005D55BB">
              <w:t>atbulomis.</w:t>
            </w:r>
          </w:p>
          <w:p w:rsidR="00AF5989" w:rsidRPr="005D55BB" w:rsidRDefault="00AF5989" w:rsidP="002D0627">
            <w:pPr>
              <w:pStyle w:val="alentturin"/>
              <w:spacing w:line="276" w:lineRule="auto"/>
            </w:pPr>
            <w:r w:rsidRPr="005D55BB">
              <w:t>Šoka į toli, į</w:t>
            </w:r>
            <w:r w:rsidRPr="00356686">
              <w:rPr>
                <w:spacing w:val="-16"/>
              </w:rPr>
              <w:t xml:space="preserve"> </w:t>
            </w:r>
            <w:r w:rsidRPr="005D55BB">
              <w:t>aukštį.</w:t>
            </w:r>
          </w:p>
          <w:p w:rsidR="00AF5989" w:rsidRPr="005D55BB" w:rsidRDefault="00AF5989" w:rsidP="002D0627">
            <w:pPr>
              <w:pStyle w:val="alentturin"/>
              <w:spacing w:line="276" w:lineRule="auto"/>
            </w:pPr>
            <w:r w:rsidRPr="005D55BB">
              <w:t>Žaidžia žaidimus</w:t>
            </w:r>
            <w:r w:rsidRPr="00356686">
              <w:rPr>
                <w:spacing w:val="-13"/>
              </w:rPr>
              <w:t xml:space="preserve"> </w:t>
            </w:r>
            <w:r w:rsidRPr="005D55BB">
              <w:t>su kamuoliu.</w:t>
            </w:r>
          </w:p>
          <w:p w:rsidR="00AF5989" w:rsidRPr="005D55BB" w:rsidRDefault="00AF5989" w:rsidP="002D0627">
            <w:pPr>
              <w:pStyle w:val="alentturin"/>
              <w:spacing w:line="276" w:lineRule="auto"/>
            </w:pPr>
            <w:r w:rsidRPr="005D55BB">
              <w:lastRenderedPageBreak/>
              <w:t>Žaidžia</w:t>
            </w:r>
            <w:r w:rsidRPr="00356686">
              <w:rPr>
                <w:spacing w:val="-15"/>
              </w:rPr>
              <w:t xml:space="preserve"> </w:t>
            </w:r>
            <w:r w:rsidRPr="005D55BB">
              <w:t>komandomis, derindamas</w:t>
            </w:r>
            <w:r w:rsidRPr="00356686">
              <w:rPr>
                <w:spacing w:val="-14"/>
              </w:rPr>
              <w:t xml:space="preserve"> </w:t>
            </w:r>
            <w:r w:rsidRPr="005D55BB">
              <w:t>veiksmus.</w:t>
            </w:r>
          </w:p>
          <w:p w:rsidR="00AF5989" w:rsidRPr="005D55BB" w:rsidRDefault="00AF5989" w:rsidP="002D0627">
            <w:pPr>
              <w:pStyle w:val="alentturin"/>
              <w:spacing w:line="276" w:lineRule="auto"/>
            </w:pPr>
            <w:r w:rsidRPr="005D55BB">
              <w:t>Tiksliau valdo</w:t>
            </w:r>
            <w:r w:rsidRPr="00356686">
              <w:rPr>
                <w:spacing w:val="-11"/>
              </w:rPr>
              <w:t xml:space="preserve"> </w:t>
            </w:r>
            <w:r w:rsidRPr="005D55BB">
              <w:t xml:space="preserve">pieštuką </w:t>
            </w:r>
            <w:r w:rsidRPr="00356686">
              <w:rPr>
                <w:spacing w:val="-3"/>
              </w:rPr>
              <w:t>ir</w:t>
            </w:r>
            <w:r w:rsidRPr="00356686">
              <w:rPr>
                <w:spacing w:val="-6"/>
              </w:rPr>
              <w:t xml:space="preserve"> </w:t>
            </w:r>
            <w:r w:rsidRPr="005D55BB">
              <w:t>žirkles.</w:t>
            </w:r>
          </w:p>
        </w:tc>
        <w:tc>
          <w:tcPr>
            <w:tcW w:w="2051" w:type="dxa"/>
            <w:shd w:val="clear" w:color="auto" w:fill="auto"/>
          </w:tcPr>
          <w:p w:rsidR="00AF5989" w:rsidRPr="005D55BB" w:rsidRDefault="00AF5989" w:rsidP="002D0627">
            <w:pPr>
              <w:pStyle w:val="alentturin"/>
              <w:spacing w:line="276" w:lineRule="auto"/>
            </w:pPr>
            <w:r w:rsidRPr="005D55BB">
              <w:lastRenderedPageBreak/>
              <w:t>Išlaiko saugų</w:t>
            </w:r>
            <w:r w:rsidRPr="00356686">
              <w:rPr>
                <w:spacing w:val="-11"/>
              </w:rPr>
              <w:t xml:space="preserve"> </w:t>
            </w:r>
            <w:r w:rsidRPr="005D55BB">
              <w:t>atstumą eidamas, bėgdamas</w:t>
            </w:r>
            <w:r w:rsidRPr="00356686">
              <w:rPr>
                <w:spacing w:val="-13"/>
              </w:rPr>
              <w:t xml:space="preserve"> </w:t>
            </w:r>
            <w:r w:rsidRPr="005D55BB">
              <w:t>šalia draugo.</w:t>
            </w:r>
          </w:p>
          <w:p w:rsidR="00AF5989" w:rsidRPr="005D55BB" w:rsidRDefault="00AF5989" w:rsidP="002D0627">
            <w:pPr>
              <w:pStyle w:val="alentturin"/>
              <w:spacing w:line="276" w:lineRule="auto"/>
            </w:pPr>
            <w:r w:rsidRPr="005D55BB">
              <w:t>Bėga derindamas du</w:t>
            </w:r>
            <w:r w:rsidRPr="00356686">
              <w:rPr>
                <w:spacing w:val="-5"/>
              </w:rPr>
              <w:t xml:space="preserve"> </w:t>
            </w:r>
            <w:r w:rsidRPr="005D55BB">
              <w:t>ar daugiau</w:t>
            </w:r>
            <w:r w:rsidRPr="00356686">
              <w:rPr>
                <w:spacing w:val="-11"/>
              </w:rPr>
              <w:t xml:space="preserve"> </w:t>
            </w:r>
            <w:r w:rsidRPr="005D55BB">
              <w:t>judesių.</w:t>
            </w:r>
          </w:p>
          <w:p w:rsidR="00AF5989" w:rsidRPr="005D55BB" w:rsidRDefault="00AF5989" w:rsidP="002D0627">
            <w:pPr>
              <w:pStyle w:val="alentturin"/>
              <w:spacing w:line="276" w:lineRule="auto"/>
            </w:pPr>
            <w:r w:rsidRPr="005D55BB">
              <w:t>Kerpa gana</w:t>
            </w:r>
            <w:r w:rsidRPr="00356686">
              <w:rPr>
                <w:spacing w:val="-18"/>
              </w:rPr>
              <w:t xml:space="preserve"> </w:t>
            </w:r>
            <w:r w:rsidRPr="005D55BB">
              <w:lastRenderedPageBreak/>
              <w:t>tiksliai.</w:t>
            </w:r>
          </w:p>
          <w:p w:rsidR="00AF5989" w:rsidRPr="005D55BB" w:rsidRDefault="00AF5989" w:rsidP="002D0627">
            <w:pPr>
              <w:pStyle w:val="alentturin"/>
              <w:spacing w:line="276" w:lineRule="auto"/>
            </w:pPr>
            <w:r w:rsidRPr="005D55BB">
              <w:t xml:space="preserve">Sulenkia popieriaus </w:t>
            </w:r>
            <w:r w:rsidRPr="00356686">
              <w:rPr>
                <w:spacing w:val="-3"/>
              </w:rPr>
              <w:t xml:space="preserve">lapą </w:t>
            </w:r>
            <w:r w:rsidRPr="005D55BB">
              <w:t>per pusę, į keturias</w:t>
            </w:r>
            <w:r w:rsidRPr="00356686">
              <w:rPr>
                <w:spacing w:val="-17"/>
              </w:rPr>
              <w:t xml:space="preserve"> </w:t>
            </w:r>
            <w:r w:rsidRPr="005D55BB">
              <w:t>dalis.</w:t>
            </w:r>
          </w:p>
          <w:p w:rsidR="00AF5989" w:rsidRPr="005D55BB" w:rsidRDefault="00AF5989" w:rsidP="002D0627">
            <w:pPr>
              <w:pStyle w:val="alentturin"/>
              <w:spacing w:line="276" w:lineRule="auto"/>
            </w:pPr>
            <w:r w:rsidRPr="005D55BB">
              <w:t xml:space="preserve">Meta </w:t>
            </w:r>
            <w:r w:rsidRPr="00356686">
              <w:rPr>
                <w:spacing w:val="-5"/>
              </w:rPr>
              <w:t xml:space="preserve">ir </w:t>
            </w:r>
            <w:r w:rsidRPr="005D55BB">
              <w:t>kartais</w:t>
            </w:r>
            <w:r w:rsidRPr="00356686">
              <w:rPr>
                <w:spacing w:val="1"/>
              </w:rPr>
              <w:t xml:space="preserve"> </w:t>
            </w:r>
            <w:r w:rsidRPr="005D55BB">
              <w:t>pataiko kamuolį į krepšį,</w:t>
            </w:r>
            <w:r w:rsidRPr="00356686">
              <w:rPr>
                <w:spacing w:val="-10"/>
              </w:rPr>
              <w:t xml:space="preserve"> </w:t>
            </w:r>
            <w:r w:rsidRPr="005D55BB">
              <w:t>vartus, taikinį.</w:t>
            </w:r>
          </w:p>
          <w:p w:rsidR="00AF5989" w:rsidRPr="005D55BB" w:rsidRDefault="00AF5989" w:rsidP="002D0627">
            <w:pPr>
              <w:pStyle w:val="alentturin"/>
              <w:spacing w:line="276" w:lineRule="auto"/>
            </w:pPr>
            <w:r w:rsidRPr="005D55BB">
              <w:t xml:space="preserve">Pieštuką </w:t>
            </w:r>
            <w:r w:rsidRPr="00356686">
              <w:rPr>
                <w:spacing w:val="-5"/>
              </w:rPr>
              <w:t xml:space="preserve">ir </w:t>
            </w:r>
            <w:r w:rsidRPr="005D55BB">
              <w:t>žirkles laiko taisyklingai.</w:t>
            </w:r>
          </w:p>
        </w:tc>
      </w:tr>
      <w:tr w:rsidR="00AF5989" w:rsidTr="00356686">
        <w:trPr>
          <w:trHeight w:val="397"/>
        </w:trPr>
        <w:tc>
          <w:tcPr>
            <w:tcW w:w="10141" w:type="dxa"/>
            <w:gridSpan w:val="6"/>
            <w:shd w:val="clear" w:color="auto" w:fill="auto"/>
            <w:vAlign w:val="center"/>
          </w:tcPr>
          <w:p w:rsidR="00AF5989" w:rsidRDefault="00AF5989" w:rsidP="002D0627">
            <w:pPr>
              <w:pStyle w:val="atekstas"/>
              <w:tabs>
                <w:tab w:val="left" w:pos="284"/>
              </w:tabs>
              <w:spacing w:line="276" w:lineRule="auto"/>
              <w:ind w:right="68" w:firstLine="0"/>
              <w:jc w:val="center"/>
            </w:pPr>
            <w:r w:rsidRPr="00356686">
              <w:rPr>
                <w:b/>
              </w:rPr>
              <w:lastRenderedPageBreak/>
              <w:t>Vaiko veiksenų</w:t>
            </w:r>
            <w:r w:rsidRPr="00356686">
              <w:rPr>
                <w:b/>
                <w:spacing w:val="-11"/>
              </w:rPr>
              <w:t xml:space="preserve"> </w:t>
            </w:r>
            <w:r w:rsidRPr="00356686">
              <w:rPr>
                <w:b/>
              </w:rPr>
              <w:t>pavyzdžiai</w:t>
            </w:r>
          </w:p>
        </w:tc>
      </w:tr>
      <w:tr w:rsidR="00AF5989" w:rsidTr="00356686">
        <w:tc>
          <w:tcPr>
            <w:tcW w:w="5052" w:type="dxa"/>
            <w:gridSpan w:val="3"/>
            <w:shd w:val="clear" w:color="auto" w:fill="auto"/>
          </w:tcPr>
          <w:p w:rsidR="00AF5989" w:rsidRPr="005D55BB" w:rsidRDefault="00DE0017" w:rsidP="002D0627">
            <w:pPr>
              <w:pStyle w:val="alentminiantr"/>
              <w:spacing w:before="0" w:after="0" w:line="276" w:lineRule="auto"/>
            </w:pPr>
            <w:r>
              <w:t>2–</w:t>
            </w:r>
            <w:r w:rsidR="00436AA2">
              <w:t>3 metų:</w:t>
            </w:r>
          </w:p>
          <w:p w:rsidR="00AB64B9" w:rsidRPr="005D55BB" w:rsidRDefault="00AB64B9" w:rsidP="002D0627">
            <w:pPr>
              <w:pStyle w:val="alentturin"/>
              <w:spacing w:line="276" w:lineRule="auto"/>
            </w:pPr>
            <w:r w:rsidRPr="005D55BB">
              <w:t>nusileidžia čiuožyne, supasi</w:t>
            </w:r>
            <w:r w:rsidRPr="00356686">
              <w:rPr>
                <w:spacing w:val="-18"/>
              </w:rPr>
              <w:t xml:space="preserve"> </w:t>
            </w:r>
            <w:r w:rsidRPr="005D55BB">
              <w:t>sūpuoklėse;</w:t>
            </w:r>
          </w:p>
          <w:p w:rsidR="00AB64B9" w:rsidRPr="005D55BB" w:rsidRDefault="00AB64B9" w:rsidP="002D0627">
            <w:pPr>
              <w:pStyle w:val="alentturin"/>
              <w:spacing w:line="276" w:lineRule="auto"/>
            </w:pPr>
            <w:r w:rsidRPr="005D55BB">
              <w:t>eina savo paties pėdsakais smėlyje,</w:t>
            </w:r>
            <w:r w:rsidRPr="00356686">
              <w:rPr>
                <w:spacing w:val="-17"/>
              </w:rPr>
              <w:t xml:space="preserve"> </w:t>
            </w:r>
            <w:r w:rsidRPr="005D55BB">
              <w:t>sniege;</w:t>
            </w:r>
          </w:p>
          <w:p w:rsidR="00AB64B9" w:rsidRPr="005D55BB" w:rsidRDefault="00AB64B9" w:rsidP="002D0627">
            <w:pPr>
              <w:pStyle w:val="alentturin"/>
              <w:spacing w:line="276" w:lineRule="auto"/>
            </w:pPr>
            <w:r w:rsidRPr="005D55BB">
              <w:t xml:space="preserve">laisvai laksto </w:t>
            </w:r>
            <w:r w:rsidRPr="00356686">
              <w:rPr>
                <w:spacing w:val="-3"/>
              </w:rPr>
              <w:t xml:space="preserve">po kiemą, </w:t>
            </w:r>
            <w:r w:rsidRPr="005D55BB">
              <w:t xml:space="preserve">salę - sustoja išgirdus garsinį signalą (plojimą rankomis, </w:t>
            </w:r>
            <w:r w:rsidRPr="00356686">
              <w:rPr>
                <w:spacing w:val="-3"/>
              </w:rPr>
              <w:t xml:space="preserve">varpelio </w:t>
            </w:r>
            <w:r w:rsidRPr="005D55BB">
              <w:t>skambėjimą);</w:t>
            </w:r>
          </w:p>
          <w:p w:rsidR="00AB64B9" w:rsidRPr="005D55BB" w:rsidRDefault="00AB64B9" w:rsidP="002D0627">
            <w:pPr>
              <w:pStyle w:val="alentturin"/>
              <w:spacing w:line="276" w:lineRule="auto"/>
            </w:pPr>
            <w:r w:rsidRPr="005D55BB">
              <w:t>ropoja; prašliaužia pro kliūtis; perlipa,</w:t>
            </w:r>
            <w:r w:rsidRPr="00356686">
              <w:rPr>
                <w:spacing w:val="-24"/>
              </w:rPr>
              <w:t xml:space="preserve"> </w:t>
            </w:r>
            <w:r w:rsidRPr="005D55BB">
              <w:t>perlenda per įvairias kliūtis vaikui patogiu</w:t>
            </w:r>
            <w:r w:rsidRPr="00356686">
              <w:rPr>
                <w:spacing w:val="-17"/>
              </w:rPr>
              <w:t xml:space="preserve"> </w:t>
            </w:r>
            <w:r w:rsidRPr="005D55BB">
              <w:t>būdu;</w:t>
            </w:r>
          </w:p>
          <w:p w:rsidR="00AB64B9" w:rsidRPr="005D55BB" w:rsidRDefault="00AB64B9" w:rsidP="002D0627">
            <w:pPr>
              <w:pStyle w:val="alentturin"/>
              <w:spacing w:line="276" w:lineRule="auto"/>
            </w:pPr>
            <w:r w:rsidRPr="005D55BB">
              <w:t xml:space="preserve">paridena kamuolį pirmyn </w:t>
            </w:r>
            <w:r w:rsidRPr="00356686">
              <w:rPr>
                <w:spacing w:val="-5"/>
              </w:rPr>
              <w:t xml:space="preserve">ir </w:t>
            </w:r>
            <w:r w:rsidRPr="005D55BB">
              <w:t>stengiasi jį</w:t>
            </w:r>
            <w:r w:rsidRPr="00356686">
              <w:rPr>
                <w:spacing w:val="-10"/>
              </w:rPr>
              <w:t xml:space="preserve"> </w:t>
            </w:r>
            <w:r w:rsidRPr="005D55BB">
              <w:t>pavyti;</w:t>
            </w:r>
          </w:p>
          <w:p w:rsidR="00AB64B9" w:rsidRPr="005D55BB" w:rsidRDefault="00AB64B9" w:rsidP="002D0627">
            <w:pPr>
              <w:pStyle w:val="alentturin"/>
              <w:spacing w:line="276" w:lineRule="auto"/>
            </w:pPr>
            <w:r w:rsidRPr="005D55BB">
              <w:t xml:space="preserve">sportuoja netradicinėje aplinkoje </w:t>
            </w:r>
          </w:p>
          <w:p w:rsidR="00AB64B9" w:rsidRPr="005D55BB" w:rsidRDefault="00AB64B9" w:rsidP="002D0627">
            <w:pPr>
              <w:pStyle w:val="alentturin"/>
              <w:spacing w:line="276" w:lineRule="auto"/>
            </w:pPr>
            <w:r w:rsidRPr="005D55BB">
              <w:t xml:space="preserve">pučia </w:t>
            </w:r>
            <w:r w:rsidRPr="00356686">
              <w:rPr>
                <w:spacing w:val="-5"/>
              </w:rPr>
              <w:t xml:space="preserve">ir </w:t>
            </w:r>
            <w:r w:rsidRPr="005D55BB">
              <w:t>gaudo</w:t>
            </w:r>
            <w:r w:rsidRPr="00356686">
              <w:rPr>
                <w:spacing w:val="3"/>
              </w:rPr>
              <w:t xml:space="preserve"> </w:t>
            </w:r>
            <w:r w:rsidRPr="005D55BB">
              <w:t>plunksnas;</w:t>
            </w:r>
          </w:p>
          <w:p w:rsidR="00AF5989" w:rsidRDefault="00AB64B9" w:rsidP="002D0627">
            <w:pPr>
              <w:pStyle w:val="alentturin"/>
              <w:spacing w:line="276" w:lineRule="auto"/>
            </w:pPr>
            <w:r w:rsidRPr="005D55BB">
              <w:t>žaidžia žaidimą „Kas tyliau</w:t>
            </w:r>
            <w:r w:rsidRPr="00356686">
              <w:rPr>
                <w:spacing w:val="-19"/>
              </w:rPr>
              <w:t xml:space="preserve"> </w:t>
            </w:r>
            <w:r w:rsidRPr="005D55BB">
              <w:t>nueis?“.</w:t>
            </w:r>
          </w:p>
        </w:tc>
        <w:tc>
          <w:tcPr>
            <w:tcW w:w="5089" w:type="dxa"/>
            <w:gridSpan w:val="3"/>
            <w:shd w:val="clear" w:color="auto" w:fill="auto"/>
          </w:tcPr>
          <w:p w:rsidR="00AF5989" w:rsidRPr="005D55BB" w:rsidRDefault="00DE0017" w:rsidP="002D0627">
            <w:pPr>
              <w:pStyle w:val="alentminiantr"/>
              <w:spacing w:before="0" w:after="0" w:line="276" w:lineRule="auto"/>
            </w:pPr>
            <w:r>
              <w:t>3–</w:t>
            </w:r>
            <w:r w:rsidR="00436AA2">
              <w:t>6 metų:</w:t>
            </w:r>
          </w:p>
          <w:p w:rsidR="00AB64B9" w:rsidRPr="005D55BB" w:rsidRDefault="006B7281" w:rsidP="002D0627">
            <w:pPr>
              <w:pStyle w:val="alentturin"/>
              <w:spacing w:line="276" w:lineRule="auto"/>
            </w:pPr>
            <w:r>
              <w:t xml:space="preserve">bėgioja keičiant kryptį, </w:t>
            </w:r>
            <w:r w:rsidR="00AB64B9" w:rsidRPr="00356686">
              <w:rPr>
                <w:spacing w:val="-17"/>
              </w:rPr>
              <w:t xml:space="preserve"> </w:t>
            </w:r>
            <w:r w:rsidR="00AB64B9" w:rsidRPr="005D55BB">
              <w:t>tempą;</w:t>
            </w:r>
          </w:p>
          <w:p w:rsidR="00AB64B9" w:rsidRPr="005D55BB" w:rsidRDefault="00AB64B9" w:rsidP="002D0627">
            <w:pPr>
              <w:pStyle w:val="alentturin"/>
              <w:spacing w:line="276" w:lineRule="auto"/>
            </w:pPr>
            <w:r w:rsidRPr="005D55BB">
              <w:t>žaidžia gaudynes su</w:t>
            </w:r>
            <w:r w:rsidRPr="00356686">
              <w:rPr>
                <w:spacing w:val="-9"/>
              </w:rPr>
              <w:t xml:space="preserve"> </w:t>
            </w:r>
            <w:r w:rsidRPr="005D55BB">
              <w:t>draugais;</w:t>
            </w:r>
          </w:p>
          <w:p w:rsidR="00AB64B9" w:rsidRPr="005D55BB" w:rsidRDefault="00AB64B9" w:rsidP="002D0627">
            <w:pPr>
              <w:pStyle w:val="alentturin"/>
              <w:spacing w:line="276" w:lineRule="auto"/>
            </w:pPr>
            <w:r w:rsidRPr="005D55BB">
              <w:t>šokinėja abiem kojom vietoje, lengvai judant</w:t>
            </w:r>
            <w:r w:rsidRPr="00356686">
              <w:rPr>
                <w:spacing w:val="-26"/>
              </w:rPr>
              <w:t xml:space="preserve"> </w:t>
            </w:r>
            <w:r w:rsidRPr="005D55BB">
              <w:t>pirmyn;</w:t>
            </w:r>
          </w:p>
          <w:p w:rsidR="00AB64B9" w:rsidRPr="005D55BB" w:rsidRDefault="00AB64B9" w:rsidP="002D0627">
            <w:pPr>
              <w:pStyle w:val="alentturin"/>
              <w:spacing w:line="276" w:lineRule="auto"/>
            </w:pPr>
            <w:r w:rsidRPr="005D55BB">
              <w:t>laipioja pasviromis kopėtėlėmis, gimnastikos</w:t>
            </w:r>
            <w:r w:rsidRPr="00356686">
              <w:rPr>
                <w:spacing w:val="-26"/>
              </w:rPr>
              <w:t xml:space="preserve"> </w:t>
            </w:r>
            <w:r w:rsidRPr="005D55BB">
              <w:t>sienele;</w:t>
            </w:r>
          </w:p>
          <w:p w:rsidR="00AB64B9" w:rsidRPr="005D55BB" w:rsidRDefault="00AB64B9" w:rsidP="002D0627">
            <w:pPr>
              <w:pStyle w:val="alentturin"/>
              <w:spacing w:line="276" w:lineRule="auto"/>
            </w:pPr>
            <w:r w:rsidRPr="005D55BB">
              <w:t>rungtyniauja</w:t>
            </w:r>
            <w:r w:rsidRPr="00356686">
              <w:rPr>
                <w:spacing w:val="-11"/>
              </w:rPr>
              <w:t xml:space="preserve"> </w:t>
            </w:r>
            <w:r w:rsidRPr="005D55BB">
              <w:t>estafetėse;</w:t>
            </w:r>
          </w:p>
          <w:p w:rsidR="00AB64B9" w:rsidRPr="005D55BB" w:rsidRDefault="00AB64B9" w:rsidP="002D0627">
            <w:pPr>
              <w:pStyle w:val="alentturin"/>
              <w:spacing w:line="276" w:lineRule="auto"/>
            </w:pPr>
            <w:r w:rsidRPr="005D55BB">
              <w:t>važinėjasi rogutėmis nuo</w:t>
            </w:r>
            <w:r w:rsidRPr="00356686">
              <w:rPr>
                <w:spacing w:val="-11"/>
              </w:rPr>
              <w:t xml:space="preserve"> </w:t>
            </w:r>
            <w:r w:rsidRPr="005D55BB">
              <w:t>kalniuko;</w:t>
            </w:r>
          </w:p>
          <w:p w:rsidR="00AB64B9" w:rsidRPr="005D55BB" w:rsidRDefault="00AB64B9" w:rsidP="002D0627">
            <w:pPr>
              <w:pStyle w:val="alentturin"/>
              <w:spacing w:line="276" w:lineRule="auto"/>
            </w:pPr>
            <w:r w:rsidRPr="005D55BB">
              <w:t>dalyvauja</w:t>
            </w:r>
            <w:r w:rsidRPr="00356686">
              <w:rPr>
                <w:spacing w:val="-8"/>
              </w:rPr>
              <w:t xml:space="preserve"> </w:t>
            </w:r>
            <w:r w:rsidRPr="005D55BB">
              <w:t>mankštose;</w:t>
            </w:r>
          </w:p>
          <w:p w:rsidR="00AB64B9" w:rsidRPr="005D55BB" w:rsidRDefault="00AB64B9" w:rsidP="002D0627">
            <w:pPr>
              <w:pStyle w:val="alentturin"/>
              <w:spacing w:line="276" w:lineRule="auto"/>
            </w:pPr>
            <w:r w:rsidRPr="005D55BB">
              <w:t xml:space="preserve">karpo paveikslėlius </w:t>
            </w:r>
            <w:r w:rsidRPr="00356686">
              <w:rPr>
                <w:spacing w:val="-3"/>
              </w:rPr>
              <w:t xml:space="preserve">iš </w:t>
            </w:r>
            <w:r w:rsidRPr="005D55BB">
              <w:t>reklaminių</w:t>
            </w:r>
            <w:r w:rsidRPr="00356686">
              <w:rPr>
                <w:spacing w:val="-7"/>
              </w:rPr>
              <w:t xml:space="preserve"> </w:t>
            </w:r>
            <w:r w:rsidRPr="005D55BB">
              <w:t>žurnalų;</w:t>
            </w:r>
          </w:p>
          <w:p w:rsidR="00AB64B9" w:rsidRPr="005D55BB" w:rsidRDefault="00AB64B9" w:rsidP="002D0627">
            <w:pPr>
              <w:pStyle w:val="alentturin"/>
              <w:spacing w:line="276" w:lineRule="auto"/>
            </w:pPr>
            <w:r w:rsidRPr="005D55BB">
              <w:t>žaidžia orientacinius</w:t>
            </w:r>
            <w:r w:rsidRPr="00356686">
              <w:rPr>
                <w:spacing w:val="-15"/>
              </w:rPr>
              <w:t xml:space="preserve"> </w:t>
            </w:r>
            <w:r w:rsidRPr="005D55BB">
              <w:t>žaidimus;</w:t>
            </w:r>
          </w:p>
          <w:p w:rsidR="00AB64B9" w:rsidRPr="005D55BB" w:rsidRDefault="00AB64B9" w:rsidP="002D0627">
            <w:pPr>
              <w:pStyle w:val="alentturin"/>
              <w:spacing w:line="276" w:lineRule="auto"/>
            </w:pPr>
            <w:r w:rsidRPr="005D55BB">
              <w:t xml:space="preserve">piešia </w:t>
            </w:r>
            <w:r w:rsidRPr="00356686">
              <w:rPr>
                <w:spacing w:val="-5"/>
              </w:rPr>
              <w:t xml:space="preserve">ir </w:t>
            </w:r>
            <w:r w:rsidRPr="005D55BB">
              <w:t xml:space="preserve">išsikerpa varžybų atributiką (taikinius, vėliavėles </w:t>
            </w:r>
            <w:r w:rsidRPr="00356686">
              <w:rPr>
                <w:spacing w:val="-5"/>
              </w:rPr>
              <w:t>ir</w:t>
            </w:r>
            <w:r w:rsidRPr="00356686">
              <w:rPr>
                <w:spacing w:val="-8"/>
              </w:rPr>
              <w:t xml:space="preserve"> </w:t>
            </w:r>
            <w:r w:rsidRPr="005D55BB">
              <w:t>pan.);</w:t>
            </w:r>
          </w:p>
          <w:p w:rsidR="00AB64B9" w:rsidRPr="00AB64B9" w:rsidRDefault="00AB64B9" w:rsidP="002D0627">
            <w:pPr>
              <w:pStyle w:val="alentturin"/>
              <w:spacing w:line="276" w:lineRule="auto"/>
            </w:pPr>
            <w:r w:rsidRPr="005D55BB">
              <w:t xml:space="preserve">žaidžia judrius žaidimus: „Gandras </w:t>
            </w:r>
            <w:r w:rsidRPr="00356686">
              <w:rPr>
                <w:spacing w:val="-5"/>
              </w:rPr>
              <w:t xml:space="preserve">ir </w:t>
            </w:r>
            <w:r w:rsidRPr="005D55BB">
              <w:t xml:space="preserve">varlės“, „Kas pagaus pelytę?“, </w:t>
            </w:r>
            <w:r w:rsidRPr="00356686">
              <w:rPr>
                <w:spacing w:val="-2"/>
              </w:rPr>
              <w:t xml:space="preserve">„Daryk </w:t>
            </w:r>
            <w:r w:rsidRPr="005D55BB">
              <w:t>kaip</w:t>
            </w:r>
            <w:r w:rsidRPr="00356686">
              <w:rPr>
                <w:spacing w:val="-3"/>
              </w:rPr>
              <w:t xml:space="preserve"> </w:t>
            </w:r>
            <w:r w:rsidRPr="005D55BB">
              <w:t>aš“,</w:t>
            </w:r>
            <w:r>
              <w:t xml:space="preserve"> </w:t>
            </w:r>
            <w:r w:rsidRPr="00AB64B9">
              <w:t>„Aukščiau žemės“ ir pan.;</w:t>
            </w:r>
          </w:p>
          <w:p w:rsidR="00AB64B9" w:rsidRPr="005D55BB" w:rsidRDefault="00A87C84" w:rsidP="002D0627">
            <w:pPr>
              <w:pStyle w:val="alentturin"/>
              <w:spacing w:line="276" w:lineRule="auto"/>
            </w:pPr>
            <w:r>
              <w:t xml:space="preserve">žaidžia </w:t>
            </w:r>
            <w:r w:rsidR="006B7281">
              <w:t xml:space="preserve"> futboliuką</w:t>
            </w:r>
            <w:r w:rsidR="00AB64B9" w:rsidRPr="005D55BB">
              <w:t xml:space="preserve"> </w:t>
            </w:r>
            <w:r w:rsidR="00AB64B9" w:rsidRPr="00356686">
              <w:rPr>
                <w:spacing w:val="-5"/>
              </w:rPr>
              <w:t>ir</w:t>
            </w:r>
            <w:r w:rsidR="00AB64B9" w:rsidRPr="00356686">
              <w:rPr>
                <w:spacing w:val="2"/>
              </w:rPr>
              <w:t xml:space="preserve"> </w:t>
            </w:r>
            <w:r w:rsidR="00AB64B9" w:rsidRPr="005D55BB">
              <w:t>kt.;</w:t>
            </w:r>
          </w:p>
          <w:p w:rsidR="00AF5989" w:rsidRDefault="00AB64B9" w:rsidP="002D0627">
            <w:pPr>
              <w:pStyle w:val="alentturin"/>
              <w:spacing w:line="276" w:lineRule="auto"/>
            </w:pPr>
            <w:r w:rsidRPr="005D55BB">
              <w:t xml:space="preserve">dalyvauja sveikatos </w:t>
            </w:r>
            <w:r w:rsidRPr="00356686">
              <w:rPr>
                <w:spacing w:val="-3"/>
              </w:rPr>
              <w:t xml:space="preserve">ugdymo </w:t>
            </w:r>
            <w:r w:rsidRPr="005D55BB">
              <w:t>akcijose, pramogose, projektuose.</w:t>
            </w:r>
          </w:p>
        </w:tc>
      </w:tr>
      <w:tr w:rsidR="00AF5989" w:rsidTr="00356686">
        <w:trPr>
          <w:trHeight w:val="91"/>
        </w:trPr>
        <w:tc>
          <w:tcPr>
            <w:tcW w:w="10141" w:type="dxa"/>
            <w:gridSpan w:val="6"/>
            <w:shd w:val="clear" w:color="auto" w:fill="auto"/>
          </w:tcPr>
          <w:p w:rsidR="00AB64B9" w:rsidRPr="00D20B13" w:rsidRDefault="00AB64B9" w:rsidP="002D0627">
            <w:pPr>
              <w:pStyle w:val="alentpavad"/>
              <w:spacing w:before="0" w:after="0" w:line="276" w:lineRule="auto"/>
              <w:rPr>
                <w:u w:val="single"/>
              </w:rPr>
            </w:pPr>
            <w:r w:rsidRPr="00D20B13">
              <w:rPr>
                <w:u w:val="single"/>
              </w:rPr>
              <w:t>Kasdieninio gyvenimo įgūdžiai</w:t>
            </w:r>
          </w:p>
          <w:p w:rsidR="0077332C" w:rsidRDefault="00AB64B9" w:rsidP="002D0627">
            <w:pPr>
              <w:pStyle w:val="alentantr"/>
              <w:spacing w:before="0"/>
            </w:pPr>
            <w:r w:rsidRPr="005D55BB">
              <w:t xml:space="preserve">Kasdienio gyvenimo įgūdžiai yra labai svarbūs kiekvienam žmogui. Vaikai jų neturėdami yra nuolat priklausomi nuo kitų žmonių. Pagrindinės sritys, rodančios vaiko kasdienio gyvenimo įgūdžius, yra gebėjimas: valgyti ir gerti, elgtis prie stalo; praustis; apsirengti ir nusirengti ir t.t. Tačiau programoje į vaikų kasdieninio gyvenimo įgūdžių ugdymąsi žiūrima plačiau </w:t>
            </w:r>
            <w:r>
              <w:t>–</w:t>
            </w:r>
            <w:r w:rsidRPr="005D55BB">
              <w:t xml:space="preserve"> padedama vaikui perimti svarbus sveikos gyvensenos įgūdžius: savęs pažinimo, savitvarkos, tinkamo maitinimosi, saugaus elgesio, sveikatos saugojimo ir stiprinimo. Gyvenimo įgūdžiai – tai gebėjimai prisitaikyti kolektyve ir elgtis pozityviai.</w:t>
            </w:r>
          </w:p>
        </w:tc>
      </w:tr>
      <w:tr w:rsidR="00AF5989" w:rsidTr="00356686">
        <w:trPr>
          <w:trHeight w:val="397"/>
        </w:trPr>
        <w:tc>
          <w:tcPr>
            <w:tcW w:w="10141" w:type="dxa"/>
            <w:gridSpan w:val="6"/>
            <w:shd w:val="clear" w:color="auto" w:fill="auto"/>
            <w:vAlign w:val="center"/>
          </w:tcPr>
          <w:p w:rsidR="00AF5989" w:rsidRDefault="00AF5989" w:rsidP="002D0627">
            <w:pPr>
              <w:pStyle w:val="atekstas"/>
              <w:spacing w:line="276" w:lineRule="auto"/>
              <w:ind w:firstLine="0"/>
              <w:jc w:val="center"/>
            </w:pPr>
            <w:r w:rsidRPr="00356686">
              <w:rPr>
                <w:b/>
              </w:rPr>
              <w:lastRenderedPageBreak/>
              <w:t>Vaiko pasiekimai</w:t>
            </w:r>
          </w:p>
        </w:tc>
      </w:tr>
      <w:tr w:rsidR="00AF5989" w:rsidRPr="00356686" w:rsidTr="00356686">
        <w:trPr>
          <w:trHeight w:val="397"/>
        </w:trPr>
        <w:tc>
          <w:tcPr>
            <w:tcW w:w="2016" w:type="dxa"/>
            <w:shd w:val="clear" w:color="auto" w:fill="auto"/>
            <w:vAlign w:val="center"/>
          </w:tcPr>
          <w:p w:rsidR="00AF5989" w:rsidRPr="00356686" w:rsidRDefault="00FE4F0E" w:rsidP="002D0627">
            <w:pPr>
              <w:pStyle w:val="TableParagraph"/>
              <w:spacing w:line="276" w:lineRule="auto"/>
              <w:rPr>
                <w:b/>
                <w:sz w:val="24"/>
                <w:lang w:val="lt-LT"/>
              </w:rPr>
            </w:pPr>
            <w:r>
              <w:rPr>
                <w:b/>
                <w:sz w:val="24"/>
                <w:lang w:val="lt-LT"/>
              </w:rPr>
              <w:t>2</w:t>
            </w:r>
            <w:r w:rsidR="00AF5989" w:rsidRPr="00356686">
              <w:rPr>
                <w:b/>
                <w:sz w:val="24"/>
                <w:lang w:val="lt-LT"/>
              </w:rPr>
              <w:t>–3 metų</w:t>
            </w:r>
          </w:p>
        </w:tc>
        <w:tc>
          <w:tcPr>
            <w:tcW w:w="2024" w:type="dxa"/>
            <w:shd w:val="clear" w:color="auto" w:fill="auto"/>
            <w:vAlign w:val="center"/>
          </w:tcPr>
          <w:p w:rsidR="00AF5989" w:rsidRPr="00356686" w:rsidRDefault="00AF5989" w:rsidP="002D0627">
            <w:pPr>
              <w:pStyle w:val="TableParagraph"/>
              <w:spacing w:line="276" w:lineRule="auto"/>
              <w:rPr>
                <w:b/>
                <w:sz w:val="24"/>
                <w:lang w:val="lt-LT"/>
              </w:rPr>
            </w:pPr>
            <w:r w:rsidRPr="00356686">
              <w:rPr>
                <w:b/>
                <w:sz w:val="24"/>
                <w:lang w:val="lt-LT"/>
              </w:rPr>
              <w:t>3–4 metų</w:t>
            </w:r>
          </w:p>
        </w:tc>
        <w:tc>
          <w:tcPr>
            <w:tcW w:w="2024" w:type="dxa"/>
            <w:gridSpan w:val="2"/>
            <w:shd w:val="clear" w:color="auto" w:fill="auto"/>
            <w:vAlign w:val="center"/>
          </w:tcPr>
          <w:p w:rsidR="00AF5989" w:rsidRPr="00356686" w:rsidRDefault="00AF5989" w:rsidP="002D0627">
            <w:pPr>
              <w:pStyle w:val="TableParagraph"/>
              <w:spacing w:line="276" w:lineRule="auto"/>
              <w:rPr>
                <w:b/>
                <w:sz w:val="24"/>
                <w:lang w:val="lt-LT"/>
              </w:rPr>
            </w:pPr>
            <w:r w:rsidRPr="00356686">
              <w:rPr>
                <w:b/>
                <w:sz w:val="24"/>
                <w:lang w:val="lt-LT"/>
              </w:rPr>
              <w:t>4–5 metų</w:t>
            </w:r>
          </w:p>
        </w:tc>
        <w:tc>
          <w:tcPr>
            <w:tcW w:w="2026" w:type="dxa"/>
            <w:shd w:val="clear" w:color="auto" w:fill="auto"/>
            <w:vAlign w:val="center"/>
          </w:tcPr>
          <w:p w:rsidR="00AF5989" w:rsidRPr="00356686" w:rsidRDefault="00AF5989" w:rsidP="002D0627">
            <w:pPr>
              <w:pStyle w:val="TableParagraph"/>
              <w:spacing w:line="276" w:lineRule="auto"/>
              <w:rPr>
                <w:b/>
                <w:sz w:val="24"/>
                <w:lang w:val="lt-LT"/>
              </w:rPr>
            </w:pPr>
            <w:r w:rsidRPr="00356686">
              <w:rPr>
                <w:b/>
                <w:sz w:val="24"/>
                <w:lang w:val="lt-LT"/>
              </w:rPr>
              <w:t>5–6 metų</w:t>
            </w:r>
          </w:p>
        </w:tc>
        <w:tc>
          <w:tcPr>
            <w:tcW w:w="2051" w:type="dxa"/>
            <w:shd w:val="clear" w:color="auto" w:fill="auto"/>
            <w:vAlign w:val="center"/>
          </w:tcPr>
          <w:p w:rsidR="00AF5989" w:rsidRPr="00356686" w:rsidRDefault="00AF5989" w:rsidP="002D0627">
            <w:pPr>
              <w:pStyle w:val="TableParagraph"/>
              <w:spacing w:line="276" w:lineRule="auto"/>
              <w:rPr>
                <w:b/>
                <w:sz w:val="24"/>
                <w:lang w:val="lt-LT"/>
              </w:rPr>
            </w:pPr>
            <w:r w:rsidRPr="00356686">
              <w:rPr>
                <w:b/>
                <w:sz w:val="24"/>
                <w:lang w:val="lt-LT"/>
              </w:rPr>
              <w:t>Brandesniems</w:t>
            </w:r>
          </w:p>
        </w:tc>
      </w:tr>
      <w:tr w:rsidR="00AF5989" w:rsidRPr="00356686" w:rsidTr="00356686">
        <w:tc>
          <w:tcPr>
            <w:tcW w:w="2016" w:type="dxa"/>
            <w:shd w:val="clear" w:color="auto" w:fill="auto"/>
          </w:tcPr>
          <w:p w:rsidR="00AB64B9" w:rsidRPr="005D55BB" w:rsidRDefault="00AB64B9" w:rsidP="002D0627">
            <w:pPr>
              <w:pStyle w:val="alentturin"/>
              <w:spacing w:line="276" w:lineRule="auto"/>
            </w:pPr>
            <w:r w:rsidRPr="005D55BB">
              <w:t>Suaugusiojo</w:t>
            </w:r>
            <w:r w:rsidRPr="00356686">
              <w:rPr>
                <w:spacing w:val="-8"/>
              </w:rPr>
              <w:t xml:space="preserve"> </w:t>
            </w:r>
            <w:r w:rsidRPr="005D55BB">
              <w:t xml:space="preserve">padedamas nusirengia </w:t>
            </w:r>
            <w:r w:rsidRPr="00356686">
              <w:rPr>
                <w:spacing w:val="-5"/>
              </w:rPr>
              <w:t>ir</w:t>
            </w:r>
            <w:r w:rsidRPr="00356686">
              <w:rPr>
                <w:spacing w:val="-9"/>
              </w:rPr>
              <w:t xml:space="preserve"> </w:t>
            </w:r>
            <w:r w:rsidR="006B7281">
              <w:t>apsirengia.</w:t>
            </w:r>
          </w:p>
          <w:p w:rsidR="00AB64B9" w:rsidRPr="005D55BB" w:rsidRDefault="00AB64B9" w:rsidP="002D0627">
            <w:pPr>
              <w:pStyle w:val="alentturin"/>
              <w:spacing w:line="276" w:lineRule="auto"/>
            </w:pPr>
            <w:r w:rsidRPr="005D55BB">
              <w:t>Padeda vieną  kitą daiktą į</w:t>
            </w:r>
            <w:r w:rsidRPr="00356686">
              <w:rPr>
                <w:spacing w:val="-5"/>
              </w:rPr>
              <w:t xml:space="preserve"> </w:t>
            </w:r>
            <w:r w:rsidRPr="005D55BB">
              <w:t>vietą.</w:t>
            </w:r>
          </w:p>
          <w:p w:rsidR="00AB64B9" w:rsidRPr="005D55BB" w:rsidRDefault="00AB64B9" w:rsidP="002D0627">
            <w:pPr>
              <w:pStyle w:val="alentturin"/>
              <w:spacing w:line="276" w:lineRule="auto"/>
            </w:pPr>
            <w:r w:rsidRPr="005D55BB">
              <w:t>Pats nueina į</w:t>
            </w:r>
            <w:r w:rsidRPr="00356686">
              <w:rPr>
                <w:spacing w:val="-8"/>
              </w:rPr>
              <w:t xml:space="preserve"> </w:t>
            </w:r>
            <w:r w:rsidRPr="005D55BB">
              <w:t>tualetą, suaugusiojo</w:t>
            </w:r>
            <w:r w:rsidRPr="00356686">
              <w:rPr>
                <w:spacing w:val="-10"/>
              </w:rPr>
              <w:t xml:space="preserve"> </w:t>
            </w:r>
            <w:r w:rsidRPr="005D55BB">
              <w:t>padedamas susitvarko.</w:t>
            </w:r>
          </w:p>
          <w:p w:rsidR="00AF5989" w:rsidRDefault="00AB64B9" w:rsidP="002D0627">
            <w:pPr>
              <w:pStyle w:val="alentturin"/>
              <w:spacing w:line="276" w:lineRule="auto"/>
            </w:pPr>
            <w:r w:rsidRPr="005D55BB">
              <w:t xml:space="preserve">Valo </w:t>
            </w:r>
            <w:r w:rsidRPr="00356686">
              <w:rPr>
                <w:spacing w:val="-5"/>
              </w:rPr>
              <w:t xml:space="preserve">ir </w:t>
            </w:r>
            <w:r w:rsidRPr="005D55BB">
              <w:t>geria savarankiškai.</w:t>
            </w:r>
          </w:p>
        </w:tc>
        <w:tc>
          <w:tcPr>
            <w:tcW w:w="2024" w:type="dxa"/>
            <w:shd w:val="clear" w:color="auto" w:fill="auto"/>
          </w:tcPr>
          <w:p w:rsidR="00AB64B9" w:rsidRPr="005D55BB" w:rsidRDefault="00AB64B9" w:rsidP="002D0627">
            <w:pPr>
              <w:pStyle w:val="alentturin"/>
              <w:spacing w:line="276" w:lineRule="auto"/>
            </w:pPr>
            <w:r w:rsidRPr="005D55BB">
              <w:t xml:space="preserve">Padedamas plaunasi, šluostosi rankas </w:t>
            </w:r>
            <w:r w:rsidRPr="00356686">
              <w:rPr>
                <w:spacing w:val="-5"/>
              </w:rPr>
              <w:t>ir</w:t>
            </w:r>
            <w:r w:rsidRPr="00356686">
              <w:rPr>
                <w:spacing w:val="-6"/>
              </w:rPr>
              <w:t xml:space="preserve"> </w:t>
            </w:r>
            <w:r w:rsidRPr="005D55BB">
              <w:t>veidą.</w:t>
            </w:r>
          </w:p>
          <w:p w:rsidR="00AB64B9" w:rsidRPr="005D55BB" w:rsidRDefault="00AB64B9" w:rsidP="002D0627">
            <w:pPr>
              <w:pStyle w:val="alentturin"/>
              <w:spacing w:line="276" w:lineRule="auto"/>
            </w:pPr>
            <w:r w:rsidRPr="005D55BB">
              <w:t>Padedamas</w:t>
            </w:r>
            <w:r w:rsidRPr="00356686">
              <w:rPr>
                <w:spacing w:val="-12"/>
              </w:rPr>
              <w:t xml:space="preserve"> </w:t>
            </w:r>
            <w:r w:rsidRPr="005D55BB">
              <w:t>susitvarko žaidimų</w:t>
            </w:r>
            <w:r w:rsidRPr="00356686">
              <w:rPr>
                <w:spacing w:val="-4"/>
              </w:rPr>
              <w:t xml:space="preserve"> </w:t>
            </w:r>
            <w:r w:rsidRPr="005D55BB">
              <w:t>vietą.</w:t>
            </w:r>
          </w:p>
          <w:p w:rsidR="00AB64B9" w:rsidRPr="005D55BB" w:rsidRDefault="00AB64B9" w:rsidP="002D0627">
            <w:pPr>
              <w:pStyle w:val="alentturin"/>
              <w:spacing w:line="276" w:lineRule="auto"/>
            </w:pPr>
            <w:r w:rsidRPr="005D55BB">
              <w:t xml:space="preserve">Padedamas apsirengia </w:t>
            </w:r>
            <w:r w:rsidRPr="00356686">
              <w:rPr>
                <w:spacing w:val="-5"/>
              </w:rPr>
              <w:t xml:space="preserve">ir </w:t>
            </w:r>
            <w:r w:rsidRPr="005D55BB">
              <w:t xml:space="preserve">nusirengia, apsiauna </w:t>
            </w:r>
            <w:r w:rsidRPr="00356686">
              <w:rPr>
                <w:spacing w:val="-5"/>
              </w:rPr>
              <w:t xml:space="preserve">ir </w:t>
            </w:r>
            <w:r w:rsidRPr="005D55BB">
              <w:t>nusiauna</w:t>
            </w:r>
            <w:r w:rsidRPr="00356686">
              <w:rPr>
                <w:spacing w:val="-10"/>
              </w:rPr>
              <w:t xml:space="preserve"> </w:t>
            </w:r>
            <w:r w:rsidRPr="005D55BB">
              <w:t>batus.</w:t>
            </w:r>
          </w:p>
          <w:p w:rsidR="00AF5989" w:rsidRPr="005D55BB" w:rsidRDefault="00AB64B9" w:rsidP="002D0627">
            <w:pPr>
              <w:pStyle w:val="alentturin"/>
              <w:spacing w:line="276" w:lineRule="auto"/>
            </w:pPr>
            <w:r w:rsidRPr="005D55BB">
              <w:t xml:space="preserve">Pasako </w:t>
            </w:r>
            <w:r w:rsidRPr="00356686">
              <w:rPr>
                <w:spacing w:val="-3"/>
              </w:rPr>
              <w:t xml:space="preserve">kaip </w:t>
            </w:r>
            <w:r w:rsidRPr="005D55BB">
              <w:t xml:space="preserve">elgtis su pavojingais daiktais (degtukais, vaistais </w:t>
            </w:r>
            <w:r w:rsidRPr="00356686">
              <w:rPr>
                <w:spacing w:val="-5"/>
              </w:rPr>
              <w:t>ir</w:t>
            </w:r>
            <w:r w:rsidRPr="00356686">
              <w:rPr>
                <w:spacing w:val="-1"/>
              </w:rPr>
              <w:t xml:space="preserve"> </w:t>
            </w:r>
            <w:r w:rsidRPr="005D55BB">
              <w:t>pan.).</w:t>
            </w:r>
          </w:p>
        </w:tc>
        <w:tc>
          <w:tcPr>
            <w:tcW w:w="2024" w:type="dxa"/>
            <w:gridSpan w:val="2"/>
            <w:shd w:val="clear" w:color="auto" w:fill="auto"/>
          </w:tcPr>
          <w:p w:rsidR="00AB64B9" w:rsidRPr="005D55BB" w:rsidRDefault="00AB64B9" w:rsidP="002D0627">
            <w:pPr>
              <w:pStyle w:val="alentturin"/>
              <w:spacing w:line="276" w:lineRule="auto"/>
            </w:pPr>
            <w:r w:rsidRPr="005D55BB">
              <w:t>Dažniausiai</w:t>
            </w:r>
            <w:r w:rsidRPr="00356686">
              <w:rPr>
                <w:spacing w:val="-9"/>
              </w:rPr>
              <w:t xml:space="preserve"> </w:t>
            </w:r>
            <w:r w:rsidRPr="005D55BB">
              <w:t>taisyklingai naudojasi stalo</w:t>
            </w:r>
            <w:r w:rsidRPr="00356686">
              <w:rPr>
                <w:spacing w:val="-21"/>
              </w:rPr>
              <w:t xml:space="preserve"> </w:t>
            </w:r>
            <w:r w:rsidRPr="005D55BB">
              <w:t>įrankiais.</w:t>
            </w:r>
          </w:p>
          <w:p w:rsidR="00AB64B9" w:rsidRPr="005D55BB" w:rsidRDefault="00AB64B9" w:rsidP="002D0627">
            <w:pPr>
              <w:pStyle w:val="alentturin"/>
              <w:spacing w:line="276" w:lineRule="auto"/>
            </w:pPr>
            <w:r w:rsidRPr="005D55BB">
              <w:t>Domisi, kuris</w:t>
            </w:r>
            <w:r w:rsidRPr="00356686">
              <w:rPr>
                <w:spacing w:val="-10"/>
              </w:rPr>
              <w:t xml:space="preserve"> </w:t>
            </w:r>
            <w:r w:rsidRPr="005D55BB">
              <w:t xml:space="preserve">maistas sveikas </w:t>
            </w:r>
            <w:r w:rsidRPr="00356686">
              <w:rPr>
                <w:spacing w:val="-5"/>
              </w:rPr>
              <w:t>ir</w:t>
            </w:r>
            <w:r w:rsidRPr="00356686">
              <w:rPr>
                <w:spacing w:val="-6"/>
              </w:rPr>
              <w:t xml:space="preserve"> </w:t>
            </w:r>
            <w:r w:rsidRPr="005D55BB">
              <w:t>naudingas.</w:t>
            </w:r>
          </w:p>
          <w:p w:rsidR="00AB64B9" w:rsidRPr="005D55BB" w:rsidRDefault="00AB64B9" w:rsidP="002D0627">
            <w:pPr>
              <w:pStyle w:val="alentturin"/>
              <w:spacing w:line="276" w:lineRule="auto"/>
            </w:pPr>
            <w:r w:rsidRPr="005D55BB">
              <w:t>Savarankiškai</w:t>
            </w:r>
            <w:r w:rsidRPr="00356686">
              <w:rPr>
                <w:spacing w:val="-17"/>
              </w:rPr>
              <w:t xml:space="preserve"> </w:t>
            </w:r>
            <w:r w:rsidRPr="005D55BB">
              <w:t xml:space="preserve">apsirengia </w:t>
            </w:r>
            <w:r w:rsidRPr="00356686">
              <w:rPr>
                <w:spacing w:val="-3"/>
              </w:rPr>
              <w:t xml:space="preserve">ir </w:t>
            </w:r>
            <w:r w:rsidRPr="005D55BB">
              <w:t xml:space="preserve">nusirengia, apsiauna </w:t>
            </w:r>
            <w:r w:rsidRPr="00356686">
              <w:rPr>
                <w:spacing w:val="-5"/>
              </w:rPr>
              <w:t xml:space="preserve">ir </w:t>
            </w:r>
            <w:r w:rsidRPr="005D55BB">
              <w:t>nusiauna</w:t>
            </w:r>
            <w:r w:rsidRPr="00356686">
              <w:rPr>
                <w:spacing w:val="-10"/>
              </w:rPr>
              <w:t xml:space="preserve"> </w:t>
            </w:r>
            <w:r w:rsidRPr="005D55BB">
              <w:t>batus.</w:t>
            </w:r>
          </w:p>
          <w:p w:rsidR="00AB64B9" w:rsidRPr="005D55BB" w:rsidRDefault="00AB64B9" w:rsidP="002D0627">
            <w:pPr>
              <w:pStyle w:val="alentturin"/>
              <w:spacing w:line="276" w:lineRule="auto"/>
            </w:pPr>
            <w:r w:rsidRPr="005D55BB">
              <w:t>Priminus plaunasi rankas, prausiasi, nusišluosto.</w:t>
            </w:r>
          </w:p>
          <w:p w:rsidR="00AF5989" w:rsidRPr="005D55BB" w:rsidRDefault="00AB64B9" w:rsidP="002D0627">
            <w:pPr>
              <w:pStyle w:val="alentturin"/>
              <w:spacing w:line="276" w:lineRule="auto"/>
            </w:pPr>
            <w:r w:rsidRPr="005D55BB">
              <w:t>Priminus tvarkosi</w:t>
            </w:r>
            <w:r w:rsidRPr="00356686">
              <w:rPr>
                <w:spacing w:val="-12"/>
              </w:rPr>
              <w:t xml:space="preserve"> </w:t>
            </w:r>
            <w:r w:rsidRPr="005D55BB">
              <w:t>žaislus</w:t>
            </w:r>
            <w:r w:rsidR="006B7281">
              <w:t>.</w:t>
            </w:r>
          </w:p>
        </w:tc>
        <w:tc>
          <w:tcPr>
            <w:tcW w:w="2026" w:type="dxa"/>
            <w:shd w:val="clear" w:color="auto" w:fill="auto"/>
          </w:tcPr>
          <w:p w:rsidR="00AB64B9" w:rsidRPr="005D55BB" w:rsidRDefault="00AB64B9" w:rsidP="002D0627">
            <w:pPr>
              <w:pStyle w:val="alentturin"/>
              <w:spacing w:line="276" w:lineRule="auto"/>
            </w:pPr>
            <w:r w:rsidRPr="005D55BB">
              <w:t xml:space="preserve">Padedamas pasirenka drabužius </w:t>
            </w:r>
            <w:r w:rsidRPr="00356686">
              <w:rPr>
                <w:spacing w:val="-5"/>
              </w:rPr>
              <w:t xml:space="preserve">ir </w:t>
            </w:r>
            <w:r w:rsidRPr="005D55BB">
              <w:t>avalynę pagal oro</w:t>
            </w:r>
            <w:r w:rsidRPr="00356686">
              <w:rPr>
                <w:spacing w:val="-12"/>
              </w:rPr>
              <w:t xml:space="preserve"> </w:t>
            </w:r>
            <w:r w:rsidRPr="005D55BB">
              <w:t>sąlygas.</w:t>
            </w:r>
          </w:p>
          <w:p w:rsidR="00AB64B9" w:rsidRPr="005D55BB" w:rsidRDefault="00AB64B9" w:rsidP="002D0627">
            <w:pPr>
              <w:pStyle w:val="alentturin"/>
              <w:spacing w:line="276" w:lineRule="auto"/>
            </w:pPr>
            <w:r w:rsidRPr="005D55BB">
              <w:t>Dažniausiai</w:t>
            </w:r>
            <w:r w:rsidRPr="00356686">
              <w:rPr>
                <w:spacing w:val="-11"/>
              </w:rPr>
              <w:t xml:space="preserve"> </w:t>
            </w:r>
            <w:r w:rsidRPr="005D55BB">
              <w:t xml:space="preserve">savarankiškai tvarkosi žaislus </w:t>
            </w:r>
            <w:r w:rsidRPr="00356686">
              <w:rPr>
                <w:spacing w:val="-5"/>
              </w:rPr>
              <w:t xml:space="preserve">ir </w:t>
            </w:r>
            <w:r w:rsidRPr="005D55BB">
              <w:t>veiklos vietą.</w:t>
            </w:r>
          </w:p>
          <w:p w:rsidR="00AB64B9" w:rsidRPr="005D55BB" w:rsidRDefault="00AB64B9" w:rsidP="002D0627">
            <w:pPr>
              <w:pStyle w:val="alentturin"/>
              <w:spacing w:line="276" w:lineRule="auto"/>
            </w:pPr>
            <w:r w:rsidRPr="005D55BB">
              <w:t>Padedamas</w:t>
            </w:r>
            <w:r w:rsidRPr="00356686">
              <w:rPr>
                <w:spacing w:val="-17"/>
              </w:rPr>
              <w:t xml:space="preserve"> </w:t>
            </w:r>
            <w:r w:rsidRPr="005D55BB">
              <w:t xml:space="preserve">suaugusiojo serviruoja </w:t>
            </w:r>
            <w:r w:rsidRPr="00356686">
              <w:rPr>
                <w:spacing w:val="-5"/>
              </w:rPr>
              <w:t xml:space="preserve">ir </w:t>
            </w:r>
            <w:r w:rsidRPr="005D55BB">
              <w:t xml:space="preserve">po </w:t>
            </w:r>
            <w:r w:rsidRPr="00356686">
              <w:rPr>
                <w:spacing w:val="-3"/>
              </w:rPr>
              <w:t xml:space="preserve">valgio </w:t>
            </w:r>
            <w:r w:rsidRPr="005D55BB">
              <w:t>sutvarko</w:t>
            </w:r>
            <w:r w:rsidRPr="00356686">
              <w:rPr>
                <w:spacing w:val="7"/>
              </w:rPr>
              <w:t xml:space="preserve"> </w:t>
            </w:r>
            <w:r w:rsidRPr="00356686">
              <w:rPr>
                <w:spacing w:val="-3"/>
              </w:rPr>
              <w:t>stalą.</w:t>
            </w:r>
          </w:p>
          <w:p w:rsidR="00AF5989" w:rsidRPr="005D55BB" w:rsidRDefault="00AB64B9" w:rsidP="002D0627">
            <w:pPr>
              <w:pStyle w:val="alentturin"/>
              <w:spacing w:line="276" w:lineRule="auto"/>
            </w:pPr>
            <w:r w:rsidRPr="005D55BB">
              <w:t>Įvardija vieną kitą maisto produktą, kurį valgyti</w:t>
            </w:r>
            <w:r w:rsidRPr="00356686">
              <w:rPr>
                <w:spacing w:val="-17"/>
              </w:rPr>
              <w:t xml:space="preserve"> </w:t>
            </w:r>
            <w:r w:rsidRPr="005D55BB">
              <w:t>sveika.</w:t>
            </w:r>
          </w:p>
        </w:tc>
        <w:tc>
          <w:tcPr>
            <w:tcW w:w="2051" w:type="dxa"/>
            <w:shd w:val="clear" w:color="auto" w:fill="auto"/>
          </w:tcPr>
          <w:p w:rsidR="00AB64B9" w:rsidRPr="005D55BB" w:rsidRDefault="00AB64B9" w:rsidP="002D0627">
            <w:pPr>
              <w:pStyle w:val="alentturin"/>
              <w:spacing w:line="276" w:lineRule="auto"/>
            </w:pPr>
            <w:r w:rsidRPr="005D55BB">
              <w:t>Savarankiškai</w:t>
            </w:r>
            <w:r w:rsidRPr="00356686">
              <w:rPr>
                <w:spacing w:val="-11"/>
              </w:rPr>
              <w:t xml:space="preserve"> </w:t>
            </w:r>
            <w:r w:rsidRPr="005D55BB">
              <w:t xml:space="preserve">serviruoja </w:t>
            </w:r>
            <w:r w:rsidRPr="00356686">
              <w:rPr>
                <w:spacing w:val="-3"/>
              </w:rPr>
              <w:t xml:space="preserve">ir </w:t>
            </w:r>
            <w:r w:rsidRPr="005D55BB">
              <w:t>tvarko</w:t>
            </w:r>
            <w:r w:rsidRPr="00356686">
              <w:rPr>
                <w:spacing w:val="15"/>
              </w:rPr>
              <w:t xml:space="preserve"> </w:t>
            </w:r>
            <w:r w:rsidRPr="00356686">
              <w:rPr>
                <w:spacing w:val="-3"/>
              </w:rPr>
              <w:t>stalą.</w:t>
            </w:r>
          </w:p>
          <w:p w:rsidR="00AB64B9" w:rsidRPr="005D55BB" w:rsidRDefault="00AB64B9" w:rsidP="002D0627">
            <w:pPr>
              <w:pStyle w:val="alentturin"/>
              <w:spacing w:line="276" w:lineRule="auto"/>
            </w:pPr>
            <w:r w:rsidRPr="005D55BB">
              <w:t>Savarankiškai</w:t>
            </w:r>
            <w:r w:rsidRPr="00356686">
              <w:rPr>
                <w:spacing w:val="-16"/>
              </w:rPr>
              <w:t xml:space="preserve"> </w:t>
            </w:r>
            <w:r w:rsidRPr="005D55BB">
              <w:t xml:space="preserve">pasirenka drabužius </w:t>
            </w:r>
            <w:r w:rsidRPr="00356686">
              <w:rPr>
                <w:spacing w:val="-5"/>
              </w:rPr>
              <w:t xml:space="preserve">ir </w:t>
            </w:r>
            <w:r w:rsidRPr="005D55BB">
              <w:t>avalynę pagal oro</w:t>
            </w:r>
            <w:r w:rsidRPr="00356686">
              <w:rPr>
                <w:spacing w:val="-12"/>
              </w:rPr>
              <w:t xml:space="preserve"> </w:t>
            </w:r>
            <w:r w:rsidRPr="005D55BB">
              <w:t>sąlygas.</w:t>
            </w:r>
          </w:p>
          <w:p w:rsidR="00AB64B9" w:rsidRPr="005D55BB" w:rsidRDefault="00AB64B9" w:rsidP="002D0627">
            <w:pPr>
              <w:pStyle w:val="alentturin"/>
              <w:spacing w:line="276" w:lineRule="auto"/>
            </w:pPr>
            <w:r w:rsidRPr="00356686">
              <w:rPr>
                <w:spacing w:val="-3"/>
              </w:rPr>
              <w:t xml:space="preserve">Žino </w:t>
            </w:r>
            <w:r w:rsidRPr="005D55BB">
              <w:t>kaip saugiai elgtis gatvėje, kelyje,</w:t>
            </w:r>
            <w:r w:rsidRPr="00356686">
              <w:rPr>
                <w:spacing w:val="-11"/>
              </w:rPr>
              <w:t xml:space="preserve"> </w:t>
            </w:r>
            <w:r w:rsidRPr="005D55BB">
              <w:t>namuose.</w:t>
            </w:r>
          </w:p>
          <w:p w:rsidR="00AB64B9" w:rsidRPr="005D55BB" w:rsidRDefault="00AB64B9" w:rsidP="002D0627">
            <w:pPr>
              <w:pStyle w:val="alentturin"/>
              <w:spacing w:line="276" w:lineRule="auto"/>
            </w:pPr>
            <w:r w:rsidRPr="005D55BB">
              <w:t xml:space="preserve">Savarankiškai laikosi susitartų saugaus </w:t>
            </w:r>
            <w:r w:rsidRPr="00356686">
              <w:rPr>
                <w:spacing w:val="-3"/>
              </w:rPr>
              <w:t xml:space="preserve">elgesio </w:t>
            </w:r>
            <w:r w:rsidRPr="005D55BB">
              <w:t>taisyklių.</w:t>
            </w:r>
          </w:p>
          <w:p w:rsidR="00AF5989" w:rsidRPr="005D55BB" w:rsidRDefault="00AB64B9" w:rsidP="002D0627">
            <w:pPr>
              <w:pStyle w:val="alentturin"/>
              <w:spacing w:line="276" w:lineRule="auto"/>
            </w:pPr>
            <w:r w:rsidRPr="005D55BB">
              <w:t xml:space="preserve">Įvardija kelis maisto produktus, kuriuos valgyti sveika, </w:t>
            </w:r>
            <w:r w:rsidRPr="00356686">
              <w:rPr>
                <w:spacing w:val="-5"/>
              </w:rPr>
              <w:t xml:space="preserve">ir </w:t>
            </w:r>
            <w:r w:rsidRPr="005D55BB">
              <w:t>kelis, kuriuos riboti reikia.</w:t>
            </w:r>
          </w:p>
        </w:tc>
      </w:tr>
      <w:tr w:rsidR="00AF5989" w:rsidTr="00356686">
        <w:trPr>
          <w:trHeight w:val="397"/>
        </w:trPr>
        <w:tc>
          <w:tcPr>
            <w:tcW w:w="10141" w:type="dxa"/>
            <w:gridSpan w:val="6"/>
            <w:shd w:val="clear" w:color="auto" w:fill="auto"/>
            <w:vAlign w:val="center"/>
          </w:tcPr>
          <w:p w:rsidR="00AF5989" w:rsidRDefault="00AF5989" w:rsidP="002D0627">
            <w:pPr>
              <w:pStyle w:val="atekstas"/>
              <w:tabs>
                <w:tab w:val="left" w:pos="284"/>
              </w:tabs>
              <w:spacing w:line="276" w:lineRule="auto"/>
              <w:ind w:right="68" w:firstLine="0"/>
              <w:jc w:val="center"/>
            </w:pPr>
            <w:r w:rsidRPr="00356686">
              <w:rPr>
                <w:b/>
              </w:rPr>
              <w:t>Vaiko veiksenų</w:t>
            </w:r>
            <w:r w:rsidRPr="00356686">
              <w:rPr>
                <w:b/>
                <w:spacing w:val="-11"/>
              </w:rPr>
              <w:t xml:space="preserve"> </w:t>
            </w:r>
            <w:r w:rsidRPr="00356686">
              <w:rPr>
                <w:b/>
              </w:rPr>
              <w:t>pavyzdžiai</w:t>
            </w:r>
          </w:p>
        </w:tc>
      </w:tr>
      <w:tr w:rsidR="00AF5989" w:rsidRPr="00983ECA" w:rsidTr="00356686">
        <w:tc>
          <w:tcPr>
            <w:tcW w:w="5052" w:type="dxa"/>
            <w:gridSpan w:val="3"/>
            <w:shd w:val="clear" w:color="auto" w:fill="auto"/>
          </w:tcPr>
          <w:p w:rsidR="00AF5989" w:rsidRPr="005D55BB" w:rsidRDefault="00DE0017" w:rsidP="002D0627">
            <w:pPr>
              <w:pStyle w:val="alentminiantr"/>
              <w:spacing w:before="0" w:after="0" w:line="276" w:lineRule="auto"/>
            </w:pPr>
            <w:r>
              <w:t>2–</w:t>
            </w:r>
            <w:r w:rsidR="00436AA2">
              <w:t>3 metų:</w:t>
            </w:r>
          </w:p>
          <w:p w:rsidR="00AB64B9" w:rsidRPr="005D55BB" w:rsidRDefault="00AB64B9" w:rsidP="002D0627">
            <w:pPr>
              <w:pStyle w:val="alentturin"/>
              <w:spacing w:line="276" w:lineRule="auto"/>
            </w:pPr>
            <w:r w:rsidRPr="005D55BB">
              <w:t>bando savarankiškai praustis,</w:t>
            </w:r>
            <w:r w:rsidRPr="00356686">
              <w:rPr>
                <w:spacing w:val="-21"/>
              </w:rPr>
              <w:t xml:space="preserve"> </w:t>
            </w:r>
            <w:r w:rsidRPr="005D55BB">
              <w:t>šluostytis, rengtis;</w:t>
            </w:r>
          </w:p>
          <w:p w:rsidR="00AB64B9" w:rsidRPr="005D55BB" w:rsidRDefault="00AB64B9" w:rsidP="002D0627">
            <w:pPr>
              <w:pStyle w:val="alentturin"/>
              <w:spacing w:line="276" w:lineRule="auto"/>
            </w:pPr>
            <w:r w:rsidRPr="005D55BB">
              <w:t>nešioja, sodina, guldo, vežioja</w:t>
            </w:r>
            <w:r w:rsidRPr="00356686">
              <w:rPr>
                <w:spacing w:val="-20"/>
              </w:rPr>
              <w:t xml:space="preserve"> </w:t>
            </w:r>
            <w:r w:rsidRPr="005D55BB">
              <w:t>didelius minkštus</w:t>
            </w:r>
            <w:r w:rsidRPr="00356686">
              <w:rPr>
                <w:spacing w:val="-6"/>
              </w:rPr>
              <w:t xml:space="preserve"> </w:t>
            </w:r>
            <w:r w:rsidRPr="005D55BB">
              <w:t>žaislus;</w:t>
            </w:r>
          </w:p>
          <w:p w:rsidR="00AB64B9" w:rsidRPr="005D55BB" w:rsidRDefault="00AB64B9" w:rsidP="002D0627">
            <w:pPr>
              <w:pStyle w:val="alentturin"/>
              <w:spacing w:line="276" w:lineRule="auto"/>
            </w:pPr>
            <w:r w:rsidRPr="005D55BB">
              <w:t>pavalgius, nusineša savo</w:t>
            </w:r>
            <w:r w:rsidRPr="00356686">
              <w:rPr>
                <w:spacing w:val="-22"/>
              </w:rPr>
              <w:t xml:space="preserve"> </w:t>
            </w:r>
            <w:r w:rsidRPr="005D55BB">
              <w:t>puodelį;</w:t>
            </w:r>
          </w:p>
          <w:p w:rsidR="00AB64B9" w:rsidRPr="005D55BB" w:rsidRDefault="00AB64B9" w:rsidP="002D0627">
            <w:pPr>
              <w:pStyle w:val="alentturin"/>
              <w:spacing w:line="276" w:lineRule="auto"/>
            </w:pPr>
            <w:r w:rsidRPr="00356686">
              <w:rPr>
                <w:spacing w:val="-3"/>
              </w:rPr>
              <w:t xml:space="preserve">valo </w:t>
            </w:r>
            <w:r w:rsidRPr="005D55BB">
              <w:t>dulkes kartu su</w:t>
            </w:r>
            <w:r w:rsidRPr="00356686">
              <w:rPr>
                <w:spacing w:val="2"/>
              </w:rPr>
              <w:t xml:space="preserve"> </w:t>
            </w:r>
            <w:r w:rsidRPr="005D55BB">
              <w:t>auklėtoja;</w:t>
            </w:r>
          </w:p>
          <w:p w:rsidR="00AF5989" w:rsidRDefault="00AB64B9" w:rsidP="002D0627">
            <w:pPr>
              <w:pStyle w:val="alentturin"/>
              <w:spacing w:line="276" w:lineRule="auto"/>
            </w:pPr>
            <w:r w:rsidRPr="005D55BB">
              <w:t xml:space="preserve">dalyvauja „Sveikuolio Kiškio vaišėse“: graužia morkytę, kopūsto </w:t>
            </w:r>
            <w:r w:rsidRPr="00356686">
              <w:rPr>
                <w:spacing w:val="-3"/>
              </w:rPr>
              <w:t xml:space="preserve">lapą, </w:t>
            </w:r>
            <w:r w:rsidRPr="005D55BB">
              <w:t xml:space="preserve">skanauja svogūną </w:t>
            </w:r>
            <w:r w:rsidRPr="00356686">
              <w:rPr>
                <w:spacing w:val="-5"/>
              </w:rPr>
              <w:t>ir</w:t>
            </w:r>
            <w:r w:rsidRPr="00356686">
              <w:rPr>
                <w:spacing w:val="-1"/>
              </w:rPr>
              <w:t xml:space="preserve"> </w:t>
            </w:r>
            <w:r w:rsidRPr="005D55BB">
              <w:t>pan.</w:t>
            </w:r>
          </w:p>
        </w:tc>
        <w:tc>
          <w:tcPr>
            <w:tcW w:w="5089" w:type="dxa"/>
            <w:gridSpan w:val="3"/>
            <w:shd w:val="clear" w:color="auto" w:fill="auto"/>
          </w:tcPr>
          <w:p w:rsidR="00AF5989" w:rsidRPr="005D55BB" w:rsidRDefault="00DE0017" w:rsidP="002D0627">
            <w:pPr>
              <w:pStyle w:val="alentminiantr"/>
              <w:spacing w:before="0" w:after="0" w:line="276" w:lineRule="auto"/>
            </w:pPr>
            <w:r>
              <w:t>3–</w:t>
            </w:r>
            <w:r w:rsidR="00436AA2">
              <w:t>6 metų:</w:t>
            </w:r>
          </w:p>
          <w:p w:rsidR="00AB64B9" w:rsidRPr="005D55BB" w:rsidRDefault="00AB64B9" w:rsidP="002D0627">
            <w:pPr>
              <w:pStyle w:val="alentturin"/>
              <w:spacing w:line="276" w:lineRule="auto"/>
            </w:pPr>
            <w:r w:rsidRPr="005D55BB">
              <w:t>rengia, šukuoja, prausia</w:t>
            </w:r>
            <w:r w:rsidRPr="00356686">
              <w:rPr>
                <w:spacing w:val="-13"/>
              </w:rPr>
              <w:t xml:space="preserve"> </w:t>
            </w:r>
            <w:r w:rsidRPr="005D55BB">
              <w:t>lėles;</w:t>
            </w:r>
          </w:p>
          <w:p w:rsidR="00AB64B9" w:rsidRPr="005D55BB" w:rsidRDefault="00AB64B9" w:rsidP="002D0627">
            <w:pPr>
              <w:pStyle w:val="alentturin"/>
              <w:spacing w:line="276" w:lineRule="auto"/>
            </w:pPr>
            <w:r w:rsidRPr="005D55BB">
              <w:t>žaidžia didaktinėmis priemonėmis (segiojimas, rišimas,</w:t>
            </w:r>
            <w:r w:rsidRPr="00356686">
              <w:rPr>
                <w:spacing w:val="-31"/>
              </w:rPr>
              <w:t xml:space="preserve"> </w:t>
            </w:r>
            <w:r w:rsidRPr="005D55BB">
              <w:t>varstymas);</w:t>
            </w:r>
          </w:p>
          <w:p w:rsidR="00AB64B9" w:rsidRPr="005D55BB" w:rsidRDefault="00AB64B9" w:rsidP="002D0627">
            <w:pPr>
              <w:pStyle w:val="alentturin"/>
              <w:spacing w:line="276" w:lineRule="auto"/>
            </w:pPr>
            <w:r w:rsidRPr="005D55BB">
              <w:t>dėlioja paveikslėlius „Kada kaip</w:t>
            </w:r>
            <w:r w:rsidRPr="00356686">
              <w:rPr>
                <w:spacing w:val="-19"/>
              </w:rPr>
              <w:t xml:space="preserve"> </w:t>
            </w:r>
            <w:r w:rsidRPr="005D55BB">
              <w:t>rengiamės?“;</w:t>
            </w:r>
          </w:p>
          <w:p w:rsidR="00AB64B9" w:rsidRPr="005D55BB" w:rsidRDefault="00AB64B9" w:rsidP="002D0627">
            <w:pPr>
              <w:pStyle w:val="alentturin"/>
              <w:spacing w:line="276" w:lineRule="auto"/>
            </w:pPr>
            <w:r w:rsidRPr="005D55BB">
              <w:t>dalyvauja probleminiuose pokalbiuose (pvz.</w:t>
            </w:r>
            <w:r>
              <w:t xml:space="preserve"> </w:t>
            </w:r>
            <w:r w:rsidRPr="005D55BB">
              <w:t xml:space="preserve">„Kodėl reikia plauti rankas?“„Kaip elgtis gatvėje?“ </w:t>
            </w:r>
            <w:r w:rsidRPr="00356686">
              <w:rPr>
                <w:spacing w:val="-3"/>
              </w:rPr>
              <w:t>ir</w:t>
            </w:r>
            <w:r w:rsidRPr="00356686">
              <w:rPr>
                <w:spacing w:val="4"/>
              </w:rPr>
              <w:t xml:space="preserve"> </w:t>
            </w:r>
            <w:r w:rsidRPr="005D55BB">
              <w:t>t.t.);</w:t>
            </w:r>
          </w:p>
          <w:p w:rsidR="00AB64B9" w:rsidRPr="005D55BB" w:rsidRDefault="00AB64B9" w:rsidP="002D0627">
            <w:pPr>
              <w:pStyle w:val="alentturin"/>
              <w:spacing w:line="276" w:lineRule="auto"/>
            </w:pPr>
            <w:r w:rsidRPr="005D55BB">
              <w:t xml:space="preserve">kuria plakatus „Sveikas maistas“, „Blogi įpročiai“, „Kur kreiptis pagalbos?“ </w:t>
            </w:r>
            <w:r w:rsidRPr="00356686">
              <w:rPr>
                <w:spacing w:val="-3"/>
              </w:rPr>
              <w:t>ir</w:t>
            </w:r>
            <w:r w:rsidRPr="00356686">
              <w:rPr>
                <w:spacing w:val="-32"/>
              </w:rPr>
              <w:t xml:space="preserve"> </w:t>
            </w:r>
            <w:r w:rsidRPr="005D55BB">
              <w:t>pan.;</w:t>
            </w:r>
          </w:p>
          <w:p w:rsidR="00AB64B9" w:rsidRPr="005D55BB" w:rsidRDefault="00AB64B9" w:rsidP="002D0627">
            <w:pPr>
              <w:pStyle w:val="alentturin"/>
              <w:spacing w:line="276" w:lineRule="auto"/>
            </w:pPr>
            <w:r w:rsidRPr="005D55BB">
              <w:t xml:space="preserve">sužino </w:t>
            </w:r>
            <w:r w:rsidRPr="00356686">
              <w:rPr>
                <w:spacing w:val="-3"/>
              </w:rPr>
              <w:t xml:space="preserve">ne </w:t>
            </w:r>
            <w:r w:rsidRPr="005D55BB">
              <w:t xml:space="preserve">tik savo, bet </w:t>
            </w:r>
            <w:r w:rsidRPr="00356686">
              <w:rPr>
                <w:spacing w:val="-5"/>
              </w:rPr>
              <w:t xml:space="preserve">ir </w:t>
            </w:r>
            <w:r w:rsidRPr="005D55BB">
              <w:t>gyvūnėlių tvarkymosi, gražinimosi paslaptis;</w:t>
            </w:r>
          </w:p>
          <w:p w:rsidR="00AB64B9" w:rsidRPr="005D55BB" w:rsidRDefault="00AB64B9" w:rsidP="002D0627">
            <w:pPr>
              <w:pStyle w:val="alentturin"/>
              <w:spacing w:line="276" w:lineRule="auto"/>
            </w:pPr>
            <w:r w:rsidRPr="005D55BB">
              <w:t>su tėveliais kuria „Sveikuolių</w:t>
            </w:r>
            <w:r w:rsidRPr="00356686">
              <w:rPr>
                <w:spacing w:val="-17"/>
              </w:rPr>
              <w:t xml:space="preserve"> </w:t>
            </w:r>
            <w:r w:rsidRPr="005D55BB">
              <w:t>receptus“;</w:t>
            </w:r>
          </w:p>
          <w:p w:rsidR="00AF5989" w:rsidRDefault="00AB64B9" w:rsidP="002D0627">
            <w:pPr>
              <w:pStyle w:val="alentturin"/>
              <w:spacing w:line="276" w:lineRule="auto"/>
            </w:pPr>
            <w:r w:rsidRPr="005D55BB">
              <w:t>rengia kartu su auklėtoja šukuosenų foto</w:t>
            </w:r>
            <w:r w:rsidRPr="00356686">
              <w:rPr>
                <w:spacing w:val="-15"/>
              </w:rPr>
              <w:t xml:space="preserve"> </w:t>
            </w:r>
            <w:r w:rsidRPr="005D55BB">
              <w:t>parodas.</w:t>
            </w:r>
            <w:r w:rsidR="00983ECA">
              <w:t>;</w:t>
            </w:r>
          </w:p>
          <w:p w:rsidR="00983ECA" w:rsidRDefault="00983ECA" w:rsidP="002D0627">
            <w:pPr>
              <w:pStyle w:val="alentturin"/>
              <w:spacing w:line="276" w:lineRule="auto"/>
            </w:pPr>
            <w:r>
              <w:t xml:space="preserve">dalyvauja įvairiuose susitikimuose su </w:t>
            </w:r>
            <w:r w:rsidR="006B7281">
              <w:t>sveikatos priežiūros specialistu</w:t>
            </w:r>
            <w:r>
              <w:t>.</w:t>
            </w:r>
          </w:p>
        </w:tc>
      </w:tr>
      <w:tr w:rsidR="00AF5989" w:rsidRPr="00B40D94" w:rsidTr="00356686">
        <w:tc>
          <w:tcPr>
            <w:tcW w:w="10141" w:type="dxa"/>
            <w:gridSpan w:val="6"/>
            <w:shd w:val="clear" w:color="auto" w:fill="auto"/>
          </w:tcPr>
          <w:p w:rsidR="00AF5989" w:rsidRPr="005D55BB" w:rsidRDefault="00AF5989" w:rsidP="002D0627">
            <w:pPr>
              <w:pStyle w:val="alentpavad"/>
              <w:spacing w:before="0" w:after="0" w:line="276" w:lineRule="auto"/>
            </w:pPr>
            <w:r w:rsidRPr="005D55BB">
              <w:t>Rekomenduojama metodinė</w:t>
            </w:r>
            <w:r w:rsidRPr="00356686">
              <w:rPr>
                <w:spacing w:val="-11"/>
              </w:rPr>
              <w:t xml:space="preserve"> </w:t>
            </w:r>
            <w:r w:rsidRPr="005D55BB">
              <w:t>literatūra:</w:t>
            </w:r>
          </w:p>
          <w:p w:rsidR="00B40D94" w:rsidRDefault="00B40D94" w:rsidP="002D0627">
            <w:pPr>
              <w:pStyle w:val="aliteratura"/>
              <w:numPr>
                <w:ilvl w:val="0"/>
                <w:numId w:val="0"/>
              </w:numPr>
              <w:ind w:left="426" w:hanging="360"/>
            </w:pPr>
            <w:r>
              <w:t xml:space="preserve">1.   </w:t>
            </w:r>
            <w:r w:rsidRPr="00AB64B9">
              <w:t>Adaškevičienė</w:t>
            </w:r>
            <w:r>
              <w:t xml:space="preserve"> E.</w:t>
            </w:r>
            <w:r w:rsidRPr="00AB64B9">
              <w:t xml:space="preserve"> Mažųjų sporto abėcėlė. Kaunas, 1990</w:t>
            </w:r>
            <w:r>
              <w:t>.</w:t>
            </w:r>
          </w:p>
          <w:p w:rsidR="00AB64B9" w:rsidRPr="00AB64B9" w:rsidRDefault="00B40D94" w:rsidP="002D0627">
            <w:pPr>
              <w:pStyle w:val="aliteratura"/>
              <w:numPr>
                <w:ilvl w:val="0"/>
                <w:numId w:val="0"/>
              </w:numPr>
              <w:ind w:left="426" w:hanging="360"/>
            </w:pPr>
            <w:r>
              <w:lastRenderedPageBreak/>
              <w:t xml:space="preserve">2.   </w:t>
            </w:r>
            <w:r w:rsidR="00AB64B9" w:rsidRPr="00AB64B9">
              <w:t>Kauno miesto visuomenės sveikatos biuras. Higienos įgūdžių ugdymas ir helmintozių profilaktika.</w:t>
            </w:r>
            <w:r w:rsidR="00972489">
              <w:t xml:space="preserve"> </w:t>
            </w:r>
            <w:r w:rsidR="00AB64B9" w:rsidRPr="00AB64B9">
              <w:t>Kaunas, 2012.</w:t>
            </w:r>
          </w:p>
          <w:p w:rsidR="00AB64B9" w:rsidRPr="00AB64B9" w:rsidRDefault="00B40D94" w:rsidP="002D0627">
            <w:pPr>
              <w:pStyle w:val="aliteratura"/>
              <w:numPr>
                <w:ilvl w:val="0"/>
                <w:numId w:val="0"/>
              </w:numPr>
              <w:ind w:left="426" w:hanging="360"/>
            </w:pPr>
            <w:r>
              <w:t xml:space="preserve">3.   </w:t>
            </w:r>
            <w:r w:rsidR="00972489">
              <w:t xml:space="preserve">Bulotaitė L., </w:t>
            </w:r>
            <w:r w:rsidR="00AB64B9" w:rsidRPr="00AB64B9">
              <w:t>Gudžinskienė</w:t>
            </w:r>
            <w:r w:rsidR="00972489">
              <w:t xml:space="preserve"> V. </w:t>
            </w:r>
            <w:r w:rsidR="00AB64B9" w:rsidRPr="00AB64B9">
              <w:t>, O.Monkevičienė ir kt. Gyvenimo</w:t>
            </w:r>
            <w:r w:rsidR="00EE37A2">
              <w:t xml:space="preserve"> įgūdžių ugdymas. Vilnius, 2004.</w:t>
            </w:r>
          </w:p>
          <w:p w:rsidR="00B40D94" w:rsidRDefault="00B40D94" w:rsidP="002D0627">
            <w:pPr>
              <w:pStyle w:val="aliteratura"/>
              <w:numPr>
                <w:ilvl w:val="0"/>
                <w:numId w:val="0"/>
              </w:numPr>
              <w:ind w:left="426" w:hanging="360"/>
            </w:pPr>
            <w:r>
              <w:t xml:space="preserve">4.   </w:t>
            </w:r>
            <w:r w:rsidRPr="00B40D94">
              <w:t>Petrauskienė A., Zaborskis A. Aukime sveiki. Kaunas, 2000</w:t>
            </w:r>
          </w:p>
          <w:p w:rsidR="00EE37A2" w:rsidRPr="005D55BB" w:rsidRDefault="00B40D94" w:rsidP="002D0627">
            <w:pPr>
              <w:pStyle w:val="aliteratura"/>
              <w:numPr>
                <w:ilvl w:val="0"/>
                <w:numId w:val="0"/>
              </w:numPr>
              <w:ind w:left="426" w:hanging="360"/>
            </w:pPr>
            <w:r>
              <w:t xml:space="preserve">5.  </w:t>
            </w:r>
            <w:r w:rsidR="00EE37A2" w:rsidRPr="00EE37A2">
              <w:t>Ra</w:t>
            </w:r>
            <w:r w:rsidR="006B7281">
              <w:t>uckis J., Drungelienė D.</w:t>
            </w:r>
            <w:r w:rsidR="00EE37A2" w:rsidRPr="00EE37A2">
              <w:t xml:space="preserve"> Ankstyvojo amžiaus vaikų kūno kultūros progr</w:t>
            </w:r>
            <w:r w:rsidR="006B7281">
              <w:t>ama ir metodinės rekomendacijos.</w:t>
            </w:r>
            <w:r w:rsidR="00EE37A2" w:rsidRPr="00EE37A2">
              <w:t xml:space="preserve"> Vilnius: Kronta</w:t>
            </w:r>
            <w:r w:rsidR="006B7281">
              <w:t xml:space="preserve"> , 2003.</w:t>
            </w:r>
          </w:p>
        </w:tc>
      </w:tr>
    </w:tbl>
    <w:p w:rsidR="001D4CFE" w:rsidRDefault="001D4CFE" w:rsidP="002D0627">
      <w:pPr>
        <w:pStyle w:val="Pagrindinistekstas"/>
        <w:spacing w:after="0" w:line="276" w:lineRule="auto"/>
        <w:jc w:val="center"/>
        <w:rPr>
          <w:b/>
        </w:rPr>
      </w:pPr>
    </w:p>
    <w:p w:rsidR="00C87FE7" w:rsidRDefault="00C33783" w:rsidP="002D0627">
      <w:pPr>
        <w:pStyle w:val="aaa"/>
        <w:numPr>
          <w:ilvl w:val="0"/>
          <w:numId w:val="0"/>
        </w:numPr>
        <w:spacing w:line="276" w:lineRule="auto"/>
        <w:ind w:left="142" w:firstLine="1838"/>
        <w:jc w:val="left"/>
      </w:pPr>
      <w:r>
        <w:t xml:space="preserve">5. </w:t>
      </w:r>
      <w:r w:rsidR="00C87FE7" w:rsidRPr="005D55BB">
        <w:t>SOCIALINIS IR EMOCINIS UGDYMAS</w:t>
      </w:r>
      <w:r w:rsidR="006B7281">
        <w:t>(</w:t>
      </w:r>
      <w:r w:rsidR="00C87FE7" w:rsidRPr="005D55BB">
        <w:t>IS</w:t>
      </w:r>
      <w:r w:rsidR="006B7281">
        <w:t>)</w:t>
      </w:r>
    </w:p>
    <w:p w:rsidR="001D4CFE" w:rsidRPr="001D4CFE" w:rsidRDefault="001D4CFE" w:rsidP="002D0627">
      <w:pPr>
        <w:pStyle w:val="aaa"/>
        <w:numPr>
          <w:ilvl w:val="0"/>
          <w:numId w:val="0"/>
        </w:numPr>
        <w:spacing w:line="276" w:lineRule="auto"/>
        <w:ind w:left="426"/>
        <w:jc w:val="left"/>
      </w:pPr>
    </w:p>
    <w:p w:rsidR="00590FB3" w:rsidRPr="005D55BB" w:rsidRDefault="00590FB3" w:rsidP="002D0627">
      <w:pPr>
        <w:pStyle w:val="atekstas"/>
        <w:spacing w:line="276" w:lineRule="auto"/>
      </w:pPr>
      <w:r w:rsidRPr="005D55BB">
        <w:t>Socialinis ir emocinis ugdymas organizuojamas kaip procesas, kurio metu ikimokyklinukai įgyja žinių, įgūdžių ir nuostatų šiose srityse: savo emocijų suvokimas ir valdymas, pozityvių tikslų išsikėlimas ir pasiekimas, kitų globa ir rūpinimasis kitais, pozityvių santykių su kitais kūrimas ir palaikymas, tinkamas tarpasmeninių santykių situacijų valdymas, atsakingumas kitų atžvilgiu.</w:t>
      </w:r>
    </w:p>
    <w:p w:rsidR="00590FB3" w:rsidRDefault="00590FB3" w:rsidP="002D0627">
      <w:pPr>
        <w:pStyle w:val="atekstas"/>
        <w:spacing w:line="276" w:lineRule="auto"/>
      </w:pPr>
      <w:r w:rsidRPr="005D55BB">
        <w:t xml:space="preserve">Ikimokykliniame amžiuje vaikas siekia būti pripažintas </w:t>
      </w:r>
      <w:r w:rsidRPr="005D55BB">
        <w:rPr>
          <w:spacing w:val="-5"/>
        </w:rPr>
        <w:t xml:space="preserve">ir </w:t>
      </w:r>
      <w:r w:rsidRPr="005D55BB">
        <w:t xml:space="preserve">gerbiamas toks, koks </w:t>
      </w:r>
      <w:r w:rsidRPr="005D55BB">
        <w:rPr>
          <w:spacing w:val="-4"/>
        </w:rPr>
        <w:t xml:space="preserve">jis </w:t>
      </w:r>
      <w:r w:rsidRPr="005D55BB">
        <w:t xml:space="preserve">yra. Vaiko gera savijauta kolektyve </w:t>
      </w:r>
      <w:r w:rsidRPr="005D55BB">
        <w:rPr>
          <w:spacing w:val="2"/>
        </w:rPr>
        <w:t xml:space="preserve">(grupėje </w:t>
      </w:r>
      <w:r w:rsidRPr="005D55BB">
        <w:t xml:space="preserve">ar kt. aplinkoje) lemia </w:t>
      </w:r>
      <w:r w:rsidRPr="005D55BB">
        <w:rPr>
          <w:spacing w:val="-5"/>
        </w:rPr>
        <w:t xml:space="preserve">jo </w:t>
      </w:r>
      <w:r w:rsidRPr="005D55BB">
        <w:t xml:space="preserve">savivoką </w:t>
      </w:r>
      <w:r w:rsidRPr="005D55BB">
        <w:rPr>
          <w:spacing w:val="-3"/>
        </w:rPr>
        <w:t xml:space="preserve">ir </w:t>
      </w:r>
      <w:r w:rsidRPr="005D55BB">
        <w:t xml:space="preserve">savigarbą, emocijas </w:t>
      </w:r>
      <w:r w:rsidRPr="005D55BB">
        <w:rPr>
          <w:spacing w:val="-3"/>
        </w:rPr>
        <w:t xml:space="preserve">ir </w:t>
      </w:r>
      <w:r w:rsidRPr="005D55BB">
        <w:rPr>
          <w:spacing w:val="-5"/>
        </w:rPr>
        <w:t xml:space="preserve">jų </w:t>
      </w:r>
      <w:r w:rsidRPr="005D55BB">
        <w:t xml:space="preserve">raišką, savireguliaciją </w:t>
      </w:r>
      <w:r w:rsidRPr="005D55BB">
        <w:rPr>
          <w:spacing w:val="-3"/>
        </w:rPr>
        <w:t xml:space="preserve">ir </w:t>
      </w:r>
      <w:r w:rsidRPr="005D55BB">
        <w:t xml:space="preserve">santykius su aplinkiniais žmonėmis. Todėl didelis dėmesys skiriamas doriniam ugdymui </w:t>
      </w:r>
      <w:r w:rsidR="001D4CFE">
        <w:t>–</w:t>
      </w:r>
      <w:r w:rsidRPr="005D55BB">
        <w:t xml:space="preserve"> kur gėris </w:t>
      </w:r>
      <w:r w:rsidRPr="005D55BB">
        <w:rPr>
          <w:spacing w:val="-5"/>
        </w:rPr>
        <w:t xml:space="preserve">ir </w:t>
      </w:r>
      <w:r w:rsidRPr="005D55BB">
        <w:t xml:space="preserve">blogis nėra savaiminiai procesai, bet priklauso nuo </w:t>
      </w:r>
      <w:r w:rsidRPr="005D55BB">
        <w:rPr>
          <w:spacing w:val="-3"/>
        </w:rPr>
        <w:t xml:space="preserve">vaiko </w:t>
      </w:r>
      <w:r w:rsidRPr="005D55BB">
        <w:t xml:space="preserve">ugdymosi, suvokimo </w:t>
      </w:r>
      <w:r w:rsidRPr="005D55BB">
        <w:rPr>
          <w:spacing w:val="-3"/>
        </w:rPr>
        <w:t>ir</w:t>
      </w:r>
      <w:r w:rsidRPr="005D55BB">
        <w:rPr>
          <w:spacing w:val="51"/>
        </w:rPr>
        <w:t xml:space="preserve"> </w:t>
      </w:r>
      <w:r w:rsidRPr="005D55BB">
        <w:t>saviraiškos.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2008"/>
        <w:gridCol w:w="1050"/>
        <w:gridCol w:w="988"/>
        <w:gridCol w:w="2069"/>
        <w:gridCol w:w="1775"/>
      </w:tblGrid>
      <w:tr w:rsidR="001D4CFE" w:rsidTr="004821F7">
        <w:trPr>
          <w:trHeight w:val="91"/>
        </w:trPr>
        <w:tc>
          <w:tcPr>
            <w:tcW w:w="9889" w:type="dxa"/>
            <w:gridSpan w:val="6"/>
            <w:shd w:val="clear" w:color="auto" w:fill="auto"/>
          </w:tcPr>
          <w:p w:rsidR="001D4CFE" w:rsidRPr="00D20B13" w:rsidRDefault="001D4CFE" w:rsidP="002D0627">
            <w:pPr>
              <w:pStyle w:val="alentpavad"/>
              <w:spacing w:before="0" w:after="0" w:line="276" w:lineRule="auto"/>
              <w:rPr>
                <w:u w:val="single"/>
              </w:rPr>
            </w:pPr>
            <w:r w:rsidRPr="00D20B13">
              <w:rPr>
                <w:u w:val="single"/>
              </w:rPr>
              <w:t>Savivoka ir savigarba</w:t>
            </w:r>
          </w:p>
          <w:p w:rsidR="0077332C" w:rsidRDefault="001D4CFE" w:rsidP="002D0627">
            <w:pPr>
              <w:pStyle w:val="alentantr"/>
              <w:spacing w:before="0"/>
            </w:pPr>
            <w:r w:rsidRPr="005D55BB">
              <w:t>Ypatingas dėmesys skiriamas ikimokyklinuko savivokos ir savigarbos ugdymui(si) – tiksliam savo jausmų, interesų, vertybių ir teigiamų asmeninių ypatybių vertinimui. Nes tik teisingai save įsivertinant susiformuoja pasitikėjimo savimi jausmas.</w:t>
            </w:r>
          </w:p>
        </w:tc>
      </w:tr>
      <w:tr w:rsidR="001D4CFE" w:rsidTr="004821F7">
        <w:trPr>
          <w:trHeight w:val="397"/>
        </w:trPr>
        <w:tc>
          <w:tcPr>
            <w:tcW w:w="9889" w:type="dxa"/>
            <w:gridSpan w:val="6"/>
            <w:shd w:val="clear" w:color="auto" w:fill="auto"/>
            <w:vAlign w:val="center"/>
          </w:tcPr>
          <w:p w:rsidR="001D4CFE" w:rsidRDefault="001D4CFE" w:rsidP="002D0627">
            <w:pPr>
              <w:pStyle w:val="atekstas"/>
              <w:spacing w:line="276" w:lineRule="auto"/>
              <w:ind w:firstLine="0"/>
              <w:jc w:val="center"/>
            </w:pPr>
            <w:r w:rsidRPr="00356686">
              <w:rPr>
                <w:b/>
              </w:rPr>
              <w:t>Vaiko pasiekimai</w:t>
            </w:r>
          </w:p>
        </w:tc>
      </w:tr>
      <w:tr w:rsidR="001D4CFE" w:rsidRPr="00356686" w:rsidTr="004821F7">
        <w:trPr>
          <w:trHeight w:val="397"/>
        </w:trPr>
        <w:tc>
          <w:tcPr>
            <w:tcW w:w="2050" w:type="dxa"/>
            <w:shd w:val="clear" w:color="auto" w:fill="auto"/>
            <w:vAlign w:val="center"/>
          </w:tcPr>
          <w:p w:rsidR="001D4CFE" w:rsidRPr="00356686" w:rsidRDefault="00FE4F0E" w:rsidP="002D0627">
            <w:pPr>
              <w:pStyle w:val="TableParagraph"/>
              <w:spacing w:line="276" w:lineRule="auto"/>
              <w:rPr>
                <w:b/>
                <w:sz w:val="24"/>
                <w:lang w:val="lt-LT"/>
              </w:rPr>
            </w:pPr>
            <w:r>
              <w:rPr>
                <w:b/>
                <w:sz w:val="24"/>
                <w:lang w:val="lt-LT"/>
              </w:rPr>
              <w:t>2</w:t>
            </w:r>
            <w:r w:rsidR="001D4CFE" w:rsidRPr="00356686">
              <w:rPr>
                <w:b/>
                <w:sz w:val="24"/>
                <w:lang w:val="lt-LT"/>
              </w:rPr>
              <w:t>–3 metų</w:t>
            </w:r>
          </w:p>
        </w:tc>
        <w:tc>
          <w:tcPr>
            <w:tcW w:w="2053" w:type="dxa"/>
            <w:shd w:val="clear" w:color="auto" w:fill="auto"/>
            <w:vAlign w:val="center"/>
          </w:tcPr>
          <w:p w:rsidR="001D4CFE" w:rsidRPr="00356686" w:rsidRDefault="001D4CFE" w:rsidP="002D0627">
            <w:pPr>
              <w:pStyle w:val="TableParagraph"/>
              <w:spacing w:line="276" w:lineRule="auto"/>
              <w:rPr>
                <w:b/>
                <w:sz w:val="24"/>
                <w:lang w:val="lt-LT"/>
              </w:rPr>
            </w:pPr>
            <w:r w:rsidRPr="00356686">
              <w:rPr>
                <w:b/>
                <w:sz w:val="24"/>
                <w:lang w:val="lt-LT"/>
              </w:rPr>
              <w:t>3–4 metų</w:t>
            </w:r>
          </w:p>
        </w:tc>
        <w:tc>
          <w:tcPr>
            <w:tcW w:w="2069" w:type="dxa"/>
            <w:gridSpan w:val="2"/>
            <w:shd w:val="clear" w:color="auto" w:fill="auto"/>
            <w:vAlign w:val="center"/>
          </w:tcPr>
          <w:p w:rsidR="001D4CFE" w:rsidRPr="00356686" w:rsidRDefault="001D4CFE" w:rsidP="002D0627">
            <w:pPr>
              <w:pStyle w:val="TableParagraph"/>
              <w:spacing w:line="276" w:lineRule="auto"/>
              <w:rPr>
                <w:b/>
                <w:sz w:val="24"/>
                <w:lang w:val="lt-LT"/>
              </w:rPr>
            </w:pPr>
            <w:r w:rsidRPr="00356686">
              <w:rPr>
                <w:b/>
                <w:sz w:val="24"/>
                <w:lang w:val="lt-LT"/>
              </w:rPr>
              <w:t>4–5 metų</w:t>
            </w:r>
          </w:p>
        </w:tc>
        <w:tc>
          <w:tcPr>
            <w:tcW w:w="2084" w:type="dxa"/>
            <w:shd w:val="clear" w:color="auto" w:fill="auto"/>
            <w:vAlign w:val="center"/>
          </w:tcPr>
          <w:p w:rsidR="001D4CFE" w:rsidRPr="00356686" w:rsidRDefault="001D4CFE" w:rsidP="002D0627">
            <w:pPr>
              <w:pStyle w:val="TableParagraph"/>
              <w:spacing w:line="276" w:lineRule="auto"/>
              <w:rPr>
                <w:b/>
                <w:sz w:val="24"/>
                <w:lang w:val="lt-LT"/>
              </w:rPr>
            </w:pPr>
            <w:r w:rsidRPr="00356686">
              <w:rPr>
                <w:b/>
                <w:sz w:val="24"/>
                <w:lang w:val="lt-LT"/>
              </w:rPr>
              <w:t>5–6 metų</w:t>
            </w:r>
          </w:p>
        </w:tc>
        <w:tc>
          <w:tcPr>
            <w:tcW w:w="1633" w:type="dxa"/>
            <w:shd w:val="clear" w:color="auto" w:fill="auto"/>
            <w:vAlign w:val="center"/>
          </w:tcPr>
          <w:p w:rsidR="001D4CFE" w:rsidRPr="00356686" w:rsidRDefault="001D4CFE" w:rsidP="002D0627">
            <w:pPr>
              <w:pStyle w:val="TableParagraph"/>
              <w:spacing w:line="276" w:lineRule="auto"/>
              <w:rPr>
                <w:b/>
                <w:sz w:val="24"/>
                <w:lang w:val="lt-LT"/>
              </w:rPr>
            </w:pPr>
            <w:r w:rsidRPr="00356686">
              <w:rPr>
                <w:b/>
                <w:sz w:val="24"/>
                <w:lang w:val="lt-LT"/>
              </w:rPr>
              <w:t>Brandesniems</w:t>
            </w:r>
          </w:p>
        </w:tc>
      </w:tr>
      <w:tr w:rsidR="001D4CFE" w:rsidRPr="00356686" w:rsidTr="004821F7">
        <w:tc>
          <w:tcPr>
            <w:tcW w:w="2050" w:type="dxa"/>
            <w:shd w:val="clear" w:color="auto" w:fill="auto"/>
          </w:tcPr>
          <w:p w:rsidR="001D4CFE" w:rsidRPr="005D55BB" w:rsidRDefault="001D4CFE" w:rsidP="002D0627">
            <w:pPr>
              <w:pStyle w:val="alentturin"/>
              <w:spacing w:line="276" w:lineRule="auto"/>
            </w:pPr>
            <w:r w:rsidRPr="005D55BB">
              <w:t>Kalba pirmuoju</w:t>
            </w:r>
            <w:r w:rsidRPr="00356686">
              <w:rPr>
                <w:spacing w:val="-18"/>
              </w:rPr>
              <w:t xml:space="preserve"> </w:t>
            </w:r>
            <w:r w:rsidRPr="005D55BB">
              <w:t>asmeniu</w:t>
            </w:r>
            <w:r>
              <w:t xml:space="preserve"> </w:t>
            </w:r>
            <w:r w:rsidRPr="005D55BB">
              <w:t>„aš“.</w:t>
            </w:r>
          </w:p>
          <w:p w:rsidR="001D4CFE" w:rsidRPr="005D55BB" w:rsidRDefault="001D4CFE" w:rsidP="002D0627">
            <w:pPr>
              <w:pStyle w:val="alentturin"/>
              <w:spacing w:line="276" w:lineRule="auto"/>
            </w:pPr>
            <w:r w:rsidRPr="005D55BB">
              <w:t xml:space="preserve">Pasako kas </w:t>
            </w:r>
            <w:r w:rsidRPr="00356686">
              <w:rPr>
                <w:spacing w:val="-4"/>
              </w:rPr>
              <w:t xml:space="preserve">jis </w:t>
            </w:r>
            <w:r w:rsidRPr="005D55BB">
              <w:t>yra – berniukas ar</w:t>
            </w:r>
            <w:r w:rsidRPr="00356686">
              <w:rPr>
                <w:spacing w:val="-12"/>
              </w:rPr>
              <w:t xml:space="preserve"> </w:t>
            </w:r>
            <w:r w:rsidRPr="005D55BB">
              <w:t>mergaitė.</w:t>
            </w:r>
          </w:p>
          <w:p w:rsidR="001D4CFE" w:rsidRPr="005D55BB" w:rsidRDefault="001D4CFE" w:rsidP="002D0627">
            <w:pPr>
              <w:pStyle w:val="alentturin"/>
              <w:spacing w:line="276" w:lineRule="auto"/>
            </w:pPr>
            <w:r w:rsidRPr="005D55BB">
              <w:t>Pavadina 5</w:t>
            </w:r>
            <w:r>
              <w:t>–</w:t>
            </w:r>
            <w:r w:rsidRPr="005D55BB">
              <w:t>6 kūno</w:t>
            </w:r>
            <w:r w:rsidRPr="00356686">
              <w:rPr>
                <w:spacing w:val="2"/>
              </w:rPr>
              <w:t xml:space="preserve"> </w:t>
            </w:r>
            <w:r w:rsidRPr="00356686">
              <w:rPr>
                <w:spacing w:val="-3"/>
              </w:rPr>
              <w:t>dalis.</w:t>
            </w:r>
          </w:p>
          <w:p w:rsidR="001D4CFE" w:rsidRDefault="001D4CFE" w:rsidP="002D0627">
            <w:pPr>
              <w:pStyle w:val="alentturin"/>
              <w:spacing w:line="276" w:lineRule="auto"/>
            </w:pPr>
            <w:r w:rsidRPr="005D55BB">
              <w:t xml:space="preserve">Didžiuojasi tuo, ką turi </w:t>
            </w:r>
            <w:r w:rsidRPr="00356686">
              <w:rPr>
                <w:spacing w:val="-3"/>
              </w:rPr>
              <w:t xml:space="preserve">ir </w:t>
            </w:r>
            <w:r w:rsidRPr="005D55BB">
              <w:t>gali</w:t>
            </w:r>
            <w:r w:rsidRPr="00356686">
              <w:rPr>
                <w:spacing w:val="-6"/>
              </w:rPr>
              <w:t xml:space="preserve"> </w:t>
            </w:r>
            <w:r w:rsidRPr="005D55BB">
              <w:t>padaryti.</w:t>
            </w:r>
          </w:p>
        </w:tc>
        <w:tc>
          <w:tcPr>
            <w:tcW w:w="2053" w:type="dxa"/>
            <w:shd w:val="clear" w:color="auto" w:fill="auto"/>
          </w:tcPr>
          <w:p w:rsidR="001D4CFE" w:rsidRPr="005D55BB" w:rsidRDefault="001D4CFE" w:rsidP="002D0627">
            <w:pPr>
              <w:pStyle w:val="alentturin"/>
              <w:spacing w:line="276" w:lineRule="auto"/>
            </w:pPr>
            <w:r w:rsidRPr="005D55BB">
              <w:t xml:space="preserve">Pasako </w:t>
            </w:r>
            <w:r w:rsidRPr="00356686">
              <w:rPr>
                <w:spacing w:val="-3"/>
              </w:rPr>
              <w:t xml:space="preserve">savo </w:t>
            </w:r>
            <w:r w:rsidRPr="00356686">
              <w:rPr>
                <w:spacing w:val="-5"/>
              </w:rPr>
              <w:t xml:space="preserve">ir </w:t>
            </w:r>
            <w:r w:rsidRPr="005D55BB">
              <w:t>kito jausmus,</w:t>
            </w:r>
            <w:r w:rsidRPr="00356686">
              <w:rPr>
                <w:spacing w:val="-9"/>
              </w:rPr>
              <w:t xml:space="preserve"> </w:t>
            </w:r>
            <w:r w:rsidRPr="005D55BB">
              <w:t>norus.</w:t>
            </w:r>
          </w:p>
          <w:p w:rsidR="001D4CFE" w:rsidRPr="005D55BB" w:rsidRDefault="001D4CFE" w:rsidP="002D0627">
            <w:pPr>
              <w:pStyle w:val="alentturin"/>
              <w:spacing w:line="276" w:lineRule="auto"/>
            </w:pPr>
            <w:r w:rsidRPr="005D55BB">
              <w:t>Supranta, kad kitas negalėjo matyti to ką</w:t>
            </w:r>
            <w:r w:rsidRPr="00356686">
              <w:rPr>
                <w:spacing w:val="-11"/>
              </w:rPr>
              <w:t xml:space="preserve"> </w:t>
            </w:r>
            <w:r w:rsidRPr="005D55BB">
              <w:t>matė jis, nes kitas žmogus nebuvo</w:t>
            </w:r>
            <w:r w:rsidRPr="00356686">
              <w:rPr>
                <w:spacing w:val="-13"/>
              </w:rPr>
              <w:t xml:space="preserve"> </w:t>
            </w:r>
            <w:r w:rsidRPr="005D55BB">
              <w:t>šalia.</w:t>
            </w:r>
          </w:p>
          <w:p w:rsidR="001D4CFE" w:rsidRPr="005D55BB" w:rsidRDefault="001D4CFE" w:rsidP="002D0627">
            <w:pPr>
              <w:pStyle w:val="alentturin"/>
              <w:spacing w:line="276" w:lineRule="auto"/>
            </w:pPr>
            <w:r w:rsidRPr="005D55BB">
              <w:t xml:space="preserve">Mano, kad </w:t>
            </w:r>
            <w:r w:rsidRPr="00356686">
              <w:rPr>
                <w:spacing w:val="-4"/>
              </w:rPr>
              <w:t xml:space="preserve">jis </w:t>
            </w:r>
            <w:r w:rsidRPr="005D55BB">
              <w:t xml:space="preserve">yra geras, todėl </w:t>
            </w:r>
            <w:r w:rsidRPr="00356686">
              <w:rPr>
                <w:spacing w:val="-3"/>
              </w:rPr>
              <w:t xml:space="preserve">jį </w:t>
            </w:r>
            <w:r w:rsidRPr="005D55BB">
              <w:t>kiti palankiai vertina.</w:t>
            </w:r>
          </w:p>
        </w:tc>
        <w:tc>
          <w:tcPr>
            <w:tcW w:w="2069" w:type="dxa"/>
            <w:gridSpan w:val="2"/>
            <w:shd w:val="clear" w:color="auto" w:fill="auto"/>
          </w:tcPr>
          <w:p w:rsidR="001D4CFE" w:rsidRPr="005D55BB" w:rsidRDefault="001D4CFE" w:rsidP="002D0627">
            <w:pPr>
              <w:pStyle w:val="alentturin"/>
              <w:spacing w:line="276" w:lineRule="auto"/>
            </w:pPr>
            <w:r w:rsidRPr="005D55BB">
              <w:t xml:space="preserve">Supranta, kad </w:t>
            </w:r>
            <w:r w:rsidRPr="00356686">
              <w:rPr>
                <w:spacing w:val="-4"/>
              </w:rPr>
              <w:t xml:space="preserve">jis </w:t>
            </w:r>
            <w:r w:rsidRPr="005D55BB">
              <w:t xml:space="preserve">buvo (kūdikis), </w:t>
            </w:r>
            <w:r w:rsidRPr="00356686">
              <w:rPr>
                <w:spacing w:val="-3"/>
              </w:rPr>
              <w:t xml:space="preserve">yra </w:t>
            </w:r>
            <w:r w:rsidRPr="005D55BB">
              <w:t xml:space="preserve">(vaikas) </w:t>
            </w:r>
            <w:r w:rsidRPr="00356686">
              <w:rPr>
                <w:spacing w:val="-5"/>
              </w:rPr>
              <w:t xml:space="preserve">ir </w:t>
            </w:r>
            <w:r w:rsidRPr="005D55BB">
              <w:t>visada bus tas pats</w:t>
            </w:r>
            <w:r w:rsidRPr="00356686">
              <w:rPr>
                <w:spacing w:val="-10"/>
              </w:rPr>
              <w:t xml:space="preserve"> </w:t>
            </w:r>
            <w:r w:rsidRPr="005D55BB">
              <w:t>asmuo užaugęs</w:t>
            </w:r>
            <w:r w:rsidRPr="00356686">
              <w:rPr>
                <w:spacing w:val="-13"/>
              </w:rPr>
              <w:t xml:space="preserve"> </w:t>
            </w:r>
            <w:r w:rsidRPr="005D55BB">
              <w:t>(vyras/moteris).</w:t>
            </w:r>
          </w:p>
          <w:p w:rsidR="001D4CFE" w:rsidRPr="005D55BB" w:rsidRDefault="001D4CFE" w:rsidP="002D0627">
            <w:pPr>
              <w:pStyle w:val="alentturin"/>
              <w:spacing w:line="276" w:lineRule="auto"/>
            </w:pPr>
            <w:r w:rsidRPr="005D55BB">
              <w:t>Jaučiasi esąs</w:t>
            </w:r>
            <w:r w:rsidRPr="00356686">
              <w:rPr>
                <w:spacing w:val="-15"/>
              </w:rPr>
              <w:t xml:space="preserve"> </w:t>
            </w:r>
            <w:r w:rsidRPr="005D55BB">
              <w:t>šeimos, vaikų grupės</w:t>
            </w:r>
            <w:r w:rsidRPr="00356686">
              <w:rPr>
                <w:spacing w:val="-8"/>
              </w:rPr>
              <w:t xml:space="preserve"> </w:t>
            </w:r>
            <w:r w:rsidRPr="005D55BB">
              <w:t>narys.</w:t>
            </w:r>
          </w:p>
          <w:p w:rsidR="001D4CFE" w:rsidRPr="005D55BB" w:rsidRDefault="001D4CFE" w:rsidP="002D0627">
            <w:pPr>
              <w:pStyle w:val="alentturin"/>
              <w:spacing w:line="276" w:lineRule="auto"/>
            </w:pPr>
            <w:r w:rsidRPr="005D55BB">
              <w:t>Siekia kitų</w:t>
            </w:r>
            <w:r w:rsidRPr="00356686">
              <w:rPr>
                <w:spacing w:val="-16"/>
              </w:rPr>
              <w:t xml:space="preserve"> </w:t>
            </w:r>
            <w:r w:rsidRPr="005D55BB">
              <w:t>dėmesio, palankių</w:t>
            </w:r>
            <w:r w:rsidRPr="00356686">
              <w:rPr>
                <w:spacing w:val="-13"/>
              </w:rPr>
              <w:t xml:space="preserve"> </w:t>
            </w:r>
            <w:r w:rsidRPr="005D55BB">
              <w:t>vertinimų.</w:t>
            </w:r>
          </w:p>
        </w:tc>
        <w:tc>
          <w:tcPr>
            <w:tcW w:w="2084" w:type="dxa"/>
            <w:shd w:val="clear" w:color="auto" w:fill="auto"/>
          </w:tcPr>
          <w:p w:rsidR="001D4CFE" w:rsidRPr="005D55BB" w:rsidRDefault="001D4CFE" w:rsidP="002D0627">
            <w:pPr>
              <w:pStyle w:val="alentturin"/>
              <w:spacing w:line="276" w:lineRule="auto"/>
            </w:pPr>
            <w:r w:rsidRPr="005D55BB">
              <w:t>Įvardija savo norus, jausmus, savybes, gebėjimus.</w:t>
            </w:r>
          </w:p>
          <w:p w:rsidR="001D4CFE" w:rsidRPr="005D55BB" w:rsidRDefault="001D4CFE" w:rsidP="002D0627">
            <w:pPr>
              <w:pStyle w:val="alentturin"/>
              <w:spacing w:line="276" w:lineRule="auto"/>
            </w:pPr>
            <w:r w:rsidRPr="005D55BB">
              <w:t xml:space="preserve">Pasako </w:t>
            </w:r>
            <w:r w:rsidRPr="00356686">
              <w:rPr>
                <w:spacing w:val="-3"/>
              </w:rPr>
              <w:t>savo</w:t>
            </w:r>
            <w:r w:rsidRPr="00356686">
              <w:rPr>
                <w:spacing w:val="-1"/>
              </w:rPr>
              <w:t xml:space="preserve"> </w:t>
            </w:r>
            <w:r w:rsidRPr="005D55BB">
              <w:t>tautybę.</w:t>
            </w:r>
          </w:p>
          <w:p w:rsidR="001D4CFE" w:rsidRPr="005D55BB" w:rsidRDefault="001D4CFE" w:rsidP="002D0627">
            <w:pPr>
              <w:pStyle w:val="alentturin"/>
              <w:spacing w:line="276" w:lineRule="auto"/>
            </w:pPr>
            <w:r w:rsidRPr="005D55BB">
              <w:t>Save vertina</w:t>
            </w:r>
            <w:r w:rsidRPr="00356686">
              <w:rPr>
                <w:spacing w:val="-22"/>
              </w:rPr>
              <w:t xml:space="preserve"> </w:t>
            </w:r>
            <w:r w:rsidRPr="005D55BB">
              <w:t>teigiamai.</w:t>
            </w:r>
          </w:p>
          <w:p w:rsidR="001D4CFE" w:rsidRPr="005D55BB" w:rsidRDefault="001D4CFE" w:rsidP="002D0627">
            <w:pPr>
              <w:pStyle w:val="alentturin"/>
              <w:spacing w:line="276" w:lineRule="auto"/>
            </w:pPr>
            <w:r w:rsidRPr="005D55BB">
              <w:t xml:space="preserve">Atpažįsta kitų palankumo </w:t>
            </w:r>
            <w:r w:rsidRPr="00356686">
              <w:rPr>
                <w:spacing w:val="-3"/>
              </w:rPr>
              <w:t xml:space="preserve">ir </w:t>
            </w:r>
            <w:r w:rsidRPr="005D55BB">
              <w:t>nepalankumo jam</w:t>
            </w:r>
            <w:r w:rsidRPr="00356686">
              <w:rPr>
                <w:spacing w:val="-10"/>
              </w:rPr>
              <w:t xml:space="preserve"> </w:t>
            </w:r>
            <w:r w:rsidRPr="005D55BB">
              <w:t>ženklus.</w:t>
            </w:r>
          </w:p>
        </w:tc>
        <w:tc>
          <w:tcPr>
            <w:tcW w:w="1633" w:type="dxa"/>
            <w:shd w:val="clear" w:color="auto" w:fill="auto"/>
          </w:tcPr>
          <w:p w:rsidR="001D4CFE" w:rsidRPr="005D55BB" w:rsidRDefault="001D4CFE" w:rsidP="002D0627">
            <w:pPr>
              <w:pStyle w:val="alentturin"/>
              <w:spacing w:line="276" w:lineRule="auto"/>
            </w:pPr>
            <w:r w:rsidRPr="005D55BB">
              <w:t xml:space="preserve">Pasitiki savimi </w:t>
            </w:r>
            <w:r w:rsidRPr="00356686">
              <w:rPr>
                <w:spacing w:val="-3"/>
              </w:rPr>
              <w:t xml:space="preserve">ir </w:t>
            </w:r>
            <w:r w:rsidRPr="005D55BB">
              <w:t>savo gebėjimais.</w:t>
            </w:r>
          </w:p>
          <w:p w:rsidR="001D4CFE" w:rsidRPr="005D55BB" w:rsidRDefault="001D4CFE" w:rsidP="002D0627">
            <w:pPr>
              <w:pStyle w:val="alentturin"/>
              <w:spacing w:line="276" w:lineRule="auto"/>
            </w:pPr>
            <w:r w:rsidRPr="005D55BB">
              <w:t>Priskiria save giminei (tetos, seneliai,</w:t>
            </w:r>
            <w:r w:rsidRPr="00356686">
              <w:rPr>
                <w:spacing w:val="-16"/>
              </w:rPr>
              <w:t xml:space="preserve"> </w:t>
            </w:r>
            <w:r w:rsidRPr="005D55BB">
              <w:t>pusseserės).</w:t>
            </w:r>
          </w:p>
          <w:p w:rsidR="001D4CFE" w:rsidRPr="005D55BB" w:rsidRDefault="001D4CFE" w:rsidP="002D0627">
            <w:pPr>
              <w:pStyle w:val="alentturin"/>
              <w:spacing w:line="276" w:lineRule="auto"/>
            </w:pPr>
            <w:r w:rsidRPr="005D55BB">
              <w:t>Mokosi saugoti</w:t>
            </w:r>
            <w:r w:rsidRPr="00356686">
              <w:rPr>
                <w:spacing w:val="-13"/>
              </w:rPr>
              <w:t xml:space="preserve"> </w:t>
            </w:r>
            <w:r w:rsidRPr="005D55BB">
              <w:t>savo privatumą.</w:t>
            </w:r>
          </w:p>
          <w:p w:rsidR="001D4CFE" w:rsidRPr="005D55BB" w:rsidRDefault="001D4CFE" w:rsidP="002D0627">
            <w:pPr>
              <w:pStyle w:val="alentturin"/>
              <w:spacing w:line="276" w:lineRule="auto"/>
            </w:pPr>
            <w:r w:rsidRPr="005D55BB">
              <w:t>Pradeda suprasti, kas</w:t>
            </w:r>
            <w:r w:rsidRPr="00356686">
              <w:rPr>
                <w:spacing w:val="-13"/>
              </w:rPr>
              <w:t xml:space="preserve"> </w:t>
            </w:r>
            <w:r w:rsidRPr="005D55BB">
              <w:t xml:space="preserve">nuo </w:t>
            </w:r>
            <w:r w:rsidRPr="00356686">
              <w:rPr>
                <w:spacing w:val="-5"/>
              </w:rPr>
              <w:t xml:space="preserve">jo </w:t>
            </w:r>
            <w:r w:rsidRPr="005D55BB">
              <w:t xml:space="preserve">norų </w:t>
            </w:r>
            <w:r w:rsidRPr="00356686">
              <w:rPr>
                <w:spacing w:val="-5"/>
              </w:rPr>
              <w:t xml:space="preserve">ir </w:t>
            </w:r>
            <w:r w:rsidRPr="005D55BB">
              <w:t>pastangų nepriklauso.</w:t>
            </w:r>
          </w:p>
        </w:tc>
      </w:tr>
      <w:tr w:rsidR="001D4CFE" w:rsidTr="004821F7">
        <w:trPr>
          <w:trHeight w:val="397"/>
        </w:trPr>
        <w:tc>
          <w:tcPr>
            <w:tcW w:w="9889" w:type="dxa"/>
            <w:gridSpan w:val="6"/>
            <w:shd w:val="clear" w:color="auto" w:fill="auto"/>
            <w:vAlign w:val="center"/>
          </w:tcPr>
          <w:p w:rsidR="001D4CFE" w:rsidRDefault="001D4CFE" w:rsidP="002D0627">
            <w:pPr>
              <w:pStyle w:val="atekstas"/>
              <w:tabs>
                <w:tab w:val="left" w:pos="284"/>
              </w:tabs>
              <w:spacing w:line="276" w:lineRule="auto"/>
              <w:ind w:right="68" w:firstLine="0"/>
              <w:jc w:val="center"/>
            </w:pPr>
            <w:r w:rsidRPr="00356686">
              <w:rPr>
                <w:b/>
              </w:rPr>
              <w:t>Vaiko veiksenų</w:t>
            </w:r>
            <w:r w:rsidRPr="00356686">
              <w:rPr>
                <w:b/>
                <w:spacing w:val="-11"/>
              </w:rPr>
              <w:t xml:space="preserve"> </w:t>
            </w:r>
            <w:r w:rsidRPr="00356686">
              <w:rPr>
                <w:b/>
              </w:rPr>
              <w:t>pavyzdžiai</w:t>
            </w:r>
          </w:p>
        </w:tc>
      </w:tr>
      <w:tr w:rsidR="001D4CFE" w:rsidTr="004821F7">
        <w:tc>
          <w:tcPr>
            <w:tcW w:w="5153" w:type="dxa"/>
            <w:gridSpan w:val="3"/>
            <w:shd w:val="clear" w:color="auto" w:fill="auto"/>
          </w:tcPr>
          <w:p w:rsidR="001D4CFE" w:rsidRPr="005D55BB" w:rsidRDefault="00DE0017" w:rsidP="002D0627">
            <w:pPr>
              <w:pStyle w:val="alentminiantr"/>
              <w:spacing w:before="0" w:after="0" w:line="276" w:lineRule="auto"/>
            </w:pPr>
            <w:r>
              <w:t>2–</w:t>
            </w:r>
            <w:r w:rsidR="00436AA2">
              <w:t>3 metų:</w:t>
            </w:r>
          </w:p>
          <w:p w:rsidR="001D4CFE" w:rsidRPr="005D55BB" w:rsidRDefault="001D4CFE" w:rsidP="002D0627">
            <w:pPr>
              <w:pStyle w:val="alentturin"/>
              <w:spacing w:line="276" w:lineRule="auto"/>
            </w:pPr>
            <w:r w:rsidRPr="005D55BB">
              <w:t>piešia „Mano namas“,</w:t>
            </w:r>
            <w:r w:rsidRPr="00356686">
              <w:rPr>
                <w:spacing w:val="-14"/>
              </w:rPr>
              <w:t xml:space="preserve"> </w:t>
            </w:r>
            <w:r w:rsidRPr="005D55BB">
              <w:t>„Aš“;</w:t>
            </w:r>
          </w:p>
          <w:p w:rsidR="001D4CFE" w:rsidRPr="005D55BB" w:rsidRDefault="001D4CFE" w:rsidP="002D0627">
            <w:pPr>
              <w:pStyle w:val="alentturin"/>
              <w:spacing w:line="276" w:lineRule="auto"/>
            </w:pPr>
            <w:r w:rsidRPr="005D55BB">
              <w:t xml:space="preserve">apžiūrinėja savo </w:t>
            </w:r>
            <w:r w:rsidRPr="00356686">
              <w:rPr>
                <w:spacing w:val="-5"/>
              </w:rPr>
              <w:t xml:space="preserve">ir </w:t>
            </w:r>
            <w:r w:rsidRPr="005D55BB">
              <w:t>draugų šeimos nuotraukas;</w:t>
            </w:r>
          </w:p>
          <w:p w:rsidR="001D4CFE" w:rsidRPr="005D55BB" w:rsidRDefault="001D4CFE" w:rsidP="002D0627">
            <w:pPr>
              <w:pStyle w:val="alentturin"/>
              <w:spacing w:line="276" w:lineRule="auto"/>
            </w:pPr>
            <w:r w:rsidRPr="005D55BB">
              <w:lastRenderedPageBreak/>
              <w:t>kartu su auklėtoja</w:t>
            </w:r>
            <w:r w:rsidRPr="00356686">
              <w:rPr>
                <w:spacing w:val="-15"/>
              </w:rPr>
              <w:t xml:space="preserve"> </w:t>
            </w:r>
            <w:r w:rsidRPr="005D55BB">
              <w:t>suklijuoja suplyšusias</w:t>
            </w:r>
            <w:r w:rsidRPr="00356686">
              <w:rPr>
                <w:spacing w:val="-6"/>
              </w:rPr>
              <w:t xml:space="preserve"> </w:t>
            </w:r>
            <w:r w:rsidRPr="005D55BB">
              <w:t>knygutes;</w:t>
            </w:r>
          </w:p>
          <w:p w:rsidR="001D4CFE" w:rsidRPr="005D55BB" w:rsidRDefault="001D4CFE" w:rsidP="002D0627">
            <w:pPr>
              <w:pStyle w:val="alentturin"/>
              <w:spacing w:line="276" w:lineRule="auto"/>
            </w:pPr>
            <w:r w:rsidRPr="005D55BB">
              <w:t>žaidžia žaidimą „Žmogaus</w:t>
            </w:r>
            <w:r w:rsidRPr="00356686">
              <w:rPr>
                <w:spacing w:val="-17"/>
              </w:rPr>
              <w:t xml:space="preserve"> </w:t>
            </w:r>
            <w:r w:rsidRPr="005D55BB">
              <w:t>kūno dalys“;</w:t>
            </w:r>
          </w:p>
          <w:p w:rsidR="001D4CFE" w:rsidRDefault="001D4CFE" w:rsidP="002D0627">
            <w:pPr>
              <w:pStyle w:val="alentturin"/>
              <w:spacing w:line="276" w:lineRule="auto"/>
            </w:pPr>
            <w:r w:rsidRPr="005D55BB">
              <w:t>žaidžia emocinį intelekto</w:t>
            </w:r>
            <w:r w:rsidRPr="00356686">
              <w:rPr>
                <w:spacing w:val="-21"/>
              </w:rPr>
              <w:t xml:space="preserve"> </w:t>
            </w:r>
            <w:r w:rsidRPr="005D55BB">
              <w:t>žaidimą ,,Linksmas – liūdnas</w:t>
            </w:r>
            <w:r>
              <w:t>“</w:t>
            </w:r>
            <w:r w:rsidRPr="005D55BB">
              <w:t>.</w:t>
            </w:r>
          </w:p>
        </w:tc>
        <w:tc>
          <w:tcPr>
            <w:tcW w:w="4736" w:type="dxa"/>
            <w:gridSpan w:val="3"/>
            <w:shd w:val="clear" w:color="auto" w:fill="auto"/>
          </w:tcPr>
          <w:p w:rsidR="001D4CFE" w:rsidRPr="005D55BB" w:rsidRDefault="00DE0017" w:rsidP="002D0627">
            <w:pPr>
              <w:pStyle w:val="alentminiantr"/>
              <w:spacing w:before="0" w:after="0" w:line="276" w:lineRule="auto"/>
            </w:pPr>
            <w:r>
              <w:lastRenderedPageBreak/>
              <w:t>3–</w:t>
            </w:r>
            <w:r w:rsidR="00436AA2">
              <w:t>6 metų:</w:t>
            </w:r>
          </w:p>
          <w:p w:rsidR="001D4CFE" w:rsidRPr="005D55BB" w:rsidRDefault="001D4CFE" w:rsidP="002D0627">
            <w:pPr>
              <w:pStyle w:val="alentturin"/>
              <w:spacing w:line="276" w:lineRule="auto"/>
            </w:pPr>
            <w:r w:rsidRPr="005D55BB">
              <w:t>kartu su tėveliais kuria „Šeimos šūkį“, „Šeimos</w:t>
            </w:r>
            <w:r w:rsidRPr="00356686">
              <w:rPr>
                <w:spacing w:val="-25"/>
              </w:rPr>
              <w:t xml:space="preserve"> </w:t>
            </w:r>
            <w:r w:rsidRPr="005D55BB">
              <w:t>herbą“;</w:t>
            </w:r>
          </w:p>
          <w:p w:rsidR="001D4CFE" w:rsidRPr="005D55BB" w:rsidRDefault="001D4CFE" w:rsidP="002D0627">
            <w:pPr>
              <w:pStyle w:val="alentturin"/>
              <w:spacing w:line="276" w:lineRule="auto"/>
            </w:pPr>
            <w:r w:rsidRPr="005D55BB">
              <w:lastRenderedPageBreak/>
              <w:t xml:space="preserve">ruošia kartu su auklėtoja grupės talentų lentą </w:t>
            </w:r>
            <w:r w:rsidRPr="00356686">
              <w:rPr>
                <w:spacing w:val="-3"/>
              </w:rPr>
              <w:t xml:space="preserve">„Ką </w:t>
            </w:r>
            <w:r w:rsidRPr="005D55BB">
              <w:t xml:space="preserve">gerai moka </w:t>
            </w:r>
            <w:r w:rsidRPr="00356686">
              <w:rPr>
                <w:spacing w:val="-5"/>
              </w:rPr>
              <w:t xml:space="preserve">ir </w:t>
            </w:r>
            <w:r w:rsidRPr="005D55BB">
              <w:t>geba mūsų draugai“ (prie savo nuotraukos paveikslėliais pažymi, ką kiekvienas geba</w:t>
            </w:r>
            <w:r w:rsidRPr="00356686">
              <w:rPr>
                <w:spacing w:val="-27"/>
              </w:rPr>
              <w:t xml:space="preserve"> </w:t>
            </w:r>
            <w:r w:rsidRPr="005D55BB">
              <w:t>geriausiai);</w:t>
            </w:r>
          </w:p>
          <w:p w:rsidR="001D4CFE" w:rsidRPr="001D4CFE" w:rsidRDefault="001D4CFE" w:rsidP="002D0627">
            <w:pPr>
              <w:pStyle w:val="alentturin"/>
              <w:spacing w:line="276" w:lineRule="auto"/>
            </w:pPr>
            <w:r w:rsidRPr="005D55BB">
              <w:t>įsivertina savo elgesį naudodamas „Gerų poelgių kraitelę“ (pagamintos simbolinės</w:t>
            </w:r>
            <w:r w:rsidRPr="00356686">
              <w:rPr>
                <w:spacing w:val="-38"/>
              </w:rPr>
              <w:t xml:space="preserve"> </w:t>
            </w:r>
            <w:r w:rsidRPr="005D55BB">
              <w:t>kortelės</w:t>
            </w:r>
            <w:r>
              <w:t xml:space="preserve"> </w:t>
            </w:r>
            <w:r w:rsidRPr="001D4CFE">
              <w:t>„Mandagus“, „Paslaugus“, „Geras žaidimų draugas“ ir pan.);</w:t>
            </w:r>
          </w:p>
          <w:p w:rsidR="001D4CFE" w:rsidRPr="005D55BB" w:rsidRDefault="001D4CFE" w:rsidP="002D0627">
            <w:pPr>
              <w:pStyle w:val="alentturin"/>
              <w:spacing w:line="276" w:lineRule="auto"/>
            </w:pPr>
            <w:r w:rsidRPr="005D55BB">
              <w:t xml:space="preserve">kuria plakatus: „Mano tėčio </w:t>
            </w:r>
            <w:r w:rsidRPr="00356686">
              <w:rPr>
                <w:spacing w:val="-5"/>
              </w:rPr>
              <w:t xml:space="preserve">ir </w:t>
            </w:r>
            <w:r w:rsidRPr="005D55BB">
              <w:t xml:space="preserve">mamos darbai“, „Aš jau moku </w:t>
            </w:r>
            <w:r w:rsidRPr="00356686">
              <w:rPr>
                <w:spacing w:val="-5"/>
              </w:rPr>
              <w:t xml:space="preserve">ir </w:t>
            </w:r>
            <w:r w:rsidRPr="005D55BB">
              <w:t xml:space="preserve">galiu...“ </w:t>
            </w:r>
            <w:r w:rsidRPr="00356686">
              <w:rPr>
                <w:spacing w:val="-5"/>
              </w:rPr>
              <w:t>ir</w:t>
            </w:r>
            <w:r w:rsidRPr="00356686">
              <w:rPr>
                <w:spacing w:val="3"/>
              </w:rPr>
              <w:t xml:space="preserve"> </w:t>
            </w:r>
            <w:r w:rsidRPr="005D55BB">
              <w:t>pan.;</w:t>
            </w:r>
          </w:p>
          <w:p w:rsidR="001D4CFE" w:rsidRPr="005D55BB" w:rsidRDefault="00530125" w:rsidP="002D0627">
            <w:pPr>
              <w:pStyle w:val="alentturin"/>
              <w:spacing w:line="276" w:lineRule="auto"/>
            </w:pPr>
            <w:r>
              <w:t>kartu su auklėtoja leidžia Grupės</w:t>
            </w:r>
            <w:r w:rsidR="001D4CFE" w:rsidRPr="005D55BB">
              <w:t xml:space="preserve"> laikraštukus</w:t>
            </w:r>
            <w:r w:rsidR="001D4CFE" w:rsidRPr="00356686">
              <w:rPr>
                <w:spacing w:val="-29"/>
              </w:rPr>
              <w:t xml:space="preserve"> </w:t>
            </w:r>
            <w:r w:rsidR="001D4CFE" w:rsidRPr="005D55BB">
              <w:t>tėveliams;</w:t>
            </w:r>
          </w:p>
          <w:p w:rsidR="00002ABB" w:rsidRDefault="001D4CFE" w:rsidP="002D0627">
            <w:pPr>
              <w:pStyle w:val="alentturin"/>
              <w:spacing w:line="276" w:lineRule="auto"/>
            </w:pPr>
            <w:r w:rsidRPr="005D55BB">
              <w:t>kl</w:t>
            </w:r>
            <w:r w:rsidR="00530125">
              <w:t>ausosi lietuvių liaudies pasakų</w:t>
            </w:r>
            <w:r w:rsidRPr="005D55BB">
              <w:t xml:space="preserve">, kuriose aiškiai skiriamas gėris </w:t>
            </w:r>
            <w:r w:rsidRPr="00356686">
              <w:rPr>
                <w:spacing w:val="-5"/>
              </w:rPr>
              <w:t>ir</w:t>
            </w:r>
            <w:r w:rsidRPr="00356686">
              <w:rPr>
                <w:spacing w:val="-35"/>
              </w:rPr>
              <w:t xml:space="preserve"> </w:t>
            </w:r>
            <w:r w:rsidR="00530125">
              <w:t>blogis.</w:t>
            </w:r>
          </w:p>
        </w:tc>
      </w:tr>
      <w:tr w:rsidR="001D4CFE" w:rsidRPr="00941072" w:rsidTr="004821F7">
        <w:trPr>
          <w:trHeight w:val="91"/>
        </w:trPr>
        <w:tc>
          <w:tcPr>
            <w:tcW w:w="9889" w:type="dxa"/>
            <w:gridSpan w:val="6"/>
            <w:shd w:val="clear" w:color="auto" w:fill="auto"/>
          </w:tcPr>
          <w:p w:rsidR="001D4CFE" w:rsidRPr="00D20B13" w:rsidRDefault="001D4CFE" w:rsidP="002D0627">
            <w:pPr>
              <w:pStyle w:val="alentpavad"/>
              <w:spacing w:before="0" w:after="0" w:line="276" w:lineRule="auto"/>
              <w:rPr>
                <w:u w:val="single"/>
              </w:rPr>
            </w:pPr>
            <w:r w:rsidRPr="00D20B13">
              <w:rPr>
                <w:u w:val="single"/>
              </w:rPr>
              <w:lastRenderedPageBreak/>
              <w:t>Emocijų suvokimas ir raiška</w:t>
            </w:r>
          </w:p>
          <w:p w:rsidR="00002ABB" w:rsidRDefault="001D4CFE" w:rsidP="002D0627">
            <w:pPr>
              <w:pStyle w:val="alentantr"/>
              <w:spacing w:before="0"/>
            </w:pPr>
            <w:r w:rsidRPr="005D55BB">
              <w:t>Ikimokykliniame amžiuje būdingas užslėptas nepasitikėjimas, susikaustymas, kuris dažnai atsiranda dėl vaikų grupėje prisiimtų stereotipinių vaidmenų (pavyzdžiu, vienas vaikas visada – lyderis, kitas – vykdytojas, vienas – viską mokantis, kitas – ne). Todėl vaiko emocijų ugdymasis pradedamas nuo laisvos būsenos atsiradimo – nuo buvimo pačiu savimi. Tik turint šios būsenos pagrindus, siekiama, kad ikimokyklinukai sąmoningai suvoktų emocijas, jas galėtų įvardinti, o prireikus tam tikroje veikloje (pvz. vaidyboje) galėtų emocijas sukelti, įsijausti ir išreikšti.</w:t>
            </w:r>
          </w:p>
        </w:tc>
      </w:tr>
      <w:tr w:rsidR="001D4CFE" w:rsidTr="004821F7">
        <w:trPr>
          <w:trHeight w:val="397"/>
        </w:trPr>
        <w:tc>
          <w:tcPr>
            <w:tcW w:w="9889" w:type="dxa"/>
            <w:gridSpan w:val="6"/>
            <w:shd w:val="clear" w:color="auto" w:fill="auto"/>
            <w:vAlign w:val="center"/>
          </w:tcPr>
          <w:p w:rsidR="001D4CFE" w:rsidRDefault="001D4CFE" w:rsidP="002D0627">
            <w:pPr>
              <w:pStyle w:val="atekstas"/>
              <w:spacing w:line="276" w:lineRule="auto"/>
              <w:ind w:firstLine="0"/>
              <w:jc w:val="center"/>
            </w:pPr>
            <w:r w:rsidRPr="00356686">
              <w:rPr>
                <w:b/>
              </w:rPr>
              <w:t>Vaiko pasiekimai</w:t>
            </w:r>
          </w:p>
        </w:tc>
      </w:tr>
      <w:tr w:rsidR="001D4CFE" w:rsidRPr="00356686" w:rsidTr="004821F7">
        <w:trPr>
          <w:trHeight w:val="397"/>
        </w:trPr>
        <w:tc>
          <w:tcPr>
            <w:tcW w:w="2050" w:type="dxa"/>
            <w:shd w:val="clear" w:color="auto" w:fill="auto"/>
            <w:vAlign w:val="center"/>
          </w:tcPr>
          <w:p w:rsidR="001D4CFE" w:rsidRPr="00356686" w:rsidRDefault="00FE4F0E" w:rsidP="002D0627">
            <w:pPr>
              <w:pStyle w:val="TableParagraph"/>
              <w:spacing w:line="276" w:lineRule="auto"/>
              <w:rPr>
                <w:b/>
                <w:sz w:val="24"/>
                <w:lang w:val="lt-LT"/>
              </w:rPr>
            </w:pPr>
            <w:r>
              <w:rPr>
                <w:b/>
                <w:sz w:val="24"/>
                <w:lang w:val="lt-LT"/>
              </w:rPr>
              <w:t>2</w:t>
            </w:r>
            <w:r w:rsidR="001D4CFE" w:rsidRPr="00356686">
              <w:rPr>
                <w:b/>
                <w:sz w:val="24"/>
                <w:lang w:val="lt-LT"/>
              </w:rPr>
              <w:t>–3 metų</w:t>
            </w:r>
          </w:p>
        </w:tc>
        <w:tc>
          <w:tcPr>
            <w:tcW w:w="2053" w:type="dxa"/>
            <w:shd w:val="clear" w:color="auto" w:fill="auto"/>
            <w:vAlign w:val="center"/>
          </w:tcPr>
          <w:p w:rsidR="001D4CFE" w:rsidRPr="00356686" w:rsidRDefault="001D4CFE" w:rsidP="002D0627">
            <w:pPr>
              <w:pStyle w:val="TableParagraph"/>
              <w:spacing w:line="276" w:lineRule="auto"/>
              <w:rPr>
                <w:b/>
                <w:sz w:val="24"/>
                <w:lang w:val="lt-LT"/>
              </w:rPr>
            </w:pPr>
            <w:r w:rsidRPr="00356686">
              <w:rPr>
                <w:b/>
                <w:sz w:val="24"/>
                <w:lang w:val="lt-LT"/>
              </w:rPr>
              <w:t>3–4 metų</w:t>
            </w:r>
          </w:p>
        </w:tc>
        <w:tc>
          <w:tcPr>
            <w:tcW w:w="2069" w:type="dxa"/>
            <w:gridSpan w:val="2"/>
            <w:shd w:val="clear" w:color="auto" w:fill="auto"/>
            <w:vAlign w:val="center"/>
          </w:tcPr>
          <w:p w:rsidR="001D4CFE" w:rsidRPr="00356686" w:rsidRDefault="001D4CFE" w:rsidP="002D0627">
            <w:pPr>
              <w:pStyle w:val="TableParagraph"/>
              <w:spacing w:line="276" w:lineRule="auto"/>
              <w:rPr>
                <w:b/>
                <w:sz w:val="24"/>
                <w:lang w:val="lt-LT"/>
              </w:rPr>
            </w:pPr>
            <w:r w:rsidRPr="00356686">
              <w:rPr>
                <w:b/>
                <w:sz w:val="24"/>
                <w:lang w:val="lt-LT"/>
              </w:rPr>
              <w:t>4–5 metų</w:t>
            </w:r>
          </w:p>
        </w:tc>
        <w:tc>
          <w:tcPr>
            <w:tcW w:w="2084" w:type="dxa"/>
            <w:shd w:val="clear" w:color="auto" w:fill="auto"/>
            <w:vAlign w:val="center"/>
          </w:tcPr>
          <w:p w:rsidR="001D4CFE" w:rsidRPr="00356686" w:rsidRDefault="001D4CFE" w:rsidP="002D0627">
            <w:pPr>
              <w:pStyle w:val="TableParagraph"/>
              <w:spacing w:line="276" w:lineRule="auto"/>
              <w:rPr>
                <w:b/>
                <w:sz w:val="24"/>
                <w:lang w:val="lt-LT"/>
              </w:rPr>
            </w:pPr>
            <w:r w:rsidRPr="00356686">
              <w:rPr>
                <w:b/>
                <w:sz w:val="24"/>
                <w:lang w:val="lt-LT"/>
              </w:rPr>
              <w:t>5–6 metų</w:t>
            </w:r>
          </w:p>
        </w:tc>
        <w:tc>
          <w:tcPr>
            <w:tcW w:w="1633" w:type="dxa"/>
            <w:shd w:val="clear" w:color="auto" w:fill="auto"/>
            <w:vAlign w:val="center"/>
          </w:tcPr>
          <w:p w:rsidR="001D4CFE" w:rsidRPr="00356686" w:rsidRDefault="001D4CFE" w:rsidP="002D0627">
            <w:pPr>
              <w:pStyle w:val="TableParagraph"/>
              <w:spacing w:line="276" w:lineRule="auto"/>
              <w:rPr>
                <w:b/>
                <w:sz w:val="24"/>
                <w:lang w:val="lt-LT"/>
              </w:rPr>
            </w:pPr>
            <w:r w:rsidRPr="00356686">
              <w:rPr>
                <w:b/>
                <w:sz w:val="24"/>
                <w:lang w:val="lt-LT"/>
              </w:rPr>
              <w:t>Brandesniems</w:t>
            </w:r>
          </w:p>
        </w:tc>
      </w:tr>
      <w:tr w:rsidR="001D4CFE" w:rsidRPr="00356686" w:rsidTr="004821F7">
        <w:tc>
          <w:tcPr>
            <w:tcW w:w="2050" w:type="dxa"/>
            <w:shd w:val="clear" w:color="auto" w:fill="auto"/>
          </w:tcPr>
          <w:p w:rsidR="00535511" w:rsidRPr="005D55BB" w:rsidRDefault="00535511" w:rsidP="002D0627">
            <w:pPr>
              <w:pStyle w:val="alentturin"/>
              <w:spacing w:line="276" w:lineRule="auto"/>
            </w:pPr>
            <w:r w:rsidRPr="005D55BB">
              <w:t>Pradeda naudoti</w:t>
            </w:r>
            <w:r w:rsidRPr="00356686">
              <w:rPr>
                <w:spacing w:val="-14"/>
              </w:rPr>
              <w:t xml:space="preserve"> </w:t>
            </w:r>
            <w:r w:rsidRPr="005D55BB">
              <w:t>emocijų raiškos</w:t>
            </w:r>
            <w:r w:rsidRPr="00356686">
              <w:rPr>
                <w:spacing w:val="-12"/>
              </w:rPr>
              <w:t xml:space="preserve"> </w:t>
            </w:r>
            <w:r w:rsidRPr="005D55BB">
              <w:t>žodelius.</w:t>
            </w:r>
          </w:p>
          <w:p w:rsidR="001D4CFE" w:rsidRDefault="00535511" w:rsidP="002D0627">
            <w:pPr>
              <w:pStyle w:val="alentturin"/>
              <w:spacing w:line="276" w:lineRule="auto"/>
            </w:pPr>
            <w:r w:rsidRPr="005D55BB">
              <w:t>Atranda savus</w:t>
            </w:r>
            <w:r w:rsidRPr="00356686">
              <w:rPr>
                <w:spacing w:val="-15"/>
              </w:rPr>
              <w:t xml:space="preserve"> </w:t>
            </w:r>
            <w:r w:rsidRPr="005D55BB">
              <w:t>emocijų raiškos</w:t>
            </w:r>
            <w:r w:rsidRPr="00356686">
              <w:rPr>
                <w:spacing w:val="-10"/>
              </w:rPr>
              <w:t xml:space="preserve"> </w:t>
            </w:r>
            <w:r w:rsidRPr="005D55BB">
              <w:t>būdus.</w:t>
            </w:r>
          </w:p>
        </w:tc>
        <w:tc>
          <w:tcPr>
            <w:tcW w:w="2053" w:type="dxa"/>
            <w:shd w:val="clear" w:color="auto" w:fill="auto"/>
          </w:tcPr>
          <w:p w:rsidR="00535511" w:rsidRPr="005D55BB" w:rsidRDefault="00535511" w:rsidP="002D0627">
            <w:pPr>
              <w:pStyle w:val="alentturin"/>
              <w:spacing w:line="276" w:lineRule="auto"/>
            </w:pPr>
            <w:r w:rsidRPr="005D55BB">
              <w:t>Pavadina</w:t>
            </w:r>
            <w:r w:rsidRPr="00356686">
              <w:rPr>
                <w:spacing w:val="-9"/>
              </w:rPr>
              <w:t xml:space="preserve"> </w:t>
            </w:r>
            <w:r w:rsidRPr="005D55BB">
              <w:t>pagrindines emocijas.</w:t>
            </w:r>
          </w:p>
          <w:p w:rsidR="00535511" w:rsidRPr="005D55BB" w:rsidRDefault="00535511" w:rsidP="002D0627">
            <w:pPr>
              <w:pStyle w:val="alentturin"/>
              <w:spacing w:line="276" w:lineRule="auto"/>
            </w:pPr>
            <w:r w:rsidRPr="005D55BB">
              <w:t>Atpažįsta kitų</w:t>
            </w:r>
            <w:r w:rsidRPr="00356686">
              <w:rPr>
                <w:spacing w:val="-14"/>
              </w:rPr>
              <w:t xml:space="preserve"> </w:t>
            </w:r>
            <w:r w:rsidRPr="005D55BB">
              <w:t>emocijas pagal</w:t>
            </w:r>
            <w:r w:rsidRPr="00356686">
              <w:rPr>
                <w:spacing w:val="-11"/>
              </w:rPr>
              <w:t xml:space="preserve"> </w:t>
            </w:r>
            <w:r w:rsidRPr="005D55BB">
              <w:t>elgesį.</w:t>
            </w:r>
          </w:p>
          <w:p w:rsidR="001D4CFE" w:rsidRPr="005D55BB" w:rsidRDefault="00535511" w:rsidP="002D0627">
            <w:pPr>
              <w:pStyle w:val="alentturin"/>
              <w:spacing w:line="276" w:lineRule="auto"/>
            </w:pPr>
            <w:r w:rsidRPr="005D55BB">
              <w:t>Pradeda valdyti</w:t>
            </w:r>
            <w:r w:rsidRPr="00356686">
              <w:rPr>
                <w:spacing w:val="-16"/>
              </w:rPr>
              <w:t xml:space="preserve"> </w:t>
            </w:r>
            <w:r w:rsidRPr="005D55BB">
              <w:t>savo emocijas.</w:t>
            </w:r>
          </w:p>
        </w:tc>
        <w:tc>
          <w:tcPr>
            <w:tcW w:w="2069" w:type="dxa"/>
            <w:gridSpan w:val="2"/>
            <w:shd w:val="clear" w:color="auto" w:fill="auto"/>
          </w:tcPr>
          <w:p w:rsidR="00535511" w:rsidRPr="005D55BB" w:rsidRDefault="00535511" w:rsidP="002D0627">
            <w:pPr>
              <w:pStyle w:val="alentturin"/>
              <w:spacing w:line="276" w:lineRule="auto"/>
            </w:pPr>
            <w:r w:rsidRPr="005D55BB">
              <w:t>Apibūdina</w:t>
            </w:r>
            <w:r w:rsidRPr="00356686">
              <w:rPr>
                <w:spacing w:val="-11"/>
              </w:rPr>
              <w:t xml:space="preserve"> </w:t>
            </w:r>
            <w:r w:rsidRPr="005D55BB">
              <w:t xml:space="preserve">situacijas, kuriose </w:t>
            </w:r>
            <w:r w:rsidRPr="00356686">
              <w:rPr>
                <w:spacing w:val="-3"/>
              </w:rPr>
              <w:t>kilo</w:t>
            </w:r>
            <w:r w:rsidRPr="00356686">
              <w:rPr>
                <w:spacing w:val="-7"/>
              </w:rPr>
              <w:t xml:space="preserve"> </w:t>
            </w:r>
            <w:r w:rsidRPr="005D55BB">
              <w:t>jausmai.</w:t>
            </w:r>
          </w:p>
          <w:p w:rsidR="00535511" w:rsidRPr="005D55BB" w:rsidRDefault="00535511" w:rsidP="002D0627">
            <w:pPr>
              <w:pStyle w:val="alentturin"/>
              <w:spacing w:line="276" w:lineRule="auto"/>
            </w:pPr>
            <w:r w:rsidRPr="005D55BB">
              <w:t>Atpažįsta kitų</w:t>
            </w:r>
            <w:r w:rsidRPr="00356686">
              <w:rPr>
                <w:spacing w:val="-14"/>
              </w:rPr>
              <w:t xml:space="preserve"> </w:t>
            </w:r>
            <w:r w:rsidRPr="005D55BB">
              <w:t xml:space="preserve">emocijas pagal veido išraišką, elgesį </w:t>
            </w:r>
            <w:r w:rsidRPr="00356686">
              <w:rPr>
                <w:spacing w:val="-3"/>
              </w:rPr>
              <w:t xml:space="preserve">ir </w:t>
            </w:r>
            <w:r w:rsidRPr="005D55BB">
              <w:t>tinkamai į jas reaguoja.</w:t>
            </w:r>
          </w:p>
          <w:p w:rsidR="001D4CFE" w:rsidRPr="005D55BB" w:rsidRDefault="00535511" w:rsidP="002D0627">
            <w:pPr>
              <w:pStyle w:val="alentturin"/>
              <w:spacing w:line="276" w:lineRule="auto"/>
            </w:pPr>
            <w:r w:rsidRPr="005D55BB">
              <w:t xml:space="preserve">Išreiškia jausmus mimika </w:t>
            </w:r>
            <w:r w:rsidRPr="00356686">
              <w:rPr>
                <w:spacing w:val="-5"/>
              </w:rPr>
              <w:t xml:space="preserve">ir </w:t>
            </w:r>
            <w:r w:rsidRPr="005D55BB">
              <w:t xml:space="preserve">žodžiais, o </w:t>
            </w:r>
            <w:r w:rsidRPr="00356686">
              <w:rPr>
                <w:spacing w:val="-3"/>
              </w:rPr>
              <w:t xml:space="preserve">ne </w:t>
            </w:r>
            <w:r w:rsidRPr="005D55BB">
              <w:t>veiksmais.</w:t>
            </w:r>
          </w:p>
        </w:tc>
        <w:tc>
          <w:tcPr>
            <w:tcW w:w="2084" w:type="dxa"/>
            <w:shd w:val="clear" w:color="auto" w:fill="auto"/>
          </w:tcPr>
          <w:p w:rsidR="00535511" w:rsidRPr="005D55BB" w:rsidRDefault="00535511" w:rsidP="002D0627">
            <w:pPr>
              <w:pStyle w:val="alentturin"/>
              <w:spacing w:line="276" w:lineRule="auto"/>
            </w:pPr>
            <w:r w:rsidRPr="005D55BB">
              <w:t>Apibūdina</w:t>
            </w:r>
            <w:r w:rsidRPr="00356686">
              <w:rPr>
                <w:spacing w:val="-8"/>
              </w:rPr>
              <w:t xml:space="preserve"> </w:t>
            </w:r>
            <w:r w:rsidRPr="005D55BB">
              <w:t>jausmus sukėlusias situacijas,</w:t>
            </w:r>
            <w:r w:rsidRPr="00356686">
              <w:rPr>
                <w:spacing w:val="-5"/>
              </w:rPr>
              <w:t xml:space="preserve"> </w:t>
            </w:r>
            <w:r w:rsidRPr="005D55BB">
              <w:t>priežastis.</w:t>
            </w:r>
          </w:p>
          <w:p w:rsidR="001D4CFE" w:rsidRPr="005D55BB" w:rsidRDefault="00535511" w:rsidP="002D0627">
            <w:pPr>
              <w:pStyle w:val="alentturin"/>
              <w:spacing w:line="276" w:lineRule="auto"/>
            </w:pPr>
            <w:r w:rsidRPr="005D55BB">
              <w:t>Išreiškia jausmus tinkamais būdais neskaudindamas</w:t>
            </w:r>
            <w:r w:rsidRPr="00356686">
              <w:rPr>
                <w:spacing w:val="-11"/>
              </w:rPr>
              <w:t xml:space="preserve"> </w:t>
            </w:r>
            <w:r w:rsidRPr="005D55BB">
              <w:t>kitų.</w:t>
            </w:r>
          </w:p>
        </w:tc>
        <w:tc>
          <w:tcPr>
            <w:tcW w:w="1633" w:type="dxa"/>
            <w:shd w:val="clear" w:color="auto" w:fill="auto"/>
          </w:tcPr>
          <w:p w:rsidR="00535511" w:rsidRPr="005D55BB" w:rsidRDefault="00535511" w:rsidP="002D0627">
            <w:pPr>
              <w:pStyle w:val="alentturin"/>
              <w:spacing w:line="276" w:lineRule="auto"/>
            </w:pPr>
            <w:r w:rsidRPr="005D55BB">
              <w:t xml:space="preserve">Atpažįsta </w:t>
            </w:r>
            <w:r w:rsidRPr="00356686">
              <w:rPr>
                <w:spacing w:val="-5"/>
              </w:rPr>
              <w:t xml:space="preserve">ir </w:t>
            </w:r>
            <w:r w:rsidRPr="005D55BB">
              <w:t xml:space="preserve">įvardija savo </w:t>
            </w:r>
            <w:r w:rsidRPr="00356686">
              <w:rPr>
                <w:spacing w:val="-5"/>
              </w:rPr>
              <w:t xml:space="preserve">ir </w:t>
            </w:r>
            <w:r w:rsidRPr="005D55BB">
              <w:t>kitų emocijas, bando į juos atsiliepti (paguosti, užjausti, susitaikyti, atsižvelgti į kito norus).</w:t>
            </w:r>
          </w:p>
          <w:p w:rsidR="001D4CFE" w:rsidRPr="005D55BB" w:rsidRDefault="00535511" w:rsidP="002D0627">
            <w:pPr>
              <w:pStyle w:val="alentturin"/>
              <w:spacing w:line="276" w:lineRule="auto"/>
            </w:pPr>
            <w:r w:rsidRPr="005D55BB">
              <w:t xml:space="preserve">Numato, </w:t>
            </w:r>
            <w:r w:rsidRPr="00356686">
              <w:rPr>
                <w:spacing w:val="-3"/>
              </w:rPr>
              <w:t xml:space="preserve">kaip </w:t>
            </w:r>
            <w:r w:rsidRPr="005D55BB">
              <w:t>jaustųsi pats ar kitas įvairiose</w:t>
            </w:r>
            <w:r w:rsidRPr="00356686">
              <w:rPr>
                <w:spacing w:val="-19"/>
              </w:rPr>
              <w:t xml:space="preserve"> </w:t>
            </w:r>
            <w:r w:rsidRPr="005D55BB">
              <w:t>situacijose.</w:t>
            </w:r>
          </w:p>
        </w:tc>
      </w:tr>
      <w:tr w:rsidR="001D4CFE" w:rsidTr="004821F7">
        <w:trPr>
          <w:trHeight w:val="397"/>
        </w:trPr>
        <w:tc>
          <w:tcPr>
            <w:tcW w:w="9889" w:type="dxa"/>
            <w:gridSpan w:val="6"/>
            <w:shd w:val="clear" w:color="auto" w:fill="auto"/>
            <w:vAlign w:val="center"/>
          </w:tcPr>
          <w:p w:rsidR="001D4CFE" w:rsidRDefault="001D4CFE" w:rsidP="002D0627">
            <w:pPr>
              <w:pStyle w:val="atekstas"/>
              <w:tabs>
                <w:tab w:val="left" w:pos="284"/>
              </w:tabs>
              <w:spacing w:line="276" w:lineRule="auto"/>
              <w:ind w:right="68" w:firstLine="0"/>
              <w:jc w:val="center"/>
            </w:pPr>
            <w:r w:rsidRPr="00356686">
              <w:rPr>
                <w:b/>
              </w:rPr>
              <w:t>Vaiko veiksenų</w:t>
            </w:r>
            <w:r w:rsidRPr="00356686">
              <w:rPr>
                <w:b/>
                <w:spacing w:val="-11"/>
              </w:rPr>
              <w:t xml:space="preserve"> </w:t>
            </w:r>
            <w:r w:rsidRPr="00356686">
              <w:rPr>
                <w:b/>
              </w:rPr>
              <w:t>pavyzdžiai</w:t>
            </w:r>
          </w:p>
        </w:tc>
      </w:tr>
      <w:tr w:rsidR="001D4CFE" w:rsidRPr="00941072" w:rsidTr="004821F7">
        <w:tc>
          <w:tcPr>
            <w:tcW w:w="5153" w:type="dxa"/>
            <w:gridSpan w:val="3"/>
            <w:shd w:val="clear" w:color="auto" w:fill="auto"/>
          </w:tcPr>
          <w:p w:rsidR="001D4CFE" w:rsidRPr="005D55BB" w:rsidRDefault="00DE0017" w:rsidP="002D0627">
            <w:pPr>
              <w:pStyle w:val="alentminiantr"/>
              <w:spacing w:before="0" w:after="0" w:line="276" w:lineRule="auto"/>
            </w:pPr>
            <w:r>
              <w:t>2–</w:t>
            </w:r>
            <w:r w:rsidR="00436AA2">
              <w:t>3 metai:</w:t>
            </w:r>
          </w:p>
          <w:p w:rsidR="00535511" w:rsidRPr="005D55BB" w:rsidRDefault="00535511" w:rsidP="002D0627">
            <w:pPr>
              <w:pStyle w:val="alentturin"/>
              <w:spacing w:line="276" w:lineRule="auto"/>
            </w:pPr>
            <w:r w:rsidRPr="005D55BB">
              <w:t xml:space="preserve">veido išraiška parodo </w:t>
            </w:r>
            <w:r w:rsidRPr="00356686">
              <w:rPr>
                <w:spacing w:val="-3"/>
              </w:rPr>
              <w:t xml:space="preserve">„aš </w:t>
            </w:r>
            <w:r w:rsidRPr="005D55BB">
              <w:t>piktas/aš linksmas“;</w:t>
            </w:r>
          </w:p>
          <w:p w:rsidR="00535511" w:rsidRPr="005D55BB" w:rsidRDefault="00535511" w:rsidP="002D0627">
            <w:pPr>
              <w:pStyle w:val="alentturin"/>
              <w:spacing w:line="276" w:lineRule="auto"/>
            </w:pPr>
            <w:r w:rsidRPr="005D55BB">
              <w:t xml:space="preserve">apžiūrinėja emocijas paveikslėliuose </w:t>
            </w:r>
            <w:r w:rsidRPr="00356686">
              <w:rPr>
                <w:spacing w:val="-5"/>
              </w:rPr>
              <w:t xml:space="preserve">ir </w:t>
            </w:r>
            <w:r w:rsidRPr="005D55BB">
              <w:t>bando</w:t>
            </w:r>
            <w:r w:rsidRPr="00356686">
              <w:rPr>
                <w:spacing w:val="-8"/>
              </w:rPr>
              <w:t xml:space="preserve"> </w:t>
            </w:r>
            <w:r w:rsidRPr="005D55BB">
              <w:t>įvardinti;</w:t>
            </w:r>
          </w:p>
          <w:p w:rsidR="00535511" w:rsidRPr="005D55BB" w:rsidRDefault="00535511" w:rsidP="002D0627">
            <w:pPr>
              <w:pStyle w:val="alentturin"/>
              <w:spacing w:line="276" w:lineRule="auto"/>
            </w:pPr>
            <w:r w:rsidRPr="005D55BB">
              <w:t>pikti, ramūs ir pan.;</w:t>
            </w:r>
          </w:p>
          <w:p w:rsidR="00535511" w:rsidRPr="005D55BB" w:rsidRDefault="00535511" w:rsidP="002D0627">
            <w:pPr>
              <w:pStyle w:val="alentturin"/>
              <w:spacing w:line="276" w:lineRule="auto"/>
            </w:pPr>
            <w:r w:rsidRPr="005D55BB">
              <w:t xml:space="preserve">sudeda siužetus (geri </w:t>
            </w:r>
            <w:r w:rsidRPr="00356686">
              <w:rPr>
                <w:spacing w:val="-5"/>
              </w:rPr>
              <w:t xml:space="preserve">ir </w:t>
            </w:r>
            <w:r w:rsidRPr="005D55BB">
              <w:t xml:space="preserve">blogi poelgiai) </w:t>
            </w:r>
            <w:r w:rsidRPr="00356686">
              <w:rPr>
                <w:spacing w:val="-3"/>
              </w:rPr>
              <w:t xml:space="preserve">iš </w:t>
            </w:r>
            <w:r>
              <w:t>2–</w:t>
            </w:r>
            <w:r w:rsidRPr="005D55BB">
              <w:t>4</w:t>
            </w:r>
            <w:r w:rsidRPr="00356686">
              <w:rPr>
                <w:spacing w:val="2"/>
              </w:rPr>
              <w:t xml:space="preserve"> </w:t>
            </w:r>
            <w:r w:rsidRPr="005D55BB">
              <w:lastRenderedPageBreak/>
              <w:t>paveikslėlių;</w:t>
            </w:r>
          </w:p>
          <w:p w:rsidR="00002ABB" w:rsidRPr="00535511" w:rsidRDefault="00535511" w:rsidP="002D0627">
            <w:pPr>
              <w:pStyle w:val="alentturin"/>
              <w:spacing w:line="276" w:lineRule="auto"/>
            </w:pPr>
            <w:r w:rsidRPr="005D55BB">
              <w:t>prieš veidrodį žaidžia mimikos žaidimus – įvardina</w:t>
            </w:r>
            <w:r w:rsidRPr="00356686">
              <w:rPr>
                <w:spacing w:val="-26"/>
              </w:rPr>
              <w:t xml:space="preserve"> </w:t>
            </w:r>
            <w:r w:rsidRPr="005D55BB">
              <w:t>emocija</w:t>
            </w:r>
            <w:r>
              <w:t>.</w:t>
            </w:r>
          </w:p>
        </w:tc>
        <w:tc>
          <w:tcPr>
            <w:tcW w:w="4736" w:type="dxa"/>
            <w:gridSpan w:val="3"/>
            <w:shd w:val="clear" w:color="auto" w:fill="auto"/>
          </w:tcPr>
          <w:p w:rsidR="001D4CFE" w:rsidRPr="005D55BB" w:rsidRDefault="00DE0017" w:rsidP="002D0627">
            <w:pPr>
              <w:pStyle w:val="alentminiantr"/>
              <w:spacing w:before="0" w:after="0" w:line="276" w:lineRule="auto"/>
            </w:pPr>
            <w:r>
              <w:lastRenderedPageBreak/>
              <w:t>3–</w:t>
            </w:r>
            <w:r w:rsidR="00436AA2">
              <w:t>6 metai:</w:t>
            </w:r>
          </w:p>
          <w:p w:rsidR="00535511" w:rsidRPr="005D55BB" w:rsidRDefault="00535511" w:rsidP="002D0627">
            <w:pPr>
              <w:pStyle w:val="alentturin"/>
              <w:spacing w:line="276" w:lineRule="auto"/>
            </w:pPr>
            <w:r w:rsidRPr="005D55BB">
              <w:t>kūno išraiška pavaizduoja jausmus</w:t>
            </w:r>
            <w:r w:rsidRPr="00356686">
              <w:rPr>
                <w:spacing w:val="-17"/>
              </w:rPr>
              <w:t xml:space="preserve"> </w:t>
            </w:r>
            <w:r w:rsidRPr="005D55BB">
              <w:t>(vaidyba);</w:t>
            </w:r>
          </w:p>
          <w:p w:rsidR="00535511" w:rsidRPr="005D55BB" w:rsidRDefault="00535511" w:rsidP="002D0627">
            <w:pPr>
              <w:pStyle w:val="alentturin"/>
              <w:spacing w:line="276" w:lineRule="auto"/>
            </w:pPr>
            <w:r w:rsidRPr="005D55BB">
              <w:t xml:space="preserve">žaidžia žaidimą „Papasakok </w:t>
            </w:r>
            <w:r w:rsidRPr="00356686">
              <w:rPr>
                <w:spacing w:val="-3"/>
              </w:rPr>
              <w:t>be</w:t>
            </w:r>
            <w:r w:rsidRPr="00356686">
              <w:rPr>
                <w:spacing w:val="-11"/>
              </w:rPr>
              <w:t xml:space="preserve"> </w:t>
            </w:r>
            <w:r w:rsidRPr="005D55BB">
              <w:t>žodžių“;</w:t>
            </w:r>
          </w:p>
          <w:p w:rsidR="00535511" w:rsidRPr="005D55BB" w:rsidRDefault="00535511" w:rsidP="002D0627">
            <w:pPr>
              <w:pStyle w:val="alentturin"/>
              <w:spacing w:line="276" w:lineRule="auto"/>
            </w:pPr>
            <w:r w:rsidRPr="005D55BB">
              <w:t>dėlioja simbolines nuotaikų</w:t>
            </w:r>
            <w:r w:rsidRPr="00356686">
              <w:rPr>
                <w:spacing w:val="-16"/>
              </w:rPr>
              <w:t xml:space="preserve"> </w:t>
            </w:r>
            <w:r w:rsidRPr="005D55BB">
              <w:t>korteles;</w:t>
            </w:r>
          </w:p>
          <w:p w:rsidR="001D4CFE" w:rsidRDefault="00535511" w:rsidP="002D0627">
            <w:pPr>
              <w:pStyle w:val="alentturin"/>
              <w:spacing w:line="276" w:lineRule="auto"/>
            </w:pPr>
            <w:r w:rsidRPr="005D55BB">
              <w:t xml:space="preserve">klausosi vaikų balsų įrašų, </w:t>
            </w:r>
            <w:r w:rsidRPr="00356686">
              <w:rPr>
                <w:spacing w:val="-5"/>
              </w:rPr>
              <w:t xml:space="preserve">iš </w:t>
            </w:r>
            <w:r w:rsidRPr="005D55BB">
              <w:t xml:space="preserve">kurių sprendžia, kokios </w:t>
            </w:r>
            <w:r w:rsidRPr="00356686">
              <w:rPr>
                <w:spacing w:val="-4"/>
              </w:rPr>
              <w:t xml:space="preserve">jie </w:t>
            </w:r>
            <w:r w:rsidRPr="005D55BB">
              <w:t>nuotaikos: linksmi,</w:t>
            </w:r>
            <w:r w:rsidRPr="00356686">
              <w:rPr>
                <w:spacing w:val="11"/>
              </w:rPr>
              <w:t xml:space="preserve"> </w:t>
            </w:r>
            <w:r w:rsidRPr="00356686">
              <w:rPr>
                <w:spacing w:val="-3"/>
              </w:rPr>
              <w:t>liūdni.</w:t>
            </w:r>
          </w:p>
        </w:tc>
      </w:tr>
      <w:tr w:rsidR="001D4CFE" w:rsidRPr="00941072" w:rsidTr="004821F7">
        <w:trPr>
          <w:trHeight w:val="91"/>
        </w:trPr>
        <w:tc>
          <w:tcPr>
            <w:tcW w:w="9889" w:type="dxa"/>
            <w:gridSpan w:val="6"/>
            <w:shd w:val="clear" w:color="auto" w:fill="auto"/>
          </w:tcPr>
          <w:p w:rsidR="00535511" w:rsidRPr="00D20B13" w:rsidRDefault="00535511" w:rsidP="002D0627">
            <w:pPr>
              <w:pStyle w:val="alentpavad"/>
              <w:spacing w:before="0" w:after="0" w:line="276" w:lineRule="auto"/>
              <w:rPr>
                <w:u w:val="single"/>
              </w:rPr>
            </w:pPr>
            <w:r w:rsidRPr="00D20B13">
              <w:rPr>
                <w:u w:val="single"/>
              </w:rPr>
              <w:t>Savireguliacija ir savikontrolė</w:t>
            </w:r>
          </w:p>
          <w:p w:rsidR="0077332C" w:rsidRDefault="00535511" w:rsidP="002D0627">
            <w:pPr>
              <w:pStyle w:val="alentantr"/>
              <w:spacing w:before="0"/>
            </w:pPr>
            <w:r w:rsidRPr="005D55BB">
              <w:t>Savireguliacija ir savikontrolė suvokiama kaip ikimokyklinuko savitvarda – savo jausmų kontrolė valdant stresą; savo impulsų tvardymas, ištvermingumas susidūrus su sunkumais; tinkama emocijų raiška; asmeninių tikslų iškėlimas ir tikslingas jų siekimas.</w:t>
            </w:r>
          </w:p>
          <w:p w:rsidR="00002ABB" w:rsidRDefault="00002ABB" w:rsidP="002D0627">
            <w:pPr>
              <w:pStyle w:val="alentantr"/>
              <w:spacing w:before="0"/>
            </w:pPr>
          </w:p>
        </w:tc>
      </w:tr>
      <w:tr w:rsidR="001D4CFE" w:rsidTr="004821F7">
        <w:trPr>
          <w:trHeight w:val="397"/>
        </w:trPr>
        <w:tc>
          <w:tcPr>
            <w:tcW w:w="9889" w:type="dxa"/>
            <w:gridSpan w:val="6"/>
            <w:shd w:val="clear" w:color="auto" w:fill="auto"/>
            <w:vAlign w:val="center"/>
          </w:tcPr>
          <w:p w:rsidR="001D4CFE" w:rsidRDefault="001D4CFE" w:rsidP="002D0627">
            <w:pPr>
              <w:pStyle w:val="atekstas"/>
              <w:spacing w:line="276" w:lineRule="auto"/>
              <w:ind w:firstLine="0"/>
              <w:jc w:val="center"/>
            </w:pPr>
            <w:r w:rsidRPr="00356686">
              <w:rPr>
                <w:b/>
              </w:rPr>
              <w:t>Vaiko pasiekimai</w:t>
            </w:r>
          </w:p>
        </w:tc>
      </w:tr>
      <w:tr w:rsidR="001D4CFE" w:rsidRPr="00356686" w:rsidTr="004821F7">
        <w:trPr>
          <w:trHeight w:val="397"/>
        </w:trPr>
        <w:tc>
          <w:tcPr>
            <w:tcW w:w="2050" w:type="dxa"/>
            <w:shd w:val="clear" w:color="auto" w:fill="auto"/>
            <w:vAlign w:val="center"/>
          </w:tcPr>
          <w:p w:rsidR="001D4CFE" w:rsidRPr="00356686" w:rsidRDefault="00FE4F0E" w:rsidP="002D0627">
            <w:pPr>
              <w:pStyle w:val="TableParagraph"/>
              <w:spacing w:line="276" w:lineRule="auto"/>
              <w:rPr>
                <w:b/>
                <w:sz w:val="24"/>
                <w:lang w:val="lt-LT"/>
              </w:rPr>
            </w:pPr>
            <w:r>
              <w:rPr>
                <w:b/>
                <w:sz w:val="24"/>
                <w:lang w:val="lt-LT"/>
              </w:rPr>
              <w:t>2</w:t>
            </w:r>
            <w:r w:rsidR="001D4CFE" w:rsidRPr="00356686">
              <w:rPr>
                <w:b/>
                <w:sz w:val="24"/>
                <w:lang w:val="lt-LT"/>
              </w:rPr>
              <w:t>–3 metų</w:t>
            </w:r>
          </w:p>
        </w:tc>
        <w:tc>
          <w:tcPr>
            <w:tcW w:w="2053" w:type="dxa"/>
            <w:shd w:val="clear" w:color="auto" w:fill="auto"/>
            <w:vAlign w:val="center"/>
          </w:tcPr>
          <w:p w:rsidR="001D4CFE" w:rsidRPr="00356686" w:rsidRDefault="001D4CFE" w:rsidP="002D0627">
            <w:pPr>
              <w:pStyle w:val="TableParagraph"/>
              <w:spacing w:line="276" w:lineRule="auto"/>
              <w:rPr>
                <w:b/>
                <w:sz w:val="24"/>
                <w:lang w:val="lt-LT"/>
              </w:rPr>
            </w:pPr>
            <w:r w:rsidRPr="00356686">
              <w:rPr>
                <w:b/>
                <w:sz w:val="24"/>
                <w:lang w:val="lt-LT"/>
              </w:rPr>
              <w:t>3–4 metų</w:t>
            </w:r>
          </w:p>
        </w:tc>
        <w:tc>
          <w:tcPr>
            <w:tcW w:w="2069" w:type="dxa"/>
            <w:gridSpan w:val="2"/>
            <w:shd w:val="clear" w:color="auto" w:fill="auto"/>
            <w:vAlign w:val="center"/>
          </w:tcPr>
          <w:p w:rsidR="001D4CFE" w:rsidRPr="00356686" w:rsidRDefault="001D4CFE" w:rsidP="002D0627">
            <w:pPr>
              <w:pStyle w:val="TableParagraph"/>
              <w:spacing w:line="276" w:lineRule="auto"/>
              <w:rPr>
                <w:b/>
                <w:sz w:val="24"/>
                <w:lang w:val="lt-LT"/>
              </w:rPr>
            </w:pPr>
            <w:r w:rsidRPr="00356686">
              <w:rPr>
                <w:b/>
                <w:sz w:val="24"/>
                <w:lang w:val="lt-LT"/>
              </w:rPr>
              <w:t>4–5 metų</w:t>
            </w:r>
          </w:p>
        </w:tc>
        <w:tc>
          <w:tcPr>
            <w:tcW w:w="2084" w:type="dxa"/>
            <w:shd w:val="clear" w:color="auto" w:fill="auto"/>
            <w:vAlign w:val="center"/>
          </w:tcPr>
          <w:p w:rsidR="001D4CFE" w:rsidRPr="00356686" w:rsidRDefault="001D4CFE" w:rsidP="002D0627">
            <w:pPr>
              <w:pStyle w:val="TableParagraph"/>
              <w:spacing w:line="276" w:lineRule="auto"/>
              <w:rPr>
                <w:b/>
                <w:sz w:val="24"/>
                <w:lang w:val="lt-LT"/>
              </w:rPr>
            </w:pPr>
            <w:r w:rsidRPr="00356686">
              <w:rPr>
                <w:b/>
                <w:sz w:val="24"/>
                <w:lang w:val="lt-LT"/>
              </w:rPr>
              <w:t>5–6 metų</w:t>
            </w:r>
          </w:p>
        </w:tc>
        <w:tc>
          <w:tcPr>
            <w:tcW w:w="1633" w:type="dxa"/>
            <w:shd w:val="clear" w:color="auto" w:fill="auto"/>
            <w:vAlign w:val="center"/>
          </w:tcPr>
          <w:p w:rsidR="001D4CFE" w:rsidRPr="00356686" w:rsidRDefault="001D4CFE" w:rsidP="002D0627">
            <w:pPr>
              <w:pStyle w:val="TableParagraph"/>
              <w:spacing w:line="276" w:lineRule="auto"/>
              <w:rPr>
                <w:b/>
                <w:sz w:val="24"/>
                <w:lang w:val="lt-LT"/>
              </w:rPr>
            </w:pPr>
            <w:r w:rsidRPr="00356686">
              <w:rPr>
                <w:b/>
                <w:sz w:val="24"/>
                <w:lang w:val="lt-LT"/>
              </w:rPr>
              <w:t>Brandesniems</w:t>
            </w:r>
          </w:p>
        </w:tc>
      </w:tr>
      <w:tr w:rsidR="001D4CFE" w:rsidRPr="00356686" w:rsidTr="004821F7">
        <w:tc>
          <w:tcPr>
            <w:tcW w:w="2050" w:type="dxa"/>
            <w:shd w:val="clear" w:color="auto" w:fill="auto"/>
          </w:tcPr>
          <w:p w:rsidR="00535511" w:rsidRPr="005D55BB" w:rsidRDefault="00535511" w:rsidP="002D0627">
            <w:pPr>
              <w:pStyle w:val="alentturin"/>
              <w:spacing w:line="276" w:lineRule="auto"/>
            </w:pPr>
            <w:r w:rsidRPr="005D55BB">
              <w:t>Bando kontroliuoti</w:t>
            </w:r>
            <w:r w:rsidRPr="00356686">
              <w:rPr>
                <w:spacing w:val="-16"/>
              </w:rPr>
              <w:t xml:space="preserve"> </w:t>
            </w:r>
            <w:r w:rsidRPr="005D55BB">
              <w:t>savo elgesį.</w:t>
            </w:r>
          </w:p>
          <w:p w:rsidR="001D4CFE" w:rsidRDefault="00535511" w:rsidP="002D0627">
            <w:pPr>
              <w:pStyle w:val="alentturin"/>
              <w:spacing w:line="276" w:lineRule="auto"/>
            </w:pPr>
            <w:r w:rsidRPr="005D55BB">
              <w:t xml:space="preserve">Išbando </w:t>
            </w:r>
            <w:r w:rsidRPr="00356686">
              <w:rPr>
                <w:spacing w:val="-3"/>
              </w:rPr>
              <w:t xml:space="preserve">savo </w:t>
            </w:r>
            <w:r w:rsidRPr="005D55BB">
              <w:t xml:space="preserve">interesų gynimo </w:t>
            </w:r>
            <w:r w:rsidRPr="00356686">
              <w:rPr>
                <w:spacing w:val="-5"/>
              </w:rPr>
              <w:t xml:space="preserve">ir </w:t>
            </w:r>
            <w:r w:rsidRPr="005D55BB">
              <w:t>konfliktų sprendimo</w:t>
            </w:r>
            <w:r w:rsidRPr="00356686">
              <w:rPr>
                <w:spacing w:val="-10"/>
              </w:rPr>
              <w:t xml:space="preserve"> </w:t>
            </w:r>
            <w:r w:rsidRPr="005D55BB">
              <w:t>būdus</w:t>
            </w:r>
            <w:r w:rsidR="00530125">
              <w:t>.</w:t>
            </w:r>
          </w:p>
        </w:tc>
        <w:tc>
          <w:tcPr>
            <w:tcW w:w="2053" w:type="dxa"/>
            <w:shd w:val="clear" w:color="auto" w:fill="auto"/>
          </w:tcPr>
          <w:p w:rsidR="001D4CFE" w:rsidRPr="005D55BB" w:rsidRDefault="00535511" w:rsidP="002D0627">
            <w:pPr>
              <w:pStyle w:val="alentturin"/>
              <w:spacing w:line="276" w:lineRule="auto"/>
            </w:pPr>
            <w:r w:rsidRPr="005D55BB">
              <w:t>Sekdamas</w:t>
            </w:r>
            <w:r w:rsidRPr="00356686">
              <w:rPr>
                <w:spacing w:val="-16"/>
              </w:rPr>
              <w:t xml:space="preserve"> </w:t>
            </w:r>
            <w:r w:rsidRPr="005D55BB">
              <w:t xml:space="preserve">suaugusiojo </w:t>
            </w:r>
            <w:r w:rsidRPr="00356686">
              <w:rPr>
                <w:spacing w:val="-3"/>
              </w:rPr>
              <w:t xml:space="preserve">ir </w:t>
            </w:r>
            <w:r w:rsidRPr="005D55BB">
              <w:t xml:space="preserve">kitų </w:t>
            </w:r>
            <w:r w:rsidRPr="00356686">
              <w:rPr>
                <w:spacing w:val="-3"/>
              </w:rPr>
              <w:t xml:space="preserve">vaikų </w:t>
            </w:r>
            <w:r w:rsidRPr="005D55BB">
              <w:t xml:space="preserve">pavyzdžiu laikosi tvarkos </w:t>
            </w:r>
            <w:r w:rsidRPr="00356686">
              <w:rPr>
                <w:spacing w:val="-5"/>
              </w:rPr>
              <w:t xml:space="preserve">ir </w:t>
            </w:r>
            <w:r w:rsidRPr="005D55BB">
              <w:t>žaidimų taisyklių.</w:t>
            </w:r>
          </w:p>
        </w:tc>
        <w:tc>
          <w:tcPr>
            <w:tcW w:w="2069" w:type="dxa"/>
            <w:gridSpan w:val="2"/>
            <w:shd w:val="clear" w:color="auto" w:fill="auto"/>
          </w:tcPr>
          <w:p w:rsidR="00535511" w:rsidRPr="005D55BB" w:rsidRDefault="00535511" w:rsidP="002D0627">
            <w:pPr>
              <w:pStyle w:val="alentturin"/>
              <w:spacing w:line="276" w:lineRule="auto"/>
            </w:pPr>
            <w:r w:rsidRPr="005D55BB">
              <w:t xml:space="preserve">Primenant laikosi tvarkos </w:t>
            </w:r>
            <w:r w:rsidRPr="00356686">
              <w:rPr>
                <w:spacing w:val="-5"/>
              </w:rPr>
              <w:t xml:space="preserve">ir </w:t>
            </w:r>
            <w:r w:rsidRPr="005D55BB">
              <w:t>žaidimų taisyklių.</w:t>
            </w:r>
          </w:p>
          <w:p w:rsidR="00535511" w:rsidRPr="005D55BB" w:rsidRDefault="00535511" w:rsidP="002D0627">
            <w:pPr>
              <w:pStyle w:val="alentturin"/>
              <w:spacing w:line="276" w:lineRule="auto"/>
            </w:pPr>
            <w:r w:rsidRPr="005D55BB">
              <w:t>Priima dienos</w:t>
            </w:r>
            <w:r w:rsidRPr="00356686">
              <w:rPr>
                <w:spacing w:val="-15"/>
              </w:rPr>
              <w:t xml:space="preserve"> </w:t>
            </w:r>
            <w:r w:rsidRPr="005D55BB">
              <w:t>ritmo pasikeitimus.</w:t>
            </w:r>
          </w:p>
          <w:p w:rsidR="001D4CFE" w:rsidRPr="005D55BB" w:rsidRDefault="00535511" w:rsidP="002D0627">
            <w:pPr>
              <w:pStyle w:val="alentturin"/>
              <w:spacing w:line="276" w:lineRule="auto"/>
            </w:pPr>
            <w:r w:rsidRPr="005D55BB">
              <w:t xml:space="preserve">Sugalvoja kelis konflikto </w:t>
            </w:r>
            <w:r w:rsidRPr="00356686">
              <w:rPr>
                <w:spacing w:val="-3"/>
              </w:rPr>
              <w:t xml:space="preserve">spendimo </w:t>
            </w:r>
            <w:r w:rsidRPr="005D55BB">
              <w:t>būdus.</w:t>
            </w:r>
          </w:p>
        </w:tc>
        <w:tc>
          <w:tcPr>
            <w:tcW w:w="2084" w:type="dxa"/>
            <w:shd w:val="clear" w:color="auto" w:fill="auto"/>
          </w:tcPr>
          <w:p w:rsidR="00535511" w:rsidRPr="005D55BB" w:rsidRDefault="00535511" w:rsidP="002D0627">
            <w:pPr>
              <w:pStyle w:val="alentturin"/>
              <w:spacing w:line="276" w:lineRule="auto"/>
            </w:pPr>
            <w:r w:rsidRPr="005D55BB">
              <w:t xml:space="preserve">Savarankiškai laikosi tvarkos </w:t>
            </w:r>
            <w:r w:rsidRPr="00356686">
              <w:rPr>
                <w:spacing w:val="-5"/>
              </w:rPr>
              <w:t xml:space="preserve">ir </w:t>
            </w:r>
            <w:r w:rsidRPr="005D55BB">
              <w:t>žaidimų taisyklių.</w:t>
            </w:r>
          </w:p>
          <w:p w:rsidR="00535511" w:rsidRPr="005D55BB" w:rsidRDefault="00535511" w:rsidP="002D0627">
            <w:pPr>
              <w:pStyle w:val="alentturin"/>
              <w:spacing w:line="276" w:lineRule="auto"/>
            </w:pPr>
            <w:r w:rsidRPr="005D55BB">
              <w:t>Bando konfliktus spęsti taikiai.</w:t>
            </w:r>
          </w:p>
          <w:p w:rsidR="00535511" w:rsidRPr="005D55BB" w:rsidRDefault="00535511" w:rsidP="002D0627">
            <w:pPr>
              <w:pStyle w:val="alentturin"/>
              <w:spacing w:line="276" w:lineRule="auto"/>
            </w:pPr>
            <w:r w:rsidRPr="005D55BB">
              <w:t>Sutelkia dėmesį klausymui, stebėjimui, veiklai tiek, kiek sužadintas</w:t>
            </w:r>
            <w:r w:rsidRPr="00356686">
              <w:rPr>
                <w:spacing w:val="-16"/>
              </w:rPr>
              <w:t xml:space="preserve"> </w:t>
            </w:r>
            <w:r w:rsidRPr="005D55BB">
              <w:t>susidomėjimas.</w:t>
            </w:r>
          </w:p>
          <w:p w:rsidR="001D4CFE" w:rsidRPr="005D55BB" w:rsidRDefault="00535511" w:rsidP="002D0627">
            <w:pPr>
              <w:pStyle w:val="alentturin"/>
              <w:spacing w:line="276" w:lineRule="auto"/>
            </w:pPr>
            <w:r w:rsidRPr="005D55BB">
              <w:t>Bando susilaikyti</w:t>
            </w:r>
            <w:r w:rsidRPr="00356686">
              <w:rPr>
                <w:spacing w:val="-15"/>
              </w:rPr>
              <w:t xml:space="preserve"> </w:t>
            </w:r>
            <w:r w:rsidRPr="005D55BB">
              <w:t xml:space="preserve">nuo netinkamo elgesio </w:t>
            </w:r>
            <w:r w:rsidRPr="00356686">
              <w:rPr>
                <w:spacing w:val="-3"/>
              </w:rPr>
              <w:t xml:space="preserve">jį </w:t>
            </w:r>
            <w:r w:rsidRPr="005D55BB">
              <w:t>provokuojančiose situacijose.</w:t>
            </w:r>
          </w:p>
        </w:tc>
        <w:tc>
          <w:tcPr>
            <w:tcW w:w="1633" w:type="dxa"/>
            <w:shd w:val="clear" w:color="auto" w:fill="auto"/>
          </w:tcPr>
          <w:p w:rsidR="00535511" w:rsidRPr="005D55BB" w:rsidRDefault="00535511" w:rsidP="002D0627">
            <w:pPr>
              <w:pStyle w:val="alentturin"/>
              <w:spacing w:line="276" w:lineRule="auto"/>
            </w:pPr>
            <w:r w:rsidRPr="005D55BB">
              <w:t>Ilgesnį laiką sutelkia dėmesį klausymui, stebėjimui, veiklai –</w:t>
            </w:r>
            <w:r w:rsidRPr="00356686">
              <w:rPr>
                <w:spacing w:val="-13"/>
              </w:rPr>
              <w:t xml:space="preserve"> </w:t>
            </w:r>
            <w:r w:rsidRPr="005D55BB">
              <w:t>siekia rezultato.</w:t>
            </w:r>
          </w:p>
          <w:p w:rsidR="00535511" w:rsidRPr="005D55BB" w:rsidRDefault="00535511" w:rsidP="002D0627">
            <w:pPr>
              <w:pStyle w:val="alentturin"/>
              <w:spacing w:line="276" w:lineRule="auto"/>
            </w:pPr>
            <w:r w:rsidRPr="005D55BB">
              <w:t>Supranta</w:t>
            </w:r>
            <w:r w:rsidRPr="00356686">
              <w:rPr>
                <w:spacing w:val="-12"/>
              </w:rPr>
              <w:t xml:space="preserve"> </w:t>
            </w:r>
            <w:r w:rsidRPr="005D55BB">
              <w:t>taisyklių, susitarimų</w:t>
            </w:r>
            <w:r w:rsidRPr="00356686">
              <w:rPr>
                <w:spacing w:val="-13"/>
              </w:rPr>
              <w:t xml:space="preserve"> </w:t>
            </w:r>
            <w:r w:rsidRPr="005D55BB">
              <w:t>prasmę.</w:t>
            </w:r>
          </w:p>
          <w:p w:rsidR="00535511" w:rsidRPr="005D55BB" w:rsidRDefault="00535511" w:rsidP="002D0627">
            <w:pPr>
              <w:pStyle w:val="alentturin"/>
              <w:spacing w:line="276" w:lineRule="auto"/>
            </w:pPr>
            <w:r w:rsidRPr="005D55BB">
              <w:t>Atsiranda</w:t>
            </w:r>
            <w:r w:rsidRPr="00356686">
              <w:rPr>
                <w:spacing w:val="-12"/>
              </w:rPr>
              <w:t xml:space="preserve"> </w:t>
            </w:r>
            <w:r w:rsidRPr="005D55BB">
              <w:t>savitvarkos, savitvardos</w:t>
            </w:r>
            <w:r w:rsidRPr="00356686">
              <w:rPr>
                <w:spacing w:val="-17"/>
              </w:rPr>
              <w:t xml:space="preserve"> </w:t>
            </w:r>
            <w:r w:rsidRPr="005D55BB">
              <w:t>pradmenys.</w:t>
            </w:r>
          </w:p>
          <w:p w:rsidR="001D4CFE" w:rsidRPr="005D55BB" w:rsidRDefault="00535511" w:rsidP="002D0627">
            <w:pPr>
              <w:pStyle w:val="alentturin"/>
              <w:spacing w:line="276" w:lineRule="auto"/>
            </w:pPr>
            <w:r w:rsidRPr="005D55BB">
              <w:t>Ieško pagalbos</w:t>
            </w:r>
            <w:r w:rsidRPr="00356686">
              <w:rPr>
                <w:spacing w:val="-12"/>
              </w:rPr>
              <w:t xml:space="preserve"> </w:t>
            </w:r>
            <w:r w:rsidRPr="005D55BB">
              <w:t xml:space="preserve">stresinėje situacijoje (susijaudinęs, išsigandęs </w:t>
            </w:r>
            <w:r w:rsidRPr="00356686">
              <w:rPr>
                <w:spacing w:val="-5"/>
              </w:rPr>
              <w:t>ir</w:t>
            </w:r>
            <w:r w:rsidRPr="00356686">
              <w:rPr>
                <w:spacing w:val="-1"/>
              </w:rPr>
              <w:t xml:space="preserve"> </w:t>
            </w:r>
            <w:r w:rsidRPr="005D55BB">
              <w:t>pan.).</w:t>
            </w:r>
          </w:p>
        </w:tc>
      </w:tr>
      <w:tr w:rsidR="001D4CFE" w:rsidTr="004821F7">
        <w:trPr>
          <w:trHeight w:val="397"/>
        </w:trPr>
        <w:tc>
          <w:tcPr>
            <w:tcW w:w="9889" w:type="dxa"/>
            <w:gridSpan w:val="6"/>
            <w:shd w:val="clear" w:color="auto" w:fill="auto"/>
            <w:vAlign w:val="center"/>
          </w:tcPr>
          <w:p w:rsidR="001D4CFE" w:rsidRDefault="001D4CFE" w:rsidP="002D0627">
            <w:pPr>
              <w:pStyle w:val="atekstas"/>
              <w:tabs>
                <w:tab w:val="left" w:pos="284"/>
              </w:tabs>
              <w:spacing w:line="276" w:lineRule="auto"/>
              <w:ind w:right="68" w:firstLine="0"/>
              <w:jc w:val="center"/>
            </w:pPr>
            <w:r w:rsidRPr="00356686">
              <w:rPr>
                <w:b/>
              </w:rPr>
              <w:t>Vaiko veiksenų</w:t>
            </w:r>
            <w:r w:rsidRPr="00356686">
              <w:rPr>
                <w:b/>
                <w:spacing w:val="-11"/>
              </w:rPr>
              <w:t xml:space="preserve"> </w:t>
            </w:r>
            <w:r w:rsidRPr="00356686">
              <w:rPr>
                <w:b/>
              </w:rPr>
              <w:t>pavyzdžiai</w:t>
            </w:r>
          </w:p>
        </w:tc>
      </w:tr>
      <w:tr w:rsidR="001D4CFE" w:rsidTr="004821F7">
        <w:tc>
          <w:tcPr>
            <w:tcW w:w="5153" w:type="dxa"/>
            <w:gridSpan w:val="3"/>
            <w:shd w:val="clear" w:color="auto" w:fill="auto"/>
          </w:tcPr>
          <w:p w:rsidR="00DE0017" w:rsidRPr="005D55BB" w:rsidRDefault="00DE0017" w:rsidP="002D0627">
            <w:pPr>
              <w:pStyle w:val="alentminiantr"/>
              <w:spacing w:before="0" w:after="0" w:line="276" w:lineRule="auto"/>
            </w:pPr>
            <w:r>
              <w:t>2–3 metų:</w:t>
            </w:r>
          </w:p>
          <w:p w:rsidR="00535511" w:rsidRPr="005D55BB" w:rsidRDefault="00535511" w:rsidP="002D0627">
            <w:pPr>
              <w:pStyle w:val="alentturin"/>
              <w:spacing w:line="276" w:lineRule="auto"/>
            </w:pPr>
            <w:r w:rsidRPr="005D55BB">
              <w:t>žaidžia žaidimą „Diena – naktis“</w:t>
            </w:r>
            <w:r w:rsidRPr="00356686">
              <w:rPr>
                <w:spacing w:val="-16"/>
              </w:rPr>
              <w:t xml:space="preserve"> </w:t>
            </w:r>
            <w:r w:rsidRPr="005D55BB">
              <w:t xml:space="preserve">(pojūčiai užmerktomis </w:t>
            </w:r>
            <w:r w:rsidRPr="00356686">
              <w:rPr>
                <w:spacing w:val="-5"/>
              </w:rPr>
              <w:t xml:space="preserve">ir </w:t>
            </w:r>
            <w:r w:rsidRPr="005D55BB">
              <w:t>atmerktomis akimis);</w:t>
            </w:r>
          </w:p>
          <w:p w:rsidR="00535511" w:rsidRPr="005D55BB" w:rsidRDefault="00535511" w:rsidP="002D0627">
            <w:pPr>
              <w:pStyle w:val="alentturin"/>
              <w:spacing w:line="276" w:lineRule="auto"/>
            </w:pPr>
            <w:r w:rsidRPr="005D55BB">
              <w:t>apkabina, paglosto draugą, kai jam</w:t>
            </w:r>
            <w:r w:rsidRPr="00356686">
              <w:rPr>
                <w:spacing w:val="-16"/>
              </w:rPr>
              <w:t xml:space="preserve"> </w:t>
            </w:r>
            <w:r w:rsidRPr="005D55BB">
              <w:t>liūdna;</w:t>
            </w:r>
          </w:p>
          <w:p w:rsidR="00535511" w:rsidRPr="005D55BB" w:rsidRDefault="00535511" w:rsidP="002D0627">
            <w:pPr>
              <w:pStyle w:val="alentturin"/>
              <w:spacing w:line="276" w:lineRule="auto"/>
            </w:pPr>
            <w:r w:rsidRPr="005D55BB">
              <w:t xml:space="preserve">dalyvauja </w:t>
            </w:r>
            <w:r w:rsidRPr="00356686">
              <w:rPr>
                <w:spacing w:val="-3"/>
              </w:rPr>
              <w:t xml:space="preserve">ne </w:t>
            </w:r>
            <w:r w:rsidRPr="005D55BB">
              <w:t xml:space="preserve">tik grupės, bet </w:t>
            </w:r>
            <w:r w:rsidRPr="00356686">
              <w:rPr>
                <w:spacing w:val="-5"/>
              </w:rPr>
              <w:t xml:space="preserve">ir </w:t>
            </w:r>
            <w:r w:rsidRPr="005D55BB">
              <w:t>užgrupinėje veikloje (muzika, dailė,</w:t>
            </w:r>
            <w:r w:rsidRPr="00356686">
              <w:rPr>
                <w:spacing w:val="-8"/>
              </w:rPr>
              <w:t xml:space="preserve"> </w:t>
            </w:r>
            <w:r w:rsidRPr="005D55BB">
              <w:t>sportas);</w:t>
            </w:r>
          </w:p>
          <w:p w:rsidR="001D4CFE" w:rsidRDefault="00535511" w:rsidP="002D0627">
            <w:pPr>
              <w:pStyle w:val="alentturin"/>
              <w:spacing w:line="276" w:lineRule="auto"/>
            </w:pPr>
            <w:r w:rsidRPr="005D55BB">
              <w:t>žaidžia nusiraminimo žaidimą</w:t>
            </w:r>
            <w:r w:rsidRPr="00356686">
              <w:rPr>
                <w:spacing w:val="-26"/>
              </w:rPr>
              <w:t xml:space="preserve"> </w:t>
            </w:r>
            <w:r w:rsidRPr="005D55BB">
              <w:t>„Pagalvok“.</w:t>
            </w:r>
          </w:p>
        </w:tc>
        <w:tc>
          <w:tcPr>
            <w:tcW w:w="4736" w:type="dxa"/>
            <w:gridSpan w:val="3"/>
            <w:shd w:val="clear" w:color="auto" w:fill="auto"/>
          </w:tcPr>
          <w:p w:rsidR="001D4CFE" w:rsidRPr="005D55BB" w:rsidRDefault="001D4CFE" w:rsidP="002D0627">
            <w:pPr>
              <w:pStyle w:val="alentminiantr"/>
              <w:spacing w:before="0" w:after="0" w:line="276" w:lineRule="auto"/>
            </w:pPr>
            <w:r w:rsidRPr="005D55BB">
              <w:t>Ikimokyklinis amžius</w:t>
            </w:r>
          </w:p>
          <w:p w:rsidR="00535511" w:rsidRPr="00535511" w:rsidRDefault="00535511" w:rsidP="002D0627">
            <w:pPr>
              <w:pStyle w:val="alentturin"/>
              <w:spacing w:line="276" w:lineRule="auto"/>
            </w:pPr>
            <w:r w:rsidRPr="005D55BB">
              <w:t>dalyva</w:t>
            </w:r>
            <w:r>
              <w:t xml:space="preserve">uja probleminiuose pokalbiuose </w:t>
            </w:r>
            <w:r w:rsidRPr="005D55BB">
              <w:t>(pvz. „</w:t>
            </w:r>
            <w:r w:rsidRPr="00356686">
              <w:rPr>
                <w:spacing w:val="-3"/>
              </w:rPr>
              <w:t xml:space="preserve">Ką </w:t>
            </w:r>
            <w:r w:rsidRPr="005D55BB">
              <w:t>daryti, kai</w:t>
            </w:r>
            <w:r w:rsidRPr="00356686">
              <w:rPr>
                <w:spacing w:val="-24"/>
              </w:rPr>
              <w:t xml:space="preserve"> </w:t>
            </w:r>
            <w:r w:rsidRPr="005D55BB">
              <w:t>supyksti?“,</w:t>
            </w:r>
            <w:r>
              <w:t xml:space="preserve"> </w:t>
            </w:r>
            <w:r w:rsidRPr="00535511">
              <w:t>„Norai ir jų valdymas“ ir t.t.);</w:t>
            </w:r>
          </w:p>
          <w:p w:rsidR="00535511" w:rsidRPr="005D55BB" w:rsidRDefault="00535511" w:rsidP="002D0627">
            <w:pPr>
              <w:pStyle w:val="alentturin"/>
              <w:spacing w:line="276" w:lineRule="auto"/>
            </w:pPr>
            <w:r w:rsidRPr="005D55BB">
              <w:t>kartu su auklėtoja kuria grupės elgesio</w:t>
            </w:r>
            <w:r w:rsidRPr="00356686">
              <w:rPr>
                <w:spacing w:val="-20"/>
              </w:rPr>
              <w:t xml:space="preserve"> </w:t>
            </w:r>
            <w:r w:rsidRPr="005D55BB">
              <w:t>taisykles;</w:t>
            </w:r>
          </w:p>
          <w:p w:rsidR="00535511" w:rsidRPr="005D55BB" w:rsidRDefault="00535511" w:rsidP="002D0627">
            <w:pPr>
              <w:pStyle w:val="alentturin"/>
              <w:spacing w:line="276" w:lineRule="auto"/>
            </w:pPr>
            <w:r w:rsidRPr="005D55BB">
              <w:t>žaidžia „Taikos</w:t>
            </w:r>
            <w:r w:rsidRPr="00356686">
              <w:rPr>
                <w:spacing w:val="-14"/>
              </w:rPr>
              <w:t xml:space="preserve"> </w:t>
            </w:r>
            <w:r w:rsidRPr="005D55BB">
              <w:t>ratelį“;</w:t>
            </w:r>
          </w:p>
          <w:p w:rsidR="00002ABB" w:rsidRDefault="00535511" w:rsidP="002D0627">
            <w:pPr>
              <w:pStyle w:val="alentturin"/>
              <w:spacing w:line="276" w:lineRule="auto"/>
            </w:pPr>
            <w:r w:rsidRPr="005D55BB">
              <w:t xml:space="preserve">sprendžia probleminius klausimus: </w:t>
            </w:r>
            <w:r w:rsidRPr="00356686">
              <w:rPr>
                <w:spacing w:val="-3"/>
              </w:rPr>
              <w:t xml:space="preserve">„Ar </w:t>
            </w:r>
            <w:r w:rsidRPr="005D55BB">
              <w:t xml:space="preserve">geras žodis sušildo?“, „Kaip suderinti savo </w:t>
            </w:r>
            <w:r w:rsidRPr="00356686">
              <w:rPr>
                <w:spacing w:val="-5"/>
              </w:rPr>
              <w:t xml:space="preserve">ir </w:t>
            </w:r>
            <w:r w:rsidRPr="005D55BB">
              <w:t xml:space="preserve">draugo norus?“ </w:t>
            </w:r>
            <w:r w:rsidRPr="00356686">
              <w:rPr>
                <w:spacing w:val="-5"/>
              </w:rPr>
              <w:t>ir</w:t>
            </w:r>
            <w:r w:rsidRPr="00356686">
              <w:rPr>
                <w:spacing w:val="9"/>
              </w:rPr>
              <w:t xml:space="preserve"> </w:t>
            </w:r>
            <w:r w:rsidRPr="005D55BB">
              <w:t>pan.</w:t>
            </w:r>
          </w:p>
          <w:p w:rsidR="00002ABB" w:rsidRDefault="00002ABB" w:rsidP="002D0627">
            <w:pPr>
              <w:pStyle w:val="alentturin"/>
              <w:numPr>
                <w:ilvl w:val="0"/>
                <w:numId w:val="0"/>
              </w:numPr>
              <w:spacing w:line="276" w:lineRule="auto"/>
            </w:pPr>
          </w:p>
          <w:p w:rsidR="002A5AC2" w:rsidRDefault="002A5AC2" w:rsidP="002D0627">
            <w:pPr>
              <w:pStyle w:val="alentturin"/>
              <w:numPr>
                <w:ilvl w:val="0"/>
                <w:numId w:val="0"/>
              </w:numPr>
              <w:spacing w:line="276" w:lineRule="auto"/>
            </w:pPr>
          </w:p>
        </w:tc>
      </w:tr>
      <w:tr w:rsidR="001D4CFE" w:rsidRPr="00941072" w:rsidTr="004821F7">
        <w:trPr>
          <w:trHeight w:val="91"/>
        </w:trPr>
        <w:tc>
          <w:tcPr>
            <w:tcW w:w="9889" w:type="dxa"/>
            <w:gridSpan w:val="6"/>
            <w:shd w:val="clear" w:color="auto" w:fill="auto"/>
          </w:tcPr>
          <w:p w:rsidR="00535511" w:rsidRPr="00D20B13" w:rsidRDefault="00535511" w:rsidP="002D0627">
            <w:pPr>
              <w:pStyle w:val="alentpavad"/>
              <w:spacing w:before="0" w:after="0" w:line="276" w:lineRule="auto"/>
              <w:rPr>
                <w:u w:val="single"/>
              </w:rPr>
            </w:pPr>
            <w:r w:rsidRPr="00D20B13">
              <w:rPr>
                <w:u w:val="single"/>
              </w:rPr>
              <w:lastRenderedPageBreak/>
              <w:t>Santykiai su suaugusiais ir bendraamžiais</w:t>
            </w:r>
          </w:p>
          <w:p w:rsidR="001D4CFE" w:rsidRDefault="00535511" w:rsidP="002D0627">
            <w:pPr>
              <w:pStyle w:val="alentantr"/>
              <w:spacing w:before="0"/>
            </w:pPr>
            <w:r w:rsidRPr="005D55BB">
              <w:t xml:space="preserve">Nuo pat pirmų gyvenimo metų vaikas bendrauja su žmonėmis: su suaugusiais </w:t>
            </w:r>
            <w:r w:rsidRPr="00356686">
              <w:rPr>
                <w:spacing w:val="2"/>
              </w:rPr>
              <w:t xml:space="preserve">ir </w:t>
            </w:r>
            <w:r w:rsidRPr="005D55BB">
              <w:t xml:space="preserve">vaikais. Suaugusieji ir vaikai jam padeda patenkinti biologines, psichines, emocines, visuomenines reikmes, jiems tarpininkaujant jis sužino apie pasaulį, iš jų perima reagavimo būdą, pažiūras, įgyja įgūdžių, įvairiausios patirties. Todėl ikimokykliniame amžiuje didelis vaidmuo tenka vaiko ir suaugusiųjų, bendraamžių tarpusavio santykiams, kurių metu vaikas mokosi gerbti ir vertinti kitus žmones. Šie susiformavę vaiko gebėjimai turi teigiamus pagrindus tolimesniame gyvenimo etape </w:t>
            </w:r>
            <w:r>
              <w:t>–</w:t>
            </w:r>
            <w:r w:rsidRPr="005D55BB">
              <w:t xml:space="preserve"> užaugę lengviau pritampa prie kolektyvo, kuriame stengiasi įgyvendinti vaikystėje jiems įdiegtas socialinio elgesio</w:t>
            </w:r>
            <w:r w:rsidRPr="00356686">
              <w:rPr>
                <w:spacing w:val="-11"/>
              </w:rPr>
              <w:t xml:space="preserve"> </w:t>
            </w:r>
            <w:r w:rsidRPr="005D55BB">
              <w:t>taisykles.</w:t>
            </w:r>
          </w:p>
        </w:tc>
      </w:tr>
      <w:tr w:rsidR="001D4CFE" w:rsidTr="004821F7">
        <w:trPr>
          <w:trHeight w:val="397"/>
        </w:trPr>
        <w:tc>
          <w:tcPr>
            <w:tcW w:w="9889" w:type="dxa"/>
            <w:gridSpan w:val="6"/>
            <w:shd w:val="clear" w:color="auto" w:fill="auto"/>
            <w:vAlign w:val="center"/>
          </w:tcPr>
          <w:p w:rsidR="001D4CFE" w:rsidRDefault="001D4CFE" w:rsidP="002D0627">
            <w:pPr>
              <w:pStyle w:val="atekstas"/>
              <w:spacing w:line="276" w:lineRule="auto"/>
              <w:ind w:firstLine="0"/>
              <w:jc w:val="center"/>
            </w:pPr>
            <w:r w:rsidRPr="00356686">
              <w:rPr>
                <w:b/>
              </w:rPr>
              <w:t>Vaiko pasiekimai</w:t>
            </w:r>
          </w:p>
        </w:tc>
      </w:tr>
      <w:tr w:rsidR="001D4CFE" w:rsidRPr="00356686" w:rsidTr="004821F7">
        <w:trPr>
          <w:trHeight w:val="397"/>
        </w:trPr>
        <w:tc>
          <w:tcPr>
            <w:tcW w:w="2050" w:type="dxa"/>
            <w:shd w:val="clear" w:color="auto" w:fill="auto"/>
            <w:vAlign w:val="center"/>
          </w:tcPr>
          <w:p w:rsidR="001D4CFE" w:rsidRPr="00356686" w:rsidRDefault="00FE4F0E" w:rsidP="002D0627">
            <w:pPr>
              <w:pStyle w:val="TableParagraph"/>
              <w:spacing w:line="276" w:lineRule="auto"/>
              <w:rPr>
                <w:b/>
                <w:sz w:val="24"/>
                <w:lang w:val="lt-LT"/>
              </w:rPr>
            </w:pPr>
            <w:r>
              <w:rPr>
                <w:b/>
                <w:sz w:val="24"/>
                <w:lang w:val="lt-LT"/>
              </w:rPr>
              <w:t>2</w:t>
            </w:r>
            <w:r w:rsidR="001D4CFE" w:rsidRPr="00356686">
              <w:rPr>
                <w:b/>
                <w:sz w:val="24"/>
                <w:lang w:val="lt-LT"/>
              </w:rPr>
              <w:t>–3 metų</w:t>
            </w:r>
          </w:p>
        </w:tc>
        <w:tc>
          <w:tcPr>
            <w:tcW w:w="2053" w:type="dxa"/>
            <w:shd w:val="clear" w:color="auto" w:fill="auto"/>
            <w:vAlign w:val="center"/>
          </w:tcPr>
          <w:p w:rsidR="001D4CFE" w:rsidRPr="00356686" w:rsidRDefault="001D4CFE" w:rsidP="002D0627">
            <w:pPr>
              <w:pStyle w:val="TableParagraph"/>
              <w:spacing w:line="276" w:lineRule="auto"/>
              <w:rPr>
                <w:b/>
                <w:sz w:val="24"/>
                <w:lang w:val="lt-LT"/>
              </w:rPr>
            </w:pPr>
            <w:r w:rsidRPr="00356686">
              <w:rPr>
                <w:b/>
                <w:sz w:val="24"/>
                <w:lang w:val="lt-LT"/>
              </w:rPr>
              <w:t>3–4 metų</w:t>
            </w:r>
          </w:p>
        </w:tc>
        <w:tc>
          <w:tcPr>
            <w:tcW w:w="2069" w:type="dxa"/>
            <w:gridSpan w:val="2"/>
            <w:shd w:val="clear" w:color="auto" w:fill="auto"/>
            <w:vAlign w:val="center"/>
          </w:tcPr>
          <w:p w:rsidR="001D4CFE" w:rsidRPr="00356686" w:rsidRDefault="001D4CFE" w:rsidP="002D0627">
            <w:pPr>
              <w:pStyle w:val="TableParagraph"/>
              <w:spacing w:line="276" w:lineRule="auto"/>
              <w:rPr>
                <w:b/>
                <w:sz w:val="24"/>
                <w:lang w:val="lt-LT"/>
              </w:rPr>
            </w:pPr>
            <w:r w:rsidRPr="00356686">
              <w:rPr>
                <w:b/>
                <w:sz w:val="24"/>
                <w:lang w:val="lt-LT"/>
              </w:rPr>
              <w:t>4–5 metų</w:t>
            </w:r>
          </w:p>
        </w:tc>
        <w:tc>
          <w:tcPr>
            <w:tcW w:w="2084" w:type="dxa"/>
            <w:shd w:val="clear" w:color="auto" w:fill="auto"/>
            <w:vAlign w:val="center"/>
          </w:tcPr>
          <w:p w:rsidR="001D4CFE" w:rsidRPr="00356686" w:rsidRDefault="001D4CFE" w:rsidP="002D0627">
            <w:pPr>
              <w:pStyle w:val="TableParagraph"/>
              <w:spacing w:line="276" w:lineRule="auto"/>
              <w:rPr>
                <w:b/>
                <w:sz w:val="24"/>
                <w:lang w:val="lt-LT"/>
              </w:rPr>
            </w:pPr>
            <w:r w:rsidRPr="00356686">
              <w:rPr>
                <w:b/>
                <w:sz w:val="24"/>
                <w:lang w:val="lt-LT"/>
              </w:rPr>
              <w:t>5–6 metų</w:t>
            </w:r>
          </w:p>
        </w:tc>
        <w:tc>
          <w:tcPr>
            <w:tcW w:w="1633" w:type="dxa"/>
            <w:shd w:val="clear" w:color="auto" w:fill="auto"/>
            <w:vAlign w:val="center"/>
          </w:tcPr>
          <w:p w:rsidR="001D4CFE" w:rsidRPr="00356686" w:rsidRDefault="001D4CFE" w:rsidP="002D0627">
            <w:pPr>
              <w:pStyle w:val="TableParagraph"/>
              <w:spacing w:line="276" w:lineRule="auto"/>
              <w:rPr>
                <w:b/>
                <w:sz w:val="24"/>
                <w:lang w:val="lt-LT"/>
              </w:rPr>
            </w:pPr>
            <w:r w:rsidRPr="00356686">
              <w:rPr>
                <w:b/>
                <w:sz w:val="24"/>
                <w:lang w:val="lt-LT"/>
              </w:rPr>
              <w:t>Brandesniems</w:t>
            </w:r>
          </w:p>
        </w:tc>
      </w:tr>
      <w:tr w:rsidR="001D4CFE" w:rsidRPr="00941072" w:rsidTr="004821F7">
        <w:tc>
          <w:tcPr>
            <w:tcW w:w="2050" w:type="dxa"/>
            <w:shd w:val="clear" w:color="auto" w:fill="auto"/>
          </w:tcPr>
          <w:p w:rsidR="00535511" w:rsidRPr="005D55BB" w:rsidRDefault="00535511" w:rsidP="002D0627">
            <w:pPr>
              <w:pStyle w:val="alentturin"/>
              <w:spacing w:line="276" w:lineRule="auto"/>
            </w:pPr>
            <w:r w:rsidRPr="005D55BB">
              <w:t>Lengviau atsiskiria</w:t>
            </w:r>
            <w:r w:rsidRPr="00356686">
              <w:rPr>
                <w:spacing w:val="-15"/>
              </w:rPr>
              <w:t xml:space="preserve"> </w:t>
            </w:r>
            <w:r w:rsidRPr="005D55BB">
              <w:t>nuo tėvų ar</w:t>
            </w:r>
            <w:r w:rsidRPr="00356686">
              <w:rPr>
                <w:spacing w:val="-10"/>
              </w:rPr>
              <w:t xml:space="preserve"> </w:t>
            </w:r>
            <w:r w:rsidRPr="005D55BB">
              <w:t>globėjų.</w:t>
            </w:r>
          </w:p>
          <w:p w:rsidR="00535511" w:rsidRPr="005D55BB" w:rsidRDefault="00535511" w:rsidP="002D0627">
            <w:pPr>
              <w:pStyle w:val="alentturin"/>
              <w:spacing w:line="276" w:lineRule="auto"/>
            </w:pPr>
            <w:r w:rsidRPr="005D55BB">
              <w:t>Ramiai stebi</w:t>
            </w:r>
            <w:r w:rsidRPr="00356686">
              <w:rPr>
                <w:spacing w:val="-14"/>
              </w:rPr>
              <w:t xml:space="preserve"> </w:t>
            </w:r>
            <w:r w:rsidRPr="005D55BB">
              <w:t>nepažįstamus žmones.</w:t>
            </w:r>
          </w:p>
          <w:p w:rsidR="00535511" w:rsidRPr="005D55BB" w:rsidRDefault="00535511" w:rsidP="002D0627">
            <w:pPr>
              <w:pStyle w:val="alentturin"/>
              <w:spacing w:line="276" w:lineRule="auto"/>
            </w:pPr>
            <w:r w:rsidRPr="005D55BB">
              <w:t>Žaidžia greta arba</w:t>
            </w:r>
            <w:r w:rsidRPr="00356686">
              <w:rPr>
                <w:spacing w:val="-10"/>
              </w:rPr>
              <w:t xml:space="preserve"> </w:t>
            </w:r>
            <w:r w:rsidRPr="005D55BB">
              <w:t>trumpai su</w:t>
            </w:r>
            <w:r w:rsidRPr="00356686">
              <w:rPr>
                <w:spacing w:val="-2"/>
              </w:rPr>
              <w:t xml:space="preserve"> </w:t>
            </w:r>
            <w:r w:rsidRPr="005D55BB">
              <w:t>draugu.</w:t>
            </w:r>
          </w:p>
          <w:p w:rsidR="001D4CFE" w:rsidRDefault="00535511" w:rsidP="002D0627">
            <w:pPr>
              <w:pStyle w:val="alentturin"/>
              <w:spacing w:line="276" w:lineRule="auto"/>
            </w:pPr>
            <w:r w:rsidRPr="005D55BB">
              <w:t>Audringai reiškia teises</w:t>
            </w:r>
            <w:r w:rsidRPr="00356686">
              <w:rPr>
                <w:spacing w:val="-10"/>
              </w:rPr>
              <w:t xml:space="preserve"> </w:t>
            </w:r>
            <w:r w:rsidRPr="005D55BB">
              <w:t>į savo</w:t>
            </w:r>
            <w:r w:rsidRPr="00356686">
              <w:rPr>
                <w:spacing w:val="-6"/>
              </w:rPr>
              <w:t xml:space="preserve"> </w:t>
            </w:r>
            <w:r w:rsidRPr="005D55BB">
              <w:t>daiktą.</w:t>
            </w:r>
          </w:p>
        </w:tc>
        <w:tc>
          <w:tcPr>
            <w:tcW w:w="2053" w:type="dxa"/>
            <w:shd w:val="clear" w:color="auto" w:fill="auto"/>
          </w:tcPr>
          <w:p w:rsidR="00535511" w:rsidRPr="005D55BB" w:rsidRDefault="00535511" w:rsidP="002D0627">
            <w:pPr>
              <w:pStyle w:val="alentturin"/>
              <w:spacing w:line="276" w:lineRule="auto"/>
            </w:pPr>
            <w:r w:rsidRPr="005D55BB">
              <w:t>Lengvai atsiskiria</w:t>
            </w:r>
            <w:r w:rsidRPr="00356686">
              <w:rPr>
                <w:spacing w:val="-16"/>
              </w:rPr>
              <w:t xml:space="preserve"> </w:t>
            </w:r>
            <w:r w:rsidRPr="005D55BB">
              <w:t>nuo tėvų ar</w:t>
            </w:r>
            <w:r w:rsidRPr="00356686">
              <w:rPr>
                <w:spacing w:val="-9"/>
              </w:rPr>
              <w:t xml:space="preserve"> </w:t>
            </w:r>
            <w:r w:rsidRPr="005D55BB">
              <w:t>globėjų.</w:t>
            </w:r>
          </w:p>
          <w:p w:rsidR="00535511" w:rsidRPr="005D55BB" w:rsidRDefault="00535511" w:rsidP="002D0627">
            <w:pPr>
              <w:pStyle w:val="alentturin"/>
              <w:spacing w:line="276" w:lineRule="auto"/>
            </w:pPr>
            <w:r w:rsidRPr="005D55BB">
              <w:t>Pasitiki pedagogu, priima pagalbą, vykdo individualius</w:t>
            </w:r>
            <w:r w:rsidRPr="00356686">
              <w:rPr>
                <w:spacing w:val="-14"/>
              </w:rPr>
              <w:t xml:space="preserve"> </w:t>
            </w:r>
            <w:r w:rsidRPr="005D55BB">
              <w:t>prašymus.</w:t>
            </w:r>
          </w:p>
          <w:p w:rsidR="00535511" w:rsidRPr="005D55BB" w:rsidRDefault="00535511" w:rsidP="002D0627">
            <w:pPr>
              <w:pStyle w:val="alentturin"/>
              <w:spacing w:line="276" w:lineRule="auto"/>
            </w:pPr>
            <w:r w:rsidRPr="005D55BB">
              <w:t>Žaidžia kartu su bendraamžiai.</w:t>
            </w:r>
          </w:p>
          <w:p w:rsidR="001D4CFE" w:rsidRPr="005D55BB" w:rsidRDefault="00535511" w:rsidP="002D0627">
            <w:pPr>
              <w:pStyle w:val="alentturin"/>
              <w:spacing w:line="276" w:lineRule="auto"/>
            </w:pPr>
            <w:r w:rsidRPr="005D55BB">
              <w:t>Dalijasi</w:t>
            </w:r>
            <w:r w:rsidRPr="00356686">
              <w:rPr>
                <w:spacing w:val="-14"/>
              </w:rPr>
              <w:t xml:space="preserve"> </w:t>
            </w:r>
            <w:r w:rsidRPr="005D55BB">
              <w:t>žaislais</w:t>
            </w:r>
            <w:r w:rsidR="00530125">
              <w:t>.</w:t>
            </w:r>
          </w:p>
        </w:tc>
        <w:tc>
          <w:tcPr>
            <w:tcW w:w="2069" w:type="dxa"/>
            <w:gridSpan w:val="2"/>
            <w:shd w:val="clear" w:color="auto" w:fill="auto"/>
          </w:tcPr>
          <w:p w:rsidR="00535511" w:rsidRPr="005D55BB" w:rsidRDefault="00535511" w:rsidP="002D0627">
            <w:pPr>
              <w:pStyle w:val="alentturin"/>
              <w:spacing w:line="276" w:lineRule="auto"/>
            </w:pPr>
            <w:r w:rsidRPr="005D55BB">
              <w:t xml:space="preserve">Įtraukia suaugusįjį į savo žaidimus </w:t>
            </w:r>
            <w:r w:rsidRPr="00356686">
              <w:rPr>
                <w:spacing w:val="-5"/>
              </w:rPr>
              <w:t xml:space="preserve">ir </w:t>
            </w:r>
            <w:r w:rsidRPr="005D55BB">
              <w:t>bendrą veiklą.</w:t>
            </w:r>
          </w:p>
          <w:p w:rsidR="00535511" w:rsidRPr="005D55BB" w:rsidRDefault="00535511" w:rsidP="002D0627">
            <w:pPr>
              <w:pStyle w:val="alentturin"/>
              <w:spacing w:line="276" w:lineRule="auto"/>
            </w:pPr>
            <w:r w:rsidRPr="005D55BB">
              <w:t>Priima su veikla susijusius</w:t>
            </w:r>
            <w:r w:rsidRPr="00356686">
              <w:rPr>
                <w:spacing w:val="-15"/>
              </w:rPr>
              <w:t xml:space="preserve"> </w:t>
            </w:r>
            <w:r w:rsidRPr="005D55BB">
              <w:t>suaugusiojo pasiūlymus.</w:t>
            </w:r>
          </w:p>
          <w:p w:rsidR="00535511" w:rsidRPr="005D55BB" w:rsidRDefault="00535511" w:rsidP="002D0627">
            <w:pPr>
              <w:pStyle w:val="alentturin"/>
              <w:spacing w:line="276" w:lineRule="auto"/>
            </w:pPr>
            <w:r w:rsidRPr="005D55BB">
              <w:t>Draugams siūlo</w:t>
            </w:r>
            <w:r w:rsidRPr="00356686">
              <w:rPr>
                <w:spacing w:val="-15"/>
              </w:rPr>
              <w:t xml:space="preserve"> </w:t>
            </w:r>
            <w:r w:rsidRPr="005D55BB">
              <w:t>savo žaidimų</w:t>
            </w:r>
            <w:r w:rsidRPr="00356686">
              <w:rPr>
                <w:spacing w:val="-12"/>
              </w:rPr>
              <w:t xml:space="preserve"> </w:t>
            </w:r>
            <w:r w:rsidRPr="005D55BB">
              <w:t>idėjas.</w:t>
            </w:r>
          </w:p>
          <w:p w:rsidR="001D4CFE" w:rsidRPr="005D55BB" w:rsidRDefault="00535511" w:rsidP="002D0627">
            <w:pPr>
              <w:pStyle w:val="alentturin"/>
              <w:spacing w:line="276" w:lineRule="auto"/>
            </w:pPr>
            <w:r w:rsidRPr="005D55BB">
              <w:t>Padeda kitam</w:t>
            </w:r>
            <w:r w:rsidRPr="00356686">
              <w:rPr>
                <w:spacing w:val="-15"/>
              </w:rPr>
              <w:t xml:space="preserve"> </w:t>
            </w:r>
            <w:r w:rsidRPr="005D55BB">
              <w:t>vaikui.</w:t>
            </w:r>
          </w:p>
        </w:tc>
        <w:tc>
          <w:tcPr>
            <w:tcW w:w="2084" w:type="dxa"/>
            <w:shd w:val="clear" w:color="auto" w:fill="auto"/>
          </w:tcPr>
          <w:p w:rsidR="00535511" w:rsidRPr="005D55BB" w:rsidRDefault="00535511" w:rsidP="002D0627">
            <w:pPr>
              <w:pStyle w:val="alentturin"/>
              <w:spacing w:line="276" w:lineRule="auto"/>
            </w:pPr>
            <w:r w:rsidRPr="005D55BB">
              <w:t>Stengiasi</w:t>
            </w:r>
            <w:r w:rsidRPr="00356686">
              <w:rPr>
                <w:spacing w:val="-11"/>
              </w:rPr>
              <w:t xml:space="preserve"> </w:t>
            </w:r>
            <w:r w:rsidRPr="005D55BB">
              <w:t>laikytis susitarimų.</w:t>
            </w:r>
          </w:p>
          <w:p w:rsidR="00535511" w:rsidRPr="005D55BB" w:rsidRDefault="00535511" w:rsidP="002D0627">
            <w:pPr>
              <w:pStyle w:val="alentturin"/>
              <w:spacing w:line="276" w:lineRule="auto"/>
            </w:pPr>
            <w:r w:rsidRPr="005D55BB">
              <w:t>Bando tinkamu</w:t>
            </w:r>
            <w:r w:rsidRPr="00356686">
              <w:rPr>
                <w:spacing w:val="-12"/>
              </w:rPr>
              <w:t xml:space="preserve"> </w:t>
            </w:r>
            <w:r w:rsidRPr="005D55BB">
              <w:t>būdu išsakyti priešišką nei suaugusiojo</w:t>
            </w:r>
            <w:r w:rsidRPr="00356686">
              <w:rPr>
                <w:spacing w:val="-15"/>
              </w:rPr>
              <w:t xml:space="preserve"> </w:t>
            </w:r>
            <w:r w:rsidRPr="005D55BB">
              <w:t>nuomonę.</w:t>
            </w:r>
          </w:p>
          <w:p w:rsidR="00535511" w:rsidRPr="005D55BB" w:rsidRDefault="00535511" w:rsidP="002D0627">
            <w:pPr>
              <w:pStyle w:val="alentturin"/>
              <w:spacing w:line="276" w:lineRule="auto"/>
            </w:pPr>
            <w:r w:rsidRPr="005D55BB">
              <w:t xml:space="preserve">Rodo iniciatyvą bendrauti </w:t>
            </w:r>
            <w:r w:rsidRPr="00356686">
              <w:rPr>
                <w:spacing w:val="-5"/>
              </w:rPr>
              <w:t xml:space="preserve">ir </w:t>
            </w:r>
            <w:r w:rsidRPr="005D55BB">
              <w:t>bendradarbiauti su</w:t>
            </w:r>
            <w:r w:rsidRPr="00356686">
              <w:rPr>
                <w:spacing w:val="-15"/>
              </w:rPr>
              <w:t xml:space="preserve"> </w:t>
            </w:r>
            <w:r w:rsidRPr="005D55BB">
              <w:t>kitais vaikais.</w:t>
            </w:r>
          </w:p>
          <w:p w:rsidR="001D4CFE" w:rsidRPr="005D55BB" w:rsidRDefault="00535511" w:rsidP="002D0627">
            <w:pPr>
              <w:pStyle w:val="alentturin"/>
              <w:spacing w:line="276" w:lineRule="auto"/>
            </w:pPr>
            <w:r w:rsidRPr="005D55BB">
              <w:t>Turi</w:t>
            </w:r>
            <w:r w:rsidRPr="00356686">
              <w:rPr>
                <w:spacing w:val="-6"/>
              </w:rPr>
              <w:t xml:space="preserve"> </w:t>
            </w:r>
            <w:r w:rsidRPr="005D55BB">
              <w:t>draugą.</w:t>
            </w:r>
          </w:p>
        </w:tc>
        <w:tc>
          <w:tcPr>
            <w:tcW w:w="1633" w:type="dxa"/>
            <w:shd w:val="clear" w:color="auto" w:fill="auto"/>
          </w:tcPr>
          <w:p w:rsidR="00535511" w:rsidRPr="005D55BB" w:rsidRDefault="00535511" w:rsidP="002D0627">
            <w:pPr>
              <w:pStyle w:val="alentturin"/>
              <w:spacing w:line="276" w:lineRule="auto"/>
            </w:pPr>
            <w:r w:rsidRPr="005D55BB">
              <w:t>Pagarbiai bendrauja</w:t>
            </w:r>
            <w:r w:rsidRPr="00356686">
              <w:rPr>
                <w:spacing w:val="-15"/>
              </w:rPr>
              <w:t xml:space="preserve"> </w:t>
            </w:r>
            <w:r w:rsidRPr="005D55BB">
              <w:t>su suaugusiais.</w:t>
            </w:r>
          </w:p>
          <w:p w:rsidR="00535511" w:rsidRPr="005D55BB" w:rsidRDefault="00535511" w:rsidP="002D0627">
            <w:pPr>
              <w:pStyle w:val="alentturin"/>
              <w:spacing w:line="276" w:lineRule="auto"/>
            </w:pPr>
            <w:r w:rsidRPr="005D55BB">
              <w:t>Supranta</w:t>
            </w:r>
            <w:r w:rsidRPr="00356686">
              <w:rPr>
                <w:spacing w:val="-11"/>
              </w:rPr>
              <w:t xml:space="preserve"> </w:t>
            </w:r>
            <w:r w:rsidRPr="005D55BB">
              <w:t xml:space="preserve">suaugusiojo jausmus </w:t>
            </w:r>
            <w:r w:rsidRPr="00356686">
              <w:rPr>
                <w:spacing w:val="-5"/>
              </w:rPr>
              <w:t xml:space="preserve">ir </w:t>
            </w:r>
            <w:r w:rsidRPr="005D55BB">
              <w:t>užjaučia.</w:t>
            </w:r>
          </w:p>
          <w:p w:rsidR="00535511" w:rsidRPr="005D55BB" w:rsidRDefault="00535511" w:rsidP="002D0627">
            <w:pPr>
              <w:pStyle w:val="alentturin"/>
              <w:spacing w:line="276" w:lineRule="auto"/>
            </w:pPr>
            <w:r w:rsidRPr="005D55BB">
              <w:t>Tolerantiškai bendrauja</w:t>
            </w:r>
            <w:r w:rsidRPr="00356686">
              <w:rPr>
                <w:spacing w:val="-18"/>
              </w:rPr>
              <w:t xml:space="preserve"> </w:t>
            </w:r>
            <w:r w:rsidRPr="005D55BB">
              <w:t>su bendraamžiais.</w:t>
            </w:r>
          </w:p>
          <w:p w:rsidR="00535511" w:rsidRPr="005D55BB" w:rsidRDefault="00535511" w:rsidP="002D0627">
            <w:pPr>
              <w:pStyle w:val="alentturin"/>
              <w:spacing w:line="276" w:lineRule="auto"/>
            </w:pPr>
            <w:r w:rsidRPr="005D55BB">
              <w:t xml:space="preserve">Supranta </w:t>
            </w:r>
            <w:r w:rsidRPr="00356686">
              <w:rPr>
                <w:spacing w:val="-3"/>
              </w:rPr>
              <w:t xml:space="preserve">žodžių </w:t>
            </w:r>
            <w:r w:rsidRPr="00356686">
              <w:rPr>
                <w:spacing w:val="-5"/>
              </w:rPr>
              <w:t xml:space="preserve">ir </w:t>
            </w:r>
            <w:r w:rsidRPr="005D55BB">
              <w:t>veiksmų</w:t>
            </w:r>
            <w:r w:rsidRPr="00356686">
              <w:rPr>
                <w:spacing w:val="-15"/>
              </w:rPr>
              <w:t xml:space="preserve"> </w:t>
            </w:r>
            <w:r w:rsidRPr="005D55BB">
              <w:t>pasekmes.</w:t>
            </w:r>
          </w:p>
          <w:p w:rsidR="001D4CFE" w:rsidRPr="005D55BB" w:rsidRDefault="00535511" w:rsidP="002D0627">
            <w:pPr>
              <w:pStyle w:val="alentturin"/>
              <w:spacing w:line="276" w:lineRule="auto"/>
            </w:pPr>
            <w:r w:rsidRPr="005D55BB">
              <w:t xml:space="preserve">Išklauso kitų nuomonę </w:t>
            </w:r>
            <w:r w:rsidRPr="00356686">
              <w:rPr>
                <w:spacing w:val="-5"/>
              </w:rPr>
              <w:t xml:space="preserve">ir </w:t>
            </w:r>
            <w:r w:rsidRPr="00356686">
              <w:rPr>
                <w:spacing w:val="-3"/>
              </w:rPr>
              <w:t xml:space="preserve">iš </w:t>
            </w:r>
            <w:r w:rsidRPr="005D55BB">
              <w:t>jos</w:t>
            </w:r>
            <w:r w:rsidRPr="00356686">
              <w:rPr>
                <w:spacing w:val="-13"/>
              </w:rPr>
              <w:t xml:space="preserve"> </w:t>
            </w:r>
            <w:r w:rsidRPr="005D55BB">
              <w:t>mokosi.</w:t>
            </w:r>
          </w:p>
        </w:tc>
      </w:tr>
      <w:tr w:rsidR="001D4CFE" w:rsidTr="004821F7">
        <w:trPr>
          <w:trHeight w:val="397"/>
        </w:trPr>
        <w:tc>
          <w:tcPr>
            <w:tcW w:w="9889" w:type="dxa"/>
            <w:gridSpan w:val="6"/>
            <w:shd w:val="clear" w:color="auto" w:fill="auto"/>
            <w:vAlign w:val="center"/>
          </w:tcPr>
          <w:p w:rsidR="001D4CFE" w:rsidRDefault="001D4CFE" w:rsidP="002D0627">
            <w:pPr>
              <w:pStyle w:val="atekstas"/>
              <w:tabs>
                <w:tab w:val="left" w:pos="284"/>
              </w:tabs>
              <w:spacing w:line="276" w:lineRule="auto"/>
              <w:ind w:right="68" w:firstLine="0"/>
              <w:jc w:val="center"/>
            </w:pPr>
            <w:r w:rsidRPr="00356686">
              <w:rPr>
                <w:b/>
              </w:rPr>
              <w:t>Vaiko veiksenų</w:t>
            </w:r>
            <w:r w:rsidRPr="00356686">
              <w:rPr>
                <w:b/>
                <w:spacing w:val="-11"/>
              </w:rPr>
              <w:t xml:space="preserve"> </w:t>
            </w:r>
            <w:r w:rsidRPr="00356686">
              <w:rPr>
                <w:b/>
              </w:rPr>
              <w:t>pavyzdžiai</w:t>
            </w:r>
          </w:p>
        </w:tc>
      </w:tr>
      <w:tr w:rsidR="001D4CFE" w:rsidTr="004821F7">
        <w:tc>
          <w:tcPr>
            <w:tcW w:w="5153" w:type="dxa"/>
            <w:gridSpan w:val="3"/>
            <w:shd w:val="clear" w:color="auto" w:fill="auto"/>
          </w:tcPr>
          <w:p w:rsidR="001D4CFE" w:rsidRPr="005D55BB" w:rsidRDefault="00436AA2" w:rsidP="002D0627">
            <w:pPr>
              <w:pStyle w:val="alentminiantr"/>
              <w:spacing w:before="0" w:after="0" w:line="276" w:lineRule="auto"/>
            </w:pPr>
            <w:r>
              <w:t>2</w:t>
            </w:r>
            <w:r w:rsidR="00DE0017">
              <w:t>–</w:t>
            </w:r>
            <w:r>
              <w:t>3 metų:</w:t>
            </w:r>
          </w:p>
          <w:p w:rsidR="00535511" w:rsidRPr="005D55BB" w:rsidRDefault="00535511" w:rsidP="002D0627">
            <w:pPr>
              <w:pStyle w:val="alentturin"/>
              <w:spacing w:line="276" w:lineRule="auto"/>
            </w:pPr>
            <w:r w:rsidRPr="005D55BB">
              <w:t>svečiuojasi kitoje</w:t>
            </w:r>
            <w:r w:rsidRPr="00356686">
              <w:rPr>
                <w:spacing w:val="-13"/>
              </w:rPr>
              <w:t xml:space="preserve"> </w:t>
            </w:r>
            <w:r w:rsidR="00530125">
              <w:t>G</w:t>
            </w:r>
            <w:r w:rsidRPr="005D55BB">
              <w:t>rupėje;</w:t>
            </w:r>
          </w:p>
          <w:p w:rsidR="00535511" w:rsidRPr="005D55BB" w:rsidRDefault="00535511" w:rsidP="002D0627">
            <w:pPr>
              <w:pStyle w:val="alentturin"/>
              <w:spacing w:line="276" w:lineRule="auto"/>
            </w:pPr>
            <w:r w:rsidRPr="005D55BB">
              <w:t>priima svečius</w:t>
            </w:r>
            <w:r w:rsidRPr="00356686">
              <w:rPr>
                <w:spacing w:val="-11"/>
              </w:rPr>
              <w:t xml:space="preserve"> </w:t>
            </w:r>
            <w:r w:rsidRPr="005D55BB">
              <w:t>grupėje;</w:t>
            </w:r>
          </w:p>
          <w:p w:rsidR="00535511" w:rsidRPr="005D55BB" w:rsidRDefault="00535511" w:rsidP="002D0627">
            <w:pPr>
              <w:pStyle w:val="alentturin"/>
              <w:spacing w:line="276" w:lineRule="auto"/>
            </w:pPr>
            <w:r w:rsidRPr="005D55BB">
              <w:t>dalyvauja pramogose, šventėse,</w:t>
            </w:r>
            <w:r w:rsidRPr="00356686">
              <w:rPr>
                <w:spacing w:val="-19"/>
              </w:rPr>
              <w:t xml:space="preserve"> </w:t>
            </w:r>
            <w:r w:rsidRPr="005D55BB">
              <w:t>išvykose;</w:t>
            </w:r>
          </w:p>
          <w:p w:rsidR="00535511" w:rsidRPr="005D55BB" w:rsidRDefault="00535511" w:rsidP="002D0627">
            <w:pPr>
              <w:pStyle w:val="alentturin"/>
              <w:spacing w:line="276" w:lineRule="auto"/>
            </w:pPr>
            <w:r w:rsidRPr="005D55BB">
              <w:t xml:space="preserve">stato su draugu </w:t>
            </w:r>
            <w:r w:rsidRPr="00356686">
              <w:rPr>
                <w:spacing w:val="-3"/>
              </w:rPr>
              <w:t>vieną</w:t>
            </w:r>
            <w:r w:rsidRPr="00356686">
              <w:rPr>
                <w:spacing w:val="8"/>
              </w:rPr>
              <w:t xml:space="preserve"> </w:t>
            </w:r>
            <w:r w:rsidRPr="005D55BB">
              <w:t>bokštą;</w:t>
            </w:r>
          </w:p>
          <w:p w:rsidR="00535511" w:rsidRPr="00535511" w:rsidRDefault="00535511" w:rsidP="002D0627">
            <w:pPr>
              <w:pStyle w:val="alentturin"/>
              <w:spacing w:line="276" w:lineRule="auto"/>
            </w:pPr>
            <w:r w:rsidRPr="005D55BB">
              <w:t xml:space="preserve">su auklėtoja </w:t>
            </w:r>
            <w:r w:rsidRPr="00356686">
              <w:rPr>
                <w:spacing w:val="-5"/>
              </w:rPr>
              <w:t xml:space="preserve">ir </w:t>
            </w:r>
            <w:r w:rsidRPr="005D55BB">
              <w:t>draugais žaidžia siužetinius</w:t>
            </w:r>
            <w:r w:rsidRPr="00356686">
              <w:rPr>
                <w:spacing w:val="-10"/>
              </w:rPr>
              <w:t xml:space="preserve"> </w:t>
            </w:r>
            <w:r w:rsidRPr="005D55BB">
              <w:t>žaidimus:</w:t>
            </w:r>
            <w:r>
              <w:t xml:space="preserve"> </w:t>
            </w:r>
            <w:r w:rsidRPr="00535511">
              <w:t>„Namai“, „Kelionė“ ir pan.;</w:t>
            </w:r>
          </w:p>
          <w:p w:rsidR="001D4CFE" w:rsidRDefault="00535511" w:rsidP="002D0627">
            <w:pPr>
              <w:pStyle w:val="alentturin"/>
              <w:spacing w:line="276" w:lineRule="auto"/>
            </w:pPr>
            <w:r w:rsidRPr="005D55BB">
              <w:t xml:space="preserve">atsineša žaislą </w:t>
            </w:r>
            <w:r w:rsidRPr="00356686">
              <w:rPr>
                <w:spacing w:val="-3"/>
              </w:rPr>
              <w:t xml:space="preserve">iš </w:t>
            </w:r>
            <w:r w:rsidRPr="005D55BB">
              <w:t xml:space="preserve">namų </w:t>
            </w:r>
            <w:r w:rsidRPr="00356686">
              <w:rPr>
                <w:spacing w:val="-5"/>
              </w:rPr>
              <w:t xml:space="preserve">ir </w:t>
            </w:r>
            <w:r w:rsidRPr="005D55BB">
              <w:t>dalinasi su</w:t>
            </w:r>
            <w:r w:rsidRPr="00356686">
              <w:rPr>
                <w:spacing w:val="2"/>
              </w:rPr>
              <w:t xml:space="preserve"> </w:t>
            </w:r>
            <w:r w:rsidRPr="005D55BB">
              <w:t>draugu.</w:t>
            </w:r>
          </w:p>
        </w:tc>
        <w:tc>
          <w:tcPr>
            <w:tcW w:w="4736" w:type="dxa"/>
            <w:gridSpan w:val="3"/>
            <w:shd w:val="clear" w:color="auto" w:fill="auto"/>
          </w:tcPr>
          <w:p w:rsidR="001D4CFE" w:rsidRPr="005D55BB" w:rsidRDefault="001D4CFE" w:rsidP="002D0627">
            <w:pPr>
              <w:pStyle w:val="alentminiantr"/>
              <w:spacing w:before="0" w:after="0" w:line="276" w:lineRule="auto"/>
            </w:pPr>
            <w:r w:rsidRPr="005D55BB">
              <w:t xml:space="preserve">Ikimokyklinis </w:t>
            </w:r>
            <w:r w:rsidRPr="007F6AB2">
              <w:t>amžius</w:t>
            </w:r>
          </w:p>
          <w:p w:rsidR="00535511" w:rsidRPr="005D55BB" w:rsidRDefault="00535511" w:rsidP="002D0627">
            <w:pPr>
              <w:pStyle w:val="alentturin"/>
              <w:spacing w:line="276" w:lineRule="auto"/>
            </w:pPr>
            <w:r w:rsidRPr="005D55BB">
              <w:t xml:space="preserve">klausosi patarlių </w:t>
            </w:r>
            <w:r w:rsidRPr="00356686">
              <w:rPr>
                <w:spacing w:val="-5"/>
              </w:rPr>
              <w:t xml:space="preserve">ir </w:t>
            </w:r>
            <w:r w:rsidRPr="005D55BB">
              <w:t xml:space="preserve">priežodžių, bando suprasti </w:t>
            </w:r>
            <w:r w:rsidRPr="00356686">
              <w:rPr>
                <w:spacing w:val="-5"/>
              </w:rPr>
              <w:t>jų</w:t>
            </w:r>
            <w:r w:rsidRPr="00356686">
              <w:rPr>
                <w:spacing w:val="4"/>
              </w:rPr>
              <w:t xml:space="preserve"> </w:t>
            </w:r>
            <w:r w:rsidRPr="005D55BB">
              <w:t>prasmę;</w:t>
            </w:r>
          </w:p>
          <w:p w:rsidR="00535511" w:rsidRPr="005D55BB" w:rsidRDefault="00535511" w:rsidP="002D0627">
            <w:pPr>
              <w:pStyle w:val="alentturin"/>
              <w:spacing w:line="276" w:lineRule="auto"/>
            </w:pPr>
            <w:r w:rsidRPr="005D55BB">
              <w:t>kuria savo grupės</w:t>
            </w:r>
            <w:r w:rsidRPr="00356686">
              <w:rPr>
                <w:spacing w:val="-11"/>
              </w:rPr>
              <w:t xml:space="preserve"> </w:t>
            </w:r>
            <w:r w:rsidRPr="005D55BB">
              <w:t>taisykles;</w:t>
            </w:r>
          </w:p>
          <w:p w:rsidR="00535511" w:rsidRPr="005D55BB" w:rsidRDefault="00535511" w:rsidP="002D0627">
            <w:pPr>
              <w:pStyle w:val="alentturin"/>
              <w:spacing w:line="276" w:lineRule="auto"/>
            </w:pPr>
            <w:r w:rsidRPr="005D55BB">
              <w:t>žaidžia kolektyvinius</w:t>
            </w:r>
            <w:r w:rsidRPr="00356686">
              <w:rPr>
                <w:spacing w:val="-14"/>
              </w:rPr>
              <w:t xml:space="preserve"> </w:t>
            </w:r>
            <w:r w:rsidRPr="005D55BB">
              <w:t>žaidimus;</w:t>
            </w:r>
          </w:p>
          <w:p w:rsidR="00535511" w:rsidRPr="005D55BB" w:rsidRDefault="00535511" w:rsidP="002D0627">
            <w:pPr>
              <w:pStyle w:val="alentturin"/>
              <w:spacing w:line="276" w:lineRule="auto"/>
            </w:pPr>
            <w:r w:rsidRPr="005D55BB">
              <w:t>padeda auklėtojai grupės žaislų</w:t>
            </w:r>
            <w:r w:rsidRPr="00356686">
              <w:rPr>
                <w:spacing w:val="-17"/>
              </w:rPr>
              <w:t xml:space="preserve"> </w:t>
            </w:r>
            <w:r w:rsidRPr="005D55BB">
              <w:t>tvarkyme;</w:t>
            </w:r>
          </w:p>
          <w:p w:rsidR="00535511" w:rsidRPr="005D55BB" w:rsidRDefault="00535511" w:rsidP="002D0627">
            <w:pPr>
              <w:pStyle w:val="alentturin"/>
              <w:spacing w:line="276" w:lineRule="auto"/>
            </w:pPr>
            <w:r w:rsidRPr="005D55BB">
              <w:t>kuria „Draugystė“</w:t>
            </w:r>
            <w:r w:rsidRPr="00356686">
              <w:rPr>
                <w:spacing w:val="-8"/>
              </w:rPr>
              <w:t xml:space="preserve"> </w:t>
            </w:r>
            <w:r w:rsidRPr="005D55BB">
              <w:t>plakatą;</w:t>
            </w:r>
          </w:p>
          <w:p w:rsidR="00535511" w:rsidRPr="005D55BB" w:rsidRDefault="00535511" w:rsidP="002D0627">
            <w:pPr>
              <w:pStyle w:val="alentturin"/>
              <w:spacing w:line="276" w:lineRule="auto"/>
            </w:pPr>
            <w:r w:rsidRPr="005D55BB">
              <w:t>piešia geriausio draugo</w:t>
            </w:r>
            <w:r w:rsidRPr="00356686">
              <w:rPr>
                <w:spacing w:val="-13"/>
              </w:rPr>
              <w:t xml:space="preserve"> </w:t>
            </w:r>
            <w:r w:rsidRPr="005D55BB">
              <w:t>portretą;</w:t>
            </w:r>
          </w:p>
          <w:p w:rsidR="00535511" w:rsidRPr="005D55BB" w:rsidRDefault="00535511" w:rsidP="002D0627">
            <w:pPr>
              <w:pStyle w:val="alentturin"/>
              <w:spacing w:line="276" w:lineRule="auto"/>
            </w:pPr>
            <w:r>
              <w:t>žaidžia stalo žaidimus:</w:t>
            </w:r>
            <w:r w:rsidRPr="005D55BB">
              <w:t xml:space="preserve"> „Šaškės“, „Kas pirmas pasieks finišą?“ </w:t>
            </w:r>
            <w:r w:rsidRPr="00356686">
              <w:rPr>
                <w:spacing w:val="-3"/>
              </w:rPr>
              <w:t>ir</w:t>
            </w:r>
            <w:r w:rsidRPr="00356686">
              <w:rPr>
                <w:spacing w:val="-35"/>
              </w:rPr>
              <w:t xml:space="preserve"> </w:t>
            </w:r>
            <w:r w:rsidRPr="005D55BB">
              <w:t>pan.</w:t>
            </w:r>
          </w:p>
          <w:p w:rsidR="001D4CFE" w:rsidRDefault="00535511" w:rsidP="002D0627">
            <w:pPr>
              <w:pStyle w:val="alentturin"/>
              <w:spacing w:line="276" w:lineRule="auto"/>
            </w:pPr>
            <w:r w:rsidRPr="005D55BB">
              <w:t>dalyvauja prevenciniame projekte „Be</w:t>
            </w:r>
            <w:r w:rsidRPr="00356686">
              <w:rPr>
                <w:spacing w:val="-28"/>
              </w:rPr>
              <w:t xml:space="preserve"> </w:t>
            </w:r>
            <w:r w:rsidRPr="005D55BB">
              <w:t>patyčių“.</w:t>
            </w:r>
          </w:p>
        </w:tc>
      </w:tr>
      <w:tr w:rsidR="001D4CFE" w:rsidRPr="00530125" w:rsidTr="004821F7">
        <w:tc>
          <w:tcPr>
            <w:tcW w:w="9889" w:type="dxa"/>
            <w:gridSpan w:val="6"/>
            <w:shd w:val="clear" w:color="auto" w:fill="auto"/>
          </w:tcPr>
          <w:p w:rsidR="001D4CFE" w:rsidRPr="005D55BB" w:rsidRDefault="001D4CFE" w:rsidP="002D0627">
            <w:pPr>
              <w:pStyle w:val="alentpavad"/>
              <w:spacing w:before="0" w:after="0" w:line="276" w:lineRule="auto"/>
            </w:pPr>
            <w:r w:rsidRPr="005D55BB">
              <w:t>Rekomenduojama metodinė</w:t>
            </w:r>
            <w:r w:rsidRPr="00356686">
              <w:rPr>
                <w:spacing w:val="-11"/>
              </w:rPr>
              <w:t xml:space="preserve"> </w:t>
            </w:r>
            <w:r w:rsidRPr="005D55BB">
              <w:t>literatūra:</w:t>
            </w:r>
          </w:p>
          <w:p w:rsidR="00530125" w:rsidRPr="00356686" w:rsidRDefault="00530125" w:rsidP="002D0627">
            <w:pPr>
              <w:pStyle w:val="aliteratura"/>
              <w:numPr>
                <w:ilvl w:val="0"/>
                <w:numId w:val="0"/>
              </w:numPr>
              <w:ind w:left="426" w:hanging="360"/>
            </w:pPr>
            <w:r>
              <w:t xml:space="preserve">1.   </w:t>
            </w:r>
            <w:r w:rsidRPr="00356686">
              <w:t>Alijošienė</w:t>
            </w:r>
            <w:r>
              <w:t xml:space="preserve"> Z</w:t>
            </w:r>
            <w:r w:rsidRPr="00356686">
              <w:t>. Elgesio kultūros ugdymas. Šiauliai,</w:t>
            </w:r>
            <w:r w:rsidRPr="00356686">
              <w:rPr>
                <w:spacing w:val="-19"/>
              </w:rPr>
              <w:t xml:space="preserve"> </w:t>
            </w:r>
            <w:r>
              <w:t>2003.</w:t>
            </w:r>
          </w:p>
          <w:p w:rsidR="00530125" w:rsidRDefault="00530125" w:rsidP="002D0627">
            <w:pPr>
              <w:pStyle w:val="aliteratura"/>
              <w:numPr>
                <w:ilvl w:val="0"/>
                <w:numId w:val="0"/>
              </w:numPr>
              <w:ind w:left="426" w:hanging="360"/>
            </w:pPr>
            <w:r>
              <w:t xml:space="preserve">2.   </w:t>
            </w:r>
            <w:r w:rsidRPr="00356686">
              <w:t>Bulotaitė</w:t>
            </w:r>
            <w:r>
              <w:t xml:space="preserve"> L., </w:t>
            </w:r>
            <w:r w:rsidRPr="00356686">
              <w:t>Gudžinskienė</w:t>
            </w:r>
            <w:r>
              <w:t xml:space="preserve"> V.</w:t>
            </w:r>
            <w:r w:rsidRPr="00356686">
              <w:t xml:space="preserve"> </w:t>
            </w:r>
            <w:r w:rsidRPr="00530125">
              <w:rPr>
                <w:spacing w:val="-5"/>
              </w:rPr>
              <w:t xml:space="preserve">ir </w:t>
            </w:r>
            <w:r w:rsidRPr="00356686">
              <w:t>kt. Gyvenimo įgūdžių ugdymas. Vilnius,</w:t>
            </w:r>
            <w:r w:rsidRPr="00530125">
              <w:rPr>
                <w:spacing w:val="-2"/>
              </w:rPr>
              <w:t xml:space="preserve"> </w:t>
            </w:r>
            <w:r w:rsidRPr="00356686">
              <w:t>2004.</w:t>
            </w:r>
          </w:p>
          <w:p w:rsidR="00530125" w:rsidRDefault="00530125" w:rsidP="002D0627">
            <w:pPr>
              <w:pStyle w:val="aliteratura"/>
              <w:numPr>
                <w:ilvl w:val="0"/>
                <w:numId w:val="0"/>
              </w:numPr>
              <w:ind w:left="426" w:hanging="360"/>
            </w:pPr>
            <w:r>
              <w:lastRenderedPageBreak/>
              <w:t xml:space="preserve">3.   Grinevičienė N. </w:t>
            </w:r>
            <w:r w:rsidRPr="00EE37A2">
              <w:t>Vaikystės žaidimai.</w:t>
            </w:r>
            <w:r w:rsidRPr="00EE37A2">
              <w:rPr>
                <w:i/>
              </w:rPr>
              <w:t xml:space="preserve"> </w:t>
            </w:r>
            <w:r>
              <w:t>Kaunas,</w:t>
            </w:r>
            <w:r w:rsidRPr="00EE37A2">
              <w:t xml:space="preserve"> Šviesa</w:t>
            </w:r>
            <w:r>
              <w:t>, 2002.</w:t>
            </w:r>
          </w:p>
          <w:p w:rsidR="00535511" w:rsidRPr="00356686" w:rsidRDefault="00530125" w:rsidP="002D0627">
            <w:pPr>
              <w:pStyle w:val="aliteratura"/>
              <w:numPr>
                <w:ilvl w:val="0"/>
                <w:numId w:val="0"/>
              </w:numPr>
              <w:ind w:left="426" w:hanging="360"/>
            </w:pPr>
            <w:r>
              <w:t xml:space="preserve">4.   </w:t>
            </w:r>
            <w:r w:rsidR="00535511" w:rsidRPr="00356686">
              <w:t>Schiller</w:t>
            </w:r>
            <w:r>
              <w:t xml:space="preserve"> P.,</w:t>
            </w:r>
            <w:r w:rsidR="00535511" w:rsidRPr="00356686">
              <w:t xml:space="preserve"> Bryant</w:t>
            </w:r>
            <w:r>
              <w:t xml:space="preserve"> T</w:t>
            </w:r>
            <w:r w:rsidR="00535511" w:rsidRPr="00356686">
              <w:t>. Vertybių knyga. Supažindiname vaikus su 16 svarbiausių vertybių. Kaunas, 2004.</w:t>
            </w:r>
          </w:p>
          <w:p w:rsidR="00EE37A2" w:rsidRPr="005D55BB" w:rsidRDefault="00530125" w:rsidP="002D0627">
            <w:pPr>
              <w:pStyle w:val="aliteratura"/>
              <w:numPr>
                <w:ilvl w:val="0"/>
                <w:numId w:val="0"/>
              </w:numPr>
              <w:ind w:left="426" w:hanging="360"/>
            </w:pPr>
            <w:r>
              <w:t xml:space="preserve">5.   </w:t>
            </w:r>
            <w:r w:rsidR="00535511" w:rsidRPr="00356686">
              <w:t>Nitsch</w:t>
            </w:r>
            <w:r>
              <w:t xml:space="preserve"> C</w:t>
            </w:r>
            <w:r w:rsidR="00535511" w:rsidRPr="00356686">
              <w:t>. Netrukus viskas bus gerai. Vilnius,</w:t>
            </w:r>
            <w:r w:rsidR="00535511" w:rsidRPr="00356686">
              <w:rPr>
                <w:spacing w:val="-13"/>
              </w:rPr>
              <w:t xml:space="preserve"> </w:t>
            </w:r>
            <w:r w:rsidR="00EE37A2">
              <w:t>2000.</w:t>
            </w:r>
          </w:p>
        </w:tc>
      </w:tr>
    </w:tbl>
    <w:p w:rsidR="00002ABB" w:rsidRPr="00002ABB" w:rsidRDefault="00002ABB" w:rsidP="002D0627">
      <w:pPr>
        <w:spacing w:line="276" w:lineRule="auto"/>
        <w:rPr>
          <w:lang w:val="lt-LT"/>
        </w:rPr>
      </w:pPr>
    </w:p>
    <w:p w:rsidR="0077332C" w:rsidRDefault="0077332C" w:rsidP="002D0627">
      <w:pPr>
        <w:pStyle w:val="Antrat3"/>
        <w:keepNext w:val="0"/>
        <w:numPr>
          <w:ilvl w:val="0"/>
          <w:numId w:val="0"/>
        </w:numPr>
        <w:tabs>
          <w:tab w:val="left" w:pos="4225"/>
        </w:tabs>
        <w:suppressAutoHyphens w:val="0"/>
        <w:spacing w:line="276" w:lineRule="auto"/>
        <w:ind w:left="360"/>
        <w:jc w:val="center"/>
        <w:rPr>
          <w:b/>
          <w:u w:val="none"/>
        </w:rPr>
      </w:pPr>
    </w:p>
    <w:p w:rsidR="00E35807" w:rsidRPr="005D55BB" w:rsidRDefault="00FA474C" w:rsidP="002D0627">
      <w:pPr>
        <w:pStyle w:val="Antrat3"/>
        <w:keepNext w:val="0"/>
        <w:numPr>
          <w:ilvl w:val="0"/>
          <w:numId w:val="0"/>
        </w:numPr>
        <w:tabs>
          <w:tab w:val="left" w:pos="4225"/>
        </w:tabs>
        <w:suppressAutoHyphens w:val="0"/>
        <w:spacing w:line="276" w:lineRule="auto"/>
        <w:ind w:left="360"/>
        <w:jc w:val="center"/>
        <w:rPr>
          <w:b/>
          <w:u w:val="none"/>
        </w:rPr>
      </w:pPr>
      <w:r w:rsidRPr="005D55BB">
        <w:rPr>
          <w:b/>
          <w:u w:val="none"/>
        </w:rPr>
        <w:t xml:space="preserve">V. </w:t>
      </w:r>
      <w:r w:rsidR="00535511">
        <w:rPr>
          <w:b/>
          <w:u w:val="none"/>
        </w:rPr>
        <w:t xml:space="preserve"> </w:t>
      </w:r>
      <w:r w:rsidR="00F1670A" w:rsidRPr="005D55BB">
        <w:rPr>
          <w:b/>
          <w:u w:val="none"/>
        </w:rPr>
        <w:t xml:space="preserve">UGDYMO (SI) </w:t>
      </w:r>
      <w:r w:rsidR="00535511">
        <w:rPr>
          <w:b/>
          <w:u w:val="none"/>
        </w:rPr>
        <w:t>METODAI</w:t>
      </w:r>
      <w:r w:rsidR="00245404" w:rsidRPr="005D55BB">
        <w:rPr>
          <w:b/>
          <w:u w:val="none"/>
        </w:rPr>
        <w:t xml:space="preserve">, </w:t>
      </w:r>
      <w:r w:rsidR="00201287">
        <w:rPr>
          <w:b/>
          <w:u w:val="none"/>
        </w:rPr>
        <w:t xml:space="preserve">PRIEMONĖS, </w:t>
      </w:r>
      <w:r w:rsidR="00245404" w:rsidRPr="005D55BB">
        <w:rPr>
          <w:b/>
          <w:u w:val="none"/>
        </w:rPr>
        <w:t>PA</w:t>
      </w:r>
      <w:r w:rsidR="00201287">
        <w:rPr>
          <w:b/>
          <w:u w:val="none"/>
        </w:rPr>
        <w:t>SIEKIMAI IR VERTINIMAS</w:t>
      </w:r>
    </w:p>
    <w:p w:rsidR="00245404" w:rsidRPr="005D55BB" w:rsidRDefault="00245404" w:rsidP="002D0627">
      <w:pPr>
        <w:spacing w:line="276" w:lineRule="auto"/>
        <w:rPr>
          <w:lang w:val="lt-LT"/>
        </w:rPr>
      </w:pPr>
    </w:p>
    <w:p w:rsidR="00D22B10" w:rsidRDefault="00FA474C" w:rsidP="002D0627">
      <w:pPr>
        <w:pStyle w:val="Antrat3"/>
        <w:keepNext w:val="0"/>
        <w:numPr>
          <w:ilvl w:val="0"/>
          <w:numId w:val="0"/>
        </w:numPr>
        <w:tabs>
          <w:tab w:val="left" w:pos="4225"/>
        </w:tabs>
        <w:suppressAutoHyphens w:val="0"/>
        <w:spacing w:line="276" w:lineRule="auto"/>
        <w:jc w:val="center"/>
        <w:rPr>
          <w:b/>
          <w:u w:val="none"/>
        </w:rPr>
      </w:pPr>
      <w:r w:rsidRPr="005D55BB">
        <w:rPr>
          <w:b/>
          <w:u w:val="none"/>
          <w:lang w:eastAsia="lt-LT"/>
        </w:rPr>
        <w:t>1.</w:t>
      </w:r>
      <w:r w:rsidRPr="005D55BB">
        <w:rPr>
          <w:b/>
          <w:u w:val="none"/>
        </w:rPr>
        <w:t xml:space="preserve"> </w:t>
      </w:r>
      <w:r w:rsidR="00535511">
        <w:rPr>
          <w:b/>
          <w:u w:val="none"/>
        </w:rPr>
        <w:t xml:space="preserve"> </w:t>
      </w:r>
      <w:r w:rsidRPr="005D55BB">
        <w:rPr>
          <w:b/>
          <w:u w:val="none"/>
        </w:rPr>
        <w:t>UGDYMO(SI) METODAI</w:t>
      </w:r>
    </w:p>
    <w:p w:rsidR="00535511" w:rsidRPr="00535511" w:rsidRDefault="00535511" w:rsidP="002D0627">
      <w:pPr>
        <w:spacing w:line="276" w:lineRule="auto"/>
        <w:rPr>
          <w:lang w:val="lt-LT"/>
        </w:rPr>
      </w:pPr>
    </w:p>
    <w:p w:rsidR="00D22B10" w:rsidRDefault="00D22B10" w:rsidP="002D0627">
      <w:pPr>
        <w:pStyle w:val="atekstas"/>
        <w:spacing w:line="276" w:lineRule="auto"/>
      </w:pPr>
      <w:r w:rsidRPr="005D55BB">
        <w:t>Kadangi ugdymas yra dvipusis procesas, ugdymo metodai apima tarpusavyje susijusią pedagogo ir vaiko veiklą. Vaikų gebėjimų ugdymo(si) pagrindinis metodas – žaidimas. Todėl kiekvienas pedagogas ieško tokių darbo metodų ir būdų, kurie geriausiai padėtų siekti užsibrėžtų tikslų ir uždavinių. Taikomi tokie metoda</w:t>
      </w:r>
      <w:r w:rsidR="00941072">
        <w:t xml:space="preserve">i, kurie padėtų atsiskleisti </w:t>
      </w:r>
      <w:r w:rsidRPr="005D55BB">
        <w:t>kiekvieno vaiko individualumui bei kūrybinėms galioms, kurie turėtų vaikams patrauklių žaidybinių elementų bei skatintų vaikų praktinių įgūdžių formavimą(si). Pavyzdžiai pateikti  lentelėje.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2784"/>
        <w:gridCol w:w="5003"/>
      </w:tblGrid>
      <w:tr w:rsidR="00535511" w:rsidTr="00356686">
        <w:trPr>
          <w:trHeight w:val="409"/>
        </w:trPr>
        <w:tc>
          <w:tcPr>
            <w:tcW w:w="2093" w:type="dxa"/>
            <w:shd w:val="clear" w:color="auto" w:fill="auto"/>
            <w:vAlign w:val="center"/>
          </w:tcPr>
          <w:p w:rsidR="00535511" w:rsidRDefault="00535511" w:rsidP="002D0627">
            <w:pPr>
              <w:pStyle w:val="atekstas"/>
              <w:spacing w:line="276" w:lineRule="auto"/>
              <w:ind w:firstLine="0"/>
              <w:jc w:val="center"/>
            </w:pPr>
            <w:r w:rsidRPr="00356686">
              <w:rPr>
                <w:b/>
              </w:rPr>
              <w:t>Aktyvūs ugdymo metodai</w:t>
            </w:r>
          </w:p>
        </w:tc>
        <w:tc>
          <w:tcPr>
            <w:tcW w:w="2835" w:type="dxa"/>
            <w:shd w:val="clear" w:color="auto" w:fill="auto"/>
            <w:vAlign w:val="center"/>
          </w:tcPr>
          <w:p w:rsidR="00535511" w:rsidRDefault="00535511" w:rsidP="002D0627">
            <w:pPr>
              <w:pStyle w:val="atekstas"/>
              <w:spacing w:line="276" w:lineRule="auto"/>
              <w:ind w:firstLine="0"/>
              <w:jc w:val="center"/>
            </w:pPr>
            <w:r w:rsidRPr="00356686">
              <w:rPr>
                <w:b/>
              </w:rPr>
              <w:t>Metodo paskirtis</w:t>
            </w:r>
          </w:p>
        </w:tc>
        <w:tc>
          <w:tcPr>
            <w:tcW w:w="5213" w:type="dxa"/>
            <w:shd w:val="clear" w:color="auto" w:fill="auto"/>
            <w:vAlign w:val="center"/>
          </w:tcPr>
          <w:p w:rsidR="00535511" w:rsidRDefault="00535511" w:rsidP="002D0627">
            <w:pPr>
              <w:pStyle w:val="atekstas"/>
              <w:spacing w:line="276" w:lineRule="auto"/>
              <w:ind w:firstLine="0"/>
              <w:jc w:val="center"/>
            </w:pPr>
            <w:r w:rsidRPr="00356686">
              <w:rPr>
                <w:b/>
              </w:rPr>
              <w:t>Metodo turinys</w:t>
            </w:r>
          </w:p>
        </w:tc>
      </w:tr>
      <w:tr w:rsidR="00535511" w:rsidTr="00356686">
        <w:tc>
          <w:tcPr>
            <w:tcW w:w="2093" w:type="dxa"/>
            <w:shd w:val="clear" w:color="auto" w:fill="auto"/>
          </w:tcPr>
          <w:p w:rsidR="00535511" w:rsidRDefault="00535511" w:rsidP="002D0627">
            <w:pPr>
              <w:pStyle w:val="atekstas"/>
              <w:spacing w:line="276" w:lineRule="auto"/>
              <w:ind w:firstLine="0"/>
              <w:jc w:val="left"/>
            </w:pPr>
            <w:r w:rsidRPr="005D55BB">
              <w:t>„Minčių lietus“</w:t>
            </w:r>
          </w:p>
        </w:tc>
        <w:tc>
          <w:tcPr>
            <w:tcW w:w="2835" w:type="dxa"/>
            <w:shd w:val="clear" w:color="auto" w:fill="auto"/>
          </w:tcPr>
          <w:p w:rsidR="00535511" w:rsidRDefault="00535511" w:rsidP="002D0627">
            <w:pPr>
              <w:pStyle w:val="atekstas"/>
              <w:spacing w:line="276" w:lineRule="auto"/>
              <w:ind w:firstLine="0"/>
              <w:jc w:val="left"/>
            </w:pPr>
            <w:r>
              <w:t>Mąstymo</w:t>
            </w:r>
            <w:r w:rsidRPr="00356686">
              <w:rPr>
                <w:spacing w:val="-1"/>
              </w:rPr>
              <w:t xml:space="preserve">įgūdžių </w:t>
            </w:r>
            <w:r w:rsidRPr="005D55BB">
              <w:t>ugdymui (si), naujoms idėjoms</w:t>
            </w:r>
            <w:r w:rsidRPr="00356686">
              <w:rPr>
                <w:spacing w:val="-11"/>
              </w:rPr>
              <w:t xml:space="preserve"> </w:t>
            </w:r>
            <w:r w:rsidRPr="005D55BB">
              <w:t>generuoti.</w:t>
            </w:r>
          </w:p>
        </w:tc>
        <w:tc>
          <w:tcPr>
            <w:tcW w:w="5213" w:type="dxa"/>
            <w:shd w:val="clear" w:color="auto" w:fill="auto"/>
          </w:tcPr>
          <w:p w:rsidR="00535511" w:rsidRDefault="00535511" w:rsidP="002D0627">
            <w:pPr>
              <w:pStyle w:val="atekstas"/>
              <w:spacing w:line="276" w:lineRule="auto"/>
              <w:ind w:firstLine="0"/>
              <w:jc w:val="left"/>
            </w:pPr>
            <w:r w:rsidRPr="005D55BB">
              <w:t xml:space="preserve">Auklėtoja paragina vaikus vardyti kuo daugiau galimų atsakymų į pateiktą klausimą. Svarbu, kad vaikai kalbėtų po </w:t>
            </w:r>
            <w:r w:rsidRPr="00356686">
              <w:rPr>
                <w:spacing w:val="-3"/>
              </w:rPr>
              <w:t xml:space="preserve">vieną, </w:t>
            </w:r>
            <w:r w:rsidRPr="005D55BB">
              <w:t>aktyviai klausytųsi vieni  kitų, nekritikuotų. Auklėtoja gali vaikų mintis užrašyti.</w:t>
            </w:r>
          </w:p>
        </w:tc>
      </w:tr>
      <w:tr w:rsidR="00535511" w:rsidTr="00356686">
        <w:tc>
          <w:tcPr>
            <w:tcW w:w="2093" w:type="dxa"/>
            <w:shd w:val="clear" w:color="auto" w:fill="auto"/>
          </w:tcPr>
          <w:p w:rsidR="00535511" w:rsidRDefault="00535511" w:rsidP="002D0627">
            <w:pPr>
              <w:pStyle w:val="atekstas"/>
              <w:spacing w:line="276" w:lineRule="auto"/>
              <w:ind w:firstLine="0"/>
              <w:jc w:val="left"/>
            </w:pPr>
            <w:r w:rsidRPr="005D55BB">
              <w:t>„Svečias“</w:t>
            </w:r>
          </w:p>
        </w:tc>
        <w:tc>
          <w:tcPr>
            <w:tcW w:w="2835" w:type="dxa"/>
            <w:shd w:val="clear" w:color="auto" w:fill="auto"/>
          </w:tcPr>
          <w:p w:rsidR="00535511" w:rsidRDefault="00535511" w:rsidP="002D0627">
            <w:pPr>
              <w:pStyle w:val="atekstas"/>
              <w:spacing w:line="276" w:lineRule="auto"/>
              <w:ind w:firstLine="0"/>
              <w:jc w:val="left"/>
            </w:pPr>
            <w:r w:rsidRPr="005D55BB">
              <w:t>Dėmesio sutelkimui, ugdymosi motyvacijos sužadinimui.</w:t>
            </w:r>
          </w:p>
        </w:tc>
        <w:tc>
          <w:tcPr>
            <w:tcW w:w="5213" w:type="dxa"/>
            <w:shd w:val="clear" w:color="auto" w:fill="auto"/>
          </w:tcPr>
          <w:p w:rsidR="00535511" w:rsidRDefault="00535511" w:rsidP="002D0627">
            <w:pPr>
              <w:pStyle w:val="atekstas"/>
              <w:spacing w:line="276" w:lineRule="auto"/>
              <w:ind w:firstLine="0"/>
              <w:jc w:val="left"/>
            </w:pPr>
            <w:r w:rsidRPr="005D55BB">
              <w:t>Pas vaikus į grupę ateina lėlė (meškutis, drambliukas ar pan.) arba pati auklėtoja persirengusi kokiu nors personažu. Svečias dalyvauja įvairioje veikloje kartu su vaikais.</w:t>
            </w:r>
          </w:p>
        </w:tc>
      </w:tr>
      <w:tr w:rsidR="00535511" w:rsidRPr="00941072" w:rsidTr="00356686">
        <w:tc>
          <w:tcPr>
            <w:tcW w:w="2093" w:type="dxa"/>
            <w:shd w:val="clear" w:color="auto" w:fill="auto"/>
          </w:tcPr>
          <w:p w:rsidR="00535511" w:rsidRDefault="00535511" w:rsidP="002D0627">
            <w:pPr>
              <w:pStyle w:val="atekstas"/>
              <w:spacing w:line="276" w:lineRule="auto"/>
              <w:ind w:firstLine="0"/>
              <w:jc w:val="left"/>
            </w:pPr>
            <w:r w:rsidRPr="005D55BB">
              <w:t>„Paslapčių dėžutė“</w:t>
            </w:r>
          </w:p>
        </w:tc>
        <w:tc>
          <w:tcPr>
            <w:tcW w:w="2835" w:type="dxa"/>
            <w:shd w:val="clear" w:color="auto" w:fill="auto"/>
          </w:tcPr>
          <w:p w:rsidR="00535511" w:rsidRDefault="00535511" w:rsidP="002D0627">
            <w:pPr>
              <w:pStyle w:val="atekstas"/>
              <w:spacing w:line="276" w:lineRule="auto"/>
              <w:ind w:firstLine="0"/>
              <w:jc w:val="left"/>
            </w:pPr>
            <w:r w:rsidRPr="005D55BB">
              <w:t>Pojūčių,</w:t>
            </w:r>
            <w:r w:rsidRPr="005D55BB">
              <w:tab/>
              <w:t>vaizduotės lavinimui</w:t>
            </w:r>
            <w:r w:rsidRPr="00356686">
              <w:rPr>
                <w:spacing w:val="-11"/>
              </w:rPr>
              <w:t xml:space="preserve"> </w:t>
            </w:r>
            <w:r w:rsidRPr="005D55BB">
              <w:t>(si).</w:t>
            </w:r>
          </w:p>
        </w:tc>
        <w:tc>
          <w:tcPr>
            <w:tcW w:w="5213" w:type="dxa"/>
            <w:shd w:val="clear" w:color="auto" w:fill="auto"/>
          </w:tcPr>
          <w:p w:rsidR="00535511" w:rsidRDefault="00535511" w:rsidP="002D0627">
            <w:pPr>
              <w:pStyle w:val="atekstas"/>
              <w:spacing w:line="276" w:lineRule="auto"/>
              <w:ind w:firstLine="0"/>
              <w:jc w:val="left"/>
            </w:pPr>
            <w:r w:rsidRPr="005D55BB">
              <w:t xml:space="preserve">Į dėžutę (pintinėlę, maišelį) įdedami įvairūs daiktai. Vaikai traukia vieną </w:t>
            </w:r>
            <w:r w:rsidRPr="00356686">
              <w:rPr>
                <w:spacing w:val="-3"/>
              </w:rPr>
              <w:t xml:space="preserve">iš jų </w:t>
            </w:r>
            <w:r w:rsidRPr="00356686">
              <w:rPr>
                <w:spacing w:val="-5"/>
              </w:rPr>
              <w:t xml:space="preserve">ir </w:t>
            </w:r>
            <w:r w:rsidRPr="005D55BB">
              <w:t xml:space="preserve">nežiūrėdami,  tik  liesdami, </w:t>
            </w:r>
            <w:r w:rsidRPr="00356686">
              <w:rPr>
                <w:spacing w:val="2"/>
              </w:rPr>
              <w:t xml:space="preserve">turi </w:t>
            </w:r>
            <w:r w:rsidRPr="005D55BB">
              <w:t>atspėti ką ištraukė, apibūdinti daiktą, surasti tokį patį daiktą ant</w:t>
            </w:r>
            <w:r w:rsidRPr="00356686">
              <w:rPr>
                <w:spacing w:val="-13"/>
              </w:rPr>
              <w:t xml:space="preserve"> </w:t>
            </w:r>
            <w:r w:rsidRPr="005D55BB">
              <w:t>stalo.</w:t>
            </w:r>
          </w:p>
        </w:tc>
      </w:tr>
      <w:tr w:rsidR="00535511" w:rsidTr="00356686">
        <w:tc>
          <w:tcPr>
            <w:tcW w:w="2093" w:type="dxa"/>
            <w:shd w:val="clear" w:color="auto" w:fill="auto"/>
          </w:tcPr>
          <w:p w:rsidR="00535511" w:rsidRDefault="00535511" w:rsidP="002D0627">
            <w:pPr>
              <w:pStyle w:val="atekstas"/>
              <w:spacing w:line="276" w:lineRule="auto"/>
              <w:ind w:firstLine="0"/>
              <w:jc w:val="left"/>
            </w:pPr>
            <w:r w:rsidRPr="005D55BB">
              <w:t>„Kamuoliukas“</w:t>
            </w:r>
          </w:p>
        </w:tc>
        <w:tc>
          <w:tcPr>
            <w:tcW w:w="2835" w:type="dxa"/>
            <w:shd w:val="clear" w:color="auto" w:fill="auto"/>
          </w:tcPr>
          <w:p w:rsidR="00535511" w:rsidRDefault="00535511" w:rsidP="002D0627">
            <w:pPr>
              <w:pStyle w:val="atekstas"/>
              <w:spacing w:line="276" w:lineRule="auto"/>
              <w:ind w:firstLine="0"/>
              <w:jc w:val="left"/>
            </w:pPr>
            <w:r w:rsidRPr="005D55BB">
              <w:t>Kalbėjimo ir klausymo įgūdžių lavinimui (si).</w:t>
            </w:r>
          </w:p>
        </w:tc>
        <w:tc>
          <w:tcPr>
            <w:tcW w:w="5213" w:type="dxa"/>
            <w:shd w:val="clear" w:color="auto" w:fill="auto"/>
          </w:tcPr>
          <w:p w:rsidR="00535511" w:rsidRDefault="00535511" w:rsidP="002D0627">
            <w:pPr>
              <w:pStyle w:val="atekstas"/>
              <w:spacing w:line="276" w:lineRule="auto"/>
              <w:ind w:firstLine="0"/>
              <w:jc w:val="left"/>
            </w:pPr>
            <w:r w:rsidRPr="005D55BB">
              <w:t>Vaikai sėdi bendrame rate. Kalba tik tas, kuris turi kamuoliuką. Kiti vaikai – klauso.</w:t>
            </w:r>
          </w:p>
        </w:tc>
      </w:tr>
      <w:tr w:rsidR="00535511" w:rsidRPr="00941072" w:rsidTr="00356686">
        <w:tc>
          <w:tcPr>
            <w:tcW w:w="2093" w:type="dxa"/>
            <w:shd w:val="clear" w:color="auto" w:fill="auto"/>
          </w:tcPr>
          <w:p w:rsidR="00535511" w:rsidRDefault="00535511" w:rsidP="002D0627">
            <w:pPr>
              <w:pStyle w:val="atekstas"/>
              <w:spacing w:line="276" w:lineRule="auto"/>
              <w:ind w:firstLine="0"/>
              <w:jc w:val="left"/>
            </w:pPr>
            <w:r w:rsidRPr="005D55BB">
              <w:t>„Muzikinis skambutis“</w:t>
            </w:r>
          </w:p>
        </w:tc>
        <w:tc>
          <w:tcPr>
            <w:tcW w:w="2835" w:type="dxa"/>
            <w:shd w:val="clear" w:color="auto" w:fill="auto"/>
          </w:tcPr>
          <w:p w:rsidR="00535511" w:rsidRDefault="00535511" w:rsidP="002D0627">
            <w:pPr>
              <w:pStyle w:val="atekstas"/>
              <w:spacing w:line="276" w:lineRule="auto"/>
              <w:ind w:firstLine="0"/>
              <w:jc w:val="left"/>
            </w:pPr>
            <w:r w:rsidRPr="005D55BB">
              <w:t>Dienos ritmo suvokimui bei savo veiklos planavimui.</w:t>
            </w:r>
          </w:p>
        </w:tc>
        <w:tc>
          <w:tcPr>
            <w:tcW w:w="5213" w:type="dxa"/>
            <w:shd w:val="clear" w:color="auto" w:fill="auto"/>
          </w:tcPr>
          <w:p w:rsidR="00535511" w:rsidRDefault="00535511" w:rsidP="002D0627">
            <w:pPr>
              <w:pStyle w:val="atekstas"/>
              <w:spacing w:line="276" w:lineRule="auto"/>
              <w:ind w:firstLine="0"/>
              <w:jc w:val="left"/>
            </w:pPr>
            <w:r w:rsidRPr="005D55BB">
              <w:t xml:space="preserve">Vaikai </w:t>
            </w:r>
            <w:r w:rsidRPr="00356686">
              <w:rPr>
                <w:spacing w:val="-3"/>
              </w:rPr>
              <w:t xml:space="preserve">ir </w:t>
            </w:r>
            <w:r w:rsidRPr="005D55BB">
              <w:t xml:space="preserve">auklėtoja išsirenka jiems patinkančią  dainelę ar klasikinį kūrinį. Ryte, vaikai išgirdę šią muziką, susitvarko žaisliukus </w:t>
            </w:r>
            <w:r w:rsidRPr="00356686">
              <w:rPr>
                <w:spacing w:val="-5"/>
              </w:rPr>
              <w:t xml:space="preserve">ir </w:t>
            </w:r>
            <w:r w:rsidRPr="005D55BB">
              <w:t>renkasi į vieną  sutartą</w:t>
            </w:r>
            <w:r w:rsidRPr="00356686">
              <w:rPr>
                <w:spacing w:val="-4"/>
              </w:rPr>
              <w:t xml:space="preserve"> </w:t>
            </w:r>
            <w:r w:rsidRPr="005D55BB">
              <w:t>vietą.</w:t>
            </w:r>
          </w:p>
        </w:tc>
      </w:tr>
      <w:tr w:rsidR="00535511" w:rsidTr="00356686">
        <w:tc>
          <w:tcPr>
            <w:tcW w:w="2093" w:type="dxa"/>
            <w:shd w:val="clear" w:color="auto" w:fill="auto"/>
          </w:tcPr>
          <w:p w:rsidR="00535511" w:rsidRDefault="00535511" w:rsidP="002D0627">
            <w:pPr>
              <w:pStyle w:val="atekstas"/>
              <w:spacing w:line="276" w:lineRule="auto"/>
              <w:ind w:firstLine="0"/>
              <w:jc w:val="left"/>
            </w:pPr>
            <w:r w:rsidRPr="005D55BB">
              <w:t>„Knyga“</w:t>
            </w:r>
          </w:p>
        </w:tc>
        <w:tc>
          <w:tcPr>
            <w:tcW w:w="2835" w:type="dxa"/>
            <w:shd w:val="clear" w:color="auto" w:fill="auto"/>
          </w:tcPr>
          <w:p w:rsidR="00535511" w:rsidRDefault="00535511" w:rsidP="002D0627">
            <w:pPr>
              <w:pStyle w:val="atekstas"/>
              <w:spacing w:line="276" w:lineRule="auto"/>
              <w:ind w:firstLine="0"/>
              <w:jc w:val="left"/>
            </w:pPr>
            <w:r w:rsidRPr="005D55BB">
              <w:t>Kūrybiškumo ugdymui (si).</w:t>
            </w:r>
          </w:p>
        </w:tc>
        <w:tc>
          <w:tcPr>
            <w:tcW w:w="5213" w:type="dxa"/>
            <w:shd w:val="clear" w:color="auto" w:fill="auto"/>
          </w:tcPr>
          <w:p w:rsidR="00535511" w:rsidRDefault="00535511" w:rsidP="002D0627">
            <w:pPr>
              <w:pStyle w:val="atekstas"/>
              <w:spacing w:line="276" w:lineRule="auto"/>
              <w:ind w:firstLine="0"/>
              <w:jc w:val="left"/>
            </w:pPr>
            <w:r w:rsidRPr="005D55BB">
              <w:t>Vaikams siūloma patiems gaminti temines individualias ar kolektyvines knygeles. Knygelės gaminamos pasitelkiant įvairias menines priemones.</w:t>
            </w:r>
          </w:p>
        </w:tc>
      </w:tr>
      <w:tr w:rsidR="00535511" w:rsidTr="00356686">
        <w:tc>
          <w:tcPr>
            <w:tcW w:w="2093" w:type="dxa"/>
            <w:shd w:val="clear" w:color="auto" w:fill="auto"/>
          </w:tcPr>
          <w:p w:rsidR="00535511" w:rsidRDefault="00535511" w:rsidP="002D0627">
            <w:pPr>
              <w:pStyle w:val="atekstas"/>
              <w:spacing w:line="276" w:lineRule="auto"/>
              <w:ind w:firstLine="0"/>
              <w:jc w:val="left"/>
            </w:pPr>
            <w:r w:rsidRPr="005D55BB">
              <w:t>„Sprendimas“</w:t>
            </w:r>
          </w:p>
        </w:tc>
        <w:tc>
          <w:tcPr>
            <w:tcW w:w="2835" w:type="dxa"/>
            <w:shd w:val="clear" w:color="auto" w:fill="auto"/>
          </w:tcPr>
          <w:p w:rsidR="00535511" w:rsidRDefault="00535511" w:rsidP="002D0627">
            <w:pPr>
              <w:pStyle w:val="atekstas"/>
              <w:spacing w:line="276" w:lineRule="auto"/>
              <w:ind w:firstLine="0"/>
              <w:jc w:val="left"/>
            </w:pPr>
            <w:r>
              <w:t xml:space="preserve">Kūrybinio </w:t>
            </w:r>
            <w:r w:rsidRPr="00535511">
              <w:t xml:space="preserve">mąstymo </w:t>
            </w:r>
            <w:r w:rsidRPr="005D55BB">
              <w:t>ugdymui</w:t>
            </w:r>
            <w:r w:rsidRPr="00535511">
              <w:t xml:space="preserve"> </w:t>
            </w:r>
            <w:r w:rsidRPr="005D55BB">
              <w:t>(si).</w:t>
            </w:r>
          </w:p>
        </w:tc>
        <w:tc>
          <w:tcPr>
            <w:tcW w:w="5213" w:type="dxa"/>
            <w:shd w:val="clear" w:color="auto" w:fill="auto"/>
          </w:tcPr>
          <w:p w:rsidR="00535511" w:rsidRPr="005D55BB" w:rsidRDefault="00535511" w:rsidP="002D0627">
            <w:pPr>
              <w:pStyle w:val="atekstas"/>
              <w:spacing w:line="276" w:lineRule="auto"/>
              <w:ind w:firstLine="0"/>
              <w:jc w:val="left"/>
            </w:pPr>
            <w:r w:rsidRPr="005D55BB">
              <w:t>Auklėtoja sukuria ar pasinaudoja susidariusia problemine situacija – vaikai siūlo ir bando įvairius sprendimo būdus.</w:t>
            </w:r>
          </w:p>
        </w:tc>
      </w:tr>
      <w:tr w:rsidR="00535511" w:rsidRPr="00941072" w:rsidTr="00356686">
        <w:tc>
          <w:tcPr>
            <w:tcW w:w="2093" w:type="dxa"/>
            <w:shd w:val="clear" w:color="auto" w:fill="auto"/>
          </w:tcPr>
          <w:p w:rsidR="00535511" w:rsidRDefault="00535511" w:rsidP="002D0627">
            <w:pPr>
              <w:pStyle w:val="atekstas"/>
              <w:spacing w:line="276" w:lineRule="auto"/>
              <w:ind w:firstLine="0"/>
              <w:jc w:val="left"/>
            </w:pPr>
            <w:r w:rsidRPr="005D55BB">
              <w:t>„Namų užduotis“</w:t>
            </w:r>
          </w:p>
        </w:tc>
        <w:tc>
          <w:tcPr>
            <w:tcW w:w="2835" w:type="dxa"/>
            <w:shd w:val="clear" w:color="auto" w:fill="auto"/>
          </w:tcPr>
          <w:p w:rsidR="00535511" w:rsidRPr="005D55BB" w:rsidRDefault="00535511" w:rsidP="002D0627">
            <w:pPr>
              <w:pStyle w:val="atekstas"/>
              <w:spacing w:line="276" w:lineRule="auto"/>
              <w:ind w:firstLine="0"/>
              <w:jc w:val="left"/>
            </w:pPr>
            <w:r w:rsidRPr="005D55BB">
              <w:t>Atsakingumo</w:t>
            </w:r>
            <w:r>
              <w:t xml:space="preserve"> </w:t>
            </w:r>
            <w:r w:rsidRPr="00535511">
              <w:t xml:space="preserve">ir </w:t>
            </w:r>
            <w:r w:rsidRPr="005D55BB">
              <w:lastRenderedPageBreak/>
              <w:t>bendradarbiavimo įgūdžių ugdymui</w:t>
            </w:r>
            <w:r w:rsidRPr="00535511">
              <w:t xml:space="preserve"> </w:t>
            </w:r>
            <w:r w:rsidRPr="005D55BB">
              <w:t>(si).</w:t>
            </w:r>
          </w:p>
        </w:tc>
        <w:tc>
          <w:tcPr>
            <w:tcW w:w="5213" w:type="dxa"/>
            <w:shd w:val="clear" w:color="auto" w:fill="auto"/>
          </w:tcPr>
          <w:p w:rsidR="00535511" w:rsidRPr="005D55BB" w:rsidRDefault="00535511" w:rsidP="002D0627">
            <w:pPr>
              <w:pStyle w:val="atekstas"/>
              <w:spacing w:line="276" w:lineRule="auto"/>
              <w:ind w:firstLine="0"/>
              <w:jc w:val="left"/>
            </w:pPr>
            <w:r w:rsidRPr="005D55BB">
              <w:lastRenderedPageBreak/>
              <w:t xml:space="preserve">Auklėtoja skiria vaikams įpareigojimus, kuriuos </w:t>
            </w:r>
            <w:r w:rsidRPr="005D55BB">
              <w:lastRenderedPageBreak/>
              <w:t>turi atlikti kartu su tėvais namuose: kažką atsinešti iš namų, ką nors paklausti tėvų, kartu su tėvais atlikti praktinį darbą ar pan.</w:t>
            </w:r>
          </w:p>
        </w:tc>
      </w:tr>
      <w:tr w:rsidR="00535511" w:rsidRPr="00941072" w:rsidTr="00356686">
        <w:tc>
          <w:tcPr>
            <w:tcW w:w="2093" w:type="dxa"/>
            <w:shd w:val="clear" w:color="auto" w:fill="auto"/>
          </w:tcPr>
          <w:p w:rsidR="00535511" w:rsidRPr="005D55BB" w:rsidRDefault="00535511" w:rsidP="002D0627">
            <w:pPr>
              <w:pStyle w:val="atekstas"/>
              <w:spacing w:line="276" w:lineRule="auto"/>
              <w:ind w:firstLine="0"/>
              <w:jc w:val="left"/>
            </w:pPr>
            <w:r w:rsidRPr="005D55BB">
              <w:lastRenderedPageBreak/>
              <w:t>„Mano vardas“</w:t>
            </w:r>
          </w:p>
        </w:tc>
        <w:tc>
          <w:tcPr>
            <w:tcW w:w="2835" w:type="dxa"/>
            <w:shd w:val="clear" w:color="auto" w:fill="auto"/>
          </w:tcPr>
          <w:p w:rsidR="00535511" w:rsidRPr="005D55BB" w:rsidRDefault="00535511" w:rsidP="002D0627">
            <w:pPr>
              <w:pStyle w:val="atekstas"/>
              <w:spacing w:line="276" w:lineRule="auto"/>
              <w:ind w:firstLine="0"/>
              <w:jc w:val="left"/>
            </w:pPr>
            <w:r w:rsidRPr="005D55BB">
              <w:t>Skaitymo ir rašymo pradmenų formavimui (si).</w:t>
            </w:r>
          </w:p>
        </w:tc>
        <w:tc>
          <w:tcPr>
            <w:tcW w:w="5213" w:type="dxa"/>
            <w:shd w:val="clear" w:color="auto" w:fill="auto"/>
          </w:tcPr>
          <w:p w:rsidR="00535511" w:rsidRPr="005D55BB" w:rsidRDefault="00535511" w:rsidP="002D0627">
            <w:pPr>
              <w:pStyle w:val="atekstas"/>
              <w:spacing w:line="276" w:lineRule="auto"/>
              <w:ind w:firstLine="0"/>
              <w:jc w:val="left"/>
            </w:pPr>
            <w:r w:rsidRPr="005D55BB">
              <w:t xml:space="preserve">Atėjęs į darželį vaikas susiranda kortelę su savo  vardu </w:t>
            </w:r>
            <w:r w:rsidRPr="00535511">
              <w:t xml:space="preserve">ir </w:t>
            </w:r>
            <w:r w:rsidRPr="005D55BB">
              <w:t>„pasižymi“, kad atvyko, išeidamas namo – kortelę grąžina į jos pradinę</w:t>
            </w:r>
            <w:r w:rsidRPr="00535511">
              <w:t xml:space="preserve"> </w:t>
            </w:r>
            <w:r w:rsidRPr="005D55BB">
              <w:t>vietą.</w:t>
            </w:r>
          </w:p>
        </w:tc>
      </w:tr>
      <w:tr w:rsidR="00535511" w:rsidRPr="00941072" w:rsidTr="00356686">
        <w:tc>
          <w:tcPr>
            <w:tcW w:w="2093" w:type="dxa"/>
            <w:shd w:val="clear" w:color="auto" w:fill="auto"/>
          </w:tcPr>
          <w:p w:rsidR="00535511" w:rsidRDefault="00FC6756" w:rsidP="002D0627">
            <w:pPr>
              <w:pStyle w:val="atekstas"/>
              <w:spacing w:line="276" w:lineRule="auto"/>
              <w:ind w:firstLine="0"/>
              <w:jc w:val="left"/>
            </w:pPr>
            <w:r w:rsidRPr="005D55BB">
              <w:t>„Kalbantys pirštukai“</w:t>
            </w:r>
          </w:p>
        </w:tc>
        <w:tc>
          <w:tcPr>
            <w:tcW w:w="2835" w:type="dxa"/>
            <w:shd w:val="clear" w:color="auto" w:fill="auto"/>
          </w:tcPr>
          <w:p w:rsidR="00535511" w:rsidRDefault="00FC6756" w:rsidP="002D0627">
            <w:pPr>
              <w:pStyle w:val="atekstas"/>
              <w:spacing w:line="276" w:lineRule="auto"/>
              <w:ind w:firstLine="0"/>
              <w:jc w:val="left"/>
            </w:pPr>
            <w:r w:rsidRPr="005D55BB">
              <w:t xml:space="preserve">Kalbos </w:t>
            </w:r>
            <w:r w:rsidRPr="00356686">
              <w:rPr>
                <w:spacing w:val="-5"/>
              </w:rPr>
              <w:t xml:space="preserve">ir </w:t>
            </w:r>
            <w:r w:rsidRPr="005D55BB">
              <w:t>smulkiosios motorikos</w:t>
            </w:r>
            <w:r>
              <w:t xml:space="preserve"> ugdymui (si) bei </w:t>
            </w:r>
            <w:r w:rsidRPr="005D55BB">
              <w:t>atminties lavinimui(si).</w:t>
            </w:r>
          </w:p>
        </w:tc>
        <w:tc>
          <w:tcPr>
            <w:tcW w:w="5213" w:type="dxa"/>
            <w:shd w:val="clear" w:color="auto" w:fill="auto"/>
          </w:tcPr>
          <w:p w:rsidR="00535511" w:rsidRDefault="00FC6756" w:rsidP="002D0627">
            <w:pPr>
              <w:pStyle w:val="atekstas"/>
              <w:spacing w:line="276" w:lineRule="auto"/>
              <w:ind w:firstLine="0"/>
              <w:jc w:val="left"/>
            </w:pPr>
            <w:r w:rsidRPr="005D55BB">
              <w:t>Jo esmė skatinti vaiką imituoti judesiais sakomą tekstą.</w:t>
            </w:r>
          </w:p>
        </w:tc>
      </w:tr>
      <w:tr w:rsidR="00535511" w:rsidRPr="00941072" w:rsidTr="00356686">
        <w:tc>
          <w:tcPr>
            <w:tcW w:w="2093" w:type="dxa"/>
            <w:shd w:val="clear" w:color="auto" w:fill="auto"/>
          </w:tcPr>
          <w:p w:rsidR="00535511" w:rsidRDefault="00FC6756" w:rsidP="002D0627">
            <w:pPr>
              <w:pStyle w:val="atekstas"/>
              <w:spacing w:line="276" w:lineRule="auto"/>
              <w:ind w:firstLine="0"/>
              <w:jc w:val="left"/>
            </w:pPr>
            <w:r w:rsidRPr="005D55BB">
              <w:t>„Interviu“</w:t>
            </w:r>
          </w:p>
        </w:tc>
        <w:tc>
          <w:tcPr>
            <w:tcW w:w="2835" w:type="dxa"/>
            <w:shd w:val="clear" w:color="auto" w:fill="auto"/>
          </w:tcPr>
          <w:p w:rsidR="00535511" w:rsidRDefault="00FC6756" w:rsidP="002D0627">
            <w:pPr>
              <w:pStyle w:val="atekstas"/>
              <w:spacing w:line="276" w:lineRule="auto"/>
              <w:ind w:firstLine="0"/>
              <w:jc w:val="left"/>
            </w:pPr>
            <w:r>
              <w:t xml:space="preserve">Bendravimo ir bendradarbiavimo ugdymui(si): konkrečios nuomonės ar </w:t>
            </w:r>
            <w:r w:rsidRPr="005D55BB">
              <w:t>informacijos rinkimui.</w:t>
            </w:r>
          </w:p>
        </w:tc>
        <w:tc>
          <w:tcPr>
            <w:tcW w:w="5213" w:type="dxa"/>
            <w:shd w:val="clear" w:color="auto" w:fill="auto"/>
          </w:tcPr>
          <w:p w:rsidR="00535511" w:rsidRDefault="00FC6756" w:rsidP="002D0627">
            <w:pPr>
              <w:pStyle w:val="atekstas"/>
              <w:spacing w:line="276" w:lineRule="auto"/>
              <w:ind w:firstLine="0"/>
              <w:jc w:val="left"/>
            </w:pPr>
            <w:r w:rsidRPr="005D55BB">
              <w:t>Auklėtoja pateikia konkrečius klausimus vaikui arba pasiūlo vaikui paklausinėti draugą tam tikra tema ir po to papasakoti (nupiešti), ką sužinojo.</w:t>
            </w:r>
          </w:p>
        </w:tc>
      </w:tr>
      <w:tr w:rsidR="00535511" w:rsidRPr="00941072" w:rsidTr="00356686">
        <w:tc>
          <w:tcPr>
            <w:tcW w:w="2093" w:type="dxa"/>
            <w:shd w:val="clear" w:color="auto" w:fill="auto"/>
          </w:tcPr>
          <w:p w:rsidR="00535511" w:rsidRDefault="00FC6756" w:rsidP="002D0627">
            <w:pPr>
              <w:pStyle w:val="atekstas"/>
              <w:spacing w:line="276" w:lineRule="auto"/>
              <w:ind w:firstLine="0"/>
              <w:jc w:val="left"/>
            </w:pPr>
            <w:r w:rsidRPr="005D55BB">
              <w:t>„Klausau</w:t>
            </w:r>
            <w:r>
              <w:t xml:space="preserve"> </w:t>
            </w:r>
            <w:r w:rsidRPr="005D55BB">
              <w:t>– sakau“</w:t>
            </w:r>
          </w:p>
        </w:tc>
        <w:tc>
          <w:tcPr>
            <w:tcW w:w="2835" w:type="dxa"/>
            <w:shd w:val="clear" w:color="auto" w:fill="auto"/>
          </w:tcPr>
          <w:p w:rsidR="00535511" w:rsidRDefault="00FC6756" w:rsidP="002D0627">
            <w:pPr>
              <w:pStyle w:val="atekstas"/>
              <w:spacing w:line="276" w:lineRule="auto"/>
              <w:ind w:firstLine="0"/>
              <w:jc w:val="left"/>
            </w:pPr>
            <w:r>
              <w:t xml:space="preserve">Klausymo </w:t>
            </w:r>
            <w:r w:rsidRPr="005D55BB">
              <w:t>įgūdžių ugdymui (si).</w:t>
            </w:r>
          </w:p>
        </w:tc>
        <w:tc>
          <w:tcPr>
            <w:tcW w:w="5213" w:type="dxa"/>
            <w:shd w:val="clear" w:color="auto" w:fill="auto"/>
          </w:tcPr>
          <w:p w:rsidR="00535511" w:rsidRDefault="00FC6756" w:rsidP="002D0627">
            <w:pPr>
              <w:pStyle w:val="atekstas"/>
              <w:spacing w:line="276" w:lineRule="auto"/>
              <w:ind w:firstLine="0"/>
              <w:jc w:val="left"/>
            </w:pPr>
            <w:r w:rsidRPr="005D55BB">
              <w:t>Auklėtoja pateikia užduotį, kurią vaikas turės atlikti išklausęs muzikos ar žodinį tekstą. Dažniausiai tai būna klausimas, tačiau auklėtoja gali pasiūlyti atkartoti garsus, atlikti veiksmus susijusius su tuo, ką girdėjo ar pan.</w:t>
            </w:r>
          </w:p>
        </w:tc>
      </w:tr>
    </w:tbl>
    <w:p w:rsidR="00FC6756" w:rsidRDefault="00FC6756" w:rsidP="002D0627">
      <w:pPr>
        <w:pStyle w:val="Antrat3"/>
        <w:keepNext w:val="0"/>
        <w:numPr>
          <w:ilvl w:val="0"/>
          <w:numId w:val="0"/>
        </w:numPr>
        <w:tabs>
          <w:tab w:val="left" w:pos="4086"/>
        </w:tabs>
        <w:suppressAutoHyphens w:val="0"/>
        <w:spacing w:line="276" w:lineRule="auto"/>
        <w:ind w:right="8"/>
        <w:jc w:val="left"/>
        <w:rPr>
          <w:rFonts w:eastAsia="Times New Roman" w:cs="Times New Roman"/>
          <w:kern w:val="0"/>
          <w:u w:val="none"/>
          <w:lang w:eastAsia="lt-LT"/>
        </w:rPr>
      </w:pPr>
    </w:p>
    <w:p w:rsidR="00D22B10" w:rsidRDefault="00FA474C" w:rsidP="002D0627">
      <w:pPr>
        <w:pStyle w:val="Antrat3"/>
        <w:keepNext w:val="0"/>
        <w:numPr>
          <w:ilvl w:val="0"/>
          <w:numId w:val="0"/>
        </w:numPr>
        <w:tabs>
          <w:tab w:val="left" w:pos="4086"/>
        </w:tabs>
        <w:suppressAutoHyphens w:val="0"/>
        <w:spacing w:line="276" w:lineRule="auto"/>
        <w:ind w:right="8"/>
        <w:jc w:val="center"/>
        <w:rPr>
          <w:b/>
          <w:u w:val="none"/>
        </w:rPr>
      </w:pPr>
      <w:r w:rsidRPr="005D55BB">
        <w:rPr>
          <w:b/>
          <w:u w:val="none"/>
        </w:rPr>
        <w:t xml:space="preserve">2. </w:t>
      </w:r>
      <w:r w:rsidR="00FC6756">
        <w:rPr>
          <w:b/>
          <w:u w:val="none"/>
        </w:rPr>
        <w:t xml:space="preserve"> </w:t>
      </w:r>
      <w:r w:rsidRPr="005D55BB">
        <w:rPr>
          <w:b/>
          <w:u w:val="none"/>
        </w:rPr>
        <w:t>UGDYMO</w:t>
      </w:r>
      <w:r w:rsidR="008D6FB0">
        <w:rPr>
          <w:b/>
          <w:u w:val="none"/>
        </w:rPr>
        <w:t>(</w:t>
      </w:r>
      <w:r w:rsidRPr="005D55BB">
        <w:rPr>
          <w:b/>
          <w:u w:val="none"/>
        </w:rPr>
        <w:t>SI</w:t>
      </w:r>
      <w:r w:rsidR="008D6FB0">
        <w:rPr>
          <w:b/>
          <w:u w:val="none"/>
        </w:rPr>
        <w:t>)</w:t>
      </w:r>
      <w:r w:rsidRPr="005D55BB">
        <w:rPr>
          <w:b/>
          <w:u w:val="none"/>
        </w:rPr>
        <w:t xml:space="preserve"> PRIEMONĖS</w:t>
      </w:r>
    </w:p>
    <w:p w:rsidR="00FC6756" w:rsidRPr="00FC6756" w:rsidRDefault="00FC6756" w:rsidP="002D0627">
      <w:pPr>
        <w:spacing w:line="276" w:lineRule="auto"/>
        <w:rPr>
          <w:lang w:val="lt-LT"/>
        </w:rPr>
      </w:pPr>
    </w:p>
    <w:p w:rsidR="00D22B10" w:rsidRPr="005D55BB" w:rsidRDefault="00D22B10" w:rsidP="002D0627">
      <w:pPr>
        <w:pStyle w:val="abruksnelis"/>
        <w:numPr>
          <w:ilvl w:val="0"/>
          <w:numId w:val="0"/>
        </w:numPr>
        <w:spacing w:line="276" w:lineRule="auto"/>
        <w:ind w:left="720"/>
      </w:pPr>
      <w:r w:rsidRPr="005D55BB">
        <w:t>Siekiant vaikų ugdymo(si) tikslų įstaigoje taikomos priemonės:</w:t>
      </w:r>
    </w:p>
    <w:p w:rsidR="00D22B10" w:rsidRPr="00DE0017" w:rsidRDefault="00D22B10" w:rsidP="002D0627">
      <w:pPr>
        <w:numPr>
          <w:ilvl w:val="0"/>
          <w:numId w:val="15"/>
        </w:numPr>
        <w:spacing w:line="276" w:lineRule="auto"/>
        <w:ind w:left="993" w:hanging="284"/>
        <w:jc w:val="both"/>
        <w:rPr>
          <w:lang w:val="lt-LT" w:eastAsia="lt-LT"/>
        </w:rPr>
      </w:pPr>
      <w:r w:rsidRPr="00DE0017">
        <w:rPr>
          <w:lang w:val="lt-LT" w:eastAsia="lt-LT"/>
        </w:rPr>
        <w:t>ugdomosios veiklos planavimas – veikimo kryptis, kuri padeda pasiekti vieno ar kito tikslo;</w:t>
      </w:r>
    </w:p>
    <w:p w:rsidR="00D22B10" w:rsidRPr="00DE0017" w:rsidRDefault="00D22B10" w:rsidP="002D0627">
      <w:pPr>
        <w:numPr>
          <w:ilvl w:val="0"/>
          <w:numId w:val="15"/>
        </w:numPr>
        <w:spacing w:line="276" w:lineRule="auto"/>
        <w:ind w:left="993" w:hanging="284"/>
        <w:jc w:val="both"/>
        <w:rPr>
          <w:lang w:val="lt-LT" w:eastAsia="lt-LT"/>
        </w:rPr>
      </w:pPr>
      <w:r w:rsidRPr="00DE0017">
        <w:rPr>
          <w:lang w:val="lt-LT" w:eastAsia="lt-LT"/>
        </w:rPr>
        <w:t>edukacinė aplinka (fizinė ir psichologinė) – dinamiška ugdymo ir ugdymosi erdvė, sukurta ir veikiama edukatoriaus (pedagogo, tėvo) nu</w:t>
      </w:r>
      <w:r w:rsidR="00530125">
        <w:rPr>
          <w:lang w:val="lt-LT" w:eastAsia="lt-LT"/>
        </w:rPr>
        <w:t>matytam ugdymo tikslui pasiekti;</w:t>
      </w:r>
    </w:p>
    <w:p w:rsidR="00FC6756" w:rsidRPr="00530125" w:rsidRDefault="00D22B10" w:rsidP="002D0627">
      <w:pPr>
        <w:numPr>
          <w:ilvl w:val="0"/>
          <w:numId w:val="15"/>
        </w:numPr>
        <w:spacing w:line="276" w:lineRule="auto"/>
        <w:ind w:left="993" w:hanging="284"/>
        <w:jc w:val="both"/>
        <w:rPr>
          <w:lang w:val="lt-LT" w:eastAsia="lt-LT"/>
        </w:rPr>
      </w:pPr>
      <w:r w:rsidRPr="00DE0017">
        <w:rPr>
          <w:lang w:val="lt-LT" w:eastAsia="lt-LT"/>
        </w:rPr>
        <w:t>materialinė aplinka – daiktinės priemonės reikalingos programoje apibrėžtam ugdymo turiniui įgyvendinti.</w:t>
      </w:r>
    </w:p>
    <w:p w:rsidR="00D22B10" w:rsidRPr="00FC6756" w:rsidRDefault="00FA474C" w:rsidP="002D0627">
      <w:pPr>
        <w:pStyle w:val="atekstas"/>
        <w:spacing w:line="276" w:lineRule="auto"/>
        <w:rPr>
          <w:b/>
        </w:rPr>
      </w:pPr>
      <w:r w:rsidRPr="00FC6756">
        <w:rPr>
          <w:b/>
        </w:rPr>
        <w:t>Ugdomosios veiklos planavimas:</w:t>
      </w:r>
    </w:p>
    <w:p w:rsidR="00D22B10" w:rsidRPr="005D55BB" w:rsidRDefault="00D22B10" w:rsidP="002D0627">
      <w:pPr>
        <w:pStyle w:val="atekstas"/>
        <w:spacing w:line="276" w:lineRule="auto"/>
      </w:pPr>
      <w:r w:rsidRPr="005D55BB">
        <w:t>Įstaigoje taikomas struktūrizuotas vaikų ugdomosios veiklos planavimas, kuris atspindi vaikų veiklos tikslą,</w:t>
      </w:r>
      <w:r w:rsidRPr="005D55BB">
        <w:rPr>
          <w:spacing w:val="-24"/>
        </w:rPr>
        <w:t xml:space="preserve"> </w:t>
      </w:r>
      <w:r w:rsidRPr="005D55BB">
        <w:t>uždavinius:</w:t>
      </w:r>
    </w:p>
    <w:p w:rsidR="00D22B10" w:rsidRPr="00DE0017" w:rsidRDefault="00D22B10" w:rsidP="002D0627">
      <w:pPr>
        <w:numPr>
          <w:ilvl w:val="0"/>
          <w:numId w:val="15"/>
        </w:numPr>
        <w:spacing w:line="276" w:lineRule="auto"/>
        <w:ind w:left="993" w:hanging="284"/>
        <w:jc w:val="both"/>
        <w:rPr>
          <w:lang w:val="lt-LT" w:eastAsia="lt-LT"/>
        </w:rPr>
      </w:pPr>
      <w:r w:rsidRPr="00DE0017">
        <w:rPr>
          <w:lang w:val="lt-LT" w:eastAsia="lt-LT"/>
        </w:rPr>
        <w:t>individualioje vaiko veikloje;</w:t>
      </w:r>
    </w:p>
    <w:p w:rsidR="00D22B10" w:rsidRPr="00DE0017" w:rsidRDefault="009C2B8A" w:rsidP="002D0627">
      <w:pPr>
        <w:numPr>
          <w:ilvl w:val="0"/>
          <w:numId w:val="15"/>
        </w:numPr>
        <w:spacing w:line="276" w:lineRule="auto"/>
        <w:ind w:left="993" w:hanging="284"/>
        <w:jc w:val="both"/>
        <w:rPr>
          <w:lang w:val="lt-LT" w:eastAsia="lt-LT"/>
        </w:rPr>
      </w:pPr>
      <w:r w:rsidRPr="00DE0017">
        <w:rPr>
          <w:lang w:val="lt-LT" w:eastAsia="lt-LT"/>
        </w:rPr>
        <w:t xml:space="preserve">veikloje </w:t>
      </w:r>
      <w:r w:rsidR="00D22B10" w:rsidRPr="00DE0017">
        <w:rPr>
          <w:lang w:val="lt-LT" w:eastAsia="lt-LT"/>
        </w:rPr>
        <w:t>grupel</w:t>
      </w:r>
      <w:r w:rsidRPr="00DE0017">
        <w:rPr>
          <w:lang w:val="lt-LT" w:eastAsia="lt-LT"/>
        </w:rPr>
        <w:t xml:space="preserve">ėmis (statybiniai, siužetiniai, vaidmeniniai </w:t>
      </w:r>
      <w:r w:rsidR="00D22B10" w:rsidRPr="00DE0017">
        <w:rPr>
          <w:lang w:val="lt-LT" w:eastAsia="lt-LT"/>
        </w:rPr>
        <w:t>žaidimai, pažintinė/tiriamoji/</w:t>
      </w:r>
      <w:r w:rsidR="00FC6756" w:rsidRPr="00DE0017">
        <w:rPr>
          <w:lang w:val="lt-LT" w:eastAsia="lt-LT"/>
        </w:rPr>
        <w:t xml:space="preserve"> </w:t>
      </w:r>
      <w:r w:rsidR="00D22B10" w:rsidRPr="00DE0017">
        <w:rPr>
          <w:lang w:val="lt-LT" w:eastAsia="lt-LT"/>
        </w:rPr>
        <w:t>meninė veikla);</w:t>
      </w:r>
    </w:p>
    <w:p w:rsidR="00D22B10" w:rsidRPr="00DE0017" w:rsidRDefault="00D22B10" w:rsidP="002D0627">
      <w:pPr>
        <w:numPr>
          <w:ilvl w:val="0"/>
          <w:numId w:val="15"/>
        </w:numPr>
        <w:spacing w:line="276" w:lineRule="auto"/>
        <w:ind w:left="993" w:hanging="284"/>
        <w:jc w:val="both"/>
        <w:rPr>
          <w:lang w:val="lt-LT" w:eastAsia="lt-LT"/>
        </w:rPr>
      </w:pPr>
      <w:r w:rsidRPr="00DE0017">
        <w:rPr>
          <w:lang w:val="lt-LT" w:eastAsia="lt-LT"/>
        </w:rPr>
        <w:t>veikloje visai grupei (Ryto ratas, naudojama literatūra, žaidimai lauke, išvykos/ekskursijos);</w:t>
      </w:r>
    </w:p>
    <w:p w:rsidR="00D22B10" w:rsidRPr="00DE0017" w:rsidRDefault="00D22B10" w:rsidP="002D0627">
      <w:pPr>
        <w:numPr>
          <w:ilvl w:val="0"/>
          <w:numId w:val="15"/>
        </w:numPr>
        <w:spacing w:line="276" w:lineRule="auto"/>
        <w:ind w:left="993" w:hanging="284"/>
        <w:jc w:val="both"/>
        <w:rPr>
          <w:lang w:val="lt-LT" w:eastAsia="lt-LT"/>
        </w:rPr>
      </w:pPr>
      <w:r w:rsidRPr="00DE0017">
        <w:rPr>
          <w:lang w:val="lt-LT" w:eastAsia="lt-LT"/>
        </w:rPr>
        <w:t>užgrupinėje</w:t>
      </w:r>
      <w:r w:rsidR="005B4EAF" w:rsidRPr="00DE0017">
        <w:rPr>
          <w:lang w:val="lt-LT" w:eastAsia="lt-LT"/>
        </w:rPr>
        <w:t xml:space="preserve"> veikloje (muzika, kūno kultūra</w:t>
      </w:r>
      <w:r w:rsidRPr="00DE0017">
        <w:rPr>
          <w:lang w:val="lt-LT" w:eastAsia="lt-LT"/>
        </w:rPr>
        <w:t>);</w:t>
      </w:r>
    </w:p>
    <w:p w:rsidR="00D22B10" w:rsidRPr="00DE0017" w:rsidRDefault="00D22B10" w:rsidP="002D0627">
      <w:pPr>
        <w:numPr>
          <w:ilvl w:val="0"/>
          <w:numId w:val="15"/>
        </w:numPr>
        <w:spacing w:line="276" w:lineRule="auto"/>
        <w:ind w:left="993" w:hanging="284"/>
        <w:jc w:val="both"/>
        <w:rPr>
          <w:lang w:val="lt-LT" w:eastAsia="lt-LT"/>
        </w:rPr>
      </w:pPr>
      <w:r w:rsidRPr="00DE0017">
        <w:rPr>
          <w:lang w:val="lt-LT" w:eastAsia="lt-LT"/>
        </w:rPr>
        <w:t>bendradarbiavime su šeima.</w:t>
      </w:r>
    </w:p>
    <w:p w:rsidR="00FC6756" w:rsidRPr="00530125" w:rsidRDefault="00D22B10" w:rsidP="002D0627">
      <w:pPr>
        <w:pStyle w:val="atekstas"/>
        <w:spacing w:line="276" w:lineRule="auto"/>
      </w:pPr>
      <w:r w:rsidRPr="005D55BB">
        <w:t>Kiekvienas ugdomosios veiklos planas pedagogo apmąsto</w:t>
      </w:r>
      <w:r w:rsidR="00B07920" w:rsidRPr="005D55BB">
        <w:t xml:space="preserve">mas ir reflektuojamas, numatant </w:t>
      </w:r>
      <w:r w:rsidRPr="005D55BB">
        <w:t>tolimesnes veiklos veikimo kryptis</w:t>
      </w:r>
      <w:r w:rsidR="00530125">
        <w:t>.</w:t>
      </w:r>
    </w:p>
    <w:p w:rsidR="00D22B10" w:rsidRPr="00FC6756" w:rsidRDefault="00FA474C" w:rsidP="002D0627">
      <w:pPr>
        <w:pStyle w:val="atekstas"/>
        <w:spacing w:line="276" w:lineRule="auto"/>
        <w:rPr>
          <w:b/>
        </w:rPr>
      </w:pPr>
      <w:r w:rsidRPr="00FC6756">
        <w:rPr>
          <w:b/>
        </w:rPr>
        <w:t>Edukacinė aplinka:</w:t>
      </w:r>
    </w:p>
    <w:p w:rsidR="00FC6756" w:rsidRDefault="00D22B10" w:rsidP="002D0627">
      <w:pPr>
        <w:pStyle w:val="atekstas"/>
        <w:spacing w:line="276" w:lineRule="auto"/>
      </w:pPr>
      <w:r w:rsidRPr="005D55BB">
        <w:t>Pedagogai, tėvai – pagrindiniai vaikų</w:t>
      </w:r>
      <w:r w:rsidR="00FC6756">
        <w:t xml:space="preserve"> ugdymo(si) partneriai. Tačiau </w:t>
      </w:r>
      <w:r w:rsidR="009A431C">
        <w:t>įstaigos</w:t>
      </w:r>
      <w:r w:rsidRPr="005D55BB">
        <w:t xml:space="preserve"> edukacinė aplinka – trečiasis „pedagogas“. Todėl didelį dėmesį skiriame</w:t>
      </w:r>
      <w:r w:rsidR="005B4EAF" w:rsidRPr="005D55BB">
        <w:t xml:space="preserve"> ugdomosios aplinkos ypatumams.</w:t>
      </w:r>
    </w:p>
    <w:p w:rsidR="00D22B10" w:rsidRPr="00FE4F0E" w:rsidRDefault="00D22B10" w:rsidP="002D0627">
      <w:pPr>
        <w:pStyle w:val="atekstas"/>
        <w:spacing w:line="276" w:lineRule="auto"/>
      </w:pPr>
      <w:r w:rsidRPr="00D20B13">
        <w:rPr>
          <w:u w:val="single"/>
        </w:rPr>
        <w:lastRenderedPageBreak/>
        <w:t>Fizinė aplinka</w:t>
      </w:r>
      <w:r w:rsidRPr="00FE4F0E">
        <w:t>:</w:t>
      </w:r>
    </w:p>
    <w:p w:rsidR="00D22B10" w:rsidRPr="00DE0017" w:rsidRDefault="00530125" w:rsidP="002D0627">
      <w:pPr>
        <w:numPr>
          <w:ilvl w:val="0"/>
          <w:numId w:val="15"/>
        </w:numPr>
        <w:spacing w:line="276" w:lineRule="auto"/>
        <w:ind w:left="993" w:hanging="284"/>
        <w:jc w:val="both"/>
        <w:rPr>
          <w:lang w:val="lt-LT" w:eastAsia="lt-LT"/>
        </w:rPr>
      </w:pPr>
      <w:r>
        <w:rPr>
          <w:lang w:val="lt-LT" w:eastAsia="lt-LT"/>
        </w:rPr>
        <w:t>G</w:t>
      </w:r>
      <w:r w:rsidR="0007217B">
        <w:rPr>
          <w:lang w:val="lt-LT" w:eastAsia="lt-LT"/>
        </w:rPr>
        <w:t>rupių</w:t>
      </w:r>
      <w:r w:rsidR="00D22B10" w:rsidRPr="00DE0017">
        <w:rPr>
          <w:lang w:val="lt-LT" w:eastAsia="lt-LT"/>
        </w:rPr>
        <w:t xml:space="preserve"> aplinka padalinta į įvairaus dydžio saugias, jaukias, estetiškas, artimas namų aplinkai erdves: kūrybinei veiklai, pažintinei – tiriamajai veiklai, aktyviam judėjimui bei kūrybiniams-vaidmeniniams žaidimams. Aplinka pertvarkoma atsižvelgiant į vaikų amžių, poreikius ir ugdymo tikslus. Pedagogo fantazija neribojama, skatinama inovacijų paieška;</w:t>
      </w:r>
    </w:p>
    <w:p w:rsidR="00D22B10" w:rsidRPr="00DE0017" w:rsidRDefault="00D22B10" w:rsidP="002D0627">
      <w:pPr>
        <w:numPr>
          <w:ilvl w:val="0"/>
          <w:numId w:val="15"/>
        </w:numPr>
        <w:spacing w:line="276" w:lineRule="auto"/>
        <w:ind w:left="993" w:hanging="284"/>
        <w:jc w:val="both"/>
        <w:rPr>
          <w:lang w:val="lt-LT" w:eastAsia="lt-LT"/>
        </w:rPr>
      </w:pPr>
      <w:r w:rsidRPr="00DE0017">
        <w:rPr>
          <w:lang w:val="lt-LT" w:eastAsia="lt-LT"/>
        </w:rPr>
        <w:t>visos priemonės, žaislai, ir kt. lengvai vaikų pasiekiami, prieinami;</w:t>
      </w:r>
    </w:p>
    <w:p w:rsidR="00D22B10" w:rsidRPr="00DE0017" w:rsidRDefault="0007217B" w:rsidP="002D0627">
      <w:pPr>
        <w:numPr>
          <w:ilvl w:val="0"/>
          <w:numId w:val="15"/>
        </w:numPr>
        <w:spacing w:line="276" w:lineRule="auto"/>
        <w:ind w:left="993" w:hanging="284"/>
        <w:jc w:val="both"/>
        <w:rPr>
          <w:lang w:val="lt-LT" w:eastAsia="lt-LT"/>
        </w:rPr>
      </w:pPr>
      <w:r>
        <w:rPr>
          <w:lang w:val="lt-LT" w:eastAsia="lt-LT"/>
        </w:rPr>
        <w:t>G</w:t>
      </w:r>
      <w:r w:rsidR="00D22B10" w:rsidRPr="00DE0017">
        <w:rPr>
          <w:lang w:val="lt-LT" w:eastAsia="lt-LT"/>
        </w:rPr>
        <w:t>rupėse kuriami orientaciniai kampeliai (ramybės, aktyvaus judėjimo, meniniai, skaitymo ir t. t.);</w:t>
      </w:r>
    </w:p>
    <w:p w:rsidR="00FC6756" w:rsidRPr="00DE0017" w:rsidRDefault="00D22B10" w:rsidP="002D0627">
      <w:pPr>
        <w:numPr>
          <w:ilvl w:val="0"/>
          <w:numId w:val="15"/>
        </w:numPr>
        <w:spacing w:line="276" w:lineRule="auto"/>
        <w:ind w:left="993" w:hanging="284"/>
        <w:jc w:val="both"/>
        <w:rPr>
          <w:lang w:val="lt-LT" w:eastAsia="lt-LT"/>
        </w:rPr>
      </w:pPr>
      <w:r w:rsidRPr="00DE0017">
        <w:rPr>
          <w:lang w:val="lt-LT" w:eastAsia="lt-LT"/>
        </w:rPr>
        <w:t>vaikų veikla plėtojama ne ti</w:t>
      </w:r>
      <w:r w:rsidR="0007217B">
        <w:rPr>
          <w:lang w:val="lt-LT" w:eastAsia="lt-LT"/>
        </w:rPr>
        <w:t>k G</w:t>
      </w:r>
      <w:r w:rsidRPr="00DE0017">
        <w:rPr>
          <w:lang w:val="lt-LT" w:eastAsia="lt-LT"/>
        </w:rPr>
        <w:t>rupė</w:t>
      </w:r>
      <w:r w:rsidR="0007217B">
        <w:rPr>
          <w:lang w:val="lt-LT" w:eastAsia="lt-LT"/>
        </w:rPr>
        <w:t>s</w:t>
      </w:r>
      <w:r w:rsidR="00F94755" w:rsidRPr="00DE0017">
        <w:rPr>
          <w:lang w:val="lt-LT" w:eastAsia="lt-LT"/>
        </w:rPr>
        <w:t>e. Mokykloje įkurtas muziejus, kuriame vaikai gali susipažinti</w:t>
      </w:r>
      <w:r w:rsidRPr="00DE0017">
        <w:rPr>
          <w:lang w:val="lt-LT" w:eastAsia="lt-LT"/>
        </w:rPr>
        <w:t xml:space="preserve"> su tautos praeitimi (buitiniais rakandais ir </w:t>
      </w:r>
      <w:r w:rsidR="00F94755" w:rsidRPr="00DE0017">
        <w:rPr>
          <w:lang w:val="lt-LT" w:eastAsia="lt-LT"/>
        </w:rPr>
        <w:t xml:space="preserve">pan.), </w:t>
      </w:r>
      <w:r w:rsidR="00E3519C" w:rsidRPr="00DE0017">
        <w:rPr>
          <w:lang w:val="lt-LT" w:eastAsia="lt-LT"/>
        </w:rPr>
        <w:t>vykdomos įvairios NVŠ programos, kuriose vaikai</w:t>
      </w:r>
      <w:r w:rsidR="00F94755" w:rsidRPr="00DE0017">
        <w:rPr>
          <w:lang w:val="lt-LT" w:eastAsia="lt-LT"/>
        </w:rPr>
        <w:t xml:space="preserve"> piešia, lipdo ir </w:t>
      </w:r>
      <w:r w:rsidR="00E3519C" w:rsidRPr="00DE0017">
        <w:rPr>
          <w:lang w:val="lt-LT" w:eastAsia="lt-LT"/>
        </w:rPr>
        <w:t>kt</w:t>
      </w:r>
      <w:r w:rsidR="00F94755" w:rsidRPr="00DE0017">
        <w:rPr>
          <w:lang w:val="lt-LT" w:eastAsia="lt-LT"/>
        </w:rPr>
        <w:t>. Yra aktų s</w:t>
      </w:r>
      <w:r w:rsidRPr="00DE0017">
        <w:rPr>
          <w:lang w:val="lt-LT" w:eastAsia="lt-LT"/>
        </w:rPr>
        <w:t>alė pritaikyta vaikų meninei ir judriai veiklai, renginiams. Lauke įrengtos kiemo aikštelės vaikų žaidimams.</w:t>
      </w:r>
    </w:p>
    <w:p w:rsidR="00D22B10" w:rsidRPr="00D20B13" w:rsidRDefault="00D22B10" w:rsidP="002D0627">
      <w:pPr>
        <w:pStyle w:val="atekstas"/>
        <w:spacing w:line="276" w:lineRule="auto"/>
        <w:rPr>
          <w:u w:val="single"/>
        </w:rPr>
      </w:pPr>
      <w:r w:rsidRPr="00D20B13">
        <w:rPr>
          <w:u w:val="single"/>
        </w:rPr>
        <w:t>Psichologinė aplinka:</w:t>
      </w:r>
    </w:p>
    <w:p w:rsidR="00D22B10" w:rsidRPr="00DE0017" w:rsidRDefault="00D22B10" w:rsidP="002D0627">
      <w:pPr>
        <w:numPr>
          <w:ilvl w:val="0"/>
          <w:numId w:val="15"/>
        </w:numPr>
        <w:spacing w:line="276" w:lineRule="auto"/>
        <w:ind w:left="993" w:hanging="284"/>
        <w:jc w:val="both"/>
        <w:rPr>
          <w:lang w:val="lt-LT" w:eastAsia="lt-LT"/>
        </w:rPr>
      </w:pPr>
      <w:r w:rsidRPr="00DE0017">
        <w:rPr>
          <w:lang w:val="lt-LT" w:eastAsia="lt-LT"/>
        </w:rPr>
        <w:t>saugus, pasitikėjimą skatinantis mikroklimatas;</w:t>
      </w:r>
    </w:p>
    <w:p w:rsidR="00D22B10" w:rsidRPr="00DE0017" w:rsidRDefault="00D22B10" w:rsidP="002D0627">
      <w:pPr>
        <w:numPr>
          <w:ilvl w:val="0"/>
          <w:numId w:val="15"/>
        </w:numPr>
        <w:spacing w:line="276" w:lineRule="auto"/>
        <w:ind w:left="993" w:hanging="284"/>
        <w:jc w:val="both"/>
        <w:rPr>
          <w:lang w:val="lt-LT" w:eastAsia="lt-LT"/>
        </w:rPr>
      </w:pPr>
      <w:r w:rsidRPr="00DE0017">
        <w:rPr>
          <w:lang w:val="lt-LT" w:eastAsia="lt-LT"/>
        </w:rPr>
        <w:t>palanki vaikų adaptacija bendradarbiaujant su šeima;</w:t>
      </w:r>
    </w:p>
    <w:p w:rsidR="00D22B10" w:rsidRPr="00DE0017" w:rsidRDefault="00D22B10" w:rsidP="002D0627">
      <w:pPr>
        <w:numPr>
          <w:ilvl w:val="0"/>
          <w:numId w:val="15"/>
        </w:numPr>
        <w:spacing w:line="276" w:lineRule="auto"/>
        <w:ind w:left="993" w:hanging="284"/>
        <w:jc w:val="both"/>
        <w:rPr>
          <w:lang w:val="lt-LT" w:eastAsia="lt-LT"/>
        </w:rPr>
      </w:pPr>
      <w:r w:rsidRPr="00DE0017">
        <w:rPr>
          <w:lang w:val="lt-LT" w:eastAsia="lt-LT"/>
        </w:rPr>
        <w:t>ugdymo procesas planuojamas ir organizuojamas atsižvelgiant į spontaniškai kilusias vaikų idėjas ir suteikiant pagalbą jas įgyvendinant;</w:t>
      </w:r>
    </w:p>
    <w:p w:rsidR="00D22B10" w:rsidRPr="00DE0017" w:rsidRDefault="00D22B10" w:rsidP="002D0627">
      <w:pPr>
        <w:numPr>
          <w:ilvl w:val="0"/>
          <w:numId w:val="15"/>
        </w:numPr>
        <w:spacing w:line="276" w:lineRule="auto"/>
        <w:ind w:left="993" w:hanging="284"/>
        <w:jc w:val="both"/>
        <w:rPr>
          <w:lang w:val="lt-LT" w:eastAsia="lt-LT"/>
        </w:rPr>
      </w:pPr>
      <w:r w:rsidRPr="00DE0017">
        <w:rPr>
          <w:lang w:val="lt-LT" w:eastAsia="lt-LT"/>
        </w:rPr>
        <w:t>problemų sprendimas „čia ir dabar“;</w:t>
      </w:r>
    </w:p>
    <w:p w:rsidR="00FC6756" w:rsidRPr="0007217B" w:rsidRDefault="00D22B10" w:rsidP="002D0627">
      <w:pPr>
        <w:numPr>
          <w:ilvl w:val="0"/>
          <w:numId w:val="15"/>
        </w:numPr>
        <w:spacing w:line="276" w:lineRule="auto"/>
        <w:ind w:left="993" w:hanging="284"/>
        <w:jc w:val="both"/>
        <w:rPr>
          <w:lang w:val="lt-LT" w:eastAsia="lt-LT"/>
        </w:rPr>
      </w:pPr>
      <w:r w:rsidRPr="00DE0017">
        <w:rPr>
          <w:lang w:val="lt-LT" w:eastAsia="lt-LT"/>
        </w:rPr>
        <w:t>bendrumo pojūčio formavim</w:t>
      </w:r>
      <w:r w:rsidR="0007217B">
        <w:rPr>
          <w:lang w:val="lt-LT" w:eastAsia="lt-LT"/>
        </w:rPr>
        <w:t>as – vaikas pilnavertis Mokyklos</w:t>
      </w:r>
      <w:r w:rsidRPr="00DE0017">
        <w:rPr>
          <w:lang w:val="lt-LT" w:eastAsia="lt-LT"/>
        </w:rPr>
        <w:t xml:space="preserve"> bendruomenės narys.</w:t>
      </w:r>
    </w:p>
    <w:p w:rsidR="00D22B10" w:rsidRPr="00FC6756" w:rsidRDefault="00D22B10" w:rsidP="002D0627">
      <w:pPr>
        <w:pStyle w:val="atekstas"/>
        <w:spacing w:line="276" w:lineRule="auto"/>
        <w:rPr>
          <w:b/>
        </w:rPr>
      </w:pPr>
      <w:r w:rsidRPr="00FC6756">
        <w:rPr>
          <w:b/>
        </w:rPr>
        <w:t>Materialinė aplinka.</w:t>
      </w:r>
    </w:p>
    <w:p w:rsidR="00D22B10" w:rsidRPr="005D55BB" w:rsidRDefault="0007217B" w:rsidP="002D0627">
      <w:pPr>
        <w:pStyle w:val="atekstas"/>
        <w:spacing w:line="276" w:lineRule="auto"/>
      </w:pPr>
      <w:r>
        <w:t>Grupių</w:t>
      </w:r>
      <w:r w:rsidR="00D22B10" w:rsidRPr="005D55BB">
        <w:t xml:space="preserve"> aplinkoje vaikams gausu bendro naudojimo priemonių: kūrybiniams - siužetiniams žaidimams, vaikų vaidybai, dailei, muzikai, judėjimui, pažintinei – tiriamajai veiklai.</w:t>
      </w:r>
    </w:p>
    <w:p w:rsidR="00D22B10" w:rsidRPr="005D55BB" w:rsidRDefault="00D22B10" w:rsidP="002D0627">
      <w:pPr>
        <w:pStyle w:val="atekstas"/>
        <w:spacing w:line="276" w:lineRule="auto"/>
      </w:pPr>
      <w:r w:rsidRPr="005D55BB">
        <w:t>Pagrindinės vaiko ugdymosi priemonės: žaislai (lėlės, mašinos, medinės ir kt. kaladės/</w:t>
      </w:r>
      <w:r w:rsidR="00FC6756">
        <w:t xml:space="preserve"> </w:t>
      </w:r>
      <w:r w:rsidRPr="005D55BB">
        <w:t>kaladėlės, vežimėliai, lėlių baldeliai ir t. t.), žaidimai (konstruktoriai, dėlionės, mozaikos, Lego kaladėlės ir t. t.), įvairios medžiagos (popierius, plastilinas, molis, spalvota tešla, įvairiarūšiai tapybos dažai, vielutės, siūlai ir t. t.), daiktai (sportinis inventorius, pagalvėlės, sėdmaišiai, supynės ir t. t.), vaikiškos knygos, plakatai, nuotraukos.</w:t>
      </w:r>
    </w:p>
    <w:p w:rsidR="00D22B10" w:rsidRPr="005D55BB" w:rsidRDefault="00D22B10" w:rsidP="002D0627">
      <w:pPr>
        <w:pStyle w:val="atekstas"/>
        <w:spacing w:line="276" w:lineRule="auto"/>
      </w:pPr>
      <w:r w:rsidRPr="005D55BB">
        <w:t>Taip pat naudojamos specialios ugdymo priemonės, t. y. techninės – vaizdinės (multimedijos sistema, kompiuteriai, skaitmeninės mokymosi programos, įvairios Švietimo ir mokslo ministerijos patvirtintos užduočių knygelės).</w:t>
      </w:r>
    </w:p>
    <w:p w:rsidR="00D22B10" w:rsidRPr="005D55BB" w:rsidRDefault="00D22B10" w:rsidP="002D0627">
      <w:pPr>
        <w:pStyle w:val="atekstas"/>
        <w:spacing w:line="276" w:lineRule="auto"/>
      </w:pPr>
      <w:r w:rsidRPr="005D55BB">
        <w:t xml:space="preserve">Pedagogai kuria ir gamina priemones vaikams turintiems specialiųjų ugdymosi poreikių. Priemonių tikslas </w:t>
      </w:r>
      <w:r w:rsidR="00FC6756">
        <w:t>–</w:t>
      </w:r>
      <w:r w:rsidRPr="005D55BB">
        <w:t xml:space="preserve"> motyvuoti ir skatinanti vaikus pačius aktyviai veikti: kurti, tyrinėti, atrasti, pasirinkti, tobulinti savo praktinius gebėjimus, eksperimentuoti, būti kūrybiškais.</w:t>
      </w:r>
    </w:p>
    <w:p w:rsidR="00D22B10" w:rsidRDefault="00D22B10" w:rsidP="002D0627">
      <w:pPr>
        <w:spacing w:line="276" w:lineRule="auto"/>
        <w:jc w:val="both"/>
        <w:rPr>
          <w:lang w:val="lt-LT"/>
        </w:rPr>
      </w:pPr>
    </w:p>
    <w:p w:rsidR="00D22B10" w:rsidRDefault="00245404" w:rsidP="002D0627">
      <w:pPr>
        <w:pStyle w:val="aaa"/>
        <w:spacing w:line="276" w:lineRule="auto"/>
      </w:pPr>
      <w:r w:rsidRPr="005D55BB">
        <w:t>UGDYMO</w:t>
      </w:r>
      <w:r w:rsidR="008D6FB0">
        <w:t>(</w:t>
      </w:r>
      <w:r w:rsidRPr="005D55BB">
        <w:t>SI</w:t>
      </w:r>
      <w:r w:rsidR="008D6FB0">
        <w:t>)</w:t>
      </w:r>
      <w:r w:rsidRPr="005D55BB">
        <w:t xml:space="preserve"> </w:t>
      </w:r>
      <w:r w:rsidR="00107527" w:rsidRPr="005D55BB">
        <w:t>PASIEKIMAI IR JŲ VERTINIMAS</w:t>
      </w:r>
    </w:p>
    <w:p w:rsidR="002A5AC2" w:rsidRPr="002A5AC2" w:rsidRDefault="002A5AC2" w:rsidP="002D0627">
      <w:pPr>
        <w:pStyle w:val="aaa"/>
        <w:numPr>
          <w:ilvl w:val="0"/>
          <w:numId w:val="0"/>
        </w:numPr>
        <w:spacing w:line="276" w:lineRule="auto"/>
        <w:ind w:left="426"/>
        <w:jc w:val="left"/>
      </w:pPr>
    </w:p>
    <w:p w:rsidR="00D22B10" w:rsidRPr="005D55BB" w:rsidRDefault="00D22B10" w:rsidP="002D0627">
      <w:pPr>
        <w:pStyle w:val="atekstas"/>
        <w:spacing w:line="276" w:lineRule="auto"/>
      </w:pPr>
      <w:r w:rsidRPr="005D55BB">
        <w:t>Vaiko pasiekimai – tai susiformavusios vertybinės nuostatos, gebėjimai, supratimas, patirtis. Vertinimas – tai nuolatinis inf</w:t>
      </w:r>
      <w:r w:rsidR="00FC6756">
        <w:t>ormacijos apie vaiką, jo ugdymo</w:t>
      </w:r>
      <w:r w:rsidRPr="005D55BB">
        <w:t>(si) ypatumus bei daromą pažangą kaupimas, interpretavimas ir apibendrinimas.</w:t>
      </w:r>
      <w:r w:rsidR="00035906" w:rsidRPr="00035906">
        <w:t xml:space="preserve"> </w:t>
      </w:r>
    </w:p>
    <w:p w:rsidR="00D22B10" w:rsidRPr="005D55BB" w:rsidRDefault="00D22B10" w:rsidP="002D0627">
      <w:pPr>
        <w:pStyle w:val="atekstas"/>
        <w:spacing w:line="276" w:lineRule="auto"/>
      </w:pPr>
      <w:r w:rsidRPr="005D55BB">
        <w:t xml:space="preserve">Vaikui pradėjus lankyti įstaigą pedagogas stebi, kaip jis adaptuojasi naujoje aplinkoje. Adaptacija – svarbus </w:t>
      </w:r>
      <w:r w:rsidRPr="005D55BB">
        <w:rPr>
          <w:spacing w:val="-5"/>
        </w:rPr>
        <w:t xml:space="preserve">ir </w:t>
      </w:r>
      <w:r w:rsidRPr="005D55BB">
        <w:t>kiekvienam vaikui individualus laikotarpis. Kai vaikas puikiai  jaučiasi</w:t>
      </w:r>
      <w:r w:rsidR="00F31CF7">
        <w:t xml:space="preserve"> (per pirmus du įstaigos lankymo mėnesius)</w:t>
      </w:r>
      <w:r w:rsidRPr="005D55BB">
        <w:t xml:space="preserve">, atliekamas pirmasis vertinimas (jei vaikas įstaigą lanko </w:t>
      </w:r>
      <w:r w:rsidRPr="005D55BB">
        <w:rPr>
          <w:spacing w:val="-3"/>
        </w:rPr>
        <w:t xml:space="preserve">ne </w:t>
      </w:r>
      <w:r w:rsidRPr="005D55BB">
        <w:t>pirmi metai, tai daroma rudenį</w:t>
      </w:r>
      <w:r w:rsidR="00F31CF7">
        <w:t xml:space="preserve"> – rugsėjo/spalio mėn.)</w:t>
      </w:r>
      <w:r w:rsidRPr="005D55BB">
        <w:t xml:space="preserve">, kurio tikslas – geriau pažinti vaiką, </w:t>
      </w:r>
      <w:r w:rsidRPr="005D55BB">
        <w:rPr>
          <w:spacing w:val="-5"/>
        </w:rPr>
        <w:t xml:space="preserve">jo </w:t>
      </w:r>
      <w:r w:rsidRPr="005D55BB">
        <w:t xml:space="preserve">pomėgius, įvairius gebėjimus bei numatyti </w:t>
      </w:r>
      <w:r w:rsidRPr="005D55BB">
        <w:rPr>
          <w:spacing w:val="-3"/>
        </w:rPr>
        <w:t xml:space="preserve">jo </w:t>
      </w:r>
      <w:r w:rsidRPr="005D55BB">
        <w:t xml:space="preserve">ugdymo kryptis </w:t>
      </w:r>
      <w:r w:rsidRPr="005D55BB">
        <w:rPr>
          <w:spacing w:val="-5"/>
        </w:rPr>
        <w:t>ir</w:t>
      </w:r>
      <w:r w:rsidRPr="005D55BB">
        <w:rPr>
          <w:spacing w:val="-8"/>
        </w:rPr>
        <w:t xml:space="preserve"> </w:t>
      </w:r>
      <w:r w:rsidRPr="005D55BB">
        <w:t>uždavinius.</w:t>
      </w:r>
    </w:p>
    <w:p w:rsidR="00D22B10" w:rsidRPr="005D55BB" w:rsidRDefault="00D22B10" w:rsidP="002D0627">
      <w:pPr>
        <w:pStyle w:val="atekstas"/>
        <w:spacing w:line="276" w:lineRule="auto"/>
      </w:pPr>
      <w:r w:rsidRPr="005D55BB">
        <w:lastRenderedPageBreak/>
        <w:t>Antrą kartą vaikas vertinamas pavasarį</w:t>
      </w:r>
      <w:r w:rsidR="00F31CF7">
        <w:t xml:space="preserve"> – balandžio/gegužės mėn.</w:t>
      </w:r>
      <w:r w:rsidRPr="005D55BB">
        <w:t>. Šio vertinimo t</w:t>
      </w:r>
      <w:r w:rsidR="00FC6756">
        <w:t>ikslas – nustatyti vaiko ugdymo</w:t>
      </w:r>
      <w:r w:rsidRPr="005D55BB">
        <w:t>(si) pažangą, t.y. sritis, kuriose pasiekimai yra akivaizdūs, ir sritis, kuriose pasiekimai nežymūs. Toks ver</w:t>
      </w:r>
      <w:r w:rsidR="00FC6756">
        <w:t>tinimas padeda išlaikyti ugdymo</w:t>
      </w:r>
      <w:r w:rsidRPr="005D55BB">
        <w:t>(si) tęstinumą, planuoti individualų darbą su vaikais, numatyti pagalbos vaikui formas ir būdus.</w:t>
      </w:r>
    </w:p>
    <w:p w:rsidR="00317466" w:rsidRPr="00191F13" w:rsidRDefault="00D22B10" w:rsidP="002D0627">
      <w:pPr>
        <w:pStyle w:val="atekstas"/>
        <w:spacing w:line="276" w:lineRule="auto"/>
      </w:pPr>
      <w:r w:rsidRPr="005D55BB">
        <w:t xml:space="preserve">Ikimokyklinio amžiaus vaikų gebėjimų </w:t>
      </w:r>
      <w:r w:rsidRPr="005D55BB">
        <w:rPr>
          <w:spacing w:val="-5"/>
        </w:rPr>
        <w:t xml:space="preserve">ir </w:t>
      </w:r>
      <w:r w:rsidRPr="005D55BB">
        <w:t>pažangos vertinimas a</w:t>
      </w:r>
      <w:r w:rsidR="00F31CF7">
        <w:t xml:space="preserve">tliekamas vadovaujantis </w:t>
      </w:r>
      <w:r w:rsidR="002B7F26">
        <w:t xml:space="preserve"> parengta P</w:t>
      </w:r>
      <w:r w:rsidRPr="005D55BB">
        <w:t>rograma apimant visas penkias vaiko ugdym</w:t>
      </w:r>
      <w:r w:rsidR="00F31CF7">
        <w:t>osi kryptis: pažinimo ugdymą</w:t>
      </w:r>
      <w:r w:rsidR="002B7F26">
        <w:t>(</w:t>
      </w:r>
      <w:r w:rsidR="00F31CF7">
        <w:t>si</w:t>
      </w:r>
      <w:r w:rsidR="002B7F26">
        <w:t>)</w:t>
      </w:r>
      <w:r w:rsidR="00F31CF7">
        <w:t>,</w:t>
      </w:r>
      <w:r w:rsidRPr="005D55BB">
        <w:t xml:space="preserve"> kalbos </w:t>
      </w:r>
      <w:r w:rsidRPr="005D55BB">
        <w:rPr>
          <w:spacing w:val="-5"/>
        </w:rPr>
        <w:t xml:space="preserve">ir </w:t>
      </w:r>
      <w:r w:rsidR="00F31CF7">
        <w:t>komunikavimo ugdymą</w:t>
      </w:r>
      <w:r w:rsidR="002B7F26">
        <w:t>(</w:t>
      </w:r>
      <w:r w:rsidR="00F31CF7">
        <w:t>si</w:t>
      </w:r>
      <w:r w:rsidR="002B7F26">
        <w:t>)</w:t>
      </w:r>
      <w:r w:rsidR="00F31CF7">
        <w:t>, meninį ugdymą</w:t>
      </w:r>
      <w:r w:rsidR="002B7F26">
        <w:t>(</w:t>
      </w:r>
      <w:r w:rsidR="00F31CF7">
        <w:t>si</w:t>
      </w:r>
      <w:r w:rsidR="002B7F26">
        <w:t>)</w:t>
      </w:r>
      <w:r w:rsidR="00F31CF7">
        <w:t>, fizinį ugdymą</w:t>
      </w:r>
      <w:r w:rsidR="002B7F26">
        <w:t>(</w:t>
      </w:r>
      <w:r w:rsidR="00F31CF7">
        <w:t>si</w:t>
      </w:r>
      <w:r w:rsidR="002B7F26">
        <w:t>)</w:t>
      </w:r>
      <w:r w:rsidR="00F31CF7">
        <w:t>; emocinį</w:t>
      </w:r>
      <w:r w:rsidRPr="005D55BB">
        <w:t xml:space="preserve"> </w:t>
      </w:r>
      <w:r w:rsidRPr="005D55BB">
        <w:rPr>
          <w:spacing w:val="-5"/>
        </w:rPr>
        <w:t xml:space="preserve">ir </w:t>
      </w:r>
      <w:r w:rsidR="00F31CF7">
        <w:t>socialinį ugdymą</w:t>
      </w:r>
      <w:r w:rsidR="002B7F26">
        <w:t>(</w:t>
      </w:r>
      <w:r w:rsidR="00F31CF7">
        <w:t>si</w:t>
      </w:r>
      <w:r w:rsidR="002B7F26">
        <w:t>)</w:t>
      </w:r>
      <w:r w:rsidRPr="005D55BB">
        <w:t>.</w:t>
      </w:r>
      <w:r w:rsidR="00035906" w:rsidRPr="00035906">
        <w:t xml:space="preserve"> </w:t>
      </w:r>
      <w:r w:rsidR="00035906" w:rsidRPr="005D55BB">
        <w:t xml:space="preserve">Ikimokyklinio ugdymo </w:t>
      </w:r>
      <w:r w:rsidR="00035906">
        <w:t xml:space="preserve"> pasiekimų </w:t>
      </w:r>
      <w:r w:rsidR="00035906" w:rsidRPr="005D55BB">
        <w:t>vertinimas atliekamas elektroniniame dienyne ,,Mūsų darželis“ pagal pas</w:t>
      </w:r>
      <w:r w:rsidR="002B7F26">
        <w:t>iekimų vertinimo žingsnius</w:t>
      </w:r>
      <w:r w:rsidR="00730B2F">
        <w:t>, pateiktus P</w:t>
      </w:r>
      <w:r w:rsidR="002B7F26">
        <w:t xml:space="preserve">asiekimų apraše, kurie rodo vaiko pažangą (žinios ir supratimas, gebėjimai, vertybinės nuostatos). </w:t>
      </w:r>
      <w:r w:rsidR="00BA7897">
        <w:t xml:space="preserve"> </w:t>
      </w:r>
      <w:r w:rsidR="00035906">
        <w:t>Surinkti duomenys apie vaikų ugdymosi pasiekimus analizuojami pasitelkiant el. d</w:t>
      </w:r>
      <w:r w:rsidR="00BA7897">
        <w:t xml:space="preserve">ienyne sudaromomis </w:t>
      </w:r>
      <w:r w:rsidR="00035906">
        <w:t>d</w:t>
      </w:r>
      <w:r w:rsidR="00BA7897">
        <w:t>iagramomis, voratinkliais, lentelėmis. Individualiai vaiko pažangai analizuoti naudojamos linijinės d</w:t>
      </w:r>
      <w:r w:rsidR="00D458D4">
        <w:t>iagramos, voratinkliai.</w:t>
      </w:r>
      <w:r w:rsidR="00191F13">
        <w:t xml:space="preserve"> Su p</w:t>
      </w:r>
      <w:r w:rsidR="00D458D4">
        <w:t>edagogų</w:t>
      </w:r>
      <w:r w:rsidR="00BA7897">
        <w:t xml:space="preserve"> </w:t>
      </w:r>
      <w:r w:rsidR="00BA7897" w:rsidRPr="00191F13">
        <w:t>p</w:t>
      </w:r>
      <w:r w:rsidR="00317466" w:rsidRPr="00191F13">
        <w:t>asirinktos</w:t>
      </w:r>
      <w:r w:rsidR="00BA7897" w:rsidRPr="00191F13">
        <w:t xml:space="preserve"> </w:t>
      </w:r>
      <w:r w:rsidR="00191F13" w:rsidRPr="00191F13">
        <w:t>formos ataskaita supažindinami</w:t>
      </w:r>
      <w:r w:rsidR="00317466" w:rsidRPr="00191F13">
        <w:t xml:space="preserve"> </w:t>
      </w:r>
      <w:r w:rsidR="00D458D4" w:rsidRPr="00191F13">
        <w:t>tėva</w:t>
      </w:r>
      <w:r w:rsidR="00191F13" w:rsidRPr="00191F13">
        <w:t>i, ji</w:t>
      </w:r>
      <w:r w:rsidR="00B95540" w:rsidRPr="00191F13">
        <w:t xml:space="preserve"> įsegama į vaiko </w:t>
      </w:r>
      <w:r w:rsidR="002B7F26">
        <w:t xml:space="preserve">pasiekimų </w:t>
      </w:r>
      <w:r w:rsidR="00B95540" w:rsidRPr="00191F13">
        <w:t>aplanką</w:t>
      </w:r>
      <w:r w:rsidR="00317466" w:rsidRPr="00191F13">
        <w:t xml:space="preserve">. </w:t>
      </w:r>
    </w:p>
    <w:p w:rsidR="00D22B10" w:rsidRPr="00191F13" w:rsidRDefault="00191F13" w:rsidP="002D0627">
      <w:pPr>
        <w:pStyle w:val="atekstas"/>
        <w:spacing w:line="276" w:lineRule="auto"/>
      </w:pPr>
      <w:r w:rsidRPr="00191F13">
        <w:t>Visos grupės vaikų pasiekimų</w:t>
      </w:r>
      <w:r w:rsidR="00BA7897" w:rsidRPr="00191F13">
        <w:t xml:space="preserve"> analizei naudojamos </w:t>
      </w:r>
      <w:r w:rsidRPr="00191F13">
        <w:t xml:space="preserve">lentelės ir </w:t>
      </w:r>
      <w:r w:rsidR="00BA7897" w:rsidRPr="00191F13">
        <w:t>stulpelinės</w:t>
      </w:r>
      <w:r w:rsidRPr="00191F13">
        <w:t xml:space="preserve"> diagramos, vaizdžiai parodančios</w:t>
      </w:r>
      <w:r w:rsidR="00BA7897" w:rsidRPr="00191F13">
        <w:t xml:space="preserve"> kiekvienos srities pažangą.</w:t>
      </w:r>
      <w:r w:rsidR="00317466" w:rsidRPr="00191F13">
        <w:t xml:space="preserve"> Pedagogai grupės vaikų pasiekimų analizę pristato ikimokyklinio, priešmokyklinio ir pradinio ugdymo mokytojų </w:t>
      </w:r>
      <w:r w:rsidR="004F5505">
        <w:t>metodinės grupės posėdžiuose</w:t>
      </w:r>
      <w:r w:rsidR="002B7F26">
        <w:t xml:space="preserve">, teikia informaciją Mokyklos pavaduotojui </w:t>
      </w:r>
      <w:r w:rsidR="00410001">
        <w:t>ugdymui.</w:t>
      </w:r>
    </w:p>
    <w:p w:rsidR="00D22B10" w:rsidRPr="005D55BB" w:rsidRDefault="00D22B10" w:rsidP="002D0627">
      <w:pPr>
        <w:pStyle w:val="atekstas"/>
        <w:spacing w:line="276" w:lineRule="auto"/>
      </w:pPr>
      <w:r w:rsidRPr="005D55BB">
        <w:t>Pagrind</w:t>
      </w:r>
      <w:r w:rsidR="00410001">
        <w:t>iniai vaiko vertintojai – Grupių</w:t>
      </w:r>
      <w:r w:rsidRPr="005D55BB">
        <w:t xml:space="preserve"> auklėt</w:t>
      </w:r>
      <w:r w:rsidR="00F31CF7">
        <w:t>ojos, kurioms padeda meninio ugdymo</w:t>
      </w:r>
      <w:r w:rsidR="00107527" w:rsidRPr="005D55BB">
        <w:t xml:space="preserve"> </w:t>
      </w:r>
      <w:r w:rsidRPr="005D55BB">
        <w:t xml:space="preserve">pedagogai, </w:t>
      </w:r>
      <w:r w:rsidR="00F31CF7">
        <w:t>spec. pedagogė-</w:t>
      </w:r>
      <w:r w:rsidRPr="005D55BB">
        <w:t>logopedė. Vertinime taip pat dalyvauja tėvai ir pats vaikas. Tėv</w:t>
      </w:r>
      <w:r w:rsidR="00FC6756">
        <w:t>ai papasakoja apie vaiko ugdymo</w:t>
      </w:r>
      <w:r w:rsidRPr="005D55BB">
        <w:t>(si) sąlygas namuose, išsako savo nuomonę apie vaiko pasiekimus, pomėgius, specialiuosius poreikius. Su vaiku pasiekimai aptariami, pabrėžiant vaiko sėkmę. Vaiko prašoma pakomentuoti savo darbelius, siūloma palyginti prieš metus atliktus darbelius su paskutiniuoju darbeliu. Vaikas lygina juos ir mato savo pažangą.</w:t>
      </w:r>
    </w:p>
    <w:p w:rsidR="00D22B10" w:rsidRPr="005D55BB" w:rsidRDefault="00D22B10" w:rsidP="002D0627">
      <w:pPr>
        <w:pStyle w:val="atekstas"/>
        <w:spacing w:line="276" w:lineRule="auto"/>
      </w:pPr>
      <w:r w:rsidRPr="005D55BB">
        <w:t>Informacija</w:t>
      </w:r>
      <w:r w:rsidR="00BA7897">
        <w:t xml:space="preserve">, padedanti nustatyti vaiko pasiekimus, </w:t>
      </w:r>
      <w:r w:rsidRPr="005D55BB">
        <w:t xml:space="preserve"> renkama įvairiais būdais:</w:t>
      </w:r>
    </w:p>
    <w:p w:rsidR="00D22B10" w:rsidRPr="00DE0017" w:rsidRDefault="00D22B10" w:rsidP="002D0627">
      <w:pPr>
        <w:numPr>
          <w:ilvl w:val="0"/>
          <w:numId w:val="15"/>
        </w:numPr>
        <w:spacing w:line="276" w:lineRule="auto"/>
        <w:ind w:left="993" w:hanging="284"/>
        <w:jc w:val="both"/>
        <w:rPr>
          <w:lang w:val="lt-LT" w:eastAsia="lt-LT"/>
        </w:rPr>
      </w:pPr>
      <w:r w:rsidRPr="00DE0017">
        <w:rPr>
          <w:lang w:val="lt-LT" w:eastAsia="lt-LT"/>
        </w:rPr>
        <w:t>stebint vaiką natūralioje veikloje, t. y. žaidžiant, tyrinėjant, kuriant, judant;</w:t>
      </w:r>
    </w:p>
    <w:p w:rsidR="00D22B10" w:rsidRPr="00DE0017" w:rsidRDefault="00D22B10" w:rsidP="002D0627">
      <w:pPr>
        <w:numPr>
          <w:ilvl w:val="0"/>
          <w:numId w:val="15"/>
        </w:numPr>
        <w:spacing w:line="276" w:lineRule="auto"/>
        <w:ind w:left="993" w:hanging="284"/>
        <w:jc w:val="both"/>
        <w:rPr>
          <w:lang w:val="lt-LT" w:eastAsia="lt-LT"/>
        </w:rPr>
      </w:pPr>
      <w:r w:rsidRPr="00DE0017">
        <w:rPr>
          <w:lang w:val="lt-LT" w:eastAsia="lt-LT"/>
        </w:rPr>
        <w:t>pokalbio su tėvais ir vaikais metu;</w:t>
      </w:r>
    </w:p>
    <w:p w:rsidR="00D22B10" w:rsidRPr="00DE0017" w:rsidRDefault="00D22B10" w:rsidP="002D0627">
      <w:pPr>
        <w:numPr>
          <w:ilvl w:val="0"/>
          <w:numId w:val="15"/>
        </w:numPr>
        <w:spacing w:line="276" w:lineRule="auto"/>
        <w:ind w:left="993" w:hanging="284"/>
        <w:jc w:val="both"/>
        <w:rPr>
          <w:lang w:val="lt-LT" w:eastAsia="lt-LT"/>
        </w:rPr>
      </w:pPr>
      <w:r w:rsidRPr="00DE0017">
        <w:rPr>
          <w:lang w:val="lt-LT" w:eastAsia="lt-LT"/>
        </w:rPr>
        <w:t>analizuojant vaiko kūrybą;</w:t>
      </w:r>
    </w:p>
    <w:p w:rsidR="00D22B10" w:rsidRPr="00DE0017" w:rsidRDefault="00D22B10" w:rsidP="002D0627">
      <w:pPr>
        <w:numPr>
          <w:ilvl w:val="0"/>
          <w:numId w:val="15"/>
        </w:numPr>
        <w:spacing w:line="276" w:lineRule="auto"/>
        <w:ind w:left="993" w:hanging="284"/>
        <w:jc w:val="both"/>
        <w:rPr>
          <w:lang w:val="lt-LT" w:eastAsia="lt-LT"/>
        </w:rPr>
      </w:pPr>
      <w:r w:rsidRPr="00DE0017">
        <w:rPr>
          <w:lang w:val="lt-LT" w:eastAsia="lt-LT"/>
        </w:rPr>
        <w:t>analizuojant veiklos, elgesio vaizdo įrašus, nuotraukas</w:t>
      </w:r>
      <w:r w:rsidR="00B42083" w:rsidRPr="00DE0017">
        <w:rPr>
          <w:lang w:val="lt-LT" w:eastAsia="lt-LT"/>
        </w:rPr>
        <w:t xml:space="preserve"> ir kt</w:t>
      </w:r>
      <w:r w:rsidRPr="00DE0017">
        <w:rPr>
          <w:lang w:val="lt-LT" w:eastAsia="lt-LT"/>
        </w:rPr>
        <w:t>.</w:t>
      </w:r>
    </w:p>
    <w:p w:rsidR="00B00CAF" w:rsidRPr="005D55BB" w:rsidRDefault="00B00CAF" w:rsidP="002D0627">
      <w:pPr>
        <w:pStyle w:val="atekstas"/>
        <w:spacing w:line="276" w:lineRule="auto"/>
      </w:pPr>
      <w:r>
        <w:t>Visa sukaupta informacija apie vaiko veiklą ir pasiekimus kaupiama vaiko ugdymosi pasiekimų aplanke, kuris gali būti vadinamas įvairiai ,,</w:t>
      </w:r>
      <w:r w:rsidR="00035906">
        <w:t>Pasiekimų knyga‘, ,,Pasiekimų aplankas“ ir pan.  Jame pateikiami visų vaiko ugdymosi pasiekimų sričių įrodymai arba nurodoma, kur tai galima rasti (pvz.; kompiuteryje, nuotraukų archyve ar pan.).</w:t>
      </w:r>
    </w:p>
    <w:p w:rsidR="00941072" w:rsidRPr="0001671F" w:rsidRDefault="00D22B10" w:rsidP="002D0627">
      <w:pPr>
        <w:pStyle w:val="atekstas"/>
        <w:spacing w:line="276" w:lineRule="auto"/>
      </w:pPr>
      <w:r w:rsidRPr="005D55BB">
        <w:t>Apibendrinti grupės vaikų pasiekimai, naudojami pedagogų darbo analizei bei įsivertinimui, planuojant tolimesnį ugdymo procesą.</w:t>
      </w:r>
    </w:p>
    <w:p w:rsidR="00995499" w:rsidRPr="005D55BB" w:rsidRDefault="00201287" w:rsidP="002D0627">
      <w:pPr>
        <w:spacing w:line="276" w:lineRule="auto"/>
        <w:jc w:val="center"/>
        <w:rPr>
          <w:b/>
          <w:lang w:val="lt-LT" w:eastAsia="lt-LT"/>
        </w:rPr>
      </w:pPr>
      <w:r>
        <w:rPr>
          <w:b/>
          <w:lang w:val="lt-LT" w:eastAsia="lt-LT"/>
        </w:rPr>
        <w:t>VI</w:t>
      </w:r>
      <w:r w:rsidR="00995499" w:rsidRPr="005D55BB">
        <w:rPr>
          <w:b/>
          <w:lang w:val="lt-LT" w:eastAsia="lt-LT"/>
        </w:rPr>
        <w:t xml:space="preserve">. </w:t>
      </w:r>
      <w:r w:rsidR="00FC6756">
        <w:rPr>
          <w:b/>
          <w:lang w:val="lt-LT" w:eastAsia="lt-LT"/>
        </w:rPr>
        <w:t xml:space="preserve"> </w:t>
      </w:r>
      <w:r w:rsidR="00995499" w:rsidRPr="005D55BB">
        <w:rPr>
          <w:b/>
          <w:lang w:val="lt-LT" w:eastAsia="lt-LT"/>
        </w:rPr>
        <w:t>BAIGIAMOSIOS NUOSTATOS</w:t>
      </w:r>
    </w:p>
    <w:p w:rsidR="00995499" w:rsidRPr="005D55BB" w:rsidRDefault="00995499" w:rsidP="002D0627">
      <w:pPr>
        <w:spacing w:line="276" w:lineRule="auto"/>
        <w:jc w:val="center"/>
        <w:rPr>
          <w:b/>
          <w:color w:val="0070C0"/>
          <w:lang w:val="lt-LT" w:eastAsia="lt-LT"/>
        </w:rPr>
      </w:pPr>
    </w:p>
    <w:p w:rsidR="00995499" w:rsidRPr="00FC6756" w:rsidRDefault="00995499" w:rsidP="002D0627">
      <w:pPr>
        <w:pStyle w:val="atekstas"/>
        <w:spacing w:line="276" w:lineRule="auto"/>
      </w:pPr>
      <w:r w:rsidRPr="00FC6756">
        <w:t>Programos įgyvendinimo veiksmingumas vertinamas kasmet pagal Mokyklos   mokslo metų vei</w:t>
      </w:r>
      <w:r w:rsidR="002209AD">
        <w:t xml:space="preserve">klos tikslus, uždavinius, </w:t>
      </w:r>
      <w:r w:rsidR="002209AD" w:rsidRPr="00410001">
        <w:t>Grupių</w:t>
      </w:r>
      <w:r w:rsidRPr="00410001">
        <w:t xml:space="preserve"> </w:t>
      </w:r>
      <w:r w:rsidRPr="00FC6756">
        <w:t xml:space="preserve">ugdomosios veiklos prioritetus. </w:t>
      </w:r>
    </w:p>
    <w:p w:rsidR="00995499" w:rsidRPr="00AE21EC" w:rsidRDefault="002209AD" w:rsidP="002D0627">
      <w:pPr>
        <w:pStyle w:val="atekstas"/>
        <w:spacing w:line="276" w:lineRule="auto"/>
        <w:ind w:firstLine="0"/>
      </w:pPr>
      <w:r>
        <w:t xml:space="preserve">           </w:t>
      </w:r>
      <w:r w:rsidR="00995499" w:rsidRPr="00FC6756">
        <w:t xml:space="preserve">Programą vertina Mokyklos direktoriaus įsakymu sudaryta darbo grupė iš pedagogų ir tėvų atstovų. Vertinant Programą, išryškinamos Programos stipriosios ir tobulintinos sritys. Jeigu Programa atnaujinama 50 proc. ir daugiau, atliekamas visuminis Programos vertinimas pagal šias Švietimo ir mokslo ministro </w:t>
      </w:r>
      <w:r w:rsidR="009A431C">
        <w:rPr>
          <w:color w:val="000000"/>
        </w:rPr>
        <w:t>2005 m. liepos 22 d. Nr. ISAK-1557</w:t>
      </w:r>
      <w:r w:rsidR="009A431C" w:rsidRPr="00F31CF7">
        <w:rPr>
          <w:color w:val="FF0000"/>
        </w:rPr>
        <w:t xml:space="preserve"> </w:t>
      </w:r>
      <w:r w:rsidR="00995499" w:rsidRPr="00AE21EC">
        <w:t>patvirtintos Ikimokyklinio ugdymo mokyklos vidaus audito metodikoje nustatytas mokyklos veiklos vertinimo sritis ir veiklos matavimo kriterijus – „Vaiko ugdymas ir ugdymasis“, „Vaiko ugdymo(si) pasiekimai“, „Vaiko poreikių tenkinimas“:</w:t>
      </w:r>
    </w:p>
    <w:p w:rsidR="00995499" w:rsidRPr="00DE0017" w:rsidRDefault="00995499" w:rsidP="002D0627">
      <w:pPr>
        <w:numPr>
          <w:ilvl w:val="0"/>
          <w:numId w:val="15"/>
        </w:numPr>
        <w:spacing w:line="276" w:lineRule="auto"/>
        <w:ind w:left="993" w:hanging="284"/>
        <w:jc w:val="both"/>
        <w:rPr>
          <w:lang w:val="lt-LT" w:eastAsia="lt-LT"/>
        </w:rPr>
      </w:pPr>
      <w:r w:rsidRPr="00DE0017">
        <w:rPr>
          <w:lang w:val="lt-LT" w:eastAsia="lt-LT"/>
        </w:rPr>
        <w:t>kaip ugdymo(si) turinys atitinka vaiko amžiaus tarpsnius;</w:t>
      </w:r>
    </w:p>
    <w:p w:rsidR="00995499" w:rsidRPr="00DE0017" w:rsidRDefault="00995499" w:rsidP="002D0627">
      <w:pPr>
        <w:numPr>
          <w:ilvl w:val="0"/>
          <w:numId w:val="15"/>
        </w:numPr>
        <w:spacing w:line="276" w:lineRule="auto"/>
        <w:ind w:left="993" w:hanging="284"/>
        <w:jc w:val="both"/>
        <w:rPr>
          <w:lang w:val="lt-LT" w:eastAsia="lt-LT"/>
        </w:rPr>
      </w:pPr>
      <w:r w:rsidRPr="00DE0017">
        <w:rPr>
          <w:lang w:val="lt-LT" w:eastAsia="lt-LT"/>
        </w:rPr>
        <w:lastRenderedPageBreak/>
        <w:t>kaip tenkinami vaikų fiziniai, saugumo, socialiniai, emociniai poreikiai;</w:t>
      </w:r>
    </w:p>
    <w:p w:rsidR="00995499" w:rsidRPr="00DE0017" w:rsidRDefault="00995499" w:rsidP="002D0627">
      <w:pPr>
        <w:numPr>
          <w:ilvl w:val="0"/>
          <w:numId w:val="15"/>
        </w:numPr>
        <w:spacing w:line="276" w:lineRule="auto"/>
        <w:ind w:left="993" w:hanging="284"/>
        <w:jc w:val="both"/>
        <w:rPr>
          <w:lang w:val="lt-LT" w:eastAsia="lt-LT"/>
        </w:rPr>
      </w:pPr>
      <w:r w:rsidRPr="00DE0017">
        <w:rPr>
          <w:lang w:val="lt-LT" w:eastAsia="lt-LT"/>
        </w:rPr>
        <w:t>kaip Programa pritaikyta skirtingų poreikių (ypatingų gebėjimų ar specialiųjų ugdymosi poreikių turinčių) vaikų ugdymui;</w:t>
      </w:r>
    </w:p>
    <w:p w:rsidR="00995499" w:rsidRPr="00DE0017" w:rsidRDefault="00995499" w:rsidP="002D0627">
      <w:pPr>
        <w:numPr>
          <w:ilvl w:val="0"/>
          <w:numId w:val="15"/>
        </w:numPr>
        <w:spacing w:line="276" w:lineRule="auto"/>
        <w:ind w:left="993" w:hanging="284"/>
        <w:jc w:val="both"/>
        <w:rPr>
          <w:lang w:val="lt-LT" w:eastAsia="lt-LT"/>
        </w:rPr>
      </w:pPr>
      <w:r w:rsidRPr="00DE0017">
        <w:rPr>
          <w:lang w:val="lt-LT" w:eastAsia="lt-LT"/>
        </w:rPr>
        <w:t>kaip pritaikoma Mokyklos ir kiek išnaudojama kita edukacinė aplinka vaikų ugdymui(si);</w:t>
      </w:r>
    </w:p>
    <w:p w:rsidR="00995499" w:rsidRPr="00DE0017" w:rsidRDefault="00995499" w:rsidP="002D0627">
      <w:pPr>
        <w:numPr>
          <w:ilvl w:val="0"/>
          <w:numId w:val="15"/>
        </w:numPr>
        <w:spacing w:line="276" w:lineRule="auto"/>
        <w:ind w:left="993" w:hanging="284"/>
        <w:jc w:val="both"/>
        <w:rPr>
          <w:lang w:val="lt-LT" w:eastAsia="lt-LT"/>
        </w:rPr>
      </w:pPr>
      <w:r w:rsidRPr="00DE0017">
        <w:rPr>
          <w:lang w:val="lt-LT" w:eastAsia="lt-LT"/>
        </w:rPr>
        <w:t>kiek vaikų ugdymo(si) pasiekimų vertinimo rezultatai atitinka tėvų ir pedagogų lūkesčius ar skatina tolesnį vaikų ugdymąsi.</w:t>
      </w:r>
    </w:p>
    <w:p w:rsidR="00995499" w:rsidRPr="005D55BB" w:rsidRDefault="00995499" w:rsidP="002D0627">
      <w:pPr>
        <w:pStyle w:val="atekstas"/>
        <w:spacing w:line="276" w:lineRule="auto"/>
      </w:pPr>
      <w:r w:rsidRPr="005D55BB">
        <w:t>Programos srities vertinimo rezultatai ir atnaujinimo turinys aptariami Mokyklos</w:t>
      </w:r>
      <w:r w:rsidR="000F3993">
        <w:t xml:space="preserve"> ikimokyklinio, priešmokyklinio ir</w:t>
      </w:r>
      <w:r w:rsidRPr="005D55BB">
        <w:t xml:space="preserve"> pradinio ugdymo mokytojų metodinės grupės, Mokytojų tarybos posėdžiuose.</w:t>
      </w:r>
    </w:p>
    <w:p w:rsidR="00995499" w:rsidRPr="005D55BB" w:rsidRDefault="00995499" w:rsidP="002D0627">
      <w:pPr>
        <w:spacing w:line="276" w:lineRule="auto"/>
        <w:ind w:firstLine="1077"/>
        <w:jc w:val="both"/>
        <w:rPr>
          <w:b/>
          <w:lang w:val="lt-LT"/>
        </w:rPr>
      </w:pPr>
      <w:r w:rsidRPr="005D55BB">
        <w:rPr>
          <w:b/>
          <w:lang w:val="lt-LT"/>
        </w:rPr>
        <w:t>_______________________________________________________</w:t>
      </w:r>
    </w:p>
    <w:p w:rsidR="00C33783" w:rsidRPr="005D55BB" w:rsidRDefault="00C33783" w:rsidP="002D0627">
      <w:pPr>
        <w:pStyle w:val="Pagrindinistekstas1"/>
        <w:spacing w:line="276" w:lineRule="auto"/>
        <w:ind w:firstLine="0"/>
        <w:rPr>
          <w:rFonts w:ascii="Times New Roman" w:hAnsi="Times New Roman"/>
          <w:sz w:val="24"/>
          <w:szCs w:val="24"/>
          <w:lang w:val="lt-LT"/>
        </w:rPr>
      </w:pPr>
    </w:p>
    <w:p w:rsidR="00995499" w:rsidRPr="005D55BB" w:rsidRDefault="00FC6756" w:rsidP="002D0627">
      <w:pPr>
        <w:pStyle w:val="Pagrindinistekstas1"/>
        <w:spacing w:line="276" w:lineRule="auto"/>
        <w:ind w:firstLine="0"/>
        <w:rPr>
          <w:rFonts w:ascii="Times New Roman" w:hAnsi="Times New Roman"/>
          <w:sz w:val="24"/>
          <w:szCs w:val="24"/>
          <w:lang w:val="lt-LT"/>
        </w:rPr>
      </w:pPr>
      <w:r>
        <w:rPr>
          <w:rFonts w:ascii="Times New Roman" w:hAnsi="Times New Roman"/>
          <w:sz w:val="24"/>
          <w:szCs w:val="24"/>
          <w:lang w:val="lt-LT"/>
        </w:rPr>
        <w:t>Kartenos</w:t>
      </w:r>
      <w:r w:rsidR="00995499" w:rsidRPr="005D55BB">
        <w:rPr>
          <w:rFonts w:ascii="Times New Roman" w:hAnsi="Times New Roman"/>
          <w:sz w:val="24"/>
          <w:szCs w:val="24"/>
          <w:lang w:val="lt-LT"/>
        </w:rPr>
        <w:t xml:space="preserve"> mokyklos</w:t>
      </w:r>
      <w:r w:rsidR="00606A84" w:rsidRPr="005D55BB">
        <w:rPr>
          <w:rFonts w:ascii="Times New Roman" w:hAnsi="Times New Roman"/>
          <w:sz w:val="24"/>
          <w:szCs w:val="24"/>
          <w:lang w:val="lt-LT"/>
        </w:rPr>
        <w:t>-daugiafunkcio centro</w:t>
      </w:r>
    </w:p>
    <w:p w:rsidR="00995499" w:rsidRPr="005D55BB" w:rsidRDefault="00E717B2" w:rsidP="002D0627">
      <w:pPr>
        <w:pStyle w:val="Pagrindinistekstas1"/>
        <w:spacing w:line="276" w:lineRule="auto"/>
        <w:ind w:firstLine="0"/>
        <w:rPr>
          <w:rFonts w:ascii="Times New Roman" w:hAnsi="Times New Roman"/>
          <w:sz w:val="24"/>
          <w:szCs w:val="24"/>
          <w:lang w:val="lt-LT"/>
        </w:rPr>
      </w:pPr>
      <w:r w:rsidRPr="005D55BB">
        <w:rPr>
          <w:rFonts w:ascii="Times New Roman" w:hAnsi="Times New Roman"/>
          <w:sz w:val="24"/>
          <w:szCs w:val="24"/>
          <w:lang w:val="lt-LT"/>
        </w:rPr>
        <w:t xml:space="preserve">tarybos </w:t>
      </w:r>
      <w:r w:rsidR="00606A84" w:rsidRPr="005D55BB">
        <w:rPr>
          <w:rFonts w:ascii="Times New Roman" w:hAnsi="Times New Roman"/>
          <w:sz w:val="24"/>
          <w:szCs w:val="24"/>
          <w:lang w:val="lt-LT"/>
        </w:rPr>
        <w:t xml:space="preserve">2016 m. </w:t>
      </w:r>
      <w:r w:rsidRPr="005D55BB">
        <w:rPr>
          <w:rFonts w:ascii="Times New Roman" w:hAnsi="Times New Roman"/>
          <w:sz w:val="24"/>
          <w:szCs w:val="24"/>
          <w:lang w:val="lt-LT"/>
        </w:rPr>
        <w:t xml:space="preserve">gegužės 27 </w:t>
      </w:r>
      <w:r w:rsidR="00995499" w:rsidRPr="005D55BB">
        <w:rPr>
          <w:rFonts w:ascii="Times New Roman" w:hAnsi="Times New Roman"/>
          <w:sz w:val="24"/>
          <w:szCs w:val="24"/>
          <w:lang w:val="lt-LT"/>
        </w:rPr>
        <w:t>d.</w:t>
      </w:r>
    </w:p>
    <w:p w:rsidR="00995499" w:rsidRPr="00941072" w:rsidRDefault="00FC6756" w:rsidP="002D0627">
      <w:pPr>
        <w:tabs>
          <w:tab w:val="left" w:pos="315"/>
        </w:tabs>
        <w:spacing w:line="276" w:lineRule="auto"/>
        <w:jc w:val="both"/>
        <w:rPr>
          <w:lang w:val="lt-LT"/>
        </w:rPr>
      </w:pPr>
      <w:r>
        <w:rPr>
          <w:lang w:val="lt-LT"/>
        </w:rPr>
        <w:t>protokolo Nr. V5-(4)-</w:t>
      </w:r>
      <w:r w:rsidR="00E717B2" w:rsidRPr="005D55BB">
        <w:rPr>
          <w:lang w:val="lt-LT"/>
        </w:rPr>
        <w:t>3</w:t>
      </w:r>
      <w:r w:rsidR="00941072">
        <w:rPr>
          <w:lang w:val="lt-LT"/>
        </w:rPr>
        <w:t xml:space="preserve"> nutarimu</w:t>
      </w:r>
    </w:p>
    <w:p w:rsidR="00107527" w:rsidRPr="005D55BB" w:rsidRDefault="00107527" w:rsidP="002D0627">
      <w:pPr>
        <w:pStyle w:val="Sraopastraipa"/>
        <w:numPr>
          <w:ilvl w:val="0"/>
          <w:numId w:val="2"/>
        </w:numPr>
        <w:tabs>
          <w:tab w:val="left" w:pos="465"/>
        </w:tabs>
        <w:spacing w:before="0" w:line="276" w:lineRule="auto"/>
        <w:ind w:left="465"/>
        <w:jc w:val="left"/>
        <w:rPr>
          <w:sz w:val="24"/>
          <w:lang w:val="lt-LT"/>
        </w:rPr>
        <w:sectPr w:rsidR="00107527" w:rsidRPr="005D55BB" w:rsidSect="007C528A">
          <w:headerReference w:type="default" r:id="rId10"/>
          <w:type w:val="continuous"/>
          <w:pgSz w:w="11910" w:h="16840"/>
          <w:pgMar w:top="709" w:right="567" w:bottom="1134" w:left="1701" w:header="850" w:footer="0" w:gutter="0"/>
          <w:pgNumType w:start="1"/>
          <w:cols w:space="1296"/>
          <w:titlePg/>
          <w:docGrid w:linePitch="326"/>
        </w:sectPr>
      </w:pPr>
    </w:p>
    <w:p w:rsidR="00995499" w:rsidRPr="005D55BB" w:rsidRDefault="00995499" w:rsidP="002D0627">
      <w:pPr>
        <w:pStyle w:val="Antrat3"/>
        <w:keepNext w:val="0"/>
        <w:numPr>
          <w:ilvl w:val="0"/>
          <w:numId w:val="0"/>
        </w:numPr>
        <w:tabs>
          <w:tab w:val="left" w:pos="2309"/>
        </w:tabs>
        <w:suppressAutoHyphens w:val="0"/>
        <w:spacing w:line="276" w:lineRule="auto"/>
        <w:jc w:val="center"/>
        <w:rPr>
          <w:b/>
          <w:u w:val="none"/>
        </w:rPr>
      </w:pPr>
      <w:r w:rsidRPr="005D55BB">
        <w:rPr>
          <w:b/>
          <w:u w:val="none"/>
        </w:rPr>
        <w:lastRenderedPageBreak/>
        <w:t>NAUDOTA LITERATŪRA IR INFORMACIJOS ŠALTINIAI</w:t>
      </w:r>
    </w:p>
    <w:p w:rsidR="00995499" w:rsidRPr="005D55BB" w:rsidRDefault="00995499" w:rsidP="002D0627">
      <w:pPr>
        <w:spacing w:line="276" w:lineRule="auto"/>
        <w:rPr>
          <w:lang w:val="lt-LT"/>
        </w:rPr>
      </w:pPr>
    </w:p>
    <w:p w:rsidR="00DD53F0" w:rsidRPr="00DD53F0" w:rsidRDefault="00DD53F0" w:rsidP="002D0627">
      <w:pPr>
        <w:numPr>
          <w:ilvl w:val="0"/>
          <w:numId w:val="21"/>
        </w:numPr>
        <w:spacing w:line="276" w:lineRule="auto"/>
        <w:ind w:left="426"/>
        <w:rPr>
          <w:lang w:val="lt-LT"/>
        </w:rPr>
      </w:pPr>
      <w:r w:rsidRPr="00DD53F0">
        <w:rPr>
          <w:lang w:val="lt-LT"/>
        </w:rPr>
        <w:t>Bulotaitė L., Gudžinskienė V., Monkevičienė O., Jakučiūnienė D. Gyvenimo įgūdžių ugdymas. Ikimokyklinis amžius. Vilnius, 2004.</w:t>
      </w:r>
    </w:p>
    <w:p w:rsidR="00DD53F0" w:rsidRPr="005D55BB" w:rsidRDefault="00DD53F0" w:rsidP="002D0627">
      <w:pPr>
        <w:pStyle w:val="Sraopastraipa"/>
        <w:numPr>
          <w:ilvl w:val="0"/>
          <w:numId w:val="21"/>
        </w:numPr>
        <w:tabs>
          <w:tab w:val="left" w:pos="426"/>
          <w:tab w:val="left" w:pos="465"/>
        </w:tabs>
        <w:spacing w:before="0" w:line="276" w:lineRule="auto"/>
        <w:ind w:left="426"/>
        <w:jc w:val="both"/>
        <w:rPr>
          <w:sz w:val="24"/>
          <w:lang w:val="lt-LT"/>
        </w:rPr>
      </w:pPr>
      <w:r w:rsidRPr="005D55BB">
        <w:rPr>
          <w:sz w:val="24"/>
          <w:lang w:val="lt-LT"/>
        </w:rPr>
        <w:t>Dodge</w:t>
      </w:r>
      <w:r>
        <w:rPr>
          <w:sz w:val="24"/>
          <w:lang w:val="lt-LT"/>
        </w:rPr>
        <w:t xml:space="preserve"> D.T., </w:t>
      </w:r>
      <w:r w:rsidRPr="005D55BB">
        <w:rPr>
          <w:sz w:val="24"/>
          <w:lang w:val="lt-LT"/>
        </w:rPr>
        <w:t>Rudick</w:t>
      </w:r>
      <w:r>
        <w:rPr>
          <w:sz w:val="24"/>
          <w:lang w:val="lt-LT"/>
        </w:rPr>
        <w:t xml:space="preserve"> S.,</w:t>
      </w:r>
      <w:r w:rsidRPr="005D55BB">
        <w:rPr>
          <w:spacing w:val="-3"/>
          <w:sz w:val="24"/>
          <w:lang w:val="lt-LT"/>
        </w:rPr>
        <w:t xml:space="preserve"> </w:t>
      </w:r>
      <w:r w:rsidRPr="005D55BB">
        <w:rPr>
          <w:sz w:val="24"/>
          <w:lang w:val="lt-LT"/>
        </w:rPr>
        <w:t xml:space="preserve">Berke </w:t>
      </w:r>
      <w:r>
        <w:rPr>
          <w:sz w:val="24"/>
          <w:lang w:val="lt-LT"/>
        </w:rPr>
        <w:t>K.</w:t>
      </w:r>
      <w:r w:rsidRPr="005D55BB">
        <w:rPr>
          <w:sz w:val="24"/>
          <w:lang w:val="lt-LT"/>
        </w:rPr>
        <w:t xml:space="preserve"> Ankstyvojo amžiaus vaikų kūrybiškumo ugdymas.</w:t>
      </w:r>
      <w:r>
        <w:rPr>
          <w:sz w:val="24"/>
          <w:lang w:val="lt-LT"/>
        </w:rPr>
        <w:t xml:space="preserve"> </w:t>
      </w:r>
      <w:r w:rsidRPr="005D55BB">
        <w:rPr>
          <w:sz w:val="24"/>
          <w:lang w:val="lt-LT"/>
        </w:rPr>
        <w:t>Vilnius:</w:t>
      </w:r>
      <w:r w:rsidRPr="005D55BB">
        <w:rPr>
          <w:spacing w:val="-17"/>
          <w:sz w:val="24"/>
          <w:lang w:val="lt-LT"/>
        </w:rPr>
        <w:t xml:space="preserve"> </w:t>
      </w:r>
      <w:r>
        <w:rPr>
          <w:sz w:val="24"/>
          <w:lang w:val="lt-LT"/>
        </w:rPr>
        <w:t>Presvika,</w:t>
      </w:r>
      <w:r w:rsidRPr="004E4AF6">
        <w:rPr>
          <w:sz w:val="24"/>
          <w:lang w:val="lt-LT"/>
        </w:rPr>
        <w:t xml:space="preserve"> </w:t>
      </w:r>
      <w:r w:rsidRPr="005D55BB">
        <w:rPr>
          <w:sz w:val="24"/>
          <w:lang w:val="lt-LT"/>
        </w:rPr>
        <w:t>2008</w:t>
      </w:r>
      <w:r>
        <w:rPr>
          <w:sz w:val="24"/>
          <w:lang w:val="lt-LT"/>
        </w:rPr>
        <w:t>.</w:t>
      </w:r>
    </w:p>
    <w:p w:rsidR="00DD53F0" w:rsidRDefault="00DD53F0" w:rsidP="002D0627">
      <w:pPr>
        <w:pStyle w:val="Sraopastraipa"/>
        <w:numPr>
          <w:ilvl w:val="0"/>
          <w:numId w:val="21"/>
        </w:numPr>
        <w:tabs>
          <w:tab w:val="left" w:pos="426"/>
          <w:tab w:val="left" w:pos="465"/>
        </w:tabs>
        <w:spacing w:before="0" w:line="276" w:lineRule="auto"/>
        <w:ind w:left="426"/>
        <w:jc w:val="both"/>
        <w:rPr>
          <w:sz w:val="24"/>
          <w:lang w:val="lt-LT"/>
        </w:rPr>
      </w:pPr>
      <w:r w:rsidRPr="005D55BB">
        <w:rPr>
          <w:sz w:val="24"/>
          <w:lang w:val="lt-LT"/>
        </w:rPr>
        <w:t>Dodge</w:t>
      </w:r>
      <w:r w:rsidRPr="004E4AF6">
        <w:rPr>
          <w:sz w:val="24"/>
          <w:lang w:val="lt-LT"/>
        </w:rPr>
        <w:t xml:space="preserve"> </w:t>
      </w:r>
      <w:r>
        <w:rPr>
          <w:sz w:val="24"/>
          <w:lang w:val="lt-LT"/>
        </w:rPr>
        <w:t>D.T.</w:t>
      </w:r>
      <w:r w:rsidRPr="005D55BB">
        <w:rPr>
          <w:sz w:val="24"/>
          <w:lang w:val="lt-LT"/>
        </w:rPr>
        <w:t>, Colker</w:t>
      </w:r>
      <w:r>
        <w:rPr>
          <w:sz w:val="24"/>
          <w:lang w:val="lt-LT"/>
        </w:rPr>
        <w:t xml:space="preserve"> </w:t>
      </w:r>
      <w:r w:rsidRPr="005D55BB">
        <w:rPr>
          <w:sz w:val="24"/>
          <w:lang w:val="lt-LT"/>
        </w:rPr>
        <w:t>L. J., Heroman</w:t>
      </w:r>
      <w:r w:rsidRPr="004E4AF6">
        <w:rPr>
          <w:sz w:val="24"/>
          <w:lang w:val="lt-LT"/>
        </w:rPr>
        <w:t xml:space="preserve"> </w:t>
      </w:r>
      <w:r w:rsidRPr="005D55BB">
        <w:rPr>
          <w:sz w:val="24"/>
          <w:lang w:val="lt-LT"/>
        </w:rPr>
        <w:t>C.</w:t>
      </w:r>
      <w:r>
        <w:rPr>
          <w:sz w:val="24"/>
          <w:lang w:val="lt-LT"/>
        </w:rPr>
        <w:t xml:space="preserve"> </w:t>
      </w:r>
      <w:r w:rsidRPr="005D55BB">
        <w:rPr>
          <w:sz w:val="24"/>
          <w:lang w:val="lt-LT"/>
        </w:rPr>
        <w:t xml:space="preserve">Ikimokyklinio amžiaus vaikų kūrybiškumo ugdymas. </w:t>
      </w:r>
      <w:r>
        <w:rPr>
          <w:sz w:val="24"/>
          <w:lang w:val="lt-LT"/>
        </w:rPr>
        <w:t xml:space="preserve">  </w:t>
      </w:r>
    </w:p>
    <w:p w:rsidR="00DD53F0" w:rsidRPr="005D55BB" w:rsidRDefault="00DD53F0" w:rsidP="002D0627">
      <w:pPr>
        <w:pStyle w:val="Sraopastraipa"/>
        <w:tabs>
          <w:tab w:val="left" w:pos="426"/>
          <w:tab w:val="left" w:pos="465"/>
        </w:tabs>
        <w:spacing w:before="0" w:line="276" w:lineRule="auto"/>
        <w:ind w:left="426" w:firstLine="0"/>
        <w:jc w:val="both"/>
        <w:rPr>
          <w:sz w:val="24"/>
          <w:lang w:val="lt-LT"/>
        </w:rPr>
      </w:pPr>
      <w:r w:rsidRPr="005D55BB">
        <w:rPr>
          <w:sz w:val="24"/>
          <w:lang w:val="lt-LT"/>
        </w:rPr>
        <w:t>Vilnius:</w:t>
      </w:r>
      <w:r w:rsidRPr="005D55BB">
        <w:rPr>
          <w:spacing w:val="-18"/>
          <w:sz w:val="24"/>
          <w:lang w:val="lt-LT"/>
        </w:rPr>
        <w:t xml:space="preserve"> </w:t>
      </w:r>
      <w:r>
        <w:rPr>
          <w:sz w:val="24"/>
          <w:lang w:val="lt-LT"/>
        </w:rPr>
        <w:t>Presvika, 2007.</w:t>
      </w:r>
    </w:p>
    <w:p w:rsidR="00D458D4" w:rsidRPr="00DD53F0" w:rsidRDefault="00D458D4" w:rsidP="002D0627">
      <w:pPr>
        <w:pStyle w:val="Sraopastraipa"/>
        <w:numPr>
          <w:ilvl w:val="0"/>
          <w:numId w:val="21"/>
        </w:numPr>
        <w:tabs>
          <w:tab w:val="left" w:pos="426"/>
          <w:tab w:val="left" w:pos="465"/>
        </w:tabs>
        <w:spacing w:before="0" w:line="276" w:lineRule="auto"/>
        <w:ind w:left="426"/>
        <w:jc w:val="both"/>
        <w:rPr>
          <w:sz w:val="24"/>
          <w:lang w:val="lt-LT"/>
        </w:rPr>
      </w:pPr>
      <w:r w:rsidRPr="00DD53F0">
        <w:rPr>
          <w:sz w:val="24"/>
          <w:lang w:val="lt-LT"/>
        </w:rPr>
        <w:t>Ikimokyklinio ugdymo programų kriterijų aprašas, patvirtintas Lietuvos respublikos švietimo ir mokslo ministro 2005 m. balandžio 18 d. įsakymu Nr. ISAK- 627 (Lietuvos Respublikos švietimo ir mokslo ministro 2011 m. birželio 7 d. įsakymo Nr. V-1009 redakcija).</w:t>
      </w:r>
    </w:p>
    <w:p w:rsidR="00B97E11" w:rsidRPr="00B97E11" w:rsidRDefault="00D458D4" w:rsidP="002D0627">
      <w:pPr>
        <w:pStyle w:val="Sraopastraipa"/>
        <w:numPr>
          <w:ilvl w:val="0"/>
          <w:numId w:val="21"/>
        </w:numPr>
        <w:tabs>
          <w:tab w:val="left" w:pos="426"/>
          <w:tab w:val="left" w:pos="465"/>
        </w:tabs>
        <w:spacing w:before="0" w:line="276" w:lineRule="auto"/>
        <w:ind w:left="426"/>
        <w:jc w:val="both"/>
        <w:rPr>
          <w:sz w:val="24"/>
          <w:lang w:val="lt-LT"/>
        </w:rPr>
      </w:pPr>
      <w:r w:rsidRPr="00936E42">
        <w:rPr>
          <w:lang w:val="lt-LT"/>
        </w:rPr>
        <w:t>Ikimok</w:t>
      </w:r>
      <w:r w:rsidR="00936E42" w:rsidRPr="00936E42">
        <w:rPr>
          <w:lang w:val="lt-LT"/>
        </w:rPr>
        <w:t>yklinio ugdymo turinio programų</w:t>
      </w:r>
      <w:r w:rsidRPr="00936E42">
        <w:rPr>
          <w:lang w:val="lt-LT"/>
        </w:rPr>
        <w:t xml:space="preserve"> rengimo </w:t>
      </w:r>
      <w:r w:rsidR="00936E42" w:rsidRPr="00936E42">
        <w:rPr>
          <w:lang w:val="lt-LT"/>
        </w:rPr>
        <w:t xml:space="preserve">metodinės rekomendacijos, parengtos </w:t>
      </w:r>
      <w:r w:rsidR="00D80462">
        <w:rPr>
          <w:lang w:val="lt-LT"/>
        </w:rPr>
        <w:t>įgyvendinant projektą</w:t>
      </w:r>
      <w:r w:rsidR="00936E42" w:rsidRPr="00936E42">
        <w:rPr>
          <w:lang w:val="lt-LT"/>
        </w:rPr>
        <w:t xml:space="preserve"> </w:t>
      </w:r>
      <w:r w:rsidR="00936E42" w:rsidRPr="005D55BB">
        <w:rPr>
          <w:sz w:val="24"/>
          <w:lang w:val="lt-LT"/>
        </w:rPr>
        <w:t xml:space="preserve">„Ikimokyklinio </w:t>
      </w:r>
      <w:r w:rsidR="00936E42" w:rsidRPr="005D55BB">
        <w:rPr>
          <w:spacing w:val="-5"/>
          <w:sz w:val="24"/>
          <w:lang w:val="lt-LT"/>
        </w:rPr>
        <w:t xml:space="preserve">ir </w:t>
      </w:r>
      <w:r w:rsidR="00936E42" w:rsidRPr="005D55BB">
        <w:rPr>
          <w:sz w:val="24"/>
          <w:lang w:val="lt-LT"/>
        </w:rPr>
        <w:t>priešmokyklinio ugdymo plėtra“</w:t>
      </w:r>
      <w:r w:rsidR="00936E42" w:rsidRPr="00936E42">
        <w:rPr>
          <w:lang w:val="lt-LT"/>
        </w:rPr>
        <w:t>, 2012-2015</w:t>
      </w:r>
      <w:r w:rsidRPr="00936E42">
        <w:rPr>
          <w:lang w:val="lt-LT"/>
        </w:rPr>
        <w:t>.</w:t>
      </w:r>
    </w:p>
    <w:p w:rsidR="00DD53F0" w:rsidRPr="005D55BB" w:rsidRDefault="00DD53F0" w:rsidP="002D0627">
      <w:pPr>
        <w:pStyle w:val="Sraopastraipa"/>
        <w:numPr>
          <w:ilvl w:val="0"/>
          <w:numId w:val="21"/>
        </w:numPr>
        <w:tabs>
          <w:tab w:val="left" w:pos="426"/>
          <w:tab w:val="left" w:pos="465"/>
        </w:tabs>
        <w:spacing w:before="0" w:line="276" w:lineRule="auto"/>
        <w:ind w:left="426"/>
        <w:jc w:val="both"/>
        <w:rPr>
          <w:sz w:val="24"/>
          <w:lang w:val="lt-LT"/>
        </w:rPr>
      </w:pPr>
      <w:r w:rsidRPr="005D55BB">
        <w:rPr>
          <w:sz w:val="24"/>
          <w:lang w:val="lt-LT"/>
        </w:rPr>
        <w:t xml:space="preserve">Ikimokyklinio amžiaus vaikų pasiekimų aprašo projektas, parengtas Švietimo </w:t>
      </w:r>
      <w:r w:rsidRPr="005D55BB">
        <w:rPr>
          <w:spacing w:val="-5"/>
          <w:sz w:val="24"/>
          <w:lang w:val="lt-LT"/>
        </w:rPr>
        <w:t xml:space="preserve">ir </w:t>
      </w:r>
      <w:r w:rsidRPr="005D55BB">
        <w:rPr>
          <w:spacing w:val="-3"/>
          <w:sz w:val="24"/>
          <w:lang w:val="lt-LT"/>
        </w:rPr>
        <w:t xml:space="preserve">mokslo </w:t>
      </w:r>
      <w:r w:rsidRPr="005D55BB">
        <w:rPr>
          <w:sz w:val="24"/>
          <w:lang w:val="lt-LT"/>
        </w:rPr>
        <w:t xml:space="preserve">ministerijos Švietimo aprūpinimo centrui vykdant projektą „Ikimokyklinio </w:t>
      </w:r>
      <w:r w:rsidRPr="005D55BB">
        <w:rPr>
          <w:spacing w:val="-5"/>
          <w:sz w:val="24"/>
          <w:lang w:val="lt-LT"/>
        </w:rPr>
        <w:t xml:space="preserve">ir </w:t>
      </w:r>
      <w:r w:rsidRPr="005D55BB">
        <w:rPr>
          <w:sz w:val="24"/>
          <w:lang w:val="lt-LT"/>
        </w:rPr>
        <w:t>priešmokyklinio ugdymo plėtra“, Nr. VP1-2.3-ŠMM-03-V-02-001,</w:t>
      </w:r>
      <w:r w:rsidRPr="005D55BB">
        <w:rPr>
          <w:spacing w:val="-17"/>
          <w:sz w:val="24"/>
          <w:lang w:val="lt-LT"/>
        </w:rPr>
        <w:t xml:space="preserve"> </w:t>
      </w:r>
      <w:r w:rsidRPr="005D55BB">
        <w:rPr>
          <w:sz w:val="24"/>
          <w:lang w:val="lt-LT"/>
        </w:rPr>
        <w:t>2013.</w:t>
      </w:r>
    </w:p>
    <w:p w:rsidR="00D458D4" w:rsidRPr="00DD53F0" w:rsidRDefault="00D458D4" w:rsidP="002D0627">
      <w:pPr>
        <w:numPr>
          <w:ilvl w:val="0"/>
          <w:numId w:val="21"/>
        </w:numPr>
        <w:tabs>
          <w:tab w:val="left" w:pos="426"/>
          <w:tab w:val="left" w:pos="465"/>
        </w:tabs>
        <w:spacing w:line="276" w:lineRule="auto"/>
        <w:ind w:left="426"/>
        <w:jc w:val="both"/>
        <w:rPr>
          <w:lang w:val="lt-LT"/>
        </w:rPr>
      </w:pPr>
      <w:r w:rsidRPr="00DD53F0">
        <w:t>Ikimokyklinio ugdymo mokyklos vidaus audito metodika, patvirtinta Lietuvos respublikos švietimo ir mokslo ministro  2005 m. liepos 22 d. Nr. ISAK-1557 .</w:t>
      </w:r>
    </w:p>
    <w:p w:rsidR="00D458D4" w:rsidRPr="00DD53F0" w:rsidRDefault="00D458D4" w:rsidP="002D0627">
      <w:pPr>
        <w:pStyle w:val="Sraopastraipa"/>
        <w:numPr>
          <w:ilvl w:val="0"/>
          <w:numId w:val="21"/>
        </w:numPr>
        <w:tabs>
          <w:tab w:val="left" w:pos="426"/>
          <w:tab w:val="left" w:pos="465"/>
        </w:tabs>
        <w:spacing w:before="0" w:line="276" w:lineRule="auto"/>
        <w:ind w:left="426"/>
        <w:jc w:val="both"/>
        <w:rPr>
          <w:sz w:val="24"/>
          <w:lang w:val="lt-LT"/>
        </w:rPr>
      </w:pPr>
      <w:r w:rsidRPr="00DD53F0">
        <w:rPr>
          <w:iCs/>
          <w:lang w:val="lt-LT"/>
        </w:rPr>
        <w:t>Jungtinių Tautų vaiko teisių konvencija</w:t>
      </w:r>
      <w:r w:rsidRPr="00DD53F0">
        <w:rPr>
          <w:lang w:val="lt-LT"/>
        </w:rPr>
        <w:t xml:space="preserve">, ratifikuota </w:t>
      </w:r>
      <w:smartTag w:uri="urn:schemas-microsoft-com:office:smarttags" w:element="metricconverter">
        <w:smartTagPr>
          <w:attr w:name="ProductID" w:val="1995 m"/>
        </w:smartTagPr>
        <w:r w:rsidRPr="00DD53F0">
          <w:rPr>
            <w:lang w:val="lt-LT"/>
          </w:rPr>
          <w:t>1995 m</w:t>
        </w:r>
      </w:smartTag>
      <w:r w:rsidRPr="00DD53F0">
        <w:rPr>
          <w:lang w:val="lt-LT"/>
        </w:rPr>
        <w:t xml:space="preserve">. liepos 3 d. Lietuvos Respublikos įstatymu Nr. </w:t>
      </w:r>
      <w:r w:rsidRPr="00D458D4">
        <w:rPr>
          <w:lang w:val="lt-LT"/>
        </w:rPr>
        <w:t>I-983</w:t>
      </w:r>
      <w:r w:rsidR="00B97E11">
        <w:rPr>
          <w:lang w:val="lt-LT"/>
        </w:rPr>
        <w:t>.</w:t>
      </w:r>
    </w:p>
    <w:p w:rsidR="00B97E11" w:rsidRPr="00B97E11" w:rsidRDefault="00B97E11" w:rsidP="002D0627">
      <w:pPr>
        <w:pStyle w:val="Sraopastraipa"/>
        <w:numPr>
          <w:ilvl w:val="0"/>
          <w:numId w:val="21"/>
        </w:numPr>
        <w:tabs>
          <w:tab w:val="left" w:pos="426"/>
          <w:tab w:val="left" w:pos="465"/>
        </w:tabs>
        <w:spacing w:before="0" w:line="276" w:lineRule="auto"/>
        <w:jc w:val="both"/>
        <w:rPr>
          <w:sz w:val="24"/>
          <w:szCs w:val="24"/>
          <w:lang w:val="lt-LT"/>
        </w:rPr>
      </w:pPr>
      <w:r w:rsidRPr="00B97E11">
        <w:rPr>
          <w:sz w:val="24"/>
          <w:szCs w:val="24"/>
          <w:lang w:val="lt-LT"/>
        </w:rPr>
        <w:t>Lietuvos edukologijos universitetas. Ikimokyklinio, priešmokyklinio ir pradinio ugdymo turinio programų dermės tyrimo ataskaita, 2012.</w:t>
      </w:r>
    </w:p>
    <w:p w:rsidR="00995499" w:rsidRPr="00B97E11" w:rsidRDefault="00995499" w:rsidP="002D0627">
      <w:pPr>
        <w:pStyle w:val="Sraopastraipa"/>
        <w:numPr>
          <w:ilvl w:val="0"/>
          <w:numId w:val="21"/>
        </w:numPr>
        <w:tabs>
          <w:tab w:val="left" w:pos="426"/>
        </w:tabs>
        <w:spacing w:before="0" w:line="276" w:lineRule="auto"/>
        <w:ind w:left="426"/>
        <w:jc w:val="both"/>
        <w:rPr>
          <w:i/>
          <w:sz w:val="24"/>
          <w:szCs w:val="24"/>
          <w:lang w:val="lt-LT"/>
        </w:rPr>
      </w:pPr>
      <w:r w:rsidRPr="00B97E11">
        <w:rPr>
          <w:sz w:val="24"/>
          <w:szCs w:val="24"/>
          <w:lang w:val="lt-LT"/>
        </w:rPr>
        <w:t>Lietuvos Respubl</w:t>
      </w:r>
      <w:r w:rsidR="00DF7F5D" w:rsidRPr="00B97E11">
        <w:rPr>
          <w:sz w:val="24"/>
          <w:szCs w:val="24"/>
          <w:lang w:val="lt-LT"/>
        </w:rPr>
        <w:t>ikos švietimo ir mokslo ministeri</w:t>
      </w:r>
      <w:r w:rsidR="00DD53F0" w:rsidRPr="00B97E11">
        <w:rPr>
          <w:sz w:val="24"/>
          <w:szCs w:val="24"/>
          <w:lang w:val="lt-LT"/>
        </w:rPr>
        <w:t>ja.</w:t>
      </w:r>
      <w:r w:rsidRPr="00B97E11">
        <w:rPr>
          <w:sz w:val="24"/>
          <w:szCs w:val="24"/>
          <w:lang w:val="lt-LT"/>
        </w:rPr>
        <w:t xml:space="preserve"> Metodinės rekomendacijos ikimokyklinio ugdymo programai rengti. Šviet</w:t>
      </w:r>
      <w:r w:rsidR="00DD53F0" w:rsidRPr="00B97E11">
        <w:rPr>
          <w:sz w:val="24"/>
          <w:szCs w:val="24"/>
          <w:lang w:val="lt-LT"/>
        </w:rPr>
        <w:t>imo aprūpinimo centras, Vilnius, 2006.</w:t>
      </w:r>
    </w:p>
    <w:p w:rsidR="00995499" w:rsidRPr="00DD53F0" w:rsidRDefault="00995499" w:rsidP="002D0627">
      <w:pPr>
        <w:pStyle w:val="Sraopastraipa"/>
        <w:numPr>
          <w:ilvl w:val="0"/>
          <w:numId w:val="21"/>
        </w:numPr>
        <w:tabs>
          <w:tab w:val="left" w:pos="426"/>
        </w:tabs>
        <w:spacing w:before="0" w:line="276" w:lineRule="auto"/>
        <w:ind w:left="426"/>
        <w:jc w:val="both"/>
        <w:rPr>
          <w:sz w:val="24"/>
          <w:lang w:val="lt-LT"/>
        </w:rPr>
      </w:pPr>
      <w:r w:rsidRPr="00DD53F0">
        <w:rPr>
          <w:sz w:val="24"/>
          <w:lang w:val="lt-LT"/>
        </w:rPr>
        <w:t>Lietuvos Respublikos švietimo ir mokslo ministro 2005</w:t>
      </w:r>
      <w:r w:rsidR="00FC6E36" w:rsidRPr="00DD53F0">
        <w:rPr>
          <w:sz w:val="24"/>
          <w:lang w:val="lt-LT"/>
        </w:rPr>
        <w:t xml:space="preserve"> </w:t>
      </w:r>
      <w:r w:rsidRPr="00DD53F0">
        <w:rPr>
          <w:sz w:val="24"/>
          <w:lang w:val="lt-LT"/>
        </w:rPr>
        <w:t>m.balandžio 18</w:t>
      </w:r>
      <w:r w:rsidR="00FC6E36" w:rsidRPr="00DD53F0">
        <w:rPr>
          <w:sz w:val="24"/>
          <w:lang w:val="lt-LT"/>
        </w:rPr>
        <w:t xml:space="preserve"> </w:t>
      </w:r>
      <w:r w:rsidRPr="00DD53F0">
        <w:rPr>
          <w:sz w:val="24"/>
          <w:lang w:val="lt-LT"/>
        </w:rPr>
        <w:t>d</w:t>
      </w:r>
      <w:r w:rsidR="00FC6E36" w:rsidRPr="00DD53F0">
        <w:rPr>
          <w:sz w:val="24"/>
          <w:lang w:val="lt-LT"/>
        </w:rPr>
        <w:t>.</w:t>
      </w:r>
      <w:r w:rsidRPr="00DD53F0">
        <w:rPr>
          <w:sz w:val="24"/>
          <w:lang w:val="lt-LT"/>
        </w:rPr>
        <w:t xml:space="preserve"> įsakymu Nr.ISAK-627. Ikimokyklinio ugdymo program</w:t>
      </w:r>
      <w:r w:rsidR="00FC6E36" w:rsidRPr="00DD53F0">
        <w:rPr>
          <w:sz w:val="24"/>
          <w:lang w:val="lt-LT"/>
        </w:rPr>
        <w:t>ų</w:t>
      </w:r>
      <w:r w:rsidRPr="00DD53F0">
        <w:rPr>
          <w:sz w:val="24"/>
          <w:lang w:val="lt-LT"/>
        </w:rPr>
        <w:t xml:space="preserve"> kriterijų aprašas.</w:t>
      </w:r>
    </w:p>
    <w:p w:rsidR="00995499" w:rsidRPr="00FC6756" w:rsidRDefault="00995499" w:rsidP="002D0627">
      <w:pPr>
        <w:pStyle w:val="Sraopastraipa"/>
        <w:numPr>
          <w:ilvl w:val="0"/>
          <w:numId w:val="21"/>
        </w:numPr>
        <w:tabs>
          <w:tab w:val="left" w:pos="426"/>
        </w:tabs>
        <w:spacing w:before="0" w:line="276" w:lineRule="auto"/>
        <w:ind w:left="426"/>
        <w:jc w:val="both"/>
        <w:rPr>
          <w:sz w:val="24"/>
          <w:lang w:val="lt-LT"/>
        </w:rPr>
      </w:pPr>
      <w:r w:rsidRPr="004E4AF6">
        <w:rPr>
          <w:sz w:val="24"/>
          <w:lang w:val="lt-LT"/>
        </w:rPr>
        <w:t>Lietuvos Respublikos švietimo ir mokslo ministerija. Ikimokyklinio amžiaus vaikų pasiekimų</w:t>
      </w:r>
      <w:r w:rsidRPr="005D55BB">
        <w:rPr>
          <w:sz w:val="24"/>
          <w:lang w:val="lt-LT"/>
        </w:rPr>
        <w:t xml:space="preserve"> apraš</w:t>
      </w:r>
      <w:r w:rsidR="004E4AF6">
        <w:rPr>
          <w:sz w:val="24"/>
          <w:lang w:val="lt-LT"/>
        </w:rPr>
        <w:t xml:space="preserve">as. Švietimo aprūpinimo centras, </w:t>
      </w:r>
      <w:r w:rsidR="004E4AF6" w:rsidRPr="005D55BB">
        <w:rPr>
          <w:sz w:val="24"/>
          <w:lang w:val="lt-LT"/>
        </w:rPr>
        <w:t>2014</w:t>
      </w:r>
      <w:r w:rsidR="004E4AF6">
        <w:rPr>
          <w:sz w:val="24"/>
          <w:lang w:val="lt-LT"/>
        </w:rPr>
        <w:t>.</w:t>
      </w:r>
    </w:p>
    <w:p w:rsidR="00995499" w:rsidRPr="005D55BB" w:rsidRDefault="00995499" w:rsidP="002D0627">
      <w:pPr>
        <w:pStyle w:val="Sraopastraipa"/>
        <w:numPr>
          <w:ilvl w:val="0"/>
          <w:numId w:val="21"/>
        </w:numPr>
        <w:tabs>
          <w:tab w:val="left" w:pos="426"/>
          <w:tab w:val="left" w:pos="529"/>
        </w:tabs>
        <w:spacing w:before="0" w:line="276" w:lineRule="auto"/>
        <w:ind w:left="426"/>
        <w:jc w:val="both"/>
        <w:rPr>
          <w:sz w:val="24"/>
          <w:lang w:val="lt-LT"/>
        </w:rPr>
      </w:pPr>
      <w:r w:rsidRPr="005D55BB">
        <w:rPr>
          <w:sz w:val="24"/>
          <w:lang w:val="lt-LT"/>
        </w:rPr>
        <w:t>Lietuvos Respublikos švietimo ir mokslo ministerija</w:t>
      </w:r>
      <w:r w:rsidR="004E4AF6">
        <w:rPr>
          <w:sz w:val="24"/>
          <w:lang w:val="lt-LT"/>
        </w:rPr>
        <w:t xml:space="preserve">. </w:t>
      </w:r>
      <w:r w:rsidRPr="005D55BB">
        <w:rPr>
          <w:sz w:val="24"/>
          <w:lang w:val="lt-LT"/>
        </w:rPr>
        <w:t>Ikimokyklinio ugdymo metodinės rekomendacijos. Švietimo aprūpinimo</w:t>
      </w:r>
      <w:r w:rsidRPr="005D55BB">
        <w:rPr>
          <w:spacing w:val="-9"/>
          <w:sz w:val="24"/>
          <w:lang w:val="lt-LT"/>
        </w:rPr>
        <w:t xml:space="preserve"> </w:t>
      </w:r>
      <w:r w:rsidR="004E4AF6">
        <w:rPr>
          <w:sz w:val="24"/>
          <w:lang w:val="lt-LT"/>
        </w:rPr>
        <w:t>centras, 2015.</w:t>
      </w:r>
    </w:p>
    <w:p w:rsidR="00995499" w:rsidRPr="005D55BB" w:rsidRDefault="00995499" w:rsidP="002D0627">
      <w:pPr>
        <w:pStyle w:val="Sraopastraipa"/>
        <w:numPr>
          <w:ilvl w:val="0"/>
          <w:numId w:val="21"/>
        </w:numPr>
        <w:tabs>
          <w:tab w:val="left" w:pos="426"/>
          <w:tab w:val="left" w:pos="465"/>
        </w:tabs>
        <w:spacing w:before="0" w:line="276" w:lineRule="auto"/>
        <w:ind w:left="426"/>
        <w:jc w:val="both"/>
        <w:rPr>
          <w:sz w:val="24"/>
          <w:lang w:val="lt-LT"/>
        </w:rPr>
      </w:pPr>
      <w:r w:rsidRPr="005D55BB">
        <w:rPr>
          <w:sz w:val="24"/>
          <w:lang w:val="lt-LT"/>
        </w:rPr>
        <w:t xml:space="preserve">Lietuvos Respublikos </w:t>
      </w:r>
      <w:r w:rsidRPr="005D55BB">
        <w:rPr>
          <w:spacing w:val="-3"/>
          <w:sz w:val="24"/>
          <w:lang w:val="lt-LT"/>
        </w:rPr>
        <w:t xml:space="preserve">seimo </w:t>
      </w:r>
      <w:r w:rsidRPr="005D55BB">
        <w:rPr>
          <w:sz w:val="24"/>
          <w:lang w:val="lt-LT"/>
        </w:rPr>
        <w:t xml:space="preserve">2013 </w:t>
      </w:r>
      <w:r w:rsidRPr="005D55BB">
        <w:rPr>
          <w:spacing w:val="-5"/>
          <w:sz w:val="24"/>
          <w:lang w:val="lt-LT"/>
        </w:rPr>
        <w:t xml:space="preserve">m. </w:t>
      </w:r>
      <w:r w:rsidRPr="005D55BB">
        <w:rPr>
          <w:sz w:val="24"/>
          <w:lang w:val="lt-LT"/>
        </w:rPr>
        <w:t>gruodžio 23 d. nutarimas Nr. XII-745. Valstybinė švietimo 2013 –2022 metų</w:t>
      </w:r>
      <w:r w:rsidRPr="005D55BB">
        <w:rPr>
          <w:spacing w:val="-18"/>
          <w:sz w:val="24"/>
          <w:lang w:val="lt-LT"/>
        </w:rPr>
        <w:t xml:space="preserve"> </w:t>
      </w:r>
      <w:r w:rsidRPr="005D55BB">
        <w:rPr>
          <w:sz w:val="24"/>
          <w:lang w:val="lt-LT"/>
        </w:rPr>
        <w:t>strategija.</w:t>
      </w:r>
    </w:p>
    <w:p w:rsidR="00995499" w:rsidRPr="005D55BB" w:rsidRDefault="00995499" w:rsidP="002D0627">
      <w:pPr>
        <w:pStyle w:val="Sraopastraipa"/>
        <w:numPr>
          <w:ilvl w:val="0"/>
          <w:numId w:val="21"/>
        </w:numPr>
        <w:tabs>
          <w:tab w:val="left" w:pos="426"/>
          <w:tab w:val="left" w:pos="465"/>
        </w:tabs>
        <w:spacing w:before="0" w:line="276" w:lineRule="auto"/>
        <w:ind w:left="426"/>
        <w:jc w:val="both"/>
        <w:rPr>
          <w:sz w:val="24"/>
          <w:lang w:val="lt-LT"/>
        </w:rPr>
      </w:pPr>
      <w:r w:rsidRPr="005D55BB">
        <w:rPr>
          <w:sz w:val="24"/>
          <w:lang w:val="lt-LT"/>
        </w:rPr>
        <w:t xml:space="preserve">Lietuvos Respublikos seimo 2003 </w:t>
      </w:r>
      <w:r w:rsidRPr="005D55BB">
        <w:rPr>
          <w:spacing w:val="-5"/>
          <w:sz w:val="24"/>
          <w:lang w:val="lt-LT"/>
        </w:rPr>
        <w:t xml:space="preserve">m. </w:t>
      </w:r>
      <w:r w:rsidRPr="005D55BB">
        <w:rPr>
          <w:sz w:val="24"/>
          <w:lang w:val="lt-LT"/>
        </w:rPr>
        <w:t>gegužės 20 d. nutarimu Nr. IX – 1569 patvirtinta Vaiko gerovės valstybės poli</w:t>
      </w:r>
      <w:r w:rsidR="004E4AF6">
        <w:rPr>
          <w:sz w:val="24"/>
          <w:lang w:val="lt-LT"/>
        </w:rPr>
        <w:t>tikos koncepcija</w:t>
      </w:r>
      <w:r w:rsidRPr="005D55BB">
        <w:rPr>
          <w:sz w:val="24"/>
          <w:lang w:val="lt-LT"/>
        </w:rPr>
        <w:t>.</w:t>
      </w:r>
    </w:p>
    <w:p w:rsidR="00D458D4" w:rsidRPr="00D458D4" w:rsidRDefault="00D458D4" w:rsidP="002D0627">
      <w:pPr>
        <w:pStyle w:val="Sraopastraipa"/>
        <w:numPr>
          <w:ilvl w:val="0"/>
          <w:numId w:val="21"/>
        </w:numPr>
        <w:tabs>
          <w:tab w:val="left" w:pos="426"/>
          <w:tab w:val="left" w:pos="465"/>
        </w:tabs>
        <w:spacing w:before="0" w:line="276" w:lineRule="auto"/>
        <w:ind w:left="426"/>
        <w:jc w:val="both"/>
        <w:rPr>
          <w:sz w:val="24"/>
          <w:lang w:val="lt-LT"/>
        </w:rPr>
      </w:pPr>
      <w:r w:rsidRPr="00DD53F0">
        <w:t>Lietuvos Respublikos švieti</w:t>
      </w:r>
      <w:r>
        <w:t>mo įstatymo pakeitimo įstatymas,</w:t>
      </w:r>
      <w:r w:rsidRPr="00DD53F0">
        <w:t xml:space="preserve"> 2011 m. kovo 17 d. Nr. XI-1281</w:t>
      </w:r>
    </w:p>
    <w:p w:rsidR="00995499" w:rsidRPr="005D55BB" w:rsidRDefault="00995499" w:rsidP="002D0627">
      <w:pPr>
        <w:pStyle w:val="Sraopastraipa"/>
        <w:numPr>
          <w:ilvl w:val="0"/>
          <w:numId w:val="21"/>
        </w:numPr>
        <w:tabs>
          <w:tab w:val="left" w:pos="426"/>
          <w:tab w:val="left" w:pos="465"/>
        </w:tabs>
        <w:spacing w:before="0" w:line="276" w:lineRule="auto"/>
        <w:ind w:left="426"/>
        <w:jc w:val="both"/>
        <w:rPr>
          <w:sz w:val="24"/>
          <w:lang w:val="lt-LT"/>
        </w:rPr>
      </w:pPr>
      <w:r w:rsidRPr="005D55BB">
        <w:rPr>
          <w:sz w:val="24"/>
          <w:lang w:val="lt-LT"/>
        </w:rPr>
        <w:t>Monkevičienė O. Ankstyvojo ugdymo vadovas.</w:t>
      </w:r>
      <w:r w:rsidRPr="005D55BB">
        <w:rPr>
          <w:i/>
          <w:sz w:val="24"/>
          <w:lang w:val="lt-LT"/>
        </w:rPr>
        <w:t xml:space="preserve"> </w:t>
      </w:r>
      <w:r w:rsidR="004E4AF6">
        <w:rPr>
          <w:sz w:val="24"/>
          <w:lang w:val="lt-LT"/>
        </w:rPr>
        <w:t>Vilnius, 2003</w:t>
      </w:r>
      <w:r w:rsidR="004E4AF6" w:rsidRPr="005D55BB">
        <w:rPr>
          <w:sz w:val="24"/>
          <w:lang w:val="lt-LT"/>
        </w:rPr>
        <w:t>.</w:t>
      </w:r>
    </w:p>
    <w:p w:rsidR="00FC6756" w:rsidRDefault="00995499" w:rsidP="002D0627">
      <w:pPr>
        <w:pStyle w:val="Sraopastraipa"/>
        <w:numPr>
          <w:ilvl w:val="0"/>
          <w:numId w:val="21"/>
        </w:numPr>
        <w:tabs>
          <w:tab w:val="left" w:pos="426"/>
          <w:tab w:val="left" w:pos="465"/>
        </w:tabs>
        <w:spacing w:before="0" w:line="276" w:lineRule="auto"/>
        <w:ind w:left="426"/>
        <w:jc w:val="both"/>
        <w:rPr>
          <w:sz w:val="24"/>
          <w:lang w:val="lt-LT"/>
        </w:rPr>
      </w:pPr>
      <w:r w:rsidRPr="005D55BB">
        <w:rPr>
          <w:sz w:val="24"/>
          <w:lang w:val="lt-LT"/>
        </w:rPr>
        <w:t>Rimkienė R. Ugdytojų veiklos gairės. Vilnius: Švietimo aprūpinimo</w:t>
      </w:r>
      <w:r w:rsidRPr="005D55BB">
        <w:rPr>
          <w:spacing w:val="-29"/>
          <w:sz w:val="24"/>
          <w:lang w:val="lt-LT"/>
        </w:rPr>
        <w:t xml:space="preserve"> </w:t>
      </w:r>
      <w:r w:rsidR="004E4AF6">
        <w:rPr>
          <w:sz w:val="24"/>
          <w:lang w:val="lt-LT"/>
        </w:rPr>
        <w:t>centras, 2004.</w:t>
      </w:r>
    </w:p>
    <w:p w:rsidR="00F30AF1" w:rsidRDefault="00995499" w:rsidP="002D0627">
      <w:pPr>
        <w:pStyle w:val="Sraopastraipa"/>
        <w:numPr>
          <w:ilvl w:val="0"/>
          <w:numId w:val="21"/>
        </w:numPr>
        <w:tabs>
          <w:tab w:val="left" w:pos="426"/>
          <w:tab w:val="left" w:pos="465"/>
        </w:tabs>
        <w:spacing w:before="0" w:line="276" w:lineRule="auto"/>
        <w:ind w:left="426"/>
        <w:jc w:val="both"/>
        <w:rPr>
          <w:sz w:val="24"/>
          <w:lang w:val="lt-LT"/>
        </w:rPr>
      </w:pPr>
      <w:r w:rsidRPr="00FC6756">
        <w:rPr>
          <w:sz w:val="24"/>
          <w:lang w:val="lt-LT"/>
        </w:rPr>
        <w:t xml:space="preserve">Sciller P., </w:t>
      </w:r>
      <w:r w:rsidRPr="00FC6756">
        <w:rPr>
          <w:spacing w:val="-3"/>
          <w:sz w:val="24"/>
          <w:lang w:val="lt-LT"/>
        </w:rPr>
        <w:t xml:space="preserve">Bryant </w:t>
      </w:r>
      <w:r w:rsidRPr="00FC6756">
        <w:rPr>
          <w:sz w:val="24"/>
          <w:lang w:val="lt-LT"/>
        </w:rPr>
        <w:t>T. Vertybių knyga. Kaunas:</w:t>
      </w:r>
      <w:r w:rsidRPr="00FC6756">
        <w:rPr>
          <w:spacing w:val="1"/>
          <w:sz w:val="24"/>
          <w:lang w:val="lt-LT"/>
        </w:rPr>
        <w:t xml:space="preserve"> </w:t>
      </w:r>
      <w:r w:rsidRPr="00FC6756">
        <w:rPr>
          <w:sz w:val="24"/>
          <w:lang w:val="lt-LT"/>
        </w:rPr>
        <w:t>Šviesa</w:t>
      </w:r>
      <w:r w:rsidR="004E4AF6">
        <w:rPr>
          <w:sz w:val="24"/>
          <w:lang w:val="lt-LT"/>
        </w:rPr>
        <w:t>, 2004</w:t>
      </w:r>
      <w:r w:rsidR="004E4AF6" w:rsidRPr="00FC6756">
        <w:rPr>
          <w:sz w:val="24"/>
          <w:lang w:val="lt-LT"/>
        </w:rPr>
        <w:t>.</w:t>
      </w:r>
    </w:p>
    <w:p w:rsidR="00B96EF9" w:rsidRPr="00DD53F0" w:rsidRDefault="00B96EF9" w:rsidP="002D0627">
      <w:pPr>
        <w:pStyle w:val="Sraopastraipa"/>
        <w:numPr>
          <w:ilvl w:val="0"/>
          <w:numId w:val="21"/>
        </w:numPr>
        <w:tabs>
          <w:tab w:val="left" w:pos="426"/>
          <w:tab w:val="left" w:pos="465"/>
        </w:tabs>
        <w:spacing w:before="0" w:line="276" w:lineRule="auto"/>
        <w:ind w:left="426"/>
        <w:jc w:val="both"/>
        <w:rPr>
          <w:sz w:val="24"/>
          <w:lang w:val="lt-LT"/>
        </w:rPr>
      </w:pPr>
      <w:r w:rsidRPr="00DD53F0">
        <w:t>Vaiko gerovės valstybės politikos koncepcija</w:t>
      </w:r>
      <w:r w:rsidRPr="00DD53F0">
        <w:rPr>
          <w:i/>
          <w:iCs/>
        </w:rPr>
        <w:t>,</w:t>
      </w:r>
      <w:r w:rsidRPr="00DD53F0">
        <w:t xml:space="preserve"> patvirtinta Lietuvos Respublikos Seimo 2003-08-20 nutarimu Nr. IX-1569</w:t>
      </w:r>
      <w:r w:rsidR="00D458D4">
        <w:t>.</w:t>
      </w:r>
    </w:p>
    <w:p w:rsidR="00D47245" w:rsidRPr="00DD53F0" w:rsidRDefault="00D47245" w:rsidP="002D0627">
      <w:pPr>
        <w:pStyle w:val="Sraopastraipa"/>
        <w:tabs>
          <w:tab w:val="left" w:pos="426"/>
          <w:tab w:val="left" w:pos="465"/>
        </w:tabs>
        <w:spacing w:before="0" w:line="276" w:lineRule="auto"/>
        <w:ind w:left="360" w:firstLine="0"/>
        <w:jc w:val="both"/>
        <w:rPr>
          <w:sz w:val="24"/>
          <w:lang w:val="lt-LT"/>
        </w:rPr>
      </w:pPr>
    </w:p>
    <w:sectPr w:rsidR="00D47245" w:rsidRPr="00DD53F0" w:rsidSect="004821F7">
      <w:footerReference w:type="even" r:id="rId11"/>
      <w:footerReference w:type="default" r:id="rId12"/>
      <w:pgSz w:w="11905" w:h="16837"/>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79A" w:rsidRDefault="00B5479A">
      <w:r>
        <w:separator/>
      </w:r>
    </w:p>
  </w:endnote>
  <w:endnote w:type="continuationSeparator" w:id="0">
    <w:p w:rsidR="00B5479A" w:rsidRDefault="00B54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LT">
    <w:altName w:val="Times New Roman"/>
    <w:charset w:val="00"/>
    <w:family w:val="auto"/>
    <w:pitch w:val="default"/>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627" w:rsidRDefault="002D062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D0627" w:rsidRDefault="002D062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627" w:rsidRDefault="002D062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30</w:t>
    </w:r>
    <w:r>
      <w:rPr>
        <w:rStyle w:val="Puslapionumeris"/>
      </w:rPr>
      <w:fldChar w:fldCharType="end"/>
    </w:r>
  </w:p>
  <w:p w:rsidR="002D0627" w:rsidRDefault="002D062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79A" w:rsidRDefault="00B5479A">
      <w:r>
        <w:separator/>
      </w:r>
    </w:p>
  </w:footnote>
  <w:footnote w:type="continuationSeparator" w:id="0">
    <w:p w:rsidR="00B5479A" w:rsidRDefault="00B54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627" w:rsidRPr="002A5AC2" w:rsidRDefault="002D0627" w:rsidP="002D0627">
    <w:pPr>
      <w:pStyle w:val="Antrats"/>
      <w:jc w:val="center"/>
      <w:rPr>
        <w:lang w:val="lt-LT"/>
      </w:rPr>
    </w:pPr>
    <w:r>
      <w:fldChar w:fldCharType="begin"/>
    </w:r>
    <w:r>
      <w:instrText>PAGE   \* MERGEFORMAT</w:instrText>
    </w:r>
    <w:r>
      <w:fldChar w:fldCharType="separate"/>
    </w:r>
    <w:r w:rsidR="00847CE1" w:rsidRPr="00847CE1">
      <w:rPr>
        <w:noProof/>
        <w:lang w:val="lt-LT"/>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Times New Roman" w:hAnsi="Times New Roman"/>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6" w15:restartNumberingAfterBreak="0">
    <w:nsid w:val="00000007"/>
    <w:multiLevelType w:val="multilevel"/>
    <w:tmpl w:val="00000007"/>
    <w:name w:val="WW8Num7"/>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1106"/>
        </w:tabs>
        <w:ind w:left="1106" w:hanging="360"/>
      </w:pPr>
      <w:rPr>
        <w:rFonts w:ascii="Symbol" w:hAnsi="Symbol"/>
      </w:rPr>
    </w:lvl>
    <w:lvl w:ilvl="2">
      <w:start w:val="1"/>
      <w:numFmt w:val="bullet"/>
      <w:lvlText w:val=""/>
      <w:lvlJc w:val="left"/>
      <w:pPr>
        <w:tabs>
          <w:tab w:val="num" w:pos="1852"/>
        </w:tabs>
        <w:ind w:left="1852" w:hanging="360"/>
      </w:pPr>
      <w:rPr>
        <w:rFonts w:ascii="Symbol" w:hAnsi="Symbol"/>
      </w:rPr>
    </w:lvl>
    <w:lvl w:ilvl="3">
      <w:start w:val="1"/>
      <w:numFmt w:val="bullet"/>
      <w:lvlText w:val=""/>
      <w:lvlJc w:val="left"/>
      <w:pPr>
        <w:tabs>
          <w:tab w:val="num" w:pos="2598"/>
        </w:tabs>
        <w:ind w:left="2598" w:hanging="360"/>
      </w:pPr>
      <w:rPr>
        <w:rFonts w:ascii="Symbol" w:hAnsi="Symbol"/>
      </w:rPr>
    </w:lvl>
    <w:lvl w:ilvl="4">
      <w:start w:val="1"/>
      <w:numFmt w:val="bullet"/>
      <w:lvlText w:val=""/>
      <w:lvlJc w:val="left"/>
      <w:pPr>
        <w:tabs>
          <w:tab w:val="num" w:pos="3344"/>
        </w:tabs>
        <w:ind w:left="3344" w:hanging="360"/>
      </w:pPr>
      <w:rPr>
        <w:rFonts w:ascii="Symbol" w:hAnsi="Symbol"/>
      </w:rPr>
    </w:lvl>
    <w:lvl w:ilvl="5">
      <w:start w:val="1"/>
      <w:numFmt w:val="bullet"/>
      <w:lvlText w:val=""/>
      <w:lvlJc w:val="left"/>
      <w:pPr>
        <w:tabs>
          <w:tab w:val="num" w:pos="4090"/>
        </w:tabs>
        <w:ind w:left="4090" w:hanging="360"/>
      </w:pPr>
      <w:rPr>
        <w:rFonts w:ascii="Symbol" w:hAnsi="Symbol"/>
      </w:rPr>
    </w:lvl>
    <w:lvl w:ilvl="6">
      <w:start w:val="1"/>
      <w:numFmt w:val="bullet"/>
      <w:lvlText w:val=""/>
      <w:lvlJc w:val="left"/>
      <w:pPr>
        <w:tabs>
          <w:tab w:val="num" w:pos="4836"/>
        </w:tabs>
        <w:ind w:left="4836" w:hanging="360"/>
      </w:pPr>
      <w:rPr>
        <w:rFonts w:ascii="Symbol" w:hAnsi="Symbol"/>
      </w:rPr>
    </w:lvl>
    <w:lvl w:ilvl="7">
      <w:start w:val="1"/>
      <w:numFmt w:val="bullet"/>
      <w:lvlText w:val=""/>
      <w:lvlJc w:val="left"/>
      <w:pPr>
        <w:tabs>
          <w:tab w:val="num" w:pos="5582"/>
        </w:tabs>
        <w:ind w:left="5582" w:hanging="360"/>
      </w:pPr>
      <w:rPr>
        <w:rFonts w:ascii="Symbol" w:hAnsi="Symbol"/>
      </w:rPr>
    </w:lvl>
    <w:lvl w:ilvl="8">
      <w:start w:val="1"/>
      <w:numFmt w:val="bullet"/>
      <w:lvlText w:val=""/>
      <w:lvlJc w:val="left"/>
      <w:pPr>
        <w:tabs>
          <w:tab w:val="num" w:pos="6328"/>
        </w:tabs>
        <w:ind w:left="6328" w:hanging="360"/>
      </w:pPr>
      <w:rPr>
        <w:rFonts w:ascii="Symbol" w:hAnsi="Symbol"/>
      </w:rPr>
    </w:lvl>
  </w:abstractNum>
  <w:abstractNum w:abstractNumId="7" w15:restartNumberingAfterBreak="0">
    <w:nsid w:val="00000008"/>
    <w:multiLevelType w:val="multilevel"/>
    <w:tmpl w:val="00000008"/>
    <w:name w:val="WW8Num8"/>
    <w:lvl w:ilvl="0">
      <w:start w:val="1"/>
      <w:numFmt w:val="bullet"/>
      <w:lvlText w:val=""/>
      <w:lvlJc w:val="left"/>
      <w:pPr>
        <w:tabs>
          <w:tab w:val="num" w:pos="1080"/>
        </w:tabs>
        <w:ind w:left="1080" w:hanging="360"/>
      </w:pPr>
      <w:rPr>
        <w:rFonts w:ascii="Symbol" w:hAnsi="Symbol"/>
      </w:rPr>
    </w:lvl>
    <w:lvl w:ilvl="1">
      <w:start w:val="1"/>
      <w:numFmt w:val="bullet"/>
      <w:lvlText w:val=""/>
      <w:lvlJc w:val="left"/>
      <w:pPr>
        <w:tabs>
          <w:tab w:val="num" w:pos="1834"/>
        </w:tabs>
        <w:ind w:left="1834" w:hanging="360"/>
      </w:pPr>
      <w:rPr>
        <w:rFonts w:ascii="Symbol" w:hAnsi="Symbol"/>
      </w:rPr>
    </w:lvl>
    <w:lvl w:ilvl="2">
      <w:start w:val="1"/>
      <w:numFmt w:val="bullet"/>
      <w:lvlText w:val=""/>
      <w:lvlJc w:val="left"/>
      <w:pPr>
        <w:tabs>
          <w:tab w:val="num" w:pos="2588"/>
        </w:tabs>
        <w:ind w:left="2588" w:hanging="360"/>
      </w:pPr>
      <w:rPr>
        <w:rFonts w:ascii="Symbol" w:hAnsi="Symbol"/>
      </w:rPr>
    </w:lvl>
    <w:lvl w:ilvl="3">
      <w:start w:val="1"/>
      <w:numFmt w:val="bullet"/>
      <w:lvlText w:val=""/>
      <w:lvlJc w:val="left"/>
      <w:pPr>
        <w:tabs>
          <w:tab w:val="num" w:pos="3342"/>
        </w:tabs>
        <w:ind w:left="3342" w:hanging="360"/>
      </w:pPr>
      <w:rPr>
        <w:rFonts w:ascii="Symbol" w:hAnsi="Symbol"/>
      </w:rPr>
    </w:lvl>
    <w:lvl w:ilvl="4">
      <w:start w:val="1"/>
      <w:numFmt w:val="bullet"/>
      <w:lvlText w:val=""/>
      <w:lvlJc w:val="left"/>
      <w:pPr>
        <w:tabs>
          <w:tab w:val="num" w:pos="4096"/>
        </w:tabs>
        <w:ind w:left="4096" w:hanging="360"/>
      </w:pPr>
      <w:rPr>
        <w:rFonts w:ascii="Symbol" w:hAnsi="Symbol"/>
      </w:rPr>
    </w:lvl>
    <w:lvl w:ilvl="5">
      <w:start w:val="1"/>
      <w:numFmt w:val="bullet"/>
      <w:lvlText w:val=""/>
      <w:lvlJc w:val="left"/>
      <w:pPr>
        <w:tabs>
          <w:tab w:val="num" w:pos="4850"/>
        </w:tabs>
        <w:ind w:left="4850" w:hanging="360"/>
      </w:pPr>
      <w:rPr>
        <w:rFonts w:ascii="Symbol" w:hAnsi="Symbol"/>
      </w:rPr>
    </w:lvl>
    <w:lvl w:ilvl="6">
      <w:start w:val="1"/>
      <w:numFmt w:val="bullet"/>
      <w:lvlText w:val=""/>
      <w:lvlJc w:val="left"/>
      <w:pPr>
        <w:tabs>
          <w:tab w:val="num" w:pos="5604"/>
        </w:tabs>
        <w:ind w:left="5604" w:hanging="360"/>
      </w:pPr>
      <w:rPr>
        <w:rFonts w:ascii="Symbol" w:hAnsi="Symbol"/>
      </w:rPr>
    </w:lvl>
    <w:lvl w:ilvl="7">
      <w:start w:val="1"/>
      <w:numFmt w:val="bullet"/>
      <w:lvlText w:val=""/>
      <w:lvlJc w:val="left"/>
      <w:pPr>
        <w:tabs>
          <w:tab w:val="num" w:pos="6358"/>
        </w:tabs>
        <w:ind w:left="6358" w:hanging="360"/>
      </w:pPr>
      <w:rPr>
        <w:rFonts w:ascii="Symbol" w:hAnsi="Symbol"/>
      </w:rPr>
    </w:lvl>
    <w:lvl w:ilvl="8">
      <w:start w:val="1"/>
      <w:numFmt w:val="bullet"/>
      <w:lvlText w:val=""/>
      <w:lvlJc w:val="left"/>
      <w:pPr>
        <w:tabs>
          <w:tab w:val="num" w:pos="7112"/>
        </w:tabs>
        <w:ind w:left="7112" w:hanging="360"/>
      </w:pPr>
      <w:rPr>
        <w:rFonts w:ascii="Symbol" w:hAnsi="Symbol"/>
      </w:rPr>
    </w:lvl>
  </w:abstractNum>
  <w:abstractNum w:abstractNumId="8" w15:restartNumberingAfterBreak="0">
    <w:nsid w:val="19160515"/>
    <w:multiLevelType w:val="hybridMultilevel"/>
    <w:tmpl w:val="F26CAD5C"/>
    <w:lvl w:ilvl="0" w:tplc="4E28DC66">
      <w:start w:val="1"/>
      <w:numFmt w:val="decimal"/>
      <w:lvlText w:val="%1."/>
      <w:lvlJc w:val="left"/>
      <w:pPr>
        <w:ind w:left="720" w:hanging="360"/>
      </w:pPr>
      <w:rPr>
        <w:rFonts w:ascii="Times New Roman" w:eastAsia="Times New Roman" w:hAnsi="Times New Roman" w:cs="Times New Roman" w:hint="default"/>
        <w:spacing w:val="-10"/>
        <w:w w:val="99"/>
        <w:sz w:val="24"/>
        <w:szCs w:val="24"/>
      </w:rPr>
    </w:lvl>
    <w:lvl w:ilvl="1" w:tplc="2D64DFD6">
      <w:numFmt w:val="bullet"/>
      <w:lvlText w:val="-"/>
      <w:lvlJc w:val="left"/>
      <w:pPr>
        <w:ind w:left="1440" w:hanging="360"/>
      </w:pPr>
      <w:rPr>
        <w:rFonts w:ascii="Times New Roman" w:eastAsia="Times New Roman" w:hAnsi="Times New Roman" w:cs="Times New Roman" w:hint="default"/>
        <w:color w:val="FF000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A64DAA"/>
    <w:multiLevelType w:val="hybridMultilevel"/>
    <w:tmpl w:val="94FE7FAA"/>
    <w:lvl w:ilvl="0" w:tplc="2A2EA24C">
      <w:start w:val="1"/>
      <w:numFmt w:val="decimal"/>
      <w:pStyle w:val="aliteratura"/>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8B4A6C"/>
    <w:multiLevelType w:val="hybridMultilevel"/>
    <w:tmpl w:val="FB8E1C44"/>
    <w:lvl w:ilvl="0" w:tplc="D9FE95DA">
      <w:start w:val="1"/>
      <w:numFmt w:val="decimal"/>
      <w:pStyle w:val="anumeris"/>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1" w15:restartNumberingAfterBreak="0">
    <w:nsid w:val="2970630E"/>
    <w:multiLevelType w:val="hybridMultilevel"/>
    <w:tmpl w:val="9B92B4A8"/>
    <w:lvl w:ilvl="0" w:tplc="AFB8ACC2">
      <w:numFmt w:val="bullet"/>
      <w:lvlText w:val="•"/>
      <w:lvlJc w:val="left"/>
      <w:pPr>
        <w:ind w:left="1429" w:hanging="360"/>
      </w:pPr>
      <w:rPr>
        <w:rFont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2" w15:restartNumberingAfterBreak="0">
    <w:nsid w:val="2A861BB8"/>
    <w:multiLevelType w:val="hybridMultilevel"/>
    <w:tmpl w:val="09C6490A"/>
    <w:lvl w:ilvl="0" w:tplc="87BEE9E8">
      <w:numFmt w:val="bullet"/>
      <w:pStyle w:val="alentturinys"/>
      <w:lvlText w:val="•"/>
      <w:lvlJc w:val="left"/>
      <w:pPr>
        <w:ind w:left="502"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AC44F19"/>
    <w:multiLevelType w:val="hybridMultilevel"/>
    <w:tmpl w:val="93C80CE2"/>
    <w:lvl w:ilvl="0" w:tplc="AFB8ACC2">
      <w:numFmt w:val="bullet"/>
      <w:lvlText w:val="•"/>
      <w:lvlJc w:val="left"/>
      <w:pPr>
        <w:ind w:left="1429" w:hanging="360"/>
      </w:pPr>
      <w:rPr>
        <w:rFont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4" w15:restartNumberingAfterBreak="0">
    <w:nsid w:val="2B81420C"/>
    <w:multiLevelType w:val="hybridMultilevel"/>
    <w:tmpl w:val="D17E8800"/>
    <w:lvl w:ilvl="0" w:tplc="1EA897A0">
      <w:start w:val="1"/>
      <w:numFmt w:val="upperRoman"/>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D554D30"/>
    <w:multiLevelType w:val="hybridMultilevel"/>
    <w:tmpl w:val="8CB222E0"/>
    <w:lvl w:ilvl="0" w:tplc="AFB8ACC2">
      <w:numFmt w:val="bullet"/>
      <w:lvlText w:val="•"/>
      <w:lvlJc w:val="left"/>
      <w:pPr>
        <w:ind w:left="1353" w:hanging="360"/>
      </w:pPr>
      <w:rPr>
        <w:rFonts w:hint="default"/>
      </w:rPr>
    </w:lvl>
    <w:lvl w:ilvl="1" w:tplc="AFB8ACC2">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0B549A8"/>
    <w:multiLevelType w:val="hybridMultilevel"/>
    <w:tmpl w:val="E5F2347C"/>
    <w:lvl w:ilvl="0" w:tplc="AFB8ACC2">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6756C61"/>
    <w:multiLevelType w:val="hybridMultilevel"/>
    <w:tmpl w:val="F26CAD5C"/>
    <w:lvl w:ilvl="0" w:tplc="4E28DC66">
      <w:start w:val="1"/>
      <w:numFmt w:val="decimal"/>
      <w:lvlText w:val="%1."/>
      <w:lvlJc w:val="left"/>
      <w:pPr>
        <w:ind w:left="720" w:hanging="360"/>
      </w:pPr>
      <w:rPr>
        <w:rFonts w:ascii="Times New Roman" w:eastAsia="Times New Roman" w:hAnsi="Times New Roman" w:cs="Times New Roman" w:hint="default"/>
        <w:spacing w:val="-10"/>
        <w:w w:val="99"/>
        <w:sz w:val="24"/>
        <w:szCs w:val="24"/>
      </w:rPr>
    </w:lvl>
    <w:lvl w:ilvl="1" w:tplc="2D64DFD6">
      <w:numFmt w:val="bullet"/>
      <w:lvlText w:val="-"/>
      <w:lvlJc w:val="left"/>
      <w:pPr>
        <w:ind w:left="1440" w:hanging="360"/>
      </w:pPr>
      <w:rPr>
        <w:rFonts w:ascii="Times New Roman" w:eastAsia="Times New Roman" w:hAnsi="Times New Roman" w:cs="Times New Roman" w:hint="default"/>
        <w:color w:val="FF000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6AF059E"/>
    <w:multiLevelType w:val="hybridMultilevel"/>
    <w:tmpl w:val="829654B4"/>
    <w:lvl w:ilvl="0" w:tplc="4E28DC66">
      <w:start w:val="1"/>
      <w:numFmt w:val="decimal"/>
      <w:lvlText w:val="%1."/>
      <w:lvlJc w:val="left"/>
      <w:pPr>
        <w:ind w:left="605" w:hanging="361"/>
        <w:jc w:val="right"/>
      </w:pPr>
      <w:rPr>
        <w:rFonts w:ascii="Times New Roman" w:eastAsia="Times New Roman" w:hAnsi="Times New Roman" w:cs="Times New Roman" w:hint="default"/>
        <w:spacing w:val="-10"/>
        <w:w w:val="99"/>
        <w:sz w:val="24"/>
        <w:szCs w:val="24"/>
      </w:rPr>
    </w:lvl>
    <w:lvl w:ilvl="1" w:tplc="AFB8ACC2">
      <w:numFmt w:val="bullet"/>
      <w:lvlText w:val="•"/>
      <w:lvlJc w:val="left"/>
      <w:pPr>
        <w:ind w:left="1468" w:hanging="361"/>
      </w:pPr>
      <w:rPr>
        <w:rFonts w:hint="default"/>
      </w:rPr>
    </w:lvl>
    <w:lvl w:ilvl="2" w:tplc="2AFEB76E">
      <w:numFmt w:val="bullet"/>
      <w:lvlText w:val="•"/>
      <w:lvlJc w:val="left"/>
      <w:pPr>
        <w:ind w:left="2336" w:hanging="361"/>
      </w:pPr>
      <w:rPr>
        <w:rFonts w:hint="default"/>
      </w:rPr>
    </w:lvl>
    <w:lvl w:ilvl="3" w:tplc="81F62C8E">
      <w:numFmt w:val="bullet"/>
      <w:lvlText w:val="•"/>
      <w:lvlJc w:val="left"/>
      <w:pPr>
        <w:ind w:left="3205" w:hanging="361"/>
      </w:pPr>
      <w:rPr>
        <w:rFonts w:hint="default"/>
      </w:rPr>
    </w:lvl>
    <w:lvl w:ilvl="4" w:tplc="8C7CF876">
      <w:numFmt w:val="bullet"/>
      <w:lvlText w:val="•"/>
      <w:lvlJc w:val="left"/>
      <w:pPr>
        <w:ind w:left="4073" w:hanging="361"/>
      </w:pPr>
      <w:rPr>
        <w:rFonts w:hint="default"/>
      </w:rPr>
    </w:lvl>
    <w:lvl w:ilvl="5" w:tplc="56428D64">
      <w:numFmt w:val="bullet"/>
      <w:lvlText w:val="•"/>
      <w:lvlJc w:val="left"/>
      <w:pPr>
        <w:ind w:left="4942" w:hanging="361"/>
      </w:pPr>
      <w:rPr>
        <w:rFonts w:hint="default"/>
      </w:rPr>
    </w:lvl>
    <w:lvl w:ilvl="6" w:tplc="AF8E54D4">
      <w:numFmt w:val="bullet"/>
      <w:lvlText w:val="•"/>
      <w:lvlJc w:val="left"/>
      <w:pPr>
        <w:ind w:left="5810" w:hanging="361"/>
      </w:pPr>
      <w:rPr>
        <w:rFonts w:hint="default"/>
      </w:rPr>
    </w:lvl>
    <w:lvl w:ilvl="7" w:tplc="CDCEFE0E">
      <w:numFmt w:val="bullet"/>
      <w:lvlText w:val="•"/>
      <w:lvlJc w:val="left"/>
      <w:pPr>
        <w:ind w:left="6678" w:hanging="361"/>
      </w:pPr>
      <w:rPr>
        <w:rFonts w:hint="default"/>
      </w:rPr>
    </w:lvl>
    <w:lvl w:ilvl="8" w:tplc="F4609A02">
      <w:numFmt w:val="bullet"/>
      <w:lvlText w:val="•"/>
      <w:lvlJc w:val="left"/>
      <w:pPr>
        <w:ind w:left="7547" w:hanging="361"/>
      </w:pPr>
      <w:rPr>
        <w:rFonts w:hint="default"/>
      </w:rPr>
    </w:lvl>
  </w:abstractNum>
  <w:abstractNum w:abstractNumId="19" w15:restartNumberingAfterBreak="0">
    <w:nsid w:val="382936EB"/>
    <w:multiLevelType w:val="hybridMultilevel"/>
    <w:tmpl w:val="E42641B4"/>
    <w:lvl w:ilvl="0" w:tplc="04270011">
      <w:start w:val="1"/>
      <w:numFmt w:val="decimal"/>
      <w:lvlText w:val="%1)"/>
      <w:lvlJc w:val="left"/>
      <w:pPr>
        <w:ind w:left="1440" w:hanging="360"/>
      </w:pPr>
      <w:rPr>
        <w:rFonts w:hint="default"/>
      </w:rPr>
    </w:lvl>
    <w:lvl w:ilvl="1" w:tplc="95EC26C2">
      <w:numFmt w:val="bullet"/>
      <w:lvlText w:val="-"/>
      <w:lvlJc w:val="left"/>
      <w:pPr>
        <w:ind w:left="1440" w:hanging="360"/>
      </w:pPr>
      <w:rPr>
        <w:rFonts w:ascii="Times New Roman" w:eastAsia="Times New Roman" w:hAnsi="Times New Roman" w:cs="Times New Roman" w:hint="default"/>
      </w:rPr>
    </w:lvl>
    <w:lvl w:ilvl="2" w:tplc="2BE40EF8">
      <w:start w:val="1"/>
      <w:numFmt w:val="decimal"/>
      <w:pStyle w:val="aaa"/>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ABD301D"/>
    <w:multiLevelType w:val="hybridMultilevel"/>
    <w:tmpl w:val="F6C451FC"/>
    <w:lvl w:ilvl="0" w:tplc="AFB8ACC2">
      <w:numFmt w:val="bullet"/>
      <w:lvlText w:val="•"/>
      <w:lvlJc w:val="left"/>
      <w:pPr>
        <w:ind w:left="1429" w:hanging="360"/>
      </w:pPr>
      <w:rPr>
        <w:rFont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1" w15:restartNumberingAfterBreak="0">
    <w:nsid w:val="3B422573"/>
    <w:multiLevelType w:val="hybridMultilevel"/>
    <w:tmpl w:val="E67CCB4C"/>
    <w:lvl w:ilvl="0" w:tplc="AFB8ACC2">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74D17F1"/>
    <w:multiLevelType w:val="hybridMultilevel"/>
    <w:tmpl w:val="78E801E8"/>
    <w:lvl w:ilvl="0" w:tplc="AFB8ACC2">
      <w:numFmt w:val="bullet"/>
      <w:lvlText w:val="•"/>
      <w:lvlJc w:val="left"/>
      <w:pPr>
        <w:ind w:left="1429" w:hanging="360"/>
      </w:pPr>
      <w:rPr>
        <w:rFont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3" w15:restartNumberingAfterBreak="0">
    <w:nsid w:val="5117184A"/>
    <w:multiLevelType w:val="hybridMultilevel"/>
    <w:tmpl w:val="4BEAC190"/>
    <w:lvl w:ilvl="0" w:tplc="02B88794">
      <w:start w:val="1"/>
      <w:numFmt w:val="decimal"/>
      <w:lvlText w:val="%1."/>
      <w:lvlJc w:val="left"/>
      <w:pPr>
        <w:ind w:left="502"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25C5232"/>
    <w:multiLevelType w:val="hybridMultilevel"/>
    <w:tmpl w:val="3538F0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CE059AF"/>
    <w:multiLevelType w:val="hybridMultilevel"/>
    <w:tmpl w:val="C20CF0E0"/>
    <w:lvl w:ilvl="0" w:tplc="AFB8ACC2">
      <w:numFmt w:val="bullet"/>
      <w:lvlText w:val="•"/>
      <w:lvlJc w:val="left"/>
      <w:pPr>
        <w:ind w:left="1429" w:hanging="360"/>
      </w:pPr>
      <w:rPr>
        <w:rFont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6" w15:restartNumberingAfterBreak="0">
    <w:nsid w:val="6708768E"/>
    <w:multiLevelType w:val="hybridMultilevel"/>
    <w:tmpl w:val="044E5FD0"/>
    <w:lvl w:ilvl="0" w:tplc="AFB8ACC2">
      <w:numFmt w:val="bullet"/>
      <w:lvlText w:val="•"/>
      <w:lvlJc w:val="left"/>
      <w:pPr>
        <w:ind w:left="1429" w:hanging="360"/>
      </w:pPr>
      <w:rPr>
        <w:rFont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7" w15:restartNumberingAfterBreak="0">
    <w:nsid w:val="7A946208"/>
    <w:multiLevelType w:val="hybridMultilevel"/>
    <w:tmpl w:val="2B305834"/>
    <w:lvl w:ilvl="0" w:tplc="AFB8ACC2">
      <w:numFmt w:val="bullet"/>
      <w:lvlText w:val="•"/>
      <w:lvlJc w:val="left"/>
      <w:pPr>
        <w:ind w:left="1429" w:hanging="360"/>
      </w:pPr>
      <w:rPr>
        <w:rFont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8" w15:restartNumberingAfterBreak="0">
    <w:nsid w:val="7BE54BAF"/>
    <w:multiLevelType w:val="hybridMultilevel"/>
    <w:tmpl w:val="42D8C29A"/>
    <w:lvl w:ilvl="0" w:tplc="0A1E7648">
      <w:start w:val="5"/>
      <w:numFmt w:val="bullet"/>
      <w:pStyle w:val="abruksnelis"/>
      <w:lvlText w:val="-"/>
      <w:lvlJc w:val="left"/>
      <w:pPr>
        <w:ind w:left="1429" w:hanging="360"/>
      </w:pPr>
      <w:rPr>
        <w:rFonts w:ascii="Times New Roman" w:eastAsia="Times New Roman" w:hAnsi="Times New Roman" w:cs="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abstractNumId w:val="0"/>
  </w:num>
  <w:num w:numId="2">
    <w:abstractNumId w:val="18"/>
  </w:num>
  <w:num w:numId="3">
    <w:abstractNumId w:val="14"/>
  </w:num>
  <w:num w:numId="4">
    <w:abstractNumId w:val="19"/>
  </w:num>
  <w:num w:numId="5">
    <w:abstractNumId w:val="28"/>
  </w:num>
  <w:num w:numId="6">
    <w:abstractNumId w:val="10"/>
  </w:num>
  <w:num w:numId="7">
    <w:abstractNumId w:val="12"/>
  </w:num>
  <w:num w:numId="8">
    <w:abstractNumId w:val="9"/>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8"/>
  </w:num>
  <w:num w:numId="14">
    <w:abstractNumId w:val="24"/>
  </w:num>
  <w:num w:numId="15">
    <w:abstractNumId w:val="15"/>
  </w:num>
  <w:num w:numId="16">
    <w:abstractNumId w:val="20"/>
  </w:num>
  <w:num w:numId="17">
    <w:abstractNumId w:val="27"/>
  </w:num>
  <w:num w:numId="18">
    <w:abstractNumId w:val="26"/>
  </w:num>
  <w:num w:numId="19">
    <w:abstractNumId w:val="25"/>
  </w:num>
  <w:num w:numId="20">
    <w:abstractNumId w:val="13"/>
  </w:num>
  <w:num w:numId="21">
    <w:abstractNumId w:val="23"/>
  </w:num>
  <w:num w:numId="22">
    <w:abstractNumId w:val="16"/>
  </w:num>
  <w:num w:numId="23">
    <w:abstractNumId w:val="21"/>
  </w:num>
  <w:num w:numId="24">
    <w:abstractNumId w:val="22"/>
  </w:num>
  <w:num w:numId="25">
    <w:abstractNumId w:val="11"/>
  </w:num>
  <w:num w:numId="26">
    <w:abstractNumId w:val="28"/>
  </w:num>
  <w:num w:numId="27">
    <w:abstractNumId w:val="28"/>
  </w:num>
  <w:num w:numId="28">
    <w:abstractNumId w:val="28"/>
  </w:num>
  <w:num w:numId="29">
    <w:abstractNumId w:val="12"/>
  </w:num>
  <w:num w:numId="30">
    <w:abstractNumId w:val="17"/>
  </w:num>
  <w:num w:numId="31">
    <w:abstractNumId w:val="9"/>
    <w:lvlOverride w:ilvl="0">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396"/>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3A9"/>
    <w:rsid w:val="000006F4"/>
    <w:rsid w:val="000010E9"/>
    <w:rsid w:val="00001E87"/>
    <w:rsid w:val="00002ABB"/>
    <w:rsid w:val="0000435A"/>
    <w:rsid w:val="0001588D"/>
    <w:rsid w:val="0001671F"/>
    <w:rsid w:val="0002240A"/>
    <w:rsid w:val="00033050"/>
    <w:rsid w:val="00033277"/>
    <w:rsid w:val="00033D8A"/>
    <w:rsid w:val="00035906"/>
    <w:rsid w:val="00042590"/>
    <w:rsid w:val="00051558"/>
    <w:rsid w:val="000573A6"/>
    <w:rsid w:val="00060865"/>
    <w:rsid w:val="000626C2"/>
    <w:rsid w:val="000637D3"/>
    <w:rsid w:val="00065817"/>
    <w:rsid w:val="00066B15"/>
    <w:rsid w:val="00070B4D"/>
    <w:rsid w:val="00071E27"/>
    <w:rsid w:val="0007217B"/>
    <w:rsid w:val="000749D2"/>
    <w:rsid w:val="00077A5D"/>
    <w:rsid w:val="00082A8D"/>
    <w:rsid w:val="00084D2C"/>
    <w:rsid w:val="00085494"/>
    <w:rsid w:val="00087DA5"/>
    <w:rsid w:val="000913AB"/>
    <w:rsid w:val="000932EC"/>
    <w:rsid w:val="000943C8"/>
    <w:rsid w:val="00095E83"/>
    <w:rsid w:val="000A0A06"/>
    <w:rsid w:val="000A0B66"/>
    <w:rsid w:val="000A1141"/>
    <w:rsid w:val="000A63BC"/>
    <w:rsid w:val="000B2A39"/>
    <w:rsid w:val="000B6C05"/>
    <w:rsid w:val="000B76C1"/>
    <w:rsid w:val="000C1BB2"/>
    <w:rsid w:val="000C6ED2"/>
    <w:rsid w:val="000D3159"/>
    <w:rsid w:val="000D6B4D"/>
    <w:rsid w:val="000E165C"/>
    <w:rsid w:val="000E2446"/>
    <w:rsid w:val="000E56F9"/>
    <w:rsid w:val="000E76C9"/>
    <w:rsid w:val="000F3993"/>
    <w:rsid w:val="000F6505"/>
    <w:rsid w:val="00103A15"/>
    <w:rsid w:val="00103F15"/>
    <w:rsid w:val="00107527"/>
    <w:rsid w:val="0011159B"/>
    <w:rsid w:val="00117C37"/>
    <w:rsid w:val="001329A2"/>
    <w:rsid w:val="0013450B"/>
    <w:rsid w:val="00141BDE"/>
    <w:rsid w:val="00143EFD"/>
    <w:rsid w:val="0014489F"/>
    <w:rsid w:val="00146457"/>
    <w:rsid w:val="001474DA"/>
    <w:rsid w:val="00150068"/>
    <w:rsid w:val="00163A25"/>
    <w:rsid w:val="001712DF"/>
    <w:rsid w:val="00171E3D"/>
    <w:rsid w:val="00175D55"/>
    <w:rsid w:val="00182DBA"/>
    <w:rsid w:val="00185543"/>
    <w:rsid w:val="00190455"/>
    <w:rsid w:val="00191F13"/>
    <w:rsid w:val="00193631"/>
    <w:rsid w:val="00194D77"/>
    <w:rsid w:val="001952CD"/>
    <w:rsid w:val="001A6B89"/>
    <w:rsid w:val="001B39B0"/>
    <w:rsid w:val="001C0957"/>
    <w:rsid w:val="001C5A08"/>
    <w:rsid w:val="001D2F09"/>
    <w:rsid w:val="001D30D6"/>
    <w:rsid w:val="001D4B0A"/>
    <w:rsid w:val="001D4CFE"/>
    <w:rsid w:val="001D510F"/>
    <w:rsid w:val="001D5B73"/>
    <w:rsid w:val="001D63BC"/>
    <w:rsid w:val="001D73A9"/>
    <w:rsid w:val="001D7518"/>
    <w:rsid w:val="001D7A96"/>
    <w:rsid w:val="001E0D2F"/>
    <w:rsid w:val="001E6AC6"/>
    <w:rsid w:val="001F5BDB"/>
    <w:rsid w:val="002008B5"/>
    <w:rsid w:val="00201287"/>
    <w:rsid w:val="002057E3"/>
    <w:rsid w:val="002068B9"/>
    <w:rsid w:val="0020753B"/>
    <w:rsid w:val="00207621"/>
    <w:rsid w:val="002120D7"/>
    <w:rsid w:val="002172C3"/>
    <w:rsid w:val="002209AD"/>
    <w:rsid w:val="002213D6"/>
    <w:rsid w:val="00223B90"/>
    <w:rsid w:val="00225215"/>
    <w:rsid w:val="00230A47"/>
    <w:rsid w:val="0023434F"/>
    <w:rsid w:val="00237AA1"/>
    <w:rsid w:val="00241B8F"/>
    <w:rsid w:val="00242D0A"/>
    <w:rsid w:val="00245404"/>
    <w:rsid w:val="00255E74"/>
    <w:rsid w:val="0025740E"/>
    <w:rsid w:val="0026184D"/>
    <w:rsid w:val="002629D6"/>
    <w:rsid w:val="0026798E"/>
    <w:rsid w:val="00267EA7"/>
    <w:rsid w:val="00270877"/>
    <w:rsid w:val="00274729"/>
    <w:rsid w:val="002754ED"/>
    <w:rsid w:val="00275ABC"/>
    <w:rsid w:val="002762FD"/>
    <w:rsid w:val="00277500"/>
    <w:rsid w:val="00293299"/>
    <w:rsid w:val="0029459B"/>
    <w:rsid w:val="002A090F"/>
    <w:rsid w:val="002A12F7"/>
    <w:rsid w:val="002A3E6B"/>
    <w:rsid w:val="002A5AC2"/>
    <w:rsid w:val="002B7F26"/>
    <w:rsid w:val="002C1902"/>
    <w:rsid w:val="002C2294"/>
    <w:rsid w:val="002C3801"/>
    <w:rsid w:val="002C7B73"/>
    <w:rsid w:val="002D0627"/>
    <w:rsid w:val="002D488F"/>
    <w:rsid w:val="002D5D16"/>
    <w:rsid w:val="002D6F25"/>
    <w:rsid w:val="002E37FB"/>
    <w:rsid w:val="002E78E6"/>
    <w:rsid w:val="002F1609"/>
    <w:rsid w:val="002F1B1E"/>
    <w:rsid w:val="002F3F0D"/>
    <w:rsid w:val="00305D7D"/>
    <w:rsid w:val="00306257"/>
    <w:rsid w:val="00307E1A"/>
    <w:rsid w:val="00310378"/>
    <w:rsid w:val="0031073E"/>
    <w:rsid w:val="00310C25"/>
    <w:rsid w:val="00313C19"/>
    <w:rsid w:val="00317466"/>
    <w:rsid w:val="00317F91"/>
    <w:rsid w:val="003216FE"/>
    <w:rsid w:val="00332B31"/>
    <w:rsid w:val="003349D7"/>
    <w:rsid w:val="00336FB1"/>
    <w:rsid w:val="003437D2"/>
    <w:rsid w:val="003472A6"/>
    <w:rsid w:val="003474B2"/>
    <w:rsid w:val="00350F9F"/>
    <w:rsid w:val="003554BC"/>
    <w:rsid w:val="00356686"/>
    <w:rsid w:val="00360DF2"/>
    <w:rsid w:val="00360EC8"/>
    <w:rsid w:val="003623B4"/>
    <w:rsid w:val="0036799E"/>
    <w:rsid w:val="00374C0E"/>
    <w:rsid w:val="0037653F"/>
    <w:rsid w:val="00377648"/>
    <w:rsid w:val="0038261B"/>
    <w:rsid w:val="003854A2"/>
    <w:rsid w:val="00386251"/>
    <w:rsid w:val="0039093B"/>
    <w:rsid w:val="00394D2B"/>
    <w:rsid w:val="00395C64"/>
    <w:rsid w:val="003A0596"/>
    <w:rsid w:val="003A68A8"/>
    <w:rsid w:val="003B4E74"/>
    <w:rsid w:val="003B5065"/>
    <w:rsid w:val="003B5120"/>
    <w:rsid w:val="003B7B57"/>
    <w:rsid w:val="003C0FA1"/>
    <w:rsid w:val="003C130A"/>
    <w:rsid w:val="003C2755"/>
    <w:rsid w:val="003D5868"/>
    <w:rsid w:val="003D6020"/>
    <w:rsid w:val="003D6791"/>
    <w:rsid w:val="003E1D9A"/>
    <w:rsid w:val="003E6A6C"/>
    <w:rsid w:val="003F461A"/>
    <w:rsid w:val="003F62B7"/>
    <w:rsid w:val="003F75D3"/>
    <w:rsid w:val="003F7789"/>
    <w:rsid w:val="004001D1"/>
    <w:rsid w:val="00407CB2"/>
    <w:rsid w:val="00410001"/>
    <w:rsid w:val="004139E5"/>
    <w:rsid w:val="0041522D"/>
    <w:rsid w:val="004154F2"/>
    <w:rsid w:val="00415E9B"/>
    <w:rsid w:val="00420D0F"/>
    <w:rsid w:val="00427578"/>
    <w:rsid w:val="004334CD"/>
    <w:rsid w:val="00434159"/>
    <w:rsid w:val="004351EE"/>
    <w:rsid w:val="00436AA2"/>
    <w:rsid w:val="004409DE"/>
    <w:rsid w:val="00440B3A"/>
    <w:rsid w:val="00453148"/>
    <w:rsid w:val="00454D5F"/>
    <w:rsid w:val="00456FA8"/>
    <w:rsid w:val="004649DA"/>
    <w:rsid w:val="00464D09"/>
    <w:rsid w:val="00470127"/>
    <w:rsid w:val="00470281"/>
    <w:rsid w:val="00470945"/>
    <w:rsid w:val="004739FF"/>
    <w:rsid w:val="00473F72"/>
    <w:rsid w:val="00480F51"/>
    <w:rsid w:val="00482024"/>
    <w:rsid w:val="004821F7"/>
    <w:rsid w:val="0048593A"/>
    <w:rsid w:val="004924E3"/>
    <w:rsid w:val="0049284C"/>
    <w:rsid w:val="00492E4D"/>
    <w:rsid w:val="00495133"/>
    <w:rsid w:val="004952A4"/>
    <w:rsid w:val="00496F0C"/>
    <w:rsid w:val="004A08F9"/>
    <w:rsid w:val="004A194A"/>
    <w:rsid w:val="004A2CB4"/>
    <w:rsid w:val="004A4899"/>
    <w:rsid w:val="004B4797"/>
    <w:rsid w:val="004B7E9B"/>
    <w:rsid w:val="004C1777"/>
    <w:rsid w:val="004C6916"/>
    <w:rsid w:val="004D32F1"/>
    <w:rsid w:val="004D606B"/>
    <w:rsid w:val="004D66F0"/>
    <w:rsid w:val="004D7D20"/>
    <w:rsid w:val="004E0B93"/>
    <w:rsid w:val="004E345A"/>
    <w:rsid w:val="004E4AF6"/>
    <w:rsid w:val="004E7FD2"/>
    <w:rsid w:val="004F0CCD"/>
    <w:rsid w:val="004F0DE1"/>
    <w:rsid w:val="004F3677"/>
    <w:rsid w:val="004F46CF"/>
    <w:rsid w:val="004F5505"/>
    <w:rsid w:val="004F69B8"/>
    <w:rsid w:val="004F76CA"/>
    <w:rsid w:val="00503A99"/>
    <w:rsid w:val="00516B1E"/>
    <w:rsid w:val="00517D0E"/>
    <w:rsid w:val="00523C0C"/>
    <w:rsid w:val="00525E83"/>
    <w:rsid w:val="00530125"/>
    <w:rsid w:val="0053386E"/>
    <w:rsid w:val="00535511"/>
    <w:rsid w:val="00537952"/>
    <w:rsid w:val="00540EAB"/>
    <w:rsid w:val="00551C8E"/>
    <w:rsid w:val="00557177"/>
    <w:rsid w:val="00561E34"/>
    <w:rsid w:val="005774D8"/>
    <w:rsid w:val="005803B3"/>
    <w:rsid w:val="00586E69"/>
    <w:rsid w:val="00590FB3"/>
    <w:rsid w:val="005930E7"/>
    <w:rsid w:val="0059328E"/>
    <w:rsid w:val="00593B47"/>
    <w:rsid w:val="005952BD"/>
    <w:rsid w:val="00595AD4"/>
    <w:rsid w:val="005B12E6"/>
    <w:rsid w:val="005B4EAF"/>
    <w:rsid w:val="005C0EBA"/>
    <w:rsid w:val="005C0F1F"/>
    <w:rsid w:val="005C3178"/>
    <w:rsid w:val="005D55BB"/>
    <w:rsid w:val="005D5D69"/>
    <w:rsid w:val="005E37DC"/>
    <w:rsid w:val="005F1916"/>
    <w:rsid w:val="005F2E06"/>
    <w:rsid w:val="00604C2B"/>
    <w:rsid w:val="00606A84"/>
    <w:rsid w:val="006105F1"/>
    <w:rsid w:val="006106B5"/>
    <w:rsid w:val="00621427"/>
    <w:rsid w:val="0062765C"/>
    <w:rsid w:val="00631F3F"/>
    <w:rsid w:val="00633C98"/>
    <w:rsid w:val="006341E5"/>
    <w:rsid w:val="0063776C"/>
    <w:rsid w:val="00642F9A"/>
    <w:rsid w:val="00643312"/>
    <w:rsid w:val="006435F7"/>
    <w:rsid w:val="00644448"/>
    <w:rsid w:val="006446FD"/>
    <w:rsid w:val="00644BCB"/>
    <w:rsid w:val="00652BEE"/>
    <w:rsid w:val="00653672"/>
    <w:rsid w:val="00663F3D"/>
    <w:rsid w:val="00664ACF"/>
    <w:rsid w:val="006653FE"/>
    <w:rsid w:val="0067096A"/>
    <w:rsid w:val="00673ABA"/>
    <w:rsid w:val="00680FC3"/>
    <w:rsid w:val="00681289"/>
    <w:rsid w:val="00681EF0"/>
    <w:rsid w:val="00682568"/>
    <w:rsid w:val="00683D3B"/>
    <w:rsid w:val="00691321"/>
    <w:rsid w:val="00695EC0"/>
    <w:rsid w:val="006964A9"/>
    <w:rsid w:val="006B0B2F"/>
    <w:rsid w:val="006B1CFC"/>
    <w:rsid w:val="006B311A"/>
    <w:rsid w:val="006B7253"/>
    <w:rsid w:val="006B7281"/>
    <w:rsid w:val="006C011E"/>
    <w:rsid w:val="006C3D9B"/>
    <w:rsid w:val="006C569F"/>
    <w:rsid w:val="006D1704"/>
    <w:rsid w:val="006D1739"/>
    <w:rsid w:val="006D7F6D"/>
    <w:rsid w:val="006E4999"/>
    <w:rsid w:val="006E6838"/>
    <w:rsid w:val="006E7DF1"/>
    <w:rsid w:val="006F0ACF"/>
    <w:rsid w:val="00700D17"/>
    <w:rsid w:val="007047E2"/>
    <w:rsid w:val="007146B4"/>
    <w:rsid w:val="00714F0A"/>
    <w:rsid w:val="007277A3"/>
    <w:rsid w:val="00727A16"/>
    <w:rsid w:val="00730100"/>
    <w:rsid w:val="00730B2F"/>
    <w:rsid w:val="00731F3E"/>
    <w:rsid w:val="007328B0"/>
    <w:rsid w:val="00734BC5"/>
    <w:rsid w:val="00736053"/>
    <w:rsid w:val="00736756"/>
    <w:rsid w:val="00736DE6"/>
    <w:rsid w:val="00737CDD"/>
    <w:rsid w:val="00745956"/>
    <w:rsid w:val="00751A1E"/>
    <w:rsid w:val="00753B3C"/>
    <w:rsid w:val="0076126C"/>
    <w:rsid w:val="00764907"/>
    <w:rsid w:val="00764D29"/>
    <w:rsid w:val="00767560"/>
    <w:rsid w:val="0077049A"/>
    <w:rsid w:val="0077170F"/>
    <w:rsid w:val="00771C7F"/>
    <w:rsid w:val="00772E2B"/>
    <w:rsid w:val="0077332C"/>
    <w:rsid w:val="007741EE"/>
    <w:rsid w:val="007744AE"/>
    <w:rsid w:val="00780D1B"/>
    <w:rsid w:val="00782573"/>
    <w:rsid w:val="007847FF"/>
    <w:rsid w:val="007856C0"/>
    <w:rsid w:val="00785D98"/>
    <w:rsid w:val="00794AC7"/>
    <w:rsid w:val="007B1522"/>
    <w:rsid w:val="007B3FAB"/>
    <w:rsid w:val="007B5A37"/>
    <w:rsid w:val="007C2063"/>
    <w:rsid w:val="007C528A"/>
    <w:rsid w:val="007C7E60"/>
    <w:rsid w:val="007D2EA1"/>
    <w:rsid w:val="007D75DD"/>
    <w:rsid w:val="007E11D3"/>
    <w:rsid w:val="007E2C5B"/>
    <w:rsid w:val="007F1267"/>
    <w:rsid w:val="007F200C"/>
    <w:rsid w:val="007F65E8"/>
    <w:rsid w:val="007F6AB2"/>
    <w:rsid w:val="007F6BEC"/>
    <w:rsid w:val="007F761D"/>
    <w:rsid w:val="00801B97"/>
    <w:rsid w:val="00802BFD"/>
    <w:rsid w:val="008031BD"/>
    <w:rsid w:val="00803374"/>
    <w:rsid w:val="0080366B"/>
    <w:rsid w:val="0081432B"/>
    <w:rsid w:val="0081544D"/>
    <w:rsid w:val="00817ED9"/>
    <w:rsid w:val="00832CEB"/>
    <w:rsid w:val="00836FBC"/>
    <w:rsid w:val="00836FC1"/>
    <w:rsid w:val="00837323"/>
    <w:rsid w:val="00841109"/>
    <w:rsid w:val="00844CA1"/>
    <w:rsid w:val="00846E8B"/>
    <w:rsid w:val="00847CE1"/>
    <w:rsid w:val="008512F5"/>
    <w:rsid w:val="00851B09"/>
    <w:rsid w:val="0085564A"/>
    <w:rsid w:val="00862E6C"/>
    <w:rsid w:val="008659BA"/>
    <w:rsid w:val="0086631D"/>
    <w:rsid w:val="0087115B"/>
    <w:rsid w:val="00876597"/>
    <w:rsid w:val="00884376"/>
    <w:rsid w:val="00891A04"/>
    <w:rsid w:val="00894AD5"/>
    <w:rsid w:val="008B0FD1"/>
    <w:rsid w:val="008B10DD"/>
    <w:rsid w:val="008B15B6"/>
    <w:rsid w:val="008B2378"/>
    <w:rsid w:val="008B3940"/>
    <w:rsid w:val="008B3981"/>
    <w:rsid w:val="008B4BEE"/>
    <w:rsid w:val="008C0C2E"/>
    <w:rsid w:val="008C1BB0"/>
    <w:rsid w:val="008C3A62"/>
    <w:rsid w:val="008C713B"/>
    <w:rsid w:val="008D0A2D"/>
    <w:rsid w:val="008D30D4"/>
    <w:rsid w:val="008D3B10"/>
    <w:rsid w:val="008D6FB0"/>
    <w:rsid w:val="008D73C6"/>
    <w:rsid w:val="008D74D8"/>
    <w:rsid w:val="008E70B7"/>
    <w:rsid w:val="008F6A7E"/>
    <w:rsid w:val="0090487E"/>
    <w:rsid w:val="00916E0E"/>
    <w:rsid w:val="00923F67"/>
    <w:rsid w:val="009243F2"/>
    <w:rsid w:val="0092448B"/>
    <w:rsid w:val="00926C91"/>
    <w:rsid w:val="00932761"/>
    <w:rsid w:val="00936E42"/>
    <w:rsid w:val="00941072"/>
    <w:rsid w:val="0094498C"/>
    <w:rsid w:val="00946F63"/>
    <w:rsid w:val="00952B56"/>
    <w:rsid w:val="00954050"/>
    <w:rsid w:val="00955B65"/>
    <w:rsid w:val="0096521B"/>
    <w:rsid w:val="00966FAC"/>
    <w:rsid w:val="00971325"/>
    <w:rsid w:val="00971ECC"/>
    <w:rsid w:val="00972489"/>
    <w:rsid w:val="00974E34"/>
    <w:rsid w:val="00975BD2"/>
    <w:rsid w:val="009764B5"/>
    <w:rsid w:val="00977D85"/>
    <w:rsid w:val="00977DEE"/>
    <w:rsid w:val="00980263"/>
    <w:rsid w:val="00980C53"/>
    <w:rsid w:val="009835FF"/>
    <w:rsid w:val="00983ECA"/>
    <w:rsid w:val="0098599F"/>
    <w:rsid w:val="009920F6"/>
    <w:rsid w:val="0099237A"/>
    <w:rsid w:val="0099340B"/>
    <w:rsid w:val="00995499"/>
    <w:rsid w:val="009A431C"/>
    <w:rsid w:val="009A53EF"/>
    <w:rsid w:val="009A7CB1"/>
    <w:rsid w:val="009B105C"/>
    <w:rsid w:val="009B141E"/>
    <w:rsid w:val="009B257F"/>
    <w:rsid w:val="009B530A"/>
    <w:rsid w:val="009B71BC"/>
    <w:rsid w:val="009C0B74"/>
    <w:rsid w:val="009C2049"/>
    <w:rsid w:val="009C2B8A"/>
    <w:rsid w:val="009E254B"/>
    <w:rsid w:val="009F0DE9"/>
    <w:rsid w:val="009F385D"/>
    <w:rsid w:val="009F7E25"/>
    <w:rsid w:val="00A076B3"/>
    <w:rsid w:val="00A10298"/>
    <w:rsid w:val="00A222AF"/>
    <w:rsid w:val="00A22691"/>
    <w:rsid w:val="00A31CDE"/>
    <w:rsid w:val="00A45DDE"/>
    <w:rsid w:val="00A53165"/>
    <w:rsid w:val="00A600F4"/>
    <w:rsid w:val="00A6332A"/>
    <w:rsid w:val="00A649EB"/>
    <w:rsid w:val="00A6666E"/>
    <w:rsid w:val="00A669D5"/>
    <w:rsid w:val="00A67A10"/>
    <w:rsid w:val="00A70EC8"/>
    <w:rsid w:val="00A72B60"/>
    <w:rsid w:val="00A76C34"/>
    <w:rsid w:val="00A81D7E"/>
    <w:rsid w:val="00A82735"/>
    <w:rsid w:val="00A84C89"/>
    <w:rsid w:val="00A85C59"/>
    <w:rsid w:val="00A87C84"/>
    <w:rsid w:val="00A90A0D"/>
    <w:rsid w:val="00A9407C"/>
    <w:rsid w:val="00A957F7"/>
    <w:rsid w:val="00AA0DF2"/>
    <w:rsid w:val="00AA2C7E"/>
    <w:rsid w:val="00AB46CC"/>
    <w:rsid w:val="00AB64B9"/>
    <w:rsid w:val="00AB7C73"/>
    <w:rsid w:val="00AC3131"/>
    <w:rsid w:val="00AC7F32"/>
    <w:rsid w:val="00AD3DDC"/>
    <w:rsid w:val="00AD49A2"/>
    <w:rsid w:val="00AD60AB"/>
    <w:rsid w:val="00AE08B7"/>
    <w:rsid w:val="00AE2076"/>
    <w:rsid w:val="00AE21EC"/>
    <w:rsid w:val="00AE391F"/>
    <w:rsid w:val="00AF5989"/>
    <w:rsid w:val="00AF6634"/>
    <w:rsid w:val="00B0089A"/>
    <w:rsid w:val="00B00CAF"/>
    <w:rsid w:val="00B038A6"/>
    <w:rsid w:val="00B07920"/>
    <w:rsid w:val="00B2744F"/>
    <w:rsid w:val="00B3108C"/>
    <w:rsid w:val="00B34BA1"/>
    <w:rsid w:val="00B350E5"/>
    <w:rsid w:val="00B36DBA"/>
    <w:rsid w:val="00B37F12"/>
    <w:rsid w:val="00B408D8"/>
    <w:rsid w:val="00B40D94"/>
    <w:rsid w:val="00B40E3B"/>
    <w:rsid w:val="00B41091"/>
    <w:rsid w:val="00B42083"/>
    <w:rsid w:val="00B46B54"/>
    <w:rsid w:val="00B54405"/>
    <w:rsid w:val="00B546AA"/>
    <w:rsid w:val="00B5479A"/>
    <w:rsid w:val="00B57D7A"/>
    <w:rsid w:val="00B57EB0"/>
    <w:rsid w:val="00B610EF"/>
    <w:rsid w:val="00B64CDD"/>
    <w:rsid w:val="00B7592D"/>
    <w:rsid w:val="00B8047A"/>
    <w:rsid w:val="00B86958"/>
    <w:rsid w:val="00B9005E"/>
    <w:rsid w:val="00B945A2"/>
    <w:rsid w:val="00B95540"/>
    <w:rsid w:val="00B96EF9"/>
    <w:rsid w:val="00B97E11"/>
    <w:rsid w:val="00BA6AC7"/>
    <w:rsid w:val="00BA7897"/>
    <w:rsid w:val="00BB3265"/>
    <w:rsid w:val="00BB5C72"/>
    <w:rsid w:val="00BC0FC1"/>
    <w:rsid w:val="00BE22EB"/>
    <w:rsid w:val="00BE5218"/>
    <w:rsid w:val="00BF3C08"/>
    <w:rsid w:val="00BF4BAC"/>
    <w:rsid w:val="00C11955"/>
    <w:rsid w:val="00C128A5"/>
    <w:rsid w:val="00C1424C"/>
    <w:rsid w:val="00C1439B"/>
    <w:rsid w:val="00C2001C"/>
    <w:rsid w:val="00C2381D"/>
    <w:rsid w:val="00C32B2E"/>
    <w:rsid w:val="00C33783"/>
    <w:rsid w:val="00C37DBA"/>
    <w:rsid w:val="00C41072"/>
    <w:rsid w:val="00C42E6E"/>
    <w:rsid w:val="00C43344"/>
    <w:rsid w:val="00C507D7"/>
    <w:rsid w:val="00C513CC"/>
    <w:rsid w:val="00C549C5"/>
    <w:rsid w:val="00C554B4"/>
    <w:rsid w:val="00C57034"/>
    <w:rsid w:val="00C57837"/>
    <w:rsid w:val="00C578C6"/>
    <w:rsid w:val="00C61109"/>
    <w:rsid w:val="00C61443"/>
    <w:rsid w:val="00C65490"/>
    <w:rsid w:val="00C66C42"/>
    <w:rsid w:val="00C67688"/>
    <w:rsid w:val="00C67842"/>
    <w:rsid w:val="00C702A0"/>
    <w:rsid w:val="00C70CB0"/>
    <w:rsid w:val="00C73BFB"/>
    <w:rsid w:val="00C825DD"/>
    <w:rsid w:val="00C84DBA"/>
    <w:rsid w:val="00C87FE7"/>
    <w:rsid w:val="00C925B5"/>
    <w:rsid w:val="00CA24CC"/>
    <w:rsid w:val="00CB1CBB"/>
    <w:rsid w:val="00CC191A"/>
    <w:rsid w:val="00CC4983"/>
    <w:rsid w:val="00CC562B"/>
    <w:rsid w:val="00CE51AC"/>
    <w:rsid w:val="00CF6C45"/>
    <w:rsid w:val="00CF7168"/>
    <w:rsid w:val="00D109C5"/>
    <w:rsid w:val="00D20B13"/>
    <w:rsid w:val="00D213C5"/>
    <w:rsid w:val="00D22B10"/>
    <w:rsid w:val="00D2327F"/>
    <w:rsid w:val="00D25834"/>
    <w:rsid w:val="00D2646E"/>
    <w:rsid w:val="00D26F73"/>
    <w:rsid w:val="00D31CF2"/>
    <w:rsid w:val="00D32609"/>
    <w:rsid w:val="00D330D4"/>
    <w:rsid w:val="00D36343"/>
    <w:rsid w:val="00D36B7F"/>
    <w:rsid w:val="00D458D4"/>
    <w:rsid w:val="00D47245"/>
    <w:rsid w:val="00D47460"/>
    <w:rsid w:val="00D5024E"/>
    <w:rsid w:val="00D51CDE"/>
    <w:rsid w:val="00D5467A"/>
    <w:rsid w:val="00D569D9"/>
    <w:rsid w:val="00D61A5A"/>
    <w:rsid w:val="00D72E8A"/>
    <w:rsid w:val="00D732EC"/>
    <w:rsid w:val="00D80462"/>
    <w:rsid w:val="00D814D5"/>
    <w:rsid w:val="00D815C3"/>
    <w:rsid w:val="00D87929"/>
    <w:rsid w:val="00D900C0"/>
    <w:rsid w:val="00D93AB5"/>
    <w:rsid w:val="00D9562D"/>
    <w:rsid w:val="00DA0EFF"/>
    <w:rsid w:val="00DB1043"/>
    <w:rsid w:val="00DB185C"/>
    <w:rsid w:val="00DB346E"/>
    <w:rsid w:val="00DB3888"/>
    <w:rsid w:val="00DC41E7"/>
    <w:rsid w:val="00DD53F0"/>
    <w:rsid w:val="00DD596C"/>
    <w:rsid w:val="00DE0017"/>
    <w:rsid w:val="00DE6A5F"/>
    <w:rsid w:val="00DF06E2"/>
    <w:rsid w:val="00DF43F2"/>
    <w:rsid w:val="00DF7F5D"/>
    <w:rsid w:val="00E0607B"/>
    <w:rsid w:val="00E078E5"/>
    <w:rsid w:val="00E14100"/>
    <w:rsid w:val="00E20A14"/>
    <w:rsid w:val="00E22181"/>
    <w:rsid w:val="00E237B0"/>
    <w:rsid w:val="00E25EC4"/>
    <w:rsid w:val="00E264D6"/>
    <w:rsid w:val="00E300E7"/>
    <w:rsid w:val="00E30928"/>
    <w:rsid w:val="00E324F4"/>
    <w:rsid w:val="00E33BE3"/>
    <w:rsid w:val="00E3519C"/>
    <w:rsid w:val="00E35807"/>
    <w:rsid w:val="00E50103"/>
    <w:rsid w:val="00E50640"/>
    <w:rsid w:val="00E536C5"/>
    <w:rsid w:val="00E5657F"/>
    <w:rsid w:val="00E60A63"/>
    <w:rsid w:val="00E619B8"/>
    <w:rsid w:val="00E643AB"/>
    <w:rsid w:val="00E653A9"/>
    <w:rsid w:val="00E673EC"/>
    <w:rsid w:val="00E717B2"/>
    <w:rsid w:val="00E71858"/>
    <w:rsid w:val="00E774F5"/>
    <w:rsid w:val="00E944A2"/>
    <w:rsid w:val="00EA127E"/>
    <w:rsid w:val="00EA3B8F"/>
    <w:rsid w:val="00EB0D22"/>
    <w:rsid w:val="00EB3399"/>
    <w:rsid w:val="00EB5E76"/>
    <w:rsid w:val="00EC41F5"/>
    <w:rsid w:val="00EC443B"/>
    <w:rsid w:val="00ED14AA"/>
    <w:rsid w:val="00ED50AA"/>
    <w:rsid w:val="00ED7BDB"/>
    <w:rsid w:val="00EE1DA8"/>
    <w:rsid w:val="00EE37A2"/>
    <w:rsid w:val="00EF2612"/>
    <w:rsid w:val="00F10D83"/>
    <w:rsid w:val="00F1670A"/>
    <w:rsid w:val="00F221E0"/>
    <w:rsid w:val="00F245DA"/>
    <w:rsid w:val="00F26464"/>
    <w:rsid w:val="00F27EBC"/>
    <w:rsid w:val="00F27EC7"/>
    <w:rsid w:val="00F30AF1"/>
    <w:rsid w:val="00F31CF7"/>
    <w:rsid w:val="00F36CA2"/>
    <w:rsid w:val="00F41848"/>
    <w:rsid w:val="00F67308"/>
    <w:rsid w:val="00F70063"/>
    <w:rsid w:val="00F70DBD"/>
    <w:rsid w:val="00F73AB1"/>
    <w:rsid w:val="00F81100"/>
    <w:rsid w:val="00F84867"/>
    <w:rsid w:val="00F84EB9"/>
    <w:rsid w:val="00F9099A"/>
    <w:rsid w:val="00F93296"/>
    <w:rsid w:val="00F94755"/>
    <w:rsid w:val="00FA474C"/>
    <w:rsid w:val="00FA7B7E"/>
    <w:rsid w:val="00FB0B12"/>
    <w:rsid w:val="00FB4519"/>
    <w:rsid w:val="00FB5898"/>
    <w:rsid w:val="00FC1837"/>
    <w:rsid w:val="00FC6756"/>
    <w:rsid w:val="00FC6E36"/>
    <w:rsid w:val="00FD078B"/>
    <w:rsid w:val="00FD6F4E"/>
    <w:rsid w:val="00FE0869"/>
    <w:rsid w:val="00FE4F0E"/>
    <w:rsid w:val="00FF6E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0CBC0FC5"/>
  <w15:docId w15:val="{BD7F2F93-009E-4804-9AD1-A950F1E15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2">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prastasis">
    <w:name w:val="Normal"/>
    <w:qFormat/>
    <w:rsid w:val="002008B5"/>
    <w:rPr>
      <w:sz w:val="24"/>
      <w:szCs w:val="24"/>
      <w:lang w:val="en-GB" w:eastAsia="en-US"/>
    </w:rPr>
  </w:style>
  <w:style w:type="paragraph" w:styleId="Antrat1">
    <w:name w:val="heading 1"/>
    <w:basedOn w:val="prastasis"/>
    <w:next w:val="prastasis"/>
    <w:uiPriority w:val="1"/>
    <w:qFormat/>
    <w:pPr>
      <w:keepNext/>
      <w:widowControl w:val="0"/>
      <w:numPr>
        <w:numId w:val="1"/>
      </w:numPr>
      <w:suppressAutoHyphens/>
      <w:jc w:val="both"/>
      <w:outlineLvl w:val="0"/>
    </w:pPr>
    <w:rPr>
      <w:rFonts w:eastAsia="Arial Unicode MS" w:cs="Tahoma"/>
      <w:kern w:val="1"/>
      <w:u w:val="single"/>
      <w:lang w:val="lt-LT"/>
    </w:rPr>
  </w:style>
  <w:style w:type="paragraph" w:styleId="Antrat2">
    <w:name w:val="heading 2"/>
    <w:basedOn w:val="prastasis"/>
    <w:next w:val="prastasis"/>
    <w:uiPriority w:val="1"/>
    <w:qFormat/>
    <w:pPr>
      <w:keepNext/>
      <w:shd w:val="clear" w:color="auto" w:fill="FFFFFF"/>
      <w:spacing w:line="360" w:lineRule="auto"/>
      <w:ind w:left="22"/>
      <w:outlineLvl w:val="1"/>
    </w:pPr>
    <w:rPr>
      <w:color w:val="323232"/>
      <w:spacing w:val="3"/>
      <w:sz w:val="28"/>
      <w:szCs w:val="28"/>
      <w:lang w:val="lt-LT"/>
    </w:rPr>
  </w:style>
  <w:style w:type="paragraph" w:styleId="Antrat3">
    <w:name w:val="heading 3"/>
    <w:basedOn w:val="prastasis"/>
    <w:next w:val="prastasis"/>
    <w:uiPriority w:val="1"/>
    <w:qFormat/>
    <w:pPr>
      <w:keepNext/>
      <w:widowControl w:val="0"/>
      <w:numPr>
        <w:ilvl w:val="2"/>
        <w:numId w:val="1"/>
      </w:numPr>
      <w:suppressAutoHyphens/>
      <w:ind w:left="360"/>
      <w:jc w:val="both"/>
      <w:outlineLvl w:val="2"/>
    </w:pPr>
    <w:rPr>
      <w:rFonts w:eastAsia="Arial Unicode MS" w:cs="Tahoma"/>
      <w:kern w:val="1"/>
      <w:u w:val="single"/>
      <w:lang w:val="lt-LT"/>
    </w:rPr>
  </w:style>
  <w:style w:type="paragraph" w:styleId="Antrat4">
    <w:name w:val="heading 4"/>
    <w:basedOn w:val="prastasis"/>
    <w:next w:val="prastasis"/>
    <w:uiPriority w:val="1"/>
    <w:qFormat/>
    <w:pPr>
      <w:keepNext/>
      <w:shd w:val="clear" w:color="auto" w:fill="FFFFFF"/>
      <w:spacing w:line="360" w:lineRule="auto"/>
      <w:ind w:left="29"/>
      <w:outlineLvl w:val="3"/>
    </w:pPr>
    <w:rPr>
      <w:b/>
      <w:bCs/>
      <w:color w:val="323232"/>
      <w:spacing w:val="5"/>
      <w:sz w:val="28"/>
      <w:szCs w:val="28"/>
      <w:lang w:val="lt-LT"/>
    </w:rPr>
  </w:style>
  <w:style w:type="paragraph" w:styleId="Antrat5">
    <w:name w:val="heading 5"/>
    <w:basedOn w:val="prastasis"/>
    <w:next w:val="prastasis"/>
    <w:uiPriority w:val="1"/>
    <w:qFormat/>
    <w:pPr>
      <w:keepNext/>
      <w:shd w:val="clear" w:color="auto" w:fill="FFFFFF"/>
      <w:spacing w:line="360" w:lineRule="auto"/>
      <w:ind w:left="29"/>
      <w:outlineLvl w:val="4"/>
    </w:pPr>
    <w:rPr>
      <w:b/>
      <w:bCs/>
      <w:color w:val="323232"/>
      <w:spacing w:val="-4"/>
      <w:sz w:val="30"/>
      <w:szCs w:val="30"/>
      <w:lang w:val="lt-LT"/>
    </w:rPr>
  </w:style>
  <w:style w:type="paragraph" w:styleId="Antrat6">
    <w:name w:val="heading 6"/>
    <w:basedOn w:val="prastasis"/>
    <w:next w:val="prastasis"/>
    <w:qFormat/>
    <w:pPr>
      <w:keepNext/>
      <w:shd w:val="clear" w:color="auto" w:fill="FFFFFF"/>
      <w:spacing w:line="360" w:lineRule="auto"/>
      <w:ind w:left="14"/>
      <w:outlineLvl w:val="5"/>
    </w:pPr>
    <w:rPr>
      <w:b/>
      <w:bCs/>
      <w:color w:val="323232"/>
      <w:spacing w:val="6"/>
      <w:sz w:val="28"/>
      <w:szCs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widowControl w:val="0"/>
      <w:suppressAutoHyphens/>
      <w:spacing w:after="120" w:line="480" w:lineRule="auto"/>
      <w:ind w:left="283"/>
    </w:pPr>
    <w:rPr>
      <w:rFonts w:eastAsia="Arial Unicode MS" w:cs="Tahoma"/>
      <w:kern w:val="1"/>
      <w:lang w:val="lt-LT"/>
    </w:rPr>
  </w:style>
  <w:style w:type="paragraph" w:customStyle="1" w:styleId="TableContents">
    <w:name w:val="Table Contents"/>
    <w:basedOn w:val="prastasis"/>
    <w:pPr>
      <w:widowControl w:val="0"/>
      <w:suppressLineNumbers/>
      <w:suppressAutoHyphens/>
    </w:pPr>
    <w:rPr>
      <w:rFonts w:eastAsia="Arial Unicode MS" w:cs="Tahoma"/>
      <w:kern w:val="1"/>
      <w:lang w:val="lt-LT"/>
    </w:rPr>
  </w:style>
  <w:style w:type="paragraph" w:styleId="Pavadinimas">
    <w:name w:val="Title"/>
    <w:basedOn w:val="prastasis"/>
    <w:next w:val="Paantrat"/>
    <w:qFormat/>
    <w:pPr>
      <w:widowControl w:val="0"/>
      <w:suppressAutoHyphens/>
      <w:jc w:val="center"/>
    </w:pPr>
    <w:rPr>
      <w:rFonts w:eastAsia="Arial Unicode MS" w:cs="Tahoma"/>
      <w:b/>
      <w:bCs/>
      <w:kern w:val="1"/>
      <w:lang w:val="lt-LT"/>
    </w:rPr>
  </w:style>
  <w:style w:type="paragraph" w:styleId="Paantrat">
    <w:name w:val="Subtitle"/>
    <w:basedOn w:val="Heading"/>
    <w:next w:val="Pagrindinistekstas"/>
    <w:qFormat/>
    <w:pPr>
      <w:jc w:val="center"/>
    </w:pPr>
    <w:rPr>
      <w:i/>
      <w:iCs/>
    </w:rPr>
  </w:style>
  <w:style w:type="paragraph" w:customStyle="1" w:styleId="Heading">
    <w:name w:val="Heading"/>
    <w:basedOn w:val="prastasis"/>
    <w:next w:val="Pagrindinistekstas"/>
    <w:pPr>
      <w:keepNext/>
      <w:widowControl w:val="0"/>
      <w:suppressAutoHyphens/>
      <w:spacing w:before="240" w:after="120"/>
    </w:pPr>
    <w:rPr>
      <w:rFonts w:ascii="Arial" w:eastAsia="MS Mincho" w:hAnsi="Arial" w:cs="Tahoma"/>
      <w:kern w:val="1"/>
      <w:sz w:val="28"/>
      <w:szCs w:val="28"/>
      <w:lang w:val="lt-LT"/>
    </w:rPr>
  </w:style>
  <w:style w:type="paragraph" w:styleId="Pagrindinistekstas">
    <w:name w:val="Body Text"/>
    <w:basedOn w:val="prastasis"/>
    <w:uiPriority w:val="1"/>
    <w:qFormat/>
    <w:pPr>
      <w:widowControl w:val="0"/>
      <w:suppressAutoHyphens/>
      <w:spacing w:after="120"/>
    </w:pPr>
    <w:rPr>
      <w:rFonts w:eastAsia="Arial Unicode MS" w:cs="Tahoma"/>
      <w:kern w:val="1"/>
      <w:lang w:val="lt-LT"/>
    </w:rPr>
  </w:style>
  <w:style w:type="character" w:styleId="Puslapionumeris">
    <w:name w:val="page number"/>
    <w:basedOn w:val="Numatytasispastraiposriftas"/>
    <w:semiHidden/>
  </w:style>
  <w:style w:type="paragraph" w:styleId="Porat">
    <w:name w:val="footer"/>
    <w:basedOn w:val="prastasis"/>
    <w:link w:val="PoratDiagrama"/>
    <w:uiPriority w:val="99"/>
    <w:pPr>
      <w:widowControl w:val="0"/>
      <w:tabs>
        <w:tab w:val="center" w:pos="4819"/>
        <w:tab w:val="right" w:pos="9638"/>
      </w:tabs>
      <w:suppressAutoHyphens/>
    </w:pPr>
    <w:rPr>
      <w:rFonts w:eastAsia="Arial Unicode MS" w:cs="Tahoma"/>
      <w:kern w:val="1"/>
      <w:lang w:val="lt-LT"/>
    </w:rPr>
  </w:style>
  <w:style w:type="character" w:styleId="Hipersaitas">
    <w:name w:val="Hyperlink"/>
    <w:rPr>
      <w:color w:val="0000FF"/>
      <w:u w:val="single"/>
    </w:rPr>
  </w:style>
  <w:style w:type="paragraph" w:customStyle="1" w:styleId="Pagrindinistekstas1">
    <w:name w:val="Pagrindinis tekstas1"/>
    <w:pPr>
      <w:autoSpaceDE w:val="0"/>
      <w:autoSpaceDN w:val="0"/>
      <w:adjustRightInd w:val="0"/>
      <w:ind w:firstLine="312"/>
      <w:jc w:val="both"/>
    </w:pPr>
    <w:rPr>
      <w:rFonts w:ascii="TimesLT" w:hAnsi="TimesLT"/>
      <w:lang w:val="en-US" w:eastAsia="en-US"/>
    </w:rPr>
  </w:style>
  <w:style w:type="paragraph" w:styleId="Pagrindinistekstas2">
    <w:name w:val="Body Text 2"/>
    <w:basedOn w:val="prastasis"/>
    <w:semiHidden/>
    <w:pPr>
      <w:spacing w:line="360" w:lineRule="auto"/>
      <w:jc w:val="both"/>
    </w:pPr>
    <w:rPr>
      <w:rFonts w:cs="Tahoma"/>
    </w:rPr>
  </w:style>
  <w:style w:type="paragraph" w:styleId="Pagrindinistekstas3">
    <w:name w:val="Body Text 3"/>
    <w:basedOn w:val="prastasis"/>
    <w:semiHidden/>
    <w:pPr>
      <w:jc w:val="center"/>
    </w:pPr>
    <w:rPr>
      <w:i/>
      <w:iCs/>
    </w:rPr>
  </w:style>
  <w:style w:type="paragraph" w:customStyle="1" w:styleId="BodyTextIndent21">
    <w:name w:val="Body Text Indent 21"/>
    <w:basedOn w:val="prastasis"/>
    <w:rsid w:val="00071E27"/>
    <w:pPr>
      <w:widowControl w:val="0"/>
      <w:suppressAutoHyphens/>
      <w:spacing w:after="120" w:line="480" w:lineRule="auto"/>
      <w:ind w:left="283"/>
    </w:pPr>
    <w:rPr>
      <w:rFonts w:eastAsia="Arial Unicode MS" w:cs="Tahoma"/>
      <w:kern w:val="1"/>
      <w:lang w:val="lt-LT"/>
    </w:rPr>
  </w:style>
  <w:style w:type="paragraph" w:customStyle="1" w:styleId="ListParagraph1">
    <w:name w:val="List Paragraph1"/>
    <w:basedOn w:val="prastasis"/>
    <w:qFormat/>
    <w:rsid w:val="00175D55"/>
    <w:pPr>
      <w:ind w:left="720"/>
    </w:pPr>
  </w:style>
  <w:style w:type="paragraph" w:styleId="Antrats">
    <w:name w:val="header"/>
    <w:basedOn w:val="prastasis"/>
    <w:link w:val="AntratsDiagrama"/>
    <w:uiPriority w:val="99"/>
    <w:unhideWhenUsed/>
    <w:rsid w:val="004F69B8"/>
    <w:pPr>
      <w:tabs>
        <w:tab w:val="center" w:pos="4819"/>
        <w:tab w:val="right" w:pos="9638"/>
      </w:tabs>
    </w:pPr>
  </w:style>
  <w:style w:type="character" w:customStyle="1" w:styleId="AntratsDiagrama">
    <w:name w:val="Antraštės Diagrama"/>
    <w:link w:val="Antrats"/>
    <w:uiPriority w:val="99"/>
    <w:rsid w:val="004F69B8"/>
    <w:rPr>
      <w:sz w:val="24"/>
      <w:szCs w:val="24"/>
      <w:lang w:val="en-GB" w:eastAsia="en-US"/>
    </w:rPr>
  </w:style>
  <w:style w:type="paragraph" w:styleId="Pagrindiniotekstotrauka3">
    <w:name w:val="Body Text Indent 3"/>
    <w:basedOn w:val="prastasis"/>
    <w:link w:val="Pagrindiniotekstotrauka3Diagrama"/>
    <w:rsid w:val="004B7E9B"/>
    <w:pPr>
      <w:spacing w:after="120"/>
      <w:ind w:left="283"/>
    </w:pPr>
    <w:rPr>
      <w:sz w:val="16"/>
      <w:szCs w:val="16"/>
      <w:lang w:val="en-US"/>
    </w:rPr>
  </w:style>
  <w:style w:type="character" w:customStyle="1" w:styleId="Pagrindiniotekstotrauka3Diagrama">
    <w:name w:val="Pagrindinio teksto įtrauka 3 Diagrama"/>
    <w:link w:val="Pagrindiniotekstotrauka3"/>
    <w:rsid w:val="004B7E9B"/>
    <w:rPr>
      <w:sz w:val="16"/>
      <w:szCs w:val="16"/>
      <w:lang w:val="en-US" w:eastAsia="en-US"/>
    </w:rPr>
  </w:style>
  <w:style w:type="character" w:customStyle="1" w:styleId="datametai">
    <w:name w:val="datametai"/>
    <w:basedOn w:val="Numatytasispastraiposriftas"/>
    <w:rsid w:val="004B7E9B"/>
  </w:style>
  <w:style w:type="character" w:customStyle="1" w:styleId="datamnuo">
    <w:name w:val="datamnuo"/>
    <w:basedOn w:val="Numatytasispastraiposriftas"/>
    <w:rsid w:val="004B7E9B"/>
  </w:style>
  <w:style w:type="character" w:customStyle="1" w:styleId="datadiena">
    <w:name w:val="datadiena"/>
    <w:basedOn w:val="Numatytasispastraiposriftas"/>
    <w:rsid w:val="004B7E9B"/>
  </w:style>
  <w:style w:type="character" w:customStyle="1" w:styleId="statymonr">
    <w:name w:val="statymonr"/>
    <w:basedOn w:val="Numatytasispastraiposriftas"/>
    <w:rsid w:val="004B7E9B"/>
  </w:style>
  <w:style w:type="paragraph" w:styleId="prastasiniatinklio">
    <w:name w:val="Normal (Web)"/>
    <w:basedOn w:val="prastasis"/>
    <w:uiPriority w:val="99"/>
    <w:unhideWhenUsed/>
    <w:rsid w:val="007277A3"/>
    <w:pPr>
      <w:spacing w:before="100" w:beforeAutospacing="1" w:after="100" w:afterAutospacing="1"/>
    </w:pPr>
    <w:rPr>
      <w:lang w:val="lt-LT" w:eastAsia="lt-LT"/>
    </w:rPr>
  </w:style>
  <w:style w:type="character" w:styleId="Emfaz">
    <w:name w:val="Emphasis"/>
    <w:qFormat/>
    <w:rsid w:val="00277500"/>
    <w:rPr>
      <w:i/>
      <w:iCs/>
    </w:rPr>
  </w:style>
  <w:style w:type="paragraph" w:customStyle="1" w:styleId="Pagrindinistekstas10">
    <w:name w:val="Pagrindinis tekstas1"/>
    <w:rsid w:val="00277500"/>
    <w:pPr>
      <w:autoSpaceDE w:val="0"/>
      <w:autoSpaceDN w:val="0"/>
      <w:adjustRightInd w:val="0"/>
      <w:ind w:firstLine="312"/>
      <w:jc w:val="both"/>
    </w:pPr>
    <w:rPr>
      <w:rFonts w:ascii="TimesLT" w:hAnsi="TimesLT"/>
      <w:lang w:val="en-US" w:eastAsia="en-US"/>
    </w:rPr>
  </w:style>
  <w:style w:type="paragraph" w:customStyle="1" w:styleId="TableParagraph">
    <w:name w:val="Table Paragraph"/>
    <w:basedOn w:val="prastasis"/>
    <w:uiPriority w:val="1"/>
    <w:qFormat/>
    <w:rsid w:val="00415E9B"/>
    <w:pPr>
      <w:widowControl w:val="0"/>
      <w:ind w:left="105"/>
    </w:pPr>
    <w:rPr>
      <w:sz w:val="22"/>
      <w:szCs w:val="22"/>
      <w:lang w:val="en-US"/>
    </w:rPr>
  </w:style>
  <w:style w:type="paragraph" w:styleId="Sraopastraipa">
    <w:name w:val="List Paragraph"/>
    <w:basedOn w:val="prastasis"/>
    <w:uiPriority w:val="1"/>
    <w:qFormat/>
    <w:rsid w:val="00415E9B"/>
    <w:pPr>
      <w:widowControl w:val="0"/>
      <w:spacing w:before="137"/>
      <w:ind w:left="465" w:hanging="361"/>
    </w:pPr>
    <w:rPr>
      <w:sz w:val="22"/>
      <w:szCs w:val="22"/>
      <w:lang w:val="en-US"/>
    </w:rPr>
  </w:style>
  <w:style w:type="paragraph" w:styleId="Debesliotekstas">
    <w:name w:val="Balloon Text"/>
    <w:basedOn w:val="prastasis"/>
    <w:link w:val="DebesliotekstasDiagrama"/>
    <w:uiPriority w:val="99"/>
    <w:semiHidden/>
    <w:unhideWhenUsed/>
    <w:rsid w:val="00590FB3"/>
    <w:pPr>
      <w:widowControl w:val="0"/>
    </w:pPr>
    <w:rPr>
      <w:rFonts w:ascii="Tahoma" w:hAnsi="Tahoma" w:cs="Tahoma"/>
      <w:sz w:val="16"/>
      <w:szCs w:val="16"/>
      <w:lang w:val="en-US"/>
    </w:rPr>
  </w:style>
  <w:style w:type="character" w:customStyle="1" w:styleId="DebesliotekstasDiagrama">
    <w:name w:val="Debesėlio tekstas Diagrama"/>
    <w:link w:val="Debesliotekstas"/>
    <w:uiPriority w:val="99"/>
    <w:semiHidden/>
    <w:rsid w:val="00590FB3"/>
    <w:rPr>
      <w:rFonts w:ascii="Tahoma" w:hAnsi="Tahoma" w:cs="Tahoma"/>
      <w:sz w:val="16"/>
      <w:szCs w:val="16"/>
      <w:lang w:val="en-US" w:eastAsia="en-US"/>
    </w:rPr>
  </w:style>
  <w:style w:type="character" w:customStyle="1" w:styleId="PoratDiagrama">
    <w:name w:val="Poraštė Diagrama"/>
    <w:link w:val="Porat"/>
    <w:uiPriority w:val="99"/>
    <w:rsid w:val="00832CEB"/>
    <w:rPr>
      <w:rFonts w:eastAsia="Arial Unicode MS" w:cs="Tahoma"/>
      <w:kern w:val="1"/>
      <w:sz w:val="24"/>
      <w:szCs w:val="24"/>
    </w:rPr>
  </w:style>
  <w:style w:type="table" w:styleId="Lentelstinklelis">
    <w:name w:val="Table Grid"/>
    <w:basedOn w:val="prastojilentel"/>
    <w:uiPriority w:val="59"/>
    <w:rsid w:val="00700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a">
    <w:name w:val="aaa"/>
    <w:basedOn w:val="Antrat2"/>
    <w:qFormat/>
    <w:rsid w:val="00A076B3"/>
    <w:pPr>
      <w:numPr>
        <w:ilvl w:val="2"/>
        <w:numId w:val="4"/>
      </w:numPr>
      <w:spacing w:line="240" w:lineRule="auto"/>
      <w:ind w:left="426"/>
      <w:jc w:val="center"/>
    </w:pPr>
    <w:rPr>
      <w:b/>
      <w:color w:val="auto"/>
      <w:sz w:val="24"/>
      <w:szCs w:val="24"/>
    </w:rPr>
  </w:style>
  <w:style w:type="paragraph" w:customStyle="1" w:styleId="atekstas">
    <w:name w:val="a tekstas"/>
    <w:basedOn w:val="prastasis"/>
    <w:qFormat/>
    <w:rsid w:val="00095E83"/>
    <w:pPr>
      <w:spacing w:line="360" w:lineRule="auto"/>
      <w:ind w:firstLine="709"/>
      <w:jc w:val="both"/>
    </w:pPr>
    <w:rPr>
      <w:lang w:val="lt-LT" w:eastAsia="lt-LT"/>
    </w:rPr>
  </w:style>
  <w:style w:type="paragraph" w:customStyle="1" w:styleId="abruksnelis">
    <w:name w:val="a bruksnelis"/>
    <w:basedOn w:val="Pagrindinistekstas10"/>
    <w:qFormat/>
    <w:rsid w:val="00095E83"/>
    <w:pPr>
      <w:numPr>
        <w:numId w:val="5"/>
      </w:numPr>
      <w:spacing w:line="360" w:lineRule="auto"/>
    </w:pPr>
    <w:rPr>
      <w:rFonts w:ascii="Times New Roman" w:hAnsi="Times New Roman"/>
      <w:kern w:val="16"/>
      <w:sz w:val="24"/>
      <w:szCs w:val="24"/>
      <w:lang w:val="lt-LT"/>
    </w:rPr>
  </w:style>
  <w:style w:type="paragraph" w:customStyle="1" w:styleId="anumeris">
    <w:name w:val="a numeris"/>
    <w:basedOn w:val="atekstas"/>
    <w:qFormat/>
    <w:rsid w:val="00095E83"/>
    <w:pPr>
      <w:numPr>
        <w:numId w:val="6"/>
      </w:numPr>
      <w:ind w:left="1134" w:hanging="425"/>
    </w:pPr>
  </w:style>
  <w:style w:type="paragraph" w:customStyle="1" w:styleId="alentantr">
    <w:name w:val="a lent antr"/>
    <w:basedOn w:val="TableParagraph"/>
    <w:qFormat/>
    <w:rsid w:val="00095E83"/>
    <w:pPr>
      <w:spacing w:before="132" w:line="276" w:lineRule="auto"/>
      <w:ind w:firstLine="604"/>
      <w:jc w:val="both"/>
    </w:pPr>
    <w:rPr>
      <w:sz w:val="24"/>
      <w:lang w:val="lt-LT"/>
    </w:rPr>
  </w:style>
  <w:style w:type="paragraph" w:customStyle="1" w:styleId="alentpavad">
    <w:name w:val="a lent pavad"/>
    <w:basedOn w:val="TableParagraph"/>
    <w:qFormat/>
    <w:rsid w:val="007F6AB2"/>
    <w:pPr>
      <w:spacing w:before="120" w:after="120"/>
      <w:ind w:left="0"/>
      <w:jc w:val="center"/>
    </w:pPr>
    <w:rPr>
      <w:b/>
      <w:sz w:val="24"/>
      <w:lang w:val="lt-LT"/>
    </w:rPr>
  </w:style>
  <w:style w:type="paragraph" w:customStyle="1" w:styleId="alentturinys">
    <w:name w:val="a lent turinys"/>
    <w:basedOn w:val="atekstas"/>
    <w:rsid w:val="00171E3D"/>
    <w:pPr>
      <w:numPr>
        <w:numId w:val="7"/>
      </w:numPr>
      <w:tabs>
        <w:tab w:val="left" w:pos="284"/>
      </w:tabs>
      <w:spacing w:line="240" w:lineRule="auto"/>
      <w:jc w:val="left"/>
    </w:pPr>
  </w:style>
  <w:style w:type="paragraph" w:customStyle="1" w:styleId="alentturin">
    <w:name w:val="a lent turin"/>
    <w:basedOn w:val="alentturinys"/>
    <w:qFormat/>
    <w:rsid w:val="00DE0017"/>
    <w:pPr>
      <w:tabs>
        <w:tab w:val="clear" w:pos="284"/>
        <w:tab w:val="left" w:pos="142"/>
      </w:tabs>
      <w:ind w:left="0" w:firstLine="0"/>
    </w:pPr>
  </w:style>
  <w:style w:type="paragraph" w:customStyle="1" w:styleId="alentminiantr">
    <w:name w:val="a lent miniantr"/>
    <w:basedOn w:val="TableParagraph"/>
    <w:qFormat/>
    <w:rsid w:val="007F6AB2"/>
    <w:pPr>
      <w:spacing w:before="2" w:after="60" w:line="272" w:lineRule="exact"/>
      <w:ind w:left="0"/>
    </w:pPr>
    <w:rPr>
      <w:b/>
      <w:sz w:val="24"/>
      <w:lang w:val="lt-LT"/>
    </w:rPr>
  </w:style>
  <w:style w:type="paragraph" w:customStyle="1" w:styleId="aliteratura">
    <w:name w:val="a literatura"/>
    <w:basedOn w:val="prastasis"/>
    <w:qFormat/>
    <w:rsid w:val="00DE0017"/>
    <w:pPr>
      <w:numPr>
        <w:numId w:val="8"/>
      </w:numPr>
      <w:spacing w:line="276" w:lineRule="auto"/>
      <w:ind w:left="426"/>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4591">
      <w:bodyDiv w:val="1"/>
      <w:marLeft w:val="0"/>
      <w:marRight w:val="0"/>
      <w:marTop w:val="0"/>
      <w:marBottom w:val="0"/>
      <w:divBdr>
        <w:top w:val="none" w:sz="0" w:space="0" w:color="auto"/>
        <w:left w:val="none" w:sz="0" w:space="0" w:color="auto"/>
        <w:bottom w:val="none" w:sz="0" w:space="0" w:color="auto"/>
        <w:right w:val="none" w:sz="0" w:space="0" w:color="auto"/>
      </w:divBdr>
      <w:divsChild>
        <w:div w:id="65609210">
          <w:marLeft w:val="0"/>
          <w:marRight w:val="0"/>
          <w:marTop w:val="0"/>
          <w:marBottom w:val="0"/>
          <w:divBdr>
            <w:top w:val="none" w:sz="0" w:space="0" w:color="auto"/>
            <w:left w:val="none" w:sz="0" w:space="0" w:color="auto"/>
            <w:bottom w:val="none" w:sz="0" w:space="0" w:color="auto"/>
            <w:right w:val="none" w:sz="0" w:space="0" w:color="auto"/>
          </w:divBdr>
        </w:div>
        <w:div w:id="73474920">
          <w:marLeft w:val="0"/>
          <w:marRight w:val="0"/>
          <w:marTop w:val="0"/>
          <w:marBottom w:val="0"/>
          <w:divBdr>
            <w:top w:val="none" w:sz="0" w:space="0" w:color="auto"/>
            <w:left w:val="none" w:sz="0" w:space="0" w:color="auto"/>
            <w:bottom w:val="none" w:sz="0" w:space="0" w:color="auto"/>
            <w:right w:val="none" w:sz="0" w:space="0" w:color="auto"/>
          </w:divBdr>
        </w:div>
        <w:div w:id="76827339">
          <w:marLeft w:val="0"/>
          <w:marRight w:val="0"/>
          <w:marTop w:val="0"/>
          <w:marBottom w:val="0"/>
          <w:divBdr>
            <w:top w:val="none" w:sz="0" w:space="0" w:color="auto"/>
            <w:left w:val="none" w:sz="0" w:space="0" w:color="auto"/>
            <w:bottom w:val="none" w:sz="0" w:space="0" w:color="auto"/>
            <w:right w:val="none" w:sz="0" w:space="0" w:color="auto"/>
          </w:divBdr>
        </w:div>
        <w:div w:id="106046408">
          <w:marLeft w:val="0"/>
          <w:marRight w:val="0"/>
          <w:marTop w:val="0"/>
          <w:marBottom w:val="0"/>
          <w:divBdr>
            <w:top w:val="none" w:sz="0" w:space="0" w:color="auto"/>
            <w:left w:val="none" w:sz="0" w:space="0" w:color="auto"/>
            <w:bottom w:val="none" w:sz="0" w:space="0" w:color="auto"/>
            <w:right w:val="none" w:sz="0" w:space="0" w:color="auto"/>
          </w:divBdr>
        </w:div>
        <w:div w:id="246234329">
          <w:marLeft w:val="0"/>
          <w:marRight w:val="0"/>
          <w:marTop w:val="0"/>
          <w:marBottom w:val="0"/>
          <w:divBdr>
            <w:top w:val="none" w:sz="0" w:space="0" w:color="auto"/>
            <w:left w:val="none" w:sz="0" w:space="0" w:color="auto"/>
            <w:bottom w:val="none" w:sz="0" w:space="0" w:color="auto"/>
            <w:right w:val="none" w:sz="0" w:space="0" w:color="auto"/>
          </w:divBdr>
        </w:div>
        <w:div w:id="411508309">
          <w:marLeft w:val="0"/>
          <w:marRight w:val="0"/>
          <w:marTop w:val="0"/>
          <w:marBottom w:val="0"/>
          <w:divBdr>
            <w:top w:val="none" w:sz="0" w:space="0" w:color="auto"/>
            <w:left w:val="none" w:sz="0" w:space="0" w:color="auto"/>
            <w:bottom w:val="none" w:sz="0" w:space="0" w:color="auto"/>
            <w:right w:val="none" w:sz="0" w:space="0" w:color="auto"/>
          </w:divBdr>
        </w:div>
        <w:div w:id="412821432">
          <w:marLeft w:val="0"/>
          <w:marRight w:val="0"/>
          <w:marTop w:val="0"/>
          <w:marBottom w:val="0"/>
          <w:divBdr>
            <w:top w:val="none" w:sz="0" w:space="0" w:color="auto"/>
            <w:left w:val="none" w:sz="0" w:space="0" w:color="auto"/>
            <w:bottom w:val="none" w:sz="0" w:space="0" w:color="auto"/>
            <w:right w:val="none" w:sz="0" w:space="0" w:color="auto"/>
          </w:divBdr>
        </w:div>
        <w:div w:id="587613464">
          <w:marLeft w:val="0"/>
          <w:marRight w:val="0"/>
          <w:marTop w:val="0"/>
          <w:marBottom w:val="0"/>
          <w:divBdr>
            <w:top w:val="none" w:sz="0" w:space="0" w:color="auto"/>
            <w:left w:val="none" w:sz="0" w:space="0" w:color="auto"/>
            <w:bottom w:val="none" w:sz="0" w:space="0" w:color="auto"/>
            <w:right w:val="none" w:sz="0" w:space="0" w:color="auto"/>
          </w:divBdr>
        </w:div>
        <w:div w:id="668556011">
          <w:marLeft w:val="0"/>
          <w:marRight w:val="0"/>
          <w:marTop w:val="0"/>
          <w:marBottom w:val="0"/>
          <w:divBdr>
            <w:top w:val="none" w:sz="0" w:space="0" w:color="auto"/>
            <w:left w:val="none" w:sz="0" w:space="0" w:color="auto"/>
            <w:bottom w:val="none" w:sz="0" w:space="0" w:color="auto"/>
            <w:right w:val="none" w:sz="0" w:space="0" w:color="auto"/>
          </w:divBdr>
        </w:div>
        <w:div w:id="764957721">
          <w:marLeft w:val="0"/>
          <w:marRight w:val="0"/>
          <w:marTop w:val="0"/>
          <w:marBottom w:val="0"/>
          <w:divBdr>
            <w:top w:val="none" w:sz="0" w:space="0" w:color="auto"/>
            <w:left w:val="none" w:sz="0" w:space="0" w:color="auto"/>
            <w:bottom w:val="none" w:sz="0" w:space="0" w:color="auto"/>
            <w:right w:val="none" w:sz="0" w:space="0" w:color="auto"/>
          </w:divBdr>
        </w:div>
        <w:div w:id="784082283">
          <w:marLeft w:val="0"/>
          <w:marRight w:val="0"/>
          <w:marTop w:val="0"/>
          <w:marBottom w:val="0"/>
          <w:divBdr>
            <w:top w:val="none" w:sz="0" w:space="0" w:color="auto"/>
            <w:left w:val="none" w:sz="0" w:space="0" w:color="auto"/>
            <w:bottom w:val="none" w:sz="0" w:space="0" w:color="auto"/>
            <w:right w:val="none" w:sz="0" w:space="0" w:color="auto"/>
          </w:divBdr>
        </w:div>
        <w:div w:id="808746012">
          <w:marLeft w:val="0"/>
          <w:marRight w:val="0"/>
          <w:marTop w:val="0"/>
          <w:marBottom w:val="0"/>
          <w:divBdr>
            <w:top w:val="none" w:sz="0" w:space="0" w:color="auto"/>
            <w:left w:val="none" w:sz="0" w:space="0" w:color="auto"/>
            <w:bottom w:val="none" w:sz="0" w:space="0" w:color="auto"/>
            <w:right w:val="none" w:sz="0" w:space="0" w:color="auto"/>
          </w:divBdr>
        </w:div>
        <w:div w:id="843276212">
          <w:marLeft w:val="0"/>
          <w:marRight w:val="0"/>
          <w:marTop w:val="0"/>
          <w:marBottom w:val="0"/>
          <w:divBdr>
            <w:top w:val="none" w:sz="0" w:space="0" w:color="auto"/>
            <w:left w:val="none" w:sz="0" w:space="0" w:color="auto"/>
            <w:bottom w:val="none" w:sz="0" w:space="0" w:color="auto"/>
            <w:right w:val="none" w:sz="0" w:space="0" w:color="auto"/>
          </w:divBdr>
        </w:div>
        <w:div w:id="1058476450">
          <w:marLeft w:val="0"/>
          <w:marRight w:val="0"/>
          <w:marTop w:val="0"/>
          <w:marBottom w:val="0"/>
          <w:divBdr>
            <w:top w:val="none" w:sz="0" w:space="0" w:color="auto"/>
            <w:left w:val="none" w:sz="0" w:space="0" w:color="auto"/>
            <w:bottom w:val="none" w:sz="0" w:space="0" w:color="auto"/>
            <w:right w:val="none" w:sz="0" w:space="0" w:color="auto"/>
          </w:divBdr>
        </w:div>
        <w:div w:id="1102410483">
          <w:marLeft w:val="0"/>
          <w:marRight w:val="0"/>
          <w:marTop w:val="0"/>
          <w:marBottom w:val="0"/>
          <w:divBdr>
            <w:top w:val="none" w:sz="0" w:space="0" w:color="auto"/>
            <w:left w:val="none" w:sz="0" w:space="0" w:color="auto"/>
            <w:bottom w:val="none" w:sz="0" w:space="0" w:color="auto"/>
            <w:right w:val="none" w:sz="0" w:space="0" w:color="auto"/>
          </w:divBdr>
        </w:div>
        <w:div w:id="1207110279">
          <w:marLeft w:val="0"/>
          <w:marRight w:val="0"/>
          <w:marTop w:val="0"/>
          <w:marBottom w:val="0"/>
          <w:divBdr>
            <w:top w:val="none" w:sz="0" w:space="0" w:color="auto"/>
            <w:left w:val="none" w:sz="0" w:space="0" w:color="auto"/>
            <w:bottom w:val="none" w:sz="0" w:space="0" w:color="auto"/>
            <w:right w:val="none" w:sz="0" w:space="0" w:color="auto"/>
          </w:divBdr>
        </w:div>
        <w:div w:id="1267423423">
          <w:marLeft w:val="0"/>
          <w:marRight w:val="0"/>
          <w:marTop w:val="0"/>
          <w:marBottom w:val="0"/>
          <w:divBdr>
            <w:top w:val="none" w:sz="0" w:space="0" w:color="auto"/>
            <w:left w:val="none" w:sz="0" w:space="0" w:color="auto"/>
            <w:bottom w:val="none" w:sz="0" w:space="0" w:color="auto"/>
            <w:right w:val="none" w:sz="0" w:space="0" w:color="auto"/>
          </w:divBdr>
        </w:div>
        <w:div w:id="1283731262">
          <w:marLeft w:val="0"/>
          <w:marRight w:val="0"/>
          <w:marTop w:val="0"/>
          <w:marBottom w:val="0"/>
          <w:divBdr>
            <w:top w:val="none" w:sz="0" w:space="0" w:color="auto"/>
            <w:left w:val="none" w:sz="0" w:space="0" w:color="auto"/>
            <w:bottom w:val="none" w:sz="0" w:space="0" w:color="auto"/>
            <w:right w:val="none" w:sz="0" w:space="0" w:color="auto"/>
          </w:divBdr>
        </w:div>
        <w:div w:id="1318457963">
          <w:marLeft w:val="0"/>
          <w:marRight w:val="0"/>
          <w:marTop w:val="0"/>
          <w:marBottom w:val="0"/>
          <w:divBdr>
            <w:top w:val="none" w:sz="0" w:space="0" w:color="auto"/>
            <w:left w:val="none" w:sz="0" w:space="0" w:color="auto"/>
            <w:bottom w:val="none" w:sz="0" w:space="0" w:color="auto"/>
            <w:right w:val="none" w:sz="0" w:space="0" w:color="auto"/>
          </w:divBdr>
        </w:div>
        <w:div w:id="1378897570">
          <w:marLeft w:val="0"/>
          <w:marRight w:val="0"/>
          <w:marTop w:val="0"/>
          <w:marBottom w:val="0"/>
          <w:divBdr>
            <w:top w:val="none" w:sz="0" w:space="0" w:color="auto"/>
            <w:left w:val="none" w:sz="0" w:space="0" w:color="auto"/>
            <w:bottom w:val="none" w:sz="0" w:space="0" w:color="auto"/>
            <w:right w:val="none" w:sz="0" w:space="0" w:color="auto"/>
          </w:divBdr>
        </w:div>
        <w:div w:id="1405108849">
          <w:marLeft w:val="0"/>
          <w:marRight w:val="0"/>
          <w:marTop w:val="0"/>
          <w:marBottom w:val="0"/>
          <w:divBdr>
            <w:top w:val="none" w:sz="0" w:space="0" w:color="auto"/>
            <w:left w:val="none" w:sz="0" w:space="0" w:color="auto"/>
            <w:bottom w:val="none" w:sz="0" w:space="0" w:color="auto"/>
            <w:right w:val="none" w:sz="0" w:space="0" w:color="auto"/>
          </w:divBdr>
        </w:div>
        <w:div w:id="1425109441">
          <w:marLeft w:val="0"/>
          <w:marRight w:val="0"/>
          <w:marTop w:val="0"/>
          <w:marBottom w:val="0"/>
          <w:divBdr>
            <w:top w:val="none" w:sz="0" w:space="0" w:color="auto"/>
            <w:left w:val="none" w:sz="0" w:space="0" w:color="auto"/>
            <w:bottom w:val="none" w:sz="0" w:space="0" w:color="auto"/>
            <w:right w:val="none" w:sz="0" w:space="0" w:color="auto"/>
          </w:divBdr>
        </w:div>
        <w:div w:id="1451702438">
          <w:marLeft w:val="0"/>
          <w:marRight w:val="0"/>
          <w:marTop w:val="0"/>
          <w:marBottom w:val="0"/>
          <w:divBdr>
            <w:top w:val="none" w:sz="0" w:space="0" w:color="auto"/>
            <w:left w:val="none" w:sz="0" w:space="0" w:color="auto"/>
            <w:bottom w:val="none" w:sz="0" w:space="0" w:color="auto"/>
            <w:right w:val="none" w:sz="0" w:space="0" w:color="auto"/>
          </w:divBdr>
        </w:div>
        <w:div w:id="1634602659">
          <w:marLeft w:val="0"/>
          <w:marRight w:val="0"/>
          <w:marTop w:val="0"/>
          <w:marBottom w:val="0"/>
          <w:divBdr>
            <w:top w:val="none" w:sz="0" w:space="0" w:color="auto"/>
            <w:left w:val="none" w:sz="0" w:space="0" w:color="auto"/>
            <w:bottom w:val="none" w:sz="0" w:space="0" w:color="auto"/>
            <w:right w:val="none" w:sz="0" w:space="0" w:color="auto"/>
          </w:divBdr>
        </w:div>
        <w:div w:id="1672638867">
          <w:marLeft w:val="0"/>
          <w:marRight w:val="0"/>
          <w:marTop w:val="0"/>
          <w:marBottom w:val="0"/>
          <w:divBdr>
            <w:top w:val="none" w:sz="0" w:space="0" w:color="auto"/>
            <w:left w:val="none" w:sz="0" w:space="0" w:color="auto"/>
            <w:bottom w:val="none" w:sz="0" w:space="0" w:color="auto"/>
            <w:right w:val="none" w:sz="0" w:space="0" w:color="auto"/>
          </w:divBdr>
        </w:div>
        <w:div w:id="1821730384">
          <w:marLeft w:val="0"/>
          <w:marRight w:val="0"/>
          <w:marTop w:val="0"/>
          <w:marBottom w:val="0"/>
          <w:divBdr>
            <w:top w:val="none" w:sz="0" w:space="0" w:color="auto"/>
            <w:left w:val="none" w:sz="0" w:space="0" w:color="auto"/>
            <w:bottom w:val="none" w:sz="0" w:space="0" w:color="auto"/>
            <w:right w:val="none" w:sz="0" w:space="0" w:color="auto"/>
          </w:divBdr>
        </w:div>
        <w:div w:id="1844081003">
          <w:marLeft w:val="0"/>
          <w:marRight w:val="0"/>
          <w:marTop w:val="0"/>
          <w:marBottom w:val="0"/>
          <w:divBdr>
            <w:top w:val="none" w:sz="0" w:space="0" w:color="auto"/>
            <w:left w:val="none" w:sz="0" w:space="0" w:color="auto"/>
            <w:bottom w:val="none" w:sz="0" w:space="0" w:color="auto"/>
            <w:right w:val="none" w:sz="0" w:space="0" w:color="auto"/>
          </w:divBdr>
        </w:div>
        <w:div w:id="1912153873">
          <w:marLeft w:val="0"/>
          <w:marRight w:val="0"/>
          <w:marTop w:val="0"/>
          <w:marBottom w:val="0"/>
          <w:divBdr>
            <w:top w:val="none" w:sz="0" w:space="0" w:color="auto"/>
            <w:left w:val="none" w:sz="0" w:space="0" w:color="auto"/>
            <w:bottom w:val="none" w:sz="0" w:space="0" w:color="auto"/>
            <w:right w:val="none" w:sz="0" w:space="0" w:color="auto"/>
          </w:divBdr>
        </w:div>
        <w:div w:id="2003965997">
          <w:marLeft w:val="0"/>
          <w:marRight w:val="0"/>
          <w:marTop w:val="0"/>
          <w:marBottom w:val="0"/>
          <w:divBdr>
            <w:top w:val="none" w:sz="0" w:space="0" w:color="auto"/>
            <w:left w:val="none" w:sz="0" w:space="0" w:color="auto"/>
            <w:bottom w:val="none" w:sz="0" w:space="0" w:color="auto"/>
            <w:right w:val="none" w:sz="0" w:space="0" w:color="auto"/>
          </w:divBdr>
        </w:div>
        <w:div w:id="2101556613">
          <w:marLeft w:val="0"/>
          <w:marRight w:val="0"/>
          <w:marTop w:val="0"/>
          <w:marBottom w:val="0"/>
          <w:divBdr>
            <w:top w:val="none" w:sz="0" w:space="0" w:color="auto"/>
            <w:left w:val="none" w:sz="0" w:space="0" w:color="auto"/>
            <w:bottom w:val="none" w:sz="0" w:space="0" w:color="auto"/>
            <w:right w:val="none" w:sz="0" w:space="0" w:color="auto"/>
          </w:divBdr>
        </w:div>
        <w:div w:id="2140099813">
          <w:marLeft w:val="0"/>
          <w:marRight w:val="0"/>
          <w:marTop w:val="0"/>
          <w:marBottom w:val="0"/>
          <w:divBdr>
            <w:top w:val="none" w:sz="0" w:space="0" w:color="auto"/>
            <w:left w:val="none" w:sz="0" w:space="0" w:color="auto"/>
            <w:bottom w:val="none" w:sz="0" w:space="0" w:color="auto"/>
            <w:right w:val="none" w:sz="0" w:space="0" w:color="auto"/>
          </w:divBdr>
        </w:div>
      </w:divsChild>
    </w:div>
    <w:div w:id="165436708">
      <w:bodyDiv w:val="1"/>
      <w:marLeft w:val="0"/>
      <w:marRight w:val="0"/>
      <w:marTop w:val="0"/>
      <w:marBottom w:val="0"/>
      <w:divBdr>
        <w:top w:val="none" w:sz="0" w:space="0" w:color="auto"/>
        <w:left w:val="none" w:sz="0" w:space="0" w:color="auto"/>
        <w:bottom w:val="none" w:sz="0" w:space="0" w:color="auto"/>
        <w:right w:val="none" w:sz="0" w:space="0" w:color="auto"/>
      </w:divBdr>
    </w:div>
    <w:div w:id="138899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vm@kartena.kretinga.lm.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38CAD-54B0-4186-B6F6-28AE9A0AE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46365</Words>
  <Characters>26429</Characters>
  <Application>Microsoft Office Word</Application>
  <DocSecurity>0</DocSecurity>
  <Lines>220</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KRETINGOS R</vt:lpstr>
      <vt:lpstr>KRETINGOS R</vt:lpstr>
    </vt:vector>
  </TitlesOfParts>
  <Company>KVM</Company>
  <LinksUpToDate>false</LinksUpToDate>
  <CharactersWithSpaces>72649</CharactersWithSpaces>
  <SharedDoc>false</SharedDoc>
  <HLinks>
    <vt:vector size="6" baseType="variant">
      <vt:variant>
        <vt:i4>5636194</vt:i4>
      </vt:variant>
      <vt:variant>
        <vt:i4>0</vt:i4>
      </vt:variant>
      <vt:variant>
        <vt:i4>0</vt:i4>
      </vt:variant>
      <vt:variant>
        <vt:i4>5</vt:i4>
      </vt:variant>
      <vt:variant>
        <vt:lpwstr>mailto:kvm@kartena.kretinga.lm.lt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KRETINGOS R</dc:title>
  <dc:creator>Mokiniu DB</dc:creator>
  <cp:lastModifiedBy>user</cp:lastModifiedBy>
  <cp:revision>9</cp:revision>
  <cp:lastPrinted>2016-06-10T15:46:00Z</cp:lastPrinted>
  <dcterms:created xsi:type="dcterms:W3CDTF">2016-06-15T14:01:00Z</dcterms:created>
  <dcterms:modified xsi:type="dcterms:W3CDTF">2016-06-30T14:59:00Z</dcterms:modified>
</cp:coreProperties>
</file>