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22" w:rsidRDefault="00125C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240D" w:rsidRPr="00D2462C" w:rsidTr="001545DF">
        <w:trPr>
          <w:trHeight w:val="1985"/>
          <w:tblHeader/>
        </w:trPr>
        <w:tc>
          <w:tcPr>
            <w:tcW w:w="9747" w:type="dxa"/>
          </w:tcPr>
          <w:p w:rsidR="007E240D" w:rsidRPr="00D2462C" w:rsidRDefault="002137A4" w:rsidP="001545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284058C9" wp14:editId="479AD775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40D" w:rsidRPr="00D2462C" w:rsidRDefault="007E240D" w:rsidP="001545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7E240D" w:rsidRPr="00D2462C" w:rsidRDefault="007E240D" w:rsidP="001545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7E240D" w:rsidRPr="00D2462C" w:rsidRDefault="007E240D" w:rsidP="001545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7E240D" w:rsidRPr="00CE61EA" w:rsidRDefault="007E240D" w:rsidP="001545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</w:pPr>
            <w:r w:rsidRPr="00CE61EA"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  <w:t>sprendimas</w:t>
            </w:r>
          </w:p>
          <w:p w:rsidR="007E240D" w:rsidRPr="00D2462C" w:rsidRDefault="007E240D" w:rsidP="00154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KRETINGOS RAJONO SAVIVALDYBĖS TARYBOS 2015 M. BIRŽELIO 25 D. SPRENDIMO Nr. T2-196 „DĖL ANTIKORUPCIJOS KOMISIJOS SUDARYMO“ 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PAKEITIMO</w:t>
            </w:r>
          </w:p>
        </w:tc>
      </w:tr>
    </w:tbl>
    <w:p w:rsidR="007E240D" w:rsidRPr="00D2462C" w:rsidRDefault="007E240D" w:rsidP="007E240D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7E240D" w:rsidRPr="00D2462C" w:rsidRDefault="007E240D" w:rsidP="007E240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201</w:t>
      </w:r>
      <w:r>
        <w:rPr>
          <w:rFonts w:ascii="Times New Roman" w:hAnsi="Times New Roman"/>
          <w:sz w:val="24"/>
          <w:szCs w:val="20"/>
          <w:lang w:eastAsia="lt-LT"/>
        </w:rPr>
        <w:t>6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>gegužės 2</w:t>
      </w:r>
      <w:r w:rsidR="00125C22">
        <w:rPr>
          <w:rFonts w:ascii="Times New Roman" w:hAnsi="Times New Roman"/>
          <w:sz w:val="24"/>
          <w:szCs w:val="20"/>
          <w:lang w:eastAsia="lt-LT"/>
        </w:rPr>
        <w:t>6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d. Nr. T</w:t>
      </w:r>
      <w:r w:rsidR="00125C22">
        <w:rPr>
          <w:rFonts w:ascii="Times New Roman" w:hAnsi="Times New Roman"/>
          <w:sz w:val="24"/>
          <w:szCs w:val="20"/>
          <w:lang w:eastAsia="lt-LT"/>
        </w:rPr>
        <w:t>2</w:t>
      </w:r>
      <w:r w:rsidRPr="00D2462C">
        <w:rPr>
          <w:rFonts w:ascii="Times New Roman" w:hAnsi="Times New Roman"/>
          <w:sz w:val="24"/>
          <w:szCs w:val="20"/>
          <w:lang w:eastAsia="lt-LT"/>
        </w:rPr>
        <w:t>-</w:t>
      </w:r>
      <w:r w:rsidR="00F0617A">
        <w:rPr>
          <w:rFonts w:ascii="Times New Roman" w:hAnsi="Times New Roman"/>
          <w:sz w:val="24"/>
          <w:szCs w:val="20"/>
          <w:lang w:eastAsia="lt-LT"/>
        </w:rPr>
        <w:t>182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:rsidR="007E240D" w:rsidRPr="00D2462C" w:rsidRDefault="007E240D" w:rsidP="007E240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7E240D" w:rsidRPr="00D2462C" w:rsidRDefault="007E240D" w:rsidP="007E240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7E240D" w:rsidRPr="00BA04AC" w:rsidRDefault="007E240D" w:rsidP="007E24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ab/>
      </w:r>
      <w:r w:rsidRPr="00D2462C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Pr="00B63F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reglamento, patvirtinto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2009 m. kovo 26 d. sprendimu Nr. T2-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77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(Kretingos rajono savivaldybės tarybos  2015 m. kovo 26 d. sprendimo Nr. T2-98 redakcija), 188 punktu ir atsižvelgdama į Kretingos rajono savivaldybės tarybos 2016 m. balandžio 27 d. sprendimą Nr. T2-152</w:t>
      </w:r>
      <w:r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 w:rsidRPr="00262158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Pr="00262158"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lt-LT"/>
        </w:rPr>
        <w:t>Dėl</w:t>
      </w:r>
      <w:r w:rsidRPr="0026215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 Kretingos rajono savivaldybės antikorupcijos komisijos pirmininko Stepono Baltuonio </w:t>
      </w:r>
      <w:r w:rsidRPr="00262158">
        <w:rPr>
          <w:rFonts w:ascii="Times New Roman" w:eastAsia="Times New Roman" w:hAnsi="Times New Roman"/>
          <w:bCs/>
          <w:sz w:val="24"/>
          <w:szCs w:val="24"/>
          <w:lang w:eastAsia="lt-LT"/>
        </w:rPr>
        <w:t>atsistatydinimo</w:t>
      </w:r>
      <w:r w:rsidRPr="0026215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iš užimamų pareigų“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, 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taryba </w:t>
      </w:r>
      <w:r>
        <w:rPr>
          <w:rFonts w:ascii="Times New Roman" w:hAnsi="Times New Roman"/>
          <w:sz w:val="24"/>
          <w:szCs w:val="20"/>
          <w:lang w:eastAsia="lt-LT"/>
        </w:rPr>
        <w:t xml:space="preserve"> n u s p r e n d ž i a</w:t>
      </w:r>
      <w:r w:rsidR="00F037AB">
        <w:rPr>
          <w:rFonts w:ascii="Times New Roman" w:hAnsi="Times New Roman"/>
          <w:sz w:val="24"/>
          <w:szCs w:val="20"/>
          <w:lang w:eastAsia="lt-LT"/>
        </w:rPr>
        <w:t>:</w:t>
      </w:r>
    </w:p>
    <w:p w:rsidR="007E240D" w:rsidRDefault="007E240D" w:rsidP="007E240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</w:t>
      </w:r>
      <w:r w:rsidR="00F037AB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akeisti Kretingos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rajono savivaldybės tarybos 2015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birželio 25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</w:t>
      </w:r>
      <w:r w:rsidRPr="00262158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196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Dėl Antikorupcijos komisijos sudarymo“</w:t>
      </w:r>
      <w:r w:rsidRPr="00262158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7E240D" w:rsidRPr="00262158" w:rsidRDefault="007E240D" w:rsidP="007E24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62158">
        <w:rPr>
          <w:rFonts w:ascii="Times New Roman" w:eastAsia="Times New Roman" w:hAnsi="Times New Roman"/>
          <w:sz w:val="24"/>
          <w:szCs w:val="24"/>
          <w:lang w:eastAsia="lt-LT"/>
        </w:rPr>
        <w:t xml:space="preserve"> 1 punktą išdėstyti taip</w:t>
      </w:r>
      <w:r w:rsidRPr="00262158">
        <w:rPr>
          <w:rFonts w:ascii="Times New Roman" w:hAnsi="Times New Roman"/>
          <w:sz w:val="24"/>
          <w:szCs w:val="20"/>
          <w:lang w:eastAsia="lt-LT"/>
        </w:rPr>
        <w:t>:</w:t>
      </w:r>
    </w:p>
    <w:p w:rsidR="007E240D" w:rsidRDefault="007E240D" w:rsidP="001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62158">
        <w:rPr>
          <w:rFonts w:ascii="Times New Roman" w:hAnsi="Times New Roman"/>
          <w:sz w:val="24"/>
          <w:szCs w:val="20"/>
          <w:lang w:eastAsia="lt-LT"/>
        </w:rPr>
        <w:t xml:space="preserve">    </w:t>
      </w:r>
      <w:r w:rsidRPr="0026215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62158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125C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Sudaryti šios tarybos įgaliojimų laikui Kretingos rajono savivaldybės Antikorupcijos komisiją iš devynių narių:</w:t>
      </w:r>
    </w:p>
    <w:p w:rsidR="007E240D" w:rsidRPr="00262158" w:rsidRDefault="00125C22" w:rsidP="007E240D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7E240D" w:rsidRPr="00262158">
        <w:rPr>
          <w:rFonts w:ascii="Times New Roman" w:eastAsia="Times New Roman" w:hAnsi="Times New Roman"/>
          <w:sz w:val="24"/>
          <w:szCs w:val="24"/>
        </w:rPr>
        <w:t>Steponas Baltuonis – Tarybos narys;</w:t>
      </w:r>
    </w:p>
    <w:p w:rsidR="007E240D" w:rsidRPr="00262158" w:rsidRDefault="007E240D" w:rsidP="007E240D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>Jonas Drungilas – Tarybos narys;</w:t>
      </w:r>
    </w:p>
    <w:p w:rsidR="007E240D" w:rsidRPr="00262158" w:rsidRDefault="007E240D" w:rsidP="007E240D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>Antanas Kalnius – Tarybos narys;</w:t>
      </w:r>
    </w:p>
    <w:p w:rsidR="007E240D" w:rsidRPr="00262158" w:rsidRDefault="007E240D" w:rsidP="007E240D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 xml:space="preserve">Arvydas </w:t>
      </w:r>
      <w:proofErr w:type="spellStart"/>
      <w:r w:rsidRPr="00262158">
        <w:rPr>
          <w:rFonts w:ascii="Times New Roman" w:eastAsia="Times New Roman" w:hAnsi="Times New Roman"/>
          <w:sz w:val="24"/>
          <w:szCs w:val="24"/>
        </w:rPr>
        <w:t>Matiejauskas</w:t>
      </w:r>
      <w:proofErr w:type="spellEnd"/>
      <w:r w:rsidRPr="00262158">
        <w:rPr>
          <w:rFonts w:ascii="Times New Roman" w:eastAsia="Times New Roman" w:hAnsi="Times New Roman"/>
          <w:sz w:val="24"/>
          <w:szCs w:val="24"/>
        </w:rPr>
        <w:t xml:space="preserve"> – Kretingos miesto seniūnijos </w:t>
      </w:r>
      <w:proofErr w:type="spellStart"/>
      <w:r w:rsidRPr="00262158">
        <w:rPr>
          <w:rFonts w:ascii="Times New Roman" w:eastAsia="Times New Roman" w:hAnsi="Times New Roman"/>
          <w:sz w:val="24"/>
          <w:szCs w:val="24"/>
        </w:rPr>
        <w:t>seniūnaitis</w:t>
      </w:r>
      <w:proofErr w:type="spellEnd"/>
      <w:r w:rsidRPr="00262158">
        <w:rPr>
          <w:rFonts w:ascii="Times New Roman" w:eastAsia="Times New Roman" w:hAnsi="Times New Roman"/>
          <w:sz w:val="24"/>
          <w:szCs w:val="24"/>
        </w:rPr>
        <w:t>;</w:t>
      </w:r>
    </w:p>
    <w:p w:rsidR="007E240D" w:rsidRPr="00262158" w:rsidRDefault="007E240D" w:rsidP="007E240D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262158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 w:rsidRPr="00262158">
        <w:rPr>
          <w:rFonts w:ascii="Times New Roman" w:eastAsia="Times New Roman" w:hAnsi="Times New Roman"/>
          <w:sz w:val="24"/>
          <w:szCs w:val="24"/>
        </w:rPr>
        <w:t xml:space="preserve"> – Tarybos sekretorė;</w:t>
      </w:r>
    </w:p>
    <w:p w:rsidR="007E240D" w:rsidRPr="00262158" w:rsidRDefault="007E240D" w:rsidP="007E240D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 xml:space="preserve">Vytautas </w:t>
      </w:r>
      <w:proofErr w:type="spellStart"/>
      <w:r w:rsidRPr="00262158">
        <w:rPr>
          <w:rFonts w:ascii="Times New Roman" w:eastAsia="Times New Roman" w:hAnsi="Times New Roman"/>
          <w:sz w:val="24"/>
          <w:szCs w:val="24"/>
        </w:rPr>
        <w:t>Ročys</w:t>
      </w:r>
      <w:proofErr w:type="spellEnd"/>
      <w:r w:rsidRPr="00262158">
        <w:rPr>
          <w:rFonts w:ascii="Times New Roman" w:eastAsia="Times New Roman" w:hAnsi="Times New Roman"/>
          <w:sz w:val="24"/>
          <w:szCs w:val="24"/>
        </w:rPr>
        <w:t xml:space="preserve"> – Tarybos narys;</w:t>
      </w:r>
    </w:p>
    <w:p w:rsidR="007E240D" w:rsidRPr="00262158" w:rsidRDefault="007E240D" w:rsidP="007E240D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 xml:space="preserve">Ingrida Rinkevičienė – Kretingos seniūnijos </w:t>
      </w:r>
      <w:proofErr w:type="spellStart"/>
      <w:r w:rsidRPr="00262158">
        <w:rPr>
          <w:rFonts w:ascii="Times New Roman" w:eastAsia="Times New Roman" w:hAnsi="Times New Roman"/>
          <w:sz w:val="24"/>
          <w:szCs w:val="24"/>
        </w:rPr>
        <w:t>seniūnaitė</w:t>
      </w:r>
      <w:proofErr w:type="spellEnd"/>
      <w:r w:rsidRPr="00262158">
        <w:rPr>
          <w:rFonts w:ascii="Times New Roman" w:eastAsia="Times New Roman" w:hAnsi="Times New Roman"/>
          <w:sz w:val="24"/>
          <w:szCs w:val="24"/>
        </w:rPr>
        <w:t>;</w:t>
      </w:r>
    </w:p>
    <w:p w:rsidR="007E240D" w:rsidRPr="00262158" w:rsidRDefault="007E240D" w:rsidP="007E240D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 xml:space="preserve">Edmundas </w:t>
      </w:r>
      <w:proofErr w:type="spellStart"/>
      <w:r w:rsidRPr="00262158">
        <w:rPr>
          <w:rFonts w:ascii="Times New Roman" w:eastAsia="Times New Roman" w:hAnsi="Times New Roman"/>
          <w:sz w:val="24"/>
          <w:szCs w:val="24"/>
        </w:rPr>
        <w:t>Valantiejus</w:t>
      </w:r>
      <w:proofErr w:type="spellEnd"/>
      <w:r w:rsidRPr="00262158">
        <w:rPr>
          <w:rFonts w:ascii="Times New Roman" w:eastAsia="Times New Roman" w:hAnsi="Times New Roman"/>
          <w:sz w:val="24"/>
          <w:szCs w:val="24"/>
        </w:rPr>
        <w:t xml:space="preserve"> – Tarybos narys;</w:t>
      </w:r>
    </w:p>
    <w:p w:rsidR="007E240D" w:rsidRPr="00262158" w:rsidRDefault="007E240D" w:rsidP="007E240D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 xml:space="preserve">Liudvikas Žutautas – Kretingos miesto seniūnijos </w:t>
      </w:r>
      <w:proofErr w:type="spellStart"/>
      <w:r w:rsidRPr="00262158">
        <w:rPr>
          <w:rFonts w:ascii="Times New Roman" w:eastAsia="Times New Roman" w:hAnsi="Times New Roman"/>
          <w:sz w:val="24"/>
          <w:szCs w:val="24"/>
        </w:rPr>
        <w:t>seniūnaitis</w:t>
      </w:r>
      <w:proofErr w:type="spellEnd"/>
      <w:r w:rsidRPr="00262158">
        <w:rPr>
          <w:rFonts w:ascii="Times New Roman" w:eastAsia="Times New Roman" w:hAnsi="Times New Roman"/>
          <w:sz w:val="24"/>
          <w:szCs w:val="24"/>
        </w:rPr>
        <w:t>.“</w:t>
      </w:r>
    </w:p>
    <w:p w:rsidR="007E240D" w:rsidRDefault="007E240D" w:rsidP="007E24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2158">
        <w:rPr>
          <w:rFonts w:ascii="Times New Roman" w:eastAsia="Times New Roman" w:hAnsi="Times New Roman"/>
          <w:sz w:val="24"/>
          <w:szCs w:val="24"/>
        </w:rPr>
        <w:t>Pripažinti netekusiu galios</w:t>
      </w:r>
      <w:r>
        <w:rPr>
          <w:rFonts w:ascii="Times New Roman" w:eastAsia="Times New Roman" w:hAnsi="Times New Roman"/>
          <w:sz w:val="24"/>
          <w:szCs w:val="24"/>
        </w:rPr>
        <w:t xml:space="preserve"> 2 punktą.</w:t>
      </w:r>
    </w:p>
    <w:p w:rsidR="007E240D" w:rsidRPr="00A744A7" w:rsidRDefault="007E240D" w:rsidP="007E240D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7E240D" w:rsidRPr="00D2462C" w:rsidRDefault="007E240D" w:rsidP="00F037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125C22" w:rsidRPr="00125C22" w:rsidRDefault="00125C22" w:rsidP="00125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5C22">
        <w:rPr>
          <w:rFonts w:ascii="Times New Roman" w:eastAsia="Times New Roman" w:hAnsi="Times New Roman"/>
          <w:sz w:val="24"/>
          <w:szCs w:val="24"/>
        </w:rPr>
        <w:t>Savivaldybės meras</w:t>
      </w:r>
      <w:r w:rsidRPr="00125C22">
        <w:rPr>
          <w:rFonts w:ascii="Times New Roman" w:hAnsi="Times New Roman"/>
          <w:sz w:val="24"/>
          <w:szCs w:val="24"/>
        </w:rPr>
        <w:tab/>
      </w:r>
      <w:r w:rsidRPr="00125C22">
        <w:rPr>
          <w:rFonts w:ascii="Times New Roman" w:hAnsi="Times New Roman"/>
          <w:sz w:val="24"/>
          <w:szCs w:val="24"/>
        </w:rPr>
        <w:tab/>
        <w:t xml:space="preserve"> </w:t>
      </w:r>
      <w:r w:rsidRPr="00125C22">
        <w:rPr>
          <w:rFonts w:ascii="Times New Roman" w:hAnsi="Times New Roman"/>
          <w:sz w:val="24"/>
          <w:szCs w:val="24"/>
        </w:rPr>
        <w:tab/>
      </w:r>
      <w:r w:rsidRPr="00125C22">
        <w:rPr>
          <w:rFonts w:ascii="Times New Roman" w:hAnsi="Times New Roman"/>
          <w:sz w:val="24"/>
          <w:szCs w:val="24"/>
        </w:rPr>
        <w:tab/>
        <w:t xml:space="preserve">                           Juozas Mažeika</w:t>
      </w:r>
    </w:p>
    <w:p w:rsidR="007E240D" w:rsidRDefault="007E240D" w:rsidP="007E24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037AB" w:rsidRDefault="00F037AB" w:rsidP="007E24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240D" w:rsidRDefault="007E240D" w:rsidP="007E24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240D" w:rsidRDefault="007E240D" w:rsidP="0012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125C22" w:rsidRDefault="00125C22" w:rsidP="0012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5C22" w:rsidRDefault="00125C22" w:rsidP="0012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125C22" w:rsidRDefault="00125C22" w:rsidP="0012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240D" w:rsidRDefault="007E240D" w:rsidP="007E24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240D" w:rsidRDefault="007E240D" w:rsidP="007E24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</w:p>
    <w:p w:rsidR="00F037AB" w:rsidRDefault="00F037AB" w:rsidP="007E240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F037AB" w:rsidSect="00125C22">
      <w:headerReference w:type="even" r:id="rId9"/>
      <w:pgSz w:w="11906" w:h="16838" w:code="9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38" w:rsidRDefault="001D2B38">
      <w:pPr>
        <w:spacing w:after="0" w:line="240" w:lineRule="auto"/>
      </w:pPr>
      <w:r>
        <w:separator/>
      </w:r>
    </w:p>
  </w:endnote>
  <w:endnote w:type="continuationSeparator" w:id="0">
    <w:p w:rsidR="001D2B38" w:rsidRDefault="001D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38" w:rsidRDefault="001D2B38">
      <w:pPr>
        <w:spacing w:after="0" w:line="240" w:lineRule="auto"/>
      </w:pPr>
      <w:r>
        <w:separator/>
      </w:r>
    </w:p>
  </w:footnote>
  <w:footnote w:type="continuationSeparator" w:id="0">
    <w:p w:rsidR="001D2B38" w:rsidRDefault="001D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DF" w:rsidRDefault="001545D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545DF" w:rsidRDefault="001545D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313E"/>
    <w:multiLevelType w:val="hybridMultilevel"/>
    <w:tmpl w:val="4D089980"/>
    <w:lvl w:ilvl="0" w:tplc="D162263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6D79056A"/>
    <w:multiLevelType w:val="hybridMultilevel"/>
    <w:tmpl w:val="0B8C6958"/>
    <w:lvl w:ilvl="0" w:tplc="72300098">
      <w:start w:val="1"/>
      <w:numFmt w:val="decimal"/>
      <w:lvlText w:val="%1."/>
      <w:lvlJc w:val="left"/>
      <w:pPr>
        <w:ind w:left="164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66" w:hanging="360"/>
      </w:pPr>
    </w:lvl>
    <w:lvl w:ilvl="2" w:tplc="0427001B" w:tentative="1">
      <w:start w:val="1"/>
      <w:numFmt w:val="lowerRoman"/>
      <w:lvlText w:val="%3."/>
      <w:lvlJc w:val="right"/>
      <w:pPr>
        <w:ind w:left="3086" w:hanging="180"/>
      </w:pPr>
    </w:lvl>
    <w:lvl w:ilvl="3" w:tplc="0427000F" w:tentative="1">
      <w:start w:val="1"/>
      <w:numFmt w:val="decimal"/>
      <w:lvlText w:val="%4."/>
      <w:lvlJc w:val="left"/>
      <w:pPr>
        <w:ind w:left="3806" w:hanging="360"/>
      </w:pPr>
    </w:lvl>
    <w:lvl w:ilvl="4" w:tplc="04270019" w:tentative="1">
      <w:start w:val="1"/>
      <w:numFmt w:val="lowerLetter"/>
      <w:lvlText w:val="%5."/>
      <w:lvlJc w:val="left"/>
      <w:pPr>
        <w:ind w:left="4526" w:hanging="360"/>
      </w:pPr>
    </w:lvl>
    <w:lvl w:ilvl="5" w:tplc="0427001B" w:tentative="1">
      <w:start w:val="1"/>
      <w:numFmt w:val="lowerRoman"/>
      <w:lvlText w:val="%6."/>
      <w:lvlJc w:val="right"/>
      <w:pPr>
        <w:ind w:left="5246" w:hanging="180"/>
      </w:pPr>
    </w:lvl>
    <w:lvl w:ilvl="6" w:tplc="0427000F" w:tentative="1">
      <w:start w:val="1"/>
      <w:numFmt w:val="decimal"/>
      <w:lvlText w:val="%7."/>
      <w:lvlJc w:val="left"/>
      <w:pPr>
        <w:ind w:left="5966" w:hanging="360"/>
      </w:pPr>
    </w:lvl>
    <w:lvl w:ilvl="7" w:tplc="04270019" w:tentative="1">
      <w:start w:val="1"/>
      <w:numFmt w:val="lowerLetter"/>
      <w:lvlText w:val="%8."/>
      <w:lvlJc w:val="left"/>
      <w:pPr>
        <w:ind w:left="6686" w:hanging="360"/>
      </w:pPr>
    </w:lvl>
    <w:lvl w:ilvl="8" w:tplc="0427001B" w:tentative="1">
      <w:start w:val="1"/>
      <w:numFmt w:val="lowerRoman"/>
      <w:lvlText w:val="%9."/>
      <w:lvlJc w:val="right"/>
      <w:pPr>
        <w:ind w:left="74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0D"/>
    <w:rsid w:val="00125C22"/>
    <w:rsid w:val="001545DF"/>
    <w:rsid w:val="001D2B38"/>
    <w:rsid w:val="002137A4"/>
    <w:rsid w:val="00350A4D"/>
    <w:rsid w:val="005317DA"/>
    <w:rsid w:val="005970CF"/>
    <w:rsid w:val="007E240D"/>
    <w:rsid w:val="008D5E3E"/>
    <w:rsid w:val="00B83F1E"/>
    <w:rsid w:val="00C93529"/>
    <w:rsid w:val="00F037AB"/>
    <w:rsid w:val="00F0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E240D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E24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E240D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E2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7E240D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37AB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03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7A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E240D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E24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E240D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E2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7E240D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37AB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03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7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2016-05-30T07:09:00Z</cp:lastPrinted>
  <dcterms:created xsi:type="dcterms:W3CDTF">2016-05-25T11:31:00Z</dcterms:created>
  <dcterms:modified xsi:type="dcterms:W3CDTF">2016-05-30T07:09:00Z</dcterms:modified>
</cp:coreProperties>
</file>