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3A" w:rsidRDefault="00484B3A" w:rsidP="00484B3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84B3A" w:rsidTr="0059403A">
        <w:trPr>
          <w:trHeight w:val="1985"/>
          <w:tblHeader/>
        </w:trPr>
        <w:tc>
          <w:tcPr>
            <w:tcW w:w="9747" w:type="dxa"/>
          </w:tcPr>
          <w:p w:rsidR="00E95D62" w:rsidRDefault="00E95D62" w:rsidP="0059403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84B3A" w:rsidRDefault="00440196" w:rsidP="0059403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2CB6AB22" wp14:editId="76D00AF8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B3A" w:rsidRDefault="00484B3A" w:rsidP="0059403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84B3A" w:rsidRDefault="00432260" w:rsidP="0059403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484B3A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484B3A" w:rsidRDefault="00484B3A" w:rsidP="0059403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84B3A" w:rsidRPr="00484B3A" w:rsidRDefault="00484B3A" w:rsidP="00594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B3A"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  <w:p w:rsidR="00484B3A" w:rsidRDefault="00484B3A" w:rsidP="0059403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484B3A" w:rsidRDefault="00484B3A" w:rsidP="00484B3A">
      <w:pPr>
        <w:spacing w:after="0" w:line="240" w:lineRule="auto"/>
        <w:jc w:val="center"/>
        <w:rPr>
          <w:rFonts w:ascii="Times New Roman" w:hAnsi="Times New Roman"/>
        </w:rPr>
      </w:pPr>
    </w:p>
    <w:p w:rsidR="00484B3A" w:rsidRDefault="00484B3A" w:rsidP="00484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balandžio </w:t>
      </w:r>
      <w:r w:rsidR="00E95D62">
        <w:rPr>
          <w:rFonts w:ascii="Times New Roman" w:hAnsi="Times New Roman"/>
          <w:sz w:val="24"/>
          <w:szCs w:val="24"/>
        </w:rPr>
        <w:t>2</w:t>
      </w:r>
      <w:r w:rsidR="0043226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d. Nr.</w:t>
      </w:r>
      <w:r w:rsidR="00432260">
        <w:rPr>
          <w:rFonts w:ascii="Times New Roman" w:hAnsi="Times New Roman"/>
          <w:sz w:val="24"/>
          <w:szCs w:val="24"/>
        </w:rPr>
        <w:t xml:space="preserve"> T</w:t>
      </w:r>
      <w:r w:rsidR="00E95D62">
        <w:rPr>
          <w:rFonts w:ascii="Times New Roman" w:hAnsi="Times New Roman"/>
          <w:sz w:val="24"/>
          <w:szCs w:val="24"/>
        </w:rPr>
        <w:t>2</w:t>
      </w:r>
      <w:r w:rsidR="00432260">
        <w:rPr>
          <w:rFonts w:ascii="Times New Roman" w:hAnsi="Times New Roman"/>
          <w:sz w:val="24"/>
          <w:szCs w:val="24"/>
        </w:rPr>
        <w:t>-</w:t>
      </w:r>
      <w:r w:rsidR="00E21BF3">
        <w:rPr>
          <w:rFonts w:ascii="Times New Roman" w:hAnsi="Times New Roman"/>
          <w:sz w:val="24"/>
          <w:szCs w:val="24"/>
        </w:rPr>
        <w:t>148</w:t>
      </w:r>
      <w:bookmarkStart w:id="0" w:name="_GoBack"/>
      <w:bookmarkEnd w:id="0"/>
    </w:p>
    <w:p w:rsidR="00484B3A" w:rsidRDefault="00484B3A" w:rsidP="00484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dalimi bei atsižvelgdama į Kretingos rajono švietimo įstaigų </w:t>
      </w:r>
      <w:r w:rsidRPr="0059403A">
        <w:rPr>
          <w:rFonts w:ascii="Times New Roman" w:hAnsi="Times New Roman"/>
          <w:sz w:val="24"/>
          <w:szCs w:val="24"/>
        </w:rPr>
        <w:t>raštus ir prašymus</w:t>
      </w:r>
      <w:r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432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Perduoti Savivaldybės švietimo įstaigoms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, neatlygintinai gautą iš Švietimo ir mokslo ministerijos Švietimo aprūpinimo centro (2016-03-03 važtaraščiai Nr. 16420, Nr. 16421, Nr. 16422,  Nr. 6129) pagal priedą. </w:t>
      </w: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Įgalioti Kretingos rajono savivaldybės administracijos direktorių pasirašyti 1 punkte  nurodyto turto perdavimo-priėmimo aktus.</w:t>
      </w:r>
    </w:p>
    <w:p w:rsidR="00484B3A" w:rsidRDefault="00484B3A" w:rsidP="00484B3A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>3. Šis sprendimas gali būti skundžiamas Administracinių bylų teisenos įstatymo nustatyta tvarka.</w:t>
      </w: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4A3F">
        <w:rPr>
          <w:rFonts w:ascii="Times New Roman" w:hAnsi="Times New Roman"/>
          <w:sz w:val="24"/>
          <w:szCs w:val="24"/>
        </w:rPr>
        <w:tab/>
      </w:r>
      <w:r w:rsidR="000F4A3F">
        <w:rPr>
          <w:rFonts w:ascii="Times New Roman" w:hAnsi="Times New Roman"/>
          <w:sz w:val="24"/>
          <w:szCs w:val="24"/>
        </w:rPr>
        <w:tab/>
      </w:r>
      <w:r w:rsidR="000F4A3F">
        <w:rPr>
          <w:rFonts w:ascii="Times New Roman" w:hAnsi="Times New Roman"/>
          <w:sz w:val="24"/>
          <w:szCs w:val="24"/>
        </w:rPr>
        <w:tab/>
        <w:t xml:space="preserve">     Juozas Mažeika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260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432260" w:rsidRDefault="00432260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D62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484B3A" w:rsidRDefault="00484B3A" w:rsidP="0048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84B3A" w:rsidRDefault="00484B3A" w:rsidP="00484B3A">
      <w:pPr>
        <w:rPr>
          <w:rFonts w:ascii="Times New Roman" w:hAnsi="Times New Roman"/>
          <w:szCs w:val="24"/>
        </w:rPr>
      </w:pPr>
    </w:p>
    <w:p w:rsidR="00484B3A" w:rsidRPr="00432260" w:rsidRDefault="00484B3A" w:rsidP="00484B3A">
      <w:pPr>
        <w:rPr>
          <w:rFonts w:ascii="Times New Roman" w:hAnsi="Times New Roman"/>
          <w:sz w:val="24"/>
          <w:szCs w:val="24"/>
        </w:rPr>
      </w:pPr>
      <w:r w:rsidRPr="00432260">
        <w:rPr>
          <w:rFonts w:ascii="Times New Roman" w:hAnsi="Times New Roman"/>
          <w:sz w:val="24"/>
          <w:szCs w:val="24"/>
        </w:rPr>
        <w:t>Nijolė Vaičienė</w:t>
      </w:r>
    </w:p>
    <w:sectPr w:rsidR="00484B3A" w:rsidRPr="00432260" w:rsidSect="00E95D62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3A"/>
    <w:rsid w:val="000F4A3F"/>
    <w:rsid w:val="00111E0E"/>
    <w:rsid w:val="00180001"/>
    <w:rsid w:val="002D42EB"/>
    <w:rsid w:val="00421FF7"/>
    <w:rsid w:val="00432260"/>
    <w:rsid w:val="00440196"/>
    <w:rsid w:val="00484B3A"/>
    <w:rsid w:val="00541A6D"/>
    <w:rsid w:val="0059403A"/>
    <w:rsid w:val="0064078C"/>
    <w:rsid w:val="00707A87"/>
    <w:rsid w:val="00A23C13"/>
    <w:rsid w:val="00C45CE7"/>
    <w:rsid w:val="00DB4589"/>
    <w:rsid w:val="00DD094E"/>
    <w:rsid w:val="00E21BF3"/>
    <w:rsid w:val="00E95D62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B3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84B3A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484B3A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22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B3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84B3A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484B3A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22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2016-04-18T08:38:00Z</cp:lastPrinted>
  <dcterms:created xsi:type="dcterms:W3CDTF">2016-04-07T08:12:00Z</dcterms:created>
  <dcterms:modified xsi:type="dcterms:W3CDTF">2016-04-29T07:29:00Z</dcterms:modified>
</cp:coreProperties>
</file>