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43" w:rsidRPr="00C62843" w:rsidRDefault="005C434C" w:rsidP="00C62843">
      <w:pPr>
        <w:autoSpaceDE w:val="0"/>
        <w:autoSpaceDN w:val="0"/>
        <w:adjustRightInd w:val="0"/>
        <w:jc w:val="left"/>
        <w:rPr>
          <w:rFonts w:ascii="Times New Roman" w:hAnsi="Times New Roman"/>
          <w:sz w:val="24"/>
          <w:szCs w:val="24"/>
        </w:rPr>
      </w:pP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00C62843" w:rsidRPr="00B358C4">
        <w:rPr>
          <w:rFonts w:ascii="TimesNewRomanPSMT" w:eastAsiaTheme="minorHAnsi" w:hAnsi="TimesNewRomanPSMT" w:cs="TimesNewRomanPSMT"/>
          <w:sz w:val="24"/>
          <w:szCs w:val="24"/>
        </w:rPr>
        <w:t>PRITARTA</w:t>
      </w:r>
    </w:p>
    <w:p w:rsidR="00C62843" w:rsidRPr="00B358C4" w:rsidRDefault="00C62843" w:rsidP="00C62843">
      <w:pPr>
        <w:autoSpaceDE w:val="0"/>
        <w:autoSpaceDN w:val="0"/>
        <w:adjustRightInd w:val="0"/>
        <w:jc w:val="left"/>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t>Kretingos rajono savivaldybės tarybos</w:t>
      </w:r>
    </w:p>
    <w:p w:rsidR="00C62843" w:rsidRPr="00B358C4" w:rsidRDefault="00C62843" w:rsidP="00C62843">
      <w:pPr>
        <w:ind w:left="3888" w:firstLine="365"/>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 xml:space="preserve">2016 m. kovo </w:t>
      </w:r>
      <w:r w:rsidR="00716308">
        <w:rPr>
          <w:rFonts w:ascii="TimesNewRomanPSMT" w:eastAsiaTheme="minorHAnsi" w:hAnsi="TimesNewRomanPSMT" w:cs="TimesNewRomanPSMT"/>
          <w:sz w:val="24"/>
          <w:szCs w:val="24"/>
        </w:rPr>
        <w:t>31</w:t>
      </w:r>
      <w:r w:rsidR="00665501">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d. sprendimu Nr. T2-</w:t>
      </w:r>
      <w:r w:rsidR="00570A3D">
        <w:rPr>
          <w:rFonts w:ascii="TimesNewRomanPSMT" w:eastAsiaTheme="minorHAnsi" w:hAnsi="TimesNewRomanPSMT" w:cs="TimesNewRomanPSMT"/>
          <w:sz w:val="24"/>
          <w:szCs w:val="24"/>
        </w:rPr>
        <w:t>82</w:t>
      </w:r>
    </w:p>
    <w:p w:rsidR="00C62843" w:rsidRDefault="00C62843" w:rsidP="00BE4FA5">
      <w:pPr>
        <w:pStyle w:val="Sraopastraipa"/>
        <w:ind w:right="-1"/>
        <w:jc w:val="left"/>
        <w:rPr>
          <w:rFonts w:ascii="Times New Roman" w:eastAsia="BatangChe" w:hAnsi="Times New Roman"/>
          <w:b/>
          <w:color w:val="4F81BD" w:themeColor="accent1"/>
          <w:sz w:val="20"/>
          <w:szCs w:val="20"/>
        </w:rPr>
      </w:pPr>
    </w:p>
    <w:p w:rsidR="007B432C" w:rsidRPr="003778E6" w:rsidRDefault="007B432C" w:rsidP="00BE4FA5">
      <w:pPr>
        <w:pStyle w:val="Sraopastraipa"/>
        <w:ind w:right="-1"/>
        <w:jc w:val="left"/>
        <w:rPr>
          <w:rFonts w:ascii="Times New Roman" w:eastAsia="BatangChe" w:hAnsi="Times New Roman"/>
          <w:b/>
          <w:color w:val="4F81BD" w:themeColor="accent1"/>
          <w:sz w:val="20"/>
          <w:szCs w:val="20"/>
        </w:rPr>
      </w:pPr>
    </w:p>
    <w:p w:rsidR="003778E6" w:rsidRPr="00DD2EE9" w:rsidRDefault="003778E6" w:rsidP="00BE4FA5">
      <w:pPr>
        <w:pStyle w:val="Antrat4"/>
        <w:spacing w:before="0" w:line="264" w:lineRule="auto"/>
        <w:jc w:val="center"/>
        <w:rPr>
          <w:rFonts w:ascii="Times New Roman" w:hAnsi="Times New Roman" w:cs="Times New Roman"/>
          <w:i w:val="0"/>
          <w:color w:val="auto"/>
          <w:sz w:val="24"/>
          <w:szCs w:val="24"/>
        </w:rPr>
      </w:pPr>
      <w:r w:rsidRPr="00DD2EE9">
        <w:rPr>
          <w:rFonts w:ascii="Times New Roman" w:hAnsi="Times New Roman" w:cs="Times New Roman"/>
          <w:i w:val="0"/>
          <w:color w:val="auto"/>
          <w:sz w:val="24"/>
          <w:szCs w:val="24"/>
        </w:rPr>
        <w:t>KRETINGOS SOCIALINIŲ PASLAUGŲ CENTRO</w:t>
      </w:r>
      <w:r w:rsidR="007A37B1">
        <w:rPr>
          <w:rFonts w:ascii="Times New Roman" w:hAnsi="Times New Roman" w:cs="Times New Roman"/>
          <w:i w:val="0"/>
          <w:color w:val="auto"/>
          <w:sz w:val="24"/>
          <w:szCs w:val="24"/>
        </w:rPr>
        <w:t xml:space="preserve"> </w:t>
      </w:r>
      <w:r w:rsidR="007E5755">
        <w:rPr>
          <w:rFonts w:ascii="Times New Roman" w:hAnsi="Times New Roman" w:cs="Times New Roman"/>
          <w:i w:val="0"/>
          <w:color w:val="auto"/>
          <w:sz w:val="24"/>
          <w:szCs w:val="24"/>
        </w:rPr>
        <w:t>VADOVO</w:t>
      </w:r>
    </w:p>
    <w:p w:rsidR="00C62843" w:rsidRPr="00DD2EE9" w:rsidRDefault="007A37B1" w:rsidP="00BE4FA5">
      <w:pPr>
        <w:pStyle w:val="Sraopastraipa"/>
        <w:ind w:right="-1"/>
        <w:rPr>
          <w:rFonts w:ascii="Times New Roman" w:eastAsia="BatangChe" w:hAnsi="Times New Roman"/>
          <w:b/>
          <w:sz w:val="24"/>
          <w:szCs w:val="24"/>
        </w:rPr>
      </w:pPr>
      <w:r>
        <w:rPr>
          <w:rFonts w:ascii="Times New Roman" w:hAnsi="Times New Roman"/>
          <w:b/>
          <w:sz w:val="24"/>
          <w:szCs w:val="24"/>
        </w:rPr>
        <w:t>2015</w:t>
      </w:r>
      <w:r w:rsidR="003778E6" w:rsidRPr="00DD2EE9">
        <w:rPr>
          <w:rFonts w:ascii="Times New Roman" w:hAnsi="Times New Roman"/>
          <w:b/>
          <w:sz w:val="24"/>
          <w:szCs w:val="24"/>
        </w:rPr>
        <w:t xml:space="preserve"> METŲ VEIKLOS ATASKAITA</w:t>
      </w:r>
    </w:p>
    <w:p w:rsidR="007B432C" w:rsidRPr="003778E6" w:rsidRDefault="007B432C" w:rsidP="00BE4FA5">
      <w:pPr>
        <w:pStyle w:val="Sraopastraipa"/>
        <w:ind w:right="-1"/>
        <w:jc w:val="left"/>
        <w:rPr>
          <w:rFonts w:ascii="Times New Roman" w:eastAsia="BatangChe" w:hAnsi="Times New Roman"/>
          <w:b/>
          <w:color w:val="4F81BD" w:themeColor="accent1"/>
          <w:sz w:val="20"/>
          <w:szCs w:val="20"/>
        </w:rPr>
      </w:pPr>
    </w:p>
    <w:p w:rsidR="00E72CF0" w:rsidRPr="00DD2EE9" w:rsidRDefault="00D85A2C" w:rsidP="00BE4FA5">
      <w:pPr>
        <w:pStyle w:val="Sraopastraipa"/>
        <w:numPr>
          <w:ilvl w:val="0"/>
          <w:numId w:val="19"/>
        </w:numPr>
        <w:ind w:right="-1"/>
        <w:jc w:val="left"/>
        <w:rPr>
          <w:b/>
          <w:color w:val="4F81BD" w:themeColor="accent1"/>
          <w:sz w:val="24"/>
          <w:szCs w:val="24"/>
        </w:rPr>
      </w:pPr>
      <w:r w:rsidRPr="00DD2EE9">
        <w:rPr>
          <w:b/>
          <w:color w:val="4F81BD" w:themeColor="accent1"/>
          <w:sz w:val="24"/>
          <w:szCs w:val="24"/>
        </w:rPr>
        <w:t>ĮSTAIGOS PRISTATYMAS</w:t>
      </w:r>
    </w:p>
    <w:p w:rsidR="00E72CF0" w:rsidRPr="00DD2EE9" w:rsidRDefault="00E72CF0" w:rsidP="00BE4FA5">
      <w:pPr>
        <w:pStyle w:val="Sraopastraipa"/>
        <w:ind w:right="-1"/>
        <w:jc w:val="left"/>
        <w:rPr>
          <w:b/>
          <w:color w:val="4F81BD" w:themeColor="accent1"/>
          <w:sz w:val="20"/>
          <w:szCs w:val="20"/>
        </w:rPr>
      </w:pPr>
    </w:p>
    <w:p w:rsidR="00E72CF0" w:rsidRPr="00E72CF0" w:rsidRDefault="00E72CF0" w:rsidP="0097674B">
      <w:pPr>
        <w:pStyle w:val="Sraopastraipa"/>
        <w:ind w:left="851"/>
        <w:jc w:val="left"/>
        <w:rPr>
          <w:rFonts w:ascii="Times New Roman" w:hAnsi="Times New Roman"/>
          <w:b/>
          <w:sz w:val="24"/>
          <w:szCs w:val="24"/>
        </w:rPr>
      </w:pPr>
      <w:r w:rsidRPr="00E72CF0">
        <w:rPr>
          <w:rFonts w:ascii="Times New Roman" w:hAnsi="Times New Roman"/>
          <w:b/>
          <w:sz w:val="24"/>
          <w:szCs w:val="24"/>
        </w:rPr>
        <w:t>Kretingos socialinių paslaugų centras</w:t>
      </w:r>
    </w:p>
    <w:p w:rsidR="00E72CF0" w:rsidRPr="00E72CF0" w:rsidRDefault="00E72CF0" w:rsidP="00934071">
      <w:pPr>
        <w:pStyle w:val="Sraopastraipa"/>
        <w:ind w:left="851"/>
        <w:jc w:val="left"/>
        <w:rPr>
          <w:rFonts w:ascii="Times New Roman" w:hAnsi="Times New Roman"/>
          <w:sz w:val="24"/>
          <w:szCs w:val="24"/>
        </w:rPr>
      </w:pPr>
      <w:r w:rsidRPr="00E72CF0">
        <w:rPr>
          <w:rFonts w:ascii="Times New Roman" w:hAnsi="Times New Roman"/>
          <w:sz w:val="24"/>
          <w:szCs w:val="24"/>
        </w:rPr>
        <w:t>Klaipėdos g. 133C, LT - 97155 Kretinga,</w:t>
      </w:r>
    </w:p>
    <w:p w:rsidR="00E72CF0" w:rsidRPr="00E72CF0" w:rsidRDefault="00E72CF0" w:rsidP="00934071">
      <w:pPr>
        <w:pStyle w:val="Sraopastraipa"/>
        <w:ind w:left="851"/>
        <w:jc w:val="left"/>
        <w:rPr>
          <w:rFonts w:ascii="Times New Roman" w:hAnsi="Times New Roman"/>
          <w:sz w:val="24"/>
          <w:szCs w:val="24"/>
        </w:rPr>
      </w:pPr>
      <w:r w:rsidRPr="00E72CF0">
        <w:rPr>
          <w:rFonts w:ascii="Times New Roman" w:hAnsi="Times New Roman"/>
          <w:sz w:val="24"/>
          <w:szCs w:val="24"/>
        </w:rPr>
        <w:t>tel./faks. 8 (445) 78 988,</w:t>
      </w:r>
      <w:r w:rsidR="003778E6">
        <w:rPr>
          <w:rFonts w:ascii="Times New Roman" w:hAnsi="Times New Roman"/>
          <w:sz w:val="24"/>
          <w:szCs w:val="24"/>
        </w:rPr>
        <w:t xml:space="preserve"> </w:t>
      </w:r>
      <w:r w:rsidRPr="00E72CF0">
        <w:rPr>
          <w:rFonts w:ascii="Times New Roman" w:hAnsi="Times New Roman"/>
          <w:sz w:val="24"/>
          <w:szCs w:val="24"/>
        </w:rPr>
        <w:t>el. p.:</w:t>
      </w:r>
      <w:r w:rsidR="00945673">
        <w:rPr>
          <w:rFonts w:ascii="Times New Roman" w:hAnsi="Times New Roman"/>
          <w:sz w:val="24"/>
          <w:szCs w:val="24"/>
        </w:rPr>
        <w:t xml:space="preserve"> </w:t>
      </w:r>
      <w:r w:rsidRPr="00E72CF0">
        <w:rPr>
          <w:rFonts w:ascii="Times New Roman" w:hAnsi="Times New Roman"/>
          <w:sz w:val="24"/>
          <w:szCs w:val="24"/>
        </w:rPr>
        <w:t>vgnamai</w:t>
      </w:r>
      <w:r w:rsidRPr="00E72CF0">
        <w:rPr>
          <w:rFonts w:ascii="Times New Roman" w:hAnsi="Times New Roman"/>
          <w:sz w:val="24"/>
          <w:szCs w:val="24"/>
          <w:lang w:val="en-US"/>
        </w:rPr>
        <w:t>@</w:t>
      </w:r>
      <w:r w:rsidRPr="00E72CF0">
        <w:rPr>
          <w:rFonts w:ascii="Times New Roman" w:hAnsi="Times New Roman"/>
          <w:sz w:val="24"/>
          <w:szCs w:val="24"/>
        </w:rPr>
        <w:t>vgnamai.kretinga.lm.lt</w:t>
      </w:r>
    </w:p>
    <w:p w:rsidR="00E72CF0" w:rsidRPr="00E72CF0" w:rsidRDefault="00A411B6" w:rsidP="00934071">
      <w:pPr>
        <w:pStyle w:val="Sraopastraipa"/>
        <w:ind w:left="851"/>
        <w:jc w:val="left"/>
        <w:rPr>
          <w:rFonts w:ascii="Times New Roman" w:hAnsi="Times New Roman"/>
          <w:sz w:val="24"/>
          <w:szCs w:val="24"/>
        </w:rPr>
      </w:pPr>
      <w:hyperlink r:id="rId9" w:history="1">
        <w:r w:rsidR="00E72CF0" w:rsidRPr="00E72CF0">
          <w:rPr>
            <w:rStyle w:val="Hipersaitas"/>
            <w:rFonts w:ascii="Times New Roman" w:hAnsi="Times New Roman"/>
            <w:sz w:val="24"/>
            <w:szCs w:val="24"/>
          </w:rPr>
          <w:t>www.kretingos.spc.lt</w:t>
        </w:r>
      </w:hyperlink>
    </w:p>
    <w:p w:rsidR="00E72CF0" w:rsidRPr="003778E6" w:rsidRDefault="00E72CF0" w:rsidP="00E72CF0">
      <w:pPr>
        <w:pStyle w:val="Sraopastraipa"/>
        <w:jc w:val="left"/>
        <w:rPr>
          <w:rFonts w:ascii="Times New Roman" w:hAnsi="Times New Roman"/>
          <w:sz w:val="20"/>
          <w:szCs w:val="20"/>
        </w:rPr>
      </w:pPr>
    </w:p>
    <w:p w:rsidR="00E72CF0" w:rsidRPr="00E72CF0" w:rsidRDefault="0097674B" w:rsidP="00E72CF0">
      <w:pPr>
        <w:pStyle w:val="Sraopastraipa"/>
        <w:ind w:left="426"/>
        <w:jc w:val="left"/>
        <w:rPr>
          <w:rFonts w:ascii="Times New Roman" w:hAnsi="Times New Roman"/>
          <w:sz w:val="24"/>
          <w:szCs w:val="24"/>
        </w:rPr>
      </w:pPr>
      <w:r>
        <w:rPr>
          <w:rFonts w:ascii="Times New Roman" w:hAnsi="Times New Roman"/>
          <w:b/>
          <w:sz w:val="24"/>
          <w:szCs w:val="24"/>
        </w:rPr>
        <w:t xml:space="preserve">      </w:t>
      </w:r>
      <w:r w:rsidR="00E72CF0" w:rsidRPr="00E72CF0">
        <w:rPr>
          <w:rFonts w:ascii="Times New Roman" w:hAnsi="Times New Roman"/>
          <w:b/>
          <w:sz w:val="24"/>
          <w:szCs w:val="24"/>
        </w:rPr>
        <w:t>Direktorė</w:t>
      </w:r>
      <w:r w:rsidR="00E72CF0" w:rsidRPr="00E72CF0">
        <w:rPr>
          <w:rFonts w:ascii="Times New Roman" w:hAnsi="Times New Roman"/>
          <w:sz w:val="24"/>
          <w:szCs w:val="24"/>
        </w:rPr>
        <w:t xml:space="preserve"> Beruta Dirvonskienė</w:t>
      </w:r>
    </w:p>
    <w:p w:rsidR="00E72CF0" w:rsidRPr="003778E6" w:rsidRDefault="00E72CF0" w:rsidP="00E72CF0">
      <w:pPr>
        <w:pStyle w:val="Sraopastraipa"/>
        <w:jc w:val="left"/>
        <w:rPr>
          <w:rFonts w:ascii="Times New Roman" w:hAnsi="Times New Roman"/>
          <w:sz w:val="20"/>
          <w:szCs w:val="20"/>
        </w:rPr>
      </w:pPr>
    </w:p>
    <w:p w:rsidR="00E72CF0" w:rsidRPr="003778E6" w:rsidRDefault="0097674B" w:rsidP="0097674B">
      <w:pPr>
        <w:pStyle w:val="Sraopastraipa"/>
        <w:ind w:left="426"/>
        <w:jc w:val="left"/>
        <w:rPr>
          <w:rFonts w:ascii="Times New Roman" w:hAnsi="Times New Roman"/>
          <w:b/>
          <w:sz w:val="24"/>
          <w:szCs w:val="24"/>
        </w:rPr>
      </w:pPr>
      <w:r>
        <w:rPr>
          <w:rFonts w:ascii="Times New Roman" w:hAnsi="Times New Roman"/>
          <w:b/>
          <w:sz w:val="24"/>
          <w:szCs w:val="24"/>
        </w:rPr>
        <w:t xml:space="preserve">     </w:t>
      </w:r>
      <w:r w:rsidR="00E72CF0" w:rsidRPr="00E72CF0">
        <w:rPr>
          <w:rFonts w:ascii="Times New Roman" w:hAnsi="Times New Roman"/>
          <w:b/>
          <w:sz w:val="24"/>
          <w:szCs w:val="24"/>
        </w:rPr>
        <w:t>Darbuotojų skaičius</w:t>
      </w:r>
      <w:r w:rsidR="003778E6">
        <w:rPr>
          <w:rFonts w:ascii="Times New Roman" w:hAnsi="Times New Roman"/>
          <w:b/>
          <w:sz w:val="24"/>
          <w:szCs w:val="24"/>
        </w:rPr>
        <w:t xml:space="preserve"> </w:t>
      </w:r>
      <w:r w:rsidR="003778E6">
        <w:rPr>
          <w:rFonts w:ascii="Times New Roman" w:hAnsi="Times New Roman"/>
          <w:sz w:val="24"/>
          <w:szCs w:val="24"/>
        </w:rPr>
        <w:t>2015 m. gruodžio 31 dienos duomenimi</w:t>
      </w:r>
      <w:r w:rsidR="00E72CF0" w:rsidRPr="00E72CF0">
        <w:rPr>
          <w:rFonts w:ascii="Times New Roman" w:hAnsi="Times New Roman"/>
          <w:sz w:val="24"/>
          <w:szCs w:val="24"/>
        </w:rPr>
        <w:t>s:</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218"/>
        <w:gridCol w:w="2176"/>
        <w:gridCol w:w="2263"/>
      </w:tblGrid>
      <w:tr w:rsidR="00E72CF0" w:rsidRPr="00E72CF0" w:rsidTr="000300A7">
        <w:tc>
          <w:tcPr>
            <w:tcW w:w="2880" w:type="dxa"/>
          </w:tcPr>
          <w:p w:rsidR="00E72CF0" w:rsidRPr="00E72CF0" w:rsidRDefault="00E72CF0" w:rsidP="000300A7">
            <w:pPr>
              <w:jc w:val="center"/>
              <w:rPr>
                <w:rFonts w:ascii="Times New Roman" w:hAnsi="Times New Roman"/>
                <w:b/>
                <w:sz w:val="24"/>
                <w:szCs w:val="24"/>
              </w:rPr>
            </w:pPr>
          </w:p>
        </w:tc>
        <w:tc>
          <w:tcPr>
            <w:tcW w:w="2218"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Etatų skaičius</w:t>
            </w:r>
          </w:p>
        </w:tc>
        <w:tc>
          <w:tcPr>
            <w:tcW w:w="2176" w:type="dxa"/>
            <w:shd w:val="clear" w:color="auto" w:fill="auto"/>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Dirbančių darbuotojų skaičius</w:t>
            </w:r>
          </w:p>
        </w:tc>
        <w:tc>
          <w:tcPr>
            <w:tcW w:w="2263" w:type="dxa"/>
            <w:shd w:val="clear" w:color="auto" w:fill="auto"/>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Pastabos</w:t>
            </w:r>
          </w:p>
        </w:tc>
      </w:tr>
      <w:tr w:rsidR="00E72CF0" w:rsidRPr="00E72CF0" w:rsidTr="00EB6497">
        <w:trPr>
          <w:trHeight w:val="246"/>
        </w:trPr>
        <w:tc>
          <w:tcPr>
            <w:tcW w:w="2880"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Administracija</w:t>
            </w:r>
          </w:p>
        </w:tc>
        <w:tc>
          <w:tcPr>
            <w:tcW w:w="2218" w:type="dxa"/>
          </w:tcPr>
          <w:p w:rsidR="00E72CF0" w:rsidRPr="00187C95" w:rsidRDefault="00E72CF0" w:rsidP="000300A7">
            <w:pPr>
              <w:jc w:val="center"/>
              <w:rPr>
                <w:rFonts w:ascii="Times New Roman" w:hAnsi="Times New Roman"/>
                <w:sz w:val="24"/>
                <w:szCs w:val="24"/>
              </w:rPr>
            </w:pPr>
            <w:r w:rsidRPr="00187C95">
              <w:rPr>
                <w:rFonts w:ascii="Times New Roman" w:hAnsi="Times New Roman"/>
                <w:sz w:val="24"/>
                <w:szCs w:val="24"/>
              </w:rPr>
              <w:t>6</w:t>
            </w:r>
          </w:p>
        </w:tc>
        <w:tc>
          <w:tcPr>
            <w:tcW w:w="2176" w:type="dxa"/>
            <w:shd w:val="clear" w:color="auto" w:fill="auto"/>
            <w:vAlign w:val="center"/>
          </w:tcPr>
          <w:p w:rsidR="00E72CF0" w:rsidRPr="00187C95" w:rsidRDefault="00E72CF0" w:rsidP="000300A7">
            <w:pPr>
              <w:jc w:val="center"/>
              <w:rPr>
                <w:rFonts w:ascii="Times New Roman" w:hAnsi="Times New Roman"/>
                <w:sz w:val="24"/>
                <w:szCs w:val="24"/>
              </w:rPr>
            </w:pPr>
            <w:r w:rsidRPr="00187C95">
              <w:rPr>
                <w:rFonts w:ascii="Times New Roman" w:hAnsi="Times New Roman"/>
                <w:sz w:val="24"/>
                <w:szCs w:val="24"/>
              </w:rPr>
              <w:t>6</w:t>
            </w:r>
          </w:p>
        </w:tc>
        <w:tc>
          <w:tcPr>
            <w:tcW w:w="2263" w:type="dxa"/>
            <w:vMerge w:val="restart"/>
            <w:shd w:val="clear" w:color="auto" w:fill="auto"/>
            <w:vAlign w:val="center"/>
          </w:tcPr>
          <w:p w:rsidR="00E72CF0" w:rsidRPr="00187C95" w:rsidRDefault="00E72CF0" w:rsidP="000300A7">
            <w:pPr>
              <w:rPr>
                <w:rFonts w:ascii="Times New Roman" w:hAnsi="Times New Roman"/>
                <w:sz w:val="24"/>
                <w:szCs w:val="24"/>
              </w:rPr>
            </w:pPr>
            <w:r w:rsidRPr="00187C95">
              <w:rPr>
                <w:rFonts w:ascii="Times New Roman" w:hAnsi="Times New Roman"/>
                <w:sz w:val="24"/>
                <w:szCs w:val="24"/>
              </w:rPr>
              <w:t xml:space="preserve">Vaiko priežiūros atostogose </w:t>
            </w:r>
          </w:p>
          <w:p w:rsidR="00E72CF0" w:rsidRPr="00187C95" w:rsidRDefault="00E11E6F" w:rsidP="000300A7">
            <w:pPr>
              <w:rPr>
                <w:rFonts w:ascii="Times New Roman" w:hAnsi="Times New Roman"/>
                <w:sz w:val="24"/>
                <w:szCs w:val="24"/>
              </w:rPr>
            </w:pPr>
            <w:r>
              <w:rPr>
                <w:rFonts w:ascii="Times New Roman" w:hAnsi="Times New Roman"/>
                <w:sz w:val="24"/>
                <w:szCs w:val="24"/>
              </w:rPr>
              <w:t>buvo 6</w:t>
            </w:r>
            <w:r w:rsidR="00E72CF0" w:rsidRPr="00187C95">
              <w:rPr>
                <w:rFonts w:ascii="Times New Roman" w:hAnsi="Times New Roman"/>
                <w:sz w:val="24"/>
                <w:szCs w:val="24"/>
              </w:rPr>
              <w:t xml:space="preserve"> darbuotojai (specialistai)</w:t>
            </w:r>
          </w:p>
        </w:tc>
      </w:tr>
      <w:tr w:rsidR="00E72CF0" w:rsidRPr="00E72CF0" w:rsidTr="00EB6497">
        <w:trPr>
          <w:trHeight w:val="293"/>
        </w:trPr>
        <w:tc>
          <w:tcPr>
            <w:tcW w:w="2880"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Specialistai </w:t>
            </w:r>
          </w:p>
        </w:tc>
        <w:tc>
          <w:tcPr>
            <w:tcW w:w="2218" w:type="dxa"/>
          </w:tcPr>
          <w:p w:rsidR="00E72CF0" w:rsidRPr="00E11E6F" w:rsidRDefault="00E11E6F" w:rsidP="000300A7">
            <w:pPr>
              <w:jc w:val="center"/>
              <w:rPr>
                <w:rFonts w:ascii="Times New Roman" w:hAnsi="Times New Roman"/>
                <w:sz w:val="24"/>
                <w:szCs w:val="24"/>
                <w:lang w:val="en-US"/>
              </w:rPr>
            </w:pPr>
            <w:r w:rsidRPr="00E11E6F">
              <w:rPr>
                <w:rFonts w:ascii="Times New Roman" w:hAnsi="Times New Roman"/>
                <w:sz w:val="24"/>
                <w:szCs w:val="24"/>
                <w:lang w:val="en-US"/>
              </w:rPr>
              <w:t>17,2</w:t>
            </w:r>
            <w:r w:rsidR="00E72CF0" w:rsidRPr="00E11E6F">
              <w:rPr>
                <w:rFonts w:ascii="Times New Roman" w:hAnsi="Times New Roman"/>
                <w:sz w:val="24"/>
                <w:szCs w:val="24"/>
                <w:lang w:val="en-US"/>
              </w:rPr>
              <w:t>5</w:t>
            </w:r>
          </w:p>
        </w:tc>
        <w:tc>
          <w:tcPr>
            <w:tcW w:w="2176" w:type="dxa"/>
            <w:shd w:val="clear" w:color="auto" w:fill="auto"/>
            <w:vAlign w:val="center"/>
          </w:tcPr>
          <w:p w:rsidR="00E72CF0" w:rsidRPr="00E11E6F" w:rsidRDefault="00E11E6F" w:rsidP="000300A7">
            <w:pPr>
              <w:jc w:val="center"/>
              <w:rPr>
                <w:rFonts w:ascii="Times New Roman" w:hAnsi="Times New Roman"/>
                <w:sz w:val="24"/>
                <w:szCs w:val="24"/>
              </w:rPr>
            </w:pPr>
            <w:r w:rsidRPr="00E11E6F">
              <w:rPr>
                <w:rFonts w:ascii="Times New Roman" w:hAnsi="Times New Roman"/>
                <w:sz w:val="24"/>
                <w:szCs w:val="24"/>
              </w:rPr>
              <w:t>15</w:t>
            </w:r>
          </w:p>
        </w:tc>
        <w:tc>
          <w:tcPr>
            <w:tcW w:w="2263" w:type="dxa"/>
            <w:vMerge/>
            <w:shd w:val="clear" w:color="auto" w:fill="auto"/>
            <w:vAlign w:val="center"/>
          </w:tcPr>
          <w:p w:rsidR="00E72CF0" w:rsidRPr="00E72CF0" w:rsidRDefault="00E72CF0" w:rsidP="000300A7">
            <w:pPr>
              <w:jc w:val="center"/>
              <w:rPr>
                <w:rFonts w:ascii="Times New Roman" w:hAnsi="Times New Roman"/>
                <w:sz w:val="24"/>
                <w:szCs w:val="24"/>
              </w:rPr>
            </w:pPr>
          </w:p>
        </w:tc>
      </w:tr>
      <w:tr w:rsidR="00E72CF0" w:rsidRPr="00E72CF0" w:rsidTr="00EB6497">
        <w:trPr>
          <w:trHeight w:val="240"/>
        </w:trPr>
        <w:tc>
          <w:tcPr>
            <w:tcW w:w="2880" w:type="dxa"/>
          </w:tcPr>
          <w:p w:rsidR="00E72CF0" w:rsidRPr="00E72CF0" w:rsidRDefault="00E72CF0" w:rsidP="00DD2EE9">
            <w:pPr>
              <w:rPr>
                <w:rFonts w:ascii="Times New Roman" w:hAnsi="Times New Roman"/>
                <w:sz w:val="24"/>
                <w:szCs w:val="24"/>
              </w:rPr>
            </w:pPr>
            <w:r w:rsidRPr="00E72CF0">
              <w:rPr>
                <w:rFonts w:ascii="Times New Roman" w:hAnsi="Times New Roman"/>
                <w:sz w:val="24"/>
                <w:szCs w:val="24"/>
              </w:rPr>
              <w:t xml:space="preserve">Ūkinis techninis personalas </w:t>
            </w:r>
          </w:p>
        </w:tc>
        <w:tc>
          <w:tcPr>
            <w:tcW w:w="2218" w:type="dxa"/>
          </w:tcPr>
          <w:p w:rsidR="00E72CF0" w:rsidRPr="00E11E6F" w:rsidRDefault="00E72CF0" w:rsidP="000300A7">
            <w:pPr>
              <w:jc w:val="center"/>
              <w:rPr>
                <w:rFonts w:ascii="Times New Roman" w:hAnsi="Times New Roman"/>
                <w:sz w:val="24"/>
                <w:szCs w:val="24"/>
              </w:rPr>
            </w:pPr>
            <w:r w:rsidRPr="00E11E6F">
              <w:rPr>
                <w:rFonts w:ascii="Times New Roman" w:hAnsi="Times New Roman"/>
                <w:sz w:val="24"/>
                <w:szCs w:val="24"/>
              </w:rPr>
              <w:t>7,75</w:t>
            </w:r>
          </w:p>
        </w:tc>
        <w:tc>
          <w:tcPr>
            <w:tcW w:w="2176" w:type="dxa"/>
            <w:shd w:val="clear" w:color="auto" w:fill="auto"/>
            <w:vAlign w:val="center"/>
          </w:tcPr>
          <w:p w:rsidR="00E72CF0" w:rsidRPr="00E11E6F" w:rsidRDefault="00E11E6F" w:rsidP="000300A7">
            <w:pPr>
              <w:jc w:val="center"/>
              <w:rPr>
                <w:rFonts w:ascii="Times New Roman" w:hAnsi="Times New Roman"/>
                <w:sz w:val="24"/>
                <w:szCs w:val="24"/>
              </w:rPr>
            </w:pPr>
            <w:r w:rsidRPr="00E11E6F">
              <w:rPr>
                <w:rFonts w:ascii="Times New Roman" w:hAnsi="Times New Roman"/>
                <w:sz w:val="24"/>
                <w:szCs w:val="24"/>
              </w:rPr>
              <w:t>10</w:t>
            </w:r>
          </w:p>
        </w:tc>
        <w:tc>
          <w:tcPr>
            <w:tcW w:w="2263" w:type="dxa"/>
            <w:vMerge/>
            <w:shd w:val="clear" w:color="auto" w:fill="auto"/>
            <w:vAlign w:val="center"/>
          </w:tcPr>
          <w:p w:rsidR="00E72CF0" w:rsidRPr="00E72CF0" w:rsidRDefault="00E72CF0" w:rsidP="000300A7">
            <w:pPr>
              <w:jc w:val="center"/>
              <w:rPr>
                <w:rFonts w:ascii="Times New Roman" w:hAnsi="Times New Roman"/>
                <w:sz w:val="24"/>
                <w:szCs w:val="24"/>
              </w:rPr>
            </w:pPr>
          </w:p>
        </w:tc>
      </w:tr>
      <w:tr w:rsidR="00E72CF0" w:rsidRPr="00E72CF0" w:rsidTr="00EB6497">
        <w:trPr>
          <w:trHeight w:val="371"/>
        </w:trPr>
        <w:tc>
          <w:tcPr>
            <w:tcW w:w="2880" w:type="dxa"/>
            <w:vAlign w:val="center"/>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Soc. darbuotojų padėjėjai</w:t>
            </w:r>
          </w:p>
        </w:tc>
        <w:tc>
          <w:tcPr>
            <w:tcW w:w="2218" w:type="dxa"/>
            <w:vAlign w:val="center"/>
          </w:tcPr>
          <w:p w:rsidR="00E72CF0" w:rsidRPr="00E11E6F" w:rsidRDefault="00E11E6F" w:rsidP="000300A7">
            <w:pPr>
              <w:jc w:val="center"/>
              <w:rPr>
                <w:rFonts w:ascii="Times New Roman" w:hAnsi="Times New Roman"/>
                <w:sz w:val="24"/>
                <w:szCs w:val="24"/>
              </w:rPr>
            </w:pPr>
            <w:r w:rsidRPr="00E11E6F">
              <w:rPr>
                <w:rFonts w:ascii="Times New Roman" w:hAnsi="Times New Roman"/>
                <w:sz w:val="24"/>
                <w:szCs w:val="24"/>
              </w:rPr>
              <w:t>44</w:t>
            </w:r>
          </w:p>
        </w:tc>
        <w:tc>
          <w:tcPr>
            <w:tcW w:w="2176" w:type="dxa"/>
            <w:shd w:val="clear" w:color="auto" w:fill="auto"/>
            <w:vAlign w:val="center"/>
          </w:tcPr>
          <w:p w:rsidR="00E72CF0" w:rsidRPr="00E11E6F" w:rsidRDefault="00E11E6F" w:rsidP="000300A7">
            <w:pPr>
              <w:jc w:val="center"/>
              <w:rPr>
                <w:rFonts w:ascii="Times New Roman" w:hAnsi="Times New Roman"/>
                <w:sz w:val="24"/>
                <w:szCs w:val="24"/>
              </w:rPr>
            </w:pPr>
            <w:r w:rsidRPr="00E11E6F">
              <w:rPr>
                <w:rFonts w:ascii="Times New Roman" w:hAnsi="Times New Roman"/>
                <w:sz w:val="24"/>
                <w:szCs w:val="24"/>
              </w:rPr>
              <w:t>51</w:t>
            </w:r>
          </w:p>
        </w:tc>
        <w:tc>
          <w:tcPr>
            <w:tcW w:w="2263" w:type="dxa"/>
            <w:vMerge/>
            <w:shd w:val="clear" w:color="auto" w:fill="auto"/>
            <w:vAlign w:val="center"/>
          </w:tcPr>
          <w:p w:rsidR="00E72CF0" w:rsidRPr="00E72CF0" w:rsidRDefault="00E72CF0" w:rsidP="000300A7">
            <w:pPr>
              <w:jc w:val="center"/>
              <w:rPr>
                <w:rFonts w:ascii="Times New Roman" w:hAnsi="Times New Roman"/>
                <w:sz w:val="24"/>
                <w:szCs w:val="24"/>
              </w:rPr>
            </w:pPr>
          </w:p>
        </w:tc>
      </w:tr>
      <w:tr w:rsidR="00E72CF0" w:rsidRPr="00E72CF0" w:rsidTr="00EB6497">
        <w:trPr>
          <w:trHeight w:val="277"/>
        </w:trPr>
        <w:tc>
          <w:tcPr>
            <w:tcW w:w="2880" w:type="dxa"/>
            <w:vAlign w:val="center"/>
          </w:tcPr>
          <w:p w:rsidR="00E72CF0" w:rsidRPr="00E72CF0" w:rsidRDefault="00E72CF0" w:rsidP="000300A7">
            <w:pPr>
              <w:jc w:val="right"/>
              <w:rPr>
                <w:rFonts w:ascii="Times New Roman" w:hAnsi="Times New Roman"/>
                <w:sz w:val="24"/>
                <w:szCs w:val="24"/>
              </w:rPr>
            </w:pPr>
            <w:r w:rsidRPr="00E72CF0">
              <w:rPr>
                <w:rFonts w:ascii="Times New Roman" w:hAnsi="Times New Roman"/>
                <w:sz w:val="24"/>
                <w:szCs w:val="24"/>
              </w:rPr>
              <w:t>Viso:</w:t>
            </w:r>
          </w:p>
        </w:tc>
        <w:tc>
          <w:tcPr>
            <w:tcW w:w="2218" w:type="dxa"/>
            <w:vAlign w:val="center"/>
          </w:tcPr>
          <w:p w:rsidR="00E72CF0" w:rsidRPr="00E11E6F" w:rsidRDefault="00E11E6F" w:rsidP="000300A7">
            <w:pPr>
              <w:jc w:val="center"/>
              <w:rPr>
                <w:rFonts w:ascii="Times New Roman" w:hAnsi="Times New Roman"/>
                <w:sz w:val="24"/>
                <w:szCs w:val="24"/>
              </w:rPr>
            </w:pPr>
            <w:r w:rsidRPr="00E11E6F">
              <w:rPr>
                <w:rFonts w:ascii="Times New Roman" w:hAnsi="Times New Roman"/>
                <w:sz w:val="24"/>
                <w:szCs w:val="24"/>
              </w:rPr>
              <w:t>75</w:t>
            </w:r>
          </w:p>
        </w:tc>
        <w:tc>
          <w:tcPr>
            <w:tcW w:w="2176" w:type="dxa"/>
            <w:shd w:val="clear" w:color="auto" w:fill="auto"/>
            <w:vAlign w:val="center"/>
          </w:tcPr>
          <w:p w:rsidR="00E72CF0" w:rsidRPr="00E11E6F" w:rsidRDefault="00E11E6F" w:rsidP="000300A7">
            <w:pPr>
              <w:jc w:val="center"/>
              <w:rPr>
                <w:rFonts w:ascii="Times New Roman" w:hAnsi="Times New Roman"/>
                <w:sz w:val="24"/>
                <w:szCs w:val="24"/>
              </w:rPr>
            </w:pPr>
            <w:r w:rsidRPr="00E11E6F">
              <w:rPr>
                <w:rFonts w:ascii="Times New Roman" w:hAnsi="Times New Roman"/>
                <w:sz w:val="24"/>
                <w:szCs w:val="24"/>
              </w:rPr>
              <w:t>82</w:t>
            </w:r>
          </w:p>
        </w:tc>
        <w:tc>
          <w:tcPr>
            <w:tcW w:w="2263" w:type="dxa"/>
            <w:vMerge/>
            <w:shd w:val="clear" w:color="auto" w:fill="auto"/>
            <w:vAlign w:val="center"/>
          </w:tcPr>
          <w:p w:rsidR="00E72CF0" w:rsidRPr="00E72CF0" w:rsidRDefault="00E72CF0" w:rsidP="000300A7">
            <w:pPr>
              <w:jc w:val="center"/>
              <w:rPr>
                <w:rFonts w:ascii="Times New Roman" w:hAnsi="Times New Roman"/>
                <w:sz w:val="24"/>
                <w:szCs w:val="24"/>
              </w:rPr>
            </w:pPr>
          </w:p>
        </w:tc>
      </w:tr>
    </w:tbl>
    <w:p w:rsidR="00E72CF0" w:rsidRPr="00A04AF1" w:rsidRDefault="00930676" w:rsidP="002F10B6">
      <w:pPr>
        <w:pStyle w:val="Sraopastraipa"/>
        <w:ind w:left="0" w:firstLine="709"/>
        <w:jc w:val="both"/>
        <w:rPr>
          <w:rFonts w:ascii="Times New Roman" w:hAnsi="Times New Roman"/>
          <w:sz w:val="24"/>
          <w:szCs w:val="24"/>
        </w:rPr>
      </w:pPr>
      <w:r>
        <w:rPr>
          <w:rFonts w:ascii="Times New Roman" w:hAnsi="Times New Roman"/>
          <w:sz w:val="24"/>
          <w:szCs w:val="24"/>
        </w:rPr>
        <w:t>Iki 2015 metų rugsėjo 1 d.</w:t>
      </w:r>
      <w:r w:rsidR="00E72CF0" w:rsidRPr="00E72CF0">
        <w:rPr>
          <w:rFonts w:ascii="Times New Roman" w:hAnsi="Times New Roman"/>
          <w:sz w:val="24"/>
          <w:szCs w:val="24"/>
        </w:rPr>
        <w:t xml:space="preserve"> Centro vykdomame projekte „Integrali pagalba senyvo amžiaus ir neįgaliems asmenims Kretingos rajone“ Europos Sąjungos lėšomis buvo finansuojami </w:t>
      </w:r>
      <w:r w:rsidR="00E72CF0" w:rsidRPr="00A04AF1">
        <w:rPr>
          <w:rFonts w:ascii="Times New Roman" w:hAnsi="Times New Roman"/>
          <w:sz w:val="24"/>
          <w:szCs w:val="24"/>
        </w:rPr>
        <w:t>7,6 slaugos specialistų etatai.</w:t>
      </w:r>
    </w:p>
    <w:p w:rsidR="00254291" w:rsidRPr="003778E6" w:rsidRDefault="00254291" w:rsidP="00254291">
      <w:pPr>
        <w:pStyle w:val="Sraopastraipa"/>
        <w:ind w:left="0" w:firstLine="851"/>
        <w:jc w:val="both"/>
        <w:rPr>
          <w:rFonts w:ascii="Times New Roman" w:hAnsi="Times New Roman"/>
          <w:sz w:val="20"/>
          <w:szCs w:val="20"/>
        </w:rPr>
      </w:pPr>
    </w:p>
    <w:p w:rsidR="00E72CF0" w:rsidRPr="00E72CF0" w:rsidRDefault="002F10B6" w:rsidP="00903033">
      <w:pPr>
        <w:pStyle w:val="Sraopastraipa"/>
        <w:ind w:left="426"/>
        <w:jc w:val="left"/>
        <w:rPr>
          <w:rFonts w:ascii="Times New Roman" w:hAnsi="Times New Roman"/>
          <w:sz w:val="24"/>
          <w:szCs w:val="24"/>
        </w:rPr>
      </w:pPr>
      <w:r>
        <w:rPr>
          <w:rFonts w:ascii="Times New Roman" w:hAnsi="Times New Roman"/>
          <w:b/>
          <w:sz w:val="24"/>
          <w:szCs w:val="24"/>
        </w:rPr>
        <w:t xml:space="preserve">     </w:t>
      </w:r>
      <w:r w:rsidR="00E72CF0" w:rsidRPr="00E72CF0">
        <w:rPr>
          <w:rFonts w:ascii="Times New Roman" w:hAnsi="Times New Roman"/>
          <w:b/>
          <w:sz w:val="24"/>
          <w:szCs w:val="24"/>
        </w:rPr>
        <w:t>Naudojamos patalpos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220"/>
        <w:gridCol w:w="7229"/>
      </w:tblGrid>
      <w:tr w:rsidR="00B21D18" w:rsidRPr="00E72CF0" w:rsidTr="00BE4FA5">
        <w:tc>
          <w:tcPr>
            <w:tcW w:w="1190" w:type="dxa"/>
          </w:tcPr>
          <w:p w:rsidR="00E72CF0" w:rsidRPr="00E72CF0" w:rsidRDefault="00157767" w:rsidP="000300A7">
            <w:pPr>
              <w:rPr>
                <w:rFonts w:ascii="Times New Roman" w:hAnsi="Times New Roman"/>
                <w:sz w:val="24"/>
                <w:szCs w:val="24"/>
              </w:rPr>
            </w:pPr>
            <w:r>
              <w:rPr>
                <w:rFonts w:ascii="Times New Roman" w:hAnsi="Times New Roman"/>
                <w:sz w:val="24"/>
                <w:szCs w:val="24"/>
              </w:rPr>
              <w:t>Pastatai</w:t>
            </w:r>
          </w:p>
        </w:tc>
        <w:tc>
          <w:tcPr>
            <w:tcW w:w="1220"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Plotas</w:t>
            </w:r>
          </w:p>
        </w:tc>
        <w:tc>
          <w:tcPr>
            <w:tcW w:w="7229" w:type="dxa"/>
          </w:tcPr>
          <w:p w:rsidR="00E72CF0" w:rsidRPr="00E72CF0" w:rsidRDefault="00BE4FA5" w:rsidP="000300A7">
            <w:pPr>
              <w:jc w:val="center"/>
              <w:rPr>
                <w:rFonts w:ascii="Times New Roman" w:hAnsi="Times New Roman"/>
                <w:sz w:val="24"/>
                <w:szCs w:val="24"/>
              </w:rPr>
            </w:pPr>
            <w:r>
              <w:rPr>
                <w:rFonts w:ascii="Times New Roman" w:hAnsi="Times New Roman"/>
                <w:sz w:val="24"/>
                <w:szCs w:val="24"/>
              </w:rPr>
              <w:t>Pastabos</w:t>
            </w:r>
          </w:p>
        </w:tc>
      </w:tr>
      <w:tr w:rsidR="00B21D18" w:rsidRPr="00E72CF0" w:rsidTr="00BE4FA5">
        <w:tc>
          <w:tcPr>
            <w:tcW w:w="1190"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Klaipėdos g. 133C, Kretinga</w:t>
            </w:r>
          </w:p>
        </w:tc>
        <w:tc>
          <w:tcPr>
            <w:tcW w:w="1220" w:type="dxa"/>
          </w:tcPr>
          <w:p w:rsidR="00E72CF0" w:rsidRPr="00E72CF0" w:rsidRDefault="00E72CF0" w:rsidP="000300A7">
            <w:pPr>
              <w:jc w:val="center"/>
              <w:rPr>
                <w:rFonts w:ascii="Times New Roman" w:hAnsi="Times New Roman"/>
                <w:sz w:val="24"/>
                <w:szCs w:val="24"/>
              </w:rPr>
            </w:pPr>
            <w:r w:rsidRPr="00E72CF0">
              <w:rPr>
                <w:rFonts w:ascii="Times New Roman" w:hAnsi="Times New Roman"/>
                <w:sz w:val="24"/>
                <w:szCs w:val="24"/>
              </w:rPr>
              <w:t xml:space="preserve">Viso pastato bendras plotas </w:t>
            </w:r>
            <w:r w:rsidR="00B21D18">
              <w:rPr>
                <w:rFonts w:ascii="Times New Roman" w:hAnsi="Times New Roman"/>
                <w:sz w:val="24"/>
                <w:szCs w:val="24"/>
              </w:rPr>
              <w:t>3132,69</w:t>
            </w:r>
            <w:r w:rsidRPr="00E72CF0">
              <w:rPr>
                <w:rFonts w:ascii="Times New Roman" w:hAnsi="Times New Roman"/>
                <w:sz w:val="24"/>
                <w:szCs w:val="24"/>
              </w:rPr>
              <w:t xml:space="preserve"> m</w:t>
            </w:r>
            <w:r w:rsidRPr="00E72CF0">
              <w:rPr>
                <w:rFonts w:ascii="Times New Roman" w:hAnsi="Times New Roman"/>
                <w:sz w:val="24"/>
                <w:szCs w:val="24"/>
                <w:vertAlign w:val="superscript"/>
              </w:rPr>
              <w:t>2</w:t>
            </w:r>
          </w:p>
          <w:p w:rsidR="00E72CF0" w:rsidRPr="00E72CF0" w:rsidRDefault="00E72CF0" w:rsidP="000300A7">
            <w:pPr>
              <w:rPr>
                <w:rFonts w:ascii="Times New Roman" w:hAnsi="Times New Roman"/>
                <w:sz w:val="24"/>
                <w:szCs w:val="24"/>
              </w:rPr>
            </w:pPr>
          </w:p>
        </w:tc>
        <w:tc>
          <w:tcPr>
            <w:tcW w:w="7229" w:type="dxa"/>
          </w:tcPr>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Įstaiga patikėjimo teise valdo, naudoja ir disponuoja Kretingos rajono savivaldybei nuosavybės teise </w:t>
            </w:r>
            <w:r w:rsidRPr="00AF66C3">
              <w:rPr>
                <w:rFonts w:ascii="Times New Roman" w:hAnsi="Times New Roman"/>
                <w:sz w:val="24"/>
                <w:szCs w:val="24"/>
              </w:rPr>
              <w:t xml:space="preserve">priklausantį pastatą </w:t>
            </w:r>
            <w:r w:rsidR="00AF66C3" w:rsidRPr="00AF66C3">
              <w:rPr>
                <w:rFonts w:ascii="Times New Roman" w:hAnsi="Times New Roman"/>
                <w:sz w:val="24"/>
                <w:szCs w:val="24"/>
              </w:rPr>
              <w:t>(Kretingos rajono savivaldybės 2011 m. sausio 11 d. perdavimo-priėmimo aktas Nr.G8-3).</w:t>
            </w:r>
          </w:p>
          <w:p w:rsidR="00E72CF0" w:rsidRPr="00E72CF0" w:rsidRDefault="00E72CF0" w:rsidP="000300A7">
            <w:pPr>
              <w:rPr>
                <w:rFonts w:ascii="Times New Roman" w:hAnsi="Times New Roman"/>
                <w:sz w:val="24"/>
                <w:szCs w:val="24"/>
              </w:rPr>
            </w:pPr>
            <w:r w:rsidRPr="00E72CF0">
              <w:rPr>
                <w:rFonts w:ascii="Times New Roman" w:hAnsi="Times New Roman"/>
                <w:sz w:val="24"/>
                <w:szCs w:val="24"/>
              </w:rPr>
              <w:t xml:space="preserve">Vadovaudamasis Kretingos rajono savivaldybės tarybos </w:t>
            </w:r>
            <w:r w:rsidR="00D55142">
              <w:rPr>
                <w:rFonts w:ascii="Times New Roman" w:hAnsi="Times New Roman"/>
                <w:sz w:val="24"/>
                <w:szCs w:val="24"/>
              </w:rPr>
              <w:t xml:space="preserve">2015 m. kovo 26 d. </w:t>
            </w:r>
            <w:r w:rsidRPr="00E72CF0">
              <w:rPr>
                <w:rFonts w:ascii="Times New Roman" w:hAnsi="Times New Roman"/>
                <w:sz w:val="24"/>
                <w:szCs w:val="24"/>
              </w:rPr>
              <w:t xml:space="preserve">sprendimu </w:t>
            </w:r>
            <w:r w:rsidR="00D55142">
              <w:rPr>
                <w:rFonts w:ascii="Times New Roman" w:hAnsi="Times New Roman"/>
                <w:sz w:val="24"/>
                <w:szCs w:val="24"/>
              </w:rPr>
              <w:t xml:space="preserve">T2-102 </w:t>
            </w:r>
            <w:r w:rsidRPr="00E72CF0">
              <w:rPr>
                <w:rFonts w:ascii="Times New Roman" w:hAnsi="Times New Roman"/>
                <w:sz w:val="24"/>
                <w:szCs w:val="24"/>
              </w:rPr>
              <w:t xml:space="preserve">Kretingos socialinių paslaugų centras su Kretingos lopšeliu-darželiu „Voveraitė“ yra sudaręs </w:t>
            </w:r>
            <w:r w:rsidR="00D55142">
              <w:rPr>
                <w:rFonts w:ascii="Times New Roman" w:hAnsi="Times New Roman"/>
                <w:sz w:val="24"/>
                <w:szCs w:val="24"/>
              </w:rPr>
              <w:t xml:space="preserve">negyvenamų </w:t>
            </w:r>
            <w:r w:rsidRPr="00E72CF0">
              <w:rPr>
                <w:rFonts w:ascii="Times New Roman" w:hAnsi="Times New Roman"/>
                <w:sz w:val="24"/>
                <w:szCs w:val="24"/>
              </w:rPr>
              <w:t>patalpų panaudos sutartį</w:t>
            </w:r>
            <w:r w:rsidR="00D55142">
              <w:rPr>
                <w:rFonts w:ascii="Times New Roman" w:hAnsi="Times New Roman"/>
                <w:sz w:val="24"/>
                <w:szCs w:val="24"/>
              </w:rPr>
              <w:t xml:space="preserve"> (patalpų plotas 366,78</w:t>
            </w:r>
            <w:r w:rsidRPr="00E72CF0">
              <w:rPr>
                <w:rFonts w:ascii="Times New Roman" w:hAnsi="Times New Roman"/>
                <w:sz w:val="24"/>
                <w:szCs w:val="24"/>
              </w:rPr>
              <w:t xml:space="preserve"> m</w:t>
            </w:r>
            <w:r w:rsidRPr="00E72CF0">
              <w:rPr>
                <w:rFonts w:ascii="Times New Roman" w:hAnsi="Times New Roman"/>
                <w:sz w:val="24"/>
                <w:szCs w:val="24"/>
                <w:vertAlign w:val="superscript"/>
              </w:rPr>
              <w:t xml:space="preserve">2 </w:t>
            </w:r>
            <w:r w:rsidRPr="00E72CF0">
              <w:rPr>
                <w:rFonts w:ascii="Times New Roman" w:hAnsi="Times New Roman"/>
                <w:sz w:val="24"/>
                <w:szCs w:val="24"/>
              </w:rPr>
              <w:t>).</w:t>
            </w:r>
          </w:p>
        </w:tc>
      </w:tr>
    </w:tbl>
    <w:p w:rsidR="004D1B88" w:rsidRPr="003778E6" w:rsidRDefault="004D1B88" w:rsidP="004D1B88">
      <w:pPr>
        <w:ind w:right="-1"/>
        <w:rPr>
          <w:rFonts w:ascii="Times New Roman" w:hAnsi="Times New Roman"/>
          <w:b/>
          <w:sz w:val="20"/>
          <w:szCs w:val="20"/>
        </w:rPr>
      </w:pPr>
    </w:p>
    <w:p w:rsidR="00954602" w:rsidRPr="00E72CF0" w:rsidRDefault="002F10B6" w:rsidP="00954602">
      <w:pPr>
        <w:ind w:left="426" w:right="-1"/>
        <w:rPr>
          <w:rFonts w:ascii="Times New Roman" w:hAnsi="Times New Roman"/>
          <w:b/>
          <w:sz w:val="24"/>
          <w:szCs w:val="24"/>
        </w:rPr>
      </w:pPr>
      <w:r>
        <w:rPr>
          <w:rFonts w:ascii="Times New Roman" w:hAnsi="Times New Roman"/>
          <w:b/>
          <w:sz w:val="24"/>
          <w:szCs w:val="24"/>
        </w:rPr>
        <w:t xml:space="preserve">     </w:t>
      </w:r>
      <w:r w:rsidR="00954602">
        <w:rPr>
          <w:rFonts w:ascii="Times New Roman" w:hAnsi="Times New Roman"/>
          <w:b/>
          <w:sz w:val="24"/>
          <w:szCs w:val="24"/>
        </w:rPr>
        <w:t>Nuostatai ir veiklos licencijos</w:t>
      </w:r>
    </w:p>
    <w:p w:rsidR="00D85A2C" w:rsidRPr="0048155A" w:rsidRDefault="004D1B88" w:rsidP="002F10B6">
      <w:pPr>
        <w:tabs>
          <w:tab w:val="left" w:pos="0"/>
        </w:tabs>
        <w:ind w:right="-1" w:firstLine="709"/>
        <w:rPr>
          <w:rFonts w:ascii="Times New Roman" w:hAnsi="Times New Roman"/>
          <w:sz w:val="24"/>
          <w:szCs w:val="24"/>
        </w:rPr>
      </w:pPr>
      <w:r w:rsidRPr="00E72CF0">
        <w:rPr>
          <w:rFonts w:ascii="Times New Roman" w:hAnsi="Times New Roman"/>
          <w:sz w:val="24"/>
          <w:szCs w:val="24"/>
        </w:rPr>
        <w:t>Kretingos socialinių paslaugų centras (toliau – Centras) yra Kretingos rajono savivaldybės biudžetinė įstaiga, priskirta Kretingos rajono savivaldybės administracijos Socialin</w:t>
      </w:r>
      <w:r w:rsidR="00E62D6B">
        <w:rPr>
          <w:rFonts w:ascii="Times New Roman" w:hAnsi="Times New Roman"/>
          <w:sz w:val="24"/>
          <w:szCs w:val="24"/>
        </w:rPr>
        <w:t>ių reikalų ir sveikatos</w:t>
      </w:r>
      <w:r w:rsidRPr="0048155A">
        <w:rPr>
          <w:rFonts w:ascii="Times New Roman" w:hAnsi="Times New Roman"/>
          <w:sz w:val="24"/>
          <w:szCs w:val="24"/>
        </w:rPr>
        <w:t xml:space="preserve"> skyriaus reguliavimo sričiai.</w:t>
      </w:r>
    </w:p>
    <w:p w:rsidR="004D1B88" w:rsidRPr="0048155A" w:rsidRDefault="004D1B88" w:rsidP="002F10B6">
      <w:pPr>
        <w:ind w:firstLine="709"/>
        <w:rPr>
          <w:rFonts w:ascii="Times New Roman" w:hAnsi="Times New Roman"/>
          <w:sz w:val="24"/>
          <w:szCs w:val="24"/>
        </w:rPr>
      </w:pPr>
      <w:r w:rsidRPr="0048155A">
        <w:rPr>
          <w:rFonts w:ascii="Times New Roman" w:hAnsi="Times New Roman"/>
          <w:b/>
          <w:sz w:val="24"/>
          <w:szCs w:val="24"/>
        </w:rPr>
        <w:t>Centro tikslas</w:t>
      </w:r>
      <w:r w:rsidRPr="0048155A">
        <w:rPr>
          <w:rFonts w:ascii="Times New Roman" w:hAnsi="Times New Roman"/>
          <w:sz w:val="24"/>
          <w:szCs w:val="24"/>
        </w:rPr>
        <w:t xml:space="preserve"> – kryptingai teikti skirtingų rūšių kokybiškas socialines paslaugas įvairioms paslaugų gavėjų grupėms.</w:t>
      </w:r>
    </w:p>
    <w:p w:rsidR="0014279A" w:rsidRDefault="0014279A" w:rsidP="002F10B6">
      <w:pPr>
        <w:pStyle w:val="Pagrindinistekstas"/>
        <w:ind w:right="-1" w:firstLine="596"/>
        <w:rPr>
          <w:sz w:val="24"/>
        </w:rPr>
      </w:pPr>
      <w:r>
        <w:rPr>
          <w:sz w:val="24"/>
        </w:rPr>
        <w:t>Centro nuostatai patvirtinti Kretingos rajono savivaldybės tarybos 2005 m. rugpjūčio 25 d. sprendimu Nr. T2-229, nauja nuostatų redakcija patvirtinta Kretingos rajono savivaldybės tarybos 2007 m. liepos 26 d. sprendimu Nr. T2-253. Centro nuostatų pakeitimai atlikti 2008, 2010 ir 2013 metais.</w:t>
      </w:r>
    </w:p>
    <w:p w:rsidR="0014279A" w:rsidRDefault="00954602" w:rsidP="002F10B6">
      <w:pPr>
        <w:tabs>
          <w:tab w:val="left" w:pos="709"/>
        </w:tabs>
        <w:ind w:firstLine="709"/>
        <w:rPr>
          <w:rFonts w:ascii="Times New Roman" w:hAnsi="Times New Roman"/>
          <w:sz w:val="24"/>
          <w:szCs w:val="24"/>
        </w:rPr>
      </w:pPr>
      <w:r>
        <w:rPr>
          <w:rFonts w:ascii="Times New Roman" w:hAnsi="Times New Roman"/>
          <w:sz w:val="24"/>
          <w:szCs w:val="24"/>
        </w:rPr>
        <w:lastRenderedPageBreak/>
        <w:t>Centras turi šias</w:t>
      </w:r>
      <w:r w:rsidR="0014279A" w:rsidRPr="00954602">
        <w:rPr>
          <w:rFonts w:ascii="Times New Roman" w:hAnsi="Times New Roman"/>
          <w:sz w:val="24"/>
          <w:szCs w:val="24"/>
        </w:rPr>
        <w:t xml:space="preserve"> veiklos licencijas:</w:t>
      </w:r>
    </w:p>
    <w:p w:rsidR="0014279A" w:rsidRDefault="0014279A" w:rsidP="00157767">
      <w:pPr>
        <w:pStyle w:val="Sraopastraipa"/>
        <w:numPr>
          <w:ilvl w:val="3"/>
          <w:numId w:val="45"/>
        </w:numPr>
        <w:tabs>
          <w:tab w:val="left" w:pos="0"/>
        </w:tabs>
        <w:ind w:left="0" w:firstLine="851"/>
        <w:jc w:val="both"/>
        <w:rPr>
          <w:rFonts w:ascii="Times New Roman" w:hAnsi="Times New Roman"/>
          <w:sz w:val="24"/>
          <w:szCs w:val="24"/>
        </w:rPr>
      </w:pPr>
      <w:r w:rsidRPr="00954602">
        <w:rPr>
          <w:rFonts w:ascii="Times New Roman" w:hAnsi="Times New Roman"/>
          <w:sz w:val="24"/>
          <w:szCs w:val="24"/>
        </w:rPr>
        <w:t>Socialinė globa suaugusiems asmenims su negalia ar senyvo amžiaus asmenims namuose</w:t>
      </w:r>
    </w:p>
    <w:p w:rsidR="0014279A" w:rsidRDefault="0014279A" w:rsidP="00157767">
      <w:pPr>
        <w:pStyle w:val="Sraopastraipa"/>
        <w:numPr>
          <w:ilvl w:val="3"/>
          <w:numId w:val="45"/>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(dienos) suaugusiems asmenims su negalia</w:t>
      </w:r>
    </w:p>
    <w:p w:rsidR="0014279A" w:rsidRDefault="0014279A" w:rsidP="00157767">
      <w:pPr>
        <w:pStyle w:val="Sraopastraipa"/>
        <w:numPr>
          <w:ilvl w:val="3"/>
          <w:numId w:val="45"/>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likusiems be tėvų globos vaikams, socialinės rizikos vaikams</w:t>
      </w:r>
    </w:p>
    <w:p w:rsidR="0014279A" w:rsidRPr="00954602" w:rsidRDefault="0014279A" w:rsidP="00157767">
      <w:pPr>
        <w:pStyle w:val="Sraopastraipa"/>
        <w:numPr>
          <w:ilvl w:val="3"/>
          <w:numId w:val="45"/>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vaikams su negalia</w:t>
      </w:r>
    </w:p>
    <w:p w:rsidR="0014279A" w:rsidRPr="00954602" w:rsidRDefault="0014279A" w:rsidP="00157767">
      <w:pPr>
        <w:tabs>
          <w:tab w:val="left" w:pos="0"/>
          <w:tab w:val="left" w:pos="851"/>
        </w:tabs>
        <w:rPr>
          <w:rFonts w:ascii="Times New Roman" w:hAnsi="Times New Roman"/>
          <w:sz w:val="24"/>
          <w:szCs w:val="24"/>
        </w:rPr>
      </w:pPr>
      <w:r w:rsidRPr="00954602">
        <w:rPr>
          <w:rFonts w:ascii="Times New Roman" w:hAnsi="Times New Roman"/>
          <w:sz w:val="24"/>
          <w:szCs w:val="24"/>
        </w:rPr>
        <w:tab/>
        <w:t>Valstybinė akreditavimo sveikatos priežiūros veiklai tarnyba prie sveikatos apsaugos ministerijos Centrui išdavė licenciją verstis asmens sveikatos priežiūros veikla ir teikti šias paslaugas: bendrosios praktikos slaugos, bendruomenės slaugos, kineziterapijos, masažo.</w:t>
      </w:r>
    </w:p>
    <w:p w:rsidR="00157767" w:rsidRDefault="0014279A" w:rsidP="00157767">
      <w:pPr>
        <w:tabs>
          <w:tab w:val="left" w:pos="851"/>
        </w:tabs>
        <w:rPr>
          <w:rFonts w:ascii="Times New Roman" w:hAnsi="Times New Roman"/>
          <w:sz w:val="24"/>
          <w:szCs w:val="24"/>
        </w:rPr>
      </w:pPr>
      <w:r w:rsidRPr="00954602">
        <w:rPr>
          <w:rFonts w:ascii="Times New Roman" w:hAnsi="Times New Roman"/>
          <w:sz w:val="24"/>
          <w:szCs w:val="24"/>
        </w:rPr>
        <w:tab/>
        <w:t>Klaipėdos visuomenės sveikatos centro Kretingos skyrius įstaigai yra išdavęs du leidimus-higienos pasus verstis ūkinėmis-komercinėmis veiklomis: stacionaria vaikų ir jaunimo globos ir slaugos įstaigų veikla, stacionaria suaugusiųjų globos ir slaugos įstaigų veikla, ambulatorinių asmens sveikatos priežiūros įstaigų veikla (bendrosios praktikos slauga, bendruomenės slauga, kineziterapija, masažas).</w:t>
      </w:r>
    </w:p>
    <w:p w:rsidR="00157767" w:rsidRPr="003778E6" w:rsidRDefault="00157767" w:rsidP="00157767">
      <w:pPr>
        <w:tabs>
          <w:tab w:val="left" w:pos="851"/>
        </w:tabs>
        <w:rPr>
          <w:rFonts w:ascii="Times New Roman" w:hAnsi="Times New Roman"/>
          <w:sz w:val="20"/>
          <w:szCs w:val="20"/>
        </w:rPr>
      </w:pPr>
    </w:p>
    <w:p w:rsidR="00B85EF6" w:rsidRPr="00DD2EE9" w:rsidRDefault="00E47AF3" w:rsidP="00B85EF6">
      <w:pPr>
        <w:pStyle w:val="Pagrindinistekstas"/>
        <w:numPr>
          <w:ilvl w:val="0"/>
          <w:numId w:val="2"/>
        </w:numPr>
        <w:ind w:right="-1"/>
        <w:rPr>
          <w:rFonts w:ascii="Calibri" w:hAnsi="Calibri"/>
          <w:b/>
          <w:color w:val="4F81BD" w:themeColor="accent1"/>
          <w:sz w:val="24"/>
        </w:rPr>
      </w:pPr>
      <w:r w:rsidRPr="00DD2EE9">
        <w:rPr>
          <w:rFonts w:ascii="Calibri" w:hAnsi="Calibri"/>
          <w:b/>
          <w:color w:val="4F81BD" w:themeColor="accent1"/>
          <w:sz w:val="24"/>
        </w:rPr>
        <w:t>STRUKTŪRINIAI PADALINIAI IR VEIKLOS RODIKLIAI</w:t>
      </w:r>
    </w:p>
    <w:p w:rsidR="00157767" w:rsidRPr="00DD2EE9" w:rsidRDefault="00C043AC" w:rsidP="004D1B88">
      <w:pPr>
        <w:pStyle w:val="Pagrindinistekstas"/>
        <w:numPr>
          <w:ilvl w:val="1"/>
          <w:numId w:val="2"/>
        </w:numPr>
        <w:ind w:right="-1"/>
        <w:rPr>
          <w:b/>
          <w:color w:val="4F81BD" w:themeColor="accent1"/>
          <w:sz w:val="24"/>
        </w:rPr>
      </w:pPr>
      <w:r w:rsidRPr="00DD2EE9">
        <w:rPr>
          <w:b/>
          <w:color w:val="4F81BD" w:themeColor="accent1"/>
          <w:sz w:val="24"/>
        </w:rPr>
        <w:t>CENTRO STRUKTŪRA</w:t>
      </w:r>
      <w:r w:rsidR="00B24E2F" w:rsidRPr="00DD2EE9">
        <w:rPr>
          <w:b/>
          <w:color w:val="4F81BD" w:themeColor="accent1"/>
          <w:sz w:val="24"/>
        </w:rPr>
        <w:t xml:space="preserve"> IR TEIKIAMOS PASLAUGOS</w:t>
      </w:r>
    </w:p>
    <w:p w:rsidR="00157767" w:rsidRDefault="00157767" w:rsidP="00157767">
      <w:pPr>
        <w:pStyle w:val="Pagrindinistekstas"/>
        <w:ind w:left="720" w:right="-1"/>
        <w:rPr>
          <w:rFonts w:ascii="Calibri" w:hAnsi="Calibri"/>
          <w:b/>
          <w:color w:val="4F81BD" w:themeColor="accent1"/>
          <w:szCs w:val="28"/>
        </w:rPr>
      </w:pPr>
      <w:r>
        <w:rPr>
          <w:noProof/>
          <w:sz w:val="24"/>
          <w:lang w:eastAsia="lt-LT"/>
        </w:rPr>
        <mc:AlternateContent>
          <mc:Choice Requires="wps">
            <w:drawing>
              <wp:anchor distT="0" distB="0" distL="114300" distR="114300" simplePos="0" relativeHeight="251659264" behindDoc="0" locked="0" layoutInCell="1" allowOverlap="1" wp14:anchorId="4232F57B" wp14:editId="3800433B">
                <wp:simplePos x="0" y="0"/>
                <wp:positionH relativeFrom="column">
                  <wp:posOffset>1515745</wp:posOffset>
                </wp:positionH>
                <wp:positionV relativeFrom="paragraph">
                  <wp:posOffset>100965</wp:posOffset>
                </wp:positionV>
                <wp:extent cx="2444115" cy="472440"/>
                <wp:effectExtent l="76200" t="38100" r="89535" b="118110"/>
                <wp:wrapNone/>
                <wp:docPr id="7" name="Suapvalintas stačiakampis 7" descr="A"/>
                <wp:cNvGraphicFramePr/>
                <a:graphic xmlns:a="http://schemas.openxmlformats.org/drawingml/2006/main">
                  <a:graphicData uri="http://schemas.microsoft.com/office/word/2010/wordprocessingShape">
                    <wps:wsp>
                      <wps:cNvSpPr/>
                      <wps:spPr>
                        <a:xfrm>
                          <a:off x="0" y="0"/>
                          <a:ext cx="2444115" cy="472440"/>
                        </a:xfrm>
                        <a:prstGeom prst="roundRect">
                          <a:avLst/>
                        </a:prstGeom>
                        <a:solidFill>
                          <a:schemeClr val="accent1">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F25E2E" w:rsidRPr="00113E17" w:rsidRDefault="00F25E2E" w:rsidP="00C931D7">
                            <w:pPr>
                              <w:shd w:val="clear" w:color="auto" w:fill="8DB3E2" w:themeFill="text2" w:themeFillTint="66"/>
                              <w:jc w:val="center"/>
                              <w:rPr>
                                <w:b/>
                                <w:sz w:val="36"/>
                                <w:szCs w:val="32"/>
                              </w:rPr>
                            </w:pPr>
                            <w:r w:rsidRPr="00113E17">
                              <w:rPr>
                                <w:b/>
                                <w:sz w:val="36"/>
                                <w:szCs w:val="32"/>
                              </w:rPr>
                              <w:t>Administracija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7" o:spid="_x0000_s1026" alt="A" style="position:absolute;left:0;text-align:left;margin-left:119.35pt;margin-top:7.95pt;width:192.4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" fillcolor="#b8cce4 [1300]" stroked="f" strokeweight="2pt">
                <v:shadow on="t" color="black" opacity="20971f" offset="0,2.2pt"/>
                <v:textbox>
                  <w:txbxContent>
                    <w:p w:rsidR="00F25E2E" w:rsidRPr="00113E17" w:rsidRDefault="00F25E2E" w:rsidP="00C931D7">
                      <w:pPr>
                        <w:shd w:val="clear" w:color="auto" w:fill="8DB3E2" w:themeFill="text2" w:themeFillTint="66"/>
                        <w:jc w:val="center"/>
                        <w:rPr>
                          <w:b/>
                          <w:sz w:val="36"/>
                          <w:szCs w:val="32"/>
                        </w:rPr>
                      </w:pPr>
                      <w:r w:rsidRPr="00113E17">
                        <w:rPr>
                          <w:b/>
                          <w:sz w:val="36"/>
                          <w:szCs w:val="32"/>
                        </w:rPr>
                        <w:t>Administracija</w:t>
                      </w:r>
                    </w:p>
                  </w:txbxContent>
                </v:textbox>
              </v:roundrect>
            </w:pict>
          </mc:Fallback>
        </mc:AlternateContent>
      </w:r>
    </w:p>
    <w:p w:rsidR="0024589E" w:rsidRPr="00157767" w:rsidRDefault="0024589E" w:rsidP="00157767">
      <w:pPr>
        <w:pStyle w:val="Pagrindinistekstas"/>
        <w:ind w:left="720" w:right="-1"/>
        <w:rPr>
          <w:rFonts w:ascii="Calibri" w:hAnsi="Calibri"/>
          <w:b/>
          <w:color w:val="4F81BD" w:themeColor="accent1"/>
          <w:szCs w:val="28"/>
        </w:rPr>
      </w:pPr>
    </w:p>
    <w:p w:rsidR="008874CD" w:rsidRPr="00E57EA3" w:rsidRDefault="0024589E" w:rsidP="0039388E">
      <w:pPr>
        <w:pStyle w:val="Pagrindinistekstas"/>
        <w:ind w:right="-1"/>
        <w:rPr>
          <w:rFonts w:ascii="Calibri" w:hAnsi="Calibri"/>
          <w:b/>
          <w:color w:val="9BBB59" w:themeColor="accent3"/>
          <w:sz w:val="2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F7870">
        <w:rPr>
          <w:b/>
          <w:noProof/>
          <w:color w:val="9BBB59" w:themeColor="accent3"/>
          <w:lang w:eastAsia="lt-L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drawing>
          <wp:inline distT="0" distB="0" distL="0" distR="0" wp14:anchorId="4AF15642" wp14:editId="2786F5F9">
            <wp:extent cx="6076950" cy="4660900"/>
            <wp:effectExtent l="76200" t="0" r="114300" b="0"/>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B432C" w:rsidRDefault="007B432C" w:rsidP="008B2D50">
      <w:pPr>
        <w:pStyle w:val="Pagrindinistekstas"/>
        <w:ind w:left="360" w:right="-1"/>
        <w:rPr>
          <w:b/>
          <w:color w:val="4F81BD" w:themeColor="accent1"/>
          <w:szCs w:val="28"/>
        </w:rPr>
      </w:pPr>
    </w:p>
    <w:p w:rsidR="00637D65" w:rsidRPr="00DE0FF1" w:rsidRDefault="008B2D50" w:rsidP="008B2D50">
      <w:pPr>
        <w:pStyle w:val="Pagrindinistekstas"/>
        <w:ind w:left="360" w:right="-1"/>
        <w:rPr>
          <w:b/>
          <w:color w:val="4F81BD" w:themeColor="accent1"/>
          <w:sz w:val="24"/>
        </w:rPr>
      </w:pPr>
      <w:r w:rsidRPr="0097674B">
        <w:rPr>
          <w:b/>
          <w:color w:val="4F81BD" w:themeColor="accent1"/>
          <w:szCs w:val="28"/>
        </w:rPr>
        <w:lastRenderedPageBreak/>
        <w:t>2</w:t>
      </w:r>
      <w:r w:rsidRPr="0097674B">
        <w:rPr>
          <w:b/>
          <w:color w:val="4F81BD" w:themeColor="accent1"/>
          <w:sz w:val="24"/>
        </w:rPr>
        <w:t>.2.</w:t>
      </w:r>
      <w:r w:rsidRPr="00DE0FF1">
        <w:rPr>
          <w:b/>
          <w:color w:val="4F81BD" w:themeColor="accent1"/>
          <w:sz w:val="24"/>
        </w:rPr>
        <w:t xml:space="preserve"> </w:t>
      </w:r>
      <w:r w:rsidR="00637D65" w:rsidRPr="00DE0FF1">
        <w:rPr>
          <w:b/>
          <w:color w:val="4F81BD" w:themeColor="accent1"/>
          <w:sz w:val="24"/>
        </w:rPr>
        <w:t>PAGALBOS ŠEIMAI TARNYBA</w:t>
      </w:r>
    </w:p>
    <w:p w:rsidR="00DE0FF1" w:rsidRPr="00A04AF1" w:rsidRDefault="00DE0FF1" w:rsidP="0039388E">
      <w:pPr>
        <w:tabs>
          <w:tab w:val="left" w:pos="0"/>
        </w:tabs>
        <w:ind w:right="-1" w:firstLine="709"/>
        <w:rPr>
          <w:rFonts w:ascii="Times New Roman" w:hAnsi="Times New Roman"/>
          <w:sz w:val="16"/>
          <w:szCs w:val="16"/>
        </w:rPr>
      </w:pPr>
    </w:p>
    <w:p w:rsidR="007F109E" w:rsidRPr="0092256C" w:rsidRDefault="007F109E" w:rsidP="00336C93">
      <w:pPr>
        <w:ind w:firstLine="720"/>
        <w:rPr>
          <w:rFonts w:ascii="Times New Roman" w:hAnsi="Times New Roman"/>
          <w:sz w:val="24"/>
          <w:szCs w:val="24"/>
        </w:rPr>
      </w:pPr>
      <w:r w:rsidRPr="007F109E">
        <w:rPr>
          <w:rFonts w:ascii="Times New Roman" w:hAnsi="Times New Roman"/>
          <w:sz w:val="24"/>
          <w:szCs w:val="24"/>
        </w:rPr>
        <w:t xml:space="preserve">Tarnyba teikia bendrąsias ir specialiąsias socialines paslaugas, kuriomis suteikiama pagalba asmeniui (šeimai), dėl amžiaus, neįgalumo, socialinių problemų iš dalies ar visiškai neturinčiam, neįgijusiam arba praradusiam gebėjimus ar galimybes savarankiškai rūpintis asmeniniu (šeimos) gyvenimu ir </w:t>
      </w:r>
      <w:r w:rsidR="00A04AF1">
        <w:rPr>
          <w:rFonts w:ascii="Times New Roman" w:hAnsi="Times New Roman"/>
          <w:sz w:val="24"/>
          <w:szCs w:val="24"/>
        </w:rPr>
        <w:t xml:space="preserve">dalyvauti visuomenės gyvenime. </w:t>
      </w:r>
      <w:r w:rsidR="00941A02" w:rsidRPr="0092256C">
        <w:rPr>
          <w:rFonts w:ascii="Times New Roman" w:hAnsi="Times New Roman"/>
          <w:sz w:val="24"/>
          <w:szCs w:val="24"/>
        </w:rPr>
        <w:t>Pagalbos šeimai tarnyba</w:t>
      </w:r>
      <w:r w:rsidR="00941A02">
        <w:rPr>
          <w:rFonts w:ascii="Times New Roman" w:hAnsi="Times New Roman"/>
          <w:sz w:val="24"/>
          <w:szCs w:val="24"/>
        </w:rPr>
        <w:t xml:space="preserve"> organizuoja ir vykdo</w:t>
      </w:r>
      <w:r w:rsidR="00941A02" w:rsidRPr="0092256C">
        <w:rPr>
          <w:rFonts w:ascii="Times New Roman" w:hAnsi="Times New Roman"/>
          <w:sz w:val="24"/>
          <w:szCs w:val="24"/>
        </w:rPr>
        <w:t xml:space="preserve"> socialinį darbą asmens namuose bei Centre įvairioms paslaugų gavėjų grupėms</w:t>
      </w:r>
      <w:r w:rsidR="00941A02">
        <w:rPr>
          <w:rFonts w:ascii="Times New Roman" w:hAnsi="Times New Roman"/>
          <w:sz w:val="24"/>
          <w:szCs w:val="24"/>
        </w:rPr>
        <w:t>.</w:t>
      </w:r>
    </w:p>
    <w:p w:rsidR="005E4C98" w:rsidRDefault="00EC6CBF" w:rsidP="00FD7B58">
      <w:pPr>
        <w:ind w:firstLine="720"/>
        <w:rPr>
          <w:rFonts w:ascii="Times New Roman" w:hAnsi="Times New Roman"/>
          <w:color w:val="000000"/>
          <w:sz w:val="24"/>
          <w:szCs w:val="24"/>
        </w:rPr>
      </w:pPr>
      <w:r>
        <w:rPr>
          <w:rFonts w:ascii="Times New Roman" w:hAnsi="Times New Roman"/>
          <w:color w:val="000000"/>
          <w:sz w:val="24"/>
          <w:szCs w:val="24"/>
        </w:rPr>
        <w:t>2015 metais T</w:t>
      </w:r>
      <w:r w:rsidR="009932EF">
        <w:rPr>
          <w:rFonts w:ascii="Times New Roman" w:hAnsi="Times New Roman"/>
          <w:color w:val="000000"/>
          <w:sz w:val="24"/>
          <w:szCs w:val="24"/>
        </w:rPr>
        <w:t>arnyboje paslaugas teikė</w:t>
      </w:r>
      <w:r w:rsidR="00FD7B58" w:rsidRPr="00FD7B58">
        <w:rPr>
          <w:rFonts w:ascii="Times New Roman" w:hAnsi="Times New Roman"/>
          <w:color w:val="000000"/>
          <w:sz w:val="24"/>
          <w:szCs w:val="24"/>
        </w:rPr>
        <w:t xml:space="preserve"> 4 socialinės darbuotojos, 1 slaugytoja, 1 kineziterapeutė, 1 m</w:t>
      </w:r>
      <w:r w:rsidR="005E4C98">
        <w:rPr>
          <w:rFonts w:ascii="Times New Roman" w:hAnsi="Times New Roman"/>
          <w:color w:val="000000"/>
          <w:sz w:val="24"/>
          <w:szCs w:val="24"/>
        </w:rPr>
        <w:t>asažistė, 33 slaugytojo padėjėjos</w:t>
      </w:r>
      <w:r w:rsidR="00FD7B58" w:rsidRPr="00FD7B58">
        <w:rPr>
          <w:rFonts w:ascii="Times New Roman" w:hAnsi="Times New Roman"/>
          <w:color w:val="000000"/>
          <w:sz w:val="24"/>
          <w:szCs w:val="24"/>
        </w:rPr>
        <w:t xml:space="preserve"> ir 67</w:t>
      </w:r>
      <w:r w:rsidR="00FD7B58" w:rsidRPr="005E4C98">
        <w:rPr>
          <w:rFonts w:ascii="Times New Roman" w:hAnsi="Times New Roman"/>
          <w:bCs/>
          <w:color w:val="000000"/>
          <w:sz w:val="24"/>
          <w:szCs w:val="24"/>
        </w:rPr>
        <w:t xml:space="preserve"> </w:t>
      </w:r>
      <w:r w:rsidR="009932EF">
        <w:rPr>
          <w:rFonts w:ascii="Times New Roman" w:hAnsi="Times New Roman"/>
          <w:color w:val="000000"/>
          <w:sz w:val="24"/>
          <w:szCs w:val="24"/>
        </w:rPr>
        <w:t>socialinio darbuotojo</w:t>
      </w:r>
      <w:r w:rsidR="005E4C98">
        <w:rPr>
          <w:rFonts w:ascii="Times New Roman" w:hAnsi="Times New Roman"/>
          <w:color w:val="000000"/>
          <w:sz w:val="24"/>
          <w:szCs w:val="24"/>
        </w:rPr>
        <w:t xml:space="preserve"> padėjėjos</w:t>
      </w:r>
      <w:r w:rsidR="00FD7B58" w:rsidRPr="00FD7B58">
        <w:rPr>
          <w:rFonts w:ascii="Times New Roman" w:hAnsi="Times New Roman"/>
          <w:color w:val="000000"/>
          <w:sz w:val="24"/>
          <w:szCs w:val="24"/>
        </w:rPr>
        <w:t xml:space="preserve">. </w:t>
      </w:r>
    </w:p>
    <w:p w:rsidR="005E4C98" w:rsidRPr="00FD7B58" w:rsidRDefault="005E4C98" w:rsidP="005E4C98">
      <w:pPr>
        <w:ind w:firstLine="720"/>
        <w:rPr>
          <w:rFonts w:ascii="Times New Roman" w:hAnsi="Times New Roman"/>
          <w:b/>
          <w:sz w:val="24"/>
          <w:szCs w:val="24"/>
        </w:rPr>
      </w:pPr>
      <w:r w:rsidRPr="00FD7B58">
        <w:rPr>
          <w:rFonts w:ascii="Times New Roman" w:hAnsi="Times New Roman"/>
          <w:color w:val="000000"/>
          <w:sz w:val="24"/>
          <w:szCs w:val="24"/>
        </w:rPr>
        <w:t>Sociali</w:t>
      </w:r>
      <w:r w:rsidR="00012C31">
        <w:rPr>
          <w:rFonts w:ascii="Times New Roman" w:hAnsi="Times New Roman"/>
          <w:color w:val="000000"/>
          <w:sz w:val="24"/>
          <w:szCs w:val="24"/>
        </w:rPr>
        <w:t>nės paslaugos buvo teikiamos 646</w:t>
      </w:r>
      <w:r w:rsidRPr="00FD7B58">
        <w:rPr>
          <w:rFonts w:ascii="Times New Roman" w:hAnsi="Times New Roman"/>
          <w:color w:val="000000"/>
          <w:sz w:val="24"/>
          <w:szCs w:val="24"/>
        </w:rPr>
        <w:t xml:space="preserve"> paslaugų gavėjams. Didžiausia paslaugų namuose gavėjų grupę sudarė pagalbos į namus paslaugų gavėjai - 204 asmenys. 48 asmenys gavo dienos socialinės globos paslaugas asmens namuose. Tarnyba suteikė apgyvendinimo nakvynės namuose ir krizių centruose paslaugas 25 asmenims (13 suaugusių asmenų ir 12 vaikų), 369</w:t>
      </w:r>
      <w:r w:rsidR="00496761">
        <w:rPr>
          <w:rFonts w:ascii="Times New Roman" w:hAnsi="Times New Roman"/>
          <w:color w:val="000000"/>
          <w:sz w:val="24"/>
          <w:szCs w:val="24"/>
        </w:rPr>
        <w:t xml:space="preserve"> asmenis </w:t>
      </w:r>
      <w:r w:rsidRPr="00FD7B58">
        <w:rPr>
          <w:rFonts w:ascii="Times New Roman" w:hAnsi="Times New Roman"/>
          <w:color w:val="000000"/>
          <w:sz w:val="24"/>
          <w:szCs w:val="24"/>
        </w:rPr>
        <w:t>aprūpinome neįgaliųjų techninės pagalbos priemonėmis</w:t>
      </w:r>
      <w:r>
        <w:rPr>
          <w:rFonts w:ascii="Times New Roman" w:hAnsi="Times New Roman"/>
          <w:color w:val="000000"/>
          <w:sz w:val="24"/>
          <w:szCs w:val="24"/>
        </w:rPr>
        <w:t>.</w:t>
      </w:r>
    </w:p>
    <w:p w:rsidR="009F06E4" w:rsidRPr="000D05C8" w:rsidRDefault="009F06E4" w:rsidP="009F06E4">
      <w:pPr>
        <w:tabs>
          <w:tab w:val="left" w:pos="0"/>
        </w:tabs>
        <w:ind w:right="-1" w:firstLine="709"/>
        <w:rPr>
          <w:rFonts w:ascii="Times New Roman" w:hAnsi="Times New Roman"/>
          <w:sz w:val="18"/>
          <w:szCs w:val="18"/>
        </w:rPr>
      </w:pPr>
    </w:p>
    <w:p w:rsidR="009F06E4" w:rsidRPr="0092256C" w:rsidRDefault="009F06E4" w:rsidP="009F06E4">
      <w:pPr>
        <w:pStyle w:val="Pagrindinistekstas"/>
        <w:ind w:left="360" w:right="-1"/>
        <w:rPr>
          <w:b/>
          <w:color w:val="4F81BD" w:themeColor="accent1"/>
          <w:sz w:val="24"/>
        </w:rPr>
      </w:pPr>
      <w:r w:rsidRPr="0092256C">
        <w:rPr>
          <w:b/>
          <w:color w:val="4F81BD" w:themeColor="accent1"/>
          <w:sz w:val="24"/>
        </w:rPr>
        <w:t xml:space="preserve">2.2.1. </w:t>
      </w:r>
      <w:r w:rsidR="00FC0086">
        <w:rPr>
          <w:b/>
          <w:color w:val="4F81BD" w:themeColor="accent1"/>
          <w:sz w:val="24"/>
        </w:rPr>
        <w:t>P</w:t>
      </w:r>
      <w:r w:rsidR="00FC0086" w:rsidRPr="0092256C">
        <w:rPr>
          <w:b/>
          <w:color w:val="4F81BD" w:themeColor="accent1"/>
          <w:sz w:val="24"/>
        </w:rPr>
        <w:t xml:space="preserve">agalbos į namus </w:t>
      </w:r>
      <w:r w:rsidR="000F7007">
        <w:rPr>
          <w:b/>
          <w:color w:val="4F81BD" w:themeColor="accent1"/>
          <w:sz w:val="24"/>
        </w:rPr>
        <w:t xml:space="preserve">ir dienos socialinės globos (asmens namuose) </w:t>
      </w:r>
      <w:r w:rsidR="00FC0086" w:rsidRPr="0092256C">
        <w:rPr>
          <w:b/>
          <w:color w:val="4F81BD" w:themeColor="accent1"/>
          <w:sz w:val="24"/>
        </w:rPr>
        <w:t>paslaugos</w:t>
      </w:r>
    </w:p>
    <w:p w:rsidR="007553C8" w:rsidRPr="000D05C8" w:rsidRDefault="007553C8" w:rsidP="009F06E4">
      <w:pPr>
        <w:ind w:firstLine="720"/>
        <w:rPr>
          <w:rFonts w:ascii="Times New Roman" w:hAnsi="Times New Roman"/>
          <w:sz w:val="18"/>
          <w:szCs w:val="18"/>
        </w:rPr>
      </w:pPr>
    </w:p>
    <w:p w:rsidR="009F06E4" w:rsidRDefault="009F06E4" w:rsidP="009F06E4">
      <w:pPr>
        <w:ind w:firstLine="720"/>
        <w:rPr>
          <w:rFonts w:ascii="Times New Roman" w:hAnsi="Times New Roman"/>
          <w:sz w:val="24"/>
          <w:szCs w:val="24"/>
        </w:rPr>
      </w:pPr>
      <w:r w:rsidRPr="0092256C">
        <w:rPr>
          <w:rFonts w:ascii="Times New Roman" w:hAnsi="Times New Roman"/>
          <w:sz w:val="24"/>
          <w:szCs w:val="24"/>
        </w:rPr>
        <w:t>Pagalba į namus - tai asmens namuose teikiamos paslaugos, padedančios asmeniui (šeimai) tvarkytis buityje bei dalyvauti visuomenės gyvenime, nenutraukiant socialinių ryšių su juos supančiais žmonėmis ir aplinka.</w:t>
      </w:r>
    </w:p>
    <w:p w:rsidR="007553C8" w:rsidRDefault="007553C8" w:rsidP="007553C8">
      <w:pPr>
        <w:tabs>
          <w:tab w:val="left" w:pos="0"/>
        </w:tabs>
        <w:ind w:right="-1" w:firstLine="720"/>
        <w:rPr>
          <w:rFonts w:ascii="Times New Roman" w:hAnsi="Times New Roman"/>
          <w:sz w:val="24"/>
          <w:szCs w:val="24"/>
        </w:rPr>
      </w:pPr>
      <w:r w:rsidRPr="007553C8">
        <w:rPr>
          <w:rFonts w:ascii="Times New Roman" w:hAnsi="Times New Roman"/>
          <w:sz w:val="24"/>
          <w:szCs w:val="24"/>
        </w:rPr>
        <w:t>Pagalbos į namus gavėjai – suaugę asmenys su negalia ir jų šeimos, senyvo amžiaus asmenys ir jų šeimos, kiti asmenys ir šeimos, laikinai dėl ligos ar kitų priežasčių netekę savarankiškumo.</w:t>
      </w:r>
    </w:p>
    <w:p w:rsidR="00842445" w:rsidRDefault="00846DA0" w:rsidP="00842445">
      <w:pPr>
        <w:tabs>
          <w:tab w:val="left" w:pos="0"/>
        </w:tabs>
        <w:ind w:right="-1" w:firstLine="720"/>
        <w:rPr>
          <w:rFonts w:ascii="Times New Roman" w:hAnsi="Times New Roman"/>
          <w:sz w:val="24"/>
          <w:szCs w:val="24"/>
        </w:rPr>
      </w:pPr>
      <w:r>
        <w:rPr>
          <w:rFonts w:ascii="Times New Roman" w:hAnsi="Times New Roman"/>
          <w:sz w:val="24"/>
          <w:szCs w:val="24"/>
        </w:rPr>
        <w:t>Pagalba į namus teikiama</w:t>
      </w:r>
      <w:r w:rsidR="00842445" w:rsidRPr="007553C8">
        <w:rPr>
          <w:rFonts w:ascii="Times New Roman" w:hAnsi="Times New Roman"/>
          <w:sz w:val="24"/>
          <w:szCs w:val="24"/>
        </w:rPr>
        <w:t xml:space="preserve"> nustačius asmens (šeimos) poreikį šiai pagalbai, priėmus</w:t>
      </w:r>
      <w:r w:rsidR="00842445">
        <w:rPr>
          <w:rFonts w:ascii="Times New Roman" w:hAnsi="Times New Roman"/>
          <w:sz w:val="24"/>
          <w:szCs w:val="24"/>
        </w:rPr>
        <w:t xml:space="preserve"> sprendi-</w:t>
      </w:r>
    </w:p>
    <w:p w:rsidR="007553C8" w:rsidRDefault="00842445" w:rsidP="00842445">
      <w:pPr>
        <w:tabs>
          <w:tab w:val="left" w:pos="0"/>
        </w:tabs>
        <w:ind w:right="-1"/>
        <w:rPr>
          <w:rFonts w:ascii="Times New Roman" w:hAnsi="Times New Roman"/>
          <w:sz w:val="24"/>
          <w:szCs w:val="24"/>
        </w:rPr>
      </w:pPr>
      <w:r>
        <w:rPr>
          <w:rFonts w:ascii="Times New Roman" w:hAnsi="Times New Roman"/>
          <w:sz w:val="24"/>
          <w:szCs w:val="24"/>
        </w:rPr>
        <w:t xml:space="preserve">mą </w:t>
      </w:r>
      <w:r w:rsidR="007553C8" w:rsidRPr="007553C8">
        <w:rPr>
          <w:rFonts w:ascii="Times New Roman" w:hAnsi="Times New Roman"/>
          <w:sz w:val="24"/>
          <w:szCs w:val="24"/>
        </w:rPr>
        <w:t>asmeniui (šeimai) skirti pagalbą į namus ir pasirašius pagalbos į namus teikimo ir mokėjimo už ją sutartį.</w:t>
      </w:r>
    </w:p>
    <w:p w:rsidR="00A43979" w:rsidRDefault="00505B37" w:rsidP="00441FDB">
      <w:pPr>
        <w:ind w:firstLine="709"/>
        <w:rPr>
          <w:rFonts w:ascii="Times New Roman" w:hAnsi="Times New Roman"/>
          <w:sz w:val="24"/>
          <w:szCs w:val="24"/>
        </w:rPr>
      </w:pPr>
      <w:r>
        <w:rPr>
          <w:rFonts w:ascii="Times New Roman" w:hAnsi="Times New Roman"/>
          <w:sz w:val="24"/>
          <w:szCs w:val="24"/>
        </w:rPr>
        <w:t>Per 2015 metus</w:t>
      </w:r>
      <w:r w:rsidR="009F06E4" w:rsidRPr="0092256C">
        <w:rPr>
          <w:rFonts w:ascii="Times New Roman" w:hAnsi="Times New Roman"/>
          <w:sz w:val="24"/>
          <w:szCs w:val="24"/>
        </w:rPr>
        <w:t xml:space="preserve"> pagalbos į namus paslaugos teiktos </w:t>
      </w:r>
      <w:r w:rsidR="00F614C4">
        <w:rPr>
          <w:rFonts w:ascii="Times New Roman" w:hAnsi="Times New Roman"/>
          <w:sz w:val="24"/>
          <w:szCs w:val="24"/>
        </w:rPr>
        <w:t>204</w:t>
      </w:r>
      <w:r w:rsidR="007A75EE">
        <w:rPr>
          <w:rFonts w:ascii="Times New Roman" w:hAnsi="Times New Roman"/>
          <w:sz w:val="24"/>
          <w:szCs w:val="24"/>
        </w:rPr>
        <w:t xml:space="preserve"> asmenims. 2015</w:t>
      </w:r>
      <w:r w:rsidR="007A75EE" w:rsidRPr="0092256C">
        <w:rPr>
          <w:rFonts w:ascii="Times New Roman" w:hAnsi="Times New Roman"/>
          <w:sz w:val="24"/>
          <w:szCs w:val="24"/>
        </w:rPr>
        <w:t xml:space="preserve"> metų pradžioje pagalbos į na</w:t>
      </w:r>
      <w:r w:rsidR="007A75EE">
        <w:rPr>
          <w:rFonts w:ascii="Times New Roman" w:hAnsi="Times New Roman"/>
          <w:sz w:val="24"/>
          <w:szCs w:val="24"/>
        </w:rPr>
        <w:t>mus paslaugos buvo teikiamos 133 senyvo amžiaus, neįgaliems asmenims.</w:t>
      </w:r>
      <w:r w:rsidR="007A75EE" w:rsidRPr="0092256C">
        <w:rPr>
          <w:rFonts w:ascii="Times New Roman" w:hAnsi="Times New Roman"/>
          <w:sz w:val="24"/>
          <w:szCs w:val="24"/>
        </w:rPr>
        <w:t xml:space="preserve"> Metų ei</w:t>
      </w:r>
      <w:r w:rsidR="007A75EE">
        <w:rPr>
          <w:rFonts w:ascii="Times New Roman" w:hAnsi="Times New Roman"/>
          <w:sz w:val="24"/>
          <w:szCs w:val="24"/>
        </w:rPr>
        <w:t xml:space="preserve">goje </w:t>
      </w:r>
      <w:r w:rsidR="00732745">
        <w:rPr>
          <w:rFonts w:ascii="Times New Roman" w:hAnsi="Times New Roman"/>
          <w:sz w:val="24"/>
          <w:szCs w:val="24"/>
        </w:rPr>
        <w:t>paslaugos pradėtos</w:t>
      </w:r>
      <w:r w:rsidR="007A75EE">
        <w:rPr>
          <w:rFonts w:ascii="Times New Roman" w:hAnsi="Times New Roman"/>
          <w:sz w:val="24"/>
          <w:szCs w:val="24"/>
        </w:rPr>
        <w:t xml:space="preserve"> teikti 71 asmeniui</w:t>
      </w:r>
      <w:r w:rsidR="00732745">
        <w:rPr>
          <w:rFonts w:ascii="Times New Roman" w:hAnsi="Times New Roman"/>
          <w:sz w:val="24"/>
          <w:szCs w:val="24"/>
        </w:rPr>
        <w:t xml:space="preserve">, </w:t>
      </w:r>
      <w:r w:rsidR="00732745" w:rsidRPr="0092256C">
        <w:rPr>
          <w:rFonts w:ascii="Times New Roman" w:hAnsi="Times New Roman"/>
          <w:sz w:val="24"/>
          <w:szCs w:val="24"/>
        </w:rPr>
        <w:t>paslau</w:t>
      </w:r>
      <w:r w:rsidR="00732745">
        <w:rPr>
          <w:rFonts w:ascii="Times New Roman" w:hAnsi="Times New Roman"/>
          <w:sz w:val="24"/>
          <w:szCs w:val="24"/>
        </w:rPr>
        <w:t>gų</w:t>
      </w:r>
      <w:r w:rsidR="00732745" w:rsidRPr="0092256C">
        <w:rPr>
          <w:rFonts w:ascii="Times New Roman" w:hAnsi="Times New Roman"/>
          <w:sz w:val="24"/>
          <w:szCs w:val="24"/>
        </w:rPr>
        <w:t xml:space="preserve"> </w:t>
      </w:r>
      <w:r w:rsidR="00732745">
        <w:rPr>
          <w:rFonts w:ascii="Times New Roman" w:hAnsi="Times New Roman"/>
          <w:sz w:val="24"/>
          <w:szCs w:val="24"/>
        </w:rPr>
        <w:t>teikimas n</w:t>
      </w:r>
      <w:r w:rsidR="007A75EE" w:rsidRPr="0092256C">
        <w:rPr>
          <w:rFonts w:ascii="Times New Roman" w:hAnsi="Times New Roman"/>
          <w:sz w:val="24"/>
          <w:szCs w:val="24"/>
        </w:rPr>
        <w:t>utrauktas</w:t>
      </w:r>
      <w:r w:rsidR="007A75EE">
        <w:rPr>
          <w:rFonts w:ascii="Times New Roman" w:hAnsi="Times New Roman"/>
          <w:sz w:val="24"/>
          <w:szCs w:val="24"/>
        </w:rPr>
        <w:t xml:space="preserve"> 51 asmeniui, iš jų: 18 - dėl mirties, 21</w:t>
      </w:r>
      <w:r w:rsidR="007A75EE" w:rsidRPr="0092256C">
        <w:rPr>
          <w:rFonts w:ascii="Times New Roman" w:hAnsi="Times New Roman"/>
          <w:sz w:val="24"/>
          <w:szCs w:val="24"/>
        </w:rPr>
        <w:t xml:space="preserve"> - i</w:t>
      </w:r>
      <w:r w:rsidR="007A75EE">
        <w:rPr>
          <w:rFonts w:ascii="Times New Roman" w:hAnsi="Times New Roman"/>
          <w:sz w:val="24"/>
          <w:szCs w:val="24"/>
        </w:rPr>
        <w:t>švykus į kitą gyvenamąją vietą, 11 -</w:t>
      </w:r>
      <w:r w:rsidR="007A75EE" w:rsidRPr="0092256C">
        <w:rPr>
          <w:rFonts w:ascii="Times New Roman" w:hAnsi="Times New Roman"/>
          <w:sz w:val="24"/>
          <w:szCs w:val="24"/>
        </w:rPr>
        <w:t xml:space="preserve"> paslaugų gavėjo prašymu</w:t>
      </w:r>
      <w:r w:rsidR="00C86ACB">
        <w:rPr>
          <w:rFonts w:ascii="Times New Roman" w:hAnsi="Times New Roman"/>
          <w:sz w:val="24"/>
          <w:szCs w:val="24"/>
        </w:rPr>
        <w:t>, 1 – išvykus</w:t>
      </w:r>
      <w:r w:rsidR="007A75EE">
        <w:rPr>
          <w:rFonts w:ascii="Times New Roman" w:hAnsi="Times New Roman"/>
          <w:sz w:val="24"/>
          <w:szCs w:val="24"/>
        </w:rPr>
        <w:t xml:space="preserve"> į socialinės globos namus.</w:t>
      </w:r>
    </w:p>
    <w:p w:rsidR="009B49AD" w:rsidRPr="00A04AF1" w:rsidRDefault="009B49AD" w:rsidP="00F2196C">
      <w:pPr>
        <w:ind w:firstLine="720"/>
        <w:rPr>
          <w:rFonts w:ascii="Times New Roman" w:hAnsi="Times New Roman"/>
          <w:sz w:val="16"/>
          <w:szCs w:val="16"/>
        </w:rPr>
      </w:pPr>
    </w:p>
    <w:p w:rsidR="00890862" w:rsidRPr="00F2196C" w:rsidRDefault="009F06E4" w:rsidP="00F2196C">
      <w:pPr>
        <w:ind w:firstLine="720"/>
        <w:rPr>
          <w:rFonts w:ascii="Times New Roman" w:hAnsi="Times New Roman"/>
          <w:b/>
          <w:sz w:val="24"/>
          <w:szCs w:val="24"/>
        </w:rPr>
      </w:pPr>
      <w:r w:rsidRPr="0092256C">
        <w:rPr>
          <w:rFonts w:ascii="Times New Roman" w:hAnsi="Times New Roman"/>
          <w:b/>
          <w:i/>
          <w:sz w:val="24"/>
          <w:szCs w:val="24"/>
        </w:rPr>
        <w:t>Pagalbos į namus pasl</w:t>
      </w:r>
      <w:r w:rsidR="00AF1053">
        <w:rPr>
          <w:rFonts w:ascii="Times New Roman" w:hAnsi="Times New Roman"/>
          <w:b/>
          <w:i/>
          <w:sz w:val="24"/>
          <w:szCs w:val="24"/>
        </w:rPr>
        <w:t>augų gavėjų sk</w:t>
      </w:r>
      <w:r w:rsidR="003A0313">
        <w:rPr>
          <w:rFonts w:ascii="Times New Roman" w:hAnsi="Times New Roman"/>
          <w:b/>
          <w:i/>
          <w:sz w:val="24"/>
          <w:szCs w:val="24"/>
        </w:rPr>
        <w:t>aičiaus kaita 2015</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890862" w:rsidRPr="00890862" w:rsidTr="00A943B1">
        <w:tc>
          <w:tcPr>
            <w:tcW w:w="2552" w:type="dxa"/>
            <w:gridSpan w:val="2"/>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890862" w:rsidRPr="00890862" w:rsidRDefault="00890862" w:rsidP="001458F7">
            <w:pPr>
              <w:jc w:val="center"/>
              <w:rPr>
                <w:rFonts w:ascii="Times New Roman" w:hAnsi="Times New Roman"/>
                <w:b/>
                <w:sz w:val="22"/>
                <w:szCs w:val="22"/>
              </w:rPr>
            </w:pPr>
            <w:r w:rsidRPr="00890862">
              <w:rPr>
                <w:rFonts w:ascii="Times New Roman" w:hAnsi="Times New Roman"/>
                <w:b/>
                <w:sz w:val="22"/>
                <w:szCs w:val="22"/>
              </w:rPr>
              <w:t>Rodikliai</w:t>
            </w:r>
          </w:p>
        </w:tc>
        <w:tc>
          <w:tcPr>
            <w:tcW w:w="6304" w:type="dxa"/>
            <w:gridSpan w:val="13"/>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b/>
                <w:sz w:val="22"/>
                <w:szCs w:val="22"/>
              </w:rPr>
            </w:pPr>
            <w:r w:rsidRPr="00890862">
              <w:rPr>
                <w:rFonts w:ascii="Times New Roman" w:hAnsi="Times New Roman"/>
                <w:b/>
                <w:sz w:val="22"/>
                <w:szCs w:val="22"/>
              </w:rPr>
              <w:t>Mėnesiai</w:t>
            </w:r>
          </w:p>
        </w:tc>
        <w:tc>
          <w:tcPr>
            <w:tcW w:w="783" w:type="dxa"/>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890862" w:rsidRPr="00FC726B" w:rsidRDefault="00890862" w:rsidP="001458F7">
            <w:pPr>
              <w:jc w:val="center"/>
              <w:rPr>
                <w:rFonts w:ascii="Times New Roman" w:hAnsi="Times New Roman"/>
                <w:b/>
              </w:rPr>
            </w:pPr>
            <w:r w:rsidRPr="00FC726B">
              <w:rPr>
                <w:rFonts w:ascii="Times New Roman" w:hAnsi="Times New Roman"/>
                <w:b/>
              </w:rPr>
              <w:t xml:space="preserve">Iš viso </w:t>
            </w:r>
          </w:p>
          <w:p w:rsidR="00890862" w:rsidRPr="008627A3" w:rsidRDefault="00890862" w:rsidP="001458F7">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890862" w:rsidRPr="00890862" w:rsidTr="00A943B1">
        <w:tc>
          <w:tcPr>
            <w:tcW w:w="2552" w:type="dxa"/>
            <w:gridSpan w:val="2"/>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rPr>
                <w:rFonts w:ascii="Times New Roman" w:hAnsi="Times New Roman"/>
                <w:b/>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Eil. Nr.</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07</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08</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09</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12</w:t>
            </w:r>
          </w:p>
        </w:tc>
        <w:tc>
          <w:tcPr>
            <w:tcW w:w="783" w:type="dxa"/>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rPr>
                <w:rFonts w:ascii="Times New Roman" w:hAnsi="Times New Roman"/>
                <w:b/>
                <w:sz w:val="22"/>
                <w:szCs w:val="22"/>
              </w:rPr>
            </w:pPr>
          </w:p>
        </w:tc>
      </w:tr>
      <w:tr w:rsidR="00890862" w:rsidRPr="00890862" w:rsidTr="00A943B1">
        <w:tc>
          <w:tcPr>
            <w:tcW w:w="2552" w:type="dxa"/>
            <w:gridSpan w:val="2"/>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A</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B</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4</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5</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6</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7</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8</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9</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12</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13</w:t>
            </w:r>
          </w:p>
        </w:tc>
      </w:tr>
      <w:tr w:rsidR="00890862" w:rsidRPr="00890862" w:rsidTr="00A943B1">
        <w:tc>
          <w:tcPr>
            <w:tcW w:w="2552" w:type="dxa"/>
            <w:gridSpan w:val="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890862" w:rsidRPr="00890862" w:rsidRDefault="00F43186" w:rsidP="00F2196C">
            <w:pPr>
              <w:jc w:val="left"/>
              <w:rPr>
                <w:rFonts w:ascii="Times New Roman" w:hAnsi="Times New Roman"/>
                <w:sz w:val="22"/>
                <w:szCs w:val="22"/>
              </w:rPr>
            </w:pPr>
            <w:r>
              <w:rPr>
                <w:rFonts w:ascii="Times New Roman" w:hAnsi="Times New Roman"/>
                <w:sz w:val="22"/>
                <w:szCs w:val="22"/>
              </w:rPr>
              <w:t>K</w:t>
            </w:r>
            <w:r w:rsidR="00890862" w:rsidRPr="00890862">
              <w:rPr>
                <w:rFonts w:ascii="Times New Roman" w:hAnsi="Times New Roman"/>
                <w:sz w:val="22"/>
                <w:szCs w:val="22"/>
              </w:rPr>
              <w:t xml:space="preserve">lientų </w:t>
            </w:r>
            <w:r>
              <w:rPr>
                <w:rFonts w:ascii="Times New Roman" w:hAnsi="Times New Roman"/>
                <w:sz w:val="22"/>
                <w:szCs w:val="22"/>
              </w:rPr>
              <w:t xml:space="preserve">skaičius </w:t>
            </w:r>
            <w:r w:rsidR="003A0313">
              <w:rPr>
                <w:rFonts w:ascii="Times New Roman" w:hAnsi="Times New Roman"/>
                <w:sz w:val="22"/>
                <w:szCs w:val="22"/>
              </w:rPr>
              <w:t>2015</w:t>
            </w:r>
            <w:r w:rsidR="00890862" w:rsidRPr="00890862">
              <w:rPr>
                <w:rFonts w:ascii="Times New Roman" w:hAnsi="Times New Roman"/>
                <w:sz w:val="22"/>
                <w:szCs w:val="22"/>
              </w:rPr>
              <w:t xml:space="preserve"> m. pradžioje</w:t>
            </w:r>
          </w:p>
        </w:tc>
        <w:tc>
          <w:tcPr>
            <w:tcW w:w="567"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01</w:t>
            </w:r>
          </w:p>
        </w:tc>
        <w:tc>
          <w:tcPr>
            <w:tcW w:w="5737" w:type="dxa"/>
            <w:gridSpan w:val="1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p>
        </w:tc>
        <w:tc>
          <w:tcPr>
            <w:tcW w:w="783"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5314C" w:rsidP="001458F7">
            <w:pPr>
              <w:jc w:val="center"/>
              <w:rPr>
                <w:rFonts w:ascii="Times New Roman" w:hAnsi="Times New Roman"/>
                <w:sz w:val="22"/>
                <w:szCs w:val="22"/>
              </w:rPr>
            </w:pPr>
            <w:r>
              <w:rPr>
                <w:rFonts w:ascii="Times New Roman" w:hAnsi="Times New Roman"/>
                <w:sz w:val="22"/>
                <w:szCs w:val="22"/>
              </w:rPr>
              <w:t>133</w:t>
            </w:r>
          </w:p>
        </w:tc>
      </w:tr>
      <w:tr w:rsidR="00E368B6" w:rsidRPr="00890862" w:rsidTr="00A943B1">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E368B6" w:rsidRPr="00890862" w:rsidRDefault="00E368B6" w:rsidP="00F2196C">
            <w:pPr>
              <w:jc w:val="left"/>
              <w:rPr>
                <w:rFonts w:ascii="Times New Roman" w:hAnsi="Times New Roman"/>
                <w:sz w:val="22"/>
                <w:szCs w:val="22"/>
              </w:rPr>
            </w:pPr>
            <w:r w:rsidRPr="00890862">
              <w:rPr>
                <w:rFonts w:ascii="Times New Roman" w:hAnsi="Times New Roman"/>
                <w:sz w:val="22"/>
                <w:szCs w:val="22"/>
              </w:rPr>
              <w:t>Pradėta teikti paslaugų</w:t>
            </w:r>
          </w:p>
        </w:tc>
        <w:tc>
          <w:tcPr>
            <w:tcW w:w="567" w:type="dxa"/>
            <w:tcBorders>
              <w:top w:val="single" w:sz="18"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E368B6" w:rsidRPr="00890862" w:rsidRDefault="00E368B6" w:rsidP="001458F7">
            <w:pPr>
              <w:jc w:val="center"/>
              <w:rPr>
                <w:rFonts w:ascii="Times New Roman" w:hAnsi="Times New Roman"/>
                <w:sz w:val="22"/>
                <w:szCs w:val="22"/>
              </w:rPr>
            </w:pPr>
            <w:r w:rsidRPr="00890862">
              <w:rPr>
                <w:rFonts w:ascii="Times New Roman" w:hAnsi="Times New Roman"/>
                <w:sz w:val="22"/>
                <w:szCs w:val="22"/>
              </w:rPr>
              <w:t>02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5</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8</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9</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5</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5</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7</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7</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6</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10</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5</w:t>
            </w:r>
          </w:p>
        </w:tc>
        <w:tc>
          <w:tcPr>
            <w:tcW w:w="783"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71</w:t>
            </w:r>
          </w:p>
        </w:tc>
      </w:tr>
      <w:tr w:rsidR="00E368B6" w:rsidRPr="00890862" w:rsidTr="00A943B1">
        <w:tc>
          <w:tcPr>
            <w:tcW w:w="2552"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E368B6" w:rsidRPr="00890862" w:rsidRDefault="00E368B6" w:rsidP="00F2196C">
            <w:pPr>
              <w:jc w:val="left"/>
              <w:rPr>
                <w:rFonts w:ascii="Times New Roman" w:hAnsi="Times New Roman"/>
                <w:sz w:val="22"/>
                <w:szCs w:val="22"/>
              </w:rPr>
            </w:pPr>
            <w:r w:rsidRPr="00890862">
              <w:rPr>
                <w:rFonts w:ascii="Times New Roman" w:hAnsi="Times New Roman"/>
                <w:sz w:val="22"/>
                <w:szCs w:val="22"/>
              </w:rPr>
              <w:t>Nutraukta paslaugų:</w:t>
            </w:r>
          </w:p>
        </w:tc>
        <w:tc>
          <w:tcPr>
            <w:tcW w:w="567" w:type="dxa"/>
            <w:tcBorders>
              <w:top w:val="single" w:sz="12"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E368B6" w:rsidRPr="00890862" w:rsidRDefault="00E368B6" w:rsidP="001458F7">
            <w:pPr>
              <w:jc w:val="center"/>
              <w:rPr>
                <w:rFonts w:ascii="Times New Roman" w:hAnsi="Times New Roman"/>
                <w:sz w:val="22"/>
                <w:szCs w:val="22"/>
              </w:rPr>
            </w:pPr>
            <w:r w:rsidRPr="00890862">
              <w:rPr>
                <w:rFonts w:ascii="Times New Roman" w:hAnsi="Times New Roman"/>
                <w:sz w:val="22"/>
                <w:szCs w:val="22"/>
              </w:rPr>
              <w:t>03</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rPr>
                <w:rFonts w:ascii="Times New Roman" w:hAnsi="Times New Roman"/>
              </w:rPr>
            </w:pPr>
            <w:r>
              <w:rPr>
                <w:rFonts w:ascii="Times New Roman" w:hAnsi="Times New Roman"/>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13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6</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85314C" w:rsidP="00F01805">
            <w:pPr>
              <w:jc w:val="center"/>
              <w:rPr>
                <w:rFonts w:ascii="Times New Roman" w:hAnsi="Times New Roman"/>
              </w:rPr>
            </w:pPr>
            <w:r>
              <w:rPr>
                <w:rFonts w:ascii="Times New Roman" w:hAnsi="Times New Roman"/>
              </w:rPr>
              <w:t>51</w:t>
            </w:r>
          </w:p>
        </w:tc>
      </w:tr>
      <w:tr w:rsidR="00500FF4" w:rsidRPr="00890862" w:rsidTr="00A943B1">
        <w:tc>
          <w:tcPr>
            <w:tcW w:w="617"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500FF4" w:rsidRPr="00890862" w:rsidRDefault="00500FF4" w:rsidP="001458F7">
            <w:pPr>
              <w:jc w:val="center"/>
              <w:rPr>
                <w:rFonts w:ascii="Times New Roman" w:hAnsi="Times New Roman"/>
                <w:sz w:val="22"/>
                <w:szCs w:val="22"/>
              </w:rPr>
            </w:pPr>
            <w:r w:rsidRPr="00890862">
              <w:rPr>
                <w:rFonts w:ascii="Times New Roman" w:hAnsi="Times New Roman"/>
                <w:sz w:val="22"/>
                <w:szCs w:val="22"/>
              </w:rPr>
              <w:t xml:space="preserve">Iš jų </w:t>
            </w:r>
          </w:p>
          <w:p w:rsidR="00500FF4" w:rsidRPr="00890862" w:rsidRDefault="00500FF4" w:rsidP="001458F7">
            <w:pPr>
              <w:jc w:val="center"/>
              <w:rPr>
                <w:rFonts w:ascii="Times New Roman" w:hAnsi="Times New Roman"/>
                <w:sz w:val="22"/>
                <w:szCs w:val="22"/>
              </w:rPr>
            </w:pPr>
            <w:r w:rsidRPr="00890862">
              <w:rPr>
                <w:rFonts w:ascii="Times New Roman" w:hAnsi="Times New Roman"/>
                <w:sz w:val="22"/>
                <w:szCs w:val="22"/>
              </w:rPr>
              <w:t>(iš 03 eil.)</w:t>
            </w: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atsisakė patys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85314C" w:rsidRDefault="00500FF4" w:rsidP="00F01805">
            <w:pPr>
              <w:jc w:val="center"/>
              <w:rPr>
                <w:rFonts w:ascii="Times New Roman" w:hAnsi="Times New Roman"/>
              </w:rPr>
            </w:pPr>
            <w:r w:rsidRPr="0085314C">
              <w:rPr>
                <w:rFonts w:ascii="Times New Roman" w:hAnsi="Times New Roman"/>
              </w:rPr>
              <w:t>04</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tabs>
                <w:tab w:val="center" w:pos="127"/>
              </w:tabs>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11</w:t>
            </w:r>
          </w:p>
        </w:tc>
      </w:tr>
      <w:tr w:rsidR="00500FF4" w:rsidRPr="00890862" w:rsidTr="00A943B1">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mirė</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85314C" w:rsidRDefault="00500FF4" w:rsidP="00F01805">
            <w:pPr>
              <w:jc w:val="center"/>
              <w:rPr>
                <w:rFonts w:ascii="Times New Roman" w:hAnsi="Times New Roman"/>
              </w:rPr>
            </w:pPr>
            <w:r w:rsidRPr="0085314C">
              <w:rPr>
                <w:rFonts w:ascii="Times New Roman" w:hAnsi="Times New Roman"/>
              </w:rPr>
              <w:t>05</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18</w:t>
            </w:r>
          </w:p>
        </w:tc>
      </w:tr>
      <w:tr w:rsidR="00500FF4" w:rsidRPr="00890862" w:rsidTr="00A943B1">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500FF4" w:rsidRPr="00890862" w:rsidRDefault="0085314C" w:rsidP="001458F7">
            <w:pPr>
              <w:rPr>
                <w:rFonts w:ascii="Times New Roman" w:hAnsi="Times New Roman"/>
                <w:sz w:val="22"/>
                <w:szCs w:val="22"/>
              </w:rPr>
            </w:pPr>
            <w:r>
              <w:rPr>
                <w:rFonts w:ascii="Times New Roman" w:hAnsi="Times New Roman"/>
                <w:sz w:val="22"/>
                <w:szCs w:val="22"/>
              </w:rPr>
              <w:t>išvyko į globos namus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85314C" w:rsidRDefault="00500FF4" w:rsidP="00F01805">
            <w:pPr>
              <w:jc w:val="center"/>
              <w:rPr>
                <w:rFonts w:ascii="Times New Roman" w:hAnsi="Times New Roman"/>
              </w:rPr>
            </w:pPr>
            <w:r w:rsidRPr="0085314C">
              <w:rPr>
                <w:rFonts w:ascii="Times New Roman" w:hAnsi="Times New Roman"/>
              </w:rPr>
              <w:t>06</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r>
      <w:tr w:rsidR="00500FF4" w:rsidRPr="00890862" w:rsidTr="00A943B1">
        <w:tc>
          <w:tcPr>
            <w:tcW w:w="617" w:type="dxa"/>
            <w:vMerge/>
            <w:tcBorders>
              <w:top w:val="single" w:sz="4"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išvyko gyventi kitur</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85314C" w:rsidRDefault="00500FF4" w:rsidP="00F01805">
            <w:pPr>
              <w:jc w:val="center"/>
              <w:rPr>
                <w:rFonts w:ascii="Times New Roman" w:hAnsi="Times New Roman"/>
              </w:rPr>
            </w:pPr>
            <w:r w:rsidRPr="0085314C">
              <w:rPr>
                <w:rFonts w:ascii="Times New Roman" w:hAnsi="Times New Roman"/>
              </w:rPr>
              <w:t>07</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8</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85314C" w:rsidP="00F01805">
            <w:pPr>
              <w:jc w:val="center"/>
              <w:rPr>
                <w:rFonts w:ascii="Times New Roman" w:hAnsi="Times New Roman"/>
              </w:rPr>
            </w:pPr>
            <w:r>
              <w:rPr>
                <w:rFonts w:ascii="Times New Roman" w:hAnsi="Times New Roman"/>
              </w:rPr>
              <w:t>21</w:t>
            </w:r>
          </w:p>
        </w:tc>
      </w:tr>
      <w:tr w:rsidR="00500FF4" w:rsidRPr="00890862" w:rsidTr="00A943B1">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500FF4" w:rsidRPr="00890862" w:rsidRDefault="003A0313" w:rsidP="00F2196C">
            <w:pPr>
              <w:jc w:val="left"/>
              <w:rPr>
                <w:rFonts w:ascii="Times New Roman" w:hAnsi="Times New Roman"/>
                <w:sz w:val="22"/>
                <w:szCs w:val="22"/>
              </w:rPr>
            </w:pPr>
            <w:r>
              <w:rPr>
                <w:rFonts w:ascii="Times New Roman" w:hAnsi="Times New Roman"/>
                <w:sz w:val="22"/>
                <w:szCs w:val="22"/>
              </w:rPr>
              <w:t>Klientų skaičius  2015</w:t>
            </w:r>
            <w:r w:rsidR="00500FF4" w:rsidRPr="00890862">
              <w:rPr>
                <w:rFonts w:ascii="Times New Roman" w:hAnsi="Times New Roman"/>
                <w:sz w:val="22"/>
                <w:szCs w:val="22"/>
              </w:rPr>
              <w:t xml:space="preserve"> m. pabaigoje </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85314C" w:rsidRDefault="00500FF4" w:rsidP="001458F7">
            <w:pPr>
              <w:jc w:val="center"/>
              <w:rPr>
                <w:rFonts w:ascii="Times New Roman" w:hAnsi="Times New Roman"/>
                <w:sz w:val="22"/>
                <w:szCs w:val="22"/>
              </w:rPr>
            </w:pPr>
            <w:r w:rsidRPr="0085314C">
              <w:rPr>
                <w:rFonts w:ascii="Times New Roman" w:hAnsi="Times New Roman"/>
                <w:sz w:val="22"/>
                <w:szCs w:val="22"/>
              </w:rPr>
              <w:t>08</w:t>
            </w:r>
          </w:p>
        </w:tc>
        <w:tc>
          <w:tcPr>
            <w:tcW w:w="6520" w:type="dxa"/>
            <w:gridSpan w:val="13"/>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1458F7">
            <w:pPr>
              <w:rPr>
                <w:rFonts w:ascii="Times New Roman" w:hAnsi="Times New Roman"/>
                <w:sz w:val="22"/>
                <w:szCs w:val="22"/>
              </w:rPr>
            </w:pPr>
            <w:r w:rsidRPr="00C845ED">
              <w:rPr>
                <w:rFonts w:ascii="Times New Roman" w:hAnsi="Times New Roman"/>
                <w:sz w:val="22"/>
                <w:szCs w:val="22"/>
              </w:rPr>
              <w:t xml:space="preserve">                                                                          </w:t>
            </w:r>
            <w:r w:rsidR="0085314C">
              <w:rPr>
                <w:rFonts w:ascii="Times New Roman" w:hAnsi="Times New Roman"/>
                <w:sz w:val="22"/>
                <w:szCs w:val="22"/>
              </w:rPr>
              <w:t xml:space="preserve">                             153</w:t>
            </w:r>
          </w:p>
        </w:tc>
      </w:tr>
    </w:tbl>
    <w:p w:rsidR="009F06E4" w:rsidRPr="0092256C" w:rsidRDefault="009F06E4" w:rsidP="009F06E4">
      <w:pPr>
        <w:ind w:firstLine="708"/>
        <w:rPr>
          <w:rFonts w:ascii="Times New Roman" w:hAnsi="Times New Roman"/>
          <w:sz w:val="24"/>
          <w:szCs w:val="24"/>
        </w:rPr>
      </w:pPr>
      <w:r w:rsidRPr="0092256C">
        <w:rPr>
          <w:rFonts w:ascii="Times New Roman" w:hAnsi="Times New Roman"/>
          <w:sz w:val="24"/>
          <w:szCs w:val="24"/>
        </w:rPr>
        <w:lastRenderedPageBreak/>
        <w:t>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w:t>
      </w:r>
      <w:r w:rsidR="004C2750">
        <w:rPr>
          <w:rFonts w:ascii="Times New Roman" w:hAnsi="Times New Roman"/>
          <w:sz w:val="24"/>
          <w:szCs w:val="24"/>
        </w:rPr>
        <w:t>,</w:t>
      </w:r>
      <w:r w:rsidRPr="0092256C">
        <w:rPr>
          <w:rFonts w:ascii="Times New Roman" w:hAnsi="Times New Roman"/>
          <w:sz w:val="24"/>
          <w:szCs w:val="24"/>
        </w:rPr>
        <w:t xml:space="preserve"> lankėsi paslaugų gavėjų namuose, išklausė jų nuomonę apie teikiamų paslaugų kokybę ir konsultavo kitais jiems rūpimais klausimais. Buvo dirbama ir su paslaugų gavėjo aplinka</w:t>
      </w:r>
      <w:r w:rsidR="004C2750">
        <w:rPr>
          <w:rFonts w:ascii="Times New Roman" w:hAnsi="Times New Roman"/>
          <w:sz w:val="24"/>
          <w:szCs w:val="24"/>
        </w:rPr>
        <w:t>,</w:t>
      </w:r>
      <w:r w:rsidRPr="0092256C">
        <w:rPr>
          <w:rFonts w:ascii="Times New Roman" w:hAnsi="Times New Roman"/>
          <w:sz w:val="24"/>
          <w:szCs w:val="24"/>
        </w:rPr>
        <w:t xml:space="preserve"> atkuriant jo</w:t>
      </w:r>
      <w:r w:rsidR="00D671C1">
        <w:rPr>
          <w:rFonts w:ascii="Times New Roman" w:hAnsi="Times New Roman"/>
          <w:sz w:val="24"/>
          <w:szCs w:val="24"/>
        </w:rPr>
        <w:t xml:space="preserve"> santykius su artimaisiais ir į</w:t>
      </w:r>
      <w:r w:rsidRPr="0092256C">
        <w:rPr>
          <w:rFonts w:ascii="Times New Roman" w:hAnsi="Times New Roman"/>
          <w:sz w:val="24"/>
          <w:szCs w:val="24"/>
        </w:rPr>
        <w:t>traukiant juos į pagalbos teikimo procesą.</w:t>
      </w:r>
      <w:r w:rsidRPr="00DA0C77">
        <w:rPr>
          <w:rFonts w:ascii="Times New Roman" w:hAnsi="Times New Roman"/>
          <w:sz w:val="24"/>
          <w:szCs w:val="24"/>
        </w:rPr>
        <w:t xml:space="preserve"> </w:t>
      </w:r>
    </w:p>
    <w:p w:rsidR="00725AAF" w:rsidRPr="00725AAF" w:rsidRDefault="00725AAF" w:rsidP="009F06E4">
      <w:pPr>
        <w:ind w:firstLine="708"/>
        <w:rPr>
          <w:rFonts w:ascii="Times New Roman" w:hAnsi="Times New Roman"/>
          <w:sz w:val="18"/>
          <w:szCs w:val="18"/>
        </w:rPr>
      </w:pPr>
    </w:p>
    <w:p w:rsidR="006B2366" w:rsidRPr="000D05C8" w:rsidRDefault="00725AAF" w:rsidP="000D05C8">
      <w:pPr>
        <w:tabs>
          <w:tab w:val="left" w:pos="1843"/>
        </w:tabs>
        <w:ind w:firstLine="708"/>
        <w:rPr>
          <w:rFonts w:ascii="Times New Roman" w:hAnsi="Times New Roman"/>
          <w:b/>
          <w:i/>
          <w:sz w:val="24"/>
          <w:szCs w:val="24"/>
        </w:rPr>
      </w:pPr>
      <w:r>
        <w:rPr>
          <w:rFonts w:ascii="Times New Roman" w:hAnsi="Times New Roman"/>
          <w:b/>
          <w:i/>
          <w:sz w:val="24"/>
          <w:szCs w:val="24"/>
        </w:rPr>
        <w:t xml:space="preserve">                    </w:t>
      </w:r>
      <w:r w:rsidR="00842445" w:rsidRPr="009D261C">
        <w:rPr>
          <w:rFonts w:ascii="Times New Roman" w:hAnsi="Times New Roman"/>
          <w:b/>
          <w:i/>
          <w:sz w:val="24"/>
          <w:szCs w:val="24"/>
        </w:rPr>
        <w:t>Pagalbos į n</w:t>
      </w:r>
      <w:r w:rsidR="00A943B1">
        <w:rPr>
          <w:rFonts w:ascii="Times New Roman" w:hAnsi="Times New Roman"/>
          <w:b/>
          <w:i/>
          <w:sz w:val="24"/>
          <w:szCs w:val="24"/>
        </w:rPr>
        <w:t>amus gavėjų skaičius 2009</w:t>
      </w:r>
      <w:r w:rsidR="00D84B6A">
        <w:rPr>
          <w:rFonts w:ascii="Times New Roman" w:hAnsi="Times New Roman"/>
          <w:b/>
          <w:i/>
          <w:sz w:val="24"/>
          <w:szCs w:val="24"/>
        </w:rPr>
        <w:t xml:space="preserve"> - 2015</w:t>
      </w:r>
      <w:r w:rsidR="00842445" w:rsidRPr="009D261C">
        <w:rPr>
          <w:rFonts w:ascii="Times New Roman" w:hAnsi="Times New Roman"/>
          <w:b/>
          <w:i/>
          <w:sz w:val="24"/>
          <w:szCs w:val="24"/>
        </w:rPr>
        <w:t xml:space="preserve"> metais</w:t>
      </w:r>
    </w:p>
    <w:p w:rsidR="00CC3A11" w:rsidRDefault="00CC3A11" w:rsidP="00725AAF">
      <w:pPr>
        <w:jc w:val="center"/>
      </w:pPr>
      <w:r>
        <w:rPr>
          <w:noProof/>
          <w:lang w:eastAsia="lt-LT"/>
        </w:rPr>
        <w:drawing>
          <wp:inline distT="0" distB="0" distL="0" distR="0" wp14:anchorId="440F5C91" wp14:editId="1C5F0AC8">
            <wp:extent cx="4173101" cy="1736747"/>
            <wp:effectExtent l="0" t="0" r="18415" b="1587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0313" w:rsidRDefault="003A0313" w:rsidP="00365AED">
      <w:pPr>
        <w:rPr>
          <w:rFonts w:ascii="Times New Roman" w:hAnsi="Times New Roman"/>
          <w:sz w:val="18"/>
          <w:szCs w:val="18"/>
        </w:rPr>
      </w:pPr>
    </w:p>
    <w:p w:rsidR="00FE0724" w:rsidRPr="00F614C4" w:rsidRDefault="00FE0724" w:rsidP="00FE0724">
      <w:pPr>
        <w:ind w:firstLine="708"/>
        <w:rPr>
          <w:rFonts w:ascii="Times New Roman" w:hAnsi="Times New Roman"/>
          <w:sz w:val="24"/>
          <w:szCs w:val="24"/>
          <w:lang w:eastAsia="lt-LT"/>
        </w:rPr>
      </w:pPr>
      <w:r w:rsidRPr="00F614C4">
        <w:rPr>
          <w:rFonts w:ascii="Times New Roman" w:hAnsi="Times New Roman"/>
          <w:color w:val="000000"/>
          <w:sz w:val="24"/>
          <w:szCs w:val="24"/>
          <w:lang w:eastAsia="lt-LT"/>
        </w:rPr>
        <w:t>Dienos socialinės globos paslaugų asmens namuose tikslas - sudaryti sąlygas asmeniui kuo ilgiau visavertiškai gyventi namuose, bendruomenėje, užtikrinti tinkamą socialinės globos ir slaugos namuose paslaugų organizavimą ir teikimą, stiprinti asmens gebėjimus ir savarankiškumą, palaikyti socialinius ryšius su šeima, bendruomene, padėti šeimos nariams integruotis į visuomenę ir darbo rinką.</w:t>
      </w:r>
    </w:p>
    <w:p w:rsidR="00FE0724" w:rsidRPr="00FE0724" w:rsidRDefault="00FE0724" w:rsidP="00FE0724">
      <w:pPr>
        <w:ind w:firstLine="708"/>
        <w:rPr>
          <w:rFonts w:ascii="Times New Roman" w:hAnsi="Times New Roman"/>
          <w:color w:val="000000"/>
          <w:sz w:val="24"/>
          <w:szCs w:val="24"/>
          <w:lang w:eastAsia="lt-LT"/>
        </w:rPr>
      </w:pPr>
      <w:r w:rsidRPr="00F614C4">
        <w:rPr>
          <w:rFonts w:ascii="Times New Roman" w:hAnsi="Times New Roman"/>
          <w:sz w:val="24"/>
          <w:szCs w:val="24"/>
          <w:lang w:eastAsia="lt-LT"/>
        </w:rPr>
        <w:t>Globos paslaugos t</w:t>
      </w:r>
      <w:r w:rsidRPr="00F614C4">
        <w:rPr>
          <w:rFonts w:ascii="Times New Roman" w:hAnsi="Times New Roman"/>
          <w:color w:val="000000"/>
          <w:sz w:val="24"/>
          <w:szCs w:val="24"/>
          <w:lang w:eastAsia="lt-LT"/>
        </w:rPr>
        <w:t>ai visuma socialinių paslaugų, kuriomis asmeniui teikiama kompleksinė pagalba namuose dienos metu, skatinant asmens savarankiškumą</w:t>
      </w:r>
      <w:r>
        <w:rPr>
          <w:rFonts w:ascii="Times New Roman" w:hAnsi="Times New Roman"/>
          <w:color w:val="000000"/>
          <w:sz w:val="24"/>
          <w:szCs w:val="24"/>
          <w:lang w:eastAsia="lt-LT"/>
        </w:rPr>
        <w:t>.</w:t>
      </w:r>
    </w:p>
    <w:p w:rsidR="00FE0724" w:rsidRPr="00F614C4" w:rsidRDefault="00FE0724" w:rsidP="00FE0724">
      <w:pPr>
        <w:ind w:firstLine="708"/>
        <w:rPr>
          <w:rFonts w:ascii="Times New Roman" w:hAnsi="Times New Roman"/>
          <w:color w:val="000000"/>
          <w:sz w:val="24"/>
          <w:szCs w:val="24"/>
          <w:lang w:eastAsia="lt-LT"/>
        </w:rPr>
      </w:pPr>
      <w:r w:rsidRPr="00F614C4">
        <w:rPr>
          <w:rFonts w:ascii="Times New Roman" w:hAnsi="Times New Roman"/>
          <w:color w:val="000000"/>
          <w:sz w:val="24"/>
          <w:szCs w:val="24"/>
          <w:lang w:eastAsia="lt-LT"/>
        </w:rPr>
        <w:t>Slauga namuose - tai asmens sveikatos priežiūros paslaugos teikiamos asmeniui namuose, kur jis gyvena, siekiant užtikrinti paslaugų prieinamumą ir tęstinumą, tenkinant asmens slaugos poreikius namų</w:t>
      </w:r>
      <w:r w:rsidR="00373B65">
        <w:rPr>
          <w:rFonts w:ascii="Times New Roman" w:hAnsi="Times New Roman"/>
          <w:color w:val="000000"/>
          <w:sz w:val="24"/>
          <w:szCs w:val="24"/>
          <w:lang w:eastAsia="lt-LT"/>
        </w:rPr>
        <w:t xml:space="preserve"> sąlygomis ir skatinant paslaugų gavėjo</w:t>
      </w:r>
      <w:r w:rsidRPr="00F614C4">
        <w:rPr>
          <w:rFonts w:ascii="Times New Roman" w:hAnsi="Times New Roman"/>
          <w:color w:val="000000"/>
          <w:sz w:val="24"/>
          <w:szCs w:val="24"/>
          <w:lang w:eastAsia="lt-LT"/>
        </w:rPr>
        <w:t xml:space="preserve"> savirūpą.</w:t>
      </w:r>
    </w:p>
    <w:p w:rsidR="00E61D42" w:rsidRDefault="00FE0724" w:rsidP="00E61D42">
      <w:pPr>
        <w:tabs>
          <w:tab w:val="left" w:pos="709"/>
        </w:tabs>
        <w:rPr>
          <w:rFonts w:ascii="Times New Roman" w:hAnsi="Times New Roman"/>
          <w:color w:val="800000"/>
          <w:sz w:val="24"/>
          <w:szCs w:val="24"/>
        </w:rPr>
      </w:pPr>
      <w:r w:rsidRPr="00F614C4">
        <w:rPr>
          <w:rFonts w:ascii="Times New Roman" w:hAnsi="Times New Roman"/>
          <w:color w:val="000000"/>
          <w:sz w:val="24"/>
          <w:szCs w:val="24"/>
          <w:lang w:eastAsia="lt-LT"/>
        </w:rPr>
        <w:tab/>
      </w:r>
      <w:r w:rsidR="006E6323">
        <w:rPr>
          <w:rFonts w:ascii="Times New Roman" w:hAnsi="Times New Roman"/>
          <w:sz w:val="24"/>
          <w:szCs w:val="24"/>
        </w:rPr>
        <w:t>Per 2015 metus dienos socialinės globos</w:t>
      </w:r>
      <w:r w:rsidR="006E6323" w:rsidRPr="0092256C">
        <w:rPr>
          <w:rFonts w:ascii="Times New Roman" w:hAnsi="Times New Roman"/>
          <w:sz w:val="24"/>
          <w:szCs w:val="24"/>
        </w:rPr>
        <w:t xml:space="preserve"> paslaugos </w:t>
      </w:r>
      <w:r w:rsidR="006E6323">
        <w:rPr>
          <w:rFonts w:ascii="Times New Roman" w:hAnsi="Times New Roman"/>
          <w:sz w:val="24"/>
          <w:szCs w:val="24"/>
        </w:rPr>
        <w:t xml:space="preserve">asmens namuose </w:t>
      </w:r>
      <w:r w:rsidR="006E6323" w:rsidRPr="0092256C">
        <w:rPr>
          <w:rFonts w:ascii="Times New Roman" w:hAnsi="Times New Roman"/>
          <w:sz w:val="24"/>
          <w:szCs w:val="24"/>
        </w:rPr>
        <w:t xml:space="preserve">teiktos </w:t>
      </w:r>
      <w:r w:rsidR="006E6323">
        <w:rPr>
          <w:rFonts w:ascii="Times New Roman" w:hAnsi="Times New Roman"/>
          <w:sz w:val="24"/>
          <w:szCs w:val="24"/>
        </w:rPr>
        <w:t>48 asmenims</w:t>
      </w:r>
      <w:r w:rsidR="00373B65">
        <w:rPr>
          <w:rFonts w:ascii="Times New Roman" w:hAnsi="Times New Roman"/>
          <w:sz w:val="24"/>
          <w:szCs w:val="24"/>
        </w:rPr>
        <w:t>.</w:t>
      </w:r>
      <w:r w:rsidR="006E6323" w:rsidRPr="00F614C4">
        <w:rPr>
          <w:rFonts w:ascii="Times New Roman" w:hAnsi="Times New Roman"/>
          <w:sz w:val="24"/>
          <w:szCs w:val="24"/>
          <w:lang w:eastAsia="lt-LT"/>
        </w:rPr>
        <w:t xml:space="preserve"> </w:t>
      </w:r>
      <w:r w:rsidR="006E6323">
        <w:rPr>
          <w:rFonts w:ascii="Times New Roman" w:hAnsi="Times New Roman"/>
          <w:sz w:val="24"/>
          <w:szCs w:val="24"/>
          <w:lang w:eastAsia="lt-LT"/>
        </w:rPr>
        <w:t>M</w:t>
      </w:r>
      <w:r w:rsidRPr="00F614C4">
        <w:rPr>
          <w:rFonts w:ascii="Times New Roman" w:hAnsi="Times New Roman"/>
          <w:sz w:val="24"/>
          <w:szCs w:val="24"/>
          <w:lang w:eastAsia="lt-LT"/>
        </w:rPr>
        <w:t>etų pr</w:t>
      </w:r>
      <w:r w:rsidR="006E6323">
        <w:rPr>
          <w:rFonts w:ascii="Times New Roman" w:hAnsi="Times New Roman"/>
          <w:sz w:val="24"/>
          <w:szCs w:val="24"/>
          <w:lang w:eastAsia="lt-LT"/>
        </w:rPr>
        <w:t>adžioje</w:t>
      </w:r>
      <w:r w:rsidRPr="00F614C4">
        <w:rPr>
          <w:rFonts w:ascii="Times New Roman" w:hAnsi="Times New Roman"/>
          <w:sz w:val="24"/>
          <w:szCs w:val="24"/>
          <w:lang w:eastAsia="lt-LT"/>
        </w:rPr>
        <w:t xml:space="preserve"> paslaugos buvo teikiamos 27 senyvo amžiaus, neįgaliems asmenim</w:t>
      </w:r>
      <w:r w:rsidR="00097DFD">
        <w:rPr>
          <w:rFonts w:ascii="Times New Roman" w:hAnsi="Times New Roman"/>
          <w:sz w:val="24"/>
          <w:szCs w:val="24"/>
          <w:lang w:eastAsia="lt-LT"/>
        </w:rPr>
        <w:t>s. Metų eigoje paslaugas pradėtos</w:t>
      </w:r>
      <w:r w:rsidRPr="00F614C4">
        <w:rPr>
          <w:rFonts w:ascii="Times New Roman" w:hAnsi="Times New Roman"/>
          <w:sz w:val="24"/>
          <w:szCs w:val="24"/>
          <w:lang w:eastAsia="lt-LT"/>
        </w:rPr>
        <w:t xml:space="preserve"> teikti </w:t>
      </w:r>
      <w:r>
        <w:rPr>
          <w:rFonts w:ascii="Times New Roman" w:hAnsi="Times New Roman"/>
          <w:sz w:val="24"/>
          <w:szCs w:val="24"/>
          <w:lang w:eastAsia="lt-LT"/>
        </w:rPr>
        <w:t>21 asmeniui,</w:t>
      </w:r>
      <w:r w:rsidRPr="00F614C4">
        <w:rPr>
          <w:rFonts w:ascii="Times New Roman" w:hAnsi="Times New Roman"/>
          <w:sz w:val="24"/>
          <w:szCs w:val="24"/>
          <w:lang w:eastAsia="lt-LT"/>
        </w:rPr>
        <w:t xml:space="preserve"> paslaugų teikimas </w:t>
      </w:r>
      <w:r>
        <w:rPr>
          <w:rFonts w:ascii="Times New Roman" w:hAnsi="Times New Roman"/>
          <w:sz w:val="24"/>
          <w:szCs w:val="24"/>
          <w:lang w:eastAsia="lt-LT"/>
        </w:rPr>
        <w:t>n</w:t>
      </w:r>
      <w:r w:rsidRPr="00F614C4">
        <w:rPr>
          <w:rFonts w:ascii="Times New Roman" w:hAnsi="Times New Roman"/>
          <w:sz w:val="24"/>
          <w:szCs w:val="24"/>
          <w:lang w:eastAsia="lt-LT"/>
        </w:rPr>
        <w:t xml:space="preserve">utrauktas </w:t>
      </w:r>
      <w:r>
        <w:rPr>
          <w:rFonts w:ascii="Times New Roman" w:hAnsi="Times New Roman"/>
          <w:sz w:val="24"/>
          <w:szCs w:val="24"/>
          <w:lang w:eastAsia="lt-LT"/>
        </w:rPr>
        <w:t>15 asmenų.</w:t>
      </w:r>
    </w:p>
    <w:p w:rsidR="00E61D42" w:rsidRPr="00AE18BF" w:rsidRDefault="00E61D42" w:rsidP="00E61D42">
      <w:pPr>
        <w:tabs>
          <w:tab w:val="left" w:pos="709"/>
        </w:tabs>
        <w:rPr>
          <w:rFonts w:ascii="Times New Roman" w:hAnsi="Times New Roman"/>
          <w:sz w:val="20"/>
          <w:szCs w:val="20"/>
        </w:rPr>
      </w:pPr>
    </w:p>
    <w:p w:rsidR="00AE18BF" w:rsidRPr="00F2196C" w:rsidRDefault="00AE18BF" w:rsidP="00AE18BF">
      <w:pPr>
        <w:ind w:firstLine="720"/>
        <w:rPr>
          <w:rFonts w:ascii="Times New Roman" w:hAnsi="Times New Roman"/>
          <w:b/>
          <w:sz w:val="24"/>
          <w:szCs w:val="24"/>
        </w:rPr>
      </w:pPr>
      <w:r>
        <w:rPr>
          <w:rFonts w:ascii="Times New Roman" w:hAnsi="Times New Roman"/>
          <w:b/>
          <w:i/>
          <w:sz w:val="24"/>
          <w:szCs w:val="24"/>
        </w:rPr>
        <w:t>Dienos socialinės globos</w:t>
      </w:r>
      <w:r w:rsidRPr="0092256C">
        <w:rPr>
          <w:rFonts w:ascii="Times New Roman" w:hAnsi="Times New Roman"/>
          <w:b/>
          <w:i/>
          <w:sz w:val="24"/>
          <w:szCs w:val="24"/>
        </w:rPr>
        <w:t xml:space="preserve"> pasl</w:t>
      </w:r>
      <w:r>
        <w:rPr>
          <w:rFonts w:ascii="Times New Roman" w:hAnsi="Times New Roman"/>
          <w:b/>
          <w:i/>
          <w:sz w:val="24"/>
          <w:szCs w:val="24"/>
        </w:rPr>
        <w:t>augų gavėjų skaičiaus kaita 2015</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AE18BF" w:rsidRPr="00890862" w:rsidTr="00441FDB">
        <w:tc>
          <w:tcPr>
            <w:tcW w:w="2552" w:type="dxa"/>
            <w:gridSpan w:val="2"/>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AE18BF" w:rsidRPr="00890862" w:rsidRDefault="00AE18BF" w:rsidP="00441FDB">
            <w:pPr>
              <w:jc w:val="center"/>
              <w:rPr>
                <w:rFonts w:ascii="Times New Roman" w:hAnsi="Times New Roman"/>
                <w:b/>
                <w:sz w:val="22"/>
                <w:szCs w:val="22"/>
              </w:rPr>
            </w:pPr>
            <w:r w:rsidRPr="00890862">
              <w:rPr>
                <w:rFonts w:ascii="Times New Roman" w:hAnsi="Times New Roman"/>
                <w:b/>
                <w:sz w:val="22"/>
                <w:szCs w:val="22"/>
              </w:rPr>
              <w:t>Rodikliai</w:t>
            </w:r>
          </w:p>
        </w:tc>
        <w:tc>
          <w:tcPr>
            <w:tcW w:w="6304" w:type="dxa"/>
            <w:gridSpan w:val="13"/>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b/>
                <w:sz w:val="22"/>
                <w:szCs w:val="22"/>
              </w:rPr>
            </w:pPr>
            <w:r w:rsidRPr="00890862">
              <w:rPr>
                <w:rFonts w:ascii="Times New Roman" w:hAnsi="Times New Roman"/>
                <w:b/>
                <w:sz w:val="22"/>
                <w:szCs w:val="22"/>
              </w:rPr>
              <w:t>Mėnesiai</w:t>
            </w:r>
          </w:p>
        </w:tc>
        <w:tc>
          <w:tcPr>
            <w:tcW w:w="783" w:type="dxa"/>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AE18BF" w:rsidRPr="00FC726B" w:rsidRDefault="00AE18BF" w:rsidP="00441FDB">
            <w:pPr>
              <w:jc w:val="center"/>
              <w:rPr>
                <w:rFonts w:ascii="Times New Roman" w:hAnsi="Times New Roman"/>
                <w:b/>
              </w:rPr>
            </w:pPr>
            <w:r w:rsidRPr="00FC726B">
              <w:rPr>
                <w:rFonts w:ascii="Times New Roman" w:hAnsi="Times New Roman"/>
                <w:b/>
              </w:rPr>
              <w:t xml:space="preserve">Iš viso </w:t>
            </w:r>
          </w:p>
          <w:p w:rsidR="00AE18BF" w:rsidRPr="008627A3" w:rsidRDefault="00AE18BF" w:rsidP="00441FDB">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AE18BF" w:rsidRPr="00890862" w:rsidTr="00441FDB">
        <w:tc>
          <w:tcPr>
            <w:tcW w:w="2552" w:type="dxa"/>
            <w:gridSpan w:val="2"/>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rPr>
                <w:rFonts w:ascii="Times New Roman" w:hAnsi="Times New Roman"/>
                <w:b/>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Eil. Nr.</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07</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08</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09</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12</w:t>
            </w:r>
          </w:p>
        </w:tc>
        <w:tc>
          <w:tcPr>
            <w:tcW w:w="783" w:type="dxa"/>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rPr>
                <w:rFonts w:ascii="Times New Roman" w:hAnsi="Times New Roman"/>
                <w:b/>
                <w:sz w:val="22"/>
                <w:szCs w:val="22"/>
              </w:rPr>
            </w:pPr>
          </w:p>
        </w:tc>
      </w:tr>
      <w:tr w:rsidR="00AE18BF" w:rsidRPr="00890862" w:rsidTr="00441FDB">
        <w:tc>
          <w:tcPr>
            <w:tcW w:w="2552" w:type="dxa"/>
            <w:gridSpan w:val="2"/>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A</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B</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4</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5</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6</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7</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8</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9</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12</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13</w:t>
            </w:r>
          </w:p>
        </w:tc>
      </w:tr>
      <w:tr w:rsidR="00AE18BF" w:rsidRPr="00890862" w:rsidTr="00441FDB">
        <w:tc>
          <w:tcPr>
            <w:tcW w:w="2552" w:type="dxa"/>
            <w:gridSpan w:val="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AE18BF" w:rsidRPr="00890862" w:rsidRDefault="00AE18BF" w:rsidP="00441FDB">
            <w:pPr>
              <w:jc w:val="left"/>
              <w:rPr>
                <w:rFonts w:ascii="Times New Roman" w:hAnsi="Times New Roman"/>
                <w:sz w:val="22"/>
                <w:szCs w:val="22"/>
              </w:rPr>
            </w:pPr>
            <w:r>
              <w:rPr>
                <w:rFonts w:ascii="Times New Roman" w:hAnsi="Times New Roman"/>
                <w:sz w:val="22"/>
                <w:szCs w:val="22"/>
              </w:rPr>
              <w:t>K</w:t>
            </w:r>
            <w:r w:rsidRPr="00890862">
              <w:rPr>
                <w:rFonts w:ascii="Times New Roman" w:hAnsi="Times New Roman"/>
                <w:sz w:val="22"/>
                <w:szCs w:val="22"/>
              </w:rPr>
              <w:t xml:space="preserve">lientų </w:t>
            </w:r>
            <w:r>
              <w:rPr>
                <w:rFonts w:ascii="Times New Roman" w:hAnsi="Times New Roman"/>
                <w:sz w:val="22"/>
                <w:szCs w:val="22"/>
              </w:rPr>
              <w:t>skaičius 2015</w:t>
            </w:r>
            <w:r w:rsidRPr="00890862">
              <w:rPr>
                <w:rFonts w:ascii="Times New Roman" w:hAnsi="Times New Roman"/>
                <w:sz w:val="22"/>
                <w:szCs w:val="22"/>
              </w:rPr>
              <w:t xml:space="preserve"> m. pradžioje</w:t>
            </w:r>
          </w:p>
        </w:tc>
        <w:tc>
          <w:tcPr>
            <w:tcW w:w="567"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01</w:t>
            </w:r>
          </w:p>
        </w:tc>
        <w:tc>
          <w:tcPr>
            <w:tcW w:w="5737" w:type="dxa"/>
            <w:gridSpan w:val="1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p>
        </w:tc>
        <w:tc>
          <w:tcPr>
            <w:tcW w:w="783"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Pr>
                <w:rFonts w:ascii="Times New Roman" w:hAnsi="Times New Roman"/>
                <w:sz w:val="22"/>
                <w:szCs w:val="22"/>
              </w:rPr>
              <w:t>27</w:t>
            </w:r>
          </w:p>
        </w:tc>
      </w:tr>
      <w:tr w:rsidR="00AE18BF" w:rsidRPr="00890862" w:rsidTr="00441FDB">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AE18BF" w:rsidRPr="00890862" w:rsidRDefault="00AE18BF" w:rsidP="00441FDB">
            <w:pPr>
              <w:jc w:val="left"/>
              <w:rPr>
                <w:rFonts w:ascii="Times New Roman" w:hAnsi="Times New Roman"/>
                <w:sz w:val="22"/>
                <w:szCs w:val="22"/>
              </w:rPr>
            </w:pPr>
            <w:r w:rsidRPr="00890862">
              <w:rPr>
                <w:rFonts w:ascii="Times New Roman" w:hAnsi="Times New Roman"/>
                <w:sz w:val="22"/>
                <w:szCs w:val="22"/>
              </w:rPr>
              <w:t>Pradėta teikti paslaugų</w:t>
            </w:r>
          </w:p>
        </w:tc>
        <w:tc>
          <w:tcPr>
            <w:tcW w:w="567" w:type="dxa"/>
            <w:tcBorders>
              <w:top w:val="single" w:sz="18"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4</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4</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4</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783"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21</w:t>
            </w:r>
          </w:p>
        </w:tc>
      </w:tr>
      <w:tr w:rsidR="00AE18BF" w:rsidRPr="00890862" w:rsidTr="00441FDB">
        <w:tc>
          <w:tcPr>
            <w:tcW w:w="2552"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AE18BF" w:rsidRPr="00890862" w:rsidRDefault="00AE18BF" w:rsidP="00441FDB">
            <w:pPr>
              <w:jc w:val="left"/>
              <w:rPr>
                <w:rFonts w:ascii="Times New Roman" w:hAnsi="Times New Roman"/>
                <w:sz w:val="22"/>
                <w:szCs w:val="22"/>
              </w:rPr>
            </w:pPr>
            <w:r w:rsidRPr="00890862">
              <w:rPr>
                <w:rFonts w:ascii="Times New Roman" w:hAnsi="Times New Roman"/>
                <w:sz w:val="22"/>
                <w:szCs w:val="22"/>
              </w:rPr>
              <w:t>Nutraukta paslaugų:</w:t>
            </w:r>
          </w:p>
        </w:tc>
        <w:tc>
          <w:tcPr>
            <w:tcW w:w="567" w:type="dxa"/>
            <w:tcBorders>
              <w:top w:val="single" w:sz="12"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03</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AE18BF">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15</w:t>
            </w:r>
          </w:p>
        </w:tc>
      </w:tr>
      <w:tr w:rsidR="00AE18BF" w:rsidRPr="00890862" w:rsidTr="00441FDB">
        <w:tc>
          <w:tcPr>
            <w:tcW w:w="617"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AE18BF" w:rsidRPr="00890862" w:rsidRDefault="00AE18BF" w:rsidP="00441FDB">
            <w:pPr>
              <w:jc w:val="center"/>
              <w:rPr>
                <w:rFonts w:ascii="Times New Roman" w:hAnsi="Times New Roman"/>
                <w:sz w:val="22"/>
                <w:szCs w:val="22"/>
              </w:rPr>
            </w:pPr>
            <w:r w:rsidRPr="00890862">
              <w:rPr>
                <w:rFonts w:ascii="Times New Roman" w:hAnsi="Times New Roman"/>
                <w:sz w:val="22"/>
                <w:szCs w:val="22"/>
              </w:rPr>
              <w:t xml:space="preserve">Iš jų </w:t>
            </w:r>
          </w:p>
          <w:p w:rsidR="00AE18BF" w:rsidRPr="00AE18BF" w:rsidRDefault="00AE18BF" w:rsidP="00441FDB">
            <w:pPr>
              <w:jc w:val="center"/>
              <w:rPr>
                <w:rFonts w:ascii="Times New Roman" w:hAnsi="Times New Roman"/>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rPr>
                <w:rFonts w:ascii="Times New Roman" w:hAnsi="Times New Roman"/>
                <w:sz w:val="22"/>
                <w:szCs w:val="22"/>
              </w:rPr>
            </w:pPr>
            <w:r w:rsidRPr="00890862">
              <w:rPr>
                <w:rFonts w:ascii="Times New Roman" w:hAnsi="Times New Roman"/>
                <w:sz w:val="22"/>
                <w:szCs w:val="22"/>
              </w:rPr>
              <w:t>atsisakė patys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85314C" w:rsidRDefault="00AE18BF" w:rsidP="00441FDB">
            <w:pPr>
              <w:jc w:val="center"/>
              <w:rPr>
                <w:rFonts w:ascii="Times New Roman" w:hAnsi="Times New Roman"/>
              </w:rPr>
            </w:pPr>
            <w:r w:rsidRPr="0085314C">
              <w:rPr>
                <w:rFonts w:ascii="Times New Roman" w:hAnsi="Times New Roman"/>
              </w:rPr>
              <w:t>04</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tabs>
                <w:tab w:val="center" w:pos="127"/>
              </w:tabs>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6</w:t>
            </w:r>
          </w:p>
        </w:tc>
      </w:tr>
      <w:tr w:rsidR="00AE18BF" w:rsidRPr="00890862" w:rsidTr="00441FDB">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AE18BF" w:rsidRPr="00890862" w:rsidRDefault="00AE18BF" w:rsidP="00441FDB">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AE18BF" w:rsidRPr="00890862" w:rsidRDefault="00AE18BF" w:rsidP="00441FDB">
            <w:pPr>
              <w:rPr>
                <w:rFonts w:ascii="Times New Roman" w:hAnsi="Times New Roman"/>
                <w:sz w:val="22"/>
                <w:szCs w:val="22"/>
              </w:rPr>
            </w:pPr>
            <w:r w:rsidRPr="00890862">
              <w:rPr>
                <w:rFonts w:ascii="Times New Roman" w:hAnsi="Times New Roman"/>
                <w:sz w:val="22"/>
                <w:szCs w:val="22"/>
              </w:rPr>
              <w:t>mirė</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85314C" w:rsidRDefault="00AE18BF" w:rsidP="00441FDB">
            <w:pPr>
              <w:jc w:val="center"/>
              <w:rPr>
                <w:rFonts w:ascii="Times New Roman" w:hAnsi="Times New Roman"/>
              </w:rPr>
            </w:pPr>
            <w:r w:rsidRPr="0085314C">
              <w:rPr>
                <w:rFonts w:ascii="Times New Roman" w:hAnsi="Times New Roman"/>
              </w:rPr>
              <w:t>05</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jc w:val="center"/>
              <w:rPr>
                <w:rFonts w:ascii="Times New Roman" w:hAnsi="Times New Roman"/>
              </w:rPr>
            </w:pPr>
            <w:r>
              <w:rPr>
                <w:rFonts w:ascii="Times New Roman" w:hAnsi="Times New Roman"/>
              </w:rPr>
              <w:t>3</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097DFD" w:rsidP="00441FDB">
            <w:pPr>
              <w:jc w:val="center"/>
              <w:rPr>
                <w:rFonts w:ascii="Times New Roman" w:hAnsi="Times New Roman"/>
              </w:rPr>
            </w:pPr>
            <w:r>
              <w:rPr>
                <w:rFonts w:ascii="Times New Roman" w:hAnsi="Times New Roman"/>
              </w:rPr>
              <w:t>9</w:t>
            </w:r>
          </w:p>
        </w:tc>
      </w:tr>
      <w:tr w:rsidR="00AE18BF" w:rsidRPr="00890862" w:rsidTr="00441FDB">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E18BF" w:rsidRPr="00890862" w:rsidRDefault="00AE18BF" w:rsidP="00441FDB">
            <w:pPr>
              <w:jc w:val="left"/>
              <w:rPr>
                <w:rFonts w:ascii="Times New Roman" w:hAnsi="Times New Roman"/>
                <w:sz w:val="22"/>
                <w:szCs w:val="22"/>
              </w:rPr>
            </w:pPr>
            <w:r>
              <w:rPr>
                <w:rFonts w:ascii="Times New Roman" w:hAnsi="Times New Roman"/>
                <w:sz w:val="22"/>
                <w:szCs w:val="22"/>
              </w:rPr>
              <w:t>Klientų skaičius  2015</w:t>
            </w:r>
            <w:r w:rsidRPr="00890862">
              <w:rPr>
                <w:rFonts w:ascii="Times New Roman" w:hAnsi="Times New Roman"/>
                <w:sz w:val="22"/>
                <w:szCs w:val="22"/>
              </w:rPr>
              <w:t xml:space="preserve"> m. pabaigoje </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85314C" w:rsidRDefault="00AE18BF" w:rsidP="00441FDB">
            <w:pPr>
              <w:jc w:val="center"/>
              <w:rPr>
                <w:rFonts w:ascii="Times New Roman" w:hAnsi="Times New Roman"/>
                <w:sz w:val="22"/>
                <w:szCs w:val="22"/>
              </w:rPr>
            </w:pPr>
            <w:r>
              <w:rPr>
                <w:rFonts w:ascii="Times New Roman" w:hAnsi="Times New Roman"/>
                <w:sz w:val="22"/>
                <w:szCs w:val="22"/>
              </w:rPr>
              <w:t>06</w:t>
            </w:r>
          </w:p>
        </w:tc>
        <w:tc>
          <w:tcPr>
            <w:tcW w:w="6520" w:type="dxa"/>
            <w:gridSpan w:val="13"/>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AE18BF" w:rsidRPr="00C845ED" w:rsidRDefault="00AE18BF" w:rsidP="00441FDB">
            <w:pPr>
              <w:rPr>
                <w:rFonts w:ascii="Times New Roman" w:hAnsi="Times New Roman"/>
                <w:sz w:val="22"/>
                <w:szCs w:val="22"/>
              </w:rPr>
            </w:pPr>
            <w:r w:rsidRPr="00C845ED">
              <w:rPr>
                <w:rFonts w:ascii="Times New Roman" w:hAnsi="Times New Roman"/>
                <w:sz w:val="22"/>
                <w:szCs w:val="22"/>
              </w:rPr>
              <w:t xml:space="preserve">                                                                          </w:t>
            </w:r>
            <w:r>
              <w:rPr>
                <w:rFonts w:ascii="Times New Roman" w:hAnsi="Times New Roman"/>
                <w:sz w:val="22"/>
                <w:szCs w:val="22"/>
              </w:rPr>
              <w:t xml:space="preserve">                             33</w:t>
            </w:r>
          </w:p>
        </w:tc>
      </w:tr>
    </w:tbl>
    <w:p w:rsidR="00365AED" w:rsidRPr="00036C69" w:rsidRDefault="003A0313" w:rsidP="00193244">
      <w:pPr>
        <w:ind w:left="284"/>
        <w:rPr>
          <w:rFonts w:ascii="Times New Roman" w:hAnsi="Times New Roman"/>
          <w:b/>
          <w:color w:val="548DD4" w:themeColor="text2" w:themeTint="99"/>
          <w:sz w:val="24"/>
          <w:szCs w:val="24"/>
        </w:rPr>
      </w:pPr>
      <w:r>
        <w:rPr>
          <w:rFonts w:ascii="Times New Roman" w:hAnsi="Times New Roman"/>
          <w:b/>
          <w:color w:val="548DD4" w:themeColor="text2" w:themeTint="99"/>
          <w:sz w:val="24"/>
          <w:szCs w:val="24"/>
        </w:rPr>
        <w:lastRenderedPageBreak/>
        <w:t>2.2.2</w:t>
      </w:r>
      <w:r w:rsidR="00365AED" w:rsidRPr="00036C69">
        <w:rPr>
          <w:rFonts w:ascii="Times New Roman" w:hAnsi="Times New Roman"/>
          <w:b/>
          <w:color w:val="548DD4" w:themeColor="text2" w:themeTint="99"/>
          <w:sz w:val="24"/>
          <w:szCs w:val="24"/>
        </w:rPr>
        <w:t>. Laikino apnakvindinimo i</w:t>
      </w:r>
      <w:r w:rsidR="006B3245">
        <w:rPr>
          <w:rFonts w:ascii="Times New Roman" w:hAnsi="Times New Roman"/>
          <w:b/>
          <w:color w:val="548DD4" w:themeColor="text2" w:themeTint="99"/>
          <w:sz w:val="24"/>
          <w:szCs w:val="24"/>
        </w:rPr>
        <w:t xml:space="preserve">r apgyvendinimo </w:t>
      </w:r>
      <w:r w:rsidR="00825EF8">
        <w:rPr>
          <w:rFonts w:ascii="Times New Roman" w:hAnsi="Times New Roman"/>
          <w:b/>
          <w:color w:val="548DD4" w:themeColor="text2" w:themeTint="99"/>
          <w:sz w:val="24"/>
          <w:szCs w:val="24"/>
        </w:rPr>
        <w:t xml:space="preserve">nakvynės namuose ir krizių centruose </w:t>
      </w:r>
      <w:r w:rsidR="006B3245">
        <w:rPr>
          <w:rFonts w:ascii="Times New Roman" w:hAnsi="Times New Roman"/>
          <w:b/>
          <w:color w:val="548DD4" w:themeColor="text2" w:themeTint="99"/>
          <w:sz w:val="24"/>
          <w:szCs w:val="24"/>
        </w:rPr>
        <w:t>paslaugos (krizinėje situacijoje</w:t>
      </w:r>
      <w:r w:rsidR="00365AED" w:rsidRPr="00036C69">
        <w:rPr>
          <w:rFonts w:ascii="Times New Roman" w:hAnsi="Times New Roman"/>
          <w:b/>
          <w:color w:val="548DD4" w:themeColor="text2" w:themeTint="99"/>
          <w:sz w:val="24"/>
          <w:szCs w:val="24"/>
        </w:rPr>
        <w:t xml:space="preserve"> atsidūrusiems asmenims)</w:t>
      </w:r>
    </w:p>
    <w:p w:rsidR="00C155E5" w:rsidRPr="00C155E5" w:rsidRDefault="00C155E5" w:rsidP="009F5E10">
      <w:pPr>
        <w:tabs>
          <w:tab w:val="left" w:pos="709"/>
          <w:tab w:val="left" w:pos="1134"/>
        </w:tabs>
        <w:rPr>
          <w:rFonts w:ascii="Times New Roman" w:hAnsi="Times New Roman"/>
          <w:sz w:val="24"/>
          <w:szCs w:val="24"/>
        </w:rPr>
      </w:pPr>
    </w:p>
    <w:p w:rsidR="009F5E10" w:rsidRPr="009F5E10" w:rsidRDefault="00C155E5" w:rsidP="009F5E10">
      <w:pPr>
        <w:tabs>
          <w:tab w:val="left" w:pos="709"/>
          <w:tab w:val="left" w:pos="1134"/>
        </w:tabs>
        <w:rPr>
          <w:rFonts w:ascii="Times New Roman" w:hAnsi="Times New Roman"/>
          <w:b/>
          <w:sz w:val="24"/>
          <w:szCs w:val="24"/>
        </w:rPr>
      </w:pPr>
      <w:r>
        <w:rPr>
          <w:rFonts w:ascii="Times New Roman" w:hAnsi="Times New Roman"/>
          <w:b/>
          <w:sz w:val="24"/>
          <w:szCs w:val="24"/>
        </w:rPr>
        <w:tab/>
      </w:r>
      <w:r w:rsidR="009F5E10" w:rsidRPr="009F5E10">
        <w:rPr>
          <w:rFonts w:ascii="Times New Roman" w:hAnsi="Times New Roman"/>
          <w:sz w:val="24"/>
          <w:szCs w:val="24"/>
        </w:rPr>
        <w:t>Per 2015</w:t>
      </w:r>
      <w:r w:rsidR="009F5E10">
        <w:rPr>
          <w:rFonts w:ascii="Times New Roman" w:hAnsi="Times New Roman"/>
          <w:sz w:val="24"/>
          <w:szCs w:val="24"/>
        </w:rPr>
        <w:t xml:space="preserve"> metus</w:t>
      </w:r>
      <w:r w:rsidR="009F5E10" w:rsidRPr="009F5E10">
        <w:rPr>
          <w:rFonts w:ascii="Times New Roman" w:hAnsi="Times New Roman"/>
          <w:sz w:val="24"/>
          <w:szCs w:val="24"/>
        </w:rPr>
        <w:t xml:space="preserve"> paslaugos buvo teikiamos 25 asmenims :13 suaugusių asmenų ir 12 vaikų (13 šeimų).</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Iš 13 suaugusių paslaugų gavėjų:</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- 8 asmenys, apgyvendinti tarnyboje su vaikais,</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- 5 suaugę asmenys, apgyvendinti tarnyboje be vaikų.</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Suteikta paslaugų:</w:t>
      </w:r>
    </w:p>
    <w:p w:rsidR="009F5E10" w:rsidRPr="009F5E10" w:rsidRDefault="009F5E10" w:rsidP="009F5E10">
      <w:pPr>
        <w:tabs>
          <w:tab w:val="left" w:pos="709"/>
          <w:tab w:val="left" w:pos="1560"/>
        </w:tabs>
        <w:rPr>
          <w:rFonts w:ascii="Times New Roman" w:hAnsi="Times New Roman"/>
          <w:sz w:val="24"/>
          <w:szCs w:val="24"/>
        </w:rPr>
      </w:pPr>
      <w:r>
        <w:rPr>
          <w:rFonts w:ascii="Times New Roman" w:hAnsi="Times New Roman"/>
          <w:sz w:val="24"/>
          <w:szCs w:val="24"/>
        </w:rPr>
        <w:tab/>
      </w:r>
      <w:r w:rsidRPr="009F5E10">
        <w:rPr>
          <w:rFonts w:ascii="Times New Roman" w:hAnsi="Times New Roman"/>
          <w:sz w:val="24"/>
          <w:szCs w:val="24"/>
        </w:rPr>
        <w:t>- laikino apnakvindinimo – 1 asmeniui/1 šeimai,</w:t>
      </w:r>
    </w:p>
    <w:p w:rsidR="009F5E10" w:rsidRPr="009F5E10" w:rsidRDefault="009F5E10" w:rsidP="009F5E10">
      <w:pPr>
        <w:tabs>
          <w:tab w:val="left" w:pos="709"/>
        </w:tabs>
        <w:rPr>
          <w:rFonts w:ascii="Times New Roman" w:hAnsi="Times New Roman"/>
          <w:sz w:val="24"/>
          <w:szCs w:val="24"/>
        </w:rPr>
      </w:pPr>
      <w:r>
        <w:rPr>
          <w:rFonts w:ascii="Times New Roman" w:hAnsi="Times New Roman"/>
          <w:sz w:val="24"/>
          <w:szCs w:val="24"/>
        </w:rPr>
        <w:tab/>
        <w:t xml:space="preserve">- apgyvendinimo </w:t>
      </w:r>
      <w:r w:rsidRPr="009F5E10">
        <w:rPr>
          <w:rFonts w:ascii="Times New Roman" w:hAnsi="Times New Roman"/>
          <w:sz w:val="24"/>
          <w:szCs w:val="24"/>
        </w:rPr>
        <w:t>- 24 asmenims: 12 suaugusių ir 12 vaikų/12 šeimų.</w:t>
      </w:r>
    </w:p>
    <w:p w:rsidR="009F5E10" w:rsidRPr="009F5E10" w:rsidRDefault="009F5E10" w:rsidP="009F5E10">
      <w:pPr>
        <w:ind w:firstLine="708"/>
        <w:rPr>
          <w:rFonts w:ascii="Times New Roman" w:hAnsi="Times New Roman"/>
          <w:sz w:val="24"/>
          <w:szCs w:val="24"/>
        </w:rPr>
      </w:pPr>
      <w:r w:rsidRPr="009F5E10">
        <w:rPr>
          <w:rFonts w:ascii="Times New Roman" w:hAnsi="Times New Roman"/>
          <w:sz w:val="24"/>
          <w:szCs w:val="24"/>
        </w:rPr>
        <w:t>Metų eigoje paslaugos pradėtos teikti 12 šeimų, nutrauktos – 8. Pas</w:t>
      </w:r>
      <w:r>
        <w:rPr>
          <w:rFonts w:ascii="Times New Roman" w:hAnsi="Times New Roman"/>
          <w:sz w:val="24"/>
          <w:szCs w:val="24"/>
        </w:rPr>
        <w:t xml:space="preserve">laugos </w:t>
      </w:r>
      <w:r w:rsidRPr="009F5E10">
        <w:rPr>
          <w:rFonts w:ascii="Times New Roman" w:hAnsi="Times New Roman"/>
          <w:sz w:val="24"/>
          <w:szCs w:val="24"/>
        </w:rPr>
        <w:t xml:space="preserve">2016 metais </w:t>
      </w:r>
      <w:r>
        <w:rPr>
          <w:rFonts w:ascii="Times New Roman" w:hAnsi="Times New Roman"/>
          <w:sz w:val="24"/>
          <w:szCs w:val="24"/>
        </w:rPr>
        <w:t xml:space="preserve">tęsiamos </w:t>
      </w:r>
      <w:r w:rsidRPr="009F5E10">
        <w:rPr>
          <w:rFonts w:ascii="Times New Roman" w:hAnsi="Times New Roman"/>
          <w:sz w:val="24"/>
          <w:szCs w:val="24"/>
        </w:rPr>
        <w:t>4 šeimoms (2 motinoms ir 5 jų vaikams bei 2 asmenims be vaikų).</w:t>
      </w:r>
    </w:p>
    <w:p w:rsidR="009F5E10" w:rsidRDefault="009F5E10" w:rsidP="009F5E10">
      <w:pPr>
        <w:ind w:firstLine="708"/>
        <w:rPr>
          <w:rFonts w:ascii="Times New Roman" w:hAnsi="Times New Roman"/>
          <w:sz w:val="24"/>
          <w:szCs w:val="24"/>
        </w:rPr>
      </w:pPr>
      <w:r w:rsidRPr="009F5E10">
        <w:rPr>
          <w:rFonts w:ascii="Times New Roman" w:hAnsi="Times New Roman"/>
          <w:sz w:val="24"/>
          <w:szCs w:val="24"/>
        </w:rPr>
        <w:t>Iš 13 paslaugų gavėjų šeimų 7 - socialinės rizikos šeimos, kuriose auga 12 vaikų. Pagrindinės problemo</w:t>
      </w:r>
      <w:r w:rsidR="0053546D">
        <w:rPr>
          <w:rFonts w:ascii="Times New Roman" w:hAnsi="Times New Roman"/>
          <w:sz w:val="24"/>
          <w:szCs w:val="24"/>
        </w:rPr>
        <w:t>s, dėl kurių asmenys buvo apgyvendinti</w:t>
      </w:r>
      <w:r w:rsidRPr="009F5E10">
        <w:rPr>
          <w:rFonts w:ascii="Times New Roman" w:hAnsi="Times New Roman"/>
          <w:sz w:val="24"/>
          <w:szCs w:val="24"/>
        </w:rPr>
        <w:t xml:space="preserve"> Pagalbos šeimai tarnyboje</w:t>
      </w:r>
      <w:r w:rsidR="0053546D">
        <w:rPr>
          <w:rFonts w:ascii="Times New Roman" w:hAnsi="Times New Roman"/>
          <w:sz w:val="24"/>
          <w:szCs w:val="24"/>
        </w:rPr>
        <w:t>, tai</w:t>
      </w:r>
      <w:r w:rsidRPr="009F5E10">
        <w:rPr>
          <w:rFonts w:ascii="Times New Roman" w:hAnsi="Times New Roman"/>
          <w:sz w:val="24"/>
          <w:szCs w:val="24"/>
        </w:rPr>
        <w:t xml:space="preserve"> socialinių, o ypač tėvystės įgūdžių stoka, priklausomybė alkoholiui. Suteikus apgyvendinimo nakvynės namuose ir krizių centruose paslaugas, išvengta vaikų paėmimo iš šeimos, smurto moterų ir vaikų atžvilgiu bei socialinės atskirties. Paslaugų gavėjus laikinam apgyvendinimui dažniausiai nukreipia Vaiko teisių apsaugos ir Socialin</w:t>
      </w:r>
      <w:r>
        <w:rPr>
          <w:rFonts w:ascii="Times New Roman" w:hAnsi="Times New Roman"/>
          <w:sz w:val="24"/>
          <w:szCs w:val="24"/>
        </w:rPr>
        <w:t>ių reikalų ir sveikatos skyriai</w:t>
      </w:r>
      <w:r w:rsidRPr="009F5E10">
        <w:rPr>
          <w:rFonts w:ascii="Times New Roman" w:hAnsi="Times New Roman"/>
          <w:sz w:val="24"/>
          <w:szCs w:val="24"/>
        </w:rPr>
        <w:t>.</w:t>
      </w:r>
    </w:p>
    <w:p w:rsidR="009F5E10" w:rsidRPr="00851D77" w:rsidRDefault="009F5E10" w:rsidP="009F5E10">
      <w:pPr>
        <w:ind w:firstLine="708"/>
        <w:rPr>
          <w:rFonts w:ascii="Times New Roman" w:hAnsi="Times New Roman"/>
          <w:sz w:val="20"/>
          <w:szCs w:val="20"/>
        </w:rPr>
      </w:pPr>
    </w:p>
    <w:p w:rsidR="009F06E4" w:rsidRPr="00417BE4" w:rsidRDefault="00417BE4" w:rsidP="00417BE4">
      <w:pPr>
        <w:tabs>
          <w:tab w:val="left" w:pos="709"/>
        </w:tabs>
        <w:jc w:val="left"/>
        <w:rPr>
          <w:rFonts w:ascii="Times New Roman" w:hAnsi="Times New Roman"/>
          <w:b/>
          <w:i/>
          <w:sz w:val="24"/>
          <w:szCs w:val="24"/>
        </w:rPr>
      </w:pPr>
      <w:r w:rsidRPr="00417BE4">
        <w:rPr>
          <w:rFonts w:ascii="Times New Roman" w:hAnsi="Times New Roman"/>
          <w:b/>
          <w:i/>
          <w:sz w:val="24"/>
          <w:szCs w:val="24"/>
        </w:rPr>
        <w:tab/>
      </w:r>
      <w:r w:rsidR="00FD4141">
        <w:rPr>
          <w:rFonts w:ascii="Times New Roman" w:hAnsi="Times New Roman"/>
          <w:b/>
          <w:i/>
          <w:sz w:val="24"/>
          <w:szCs w:val="24"/>
        </w:rPr>
        <w:t>Apnakvindinimo ir apgyvendinimo</w:t>
      </w:r>
      <w:r w:rsidR="009F06E4" w:rsidRPr="00417BE4">
        <w:rPr>
          <w:rFonts w:ascii="Times New Roman" w:hAnsi="Times New Roman"/>
          <w:b/>
          <w:i/>
          <w:sz w:val="24"/>
          <w:szCs w:val="24"/>
        </w:rPr>
        <w:t xml:space="preserve"> paslaugų teikimo ir nutraukimo priežastys</w:t>
      </w:r>
    </w:p>
    <w:tbl>
      <w:tblPr>
        <w:tblStyle w:val="Lentelstinklelis"/>
        <w:tblW w:w="9846" w:type="dxa"/>
        <w:tblLayout w:type="fixed"/>
        <w:tblLook w:val="01E0" w:firstRow="1" w:lastRow="1" w:firstColumn="1" w:lastColumn="1" w:noHBand="0" w:noVBand="0"/>
      </w:tblPr>
      <w:tblGrid>
        <w:gridCol w:w="959"/>
        <w:gridCol w:w="3969"/>
        <w:gridCol w:w="1298"/>
        <w:gridCol w:w="1352"/>
        <w:gridCol w:w="1276"/>
        <w:gridCol w:w="992"/>
      </w:tblGrid>
      <w:tr w:rsidR="009F06E4" w:rsidRPr="0007009A" w:rsidTr="00164358">
        <w:tc>
          <w:tcPr>
            <w:tcW w:w="95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396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p>
          <w:p w:rsidR="009F06E4" w:rsidRPr="0007009A" w:rsidRDefault="009F06E4" w:rsidP="0079279E">
            <w:pPr>
              <w:jc w:val="center"/>
              <w:rPr>
                <w:rFonts w:ascii="Times New Roman" w:hAnsi="Times New Roman"/>
              </w:rPr>
            </w:pPr>
          </w:p>
          <w:p w:rsidR="009F06E4" w:rsidRPr="0007009A" w:rsidRDefault="009F06E4" w:rsidP="0079279E">
            <w:pPr>
              <w:jc w:val="center"/>
              <w:rPr>
                <w:rFonts w:ascii="Times New Roman" w:hAnsi="Times New Roman"/>
              </w:rPr>
            </w:pPr>
            <w:r w:rsidRPr="0007009A">
              <w:rPr>
                <w:rFonts w:ascii="Times New Roman" w:hAnsi="Times New Roman"/>
              </w:rPr>
              <w:t>Paslaugų teikimo ir</w:t>
            </w:r>
          </w:p>
          <w:p w:rsidR="009F06E4" w:rsidRPr="0007009A" w:rsidRDefault="009F06E4" w:rsidP="0079279E">
            <w:pPr>
              <w:jc w:val="center"/>
              <w:rPr>
                <w:rFonts w:ascii="Times New Roman" w:hAnsi="Times New Roman"/>
              </w:rPr>
            </w:pPr>
            <w:r w:rsidRPr="0007009A">
              <w:rPr>
                <w:rFonts w:ascii="Times New Roman" w:hAnsi="Times New Roman"/>
              </w:rPr>
              <w:t>nutraukimo priežastys</w:t>
            </w:r>
          </w:p>
        </w:tc>
        <w:tc>
          <w:tcPr>
            <w:tcW w:w="4918" w:type="dxa"/>
            <w:gridSpan w:val="4"/>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r w:rsidRPr="0007009A">
              <w:rPr>
                <w:rFonts w:ascii="Times New Roman" w:hAnsi="Times New Roman"/>
              </w:rPr>
              <w:t>Paslaugų gavėjų skaičius</w:t>
            </w:r>
          </w:p>
        </w:tc>
      </w:tr>
      <w:tr w:rsidR="009F06E4" w:rsidRPr="0007009A" w:rsidTr="00164358">
        <w:tc>
          <w:tcPr>
            <w:tcW w:w="959" w:type="dxa"/>
            <w:vMerge/>
            <w:tcBorders>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3969" w:type="dxa"/>
            <w:vMerge/>
            <w:tcBorders>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Motinos</w:t>
            </w:r>
            <w:r w:rsidR="00E34258">
              <w:rPr>
                <w:rFonts w:ascii="Times New Roman" w:hAnsi="Times New Roman"/>
              </w:rPr>
              <w:t>,</w:t>
            </w:r>
            <w:r w:rsidRPr="003B0808">
              <w:rPr>
                <w:rFonts w:ascii="Times New Roman" w:hAnsi="Times New Roman"/>
              </w:rPr>
              <w:t xml:space="preserve"> </w:t>
            </w:r>
            <w:r w:rsidR="003B0808">
              <w:rPr>
                <w:rFonts w:ascii="Times New Roman" w:hAnsi="Times New Roman"/>
              </w:rPr>
              <w:t>(tėvai) apgyvend</w:t>
            </w:r>
            <w:r w:rsidR="00E34258">
              <w:rPr>
                <w:rFonts w:ascii="Times New Roman" w:hAnsi="Times New Roman"/>
              </w:rPr>
              <w:t>in-tos</w:t>
            </w:r>
            <w:r w:rsidRPr="003B0808">
              <w:rPr>
                <w:rFonts w:ascii="Times New Roman" w:hAnsi="Times New Roman"/>
              </w:rPr>
              <w:t xml:space="preserve"> su vaikais</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3B0808" w:rsidP="003B0808">
            <w:pPr>
              <w:jc w:val="left"/>
              <w:rPr>
                <w:rFonts w:ascii="Times New Roman" w:hAnsi="Times New Roman"/>
              </w:rPr>
            </w:pPr>
            <w:r>
              <w:rPr>
                <w:rFonts w:ascii="Times New Roman" w:hAnsi="Times New Roman"/>
              </w:rPr>
              <w:t>Vaikai, apgyvendinti su motino</w:t>
            </w:r>
            <w:r w:rsidR="009F06E4" w:rsidRPr="003B0808">
              <w:rPr>
                <w:rFonts w:ascii="Times New Roman" w:hAnsi="Times New Roman"/>
              </w:rPr>
              <w:t>mis (tėvais)</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Suaugę asmenys,</w:t>
            </w:r>
          </w:p>
          <w:p w:rsidR="009F06E4" w:rsidRPr="003B0808" w:rsidRDefault="003B0808" w:rsidP="003B0808">
            <w:pPr>
              <w:jc w:val="left"/>
              <w:rPr>
                <w:rFonts w:ascii="Times New Roman" w:hAnsi="Times New Roman"/>
              </w:rPr>
            </w:pPr>
            <w:r>
              <w:rPr>
                <w:rFonts w:ascii="Times New Roman" w:hAnsi="Times New Roman"/>
              </w:rPr>
              <w:t>apgyven</w:t>
            </w:r>
            <w:r w:rsidR="009F06E4" w:rsidRPr="003B0808">
              <w:rPr>
                <w:rFonts w:ascii="Times New Roman" w:hAnsi="Times New Roman"/>
              </w:rPr>
              <w:t>dinti be vaikų</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 xml:space="preserve">Iš viso suaugusių asmenų </w:t>
            </w:r>
          </w:p>
        </w:tc>
      </w:tr>
      <w:tr w:rsidR="009F06E4"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F06E4" w:rsidRPr="003B0808" w:rsidRDefault="009F06E4" w:rsidP="0079279E">
            <w:pPr>
              <w:ind w:left="113" w:right="113"/>
              <w:rPr>
                <w:rFonts w:ascii="Times New Roman" w:hAnsi="Times New Roman"/>
                <w:sz w:val="22"/>
                <w:szCs w:val="22"/>
              </w:rPr>
            </w:pPr>
            <w:r w:rsidRPr="003B0808">
              <w:rPr>
                <w:rFonts w:ascii="Times New Roman" w:hAnsi="Times New Roman"/>
                <w:sz w:val="22"/>
                <w:szCs w:val="22"/>
              </w:rPr>
              <w:t>Nukreipimo būdas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Asmuo kreipėsi pats</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5E10" w:rsidP="0079279E">
            <w:pPr>
              <w:jc w:val="center"/>
              <w:rPr>
                <w:rFonts w:ascii="Times New Roman" w:hAnsi="Times New Roman"/>
              </w:rPr>
            </w:pPr>
            <w:r>
              <w:rPr>
                <w:rFonts w:ascii="Times New Roman" w:hAnsi="Times New Roman"/>
              </w:rPr>
              <w:t>1</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5E10" w:rsidP="0079279E">
            <w:pPr>
              <w:jc w:val="center"/>
              <w:rPr>
                <w:rFonts w:ascii="Times New Roman" w:hAnsi="Times New Roman"/>
              </w:rPr>
            </w:pPr>
            <w:r>
              <w:rPr>
                <w:rFonts w:ascii="Times New Roman" w:hAnsi="Times New Roman"/>
              </w:rPr>
              <w:t>1</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5E10" w:rsidP="0079279E">
            <w:pPr>
              <w:jc w:val="center"/>
              <w:rPr>
                <w:rFonts w:ascii="Times New Roman" w:hAnsi="Times New Roman"/>
              </w:rPr>
            </w:pPr>
            <w:r>
              <w:rPr>
                <w:rFonts w:ascii="Times New Roman" w:hAnsi="Times New Roman"/>
              </w:rPr>
              <w:t>-</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5E10" w:rsidP="0079279E">
            <w:pPr>
              <w:jc w:val="center"/>
              <w:rPr>
                <w:rFonts w:ascii="Times New Roman" w:hAnsi="Times New Roman"/>
              </w:rPr>
            </w:pPr>
            <w:r>
              <w:rPr>
                <w:rFonts w:ascii="Times New Roman" w:hAnsi="Times New Roman"/>
              </w:rPr>
              <w:t>1</w:t>
            </w:r>
          </w:p>
        </w:tc>
      </w:tr>
      <w:tr w:rsidR="009F06E4"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Nukr</w:t>
            </w:r>
            <w:r w:rsidR="009720C8">
              <w:rPr>
                <w:rFonts w:ascii="Times New Roman" w:hAnsi="Times New Roman"/>
              </w:rPr>
              <w:t>eipė savivaldybės institucija SRS</w:t>
            </w:r>
            <w:r w:rsidR="009F5E10">
              <w:rPr>
                <w:rFonts w:ascii="Times New Roman" w:hAnsi="Times New Roman"/>
              </w:rPr>
              <w:t>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3</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FF4752" w:rsidP="0079279E">
            <w:pPr>
              <w:jc w:val="center"/>
              <w:rPr>
                <w:rFonts w:ascii="Times New Roman" w:hAnsi="Times New Roman"/>
              </w:rPr>
            </w:pPr>
            <w:r>
              <w:rPr>
                <w:rFonts w:ascii="Times New Roman" w:hAnsi="Times New Roman"/>
              </w:rPr>
              <w:t>5</w:t>
            </w:r>
          </w:p>
        </w:tc>
      </w:tr>
      <w:tr w:rsidR="009F06E4"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Nukreipė savivaldybės institucija VTAS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4</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8</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FF4752" w:rsidP="0079279E">
            <w:pPr>
              <w:jc w:val="center"/>
              <w:rPr>
                <w:rFonts w:ascii="Times New Roman" w:hAnsi="Times New Roman"/>
              </w:rPr>
            </w:pPr>
            <w:r>
              <w:rPr>
                <w:rFonts w:ascii="Times New Roman" w:hAnsi="Times New Roman"/>
              </w:rPr>
              <w:t>4</w:t>
            </w:r>
          </w:p>
        </w:tc>
      </w:tr>
      <w:tr w:rsidR="009F06E4"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SPC darbuotojų iniciatyva</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FF4752" w:rsidP="0079279E">
            <w:pPr>
              <w:jc w:val="center"/>
              <w:rPr>
                <w:rFonts w:ascii="Times New Roman" w:hAnsi="Times New Roman"/>
              </w:rPr>
            </w:pPr>
            <w:r>
              <w:rPr>
                <w:rFonts w:ascii="Times New Roman" w:hAnsi="Times New Roman"/>
              </w:rPr>
              <w:t>2</w:t>
            </w:r>
          </w:p>
        </w:tc>
      </w:tr>
      <w:tr w:rsidR="009F06E4" w:rsidRPr="0007009A" w:rsidTr="00164358">
        <w:trPr>
          <w:trHeight w:val="325"/>
        </w:trPr>
        <w:tc>
          <w:tcPr>
            <w:tcW w:w="959" w:type="dxa"/>
            <w:vMerge/>
            <w:tcBorders>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Nuk</w:t>
            </w:r>
            <w:r w:rsidR="009720C8">
              <w:rPr>
                <w:rFonts w:ascii="Times New Roman" w:hAnsi="Times New Roman"/>
              </w:rPr>
              <w:t>reipė NVO</w:t>
            </w: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1</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F06E4" w:rsidRPr="0007009A" w:rsidRDefault="00FF4752" w:rsidP="0079279E">
            <w:pPr>
              <w:jc w:val="center"/>
              <w:rPr>
                <w:rFonts w:ascii="Times New Roman" w:hAnsi="Times New Roman"/>
              </w:rPr>
            </w:pPr>
            <w:r>
              <w:rPr>
                <w:rFonts w:ascii="Times New Roman" w:hAnsi="Times New Roman"/>
              </w:rPr>
              <w:t>1</w:t>
            </w:r>
          </w:p>
        </w:tc>
      </w:tr>
      <w:tr w:rsidR="009F06E4"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F06E4" w:rsidRPr="00EF5098" w:rsidRDefault="009F06E4" w:rsidP="0079279E">
            <w:pPr>
              <w:ind w:left="113" w:right="113"/>
              <w:rPr>
                <w:rFonts w:ascii="Times New Roman" w:hAnsi="Times New Roman"/>
                <w:b/>
              </w:rPr>
            </w:pPr>
            <w:r w:rsidRPr="00EF5098">
              <w:rPr>
                <w:rFonts w:ascii="Times New Roman" w:hAnsi="Times New Roman"/>
                <w:b/>
              </w:rPr>
              <w:t>Paslaugų teikimo</w:t>
            </w:r>
          </w:p>
          <w:p w:rsidR="009F06E4" w:rsidRPr="0007009A" w:rsidRDefault="009F06E4" w:rsidP="0079279E">
            <w:pPr>
              <w:ind w:left="113" w:right="113"/>
              <w:rPr>
                <w:rFonts w:ascii="Times New Roman" w:hAnsi="Times New Roman"/>
              </w:rPr>
            </w:pPr>
            <w:r w:rsidRPr="00EF5098">
              <w:rPr>
                <w:rFonts w:ascii="Times New Roman" w:hAnsi="Times New Roman"/>
                <w:b/>
              </w:rPr>
              <w:t>priežastys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9720C8">
            <w:pPr>
              <w:rPr>
                <w:rFonts w:ascii="Times New Roman" w:hAnsi="Times New Roman"/>
              </w:rPr>
            </w:pPr>
            <w:r w:rsidRPr="0007009A">
              <w:rPr>
                <w:rFonts w:ascii="Times New Roman" w:hAnsi="Times New Roman"/>
              </w:rPr>
              <w:t>Smurtas ir tarpu</w:t>
            </w:r>
            <w:r w:rsidR="009720C8">
              <w:rPr>
                <w:rFonts w:ascii="Times New Roman" w:hAnsi="Times New Roman"/>
              </w:rPr>
              <w:t>savio santykių problemos šeimoje</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4</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6</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F4752" w:rsidP="0079279E">
            <w:pPr>
              <w:jc w:val="center"/>
              <w:rPr>
                <w:rFonts w:ascii="Times New Roman" w:hAnsi="Times New Roman"/>
              </w:rPr>
            </w:pPr>
            <w:r>
              <w:rPr>
                <w:rFonts w:ascii="Times New Roman" w:hAnsi="Times New Roman"/>
              </w:rPr>
              <w:t>1</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FF4752" w:rsidP="0079279E">
            <w:pPr>
              <w:jc w:val="center"/>
              <w:rPr>
                <w:rFonts w:ascii="Times New Roman" w:hAnsi="Times New Roman"/>
              </w:rPr>
            </w:pPr>
            <w:r>
              <w:rPr>
                <w:rFonts w:ascii="Times New Roman" w:hAnsi="Times New Roman"/>
              </w:rPr>
              <w:t>5</w:t>
            </w:r>
          </w:p>
        </w:tc>
      </w:tr>
      <w:tr w:rsidR="009720C8"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C061A6">
            <w:pPr>
              <w:rPr>
                <w:rFonts w:ascii="Times New Roman" w:hAnsi="Times New Roman"/>
              </w:rPr>
            </w:pPr>
            <w:r w:rsidRPr="0007009A">
              <w:rPr>
                <w:rFonts w:ascii="Times New Roman" w:hAnsi="Times New Roman"/>
              </w:rPr>
              <w:t xml:space="preserve">Kasdienio gyvenimo, tėvystės įgūdžių stoka </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8</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12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5</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FF4752" w:rsidP="0079279E">
            <w:pPr>
              <w:jc w:val="center"/>
              <w:rPr>
                <w:rFonts w:ascii="Times New Roman" w:hAnsi="Times New Roman"/>
              </w:rPr>
            </w:pPr>
            <w:r>
              <w:rPr>
                <w:rFonts w:ascii="Times New Roman" w:hAnsi="Times New Roman"/>
              </w:rPr>
              <w:t>13</w:t>
            </w:r>
          </w:p>
        </w:tc>
      </w:tr>
      <w:tr w:rsidR="009720C8"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C061A6">
            <w:pPr>
              <w:rPr>
                <w:rFonts w:ascii="Times New Roman" w:hAnsi="Times New Roman"/>
              </w:rPr>
            </w:pPr>
            <w:r w:rsidRPr="0007009A">
              <w:rPr>
                <w:rFonts w:ascii="Times New Roman" w:hAnsi="Times New Roman"/>
              </w:rPr>
              <w:t>Gyvenamojo būsto problema</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6</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7</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4</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FF4752" w:rsidP="0079279E">
            <w:pPr>
              <w:jc w:val="center"/>
              <w:rPr>
                <w:rFonts w:ascii="Times New Roman" w:hAnsi="Times New Roman"/>
              </w:rPr>
            </w:pPr>
            <w:r>
              <w:rPr>
                <w:rFonts w:ascii="Times New Roman" w:hAnsi="Times New Roman"/>
              </w:rPr>
              <w:t>10</w:t>
            </w:r>
          </w:p>
        </w:tc>
      </w:tr>
      <w:tr w:rsidR="009720C8" w:rsidRPr="0007009A" w:rsidTr="00164358">
        <w:trPr>
          <w:trHeight w:val="285"/>
        </w:trPr>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C061A6">
            <w:pPr>
              <w:rPr>
                <w:rFonts w:ascii="Times New Roman" w:hAnsi="Times New Roman"/>
              </w:rPr>
            </w:pPr>
            <w:r>
              <w:rPr>
                <w:rFonts w:ascii="Times New Roman" w:hAnsi="Times New Roman"/>
              </w:rPr>
              <w:t>Priklausomybės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6</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8</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FF4752" w:rsidP="0079279E">
            <w:pPr>
              <w:jc w:val="center"/>
              <w:rPr>
                <w:rFonts w:ascii="Times New Roman" w:hAnsi="Times New Roman"/>
              </w:rPr>
            </w:pPr>
            <w:r>
              <w:rPr>
                <w:rFonts w:ascii="Times New Roman" w:hAnsi="Times New Roman"/>
              </w:rPr>
              <w:t>6</w:t>
            </w:r>
          </w:p>
        </w:tc>
      </w:tr>
      <w:tr w:rsidR="009720C8" w:rsidRPr="0007009A" w:rsidTr="00164358">
        <w:trPr>
          <w:trHeight w:val="255"/>
        </w:trPr>
        <w:tc>
          <w:tcPr>
            <w:tcW w:w="959"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8887" w:type="dxa"/>
            <w:gridSpan w:val="5"/>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Default="009720C8" w:rsidP="0079279E">
            <w:pPr>
              <w:jc w:val="center"/>
              <w:rPr>
                <w:rFonts w:ascii="Times New Roman" w:hAnsi="Times New Roman"/>
              </w:rPr>
            </w:pPr>
            <w:r w:rsidRPr="00723B81">
              <w:rPr>
                <w:rFonts w:ascii="Times New Roman" w:hAnsi="Times New Roman"/>
              </w:rPr>
              <w:t>* viena motina (tėvas) gali priklausyti keliom</w:t>
            </w:r>
            <w:r>
              <w:rPr>
                <w:rFonts w:ascii="Times New Roman" w:hAnsi="Times New Roman"/>
              </w:rPr>
              <w:t>s</w:t>
            </w:r>
            <w:r w:rsidRPr="00723B81">
              <w:rPr>
                <w:rFonts w:ascii="Times New Roman" w:hAnsi="Times New Roman"/>
              </w:rPr>
              <w:t xml:space="preserve"> kategorijom</w:t>
            </w:r>
            <w:r>
              <w:rPr>
                <w:rFonts w:ascii="Times New Roman" w:hAnsi="Times New Roman"/>
              </w:rPr>
              <w:t>s</w:t>
            </w:r>
          </w:p>
        </w:tc>
      </w:tr>
      <w:tr w:rsidR="009720C8"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720C8" w:rsidRPr="0007009A" w:rsidRDefault="00DA45FC" w:rsidP="0079279E">
            <w:pPr>
              <w:ind w:left="113" w:right="113"/>
              <w:rPr>
                <w:rFonts w:ascii="Times New Roman" w:hAnsi="Times New Roman"/>
              </w:rPr>
            </w:pPr>
            <w:r>
              <w:rPr>
                <w:rFonts w:ascii="Times New Roman" w:hAnsi="Times New Roman"/>
                <w:sz w:val="22"/>
                <w:szCs w:val="22"/>
              </w:rPr>
              <w:t xml:space="preserve">Paslaugų </w:t>
            </w:r>
            <w:r w:rsidR="009720C8" w:rsidRPr="0007009A">
              <w:rPr>
                <w:rFonts w:ascii="Times New Roman" w:hAnsi="Times New Roman"/>
                <w:sz w:val="22"/>
                <w:szCs w:val="22"/>
              </w:rPr>
              <w:t>nutraukimo priežastys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79279E">
            <w:pPr>
              <w:rPr>
                <w:rFonts w:ascii="Times New Roman" w:hAnsi="Times New Roman"/>
              </w:rPr>
            </w:pPr>
            <w:r w:rsidRPr="0007009A">
              <w:rPr>
                <w:rFonts w:ascii="Times New Roman" w:hAnsi="Times New Roman"/>
              </w:rPr>
              <w:t>Išsprendus problemas, dėl kurių buvo teikiamos paslaugos</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2</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2</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2</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FF4752" w:rsidP="0079279E">
            <w:pPr>
              <w:jc w:val="center"/>
              <w:rPr>
                <w:rFonts w:ascii="Times New Roman" w:hAnsi="Times New Roman"/>
              </w:rPr>
            </w:pPr>
            <w:r>
              <w:rPr>
                <w:rFonts w:ascii="Times New Roman" w:hAnsi="Times New Roman"/>
              </w:rPr>
              <w:t>4</w:t>
            </w:r>
          </w:p>
        </w:tc>
      </w:tr>
      <w:tr w:rsidR="009720C8"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79279E">
            <w:pPr>
              <w:rPr>
                <w:rFonts w:ascii="Times New Roman" w:hAnsi="Times New Roman"/>
              </w:rPr>
            </w:pPr>
            <w:r w:rsidRPr="0007009A">
              <w:rPr>
                <w:rFonts w:ascii="Times New Roman" w:hAnsi="Times New Roman"/>
              </w:rPr>
              <w:t>Paslaugų gavėjui atsisakius teikiamų paslaugų, dar neišsprendus problemų</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2</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1</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FF4752" w:rsidP="0079279E">
            <w:pPr>
              <w:jc w:val="center"/>
              <w:rPr>
                <w:rFonts w:ascii="Times New Roman" w:hAnsi="Times New Roman"/>
              </w:rPr>
            </w:pPr>
            <w:r>
              <w:rPr>
                <w:rFonts w:ascii="Times New Roman" w:hAnsi="Times New Roman"/>
              </w:rPr>
              <w:t>3</w:t>
            </w:r>
          </w:p>
        </w:tc>
      </w:tr>
      <w:tr w:rsidR="009720C8" w:rsidRPr="0007009A" w:rsidTr="00164358">
        <w:trPr>
          <w:trHeight w:val="336"/>
        </w:trPr>
        <w:tc>
          <w:tcPr>
            <w:tcW w:w="959" w:type="dxa"/>
            <w:vMerge/>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FF4752" w:rsidP="0079279E">
            <w:pPr>
              <w:rPr>
                <w:rFonts w:ascii="Times New Roman" w:hAnsi="Times New Roman"/>
              </w:rPr>
            </w:pPr>
            <w:r>
              <w:rPr>
                <w:rFonts w:ascii="Times New Roman" w:hAnsi="Times New Roman"/>
              </w:rPr>
              <w:t>Paslaugos nutrauktos dėl įstaigos vidaus tvarkos taisyklių pažeidimų</w:t>
            </w: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FF4752" w:rsidP="0079279E">
            <w:pPr>
              <w:jc w:val="center"/>
              <w:rPr>
                <w:rFonts w:ascii="Times New Roman" w:hAnsi="Times New Roman"/>
              </w:rPr>
            </w:pPr>
            <w:r>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720C8" w:rsidRPr="0007009A" w:rsidRDefault="00FF4752" w:rsidP="0079279E">
            <w:pPr>
              <w:jc w:val="center"/>
              <w:rPr>
                <w:rFonts w:ascii="Times New Roman" w:hAnsi="Times New Roman"/>
              </w:rPr>
            </w:pPr>
            <w:r>
              <w:rPr>
                <w:rFonts w:ascii="Times New Roman" w:hAnsi="Times New Roman"/>
              </w:rPr>
              <w:t>2</w:t>
            </w:r>
          </w:p>
        </w:tc>
      </w:tr>
    </w:tbl>
    <w:p w:rsidR="00CB4DE4" w:rsidRPr="000C08F6" w:rsidRDefault="00E46555" w:rsidP="00DE2A5A">
      <w:pPr>
        <w:tabs>
          <w:tab w:val="left" w:pos="709"/>
        </w:tabs>
        <w:rPr>
          <w:rFonts w:ascii="Times New Roman" w:hAnsi="Times New Roman"/>
          <w:sz w:val="20"/>
          <w:szCs w:val="20"/>
        </w:rPr>
      </w:pPr>
      <w:r>
        <w:rPr>
          <w:rFonts w:ascii="Times New Roman" w:hAnsi="Times New Roman"/>
          <w:sz w:val="16"/>
          <w:szCs w:val="16"/>
        </w:rPr>
        <w:tab/>
      </w:r>
    </w:p>
    <w:p w:rsidR="00CB4DE4" w:rsidRPr="00CB4DE4" w:rsidRDefault="007C17C5" w:rsidP="007C17C5">
      <w:pPr>
        <w:tabs>
          <w:tab w:val="left" w:pos="0"/>
        </w:tabs>
        <w:ind w:firstLine="709"/>
        <w:rPr>
          <w:rFonts w:ascii="Times New Roman" w:hAnsi="Times New Roman"/>
          <w:sz w:val="24"/>
          <w:szCs w:val="24"/>
        </w:rPr>
      </w:pPr>
      <w:r>
        <w:rPr>
          <w:rFonts w:ascii="Times New Roman" w:hAnsi="Times New Roman"/>
          <w:sz w:val="24"/>
          <w:szCs w:val="24"/>
        </w:rPr>
        <w:t>T</w:t>
      </w:r>
      <w:r w:rsidR="00CB4DE4" w:rsidRPr="00CB4DE4">
        <w:rPr>
          <w:rFonts w:ascii="Times New Roman" w:hAnsi="Times New Roman"/>
          <w:sz w:val="24"/>
          <w:szCs w:val="24"/>
        </w:rPr>
        <w:t xml:space="preserve">arnyboje </w:t>
      </w:r>
      <w:r w:rsidR="00401B22">
        <w:rPr>
          <w:rFonts w:ascii="Times New Roman" w:hAnsi="Times New Roman"/>
          <w:sz w:val="24"/>
          <w:szCs w:val="24"/>
        </w:rPr>
        <w:t>iki 1 mėnesio gyveno 9 asmenys (6 suaugę ir 3 vaikai)</w:t>
      </w:r>
      <w:r w:rsidR="00CB4DE4" w:rsidRPr="00CB4DE4">
        <w:rPr>
          <w:rFonts w:ascii="Times New Roman" w:hAnsi="Times New Roman"/>
          <w:sz w:val="24"/>
          <w:szCs w:val="24"/>
        </w:rPr>
        <w:t xml:space="preserve">. </w:t>
      </w:r>
      <w:r w:rsidR="00401B22">
        <w:rPr>
          <w:rFonts w:ascii="Times New Roman" w:hAnsi="Times New Roman"/>
          <w:sz w:val="24"/>
          <w:szCs w:val="24"/>
        </w:rPr>
        <w:t xml:space="preserve">Didžiausiam paslaugų gavėjų skaičiui - 14 (6 suaugusiems asmenims ir 8 vaikams) apgyvendinimo paslaugos buvo suteiktos iki 6 mėnesių. 1 motinai ir 1 jos vaikui </w:t>
      </w:r>
      <w:r w:rsidR="00CB4DE4" w:rsidRPr="00CB4DE4">
        <w:rPr>
          <w:rFonts w:ascii="Times New Roman" w:hAnsi="Times New Roman"/>
          <w:sz w:val="24"/>
          <w:szCs w:val="24"/>
        </w:rPr>
        <w:t>nepakako maksimalaus apgyvendinimo paslaugos teikimo termino – 6 mėnesių, jis buvo pra</w:t>
      </w:r>
      <w:r w:rsidR="00401B22">
        <w:rPr>
          <w:rFonts w:ascii="Times New Roman" w:hAnsi="Times New Roman"/>
          <w:sz w:val="24"/>
          <w:szCs w:val="24"/>
        </w:rPr>
        <w:t>tęstas</w:t>
      </w:r>
      <w:r w:rsidR="004C6019">
        <w:rPr>
          <w:rFonts w:ascii="Times New Roman" w:hAnsi="Times New Roman"/>
          <w:sz w:val="24"/>
          <w:szCs w:val="24"/>
        </w:rPr>
        <w:t>.</w:t>
      </w:r>
      <w:r w:rsidR="00CB4DE4" w:rsidRPr="00CB4DE4">
        <w:rPr>
          <w:rFonts w:ascii="Times New Roman" w:hAnsi="Times New Roman"/>
          <w:sz w:val="24"/>
          <w:szCs w:val="24"/>
        </w:rPr>
        <w:t xml:space="preserve"> Laikino apnakvindinimo (iki 3 parų</w:t>
      </w:r>
      <w:r w:rsidR="00401B22">
        <w:rPr>
          <w:rFonts w:ascii="Times New Roman" w:hAnsi="Times New Roman"/>
          <w:sz w:val="24"/>
          <w:szCs w:val="24"/>
        </w:rPr>
        <w:t>) paslauga suteikta 1 suaugusiam</w:t>
      </w:r>
      <w:r>
        <w:rPr>
          <w:rFonts w:ascii="Times New Roman" w:hAnsi="Times New Roman"/>
          <w:sz w:val="24"/>
          <w:szCs w:val="24"/>
        </w:rPr>
        <w:t xml:space="preserve"> as</w:t>
      </w:r>
      <w:r w:rsidR="00401B22">
        <w:rPr>
          <w:rFonts w:ascii="Times New Roman" w:hAnsi="Times New Roman"/>
          <w:sz w:val="24"/>
          <w:szCs w:val="24"/>
        </w:rPr>
        <w:t>meniui</w:t>
      </w:r>
      <w:r w:rsidR="00CB4DE4" w:rsidRPr="00CB4DE4">
        <w:rPr>
          <w:rFonts w:ascii="Times New Roman" w:hAnsi="Times New Roman"/>
          <w:sz w:val="24"/>
          <w:szCs w:val="24"/>
        </w:rPr>
        <w:t>.</w:t>
      </w:r>
    </w:p>
    <w:p w:rsidR="00DE2A5A" w:rsidRDefault="0045771A" w:rsidP="008E3377">
      <w:pPr>
        <w:ind w:left="113" w:right="113" w:firstLine="595"/>
        <w:rPr>
          <w:rFonts w:ascii="Times New Roman" w:hAnsi="Times New Roman"/>
          <w:sz w:val="24"/>
          <w:szCs w:val="24"/>
        </w:rPr>
      </w:pPr>
      <w:r>
        <w:rPr>
          <w:rFonts w:ascii="Times New Roman" w:hAnsi="Times New Roman"/>
          <w:sz w:val="24"/>
          <w:szCs w:val="24"/>
        </w:rPr>
        <w:lastRenderedPageBreak/>
        <w:t>Bendras šeimos narių T</w:t>
      </w:r>
      <w:r w:rsidR="00BB75B9" w:rsidRPr="00270000">
        <w:rPr>
          <w:rFonts w:ascii="Times New Roman" w:hAnsi="Times New Roman"/>
          <w:sz w:val="24"/>
          <w:szCs w:val="24"/>
        </w:rPr>
        <w:t xml:space="preserve">arnyboje gyventų dienų skaičius </w:t>
      </w:r>
      <w:r w:rsidR="001D6407">
        <w:rPr>
          <w:rFonts w:ascii="Times New Roman" w:hAnsi="Times New Roman"/>
          <w:sz w:val="24"/>
          <w:szCs w:val="24"/>
        </w:rPr>
        <w:t>1580</w:t>
      </w:r>
      <w:r w:rsidR="00BB75B9" w:rsidRPr="00270000">
        <w:rPr>
          <w:rFonts w:ascii="Times New Roman" w:hAnsi="Times New Roman"/>
          <w:sz w:val="24"/>
          <w:szCs w:val="24"/>
        </w:rPr>
        <w:t xml:space="preserve">. </w:t>
      </w:r>
      <w:r w:rsidR="00DE2A5A">
        <w:rPr>
          <w:rFonts w:ascii="Times New Roman" w:hAnsi="Times New Roman"/>
          <w:sz w:val="24"/>
          <w:szCs w:val="24"/>
        </w:rPr>
        <w:t>D</w:t>
      </w:r>
      <w:r w:rsidR="00DE2A5A" w:rsidRPr="00111F21">
        <w:rPr>
          <w:rFonts w:ascii="Times New Roman" w:hAnsi="Times New Roman"/>
          <w:sz w:val="24"/>
          <w:szCs w:val="24"/>
        </w:rPr>
        <w:t>idžiausia suaugusių</w:t>
      </w:r>
      <w:r w:rsidR="004C3E74">
        <w:rPr>
          <w:rFonts w:ascii="Times New Roman" w:hAnsi="Times New Roman"/>
          <w:sz w:val="24"/>
          <w:szCs w:val="24"/>
        </w:rPr>
        <w:t>jų</w:t>
      </w:r>
      <w:r w:rsidR="00DE2A5A" w:rsidRPr="00111F21">
        <w:rPr>
          <w:rFonts w:ascii="Times New Roman" w:hAnsi="Times New Roman"/>
          <w:sz w:val="24"/>
          <w:szCs w:val="24"/>
        </w:rPr>
        <w:t xml:space="preserve"> paslaugų gavėjų dal</w:t>
      </w:r>
      <w:r w:rsidR="00462C41">
        <w:rPr>
          <w:rFonts w:ascii="Times New Roman" w:hAnsi="Times New Roman"/>
          <w:sz w:val="24"/>
          <w:szCs w:val="24"/>
        </w:rPr>
        <w:t>is – moterys nuo 31 iki 5</w:t>
      </w:r>
      <w:r w:rsidR="004C3E74">
        <w:rPr>
          <w:rFonts w:ascii="Times New Roman" w:hAnsi="Times New Roman"/>
          <w:sz w:val="24"/>
          <w:szCs w:val="24"/>
        </w:rPr>
        <w:t>0 metų -</w:t>
      </w:r>
      <w:r w:rsidR="001D6407">
        <w:rPr>
          <w:rFonts w:ascii="Times New Roman" w:hAnsi="Times New Roman"/>
          <w:sz w:val="24"/>
          <w:szCs w:val="24"/>
        </w:rPr>
        <w:t xml:space="preserve"> apgyvendintos su vaikais iki 10 metų</w:t>
      </w:r>
      <w:r w:rsidR="00462C41">
        <w:rPr>
          <w:rFonts w:ascii="Times New Roman" w:hAnsi="Times New Roman"/>
          <w:sz w:val="24"/>
          <w:szCs w:val="24"/>
        </w:rPr>
        <w:t xml:space="preserve">. </w:t>
      </w:r>
      <w:r w:rsidR="001D6407">
        <w:rPr>
          <w:rFonts w:ascii="Times New Roman" w:hAnsi="Times New Roman"/>
          <w:sz w:val="24"/>
          <w:szCs w:val="24"/>
        </w:rPr>
        <w:t>Iš 13</w:t>
      </w:r>
      <w:r w:rsidR="00462C41">
        <w:rPr>
          <w:rFonts w:ascii="Times New Roman" w:hAnsi="Times New Roman"/>
          <w:sz w:val="24"/>
          <w:szCs w:val="24"/>
        </w:rPr>
        <w:t xml:space="preserve"> suaugusių paslaugų gavėj</w:t>
      </w:r>
      <w:r w:rsidR="005D13AA">
        <w:rPr>
          <w:rFonts w:ascii="Times New Roman" w:hAnsi="Times New Roman"/>
          <w:sz w:val="24"/>
          <w:szCs w:val="24"/>
        </w:rPr>
        <w:t>ų</w:t>
      </w:r>
      <w:r w:rsidR="001D6407">
        <w:rPr>
          <w:rFonts w:ascii="Times New Roman" w:hAnsi="Times New Roman"/>
          <w:sz w:val="24"/>
          <w:szCs w:val="24"/>
        </w:rPr>
        <w:t xml:space="preserve"> 8</w:t>
      </w:r>
      <w:r w:rsidR="00DE2A5A" w:rsidRPr="00111F21">
        <w:rPr>
          <w:rFonts w:ascii="Times New Roman" w:hAnsi="Times New Roman"/>
          <w:sz w:val="24"/>
          <w:szCs w:val="24"/>
        </w:rPr>
        <w:t xml:space="preserve"> įtraukti į gyvenamosios vietos neturinčių asmenų apskaitą K</w:t>
      </w:r>
      <w:r w:rsidR="00462C41">
        <w:rPr>
          <w:rFonts w:ascii="Times New Roman" w:hAnsi="Times New Roman"/>
          <w:sz w:val="24"/>
          <w:szCs w:val="24"/>
        </w:rPr>
        <w:t>retingos rajono savivaldybėje</w:t>
      </w:r>
      <w:r w:rsidR="00EB692F">
        <w:rPr>
          <w:rFonts w:ascii="Times New Roman" w:hAnsi="Times New Roman"/>
          <w:sz w:val="24"/>
          <w:szCs w:val="24"/>
        </w:rPr>
        <w:t>.</w:t>
      </w:r>
    </w:p>
    <w:p w:rsidR="00462C41" w:rsidRPr="009D31B2" w:rsidRDefault="00462C41" w:rsidP="008E3377">
      <w:pPr>
        <w:ind w:left="113" w:right="113" w:firstLine="595"/>
        <w:rPr>
          <w:rFonts w:ascii="Times New Roman" w:hAnsi="Times New Roman"/>
          <w:sz w:val="20"/>
          <w:szCs w:val="20"/>
        </w:rPr>
      </w:pPr>
    </w:p>
    <w:p w:rsidR="00642EB1" w:rsidRPr="00EB692F" w:rsidRDefault="0014115A" w:rsidP="0014115A">
      <w:pPr>
        <w:jc w:val="center"/>
        <w:rPr>
          <w:rFonts w:ascii="Times New Roman" w:hAnsi="Times New Roman"/>
          <w:b/>
          <w:i/>
          <w:sz w:val="24"/>
          <w:szCs w:val="24"/>
        </w:rPr>
      </w:pPr>
      <w:r w:rsidRPr="0014115A">
        <w:rPr>
          <w:rFonts w:ascii="Times New Roman" w:hAnsi="Times New Roman"/>
          <w:b/>
          <w:i/>
          <w:sz w:val="24"/>
          <w:szCs w:val="24"/>
        </w:rPr>
        <w:t>P</w:t>
      </w:r>
      <w:r w:rsidR="00642EB1" w:rsidRPr="00111F21">
        <w:rPr>
          <w:rFonts w:ascii="Times New Roman" w:hAnsi="Times New Roman"/>
          <w:b/>
          <w:i/>
          <w:sz w:val="24"/>
          <w:szCs w:val="24"/>
        </w:rPr>
        <w:t>aslaugų gavėjų demografiniai duomenys</w:t>
      </w:r>
    </w:p>
    <w:tbl>
      <w:tblPr>
        <w:tblStyle w:val="Lentelstinklelis"/>
        <w:tblW w:w="9747" w:type="dxa"/>
        <w:tblLayout w:type="fixed"/>
        <w:tblLook w:val="01E0" w:firstRow="1" w:lastRow="1" w:firstColumn="1" w:lastColumn="1" w:noHBand="0" w:noVBand="0"/>
      </w:tblPr>
      <w:tblGrid>
        <w:gridCol w:w="1384"/>
        <w:gridCol w:w="2126"/>
        <w:gridCol w:w="1276"/>
        <w:gridCol w:w="1276"/>
        <w:gridCol w:w="1701"/>
        <w:gridCol w:w="992"/>
        <w:gridCol w:w="992"/>
      </w:tblGrid>
      <w:tr w:rsidR="00642EB1" w:rsidRPr="00811093" w:rsidTr="006A03CA">
        <w:tc>
          <w:tcPr>
            <w:tcW w:w="3510" w:type="dxa"/>
            <w:gridSpan w:val="2"/>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Paslaugų gavėjų grupės</w:t>
            </w:r>
          </w:p>
        </w:tc>
        <w:tc>
          <w:tcPr>
            <w:tcW w:w="4253" w:type="dxa"/>
            <w:gridSpan w:val="3"/>
            <w:tcBorders>
              <w:top w:val="double" w:sz="4" w:space="0" w:color="auto"/>
            </w:tcBorders>
          </w:tcPr>
          <w:p w:rsidR="00642EB1" w:rsidRPr="0014115A" w:rsidRDefault="00642EB1" w:rsidP="003A2F89">
            <w:pPr>
              <w:jc w:val="center"/>
              <w:rPr>
                <w:rFonts w:ascii="Times New Roman" w:hAnsi="Times New Roman"/>
              </w:rPr>
            </w:pPr>
            <w:r w:rsidRPr="0014115A">
              <w:rPr>
                <w:rFonts w:ascii="Times New Roman" w:hAnsi="Times New Roman"/>
              </w:rPr>
              <w:t>Suaugusių asmenų skaičius</w:t>
            </w:r>
          </w:p>
        </w:tc>
        <w:tc>
          <w:tcPr>
            <w:tcW w:w="992" w:type="dxa"/>
            <w:vMerge w:val="restart"/>
            <w:tcBorders>
              <w:top w:val="double" w:sz="4" w:space="0" w:color="auto"/>
            </w:tcBorders>
          </w:tcPr>
          <w:p w:rsidR="00642EB1" w:rsidRPr="00811093" w:rsidRDefault="00642EB1" w:rsidP="003A2F89">
            <w:pPr>
              <w:jc w:val="center"/>
              <w:rPr>
                <w:rFonts w:ascii="Times New Roman" w:hAnsi="Times New Roman"/>
              </w:rPr>
            </w:pPr>
            <w:r w:rsidRPr="00811093">
              <w:rPr>
                <w:rFonts w:ascii="Times New Roman" w:hAnsi="Times New Roman"/>
              </w:rPr>
              <w:t>Vaikų</w:t>
            </w:r>
          </w:p>
          <w:p w:rsidR="00642EB1" w:rsidRPr="00811093" w:rsidRDefault="00642EB1" w:rsidP="003A2F89">
            <w:pPr>
              <w:jc w:val="center"/>
              <w:rPr>
                <w:rFonts w:ascii="Times New Roman" w:hAnsi="Times New Roman"/>
              </w:rPr>
            </w:pPr>
            <w:r w:rsidRPr="00811093">
              <w:rPr>
                <w:rFonts w:ascii="Times New Roman" w:hAnsi="Times New Roman"/>
              </w:rPr>
              <w:t>skaičius</w:t>
            </w:r>
          </w:p>
        </w:tc>
        <w:tc>
          <w:tcPr>
            <w:tcW w:w="992" w:type="dxa"/>
            <w:vMerge w:val="restart"/>
            <w:tcBorders>
              <w:top w:val="double" w:sz="4" w:space="0" w:color="auto"/>
            </w:tcBorders>
          </w:tcPr>
          <w:p w:rsidR="00642EB1" w:rsidRPr="00811093" w:rsidRDefault="00642EB1" w:rsidP="003A2F89">
            <w:pPr>
              <w:jc w:val="center"/>
              <w:rPr>
                <w:rFonts w:ascii="Times New Roman" w:hAnsi="Times New Roman"/>
              </w:rPr>
            </w:pPr>
            <w:r w:rsidRPr="00811093">
              <w:rPr>
                <w:rFonts w:ascii="Times New Roman" w:hAnsi="Times New Roman"/>
              </w:rPr>
              <w:t xml:space="preserve">Iš viso </w:t>
            </w:r>
          </w:p>
          <w:p w:rsidR="00642EB1" w:rsidRPr="00811093" w:rsidRDefault="00642EB1" w:rsidP="003A2F89">
            <w:pPr>
              <w:jc w:val="center"/>
              <w:rPr>
                <w:rFonts w:ascii="Times New Roman" w:hAnsi="Times New Roman"/>
              </w:rPr>
            </w:pPr>
            <w:r>
              <w:rPr>
                <w:rFonts w:ascii="Times New Roman" w:hAnsi="Times New Roman"/>
              </w:rPr>
              <w:t>asmenų</w:t>
            </w:r>
          </w:p>
        </w:tc>
      </w:tr>
      <w:tr w:rsidR="00642EB1" w:rsidRPr="00811093" w:rsidTr="006A03CA">
        <w:tc>
          <w:tcPr>
            <w:tcW w:w="3510" w:type="dxa"/>
            <w:gridSpan w:val="2"/>
            <w:vMerge/>
            <w:tcBorders>
              <w:bottom w:val="double" w:sz="4" w:space="0" w:color="auto"/>
            </w:tcBorders>
          </w:tcPr>
          <w:p w:rsidR="00642EB1" w:rsidRPr="00811093" w:rsidRDefault="00642EB1" w:rsidP="003A2F89">
            <w:pPr>
              <w:rPr>
                <w:rFonts w:ascii="Times New Roman" w:hAnsi="Times New Roman"/>
              </w:rPr>
            </w:pPr>
          </w:p>
        </w:tc>
        <w:tc>
          <w:tcPr>
            <w:tcW w:w="1276" w:type="dxa"/>
            <w:tcBorders>
              <w:bottom w:val="double" w:sz="4" w:space="0" w:color="auto"/>
            </w:tcBorders>
          </w:tcPr>
          <w:p w:rsidR="00642EB1" w:rsidRPr="0014115A" w:rsidRDefault="00642EB1" w:rsidP="003A2F89">
            <w:pPr>
              <w:rPr>
                <w:rFonts w:ascii="Times New Roman" w:hAnsi="Times New Roman"/>
                <w:sz w:val="18"/>
                <w:szCs w:val="18"/>
              </w:rPr>
            </w:pPr>
            <w:r w:rsidRPr="0014115A">
              <w:rPr>
                <w:rFonts w:ascii="Times New Roman" w:hAnsi="Times New Roman"/>
                <w:sz w:val="18"/>
                <w:szCs w:val="18"/>
              </w:rPr>
              <w:t>Apgyvendinti</w:t>
            </w:r>
          </w:p>
          <w:p w:rsidR="00642EB1" w:rsidRPr="0014115A" w:rsidRDefault="00642EB1" w:rsidP="003A2F89">
            <w:pPr>
              <w:rPr>
                <w:rFonts w:ascii="Times New Roman" w:hAnsi="Times New Roman"/>
              </w:rPr>
            </w:pPr>
            <w:r w:rsidRPr="0014115A">
              <w:rPr>
                <w:rFonts w:ascii="Times New Roman" w:hAnsi="Times New Roman"/>
                <w:sz w:val="18"/>
                <w:szCs w:val="18"/>
              </w:rPr>
              <w:t>su vaikais</w:t>
            </w:r>
          </w:p>
        </w:tc>
        <w:tc>
          <w:tcPr>
            <w:tcW w:w="1276" w:type="dxa"/>
            <w:tcBorders>
              <w:bottom w:val="double" w:sz="4" w:space="0" w:color="auto"/>
            </w:tcBorders>
          </w:tcPr>
          <w:p w:rsidR="00642EB1" w:rsidRPr="0014115A" w:rsidRDefault="00642EB1" w:rsidP="003A2F89">
            <w:pPr>
              <w:rPr>
                <w:rFonts w:ascii="Times New Roman" w:hAnsi="Times New Roman"/>
                <w:sz w:val="18"/>
                <w:szCs w:val="18"/>
              </w:rPr>
            </w:pPr>
            <w:r w:rsidRPr="0014115A">
              <w:rPr>
                <w:rFonts w:ascii="Times New Roman" w:hAnsi="Times New Roman"/>
                <w:sz w:val="18"/>
                <w:szCs w:val="18"/>
              </w:rPr>
              <w:t>Apgyvendinti</w:t>
            </w:r>
          </w:p>
          <w:p w:rsidR="00642EB1" w:rsidRPr="0014115A" w:rsidRDefault="00642EB1" w:rsidP="003A2F89">
            <w:pPr>
              <w:rPr>
                <w:rFonts w:ascii="Times New Roman" w:hAnsi="Times New Roman"/>
              </w:rPr>
            </w:pPr>
            <w:r w:rsidRPr="0014115A">
              <w:rPr>
                <w:rFonts w:ascii="Times New Roman" w:hAnsi="Times New Roman"/>
                <w:sz w:val="18"/>
                <w:szCs w:val="18"/>
              </w:rPr>
              <w:t>be vaikų</w:t>
            </w:r>
          </w:p>
        </w:tc>
        <w:tc>
          <w:tcPr>
            <w:tcW w:w="1701" w:type="dxa"/>
            <w:tcBorders>
              <w:bottom w:val="double" w:sz="4" w:space="0" w:color="auto"/>
            </w:tcBorders>
          </w:tcPr>
          <w:p w:rsidR="00642EB1" w:rsidRPr="0014115A" w:rsidRDefault="00642EB1" w:rsidP="003A2F89">
            <w:pPr>
              <w:rPr>
                <w:rFonts w:ascii="Times New Roman" w:hAnsi="Times New Roman"/>
              </w:rPr>
            </w:pPr>
            <w:r w:rsidRPr="0014115A">
              <w:rPr>
                <w:rFonts w:ascii="Times New Roman" w:hAnsi="Times New Roman"/>
              </w:rPr>
              <w:t>Iš viso suaugusių asmenų</w:t>
            </w:r>
          </w:p>
        </w:tc>
        <w:tc>
          <w:tcPr>
            <w:tcW w:w="992" w:type="dxa"/>
            <w:vMerge/>
            <w:tcBorders>
              <w:bottom w:val="double" w:sz="4" w:space="0" w:color="auto"/>
            </w:tcBorders>
          </w:tcPr>
          <w:p w:rsidR="00642EB1" w:rsidRPr="00811093" w:rsidRDefault="00642EB1" w:rsidP="003A2F89">
            <w:pPr>
              <w:rPr>
                <w:rFonts w:ascii="Times New Roman" w:hAnsi="Times New Roman"/>
              </w:rPr>
            </w:pPr>
          </w:p>
        </w:tc>
        <w:tc>
          <w:tcPr>
            <w:tcW w:w="992" w:type="dxa"/>
            <w:vMerge/>
            <w:tcBorders>
              <w:bottom w:val="double" w:sz="4" w:space="0" w:color="auto"/>
            </w:tcBorders>
          </w:tcPr>
          <w:p w:rsidR="00642EB1" w:rsidRPr="00811093" w:rsidRDefault="00642EB1" w:rsidP="003A2F89">
            <w:pPr>
              <w:rPr>
                <w:rFonts w:ascii="Times New Roman" w:hAnsi="Times New Roman"/>
              </w:rPr>
            </w:pPr>
          </w:p>
        </w:tc>
      </w:tr>
      <w:tr w:rsidR="00642EB1"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Pagal lytį</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Vyrai</w:t>
            </w:r>
          </w:p>
        </w:tc>
        <w:tc>
          <w:tcPr>
            <w:tcW w:w="1276" w:type="dxa"/>
            <w:tcBorders>
              <w:top w:val="double" w:sz="4" w:space="0" w:color="auto"/>
            </w:tcBorders>
          </w:tcPr>
          <w:p w:rsidR="00642EB1" w:rsidRPr="007604C6" w:rsidRDefault="00906B30" w:rsidP="003A2F89">
            <w:pPr>
              <w:jc w:val="center"/>
              <w:rPr>
                <w:rFonts w:ascii="Times New Roman" w:hAnsi="Times New Roman"/>
              </w:rPr>
            </w:pPr>
            <w:r>
              <w:rPr>
                <w:rFonts w:ascii="Times New Roman" w:hAnsi="Times New Roman"/>
              </w:rPr>
              <w:t>1</w:t>
            </w:r>
          </w:p>
        </w:tc>
        <w:tc>
          <w:tcPr>
            <w:tcW w:w="1276" w:type="dxa"/>
            <w:tcBorders>
              <w:top w:val="double" w:sz="4" w:space="0" w:color="auto"/>
            </w:tcBorders>
          </w:tcPr>
          <w:p w:rsidR="00642EB1" w:rsidRPr="007604C6" w:rsidRDefault="00906B30" w:rsidP="003A2F89">
            <w:pPr>
              <w:jc w:val="center"/>
              <w:rPr>
                <w:rFonts w:ascii="Times New Roman" w:hAnsi="Times New Roman"/>
              </w:rPr>
            </w:pPr>
            <w:r>
              <w:rPr>
                <w:rFonts w:ascii="Times New Roman" w:hAnsi="Times New Roman"/>
              </w:rPr>
              <w:t>1</w:t>
            </w:r>
          </w:p>
        </w:tc>
        <w:tc>
          <w:tcPr>
            <w:tcW w:w="1701" w:type="dxa"/>
            <w:tcBorders>
              <w:top w:val="double" w:sz="4" w:space="0" w:color="auto"/>
            </w:tcBorders>
          </w:tcPr>
          <w:p w:rsidR="00642EB1" w:rsidRPr="007604C6" w:rsidRDefault="00906B30" w:rsidP="003A2F89">
            <w:pPr>
              <w:jc w:val="center"/>
              <w:rPr>
                <w:rFonts w:ascii="Times New Roman" w:hAnsi="Times New Roman"/>
              </w:rPr>
            </w:pPr>
            <w:r>
              <w:rPr>
                <w:rFonts w:ascii="Times New Roman" w:hAnsi="Times New Roman"/>
              </w:rPr>
              <w:t>2</w:t>
            </w:r>
          </w:p>
        </w:tc>
        <w:tc>
          <w:tcPr>
            <w:tcW w:w="992" w:type="dxa"/>
            <w:tcBorders>
              <w:top w:val="double" w:sz="4" w:space="0" w:color="auto"/>
            </w:tcBorders>
          </w:tcPr>
          <w:p w:rsidR="00642EB1" w:rsidRPr="00811093" w:rsidRDefault="00906B30" w:rsidP="003A2F89">
            <w:pPr>
              <w:jc w:val="center"/>
              <w:rPr>
                <w:rFonts w:ascii="Times New Roman" w:hAnsi="Times New Roman"/>
              </w:rPr>
            </w:pPr>
            <w:r>
              <w:rPr>
                <w:rFonts w:ascii="Times New Roman" w:hAnsi="Times New Roman"/>
              </w:rPr>
              <w:t>9</w:t>
            </w:r>
          </w:p>
        </w:tc>
        <w:tc>
          <w:tcPr>
            <w:tcW w:w="992" w:type="dxa"/>
            <w:tcBorders>
              <w:top w:val="double" w:sz="4" w:space="0" w:color="auto"/>
            </w:tcBorders>
          </w:tcPr>
          <w:p w:rsidR="00642EB1" w:rsidRPr="00811093" w:rsidRDefault="00906B30" w:rsidP="003A2F89">
            <w:pPr>
              <w:jc w:val="center"/>
              <w:rPr>
                <w:rFonts w:ascii="Times New Roman" w:hAnsi="Times New Roman"/>
              </w:rPr>
            </w:pPr>
            <w:r>
              <w:rPr>
                <w:rFonts w:ascii="Times New Roman" w:hAnsi="Times New Roman"/>
              </w:rPr>
              <w:t>11</w:t>
            </w:r>
          </w:p>
        </w:tc>
      </w:tr>
      <w:tr w:rsidR="00642EB1"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Moterys</w:t>
            </w:r>
          </w:p>
        </w:tc>
        <w:tc>
          <w:tcPr>
            <w:tcW w:w="1276" w:type="dxa"/>
            <w:tcBorders>
              <w:bottom w:val="double" w:sz="4" w:space="0" w:color="auto"/>
            </w:tcBorders>
          </w:tcPr>
          <w:p w:rsidR="00642EB1" w:rsidRPr="007604C6" w:rsidRDefault="00906B30" w:rsidP="003A2F89">
            <w:pPr>
              <w:jc w:val="center"/>
              <w:rPr>
                <w:rFonts w:ascii="Times New Roman" w:hAnsi="Times New Roman"/>
              </w:rPr>
            </w:pPr>
            <w:r>
              <w:rPr>
                <w:rFonts w:ascii="Times New Roman" w:hAnsi="Times New Roman"/>
              </w:rPr>
              <w:t>7</w:t>
            </w:r>
          </w:p>
        </w:tc>
        <w:tc>
          <w:tcPr>
            <w:tcW w:w="1276" w:type="dxa"/>
            <w:tcBorders>
              <w:bottom w:val="double" w:sz="4" w:space="0" w:color="auto"/>
            </w:tcBorders>
          </w:tcPr>
          <w:p w:rsidR="00642EB1" w:rsidRPr="007604C6" w:rsidRDefault="00906B30" w:rsidP="003A2F89">
            <w:pPr>
              <w:jc w:val="center"/>
              <w:rPr>
                <w:rFonts w:ascii="Times New Roman" w:hAnsi="Times New Roman"/>
              </w:rPr>
            </w:pPr>
            <w:r>
              <w:rPr>
                <w:rFonts w:ascii="Times New Roman" w:hAnsi="Times New Roman"/>
              </w:rPr>
              <w:t>4</w:t>
            </w:r>
          </w:p>
        </w:tc>
        <w:tc>
          <w:tcPr>
            <w:tcW w:w="1701" w:type="dxa"/>
            <w:tcBorders>
              <w:bottom w:val="double" w:sz="4" w:space="0" w:color="auto"/>
            </w:tcBorders>
          </w:tcPr>
          <w:p w:rsidR="00642EB1" w:rsidRPr="007604C6" w:rsidRDefault="00906B30" w:rsidP="003A2F89">
            <w:pPr>
              <w:jc w:val="center"/>
              <w:rPr>
                <w:rFonts w:ascii="Times New Roman" w:hAnsi="Times New Roman"/>
              </w:rPr>
            </w:pPr>
            <w:r>
              <w:rPr>
                <w:rFonts w:ascii="Times New Roman" w:hAnsi="Times New Roman"/>
              </w:rPr>
              <w:t>11</w:t>
            </w:r>
          </w:p>
        </w:tc>
        <w:tc>
          <w:tcPr>
            <w:tcW w:w="992" w:type="dxa"/>
            <w:tcBorders>
              <w:bottom w:val="double" w:sz="4" w:space="0" w:color="auto"/>
            </w:tcBorders>
          </w:tcPr>
          <w:p w:rsidR="00642EB1" w:rsidRPr="00811093" w:rsidRDefault="00906B30" w:rsidP="003A2F89">
            <w:pPr>
              <w:jc w:val="center"/>
              <w:rPr>
                <w:rFonts w:ascii="Times New Roman" w:hAnsi="Times New Roman"/>
              </w:rPr>
            </w:pPr>
            <w:r>
              <w:rPr>
                <w:rFonts w:ascii="Times New Roman" w:hAnsi="Times New Roman"/>
              </w:rPr>
              <w:t>3</w:t>
            </w:r>
          </w:p>
        </w:tc>
        <w:tc>
          <w:tcPr>
            <w:tcW w:w="992" w:type="dxa"/>
            <w:tcBorders>
              <w:bottom w:val="double" w:sz="4" w:space="0" w:color="auto"/>
            </w:tcBorders>
          </w:tcPr>
          <w:p w:rsidR="00642EB1" w:rsidRPr="00811093" w:rsidRDefault="00906B30" w:rsidP="003A2F89">
            <w:pPr>
              <w:jc w:val="center"/>
              <w:rPr>
                <w:rFonts w:ascii="Times New Roman" w:hAnsi="Times New Roman"/>
              </w:rPr>
            </w:pPr>
            <w:r>
              <w:rPr>
                <w:rFonts w:ascii="Times New Roman" w:hAnsi="Times New Roman"/>
              </w:rPr>
              <w:t>14</w:t>
            </w:r>
          </w:p>
        </w:tc>
      </w:tr>
      <w:tr w:rsidR="00642EB1"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Suaugę asmenys</w:t>
            </w:r>
          </w:p>
          <w:p w:rsidR="00642EB1" w:rsidRPr="00811093" w:rsidRDefault="00642EB1" w:rsidP="003A2F89">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18-30 m.</w:t>
            </w:r>
          </w:p>
        </w:tc>
        <w:tc>
          <w:tcPr>
            <w:tcW w:w="1276" w:type="dxa"/>
            <w:tcBorders>
              <w:top w:val="double" w:sz="4" w:space="0" w:color="auto"/>
            </w:tcBorders>
          </w:tcPr>
          <w:p w:rsidR="00642EB1" w:rsidRPr="007604C6" w:rsidRDefault="00906B30" w:rsidP="003A2F89">
            <w:pPr>
              <w:jc w:val="center"/>
              <w:rPr>
                <w:rFonts w:ascii="Times New Roman" w:hAnsi="Times New Roman"/>
              </w:rPr>
            </w:pPr>
            <w:r>
              <w:rPr>
                <w:rFonts w:ascii="Times New Roman" w:hAnsi="Times New Roman"/>
              </w:rPr>
              <w:t>2</w:t>
            </w:r>
          </w:p>
        </w:tc>
        <w:tc>
          <w:tcPr>
            <w:tcW w:w="1276" w:type="dxa"/>
            <w:tcBorders>
              <w:top w:val="double" w:sz="4" w:space="0" w:color="auto"/>
            </w:tcBorders>
          </w:tcPr>
          <w:p w:rsidR="00642EB1" w:rsidRPr="007604C6" w:rsidRDefault="00906B30" w:rsidP="003A2F89">
            <w:pPr>
              <w:jc w:val="center"/>
              <w:rPr>
                <w:rFonts w:ascii="Times New Roman" w:hAnsi="Times New Roman"/>
              </w:rPr>
            </w:pPr>
            <w:r>
              <w:rPr>
                <w:rFonts w:ascii="Times New Roman" w:hAnsi="Times New Roman"/>
              </w:rPr>
              <w:t>2</w:t>
            </w:r>
          </w:p>
        </w:tc>
        <w:tc>
          <w:tcPr>
            <w:tcW w:w="1701" w:type="dxa"/>
            <w:tcBorders>
              <w:top w:val="double" w:sz="4" w:space="0" w:color="auto"/>
            </w:tcBorders>
          </w:tcPr>
          <w:p w:rsidR="00642EB1" w:rsidRPr="007604C6" w:rsidRDefault="00906B30" w:rsidP="003A2F89">
            <w:pPr>
              <w:jc w:val="center"/>
              <w:rPr>
                <w:rFonts w:ascii="Times New Roman" w:hAnsi="Times New Roman"/>
              </w:rPr>
            </w:pPr>
            <w:r>
              <w:rPr>
                <w:rFonts w:ascii="Times New Roman" w:hAnsi="Times New Roman"/>
              </w:rPr>
              <w:t>4</w:t>
            </w:r>
          </w:p>
        </w:tc>
        <w:tc>
          <w:tcPr>
            <w:tcW w:w="992" w:type="dxa"/>
            <w:vMerge w:val="restart"/>
            <w:tcBorders>
              <w:top w:val="double" w:sz="4" w:space="0" w:color="auto"/>
            </w:tcBorders>
            <w:shd w:val="clear" w:color="auto" w:fill="C6D9F1" w:themeFill="text2" w:themeFillTint="33"/>
          </w:tcPr>
          <w:p w:rsidR="00642EB1" w:rsidRPr="00EB692F" w:rsidRDefault="00642EB1" w:rsidP="003A2F89">
            <w:pPr>
              <w:jc w:val="center"/>
              <w:rPr>
                <w:rFonts w:ascii="Times New Roman" w:hAnsi="Times New Roman"/>
                <w:color w:val="C6D9F1" w:themeColor="text2" w:themeTint="33"/>
              </w:rPr>
            </w:pPr>
          </w:p>
        </w:tc>
        <w:tc>
          <w:tcPr>
            <w:tcW w:w="992" w:type="dxa"/>
            <w:vMerge w:val="restart"/>
            <w:tcBorders>
              <w:top w:val="double" w:sz="4" w:space="0" w:color="auto"/>
            </w:tcBorders>
            <w:shd w:val="clear" w:color="auto" w:fill="C6D9F1" w:themeFill="text2" w:themeFillTint="33"/>
          </w:tcPr>
          <w:p w:rsidR="00642EB1" w:rsidRPr="00EB692F" w:rsidRDefault="00642EB1" w:rsidP="003A2F89">
            <w:pPr>
              <w:jc w:val="center"/>
              <w:rPr>
                <w:rFonts w:ascii="Times New Roman" w:hAnsi="Times New Roman"/>
                <w:color w:val="C6D9F1" w:themeColor="text2" w:themeTint="33"/>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31-50 m.</w:t>
            </w:r>
          </w:p>
        </w:tc>
        <w:tc>
          <w:tcPr>
            <w:tcW w:w="1276" w:type="dxa"/>
          </w:tcPr>
          <w:p w:rsidR="00642EB1" w:rsidRPr="007604C6" w:rsidRDefault="00906B30" w:rsidP="003A2F89">
            <w:pPr>
              <w:jc w:val="center"/>
              <w:rPr>
                <w:rFonts w:ascii="Times New Roman" w:hAnsi="Times New Roman"/>
              </w:rPr>
            </w:pPr>
            <w:r>
              <w:rPr>
                <w:rFonts w:ascii="Times New Roman" w:hAnsi="Times New Roman"/>
              </w:rPr>
              <w:t>6</w:t>
            </w:r>
          </w:p>
        </w:tc>
        <w:tc>
          <w:tcPr>
            <w:tcW w:w="1276" w:type="dxa"/>
          </w:tcPr>
          <w:p w:rsidR="00642EB1" w:rsidRPr="007604C6" w:rsidRDefault="00906B30" w:rsidP="003A2F89">
            <w:pPr>
              <w:jc w:val="center"/>
              <w:rPr>
                <w:rFonts w:ascii="Times New Roman" w:hAnsi="Times New Roman"/>
              </w:rPr>
            </w:pPr>
            <w:r>
              <w:rPr>
                <w:rFonts w:ascii="Times New Roman" w:hAnsi="Times New Roman"/>
              </w:rPr>
              <w:t>3</w:t>
            </w:r>
          </w:p>
        </w:tc>
        <w:tc>
          <w:tcPr>
            <w:tcW w:w="1701" w:type="dxa"/>
          </w:tcPr>
          <w:p w:rsidR="00642EB1" w:rsidRPr="007604C6" w:rsidRDefault="00906B30" w:rsidP="003A2F89">
            <w:pPr>
              <w:jc w:val="center"/>
              <w:rPr>
                <w:rFonts w:ascii="Times New Roman" w:hAnsi="Times New Roman"/>
              </w:rPr>
            </w:pPr>
            <w:r>
              <w:rPr>
                <w:rFonts w:ascii="Times New Roman" w:hAnsi="Times New Roman"/>
              </w:rPr>
              <w:t>9</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51-60 m.</w:t>
            </w:r>
          </w:p>
        </w:tc>
        <w:tc>
          <w:tcPr>
            <w:tcW w:w="1276" w:type="dxa"/>
          </w:tcPr>
          <w:p w:rsidR="00642EB1" w:rsidRPr="007604C6" w:rsidRDefault="00906B30" w:rsidP="003A2F89">
            <w:pPr>
              <w:jc w:val="center"/>
              <w:rPr>
                <w:rFonts w:ascii="Times New Roman" w:hAnsi="Times New Roman"/>
              </w:rPr>
            </w:pPr>
            <w:r>
              <w:rPr>
                <w:rFonts w:ascii="Times New Roman" w:hAnsi="Times New Roman"/>
              </w:rPr>
              <w:t>-</w:t>
            </w:r>
          </w:p>
        </w:tc>
        <w:tc>
          <w:tcPr>
            <w:tcW w:w="1276" w:type="dxa"/>
          </w:tcPr>
          <w:p w:rsidR="00642EB1" w:rsidRPr="007604C6" w:rsidRDefault="00906B30" w:rsidP="003A2F89">
            <w:pPr>
              <w:jc w:val="center"/>
              <w:rPr>
                <w:rFonts w:ascii="Times New Roman" w:hAnsi="Times New Roman"/>
              </w:rPr>
            </w:pPr>
            <w:r>
              <w:rPr>
                <w:rFonts w:ascii="Times New Roman" w:hAnsi="Times New Roman"/>
              </w:rPr>
              <w:t>-</w:t>
            </w:r>
          </w:p>
        </w:tc>
        <w:tc>
          <w:tcPr>
            <w:tcW w:w="1701" w:type="dxa"/>
          </w:tcPr>
          <w:p w:rsidR="00642EB1" w:rsidRPr="007604C6" w:rsidRDefault="00906B30" w:rsidP="003A2F89">
            <w:pPr>
              <w:jc w:val="center"/>
              <w:rPr>
                <w:rFonts w:ascii="Times New Roman" w:hAnsi="Times New Roman"/>
              </w:rPr>
            </w:pPr>
            <w:r>
              <w:rPr>
                <w:rFonts w:ascii="Times New Roman" w:hAnsi="Times New Roman"/>
              </w:rPr>
              <w:t>-</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61 m. ir vyresni</w:t>
            </w:r>
          </w:p>
        </w:tc>
        <w:tc>
          <w:tcPr>
            <w:tcW w:w="1276" w:type="dxa"/>
            <w:tcBorders>
              <w:bottom w:val="double" w:sz="4" w:space="0" w:color="auto"/>
            </w:tcBorders>
          </w:tcPr>
          <w:p w:rsidR="00642EB1" w:rsidRPr="007604C6" w:rsidRDefault="00906B30" w:rsidP="003A2F89">
            <w:pPr>
              <w:jc w:val="center"/>
              <w:rPr>
                <w:rFonts w:ascii="Times New Roman" w:hAnsi="Times New Roman"/>
              </w:rPr>
            </w:pPr>
            <w:r>
              <w:rPr>
                <w:rFonts w:ascii="Times New Roman" w:hAnsi="Times New Roman"/>
              </w:rPr>
              <w:t>-</w:t>
            </w:r>
          </w:p>
        </w:tc>
        <w:tc>
          <w:tcPr>
            <w:tcW w:w="1276" w:type="dxa"/>
            <w:tcBorders>
              <w:bottom w:val="double" w:sz="4" w:space="0" w:color="auto"/>
            </w:tcBorders>
          </w:tcPr>
          <w:p w:rsidR="00642EB1" w:rsidRPr="007604C6" w:rsidRDefault="00906B30" w:rsidP="003A2F89">
            <w:pPr>
              <w:jc w:val="center"/>
              <w:rPr>
                <w:rFonts w:ascii="Times New Roman" w:hAnsi="Times New Roman"/>
              </w:rPr>
            </w:pPr>
            <w:r>
              <w:rPr>
                <w:rFonts w:ascii="Times New Roman" w:hAnsi="Times New Roman"/>
              </w:rPr>
              <w:t>-</w:t>
            </w:r>
          </w:p>
        </w:tc>
        <w:tc>
          <w:tcPr>
            <w:tcW w:w="1701" w:type="dxa"/>
            <w:tcBorders>
              <w:bottom w:val="double" w:sz="4" w:space="0" w:color="auto"/>
            </w:tcBorders>
          </w:tcPr>
          <w:p w:rsidR="00642EB1" w:rsidRPr="007604C6" w:rsidRDefault="00906B30" w:rsidP="003A2F89">
            <w:pPr>
              <w:jc w:val="center"/>
              <w:rPr>
                <w:rFonts w:ascii="Times New Roman" w:hAnsi="Times New Roman"/>
              </w:rPr>
            </w:pPr>
            <w:r>
              <w:rPr>
                <w:rFonts w:ascii="Times New Roman" w:hAnsi="Times New Roman"/>
              </w:rPr>
              <w:t>-</w:t>
            </w:r>
          </w:p>
        </w:tc>
        <w:tc>
          <w:tcPr>
            <w:tcW w:w="992" w:type="dxa"/>
            <w:vMerge/>
            <w:tcBorders>
              <w:bottom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c>
          <w:tcPr>
            <w:tcW w:w="992" w:type="dxa"/>
            <w:vMerge/>
            <w:tcBorders>
              <w:bottom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Vaikai</w:t>
            </w:r>
          </w:p>
          <w:p w:rsidR="00642EB1" w:rsidRPr="00811093" w:rsidRDefault="00642EB1" w:rsidP="003A2F89">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Iki 1 m.</w:t>
            </w:r>
          </w:p>
        </w:tc>
        <w:tc>
          <w:tcPr>
            <w:tcW w:w="1276" w:type="dxa"/>
            <w:vMerge w:val="restart"/>
            <w:tcBorders>
              <w:top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val="restart"/>
            <w:tcBorders>
              <w:top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val="restart"/>
            <w:tcBorders>
              <w:top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992" w:type="dxa"/>
            <w:tcBorders>
              <w:top w:val="double" w:sz="4" w:space="0" w:color="auto"/>
            </w:tcBorders>
            <w:shd w:val="clear" w:color="auto" w:fill="FFFFFF"/>
          </w:tcPr>
          <w:p w:rsidR="00642EB1" w:rsidRPr="00811093" w:rsidRDefault="00906B30" w:rsidP="003A2F89">
            <w:pPr>
              <w:jc w:val="center"/>
              <w:rPr>
                <w:rFonts w:ascii="Times New Roman" w:hAnsi="Times New Roman"/>
              </w:rPr>
            </w:pPr>
            <w:r>
              <w:rPr>
                <w:rFonts w:ascii="Times New Roman" w:hAnsi="Times New Roman"/>
              </w:rPr>
              <w:t>-</w:t>
            </w:r>
          </w:p>
        </w:tc>
        <w:tc>
          <w:tcPr>
            <w:tcW w:w="992" w:type="dxa"/>
            <w:vMerge w:val="restart"/>
            <w:tcBorders>
              <w:top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1-5 m.</w:t>
            </w: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shd w:val="clear" w:color="auto" w:fill="C6D9F1" w:themeFill="text2" w:themeFillTint="33"/>
          </w:tcPr>
          <w:p w:rsidR="00642EB1" w:rsidRPr="007604C6" w:rsidRDefault="00642EB1" w:rsidP="003A2F89">
            <w:pPr>
              <w:jc w:val="center"/>
              <w:rPr>
                <w:rFonts w:ascii="Times New Roman" w:hAnsi="Times New Roman"/>
              </w:rPr>
            </w:pPr>
          </w:p>
        </w:tc>
        <w:tc>
          <w:tcPr>
            <w:tcW w:w="992" w:type="dxa"/>
          </w:tcPr>
          <w:p w:rsidR="00642EB1" w:rsidRPr="00811093" w:rsidRDefault="00906B30" w:rsidP="003A2F89">
            <w:pPr>
              <w:jc w:val="center"/>
              <w:rPr>
                <w:rFonts w:ascii="Times New Roman" w:hAnsi="Times New Roman"/>
              </w:rPr>
            </w:pPr>
            <w:r>
              <w:rPr>
                <w:rFonts w:ascii="Times New Roman" w:hAnsi="Times New Roman"/>
              </w:rPr>
              <w:t>5</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6-10 m.</w:t>
            </w: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shd w:val="clear" w:color="auto" w:fill="C6D9F1" w:themeFill="text2" w:themeFillTint="33"/>
          </w:tcPr>
          <w:p w:rsidR="00642EB1" w:rsidRPr="007604C6" w:rsidRDefault="00642EB1" w:rsidP="003A2F89">
            <w:pPr>
              <w:jc w:val="center"/>
              <w:rPr>
                <w:rFonts w:ascii="Times New Roman" w:hAnsi="Times New Roman"/>
              </w:rPr>
            </w:pPr>
          </w:p>
        </w:tc>
        <w:tc>
          <w:tcPr>
            <w:tcW w:w="992" w:type="dxa"/>
          </w:tcPr>
          <w:p w:rsidR="00642EB1" w:rsidRPr="00811093" w:rsidRDefault="00906B30" w:rsidP="003A2F89">
            <w:pPr>
              <w:jc w:val="center"/>
              <w:rPr>
                <w:rFonts w:ascii="Times New Roman" w:hAnsi="Times New Roman"/>
              </w:rPr>
            </w:pPr>
            <w:r>
              <w:rPr>
                <w:rFonts w:ascii="Times New Roman" w:hAnsi="Times New Roman"/>
              </w:rPr>
              <w:t>5</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11-15 m.</w:t>
            </w: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shd w:val="clear" w:color="auto" w:fill="C6D9F1" w:themeFill="text2" w:themeFillTint="33"/>
          </w:tcPr>
          <w:p w:rsidR="00642EB1" w:rsidRPr="007604C6" w:rsidRDefault="00642EB1" w:rsidP="003A2F89">
            <w:pPr>
              <w:jc w:val="center"/>
              <w:rPr>
                <w:rFonts w:ascii="Times New Roman" w:hAnsi="Times New Roman"/>
              </w:rPr>
            </w:pPr>
          </w:p>
        </w:tc>
        <w:tc>
          <w:tcPr>
            <w:tcW w:w="992" w:type="dxa"/>
          </w:tcPr>
          <w:p w:rsidR="00642EB1" w:rsidRPr="00811093" w:rsidRDefault="00906B30" w:rsidP="003A2F89">
            <w:pPr>
              <w:jc w:val="center"/>
              <w:rPr>
                <w:rFonts w:ascii="Times New Roman" w:hAnsi="Times New Roman"/>
              </w:rPr>
            </w:pPr>
            <w:r>
              <w:rPr>
                <w:rFonts w:ascii="Times New Roman" w:hAnsi="Times New Roman"/>
              </w:rPr>
              <w:t>2</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16-18 m.</w:t>
            </w:r>
          </w:p>
        </w:tc>
        <w:tc>
          <w:tcPr>
            <w:tcW w:w="1276" w:type="dxa"/>
            <w:vMerge/>
            <w:tcBorders>
              <w:bottom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tcBorders>
              <w:bottom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tcBorders>
              <w:bottom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992" w:type="dxa"/>
            <w:tcBorders>
              <w:bottom w:val="double" w:sz="4" w:space="0" w:color="auto"/>
            </w:tcBorders>
          </w:tcPr>
          <w:p w:rsidR="00642EB1" w:rsidRPr="00811093" w:rsidRDefault="00906B30" w:rsidP="003A2F89">
            <w:pPr>
              <w:jc w:val="center"/>
              <w:rPr>
                <w:rFonts w:ascii="Times New Roman" w:hAnsi="Times New Roman"/>
              </w:rPr>
            </w:pPr>
            <w:r>
              <w:rPr>
                <w:rFonts w:ascii="Times New Roman" w:hAnsi="Times New Roman"/>
              </w:rPr>
              <w:t>-</w:t>
            </w:r>
          </w:p>
        </w:tc>
        <w:tc>
          <w:tcPr>
            <w:tcW w:w="992" w:type="dxa"/>
            <w:vMerge/>
            <w:tcBorders>
              <w:bottom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r>
      <w:tr w:rsidR="00A3380C" w:rsidRPr="00811093" w:rsidTr="006A03CA">
        <w:tc>
          <w:tcPr>
            <w:tcW w:w="1384" w:type="dxa"/>
            <w:vMerge w:val="restart"/>
            <w:tcBorders>
              <w:top w:val="double" w:sz="4" w:space="0" w:color="auto"/>
            </w:tcBorders>
          </w:tcPr>
          <w:p w:rsidR="00A3380C" w:rsidRPr="00811093" w:rsidRDefault="00A3380C" w:rsidP="003A2F89">
            <w:pPr>
              <w:rPr>
                <w:rFonts w:ascii="Times New Roman" w:hAnsi="Times New Roman"/>
              </w:rPr>
            </w:pPr>
            <w:r w:rsidRPr="00811093">
              <w:rPr>
                <w:rFonts w:ascii="Times New Roman" w:hAnsi="Times New Roman"/>
              </w:rPr>
              <w:t>Pagal seniūnijas</w:t>
            </w:r>
          </w:p>
        </w:tc>
        <w:tc>
          <w:tcPr>
            <w:tcW w:w="2126" w:type="dxa"/>
            <w:tcBorders>
              <w:top w:val="double" w:sz="4" w:space="0" w:color="auto"/>
            </w:tcBorders>
          </w:tcPr>
          <w:p w:rsidR="00A3380C" w:rsidRPr="00811093" w:rsidRDefault="00A3380C" w:rsidP="003A2F89">
            <w:pPr>
              <w:rPr>
                <w:rFonts w:ascii="Times New Roman" w:hAnsi="Times New Roman"/>
              </w:rPr>
            </w:pPr>
            <w:r w:rsidRPr="00811093">
              <w:rPr>
                <w:rFonts w:ascii="Times New Roman" w:hAnsi="Times New Roman"/>
              </w:rPr>
              <w:t>Kretingos</w:t>
            </w:r>
            <w:r>
              <w:rPr>
                <w:rFonts w:ascii="Times New Roman" w:hAnsi="Times New Roman"/>
              </w:rPr>
              <w:t xml:space="preserve"> m.</w:t>
            </w:r>
          </w:p>
        </w:tc>
        <w:tc>
          <w:tcPr>
            <w:tcW w:w="1276" w:type="dxa"/>
            <w:tcBorders>
              <w:top w:val="double" w:sz="4" w:space="0" w:color="auto"/>
            </w:tcBorders>
          </w:tcPr>
          <w:p w:rsidR="00A3380C" w:rsidRPr="007604C6" w:rsidRDefault="00906B30" w:rsidP="003A2F89">
            <w:pPr>
              <w:jc w:val="center"/>
              <w:rPr>
                <w:rFonts w:ascii="Times New Roman" w:hAnsi="Times New Roman"/>
              </w:rPr>
            </w:pPr>
            <w:r>
              <w:rPr>
                <w:rFonts w:ascii="Times New Roman" w:hAnsi="Times New Roman"/>
              </w:rPr>
              <w:t>4</w:t>
            </w:r>
          </w:p>
        </w:tc>
        <w:tc>
          <w:tcPr>
            <w:tcW w:w="1276" w:type="dxa"/>
            <w:tcBorders>
              <w:top w:val="double" w:sz="4" w:space="0" w:color="auto"/>
            </w:tcBorders>
          </w:tcPr>
          <w:p w:rsidR="00A3380C" w:rsidRPr="007604C6" w:rsidRDefault="00906B30" w:rsidP="003A2F89">
            <w:pPr>
              <w:jc w:val="center"/>
              <w:rPr>
                <w:rFonts w:ascii="Times New Roman" w:hAnsi="Times New Roman"/>
              </w:rPr>
            </w:pPr>
            <w:r>
              <w:rPr>
                <w:rFonts w:ascii="Times New Roman" w:hAnsi="Times New Roman"/>
              </w:rPr>
              <w:t>2</w:t>
            </w:r>
          </w:p>
        </w:tc>
        <w:tc>
          <w:tcPr>
            <w:tcW w:w="1701" w:type="dxa"/>
            <w:tcBorders>
              <w:top w:val="double" w:sz="4" w:space="0" w:color="auto"/>
            </w:tcBorders>
          </w:tcPr>
          <w:p w:rsidR="00A3380C" w:rsidRPr="007604C6" w:rsidRDefault="00906B30" w:rsidP="003A2F89">
            <w:pPr>
              <w:jc w:val="center"/>
              <w:rPr>
                <w:rFonts w:ascii="Times New Roman" w:hAnsi="Times New Roman"/>
              </w:rPr>
            </w:pPr>
            <w:r>
              <w:rPr>
                <w:rFonts w:ascii="Times New Roman" w:hAnsi="Times New Roman"/>
              </w:rPr>
              <w:t>6</w:t>
            </w:r>
          </w:p>
        </w:tc>
        <w:tc>
          <w:tcPr>
            <w:tcW w:w="992" w:type="dxa"/>
            <w:tcBorders>
              <w:top w:val="double" w:sz="4" w:space="0" w:color="auto"/>
            </w:tcBorders>
          </w:tcPr>
          <w:p w:rsidR="00A3380C" w:rsidRPr="00811093" w:rsidRDefault="00906B30" w:rsidP="003A2F89">
            <w:pPr>
              <w:jc w:val="center"/>
              <w:rPr>
                <w:rFonts w:ascii="Times New Roman" w:hAnsi="Times New Roman"/>
              </w:rPr>
            </w:pPr>
            <w:r>
              <w:rPr>
                <w:rFonts w:ascii="Times New Roman" w:hAnsi="Times New Roman"/>
              </w:rPr>
              <w:t>2</w:t>
            </w:r>
          </w:p>
        </w:tc>
        <w:tc>
          <w:tcPr>
            <w:tcW w:w="992" w:type="dxa"/>
            <w:tcBorders>
              <w:top w:val="double" w:sz="4" w:space="0" w:color="auto"/>
            </w:tcBorders>
          </w:tcPr>
          <w:p w:rsidR="00A3380C" w:rsidRPr="00811093" w:rsidRDefault="00906B30" w:rsidP="003A2F89">
            <w:pPr>
              <w:jc w:val="center"/>
              <w:rPr>
                <w:rFonts w:ascii="Times New Roman" w:hAnsi="Times New Roman"/>
              </w:rPr>
            </w:pPr>
            <w:r>
              <w:rPr>
                <w:rFonts w:ascii="Times New Roman" w:hAnsi="Times New Roman"/>
              </w:rPr>
              <w:t>8</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Pr>
                <w:rFonts w:ascii="Times New Roman" w:hAnsi="Times New Roman"/>
              </w:rPr>
              <w:t>Kretingos</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701" w:type="dxa"/>
          </w:tcPr>
          <w:p w:rsidR="00A3380C" w:rsidRPr="007604C6" w:rsidRDefault="00C26FB5" w:rsidP="003A2F89">
            <w:pPr>
              <w:jc w:val="center"/>
              <w:rPr>
                <w:rFonts w:ascii="Times New Roman" w:hAnsi="Times New Roman"/>
              </w:rPr>
            </w:pPr>
            <w:r>
              <w:rPr>
                <w:rFonts w:ascii="Times New Roman" w:hAnsi="Times New Roman"/>
              </w:rPr>
              <w:t>-</w:t>
            </w:r>
          </w:p>
        </w:tc>
        <w:tc>
          <w:tcPr>
            <w:tcW w:w="992" w:type="dxa"/>
          </w:tcPr>
          <w:p w:rsidR="00A3380C" w:rsidRPr="00811093" w:rsidRDefault="00C26FB5" w:rsidP="003A2F89">
            <w:pPr>
              <w:jc w:val="center"/>
              <w:rPr>
                <w:rFonts w:ascii="Times New Roman" w:hAnsi="Times New Roman"/>
              </w:rPr>
            </w:pPr>
            <w:r>
              <w:rPr>
                <w:rFonts w:ascii="Times New Roman" w:hAnsi="Times New Roman"/>
              </w:rPr>
              <w:t>-</w:t>
            </w:r>
          </w:p>
        </w:tc>
        <w:tc>
          <w:tcPr>
            <w:tcW w:w="992" w:type="dxa"/>
          </w:tcPr>
          <w:p w:rsidR="00A3380C" w:rsidRPr="00811093" w:rsidRDefault="00C26FB5"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Darbėnų</w:t>
            </w:r>
          </w:p>
        </w:tc>
        <w:tc>
          <w:tcPr>
            <w:tcW w:w="1276" w:type="dxa"/>
          </w:tcPr>
          <w:p w:rsidR="00A3380C" w:rsidRPr="007604C6" w:rsidRDefault="00C26FB5" w:rsidP="003A2F89">
            <w:pPr>
              <w:jc w:val="center"/>
              <w:rPr>
                <w:rFonts w:ascii="Times New Roman" w:hAnsi="Times New Roman"/>
              </w:rPr>
            </w:pPr>
            <w:r>
              <w:rPr>
                <w:rFonts w:ascii="Times New Roman" w:hAnsi="Times New Roman"/>
              </w:rPr>
              <w:t>3</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701" w:type="dxa"/>
          </w:tcPr>
          <w:p w:rsidR="00A3380C" w:rsidRPr="007604C6" w:rsidRDefault="00C26FB5" w:rsidP="003A2F89">
            <w:pPr>
              <w:jc w:val="center"/>
              <w:rPr>
                <w:rFonts w:ascii="Times New Roman" w:hAnsi="Times New Roman"/>
              </w:rPr>
            </w:pPr>
            <w:r>
              <w:rPr>
                <w:rFonts w:ascii="Times New Roman" w:hAnsi="Times New Roman"/>
              </w:rPr>
              <w:t>3</w:t>
            </w:r>
          </w:p>
        </w:tc>
        <w:tc>
          <w:tcPr>
            <w:tcW w:w="992" w:type="dxa"/>
          </w:tcPr>
          <w:p w:rsidR="00A3380C" w:rsidRPr="00811093" w:rsidRDefault="00C26FB5" w:rsidP="003A2F89">
            <w:pPr>
              <w:jc w:val="center"/>
              <w:rPr>
                <w:rFonts w:ascii="Times New Roman" w:hAnsi="Times New Roman"/>
              </w:rPr>
            </w:pPr>
            <w:r>
              <w:rPr>
                <w:rFonts w:ascii="Times New Roman" w:hAnsi="Times New Roman"/>
              </w:rPr>
              <w:t>5</w:t>
            </w:r>
          </w:p>
        </w:tc>
        <w:tc>
          <w:tcPr>
            <w:tcW w:w="992" w:type="dxa"/>
          </w:tcPr>
          <w:p w:rsidR="00A3380C" w:rsidRPr="00811093" w:rsidRDefault="00C26FB5" w:rsidP="003A2F89">
            <w:pPr>
              <w:jc w:val="center"/>
              <w:rPr>
                <w:rFonts w:ascii="Times New Roman" w:hAnsi="Times New Roman"/>
              </w:rPr>
            </w:pPr>
            <w:r>
              <w:rPr>
                <w:rFonts w:ascii="Times New Roman" w:hAnsi="Times New Roman"/>
              </w:rPr>
              <w:t>8</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Salantų</w:t>
            </w:r>
          </w:p>
        </w:tc>
        <w:tc>
          <w:tcPr>
            <w:tcW w:w="1276" w:type="dxa"/>
          </w:tcPr>
          <w:p w:rsidR="00A3380C" w:rsidRPr="007604C6" w:rsidRDefault="00C26FB5" w:rsidP="003A2F89">
            <w:pPr>
              <w:jc w:val="center"/>
              <w:rPr>
                <w:rFonts w:ascii="Times New Roman" w:hAnsi="Times New Roman"/>
              </w:rPr>
            </w:pPr>
            <w:r>
              <w:rPr>
                <w:rFonts w:ascii="Times New Roman" w:hAnsi="Times New Roman"/>
              </w:rPr>
              <w:t>1</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701" w:type="dxa"/>
          </w:tcPr>
          <w:p w:rsidR="00A3380C" w:rsidRPr="007604C6" w:rsidRDefault="00C26FB5" w:rsidP="003A2F89">
            <w:pPr>
              <w:jc w:val="center"/>
              <w:rPr>
                <w:rFonts w:ascii="Times New Roman" w:hAnsi="Times New Roman"/>
              </w:rPr>
            </w:pPr>
            <w:r>
              <w:rPr>
                <w:rFonts w:ascii="Times New Roman" w:hAnsi="Times New Roman"/>
              </w:rPr>
              <w:t>1</w:t>
            </w:r>
          </w:p>
        </w:tc>
        <w:tc>
          <w:tcPr>
            <w:tcW w:w="992" w:type="dxa"/>
          </w:tcPr>
          <w:p w:rsidR="00A3380C" w:rsidRPr="00811093" w:rsidRDefault="00C26FB5" w:rsidP="003A2F89">
            <w:pPr>
              <w:jc w:val="center"/>
              <w:rPr>
                <w:rFonts w:ascii="Times New Roman" w:hAnsi="Times New Roman"/>
              </w:rPr>
            </w:pPr>
            <w:r>
              <w:rPr>
                <w:rFonts w:ascii="Times New Roman" w:hAnsi="Times New Roman"/>
              </w:rPr>
              <w:t>1</w:t>
            </w:r>
          </w:p>
        </w:tc>
        <w:tc>
          <w:tcPr>
            <w:tcW w:w="992" w:type="dxa"/>
          </w:tcPr>
          <w:p w:rsidR="00A3380C" w:rsidRPr="00811093" w:rsidRDefault="00C26FB5" w:rsidP="003A2F89">
            <w:pPr>
              <w:jc w:val="center"/>
              <w:rPr>
                <w:rFonts w:ascii="Times New Roman" w:hAnsi="Times New Roman"/>
              </w:rPr>
            </w:pPr>
            <w:r>
              <w:rPr>
                <w:rFonts w:ascii="Times New Roman" w:hAnsi="Times New Roman"/>
              </w:rPr>
              <w:t>2</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Imbarės</w:t>
            </w:r>
          </w:p>
        </w:tc>
        <w:tc>
          <w:tcPr>
            <w:tcW w:w="1276" w:type="dxa"/>
          </w:tcPr>
          <w:p w:rsidR="00A3380C" w:rsidRPr="007604C6" w:rsidRDefault="00C26FB5" w:rsidP="003A2F89">
            <w:pPr>
              <w:jc w:val="center"/>
              <w:rPr>
                <w:rFonts w:ascii="Times New Roman" w:hAnsi="Times New Roman"/>
              </w:rPr>
            </w:pPr>
            <w:r>
              <w:rPr>
                <w:rFonts w:ascii="Times New Roman" w:hAnsi="Times New Roman"/>
              </w:rPr>
              <w:t>1</w:t>
            </w:r>
          </w:p>
        </w:tc>
        <w:tc>
          <w:tcPr>
            <w:tcW w:w="1276" w:type="dxa"/>
          </w:tcPr>
          <w:p w:rsidR="00A3380C" w:rsidRPr="007604C6" w:rsidRDefault="00C26FB5" w:rsidP="003A2F89">
            <w:pPr>
              <w:jc w:val="center"/>
              <w:rPr>
                <w:rFonts w:ascii="Times New Roman" w:hAnsi="Times New Roman"/>
              </w:rPr>
            </w:pPr>
            <w:r>
              <w:rPr>
                <w:rFonts w:ascii="Times New Roman" w:hAnsi="Times New Roman"/>
              </w:rPr>
              <w:t>1</w:t>
            </w:r>
          </w:p>
        </w:tc>
        <w:tc>
          <w:tcPr>
            <w:tcW w:w="1701" w:type="dxa"/>
          </w:tcPr>
          <w:p w:rsidR="00A3380C" w:rsidRPr="007604C6" w:rsidRDefault="00C26FB5" w:rsidP="003A2F89">
            <w:pPr>
              <w:jc w:val="center"/>
              <w:rPr>
                <w:rFonts w:ascii="Times New Roman" w:hAnsi="Times New Roman"/>
              </w:rPr>
            </w:pPr>
            <w:r>
              <w:rPr>
                <w:rFonts w:ascii="Times New Roman" w:hAnsi="Times New Roman"/>
              </w:rPr>
              <w:t>2</w:t>
            </w:r>
          </w:p>
        </w:tc>
        <w:tc>
          <w:tcPr>
            <w:tcW w:w="992" w:type="dxa"/>
          </w:tcPr>
          <w:p w:rsidR="00A3380C" w:rsidRPr="00811093" w:rsidRDefault="00C26FB5" w:rsidP="003A2F89">
            <w:pPr>
              <w:jc w:val="center"/>
              <w:rPr>
                <w:rFonts w:ascii="Times New Roman" w:hAnsi="Times New Roman"/>
              </w:rPr>
            </w:pPr>
            <w:r>
              <w:rPr>
                <w:rFonts w:ascii="Times New Roman" w:hAnsi="Times New Roman"/>
              </w:rPr>
              <w:t>3</w:t>
            </w:r>
          </w:p>
        </w:tc>
        <w:tc>
          <w:tcPr>
            <w:tcW w:w="992" w:type="dxa"/>
          </w:tcPr>
          <w:p w:rsidR="00A3380C" w:rsidRPr="00811093" w:rsidRDefault="00C26FB5" w:rsidP="003A2F89">
            <w:pPr>
              <w:jc w:val="center"/>
              <w:rPr>
                <w:rFonts w:ascii="Times New Roman" w:hAnsi="Times New Roman"/>
              </w:rPr>
            </w:pPr>
            <w:r>
              <w:rPr>
                <w:rFonts w:ascii="Times New Roman" w:hAnsi="Times New Roman"/>
              </w:rPr>
              <w:t>5</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Žalgirio</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276" w:type="dxa"/>
          </w:tcPr>
          <w:p w:rsidR="00A3380C" w:rsidRPr="007604C6" w:rsidRDefault="00C26FB5" w:rsidP="003A2F89">
            <w:pPr>
              <w:jc w:val="center"/>
              <w:rPr>
                <w:rFonts w:ascii="Times New Roman" w:hAnsi="Times New Roman"/>
              </w:rPr>
            </w:pPr>
            <w:r>
              <w:rPr>
                <w:rFonts w:ascii="Times New Roman" w:hAnsi="Times New Roman"/>
              </w:rPr>
              <w:t>1</w:t>
            </w:r>
          </w:p>
        </w:tc>
        <w:tc>
          <w:tcPr>
            <w:tcW w:w="1701" w:type="dxa"/>
          </w:tcPr>
          <w:p w:rsidR="00A3380C" w:rsidRPr="007604C6" w:rsidRDefault="00C26FB5" w:rsidP="003A2F89">
            <w:pPr>
              <w:jc w:val="center"/>
              <w:rPr>
                <w:rFonts w:ascii="Times New Roman" w:hAnsi="Times New Roman"/>
              </w:rPr>
            </w:pPr>
            <w:r>
              <w:rPr>
                <w:rFonts w:ascii="Times New Roman" w:hAnsi="Times New Roman"/>
              </w:rPr>
              <w:t>1</w:t>
            </w:r>
          </w:p>
        </w:tc>
        <w:tc>
          <w:tcPr>
            <w:tcW w:w="992" w:type="dxa"/>
          </w:tcPr>
          <w:p w:rsidR="00A3380C" w:rsidRPr="00811093" w:rsidRDefault="00C26FB5" w:rsidP="003A2F89">
            <w:pPr>
              <w:jc w:val="center"/>
              <w:rPr>
                <w:rFonts w:ascii="Times New Roman" w:hAnsi="Times New Roman"/>
              </w:rPr>
            </w:pPr>
            <w:r>
              <w:rPr>
                <w:rFonts w:ascii="Times New Roman" w:hAnsi="Times New Roman"/>
              </w:rPr>
              <w:t>1</w:t>
            </w:r>
          </w:p>
        </w:tc>
        <w:tc>
          <w:tcPr>
            <w:tcW w:w="992" w:type="dxa"/>
          </w:tcPr>
          <w:p w:rsidR="00A3380C" w:rsidRPr="00811093" w:rsidRDefault="00C26FB5" w:rsidP="003A2F89">
            <w:pPr>
              <w:jc w:val="center"/>
              <w:rPr>
                <w:rFonts w:ascii="Times New Roman" w:hAnsi="Times New Roman"/>
              </w:rPr>
            </w:pPr>
            <w:r>
              <w:rPr>
                <w:rFonts w:ascii="Times New Roman" w:hAnsi="Times New Roman"/>
              </w:rPr>
              <w:t>2</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Kartenos</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701" w:type="dxa"/>
          </w:tcPr>
          <w:p w:rsidR="00A3380C" w:rsidRPr="007604C6" w:rsidRDefault="00C26FB5" w:rsidP="003A2F89">
            <w:pPr>
              <w:jc w:val="center"/>
              <w:rPr>
                <w:rFonts w:ascii="Times New Roman" w:hAnsi="Times New Roman"/>
              </w:rPr>
            </w:pPr>
            <w:r>
              <w:rPr>
                <w:rFonts w:ascii="Times New Roman" w:hAnsi="Times New Roman"/>
              </w:rPr>
              <w:t>-</w:t>
            </w:r>
          </w:p>
        </w:tc>
        <w:tc>
          <w:tcPr>
            <w:tcW w:w="992" w:type="dxa"/>
          </w:tcPr>
          <w:p w:rsidR="00A3380C" w:rsidRPr="00811093" w:rsidRDefault="00C26FB5" w:rsidP="003A2F89">
            <w:pPr>
              <w:jc w:val="center"/>
              <w:rPr>
                <w:rFonts w:ascii="Times New Roman" w:hAnsi="Times New Roman"/>
              </w:rPr>
            </w:pPr>
            <w:r>
              <w:rPr>
                <w:rFonts w:ascii="Times New Roman" w:hAnsi="Times New Roman"/>
              </w:rPr>
              <w:t>-</w:t>
            </w:r>
          </w:p>
        </w:tc>
        <w:tc>
          <w:tcPr>
            <w:tcW w:w="992" w:type="dxa"/>
          </w:tcPr>
          <w:p w:rsidR="00A3380C" w:rsidRPr="00811093" w:rsidRDefault="00C26FB5"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Kūlupėnų</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276" w:type="dxa"/>
          </w:tcPr>
          <w:p w:rsidR="00A3380C" w:rsidRPr="007604C6" w:rsidRDefault="00C26FB5" w:rsidP="003A2F89">
            <w:pPr>
              <w:jc w:val="center"/>
              <w:rPr>
                <w:rFonts w:ascii="Times New Roman" w:hAnsi="Times New Roman"/>
              </w:rPr>
            </w:pPr>
            <w:r>
              <w:rPr>
                <w:rFonts w:ascii="Times New Roman" w:hAnsi="Times New Roman"/>
              </w:rPr>
              <w:t>-</w:t>
            </w:r>
          </w:p>
        </w:tc>
        <w:tc>
          <w:tcPr>
            <w:tcW w:w="1701" w:type="dxa"/>
          </w:tcPr>
          <w:p w:rsidR="00A3380C" w:rsidRPr="007604C6" w:rsidRDefault="00C26FB5" w:rsidP="003A2F89">
            <w:pPr>
              <w:jc w:val="center"/>
              <w:rPr>
                <w:rFonts w:ascii="Times New Roman" w:hAnsi="Times New Roman"/>
              </w:rPr>
            </w:pPr>
            <w:r>
              <w:rPr>
                <w:rFonts w:ascii="Times New Roman" w:hAnsi="Times New Roman"/>
              </w:rPr>
              <w:t>-</w:t>
            </w:r>
          </w:p>
        </w:tc>
        <w:tc>
          <w:tcPr>
            <w:tcW w:w="992" w:type="dxa"/>
          </w:tcPr>
          <w:p w:rsidR="00A3380C" w:rsidRPr="00811093" w:rsidRDefault="00C26FB5" w:rsidP="003A2F89">
            <w:pPr>
              <w:jc w:val="center"/>
              <w:rPr>
                <w:rFonts w:ascii="Times New Roman" w:hAnsi="Times New Roman"/>
              </w:rPr>
            </w:pPr>
            <w:r>
              <w:rPr>
                <w:rFonts w:ascii="Times New Roman" w:hAnsi="Times New Roman"/>
              </w:rPr>
              <w:t>-</w:t>
            </w:r>
          </w:p>
        </w:tc>
        <w:tc>
          <w:tcPr>
            <w:tcW w:w="992" w:type="dxa"/>
          </w:tcPr>
          <w:p w:rsidR="00A3380C" w:rsidRPr="00811093" w:rsidRDefault="00C26FB5"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0C7AA0" w:rsidRDefault="00A3380C" w:rsidP="00C061A6">
            <w:pPr>
              <w:rPr>
                <w:rFonts w:ascii="Times New Roman" w:hAnsi="Times New Roman"/>
                <w:sz w:val="18"/>
                <w:szCs w:val="18"/>
              </w:rPr>
            </w:pPr>
            <w:r w:rsidRPr="000C7AA0">
              <w:rPr>
                <w:rFonts w:ascii="Times New Roman" w:hAnsi="Times New Roman"/>
                <w:sz w:val="18"/>
                <w:szCs w:val="18"/>
              </w:rPr>
              <w:t>Įtraukti į gyv. vt. neturinčių asm</w:t>
            </w:r>
            <w:r>
              <w:rPr>
                <w:rFonts w:ascii="Times New Roman" w:hAnsi="Times New Roman"/>
                <w:sz w:val="18"/>
                <w:szCs w:val="18"/>
              </w:rPr>
              <w:t xml:space="preserve">enų apsk. </w:t>
            </w:r>
            <w:r w:rsidRPr="000C7AA0">
              <w:rPr>
                <w:rFonts w:ascii="Times New Roman" w:hAnsi="Times New Roman"/>
                <w:sz w:val="18"/>
                <w:szCs w:val="18"/>
              </w:rPr>
              <w:t>Kretingos r. savivaldybėje</w:t>
            </w:r>
          </w:p>
        </w:tc>
        <w:tc>
          <w:tcPr>
            <w:tcW w:w="1276" w:type="dxa"/>
          </w:tcPr>
          <w:p w:rsidR="00A3380C" w:rsidRPr="007604C6" w:rsidRDefault="00C26FB5" w:rsidP="00C061A6">
            <w:pPr>
              <w:jc w:val="center"/>
              <w:rPr>
                <w:rFonts w:ascii="Times New Roman" w:hAnsi="Times New Roman"/>
              </w:rPr>
            </w:pPr>
            <w:r>
              <w:rPr>
                <w:rFonts w:ascii="Times New Roman" w:hAnsi="Times New Roman"/>
              </w:rPr>
              <w:t>4</w:t>
            </w:r>
          </w:p>
        </w:tc>
        <w:tc>
          <w:tcPr>
            <w:tcW w:w="1276" w:type="dxa"/>
          </w:tcPr>
          <w:p w:rsidR="00A3380C" w:rsidRPr="007604C6" w:rsidRDefault="00C26FB5" w:rsidP="00C061A6">
            <w:pPr>
              <w:jc w:val="center"/>
              <w:rPr>
                <w:rFonts w:ascii="Times New Roman" w:hAnsi="Times New Roman"/>
              </w:rPr>
            </w:pPr>
            <w:r>
              <w:rPr>
                <w:rFonts w:ascii="Times New Roman" w:hAnsi="Times New Roman"/>
              </w:rPr>
              <w:t>4</w:t>
            </w:r>
          </w:p>
        </w:tc>
        <w:tc>
          <w:tcPr>
            <w:tcW w:w="1701" w:type="dxa"/>
          </w:tcPr>
          <w:p w:rsidR="00A3380C" w:rsidRPr="007604C6" w:rsidRDefault="00C26FB5" w:rsidP="00C061A6">
            <w:pPr>
              <w:jc w:val="center"/>
              <w:rPr>
                <w:rFonts w:ascii="Times New Roman" w:hAnsi="Times New Roman"/>
              </w:rPr>
            </w:pPr>
            <w:r>
              <w:rPr>
                <w:rFonts w:ascii="Times New Roman" w:hAnsi="Times New Roman"/>
              </w:rPr>
              <w:t>8</w:t>
            </w:r>
          </w:p>
        </w:tc>
        <w:tc>
          <w:tcPr>
            <w:tcW w:w="992" w:type="dxa"/>
          </w:tcPr>
          <w:p w:rsidR="00A3380C" w:rsidRPr="00811093" w:rsidRDefault="00C26FB5" w:rsidP="00C061A6">
            <w:pPr>
              <w:jc w:val="center"/>
              <w:rPr>
                <w:rFonts w:ascii="Times New Roman" w:hAnsi="Times New Roman"/>
              </w:rPr>
            </w:pPr>
            <w:r>
              <w:rPr>
                <w:rFonts w:ascii="Times New Roman" w:hAnsi="Times New Roman"/>
              </w:rPr>
              <w:t>7</w:t>
            </w:r>
          </w:p>
        </w:tc>
        <w:tc>
          <w:tcPr>
            <w:tcW w:w="992" w:type="dxa"/>
          </w:tcPr>
          <w:p w:rsidR="00A3380C" w:rsidRPr="00811093" w:rsidRDefault="00C26FB5" w:rsidP="00C061A6">
            <w:pPr>
              <w:jc w:val="center"/>
              <w:rPr>
                <w:rFonts w:ascii="Times New Roman" w:hAnsi="Times New Roman"/>
              </w:rPr>
            </w:pPr>
            <w:r>
              <w:rPr>
                <w:rFonts w:ascii="Times New Roman" w:hAnsi="Times New Roman"/>
              </w:rPr>
              <w:t>15</w:t>
            </w:r>
          </w:p>
        </w:tc>
      </w:tr>
    </w:tbl>
    <w:p w:rsidR="007604C6" w:rsidRPr="009D31B2" w:rsidRDefault="007604C6" w:rsidP="005158CD">
      <w:pPr>
        <w:ind w:firstLine="708"/>
        <w:rPr>
          <w:rFonts w:ascii="Times New Roman" w:hAnsi="Times New Roman"/>
          <w:sz w:val="20"/>
          <w:szCs w:val="20"/>
        </w:rPr>
      </w:pPr>
    </w:p>
    <w:p w:rsidR="009F5E10" w:rsidRDefault="009F5E10" w:rsidP="007D1624">
      <w:pPr>
        <w:pStyle w:val="Pavadinimas"/>
        <w:ind w:firstLine="720"/>
        <w:jc w:val="both"/>
      </w:pPr>
      <w:r>
        <w:rPr>
          <w:b w:val="0"/>
          <w:szCs w:val="24"/>
        </w:rPr>
        <w:t>Apgyvendin</w:t>
      </w:r>
      <w:r w:rsidR="007D1624">
        <w:rPr>
          <w:b w:val="0"/>
          <w:szCs w:val="24"/>
        </w:rPr>
        <w:t xml:space="preserve">tiems </w:t>
      </w:r>
      <w:r>
        <w:rPr>
          <w:b w:val="0"/>
          <w:szCs w:val="24"/>
        </w:rPr>
        <w:t xml:space="preserve">asmenims buvo teikiama pagalba </w:t>
      </w:r>
      <w:r w:rsidRPr="00FB4FB8">
        <w:rPr>
          <w:b w:val="0"/>
          <w:szCs w:val="24"/>
        </w:rPr>
        <w:t>sprendžiant pačias sunkiausias problemas, kurių jie neįstengė savarankiškai įv</w:t>
      </w:r>
      <w:r>
        <w:rPr>
          <w:b w:val="0"/>
          <w:szCs w:val="24"/>
        </w:rPr>
        <w:t>eikti savo gyvenamoje aplinkoje.</w:t>
      </w:r>
      <w:r w:rsidRPr="00FB4FB8">
        <w:rPr>
          <w:b w:val="0"/>
          <w:szCs w:val="24"/>
        </w:rPr>
        <w:t xml:space="preserve"> Sudėtingiausia buvo spręsti smurtą šeimoje paty</w:t>
      </w:r>
      <w:r>
        <w:rPr>
          <w:b w:val="0"/>
          <w:szCs w:val="24"/>
        </w:rPr>
        <w:t>rusių moterų, praradusių socialinius įgūdžius ir netekusių gyvenamojo būsto,</w:t>
      </w:r>
      <w:r w:rsidRPr="00A10845">
        <w:rPr>
          <w:b w:val="0"/>
          <w:szCs w:val="24"/>
        </w:rPr>
        <w:t xml:space="preserve"> </w:t>
      </w:r>
      <w:r>
        <w:rPr>
          <w:b w:val="0"/>
          <w:szCs w:val="24"/>
        </w:rPr>
        <w:t xml:space="preserve">problemas. Teikiant paslaugas </w:t>
      </w:r>
      <w:r w:rsidRPr="00FB4FB8">
        <w:rPr>
          <w:b w:val="0"/>
          <w:szCs w:val="24"/>
        </w:rPr>
        <w:t>išsiaišk</w:t>
      </w:r>
      <w:r w:rsidR="007D1624">
        <w:rPr>
          <w:b w:val="0"/>
          <w:szCs w:val="24"/>
        </w:rPr>
        <w:t>inta, jog dauguma apgyvendintų T</w:t>
      </w:r>
      <w:r w:rsidRPr="00FB4FB8">
        <w:rPr>
          <w:b w:val="0"/>
          <w:szCs w:val="24"/>
        </w:rPr>
        <w:t>arnyboje moterų yra patyrusios prievartą</w:t>
      </w:r>
      <w:r w:rsidR="007D1624">
        <w:rPr>
          <w:b w:val="0"/>
          <w:szCs w:val="24"/>
        </w:rPr>
        <w:t xml:space="preserve"> savo šeimoje, nors pagalbos į T</w:t>
      </w:r>
      <w:r w:rsidRPr="00FB4FB8">
        <w:rPr>
          <w:b w:val="0"/>
          <w:szCs w:val="24"/>
        </w:rPr>
        <w:t>arnybą kreipės</w:t>
      </w:r>
      <w:r>
        <w:rPr>
          <w:b w:val="0"/>
          <w:szCs w:val="24"/>
        </w:rPr>
        <w:t>i ne dėl šios priežasties. Iš 6 smurtą artimoje aplinkoje</w:t>
      </w:r>
      <w:r w:rsidRPr="00FB4FB8">
        <w:rPr>
          <w:b w:val="0"/>
          <w:szCs w:val="24"/>
        </w:rPr>
        <w:t xml:space="preserve"> k</w:t>
      </w:r>
      <w:r>
        <w:rPr>
          <w:b w:val="0"/>
          <w:szCs w:val="24"/>
        </w:rPr>
        <w:t>enčiančių paslaugų gavėjų, tik 1</w:t>
      </w:r>
      <w:r w:rsidRPr="00FB4FB8">
        <w:rPr>
          <w:b w:val="0"/>
          <w:szCs w:val="24"/>
        </w:rPr>
        <w:t xml:space="preserve"> šią problemą spr</w:t>
      </w:r>
      <w:r>
        <w:rPr>
          <w:b w:val="0"/>
          <w:szCs w:val="24"/>
        </w:rPr>
        <w:t>endė teisinėmis priemonėmis, nei viena iš jų nenutraukė ryšių</w:t>
      </w:r>
      <w:r w:rsidRPr="00FB4FB8">
        <w:rPr>
          <w:b w:val="0"/>
          <w:szCs w:val="24"/>
        </w:rPr>
        <w:t xml:space="preserve"> su smurtautoju</w:t>
      </w:r>
      <w:r>
        <w:rPr>
          <w:b w:val="0"/>
          <w:szCs w:val="24"/>
        </w:rPr>
        <w:t xml:space="preserve"> ir su vaikais grįžo gyventi į ankstesniąją gyvenamąją vietą</w:t>
      </w:r>
      <w:r w:rsidRPr="00FB4FB8">
        <w:rPr>
          <w:b w:val="0"/>
          <w:szCs w:val="24"/>
        </w:rPr>
        <w:t>. Gyvenamojo būsto problema buvo aktuali beveik visiems pas</w:t>
      </w:r>
      <w:r>
        <w:rPr>
          <w:b w:val="0"/>
          <w:szCs w:val="24"/>
        </w:rPr>
        <w:t>laugų gavėjams. Iš 13</w:t>
      </w:r>
      <w:r w:rsidRPr="00FB4FB8">
        <w:rPr>
          <w:b w:val="0"/>
          <w:szCs w:val="24"/>
        </w:rPr>
        <w:t xml:space="preserve"> paslaugų gavėjų</w:t>
      </w:r>
      <w:r>
        <w:rPr>
          <w:b w:val="0"/>
          <w:szCs w:val="24"/>
        </w:rPr>
        <w:t xml:space="preserve"> šeimų</w:t>
      </w:r>
      <w:r w:rsidR="005D13AA">
        <w:rPr>
          <w:b w:val="0"/>
          <w:szCs w:val="24"/>
        </w:rPr>
        <w:t>,</w:t>
      </w:r>
      <w:r>
        <w:rPr>
          <w:b w:val="0"/>
          <w:szCs w:val="24"/>
        </w:rPr>
        <w:t xml:space="preserve"> 2 šeimos gyvena jo</w:t>
      </w:r>
      <w:r w:rsidRPr="00FB4FB8">
        <w:rPr>
          <w:b w:val="0"/>
          <w:szCs w:val="24"/>
        </w:rPr>
        <w:t>m</w:t>
      </w:r>
      <w:r>
        <w:rPr>
          <w:b w:val="0"/>
          <w:szCs w:val="24"/>
        </w:rPr>
        <w:t>s</w:t>
      </w:r>
      <w:r w:rsidRPr="00FB4FB8">
        <w:rPr>
          <w:b w:val="0"/>
          <w:szCs w:val="24"/>
        </w:rPr>
        <w:t xml:space="preserve"> nuosavybė</w:t>
      </w:r>
      <w:r>
        <w:rPr>
          <w:b w:val="0"/>
          <w:szCs w:val="24"/>
        </w:rPr>
        <w:t>s teise priklausančiame būste, 4</w:t>
      </w:r>
      <w:r w:rsidRPr="00FB4FB8">
        <w:rPr>
          <w:b w:val="0"/>
          <w:szCs w:val="24"/>
        </w:rPr>
        <w:t xml:space="preserve"> – </w:t>
      </w:r>
      <w:r>
        <w:rPr>
          <w:b w:val="0"/>
          <w:szCs w:val="24"/>
        </w:rPr>
        <w:t>gyvena pas tėvus, giminaičius, 6</w:t>
      </w:r>
      <w:r w:rsidRPr="00FB4FB8">
        <w:rPr>
          <w:b w:val="0"/>
          <w:szCs w:val="24"/>
        </w:rPr>
        <w:t xml:space="preserve"> - nuomojasi gyvenamąsias patalpas pas privačius savininkus, </w:t>
      </w:r>
      <w:r>
        <w:rPr>
          <w:b w:val="0"/>
          <w:szCs w:val="24"/>
        </w:rPr>
        <w:t>1 - socialiniame būste.</w:t>
      </w:r>
      <w:r w:rsidRPr="00FB4FB8">
        <w:rPr>
          <w:b w:val="0"/>
          <w:szCs w:val="24"/>
        </w:rPr>
        <w:t xml:space="preserve"> Sunkiausia išsinuomoti gyvenamąjį būstą moterims, vienoms auginančioms mažamečius vaikus, nes jų šeimų pajamos yra minimalios - mažas darbo užmokestis, ne visada gaunamas iš tėvų priteistas išlaikymas vaikams. Nutrauku</w:t>
      </w:r>
      <w:r>
        <w:rPr>
          <w:b w:val="0"/>
          <w:szCs w:val="24"/>
        </w:rPr>
        <w:t>s apgyvendinimo</w:t>
      </w:r>
      <w:r w:rsidRPr="00FB4FB8">
        <w:rPr>
          <w:b w:val="0"/>
          <w:szCs w:val="24"/>
        </w:rPr>
        <w:t xml:space="preserve"> paslaugas, be artimųjų paramos tokioms šeimoms pragyventi labai sudėtinga. Teikian</w:t>
      </w:r>
      <w:r>
        <w:rPr>
          <w:b w:val="0"/>
          <w:szCs w:val="24"/>
        </w:rPr>
        <w:t>t</w:t>
      </w:r>
      <w:r w:rsidRPr="00FB4FB8">
        <w:rPr>
          <w:b w:val="0"/>
          <w:szCs w:val="24"/>
        </w:rPr>
        <w:t xml:space="preserve"> pasl</w:t>
      </w:r>
      <w:r>
        <w:rPr>
          <w:b w:val="0"/>
          <w:szCs w:val="24"/>
        </w:rPr>
        <w:t xml:space="preserve">augas </w:t>
      </w:r>
      <w:r w:rsidRPr="00FB4FB8">
        <w:rPr>
          <w:b w:val="0"/>
          <w:szCs w:val="24"/>
        </w:rPr>
        <w:t>dažnais atvejais išaiškėjo</w:t>
      </w:r>
      <w:r>
        <w:rPr>
          <w:b w:val="0"/>
          <w:szCs w:val="24"/>
        </w:rPr>
        <w:t xml:space="preserve"> ir daugiau problemų, kurių</w:t>
      </w:r>
      <w:r w:rsidRPr="00FB4FB8">
        <w:rPr>
          <w:b w:val="0"/>
          <w:szCs w:val="24"/>
        </w:rPr>
        <w:t xml:space="preserve"> klientas pats neidentifikavo arba nepripažino. </w:t>
      </w:r>
      <w:r w:rsidR="007D1624">
        <w:rPr>
          <w:b w:val="0"/>
          <w:szCs w:val="24"/>
        </w:rPr>
        <w:t>Daugiausia socialinės pagalbos T</w:t>
      </w:r>
      <w:r w:rsidRPr="00FB4FB8">
        <w:rPr>
          <w:b w:val="0"/>
          <w:szCs w:val="24"/>
        </w:rPr>
        <w:t>arnyboje apgyvendintiems asmenims prireikė teikiant kasdienio gyvenimo bei vaikų priežiūros įgūdžių ugdymo paslaugas.</w:t>
      </w:r>
      <w:r w:rsidR="007D1624">
        <w:rPr>
          <w:b w:val="0"/>
          <w:szCs w:val="24"/>
        </w:rPr>
        <w:t xml:space="preserve"> </w:t>
      </w:r>
    </w:p>
    <w:p w:rsidR="009F5E10" w:rsidRDefault="009F5E10" w:rsidP="009F06E4">
      <w:pPr>
        <w:ind w:firstLine="720"/>
        <w:rPr>
          <w:rFonts w:ascii="Times New Roman" w:hAnsi="Times New Roman"/>
          <w:sz w:val="18"/>
          <w:szCs w:val="18"/>
        </w:rPr>
      </w:pPr>
    </w:p>
    <w:p w:rsidR="009D31B2" w:rsidRDefault="009D31B2" w:rsidP="009F06E4">
      <w:pPr>
        <w:ind w:firstLine="720"/>
        <w:rPr>
          <w:rFonts w:ascii="Times New Roman" w:hAnsi="Times New Roman"/>
          <w:sz w:val="18"/>
          <w:szCs w:val="18"/>
        </w:rPr>
      </w:pPr>
    </w:p>
    <w:p w:rsidR="009D31B2" w:rsidRDefault="009D31B2" w:rsidP="009F06E4">
      <w:pPr>
        <w:ind w:firstLine="720"/>
        <w:rPr>
          <w:rFonts w:ascii="Times New Roman" w:hAnsi="Times New Roman"/>
          <w:sz w:val="18"/>
          <w:szCs w:val="18"/>
        </w:rPr>
      </w:pPr>
    </w:p>
    <w:p w:rsidR="009D31B2" w:rsidRPr="007418FF" w:rsidRDefault="009D31B2" w:rsidP="009F06E4">
      <w:pPr>
        <w:ind w:firstLine="720"/>
        <w:rPr>
          <w:rFonts w:ascii="Times New Roman" w:hAnsi="Times New Roman"/>
          <w:sz w:val="18"/>
          <w:szCs w:val="18"/>
        </w:rPr>
      </w:pPr>
    </w:p>
    <w:p w:rsidR="0007009A" w:rsidRPr="00DB3DA8" w:rsidRDefault="002E0D4C" w:rsidP="00193244">
      <w:pPr>
        <w:ind w:left="284"/>
        <w:rPr>
          <w:rFonts w:ascii="Times New Roman" w:hAnsi="Times New Roman"/>
          <w:b/>
          <w:color w:val="548DD4" w:themeColor="text2" w:themeTint="99"/>
          <w:sz w:val="24"/>
          <w:szCs w:val="24"/>
        </w:rPr>
      </w:pPr>
      <w:r>
        <w:rPr>
          <w:rFonts w:ascii="Times New Roman" w:hAnsi="Times New Roman"/>
          <w:b/>
          <w:color w:val="548DD4" w:themeColor="text2" w:themeTint="99"/>
          <w:sz w:val="24"/>
          <w:szCs w:val="24"/>
        </w:rPr>
        <w:lastRenderedPageBreak/>
        <w:t>2.2.3</w:t>
      </w:r>
      <w:r w:rsidR="004922D8" w:rsidRPr="00DB3DA8">
        <w:rPr>
          <w:rFonts w:ascii="Times New Roman" w:hAnsi="Times New Roman"/>
          <w:b/>
          <w:color w:val="548DD4" w:themeColor="text2" w:themeTint="99"/>
          <w:sz w:val="24"/>
          <w:szCs w:val="24"/>
        </w:rPr>
        <w:t xml:space="preserve">. Aprūpinimo techninės pagalbos priemonėmis </w:t>
      </w:r>
      <w:r w:rsidR="00D70F70">
        <w:rPr>
          <w:rFonts w:ascii="Times New Roman" w:hAnsi="Times New Roman"/>
          <w:b/>
          <w:color w:val="548DD4" w:themeColor="text2" w:themeTint="99"/>
          <w:sz w:val="24"/>
          <w:szCs w:val="24"/>
        </w:rPr>
        <w:t xml:space="preserve">neįgaliesiems </w:t>
      </w:r>
      <w:r w:rsidR="004922D8" w:rsidRPr="00DB3DA8">
        <w:rPr>
          <w:rFonts w:ascii="Times New Roman" w:hAnsi="Times New Roman"/>
          <w:b/>
          <w:color w:val="548DD4" w:themeColor="text2" w:themeTint="99"/>
          <w:sz w:val="24"/>
          <w:szCs w:val="24"/>
        </w:rPr>
        <w:t>paslaugos</w:t>
      </w:r>
    </w:p>
    <w:p w:rsidR="0007009A" w:rsidRPr="007418FF" w:rsidRDefault="0007009A" w:rsidP="009F06E4">
      <w:pPr>
        <w:ind w:firstLine="720"/>
        <w:rPr>
          <w:rFonts w:ascii="Times New Roman" w:hAnsi="Times New Roman"/>
          <w:sz w:val="18"/>
          <w:szCs w:val="18"/>
        </w:rPr>
      </w:pPr>
    </w:p>
    <w:p w:rsidR="008D68AD" w:rsidRDefault="00D25E6D" w:rsidP="00FC617E">
      <w:pPr>
        <w:tabs>
          <w:tab w:val="left" w:pos="3969"/>
        </w:tabs>
        <w:ind w:firstLine="720"/>
        <w:rPr>
          <w:rFonts w:ascii="Times New Roman" w:hAnsi="Times New Roman"/>
          <w:sz w:val="24"/>
          <w:szCs w:val="24"/>
        </w:rPr>
      </w:pPr>
      <w:r w:rsidRPr="00957851">
        <w:rPr>
          <w:rFonts w:ascii="Times New Roman" w:hAnsi="Times New Roman"/>
          <w:sz w:val="24"/>
          <w:szCs w:val="24"/>
        </w:rPr>
        <w:t>Aprūpinimo techninės pagalbos priemonėmis tikslas – atkurti dėl ligos ar negalios sutrikus</w:t>
      </w:r>
      <w:r>
        <w:rPr>
          <w:rFonts w:ascii="Times New Roman" w:hAnsi="Times New Roman"/>
          <w:sz w:val="24"/>
          <w:szCs w:val="24"/>
        </w:rPr>
        <w:t>ios žmogaus organizmo funkcijas</w:t>
      </w:r>
      <w:r w:rsidRPr="00957851">
        <w:rPr>
          <w:rFonts w:ascii="Times New Roman" w:hAnsi="Times New Roman"/>
          <w:sz w:val="24"/>
          <w:szCs w:val="24"/>
        </w:rPr>
        <w:t xml:space="preserve">, </w:t>
      </w:r>
      <w:r>
        <w:rPr>
          <w:rFonts w:ascii="Times New Roman" w:hAnsi="Times New Roman"/>
          <w:sz w:val="24"/>
          <w:szCs w:val="24"/>
        </w:rPr>
        <w:t>savarankiškumą</w:t>
      </w:r>
      <w:r w:rsidRPr="00957851">
        <w:rPr>
          <w:rFonts w:ascii="Times New Roman" w:hAnsi="Times New Roman"/>
          <w:sz w:val="24"/>
          <w:szCs w:val="24"/>
        </w:rPr>
        <w:t>, padėti jam integruotis į vi</w:t>
      </w:r>
      <w:r>
        <w:rPr>
          <w:rFonts w:ascii="Times New Roman" w:hAnsi="Times New Roman"/>
          <w:sz w:val="24"/>
          <w:szCs w:val="24"/>
        </w:rPr>
        <w:t>suomenę, ypač į darbo veiklą. Kretingos rajono neįgaliems asmenims techninės pagalbos priemonės</w:t>
      </w:r>
      <w:r w:rsidR="008D68AD">
        <w:rPr>
          <w:rFonts w:ascii="Times New Roman" w:hAnsi="Times New Roman"/>
          <w:sz w:val="24"/>
          <w:szCs w:val="24"/>
        </w:rPr>
        <w:t xml:space="preserve"> parvežamos iš Techninės pagalbos neįgaliesiems centro prie SADM Klaipėdos skyriaus ir asmenų pageidavimu pristatomos į namus arba asmenys atvyksta priemonių atsiimti į Kretingos socialinių paslaugų centrą.</w:t>
      </w:r>
    </w:p>
    <w:p w:rsidR="00857474" w:rsidRPr="000835DB" w:rsidRDefault="003A2F89" w:rsidP="00857474">
      <w:pPr>
        <w:tabs>
          <w:tab w:val="left" w:pos="709"/>
        </w:tabs>
        <w:rPr>
          <w:rFonts w:ascii="Times New Roman" w:hAnsi="Times New Roman"/>
          <w:sz w:val="24"/>
          <w:szCs w:val="24"/>
        </w:rPr>
      </w:pPr>
      <w:r>
        <w:rPr>
          <w:rFonts w:ascii="Times New Roman" w:hAnsi="Times New Roman"/>
          <w:sz w:val="24"/>
          <w:szCs w:val="24"/>
        </w:rPr>
        <w:tab/>
      </w:r>
      <w:r w:rsidR="008D68AD" w:rsidRPr="00857474">
        <w:rPr>
          <w:rFonts w:ascii="Times New Roman" w:hAnsi="Times New Roman"/>
          <w:sz w:val="24"/>
          <w:szCs w:val="24"/>
        </w:rPr>
        <w:t>Per 20</w:t>
      </w:r>
      <w:r w:rsidR="00857474" w:rsidRPr="00857474">
        <w:rPr>
          <w:rFonts w:ascii="Times New Roman" w:hAnsi="Times New Roman"/>
          <w:sz w:val="24"/>
          <w:szCs w:val="24"/>
        </w:rPr>
        <w:t>15</w:t>
      </w:r>
      <w:r w:rsidR="00C43C92" w:rsidRPr="00857474">
        <w:rPr>
          <w:rFonts w:ascii="Times New Roman" w:hAnsi="Times New Roman"/>
          <w:sz w:val="24"/>
          <w:szCs w:val="24"/>
        </w:rPr>
        <w:t xml:space="preserve"> </w:t>
      </w:r>
      <w:r w:rsidR="00C43C92">
        <w:rPr>
          <w:rFonts w:ascii="Times New Roman" w:hAnsi="Times New Roman"/>
          <w:sz w:val="24"/>
          <w:szCs w:val="24"/>
        </w:rPr>
        <w:t>metus užregistruota</w:t>
      </w:r>
      <w:r w:rsidR="00657F21">
        <w:rPr>
          <w:rFonts w:ascii="Times New Roman" w:hAnsi="Times New Roman"/>
          <w:sz w:val="24"/>
          <w:szCs w:val="24"/>
        </w:rPr>
        <w:t>s</w:t>
      </w:r>
      <w:r w:rsidR="00857474">
        <w:rPr>
          <w:rFonts w:ascii="Times New Roman" w:hAnsi="Times New Roman"/>
          <w:sz w:val="24"/>
          <w:szCs w:val="24"/>
        </w:rPr>
        <w:t xml:space="preserve"> 37</w:t>
      </w:r>
      <w:r w:rsidR="00C43C92">
        <w:rPr>
          <w:rFonts w:ascii="Times New Roman" w:hAnsi="Times New Roman"/>
          <w:sz w:val="24"/>
          <w:szCs w:val="24"/>
        </w:rPr>
        <w:t>1 prašymas</w:t>
      </w:r>
      <w:r w:rsidR="00B240BA" w:rsidRPr="004E2594">
        <w:rPr>
          <w:rFonts w:ascii="Times New Roman" w:hAnsi="Times New Roman"/>
          <w:sz w:val="24"/>
          <w:szCs w:val="24"/>
        </w:rPr>
        <w:t xml:space="preserve"> neįgaliųjų techninės pa</w:t>
      </w:r>
      <w:r w:rsidR="00857474">
        <w:rPr>
          <w:rFonts w:ascii="Times New Roman" w:hAnsi="Times New Roman"/>
          <w:sz w:val="24"/>
          <w:szCs w:val="24"/>
        </w:rPr>
        <w:t>galbos priemonėms gauti. Gyventojų pateiktuose prašymuose dažnai nurodoma ne viena norima įsigyti priemonė. Iš 2014</w:t>
      </w:r>
      <w:r w:rsidR="00B240BA">
        <w:rPr>
          <w:rFonts w:ascii="Times New Roman" w:hAnsi="Times New Roman"/>
          <w:sz w:val="24"/>
          <w:szCs w:val="24"/>
        </w:rPr>
        <w:t xml:space="preserve"> metų buvo likę ne</w:t>
      </w:r>
      <w:r w:rsidR="00857474">
        <w:rPr>
          <w:rFonts w:ascii="Times New Roman" w:hAnsi="Times New Roman"/>
          <w:sz w:val="24"/>
          <w:szCs w:val="24"/>
        </w:rPr>
        <w:t>patenkinti 25 gyventojų prašymai</w:t>
      </w:r>
      <w:r w:rsidR="00B240BA" w:rsidRPr="004E2594">
        <w:rPr>
          <w:rFonts w:ascii="Times New Roman" w:hAnsi="Times New Roman"/>
          <w:sz w:val="24"/>
          <w:szCs w:val="24"/>
        </w:rPr>
        <w:t xml:space="preserve">. </w:t>
      </w:r>
      <w:r w:rsidR="00857474">
        <w:rPr>
          <w:rFonts w:ascii="Times New Roman" w:hAnsi="Times New Roman"/>
          <w:sz w:val="24"/>
          <w:szCs w:val="24"/>
        </w:rPr>
        <w:t xml:space="preserve">2015 metais neįgaliųjų techninės pagalbos priemonėmis aprūpinti 369 asmenys, kuriems pagal panaudos sutartis išduotos 582 priemonės. </w:t>
      </w:r>
    </w:p>
    <w:p w:rsidR="00B240BA" w:rsidRDefault="00115A35" w:rsidP="00F53FF2">
      <w:pPr>
        <w:tabs>
          <w:tab w:val="left" w:pos="709"/>
        </w:tabs>
        <w:rPr>
          <w:rFonts w:ascii="Times New Roman" w:hAnsi="Times New Roman"/>
          <w:sz w:val="24"/>
          <w:szCs w:val="24"/>
        </w:rPr>
      </w:pPr>
      <w:r>
        <w:rPr>
          <w:rFonts w:ascii="Times New Roman" w:hAnsi="Times New Roman"/>
          <w:sz w:val="24"/>
          <w:szCs w:val="24"/>
        </w:rPr>
        <w:tab/>
      </w:r>
      <w:r w:rsidR="000835DB">
        <w:rPr>
          <w:rFonts w:ascii="Times New Roman" w:hAnsi="Times New Roman"/>
          <w:sz w:val="24"/>
          <w:szCs w:val="24"/>
        </w:rPr>
        <w:t>2015</w:t>
      </w:r>
      <w:r w:rsidR="00350A12">
        <w:rPr>
          <w:rFonts w:ascii="Times New Roman" w:hAnsi="Times New Roman"/>
          <w:sz w:val="24"/>
          <w:szCs w:val="24"/>
        </w:rPr>
        <w:t xml:space="preserve"> metai</w:t>
      </w:r>
      <w:r w:rsidR="000835DB">
        <w:rPr>
          <w:rFonts w:ascii="Times New Roman" w:hAnsi="Times New Roman"/>
          <w:sz w:val="24"/>
          <w:szCs w:val="24"/>
        </w:rPr>
        <w:t xml:space="preserve">s </w:t>
      </w:r>
      <w:r w:rsidR="00B276F9">
        <w:rPr>
          <w:rFonts w:ascii="Times New Roman" w:hAnsi="Times New Roman"/>
          <w:sz w:val="24"/>
          <w:szCs w:val="24"/>
        </w:rPr>
        <w:t>u</w:t>
      </w:r>
      <w:r w:rsidR="00B240BA" w:rsidRPr="004E2594">
        <w:rPr>
          <w:rFonts w:ascii="Times New Roman" w:hAnsi="Times New Roman"/>
          <w:sz w:val="24"/>
          <w:szCs w:val="24"/>
        </w:rPr>
        <w:t>niversaliuosi</w:t>
      </w:r>
      <w:r w:rsidR="00B276F9">
        <w:rPr>
          <w:rFonts w:ascii="Times New Roman" w:hAnsi="Times New Roman"/>
          <w:sz w:val="24"/>
          <w:szCs w:val="24"/>
        </w:rPr>
        <w:t>us neįgaliųjų vežimėlius gavo 99</w:t>
      </w:r>
      <w:r w:rsidR="00836D7F">
        <w:rPr>
          <w:rFonts w:ascii="Times New Roman" w:hAnsi="Times New Roman"/>
          <w:sz w:val="24"/>
          <w:szCs w:val="24"/>
        </w:rPr>
        <w:t xml:space="preserve"> asmenys</w:t>
      </w:r>
      <w:r w:rsidR="00B276F9">
        <w:rPr>
          <w:rFonts w:ascii="Times New Roman" w:hAnsi="Times New Roman"/>
          <w:sz w:val="24"/>
          <w:szCs w:val="24"/>
        </w:rPr>
        <w:t>.</w:t>
      </w:r>
      <w:r w:rsidR="00F53FF2">
        <w:rPr>
          <w:rFonts w:ascii="Times New Roman" w:hAnsi="Times New Roman"/>
          <w:sz w:val="24"/>
          <w:szCs w:val="24"/>
        </w:rPr>
        <w:t xml:space="preserve"> S</w:t>
      </w:r>
      <w:r w:rsidR="00B47644">
        <w:rPr>
          <w:rFonts w:ascii="Times New Roman" w:hAnsi="Times New Roman"/>
          <w:sz w:val="24"/>
          <w:szCs w:val="24"/>
        </w:rPr>
        <w:t>laugos lovomis aprūpinome 46 asmenis</w:t>
      </w:r>
      <w:r w:rsidR="00C72D14">
        <w:rPr>
          <w:rFonts w:ascii="Times New Roman" w:hAnsi="Times New Roman"/>
          <w:sz w:val="24"/>
          <w:szCs w:val="24"/>
        </w:rPr>
        <w:t xml:space="preserve"> (34 naujos, 12</w:t>
      </w:r>
      <w:r w:rsidR="00177A7E">
        <w:rPr>
          <w:rFonts w:ascii="Times New Roman" w:hAnsi="Times New Roman"/>
          <w:sz w:val="24"/>
          <w:szCs w:val="24"/>
        </w:rPr>
        <w:t xml:space="preserve"> – grąžintos). Slaugos lovų poreikis </w:t>
      </w:r>
      <w:r w:rsidR="00C72D14">
        <w:rPr>
          <w:rFonts w:ascii="Times New Roman" w:hAnsi="Times New Roman"/>
          <w:sz w:val="24"/>
          <w:szCs w:val="24"/>
        </w:rPr>
        <w:t>šiais metais buvo visiškai patenkintas.</w:t>
      </w:r>
      <w:r w:rsidR="00B475E4">
        <w:rPr>
          <w:rFonts w:ascii="Times New Roman" w:hAnsi="Times New Roman"/>
          <w:sz w:val="24"/>
          <w:szCs w:val="24"/>
        </w:rPr>
        <w:t xml:space="preserve"> Kaip ir kasmet</w:t>
      </w:r>
      <w:r w:rsidR="003A23C4">
        <w:rPr>
          <w:rFonts w:ascii="Times New Roman" w:hAnsi="Times New Roman"/>
          <w:sz w:val="24"/>
          <w:szCs w:val="24"/>
        </w:rPr>
        <w:t>,</w:t>
      </w:r>
      <w:r w:rsidR="002F3917">
        <w:rPr>
          <w:rFonts w:ascii="Times New Roman" w:hAnsi="Times New Roman"/>
          <w:sz w:val="24"/>
          <w:szCs w:val="24"/>
        </w:rPr>
        <w:t xml:space="preserve"> gyventojams išduota</w:t>
      </w:r>
      <w:r w:rsidR="00B240BA" w:rsidRPr="004E2594">
        <w:rPr>
          <w:rFonts w:ascii="Times New Roman" w:hAnsi="Times New Roman"/>
          <w:sz w:val="24"/>
          <w:szCs w:val="24"/>
        </w:rPr>
        <w:t xml:space="preserve"> tualetinių kėdžių, vonios suoliukų, </w:t>
      </w:r>
      <w:r w:rsidR="00B475E4">
        <w:rPr>
          <w:rFonts w:ascii="Times New Roman" w:hAnsi="Times New Roman"/>
          <w:sz w:val="24"/>
          <w:szCs w:val="24"/>
        </w:rPr>
        <w:t xml:space="preserve">tualeto paaukštinimų, </w:t>
      </w:r>
      <w:r w:rsidR="00B240BA" w:rsidRPr="004E2594">
        <w:rPr>
          <w:rFonts w:ascii="Times New Roman" w:hAnsi="Times New Roman"/>
          <w:sz w:val="24"/>
          <w:szCs w:val="24"/>
        </w:rPr>
        <w:t>alkūninių, pažastinių ramentų, vaikštynių</w:t>
      </w:r>
      <w:r w:rsidR="00B475E4">
        <w:rPr>
          <w:rFonts w:ascii="Times New Roman" w:hAnsi="Times New Roman"/>
          <w:sz w:val="24"/>
          <w:szCs w:val="24"/>
        </w:rPr>
        <w:t xml:space="preserve">, čiužinių </w:t>
      </w:r>
      <w:r w:rsidR="00B240BA" w:rsidRPr="004E2594">
        <w:rPr>
          <w:rFonts w:ascii="Times New Roman" w:hAnsi="Times New Roman"/>
          <w:sz w:val="24"/>
          <w:szCs w:val="24"/>
        </w:rPr>
        <w:t>praguloms išvengti</w:t>
      </w:r>
      <w:r w:rsidR="0081303E">
        <w:rPr>
          <w:rFonts w:ascii="Times New Roman" w:hAnsi="Times New Roman"/>
          <w:sz w:val="24"/>
          <w:szCs w:val="24"/>
        </w:rPr>
        <w:t xml:space="preserve"> ir kt. priemonių.</w:t>
      </w:r>
    </w:p>
    <w:p w:rsidR="00CA2647" w:rsidRDefault="00F53FF2" w:rsidP="00B240BA">
      <w:pPr>
        <w:ind w:firstLine="720"/>
        <w:rPr>
          <w:rFonts w:ascii="Times New Roman" w:hAnsi="Times New Roman"/>
          <w:sz w:val="24"/>
          <w:szCs w:val="24"/>
        </w:rPr>
      </w:pPr>
      <w:r w:rsidRPr="00F3300C">
        <w:rPr>
          <w:rFonts w:ascii="Times New Roman" w:hAnsi="Times New Roman"/>
          <w:sz w:val="24"/>
          <w:szCs w:val="24"/>
        </w:rPr>
        <w:t>201</w:t>
      </w:r>
      <w:r>
        <w:rPr>
          <w:rFonts w:ascii="Times New Roman" w:hAnsi="Times New Roman"/>
          <w:sz w:val="24"/>
          <w:szCs w:val="24"/>
        </w:rPr>
        <w:t>5 metais klientai grąžino 156 priemones, kurios perduotos</w:t>
      </w:r>
      <w:r w:rsidRPr="00F3300C">
        <w:rPr>
          <w:rFonts w:ascii="Times New Roman" w:hAnsi="Times New Roman"/>
          <w:sz w:val="24"/>
          <w:szCs w:val="24"/>
        </w:rPr>
        <w:t xml:space="preserve"> pakartotiniam naudojimui</w:t>
      </w:r>
      <w:r>
        <w:rPr>
          <w:rFonts w:ascii="Times New Roman" w:hAnsi="Times New Roman"/>
          <w:sz w:val="24"/>
          <w:szCs w:val="24"/>
        </w:rPr>
        <w:t>. 19 priemonių</w:t>
      </w:r>
      <w:r w:rsidRPr="00F3300C">
        <w:rPr>
          <w:rFonts w:ascii="Times New Roman" w:hAnsi="Times New Roman"/>
          <w:sz w:val="24"/>
          <w:szCs w:val="24"/>
        </w:rPr>
        <w:t xml:space="preserve"> susidė</w:t>
      </w:r>
      <w:r>
        <w:rPr>
          <w:rFonts w:ascii="Times New Roman" w:hAnsi="Times New Roman"/>
          <w:sz w:val="24"/>
          <w:szCs w:val="24"/>
        </w:rPr>
        <w:t>vėjo ir nebetinkamos naudoti.</w:t>
      </w:r>
    </w:p>
    <w:p w:rsidR="00F53FF2" w:rsidRPr="007418FF" w:rsidRDefault="00F53FF2" w:rsidP="00B240BA">
      <w:pPr>
        <w:ind w:firstLine="720"/>
        <w:rPr>
          <w:rFonts w:ascii="Times New Roman" w:hAnsi="Times New Roman"/>
          <w:sz w:val="18"/>
          <w:szCs w:val="18"/>
        </w:rPr>
      </w:pPr>
    </w:p>
    <w:p w:rsidR="00CA2647" w:rsidRPr="007D498F" w:rsidRDefault="00CA2647" w:rsidP="00CA2647">
      <w:pPr>
        <w:pStyle w:val="Pagrindinistekstas"/>
        <w:ind w:left="360" w:right="-1"/>
        <w:rPr>
          <w:b/>
          <w:color w:val="4F81BD" w:themeColor="accent1"/>
          <w:sz w:val="24"/>
        </w:rPr>
      </w:pPr>
      <w:r w:rsidRPr="007D498F">
        <w:rPr>
          <w:b/>
          <w:color w:val="4F81BD" w:themeColor="accent1"/>
          <w:sz w:val="24"/>
        </w:rPr>
        <w:t>2.3. VAIKŲ GLOBOS (RŪPYBOS) TARNYBA</w:t>
      </w:r>
    </w:p>
    <w:p w:rsidR="004C2CBC" w:rsidRPr="007D498F" w:rsidRDefault="004C2CBC" w:rsidP="004C2CBC">
      <w:pPr>
        <w:tabs>
          <w:tab w:val="left" w:pos="0"/>
        </w:tabs>
        <w:ind w:right="-1" w:firstLine="709"/>
        <w:rPr>
          <w:rFonts w:ascii="Times New Roman" w:hAnsi="Times New Roman"/>
          <w:sz w:val="24"/>
          <w:szCs w:val="24"/>
        </w:rPr>
      </w:pPr>
    </w:p>
    <w:p w:rsidR="004C2CBC" w:rsidRPr="0092256C" w:rsidRDefault="004C2CBC" w:rsidP="004C2CBC">
      <w:pPr>
        <w:tabs>
          <w:tab w:val="left" w:pos="0"/>
        </w:tabs>
        <w:ind w:right="-1" w:firstLine="709"/>
        <w:rPr>
          <w:rFonts w:ascii="Times New Roman" w:hAnsi="Times New Roman"/>
          <w:sz w:val="24"/>
          <w:szCs w:val="24"/>
        </w:rPr>
      </w:pPr>
      <w:r>
        <w:rPr>
          <w:rFonts w:ascii="Times New Roman" w:hAnsi="Times New Roman"/>
          <w:sz w:val="24"/>
          <w:szCs w:val="24"/>
        </w:rPr>
        <w:t>Vaikų globos (rūpybos)</w:t>
      </w:r>
      <w:r w:rsidRPr="0092256C">
        <w:rPr>
          <w:rFonts w:ascii="Times New Roman" w:hAnsi="Times New Roman"/>
          <w:sz w:val="24"/>
          <w:szCs w:val="24"/>
        </w:rPr>
        <w:t xml:space="preserve"> tarnyba</w:t>
      </w:r>
      <w:r>
        <w:rPr>
          <w:rFonts w:ascii="Times New Roman" w:hAnsi="Times New Roman"/>
          <w:sz w:val="24"/>
          <w:szCs w:val="24"/>
        </w:rPr>
        <w:t xml:space="preserve"> teikia stacionarias ir nestacionarias socialines paslaugas.</w:t>
      </w:r>
    </w:p>
    <w:p w:rsidR="004C2CBC" w:rsidRPr="0092256C" w:rsidRDefault="004C2CBC" w:rsidP="004C2CBC">
      <w:pPr>
        <w:ind w:firstLine="720"/>
        <w:rPr>
          <w:rFonts w:ascii="Times New Roman" w:hAnsi="Times New Roman"/>
          <w:sz w:val="24"/>
          <w:szCs w:val="24"/>
        </w:rPr>
      </w:pPr>
      <w:r w:rsidRPr="0092256C">
        <w:rPr>
          <w:rFonts w:ascii="Times New Roman" w:hAnsi="Times New Roman"/>
          <w:sz w:val="24"/>
          <w:szCs w:val="24"/>
        </w:rPr>
        <w:t>Tarnybos veiklos sritys:</w:t>
      </w:r>
    </w:p>
    <w:p w:rsidR="002F1DC5" w:rsidRDefault="004C2CBC" w:rsidP="004C2CBC">
      <w:pPr>
        <w:ind w:firstLine="720"/>
        <w:rPr>
          <w:rFonts w:ascii="Times New Roman" w:hAnsi="Times New Roman"/>
          <w:sz w:val="24"/>
          <w:szCs w:val="24"/>
        </w:rPr>
      </w:pPr>
      <w:r w:rsidRPr="0092256C">
        <w:rPr>
          <w:rFonts w:ascii="Times New Roman" w:hAnsi="Times New Roman"/>
          <w:sz w:val="24"/>
          <w:szCs w:val="24"/>
        </w:rPr>
        <w:t xml:space="preserve">• </w:t>
      </w:r>
      <w:r w:rsidR="00471ACA">
        <w:rPr>
          <w:rFonts w:ascii="Times New Roman" w:hAnsi="Times New Roman"/>
          <w:sz w:val="24"/>
          <w:szCs w:val="24"/>
        </w:rPr>
        <w:t>ilga</w:t>
      </w:r>
      <w:r w:rsidR="002F1DC5">
        <w:rPr>
          <w:rFonts w:ascii="Times New Roman" w:hAnsi="Times New Roman"/>
          <w:sz w:val="24"/>
          <w:szCs w:val="24"/>
        </w:rPr>
        <w:t>laikės</w:t>
      </w:r>
      <w:r w:rsidR="002F1DC5" w:rsidRPr="00857DC4">
        <w:rPr>
          <w:rFonts w:ascii="Times New Roman" w:hAnsi="Times New Roman"/>
          <w:sz w:val="24"/>
          <w:szCs w:val="24"/>
        </w:rPr>
        <w:t xml:space="preserve"> socialinės globos </w:t>
      </w:r>
      <w:r w:rsidR="002F1DC5">
        <w:rPr>
          <w:rFonts w:ascii="Times New Roman" w:hAnsi="Times New Roman"/>
          <w:sz w:val="24"/>
          <w:szCs w:val="24"/>
        </w:rPr>
        <w:t>paslaugo</w:t>
      </w:r>
      <w:r w:rsidR="002F1DC5" w:rsidRPr="00857DC4">
        <w:rPr>
          <w:rFonts w:ascii="Times New Roman" w:hAnsi="Times New Roman"/>
          <w:sz w:val="24"/>
          <w:szCs w:val="24"/>
        </w:rPr>
        <w:t>s</w:t>
      </w:r>
      <w:r w:rsidR="002F1DC5" w:rsidRPr="0092256C">
        <w:rPr>
          <w:rFonts w:ascii="Times New Roman" w:hAnsi="Times New Roman"/>
          <w:sz w:val="24"/>
          <w:szCs w:val="24"/>
        </w:rPr>
        <w:t xml:space="preserve"> </w:t>
      </w:r>
      <w:r w:rsidR="00A43D29">
        <w:rPr>
          <w:rFonts w:ascii="Times New Roman" w:hAnsi="Times New Roman"/>
          <w:sz w:val="24"/>
          <w:szCs w:val="24"/>
        </w:rPr>
        <w:t>be tėvų globos likusiems vaikams</w:t>
      </w:r>
      <w:r w:rsidR="003A23C4">
        <w:rPr>
          <w:rFonts w:ascii="Times New Roman" w:hAnsi="Times New Roman"/>
          <w:sz w:val="24"/>
          <w:szCs w:val="24"/>
        </w:rPr>
        <w:t>;</w:t>
      </w:r>
    </w:p>
    <w:p w:rsidR="002F1DC5" w:rsidRDefault="002F1DC5" w:rsidP="002F1DC5">
      <w:pPr>
        <w:ind w:firstLine="720"/>
        <w:rPr>
          <w:rFonts w:ascii="Times New Roman" w:hAnsi="Times New Roman"/>
          <w:sz w:val="24"/>
          <w:szCs w:val="24"/>
        </w:rPr>
      </w:pPr>
      <w:r w:rsidRPr="0092256C">
        <w:rPr>
          <w:rFonts w:ascii="Times New Roman" w:hAnsi="Times New Roman"/>
          <w:sz w:val="24"/>
          <w:szCs w:val="24"/>
        </w:rPr>
        <w:t xml:space="preserve">• </w:t>
      </w:r>
      <w:r>
        <w:rPr>
          <w:rFonts w:ascii="Times New Roman" w:hAnsi="Times New Roman"/>
          <w:sz w:val="24"/>
          <w:szCs w:val="24"/>
        </w:rPr>
        <w:t xml:space="preserve">trumpalaikės </w:t>
      </w:r>
      <w:r w:rsidRPr="00857DC4">
        <w:rPr>
          <w:rFonts w:ascii="Times New Roman" w:hAnsi="Times New Roman"/>
          <w:sz w:val="24"/>
          <w:szCs w:val="24"/>
        </w:rPr>
        <w:t>socialinės globos bei socialinės priežiūros (intensyvios kr</w:t>
      </w:r>
      <w:r>
        <w:rPr>
          <w:rFonts w:ascii="Times New Roman" w:hAnsi="Times New Roman"/>
          <w:sz w:val="24"/>
          <w:szCs w:val="24"/>
        </w:rPr>
        <w:t>izių įveikimo pagalbos) paslaugo</w:t>
      </w:r>
      <w:r w:rsidRPr="00857DC4">
        <w:rPr>
          <w:rFonts w:ascii="Times New Roman" w:hAnsi="Times New Roman"/>
          <w:sz w:val="24"/>
          <w:szCs w:val="24"/>
        </w:rPr>
        <w:t>s</w:t>
      </w:r>
      <w:r w:rsidRPr="0092256C">
        <w:rPr>
          <w:rFonts w:ascii="Times New Roman" w:hAnsi="Times New Roman"/>
          <w:sz w:val="24"/>
          <w:szCs w:val="24"/>
        </w:rPr>
        <w:t xml:space="preserve"> </w:t>
      </w:r>
      <w:r w:rsidR="00A43D29">
        <w:rPr>
          <w:rFonts w:ascii="Times New Roman" w:hAnsi="Times New Roman"/>
          <w:sz w:val="24"/>
          <w:szCs w:val="24"/>
        </w:rPr>
        <w:t>be tėvų globos likusiems vaikams ir socialinės rizikos vaikams</w:t>
      </w:r>
      <w:r w:rsidR="003A23C4">
        <w:rPr>
          <w:rFonts w:ascii="Times New Roman" w:hAnsi="Times New Roman"/>
          <w:sz w:val="24"/>
          <w:szCs w:val="24"/>
        </w:rPr>
        <w:t>;</w:t>
      </w:r>
    </w:p>
    <w:p w:rsidR="00857DC4" w:rsidRPr="00857DC4" w:rsidRDefault="00471ACA" w:rsidP="00BB3C94">
      <w:pPr>
        <w:ind w:firstLine="720"/>
        <w:rPr>
          <w:rFonts w:ascii="Times New Roman" w:hAnsi="Times New Roman"/>
          <w:sz w:val="24"/>
          <w:szCs w:val="24"/>
        </w:rPr>
      </w:pPr>
      <w:r w:rsidRPr="0092256C">
        <w:rPr>
          <w:rFonts w:ascii="Times New Roman" w:hAnsi="Times New Roman"/>
          <w:sz w:val="24"/>
          <w:szCs w:val="24"/>
        </w:rPr>
        <w:t>•</w:t>
      </w:r>
      <w:r w:rsidR="00BB3C94">
        <w:rPr>
          <w:rFonts w:ascii="Times New Roman" w:hAnsi="Times New Roman"/>
          <w:sz w:val="24"/>
          <w:szCs w:val="24"/>
        </w:rPr>
        <w:t xml:space="preserve"> pagalbos globėjams (rūpintojams) ir įvaikintojams</w:t>
      </w:r>
      <w:r w:rsidR="00AC71A5">
        <w:rPr>
          <w:rFonts w:ascii="Times New Roman" w:hAnsi="Times New Roman"/>
          <w:sz w:val="24"/>
          <w:szCs w:val="24"/>
        </w:rPr>
        <w:t xml:space="preserve"> paslaugo</w:t>
      </w:r>
      <w:r w:rsidR="00BB3C94">
        <w:rPr>
          <w:rFonts w:ascii="Times New Roman" w:hAnsi="Times New Roman"/>
          <w:sz w:val="24"/>
          <w:szCs w:val="24"/>
        </w:rPr>
        <w:t>s.</w:t>
      </w:r>
    </w:p>
    <w:p w:rsidR="003971C0" w:rsidRPr="007418FF" w:rsidRDefault="003971C0" w:rsidP="00CA2647">
      <w:pPr>
        <w:pStyle w:val="Pagrindinistekstas"/>
        <w:ind w:left="360" w:right="-1"/>
        <w:rPr>
          <w:sz w:val="18"/>
          <w:szCs w:val="18"/>
        </w:rPr>
      </w:pPr>
    </w:p>
    <w:p w:rsidR="00E12901" w:rsidRPr="004457D5" w:rsidRDefault="003971C0" w:rsidP="00E12901">
      <w:pPr>
        <w:pStyle w:val="Pagrindinistekstas"/>
        <w:ind w:left="360" w:right="-1"/>
        <w:rPr>
          <w:b/>
          <w:color w:val="4F81BD" w:themeColor="accent1"/>
          <w:sz w:val="24"/>
        </w:rPr>
      </w:pPr>
      <w:r w:rsidRPr="004457D5">
        <w:rPr>
          <w:b/>
          <w:color w:val="4F81BD" w:themeColor="accent1"/>
          <w:sz w:val="24"/>
        </w:rPr>
        <w:t xml:space="preserve">2.3.1. Trumpalaikės ir ilgalaikės </w:t>
      </w:r>
      <w:r w:rsidR="001054E6" w:rsidRPr="004457D5">
        <w:rPr>
          <w:b/>
          <w:color w:val="4F81BD" w:themeColor="accent1"/>
          <w:sz w:val="24"/>
        </w:rPr>
        <w:t xml:space="preserve">socialinės </w:t>
      </w:r>
      <w:r w:rsidR="00E12901" w:rsidRPr="004457D5">
        <w:rPr>
          <w:b/>
          <w:color w:val="4F81BD" w:themeColor="accent1"/>
          <w:sz w:val="24"/>
        </w:rPr>
        <w:t>globos paslaugos</w:t>
      </w:r>
    </w:p>
    <w:p w:rsidR="00E12901" w:rsidRPr="007418FF" w:rsidRDefault="00E12901" w:rsidP="00E12901">
      <w:pPr>
        <w:pStyle w:val="Pagrindinistekstas"/>
        <w:ind w:left="0" w:right="-1"/>
        <w:rPr>
          <w:sz w:val="18"/>
          <w:szCs w:val="18"/>
        </w:rPr>
      </w:pPr>
    </w:p>
    <w:p w:rsidR="00435F6F" w:rsidRDefault="00E12901" w:rsidP="00E12901">
      <w:pPr>
        <w:pStyle w:val="Pagrindinistekstas"/>
        <w:tabs>
          <w:tab w:val="left" w:pos="709"/>
        </w:tabs>
        <w:ind w:left="0" w:right="-1"/>
        <w:rPr>
          <w:sz w:val="24"/>
        </w:rPr>
      </w:pPr>
      <w:r>
        <w:rPr>
          <w:sz w:val="24"/>
        </w:rPr>
        <w:tab/>
        <w:t>T</w:t>
      </w:r>
      <w:r w:rsidR="009F76C3" w:rsidRPr="009F76C3">
        <w:rPr>
          <w:sz w:val="24"/>
        </w:rPr>
        <w:t>rumpalaikė</w:t>
      </w:r>
      <w:r w:rsidR="00462E24">
        <w:rPr>
          <w:sz w:val="24"/>
        </w:rPr>
        <w:t>s</w:t>
      </w:r>
      <w:r w:rsidR="009F76C3" w:rsidRPr="009F76C3">
        <w:rPr>
          <w:sz w:val="24"/>
        </w:rPr>
        <w:t xml:space="preserve"> ir ilgalaikė</w:t>
      </w:r>
      <w:r w:rsidR="00462E24">
        <w:rPr>
          <w:sz w:val="24"/>
        </w:rPr>
        <w:t>s</w:t>
      </w:r>
      <w:r w:rsidR="009F76C3" w:rsidRPr="009F76C3">
        <w:rPr>
          <w:sz w:val="24"/>
        </w:rPr>
        <w:t xml:space="preserve"> socialinė</w:t>
      </w:r>
      <w:r w:rsidR="00462E24">
        <w:rPr>
          <w:sz w:val="24"/>
        </w:rPr>
        <w:t>s globos bei</w:t>
      </w:r>
      <w:r w:rsidR="009F76C3" w:rsidRPr="009F76C3">
        <w:rPr>
          <w:sz w:val="24"/>
        </w:rPr>
        <w:t xml:space="preserve"> </w:t>
      </w:r>
      <w:r w:rsidR="00462E24" w:rsidRPr="009F76C3">
        <w:rPr>
          <w:sz w:val="24"/>
        </w:rPr>
        <w:t xml:space="preserve">socialinės priežiūros (intensyvios krizių įveikimo pagalbos) paslaugos </w:t>
      </w:r>
      <w:r w:rsidR="00462E24">
        <w:rPr>
          <w:sz w:val="24"/>
        </w:rPr>
        <w:t>teikiamos</w:t>
      </w:r>
      <w:r>
        <w:rPr>
          <w:sz w:val="24"/>
        </w:rPr>
        <w:t xml:space="preserve"> </w:t>
      </w:r>
      <w:r w:rsidR="00462E24">
        <w:rPr>
          <w:sz w:val="24"/>
        </w:rPr>
        <w:t>tėvų globos netekusiam vaikui ir socialinės rizikos vaikui</w:t>
      </w:r>
      <w:r w:rsidR="009F76C3" w:rsidRPr="009F76C3">
        <w:rPr>
          <w:sz w:val="24"/>
        </w:rPr>
        <w:t>.</w:t>
      </w:r>
    </w:p>
    <w:p w:rsidR="00462E24" w:rsidRPr="004D0097" w:rsidRDefault="00435F6F" w:rsidP="00E12901">
      <w:pPr>
        <w:pStyle w:val="Pagrindinistekstas"/>
        <w:tabs>
          <w:tab w:val="left" w:pos="709"/>
        </w:tabs>
        <w:ind w:left="0" w:right="-1"/>
        <w:rPr>
          <w:b/>
          <w:i/>
          <w:sz w:val="20"/>
          <w:szCs w:val="20"/>
        </w:rPr>
      </w:pPr>
      <w:r>
        <w:rPr>
          <w:b/>
          <w:i/>
          <w:sz w:val="24"/>
        </w:rPr>
        <w:tab/>
      </w:r>
    </w:p>
    <w:p w:rsidR="008E4A9B" w:rsidRPr="001F3C0F" w:rsidRDefault="008E4A9B" w:rsidP="008E4A9B">
      <w:pPr>
        <w:pStyle w:val="Pagrindinistekstas"/>
        <w:tabs>
          <w:tab w:val="left" w:pos="709"/>
        </w:tabs>
        <w:ind w:left="0" w:right="-1"/>
        <w:jc w:val="center"/>
        <w:rPr>
          <w:b/>
          <w:i/>
          <w:sz w:val="24"/>
        </w:rPr>
      </w:pPr>
      <w:r w:rsidRPr="006E20E7">
        <w:rPr>
          <w:b/>
          <w:i/>
          <w:sz w:val="24"/>
        </w:rPr>
        <w:t>Globojamų (rūpinamų</w:t>
      </w:r>
      <w:r>
        <w:rPr>
          <w:b/>
          <w:i/>
          <w:sz w:val="24"/>
        </w:rPr>
        <w:t xml:space="preserve">) bei paslaugas gaunančių vaikų skaičiaus kaita per 2015 </w:t>
      </w:r>
      <w:r w:rsidRPr="006E20E7">
        <w:rPr>
          <w:b/>
          <w:i/>
          <w:sz w:val="24"/>
        </w:rPr>
        <w:t>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10"/>
        <w:gridCol w:w="23"/>
        <w:gridCol w:w="423"/>
        <w:gridCol w:w="15"/>
        <w:gridCol w:w="429"/>
        <w:gridCol w:w="69"/>
        <w:gridCol w:w="480"/>
        <w:gridCol w:w="18"/>
        <w:gridCol w:w="522"/>
        <w:gridCol w:w="40"/>
        <w:gridCol w:w="8"/>
        <w:gridCol w:w="492"/>
        <w:gridCol w:w="64"/>
        <w:gridCol w:w="476"/>
        <w:gridCol w:w="70"/>
        <w:gridCol w:w="21"/>
        <w:gridCol w:w="418"/>
        <w:gridCol w:w="101"/>
        <w:gridCol w:w="48"/>
        <w:gridCol w:w="422"/>
        <w:gridCol w:w="82"/>
        <w:gridCol w:w="63"/>
        <w:gridCol w:w="484"/>
        <w:gridCol w:w="83"/>
        <w:gridCol w:w="463"/>
        <w:gridCol w:w="104"/>
        <w:gridCol w:w="418"/>
        <w:gridCol w:w="7"/>
        <w:gridCol w:w="436"/>
        <w:gridCol w:w="567"/>
      </w:tblGrid>
      <w:tr w:rsidR="008E4A9B" w:rsidRPr="006E20E7" w:rsidTr="00F72297">
        <w:trPr>
          <w:cantSplit/>
        </w:trPr>
        <w:tc>
          <w:tcPr>
            <w:tcW w:w="293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Rodikliai</w:t>
            </w:r>
          </w:p>
        </w:tc>
        <w:tc>
          <w:tcPr>
            <w:tcW w:w="6279" w:type="dxa"/>
            <w:gridSpan w:val="28"/>
            <w:tcBorders>
              <w:top w:val="single" w:sz="12"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Mėnesiai</w:t>
            </w:r>
          </w:p>
        </w:tc>
        <w:tc>
          <w:tcPr>
            <w:tcW w:w="567" w:type="dxa"/>
            <w:vMerge w:val="restart"/>
            <w:tcBorders>
              <w:top w:val="single" w:sz="12"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vAlign w:val="center"/>
          </w:tcPr>
          <w:p w:rsidR="008E4A9B" w:rsidRPr="006B3F0C" w:rsidRDefault="008E4A9B" w:rsidP="009F5E10">
            <w:pPr>
              <w:tabs>
                <w:tab w:val="left" w:pos="7575"/>
              </w:tabs>
              <w:jc w:val="center"/>
              <w:rPr>
                <w:rFonts w:ascii="Times New Roman" w:hAnsi="Times New Roman"/>
                <w:b/>
                <w:sz w:val="20"/>
                <w:szCs w:val="20"/>
              </w:rPr>
            </w:pPr>
            <w:r>
              <w:rPr>
                <w:rFonts w:ascii="Times New Roman" w:hAnsi="Times New Roman"/>
                <w:b/>
                <w:sz w:val="20"/>
                <w:szCs w:val="20"/>
              </w:rPr>
              <w:t>Iš viso</w:t>
            </w:r>
          </w:p>
        </w:tc>
      </w:tr>
      <w:tr w:rsidR="008E4A9B" w:rsidRPr="004D0097" w:rsidTr="00F72297">
        <w:trPr>
          <w:cantSplit/>
        </w:trPr>
        <w:tc>
          <w:tcPr>
            <w:tcW w:w="293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6E20E7" w:rsidRDefault="008E4A9B" w:rsidP="009F5E10">
            <w:pPr>
              <w:tabs>
                <w:tab w:val="left" w:pos="7575"/>
              </w:tabs>
              <w:jc w:val="center"/>
              <w:rPr>
                <w:rFonts w:ascii="Times New Roman" w:hAnsi="Times New Roman"/>
                <w:sz w:val="24"/>
                <w:szCs w:val="24"/>
              </w:rPr>
            </w:pPr>
          </w:p>
        </w:tc>
        <w:tc>
          <w:tcPr>
            <w:tcW w:w="461"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01</w:t>
            </w:r>
          </w:p>
        </w:tc>
        <w:tc>
          <w:tcPr>
            <w:tcW w:w="42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02</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03</w:t>
            </w:r>
          </w:p>
        </w:tc>
        <w:tc>
          <w:tcPr>
            <w:tcW w:w="562"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04</w:t>
            </w:r>
          </w:p>
        </w:tc>
        <w:tc>
          <w:tcPr>
            <w:tcW w:w="564"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05</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06</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07</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08</w:t>
            </w:r>
          </w:p>
        </w:tc>
        <w:tc>
          <w:tcPr>
            <w:tcW w:w="567"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09</w:t>
            </w:r>
          </w:p>
        </w:tc>
        <w:tc>
          <w:tcPr>
            <w:tcW w:w="567"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10</w:t>
            </w:r>
          </w:p>
        </w:tc>
        <w:tc>
          <w:tcPr>
            <w:tcW w:w="42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11</w:t>
            </w:r>
          </w:p>
        </w:tc>
        <w:tc>
          <w:tcPr>
            <w:tcW w:w="436"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F72297" w:rsidRDefault="008E4A9B" w:rsidP="009F5E10">
            <w:pPr>
              <w:tabs>
                <w:tab w:val="left" w:pos="7575"/>
              </w:tabs>
              <w:jc w:val="center"/>
              <w:rPr>
                <w:rFonts w:ascii="Times New Roman" w:hAnsi="Times New Roman"/>
                <w:sz w:val="16"/>
                <w:szCs w:val="16"/>
              </w:rPr>
            </w:pPr>
            <w:r w:rsidRPr="00F72297">
              <w:rPr>
                <w:rFonts w:ascii="Times New Roman" w:hAnsi="Times New Roman"/>
                <w:sz w:val="16"/>
                <w:szCs w:val="16"/>
              </w:rPr>
              <w:t>12</w:t>
            </w:r>
          </w:p>
        </w:tc>
        <w:tc>
          <w:tcPr>
            <w:tcW w:w="567" w:type="dxa"/>
            <w:vMerge/>
            <w:tcBorders>
              <w:top w:val="single" w:sz="4" w:space="0" w:color="auto"/>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4D0097" w:rsidRDefault="008E4A9B" w:rsidP="009F5E10">
            <w:pPr>
              <w:rPr>
                <w:rFonts w:ascii="Times New Roman" w:hAnsi="Times New Roman"/>
              </w:rPr>
            </w:pPr>
          </w:p>
        </w:tc>
      </w:tr>
      <w:tr w:rsidR="008E4A9B" w:rsidRPr="004D0097" w:rsidTr="00F72297">
        <w:tc>
          <w:tcPr>
            <w:tcW w:w="293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rPr>
                <w:rFonts w:ascii="Times New Roman" w:hAnsi="Times New Roman"/>
                <w:b/>
              </w:rPr>
            </w:pPr>
            <w:r w:rsidRPr="004D0097">
              <w:rPr>
                <w:rFonts w:ascii="Times New Roman" w:hAnsi="Times New Roman"/>
                <w:b/>
              </w:rPr>
              <w:t>Vaikų sk. metų pradžioje</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10</w:t>
            </w:r>
          </w:p>
        </w:tc>
      </w:tr>
      <w:tr w:rsidR="008E4A9B" w:rsidRPr="004D0097" w:rsidTr="00F72297">
        <w:trPr>
          <w:cantSplit/>
          <w:trHeight w:val="252"/>
        </w:trPr>
        <w:tc>
          <w:tcPr>
            <w:tcW w:w="425" w:type="dxa"/>
            <w:vMerge w:val="restart"/>
            <w:tcBorders>
              <w:top w:val="single" w:sz="8"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mergaitės</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0D7234" w:rsidP="009F5E10">
            <w:pPr>
              <w:tabs>
                <w:tab w:val="left" w:pos="7575"/>
              </w:tabs>
              <w:jc w:val="center"/>
              <w:rPr>
                <w:rFonts w:ascii="Times New Roman" w:hAnsi="Times New Roman"/>
                <w:b/>
              </w:rPr>
            </w:pPr>
            <w:r w:rsidRPr="004D0097">
              <w:rPr>
                <w:rFonts w:ascii="Times New Roman" w:hAnsi="Times New Roman"/>
                <w:b/>
              </w:rPr>
              <w:t>6</w:t>
            </w:r>
          </w:p>
        </w:tc>
      </w:tr>
      <w:tr w:rsidR="008E4A9B" w:rsidRPr="004D0097" w:rsidTr="00F72297">
        <w:trPr>
          <w:cantSplit/>
          <w:trHeight w:val="227"/>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berniukai</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4</w:t>
            </w:r>
          </w:p>
        </w:tc>
      </w:tr>
      <w:tr w:rsidR="008E4A9B" w:rsidRPr="004D009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laikinoji globa</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2</w:t>
            </w:r>
          </w:p>
        </w:tc>
      </w:tr>
      <w:tr w:rsidR="008E4A9B" w:rsidRPr="004D009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nuolatinė globa</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7</w:t>
            </w:r>
          </w:p>
        </w:tc>
      </w:tr>
      <w:tr w:rsidR="000D7234" w:rsidRPr="004D0097" w:rsidTr="00F72297">
        <w:trPr>
          <w:cantSplit/>
          <w:trHeight w:val="253"/>
        </w:trPr>
        <w:tc>
          <w:tcPr>
            <w:tcW w:w="425" w:type="dxa"/>
            <w:tcBorders>
              <w:left w:val="single" w:sz="12" w:space="0" w:color="8DB3E2" w:themeColor="text2" w:themeTint="66"/>
              <w:right w:val="single" w:sz="8" w:space="0" w:color="8DB3E2" w:themeColor="text2" w:themeTint="66"/>
            </w:tcBorders>
            <w:shd w:val="clear" w:color="auto" w:fill="auto"/>
            <w:vAlign w:val="center"/>
          </w:tcPr>
          <w:p w:rsidR="000D7234" w:rsidRPr="004D0097" w:rsidRDefault="000D7234"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0D7234" w:rsidRPr="004D0097" w:rsidRDefault="000D7234" w:rsidP="009F5E10">
            <w:pPr>
              <w:tabs>
                <w:tab w:val="left" w:pos="7575"/>
              </w:tabs>
              <w:rPr>
                <w:rFonts w:ascii="Times New Roman" w:hAnsi="Times New Roman"/>
              </w:rPr>
            </w:pPr>
            <w:r w:rsidRPr="004D0097">
              <w:rPr>
                <w:rFonts w:ascii="Times New Roman" w:hAnsi="Times New Roman"/>
              </w:rPr>
              <w:t>paskirtos paslaugos</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0D7234" w:rsidRPr="004D0097" w:rsidRDefault="000D7234"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0D7234" w:rsidRPr="004D0097" w:rsidRDefault="000D7234" w:rsidP="009F5E10">
            <w:pPr>
              <w:tabs>
                <w:tab w:val="left" w:pos="7575"/>
              </w:tabs>
              <w:jc w:val="center"/>
              <w:rPr>
                <w:rFonts w:ascii="Times New Roman" w:hAnsi="Times New Roman"/>
                <w:b/>
              </w:rPr>
            </w:pPr>
            <w:r w:rsidRPr="004D0097">
              <w:rPr>
                <w:rFonts w:ascii="Times New Roman" w:hAnsi="Times New Roman"/>
                <w:b/>
              </w:rPr>
              <w:t>1</w:t>
            </w:r>
          </w:p>
        </w:tc>
      </w:tr>
      <w:tr w:rsidR="008E4A9B" w:rsidRPr="004D0097" w:rsidTr="00F72297">
        <w:tc>
          <w:tcPr>
            <w:tcW w:w="2935" w:type="dxa"/>
            <w:gridSpan w:val="2"/>
            <w:tcBorders>
              <w:top w:val="single" w:sz="12" w:space="0" w:color="8DB3E2" w:themeColor="text2" w:themeTint="66"/>
              <w:left w:val="single" w:sz="12" w:space="0" w:color="8DB3E2" w:themeColor="text2" w:themeTint="66"/>
              <w:bottom w:val="single" w:sz="2" w:space="0" w:color="auto"/>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Atvyko per metus, iš viso:</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26</w:t>
            </w:r>
          </w:p>
        </w:tc>
      </w:tr>
      <w:tr w:rsidR="008E4A9B" w:rsidRPr="004D0097" w:rsidTr="00F72297">
        <w:trPr>
          <w:cantSplit/>
        </w:trPr>
        <w:tc>
          <w:tcPr>
            <w:tcW w:w="425" w:type="dxa"/>
            <w:vMerge w:val="restart"/>
            <w:tcBorders>
              <w:top w:val="single" w:sz="8" w:space="0" w:color="8DB3E2" w:themeColor="text2" w:themeTint="66"/>
              <w:left w:val="single" w:sz="12" w:space="0" w:color="8DB3E2" w:themeColor="text2" w:themeTint="66"/>
              <w:bottom w:val="single" w:sz="12" w:space="0" w:color="auto"/>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tėvų</w:t>
            </w:r>
          </w:p>
        </w:tc>
        <w:tc>
          <w:tcPr>
            <w:tcW w:w="4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2</w:t>
            </w:r>
          </w:p>
        </w:tc>
        <w:tc>
          <w:tcPr>
            <w:tcW w:w="444"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3</w:t>
            </w:r>
          </w:p>
        </w:tc>
        <w:tc>
          <w:tcPr>
            <w:tcW w:w="57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2</w:t>
            </w:r>
          </w:p>
        </w:tc>
        <w:tc>
          <w:tcPr>
            <w:tcW w:w="55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4</w:t>
            </w: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7</w:t>
            </w: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2"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7"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5</w:t>
            </w: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2</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25</w:t>
            </w:r>
          </w:p>
        </w:tc>
      </w:tr>
      <w:tr w:rsidR="008E4A9B" w:rsidRPr="004D0097" w:rsidTr="00F72297">
        <w:trPr>
          <w:cantSplit/>
        </w:trPr>
        <w:tc>
          <w:tcPr>
            <w:tcW w:w="425" w:type="dxa"/>
            <w:vMerge/>
            <w:tcBorders>
              <w:top w:val="single" w:sz="8" w:space="0" w:color="8DB3E2" w:themeColor="text2" w:themeTint="66"/>
              <w:left w:val="single" w:sz="12" w:space="0" w:color="8DB3E2" w:themeColor="text2" w:themeTint="66"/>
              <w:bottom w:val="single" w:sz="12" w:space="0" w:color="auto"/>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šeimų (artimų giminaičių, globėjų )</w:t>
            </w:r>
          </w:p>
        </w:tc>
        <w:tc>
          <w:tcPr>
            <w:tcW w:w="4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444"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7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52"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7"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1</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1</w:t>
            </w:r>
          </w:p>
        </w:tc>
      </w:tr>
      <w:tr w:rsidR="008E4A9B" w:rsidRPr="004D0097" w:rsidTr="00F72297">
        <w:trPr>
          <w:cantSplit/>
          <w:trHeight w:val="302"/>
        </w:trPr>
        <w:tc>
          <w:tcPr>
            <w:tcW w:w="425" w:type="dxa"/>
            <w:vMerge/>
            <w:tcBorders>
              <w:top w:val="single" w:sz="2" w:space="0" w:color="auto"/>
              <w:left w:val="single" w:sz="12" w:space="0" w:color="8DB3E2" w:themeColor="text2" w:themeTint="66"/>
              <w:bottom w:val="single" w:sz="12" w:space="0" w:color="auto"/>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10" w:type="dxa"/>
            <w:tcBorders>
              <w:top w:val="single" w:sz="8" w:space="0" w:color="8DB3E2" w:themeColor="text2" w:themeTint="66"/>
              <w:left w:val="single" w:sz="8" w:space="0" w:color="8DB3E2" w:themeColor="text2" w:themeTint="66"/>
              <w:bottom w:val="single" w:sz="1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kitur</w:t>
            </w:r>
          </w:p>
        </w:tc>
        <w:tc>
          <w:tcPr>
            <w:tcW w:w="4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4"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0"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5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52"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7"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2" w:space="0" w:color="auto"/>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p>
        </w:tc>
      </w:tr>
      <w:tr w:rsidR="008E4A9B" w:rsidRPr="004D0097" w:rsidTr="00F72297">
        <w:tc>
          <w:tcPr>
            <w:tcW w:w="293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lastRenderedPageBreak/>
              <w:t>Išvyko per metus, iš viso:</w:t>
            </w:r>
          </w:p>
        </w:tc>
        <w:tc>
          <w:tcPr>
            <w:tcW w:w="6279" w:type="dxa"/>
            <w:gridSpan w:val="28"/>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23</w:t>
            </w:r>
          </w:p>
        </w:tc>
      </w:tr>
      <w:tr w:rsidR="008E4A9B" w:rsidRPr="004D0097" w:rsidTr="00F72297">
        <w:trPr>
          <w:cantSplit/>
          <w:trHeight w:val="278"/>
        </w:trPr>
        <w:tc>
          <w:tcPr>
            <w:tcW w:w="425" w:type="dxa"/>
            <w:vMerge w:val="restart"/>
            <w:tcBorders>
              <w:top w:val="single" w:sz="8"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pas tėvus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2</w:t>
            </w:r>
          </w:p>
        </w:tc>
        <w:tc>
          <w:tcPr>
            <w:tcW w:w="513"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3</w:t>
            </w: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9</w:t>
            </w: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2</w:t>
            </w: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2</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18</w:t>
            </w:r>
          </w:p>
        </w:tc>
      </w:tr>
      <w:tr w:rsidR="008E4A9B" w:rsidRPr="004D0097" w:rsidTr="00F72297">
        <w:trPr>
          <w:cantSplit/>
          <w:trHeight w:val="70"/>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į kitas institucijas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p>
        </w:tc>
      </w:tr>
      <w:tr w:rsidR="008E4A9B" w:rsidRPr="004D0097" w:rsidTr="00F72297">
        <w:trPr>
          <w:cantSplit/>
          <w:trHeight w:val="70"/>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pas globėjus (rūpintojus)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1</w:t>
            </w:r>
          </w:p>
        </w:tc>
        <w:tc>
          <w:tcPr>
            <w:tcW w:w="48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FFFFFF" w:themeFill="background1"/>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1</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1</w:t>
            </w: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3</w:t>
            </w:r>
          </w:p>
        </w:tc>
      </w:tr>
      <w:tr w:rsidR="008E4A9B" w:rsidRPr="004D0097" w:rsidTr="00F72297">
        <w:trPr>
          <w:cantSplit/>
          <w:trHeight w:val="70"/>
        </w:trPr>
        <w:tc>
          <w:tcPr>
            <w:tcW w:w="425" w:type="dxa"/>
            <w:vMerge/>
            <w:tcBorders>
              <w:left w:val="single" w:sz="12" w:space="0" w:color="8DB3E2" w:themeColor="text2" w:themeTint="66"/>
              <w:bottom w:val="single" w:sz="18"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pas įtėvius</w:t>
            </w:r>
          </w:p>
        </w:tc>
        <w:tc>
          <w:tcPr>
            <w:tcW w:w="423"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6"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4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p>
        </w:tc>
      </w:tr>
      <w:tr w:rsidR="008E4A9B" w:rsidRPr="004D0097" w:rsidTr="00F72297">
        <w:trPr>
          <w:cantSplit/>
          <w:trHeight w:val="70"/>
        </w:trPr>
        <w:tc>
          <w:tcPr>
            <w:tcW w:w="425" w:type="dxa"/>
            <w:tcBorders>
              <w:left w:val="single" w:sz="12" w:space="0" w:color="8DB3E2" w:themeColor="text2" w:themeTint="66"/>
              <w:bottom w:val="single" w:sz="18" w:space="0" w:color="8DB3E2" w:themeColor="text2" w:themeTint="66"/>
              <w:right w:val="single" w:sz="8" w:space="0" w:color="8DB3E2" w:themeColor="text2" w:themeTint="66"/>
            </w:tcBorders>
            <w:shd w:val="clear" w:color="auto" w:fill="auto"/>
            <w:vAlign w:val="center"/>
          </w:tcPr>
          <w:p w:rsidR="008E4A9B" w:rsidRPr="004D0097" w:rsidRDefault="008E4A9B" w:rsidP="009F5E10">
            <w:pP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kitur (mokytis, gyv. savarankiškai, kt.)</w:t>
            </w:r>
          </w:p>
        </w:tc>
        <w:tc>
          <w:tcPr>
            <w:tcW w:w="423"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13"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480"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0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62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1</w:t>
            </w:r>
          </w:p>
        </w:tc>
        <w:tc>
          <w:tcPr>
            <w:tcW w:w="546"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22"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1</w:t>
            </w:r>
          </w:p>
        </w:tc>
        <w:tc>
          <w:tcPr>
            <w:tcW w:w="44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2</w:t>
            </w:r>
          </w:p>
        </w:tc>
      </w:tr>
      <w:tr w:rsidR="008E4A9B" w:rsidRPr="004D0097" w:rsidTr="00F72297">
        <w:tc>
          <w:tcPr>
            <w:tcW w:w="2958" w:type="dxa"/>
            <w:gridSpan w:val="3"/>
            <w:tcBorders>
              <w:top w:val="single" w:sz="12" w:space="0" w:color="8DB3E2" w:themeColor="text2" w:themeTint="66"/>
              <w:left w:val="single" w:sz="12" w:space="0" w:color="8DB3E2" w:themeColor="text2" w:themeTint="66"/>
              <w:bottom w:val="single" w:sz="4" w:space="0" w:color="auto"/>
              <w:right w:val="single" w:sz="8" w:space="0" w:color="8DB3E2" w:themeColor="text2" w:themeTint="66"/>
            </w:tcBorders>
            <w:shd w:val="clear" w:color="auto" w:fill="auto"/>
            <w:vAlign w:val="center"/>
          </w:tcPr>
          <w:p w:rsidR="008E4A9B" w:rsidRPr="004D0097" w:rsidRDefault="008E4A9B" w:rsidP="009F5E10">
            <w:pPr>
              <w:tabs>
                <w:tab w:val="left" w:pos="7575"/>
              </w:tabs>
              <w:rPr>
                <w:rFonts w:ascii="Times New Roman" w:hAnsi="Times New Roman"/>
                <w:b/>
              </w:rPr>
            </w:pPr>
            <w:r w:rsidRPr="004D0097">
              <w:rPr>
                <w:rFonts w:ascii="Times New Roman" w:hAnsi="Times New Roman"/>
                <w:b/>
              </w:rPr>
              <w:t>Vaikų sk. metų pabaigoje</w:t>
            </w:r>
          </w:p>
        </w:tc>
        <w:tc>
          <w:tcPr>
            <w:tcW w:w="6256" w:type="dxa"/>
            <w:gridSpan w:val="27"/>
            <w:tcBorders>
              <w:top w:val="single" w:sz="12" w:space="0" w:color="8DB3E2" w:themeColor="text2" w:themeTint="66"/>
              <w:left w:val="single" w:sz="8" w:space="0" w:color="8DB3E2" w:themeColor="text2" w:themeTint="66"/>
              <w:bottom w:val="single" w:sz="12" w:space="0" w:color="8DB3E2" w:themeColor="text2" w:themeTint="66"/>
              <w:right w:val="single" w:sz="4"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rPr>
            </w:pPr>
          </w:p>
        </w:tc>
        <w:tc>
          <w:tcPr>
            <w:tcW w:w="567" w:type="dxa"/>
            <w:tcBorders>
              <w:top w:val="single" w:sz="12" w:space="0" w:color="8DB3E2" w:themeColor="text2" w:themeTint="66"/>
              <w:left w:val="single" w:sz="4" w:space="0" w:color="8DB3E2" w:themeColor="text2" w:themeTint="66"/>
              <w:bottom w:val="single" w:sz="4" w:space="0" w:color="auto"/>
              <w:right w:val="single" w:sz="12" w:space="0" w:color="8DB3E2" w:themeColor="text2" w:themeTint="66"/>
            </w:tcBorders>
            <w:shd w:val="clear" w:color="auto" w:fill="C6D9F1" w:themeFill="text2" w:themeFillTint="33"/>
            <w:vAlign w:val="center"/>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13</w:t>
            </w:r>
          </w:p>
        </w:tc>
      </w:tr>
      <w:tr w:rsidR="008E4A9B" w:rsidRPr="006E20E7" w:rsidTr="00F72297">
        <w:trPr>
          <w:cantSplit/>
          <w:trHeight w:val="285"/>
        </w:trPr>
        <w:tc>
          <w:tcPr>
            <w:tcW w:w="425" w:type="dxa"/>
            <w:vMerge w:val="restart"/>
            <w:tcBorders>
              <w:top w:val="single" w:sz="12"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12"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mergaitės</w:t>
            </w:r>
          </w:p>
        </w:tc>
        <w:tc>
          <w:tcPr>
            <w:tcW w:w="6256" w:type="dxa"/>
            <w:gridSpan w:val="27"/>
            <w:tcBorders>
              <w:top w:val="single" w:sz="4" w:space="0" w:color="auto"/>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4"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6</w:t>
            </w:r>
          </w:p>
        </w:tc>
      </w:tr>
      <w:tr w:rsidR="008E4A9B" w:rsidRPr="006E20E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berniukai</w:t>
            </w:r>
          </w:p>
        </w:tc>
        <w:tc>
          <w:tcPr>
            <w:tcW w:w="6256" w:type="dxa"/>
            <w:gridSpan w:val="27"/>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7</w:t>
            </w:r>
          </w:p>
        </w:tc>
      </w:tr>
      <w:tr w:rsidR="008E4A9B" w:rsidRPr="006E20E7" w:rsidTr="00F72297">
        <w:trPr>
          <w:cantSplit/>
          <w:trHeight w:val="253"/>
        </w:trPr>
        <w:tc>
          <w:tcPr>
            <w:tcW w:w="425" w:type="dxa"/>
            <w:vMerge/>
            <w:tcBorders>
              <w:left w:val="single" w:sz="12"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laikinoji globa</w:t>
            </w:r>
          </w:p>
        </w:tc>
        <w:tc>
          <w:tcPr>
            <w:tcW w:w="6256" w:type="dxa"/>
            <w:gridSpan w:val="27"/>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5</w:t>
            </w:r>
          </w:p>
        </w:tc>
      </w:tr>
      <w:tr w:rsidR="008E4A9B" w:rsidRPr="006E20E7" w:rsidTr="006C3169">
        <w:trPr>
          <w:cantSplit/>
          <w:trHeight w:val="253"/>
        </w:trPr>
        <w:tc>
          <w:tcPr>
            <w:tcW w:w="425" w:type="dxa"/>
            <w:vMerge/>
            <w:tcBorders>
              <w:left w:val="single" w:sz="12" w:space="0" w:color="8DB3E2" w:themeColor="text2" w:themeTint="66"/>
              <w:bottom w:val="single" w:sz="4" w:space="0" w:color="8DB3E2" w:themeColor="text2" w:themeTint="66"/>
              <w:right w:val="single" w:sz="8" w:space="0" w:color="8DB3E2" w:themeColor="text2" w:themeTint="66"/>
            </w:tcBorders>
            <w:shd w:val="clear" w:color="auto" w:fill="auto"/>
            <w:vAlign w:val="center"/>
          </w:tcPr>
          <w:p w:rsidR="008E4A9B" w:rsidRPr="004D0097" w:rsidRDefault="008E4A9B" w:rsidP="009F5E10">
            <w:pPr>
              <w:tabs>
                <w:tab w:val="left" w:pos="7575"/>
              </w:tabs>
              <w:jc w:val="center"/>
              <w:rPr>
                <w:rFonts w:ascii="Times New Roman" w:hAnsi="Times New Roman"/>
              </w:rPr>
            </w:pPr>
          </w:p>
        </w:tc>
        <w:tc>
          <w:tcPr>
            <w:tcW w:w="253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r w:rsidRPr="004D0097">
              <w:rPr>
                <w:rFonts w:ascii="Times New Roman" w:hAnsi="Times New Roman"/>
              </w:rPr>
              <w:t>nustatyta nuolatinė globa</w:t>
            </w:r>
          </w:p>
        </w:tc>
        <w:tc>
          <w:tcPr>
            <w:tcW w:w="6256" w:type="dxa"/>
            <w:gridSpan w:val="27"/>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8E4A9B" w:rsidRPr="004D0097" w:rsidRDefault="008E4A9B" w:rsidP="009F5E10">
            <w:pPr>
              <w:tabs>
                <w:tab w:val="left" w:pos="7575"/>
              </w:tabs>
              <w:rPr>
                <w:rFonts w:ascii="Times New Roman" w:hAnsi="Times New Roman"/>
              </w:rPr>
            </w:pPr>
          </w:p>
        </w:tc>
        <w:tc>
          <w:tcPr>
            <w:tcW w:w="567"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8E4A9B" w:rsidRPr="004D0097" w:rsidRDefault="008E4A9B" w:rsidP="009F5E10">
            <w:pPr>
              <w:tabs>
                <w:tab w:val="left" w:pos="7575"/>
              </w:tabs>
              <w:jc w:val="center"/>
              <w:rPr>
                <w:rFonts w:ascii="Times New Roman" w:hAnsi="Times New Roman"/>
                <w:b/>
              </w:rPr>
            </w:pPr>
            <w:r w:rsidRPr="004D0097">
              <w:rPr>
                <w:rFonts w:ascii="Times New Roman" w:hAnsi="Times New Roman"/>
                <w:b/>
              </w:rPr>
              <w:t>8</w:t>
            </w:r>
          </w:p>
        </w:tc>
      </w:tr>
    </w:tbl>
    <w:p w:rsidR="008E4A9B" w:rsidRPr="0099555E" w:rsidRDefault="008E4A9B" w:rsidP="008E4A9B">
      <w:pPr>
        <w:tabs>
          <w:tab w:val="left" w:pos="709"/>
        </w:tabs>
        <w:rPr>
          <w:rFonts w:ascii="Times New Roman" w:eastAsia="Times New Roman" w:hAnsi="Times New Roman"/>
          <w:sz w:val="16"/>
          <w:szCs w:val="16"/>
        </w:rPr>
      </w:pPr>
      <w:r>
        <w:rPr>
          <w:rFonts w:ascii="Times New Roman" w:eastAsia="Times New Roman" w:hAnsi="Times New Roman"/>
          <w:sz w:val="24"/>
          <w:szCs w:val="24"/>
        </w:rPr>
        <w:tab/>
      </w:r>
    </w:p>
    <w:p w:rsidR="00DA6951" w:rsidRPr="006B2685" w:rsidRDefault="00057562" w:rsidP="00C519FC">
      <w:pPr>
        <w:tabs>
          <w:tab w:val="left" w:pos="709"/>
        </w:tabs>
        <w:rPr>
          <w:rFonts w:ascii="Times New Roman" w:eastAsia="Times New Roman" w:hAnsi="Times New Roman"/>
          <w:sz w:val="24"/>
          <w:szCs w:val="24"/>
        </w:rPr>
      </w:pPr>
      <w:r>
        <w:rPr>
          <w:rFonts w:ascii="Times New Roman" w:eastAsia="Times New Roman" w:hAnsi="Times New Roman"/>
          <w:sz w:val="24"/>
          <w:szCs w:val="24"/>
        </w:rPr>
        <w:tab/>
      </w:r>
      <w:r w:rsidR="00DA6951" w:rsidRPr="00DA6951">
        <w:rPr>
          <w:rFonts w:ascii="Times New Roman" w:hAnsi="Times New Roman"/>
          <w:sz w:val="24"/>
          <w:szCs w:val="24"/>
        </w:rPr>
        <w:t xml:space="preserve">Pagrindinės tėvų globos netekimo priežastys yra tėvų nesirūpinimas vaiku, nepriežiūra, fizinio ir psichologinio smurto naudojimas, </w:t>
      </w:r>
      <w:r w:rsidR="00DA6951" w:rsidRPr="006E20E7">
        <w:rPr>
          <w:rFonts w:ascii="Times New Roman" w:hAnsi="Times New Roman"/>
          <w:sz w:val="24"/>
          <w:szCs w:val="24"/>
        </w:rPr>
        <w:t>abiejų arba vieno iš t</w:t>
      </w:r>
      <w:r w:rsidR="00DA6951">
        <w:rPr>
          <w:rFonts w:ascii="Times New Roman" w:hAnsi="Times New Roman"/>
          <w:sz w:val="24"/>
          <w:szCs w:val="24"/>
        </w:rPr>
        <w:t>ėvų piktnaudžiavimas alkoholiu.</w:t>
      </w:r>
    </w:p>
    <w:p w:rsidR="00462E24" w:rsidRPr="00C459FF" w:rsidRDefault="000300A7" w:rsidP="00C519FC">
      <w:pPr>
        <w:spacing w:line="264" w:lineRule="auto"/>
        <w:ind w:firstLine="720"/>
        <w:rPr>
          <w:rFonts w:ascii="Times New Roman" w:hAnsi="Times New Roman"/>
          <w:sz w:val="24"/>
          <w:szCs w:val="24"/>
        </w:rPr>
      </w:pPr>
      <w:r>
        <w:rPr>
          <w:rFonts w:ascii="Times New Roman" w:hAnsi="Times New Roman"/>
          <w:sz w:val="24"/>
          <w:szCs w:val="24"/>
        </w:rPr>
        <w:t>Per 2015</w:t>
      </w:r>
      <w:r w:rsidR="00462E24" w:rsidRPr="00C459FF">
        <w:rPr>
          <w:rFonts w:ascii="Times New Roman" w:hAnsi="Times New Roman"/>
          <w:sz w:val="24"/>
          <w:szCs w:val="24"/>
        </w:rPr>
        <w:t xml:space="preserve"> metus globojome (rūpinome)</w:t>
      </w:r>
      <w:r w:rsidR="00F26B75" w:rsidRPr="00C459FF">
        <w:rPr>
          <w:rFonts w:ascii="Times New Roman" w:hAnsi="Times New Roman"/>
          <w:sz w:val="24"/>
          <w:szCs w:val="24"/>
        </w:rPr>
        <w:t xml:space="preserve"> bei teikėme intensyv</w:t>
      </w:r>
      <w:r w:rsidR="00B67E02">
        <w:rPr>
          <w:rFonts w:ascii="Times New Roman" w:hAnsi="Times New Roman"/>
          <w:sz w:val="24"/>
          <w:szCs w:val="24"/>
        </w:rPr>
        <w:t>ios krizių įveikimo paslaugas 36</w:t>
      </w:r>
      <w:r w:rsidR="00F26B75" w:rsidRPr="00C459FF">
        <w:rPr>
          <w:rFonts w:ascii="Times New Roman" w:hAnsi="Times New Roman"/>
          <w:sz w:val="24"/>
          <w:szCs w:val="24"/>
        </w:rPr>
        <w:t xml:space="preserve"> vaikam</w:t>
      </w:r>
      <w:r w:rsidR="00462E24" w:rsidRPr="00C459FF">
        <w:rPr>
          <w:rFonts w:ascii="Times New Roman" w:hAnsi="Times New Roman"/>
          <w:sz w:val="24"/>
          <w:szCs w:val="24"/>
        </w:rPr>
        <w:t xml:space="preserve">s, </w:t>
      </w:r>
      <w:r w:rsidR="006956B9">
        <w:rPr>
          <w:rFonts w:ascii="Times New Roman" w:hAnsi="Times New Roman"/>
          <w:sz w:val="24"/>
          <w:szCs w:val="24"/>
        </w:rPr>
        <w:t>iš kurių 4</w:t>
      </w:r>
      <w:r w:rsidR="009B2C66" w:rsidRPr="00C459FF">
        <w:t xml:space="preserve"> </w:t>
      </w:r>
      <w:r w:rsidR="00F26B75" w:rsidRPr="00C459FF">
        <w:rPr>
          <w:rFonts w:ascii="Times New Roman" w:hAnsi="Times New Roman"/>
          <w:sz w:val="24"/>
          <w:szCs w:val="24"/>
        </w:rPr>
        <w:t xml:space="preserve">nustatytas </w:t>
      </w:r>
      <w:r w:rsidR="00C459FF" w:rsidRPr="00C459FF">
        <w:rPr>
          <w:rFonts w:ascii="Times New Roman" w:hAnsi="Times New Roman"/>
          <w:sz w:val="24"/>
          <w:szCs w:val="24"/>
        </w:rPr>
        <w:t xml:space="preserve">lengvas ar </w:t>
      </w:r>
      <w:r w:rsidR="00F26B75" w:rsidRPr="00C459FF">
        <w:rPr>
          <w:rFonts w:ascii="Times New Roman" w:hAnsi="Times New Roman"/>
          <w:sz w:val="24"/>
          <w:szCs w:val="24"/>
        </w:rPr>
        <w:t>vidutinis</w:t>
      </w:r>
      <w:r w:rsidR="00462E24" w:rsidRPr="00C459FF">
        <w:t xml:space="preserve"> </w:t>
      </w:r>
      <w:r w:rsidR="00462E24" w:rsidRPr="00C459FF">
        <w:rPr>
          <w:rFonts w:ascii="Times New Roman" w:hAnsi="Times New Roman"/>
          <w:sz w:val="24"/>
          <w:szCs w:val="24"/>
        </w:rPr>
        <w:t>neįgalumas</w:t>
      </w:r>
      <w:r w:rsidR="006956B9">
        <w:rPr>
          <w:rFonts w:ascii="Times New Roman" w:hAnsi="Times New Roman"/>
          <w:sz w:val="24"/>
          <w:szCs w:val="24"/>
        </w:rPr>
        <w:t>, 5</w:t>
      </w:r>
      <w:r w:rsidR="00C459FF" w:rsidRPr="00C459FF">
        <w:rPr>
          <w:rFonts w:ascii="Times New Roman" w:hAnsi="Times New Roman"/>
          <w:sz w:val="24"/>
          <w:szCs w:val="24"/>
        </w:rPr>
        <w:t xml:space="preserve"> vaikams -</w:t>
      </w:r>
      <w:r w:rsidR="00462E24" w:rsidRPr="00C459FF">
        <w:rPr>
          <w:rFonts w:ascii="Times New Roman" w:hAnsi="Times New Roman"/>
          <w:sz w:val="24"/>
          <w:szCs w:val="24"/>
        </w:rPr>
        <w:t xml:space="preserve"> emocijų, elgesio </w:t>
      </w:r>
      <w:r w:rsidR="00C459FF">
        <w:rPr>
          <w:rFonts w:ascii="Times New Roman" w:hAnsi="Times New Roman"/>
          <w:sz w:val="24"/>
          <w:szCs w:val="24"/>
        </w:rPr>
        <w:t>ir socialinės raidos sutrikimai</w:t>
      </w:r>
      <w:r w:rsidR="007E6763" w:rsidRPr="00C459FF">
        <w:rPr>
          <w:rFonts w:ascii="Times New Roman" w:hAnsi="Times New Roman"/>
          <w:sz w:val="24"/>
          <w:szCs w:val="24"/>
        </w:rPr>
        <w:t>.</w:t>
      </w:r>
    </w:p>
    <w:p w:rsidR="006956B9" w:rsidRPr="004D0097" w:rsidRDefault="006956B9" w:rsidP="004D0097">
      <w:pPr>
        <w:spacing w:line="264" w:lineRule="auto"/>
        <w:ind w:firstLine="720"/>
        <w:rPr>
          <w:rFonts w:ascii="Times New Roman" w:hAnsi="Times New Roman"/>
          <w:sz w:val="24"/>
          <w:szCs w:val="24"/>
        </w:rPr>
      </w:pPr>
      <w:r>
        <w:rPr>
          <w:rFonts w:ascii="Times New Roman" w:hAnsi="Times New Roman"/>
          <w:sz w:val="24"/>
          <w:szCs w:val="24"/>
        </w:rPr>
        <w:t>2015</w:t>
      </w:r>
      <w:r w:rsidR="000433DB">
        <w:rPr>
          <w:rFonts w:ascii="Times New Roman" w:hAnsi="Times New Roman"/>
          <w:sz w:val="24"/>
          <w:szCs w:val="24"/>
        </w:rPr>
        <w:t xml:space="preserve"> metų pabaigo</w:t>
      </w:r>
      <w:r w:rsidR="00F26B75">
        <w:rPr>
          <w:rFonts w:ascii="Times New Roman" w:hAnsi="Times New Roman"/>
          <w:sz w:val="24"/>
          <w:szCs w:val="24"/>
        </w:rPr>
        <w:t>je globojome 13</w:t>
      </w:r>
      <w:r w:rsidR="00905BAE">
        <w:rPr>
          <w:rFonts w:ascii="Times New Roman" w:hAnsi="Times New Roman"/>
          <w:sz w:val="24"/>
          <w:szCs w:val="24"/>
        </w:rPr>
        <w:t xml:space="preserve"> vaikų</w:t>
      </w:r>
      <w:r w:rsidR="004D0097">
        <w:rPr>
          <w:rFonts w:ascii="Times New Roman" w:hAnsi="Times New Roman"/>
          <w:sz w:val="24"/>
          <w:szCs w:val="24"/>
        </w:rPr>
        <w:t>, kurių amžius pagal lytį yra:</w:t>
      </w: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850"/>
        <w:gridCol w:w="851"/>
        <w:gridCol w:w="850"/>
        <w:gridCol w:w="851"/>
        <w:gridCol w:w="850"/>
        <w:gridCol w:w="992"/>
        <w:gridCol w:w="851"/>
        <w:gridCol w:w="850"/>
        <w:gridCol w:w="851"/>
      </w:tblGrid>
      <w:tr w:rsidR="00B45BC1" w:rsidRPr="00050965" w:rsidTr="00B45BC1">
        <w:tc>
          <w:tcPr>
            <w:tcW w:w="16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7146E0" w:rsidRPr="00B45BC1" w:rsidRDefault="007146E0" w:rsidP="009F5E10">
            <w:pPr>
              <w:jc w:val="center"/>
              <w:rPr>
                <w:rFonts w:ascii="Times New Roman" w:hAnsi="Times New Roman"/>
                <w:b/>
              </w:rPr>
            </w:pPr>
            <w:r w:rsidRPr="00B45BC1">
              <w:rPr>
                <w:rFonts w:ascii="Times New Roman" w:hAnsi="Times New Roman"/>
                <w:b/>
              </w:rPr>
              <w:t>Lytis</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7146E0" w:rsidRPr="0099555E" w:rsidRDefault="00B45BC1" w:rsidP="009F5E10">
            <w:pPr>
              <w:jc w:val="center"/>
              <w:rPr>
                <w:rFonts w:ascii="Times New Roman" w:hAnsi="Times New Roman"/>
              </w:rPr>
            </w:pPr>
            <w:r w:rsidRPr="0099555E">
              <w:rPr>
                <w:rFonts w:ascii="Times New Roman" w:hAnsi="Times New Roman"/>
              </w:rPr>
              <w:t xml:space="preserve">3 </w:t>
            </w:r>
            <w:r w:rsidR="007146E0" w:rsidRPr="0099555E">
              <w:rPr>
                <w:rFonts w:ascii="Times New Roman" w:hAnsi="Times New Roman"/>
              </w:rPr>
              <w:t>metai</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7146E0" w:rsidRPr="0099555E" w:rsidRDefault="007146E0" w:rsidP="009F5E10">
            <w:pPr>
              <w:jc w:val="center"/>
              <w:rPr>
                <w:rFonts w:ascii="Times New Roman" w:hAnsi="Times New Roman"/>
              </w:rPr>
            </w:pPr>
            <w:r w:rsidRPr="0099555E">
              <w:rPr>
                <w:rFonts w:ascii="Times New Roman" w:hAnsi="Times New Roman"/>
              </w:rPr>
              <w:t>6 metai</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7146E0" w:rsidRPr="0099555E" w:rsidRDefault="007146E0" w:rsidP="009F5E10">
            <w:pPr>
              <w:jc w:val="center"/>
              <w:rPr>
                <w:rFonts w:ascii="Times New Roman" w:hAnsi="Times New Roman"/>
              </w:rPr>
            </w:pPr>
            <w:r w:rsidRPr="0099555E">
              <w:rPr>
                <w:rFonts w:ascii="Times New Roman" w:hAnsi="Times New Roman"/>
              </w:rPr>
              <w:t>7 metai</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7146E0" w:rsidRPr="0099555E" w:rsidRDefault="007146E0" w:rsidP="009F5E10">
            <w:pPr>
              <w:jc w:val="center"/>
              <w:rPr>
                <w:rFonts w:ascii="Times New Roman" w:hAnsi="Times New Roman"/>
              </w:rPr>
            </w:pPr>
            <w:r w:rsidRPr="0099555E">
              <w:rPr>
                <w:rFonts w:ascii="Times New Roman" w:hAnsi="Times New Roman"/>
              </w:rPr>
              <w:t>8 metai</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7146E0" w:rsidRPr="0099555E" w:rsidRDefault="007146E0" w:rsidP="009F5E10">
            <w:pPr>
              <w:jc w:val="center"/>
              <w:rPr>
                <w:rFonts w:ascii="Times New Roman" w:hAnsi="Times New Roman"/>
              </w:rPr>
            </w:pPr>
            <w:r w:rsidRPr="0099555E">
              <w:rPr>
                <w:rFonts w:ascii="Times New Roman" w:hAnsi="Times New Roman"/>
              </w:rPr>
              <w:t>9 metai</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D8332A" w:rsidRPr="0099555E" w:rsidRDefault="00D8332A" w:rsidP="009F5E10">
            <w:pPr>
              <w:jc w:val="center"/>
              <w:rPr>
                <w:rFonts w:ascii="Times New Roman" w:hAnsi="Times New Roman"/>
              </w:rPr>
            </w:pPr>
            <w:r w:rsidRPr="0099555E">
              <w:rPr>
                <w:rFonts w:ascii="Times New Roman" w:hAnsi="Times New Roman"/>
              </w:rPr>
              <w:t>10</w:t>
            </w:r>
          </w:p>
          <w:p w:rsidR="007146E0" w:rsidRPr="0099555E" w:rsidRDefault="007146E0" w:rsidP="009F5E10">
            <w:pPr>
              <w:jc w:val="center"/>
              <w:rPr>
                <w:rFonts w:ascii="Times New Roman" w:hAnsi="Times New Roman"/>
              </w:rPr>
            </w:pPr>
            <w:r w:rsidRPr="0099555E">
              <w:rPr>
                <w:rFonts w:ascii="Times New Roman" w:hAnsi="Times New Roman"/>
              </w:rPr>
              <w:t>metų</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7146E0" w:rsidRPr="0099555E" w:rsidRDefault="007146E0" w:rsidP="009F5E10">
            <w:pPr>
              <w:jc w:val="center"/>
              <w:rPr>
                <w:rFonts w:ascii="Times New Roman" w:hAnsi="Times New Roman"/>
              </w:rPr>
            </w:pPr>
            <w:r w:rsidRPr="0099555E">
              <w:rPr>
                <w:rFonts w:ascii="Times New Roman" w:hAnsi="Times New Roman"/>
              </w:rPr>
              <w:t>12 metų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7146E0" w:rsidRPr="0099555E" w:rsidRDefault="007146E0" w:rsidP="009F5E10">
            <w:pPr>
              <w:jc w:val="center"/>
              <w:rPr>
                <w:rFonts w:ascii="Times New Roman" w:hAnsi="Times New Roman"/>
              </w:rPr>
            </w:pPr>
            <w:r w:rsidRPr="0099555E">
              <w:rPr>
                <w:rFonts w:ascii="Times New Roman" w:hAnsi="Times New Roman"/>
              </w:rPr>
              <w:t>15 metų</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7146E0" w:rsidRPr="0099555E" w:rsidRDefault="007146E0" w:rsidP="009F5E10">
            <w:pPr>
              <w:jc w:val="center"/>
              <w:rPr>
                <w:rFonts w:ascii="Times New Roman" w:hAnsi="Times New Roman"/>
              </w:rPr>
            </w:pPr>
            <w:r w:rsidRPr="0099555E">
              <w:rPr>
                <w:rFonts w:ascii="Times New Roman" w:hAnsi="Times New Roman"/>
              </w:rPr>
              <w:t>16 metų</w:t>
            </w:r>
          </w:p>
        </w:tc>
      </w:tr>
      <w:tr w:rsidR="00B45BC1" w:rsidRPr="00050965" w:rsidTr="00B45BC1">
        <w:tc>
          <w:tcPr>
            <w:tcW w:w="16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rPr>
                <w:rFonts w:ascii="Times New Roman" w:hAnsi="Times New Roman"/>
              </w:rPr>
            </w:pPr>
            <w:r w:rsidRPr="00B45BC1">
              <w:rPr>
                <w:rFonts w:ascii="Times New Roman" w:hAnsi="Times New Roman"/>
              </w:rPr>
              <w:t>Berniukai</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r>
      <w:tr w:rsidR="00B45BC1" w:rsidRPr="00050965" w:rsidTr="00B45BC1">
        <w:tc>
          <w:tcPr>
            <w:tcW w:w="16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rPr>
                <w:rFonts w:ascii="Times New Roman" w:hAnsi="Times New Roman"/>
              </w:rPr>
            </w:pPr>
            <w:r w:rsidRPr="00B45BC1">
              <w:rPr>
                <w:rFonts w:ascii="Times New Roman" w:hAnsi="Times New Roman"/>
              </w:rPr>
              <w:t>Mergaitės</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w:t>
            </w:r>
          </w:p>
        </w:tc>
      </w:tr>
      <w:tr w:rsidR="00B45BC1" w:rsidRPr="00050965" w:rsidTr="00B45BC1">
        <w:tc>
          <w:tcPr>
            <w:tcW w:w="16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rPr>
                <w:rFonts w:ascii="Times New Roman" w:hAnsi="Times New Roman"/>
              </w:rPr>
            </w:pPr>
            <w:r w:rsidRPr="00B45BC1">
              <w:rPr>
                <w:rFonts w:ascii="Times New Roman" w:hAnsi="Times New Roman"/>
              </w:rPr>
              <w:t>Viso:</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2</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2</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2</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7146E0" w:rsidRPr="00B45BC1" w:rsidRDefault="007146E0" w:rsidP="009F5E10">
            <w:pPr>
              <w:jc w:val="center"/>
              <w:rPr>
                <w:rFonts w:ascii="Times New Roman" w:hAnsi="Times New Roman"/>
              </w:rPr>
            </w:pPr>
            <w:r w:rsidRPr="00B45BC1">
              <w:rPr>
                <w:rFonts w:ascii="Times New Roman" w:hAnsi="Times New Roman"/>
              </w:rPr>
              <w:t>1</w:t>
            </w:r>
          </w:p>
        </w:tc>
      </w:tr>
    </w:tbl>
    <w:p w:rsidR="006956B9" w:rsidRPr="0099555E" w:rsidRDefault="006956B9" w:rsidP="006956B9">
      <w:pPr>
        <w:spacing w:line="264" w:lineRule="auto"/>
        <w:rPr>
          <w:rFonts w:ascii="Times New Roman" w:hAnsi="Times New Roman"/>
          <w:sz w:val="16"/>
          <w:szCs w:val="16"/>
        </w:rPr>
      </w:pPr>
    </w:p>
    <w:p w:rsidR="00F41300" w:rsidRPr="00F41300" w:rsidRDefault="009F76C3" w:rsidP="00356EDC">
      <w:pPr>
        <w:ind w:firstLine="720"/>
        <w:rPr>
          <w:rFonts w:ascii="Times New Roman" w:hAnsi="Times New Roman"/>
          <w:sz w:val="24"/>
          <w:szCs w:val="24"/>
        </w:rPr>
      </w:pPr>
      <w:r w:rsidRPr="009F76C3">
        <w:rPr>
          <w:rFonts w:ascii="Times New Roman" w:hAnsi="Times New Roman"/>
          <w:sz w:val="24"/>
          <w:szCs w:val="24"/>
        </w:rPr>
        <w:t>G</w:t>
      </w:r>
      <w:r w:rsidR="00514A14">
        <w:rPr>
          <w:rFonts w:ascii="Times New Roman" w:hAnsi="Times New Roman"/>
          <w:sz w:val="24"/>
          <w:szCs w:val="24"/>
        </w:rPr>
        <w:t>lobojami (rūpinami) vaikai buvo ugdomi įvairiose institucijose: Kretingos miesto lopšelyje-darželyje</w:t>
      </w:r>
      <w:r w:rsidRPr="009F76C3">
        <w:rPr>
          <w:rFonts w:ascii="Times New Roman" w:hAnsi="Times New Roman"/>
          <w:sz w:val="24"/>
          <w:szCs w:val="24"/>
        </w:rPr>
        <w:t xml:space="preserve"> „Vo</w:t>
      </w:r>
      <w:r w:rsidR="009E59C0">
        <w:rPr>
          <w:rFonts w:ascii="Times New Roman" w:hAnsi="Times New Roman"/>
          <w:sz w:val="24"/>
          <w:szCs w:val="24"/>
        </w:rPr>
        <w:t xml:space="preserve">veraitė“, S. Daukanto </w:t>
      </w:r>
      <w:r w:rsidR="00514A14">
        <w:rPr>
          <w:rFonts w:ascii="Times New Roman" w:hAnsi="Times New Roman"/>
          <w:sz w:val="24"/>
          <w:szCs w:val="24"/>
        </w:rPr>
        <w:t>progimnazijoje,</w:t>
      </w:r>
      <w:r w:rsidR="009E59C0">
        <w:rPr>
          <w:rFonts w:ascii="Times New Roman" w:hAnsi="Times New Roman"/>
          <w:sz w:val="24"/>
          <w:szCs w:val="24"/>
        </w:rPr>
        <w:t xml:space="preserve"> </w:t>
      </w:r>
      <w:r w:rsidR="009E59C0" w:rsidRPr="009F76C3">
        <w:rPr>
          <w:rFonts w:ascii="Times New Roman" w:hAnsi="Times New Roman"/>
          <w:sz w:val="24"/>
          <w:szCs w:val="24"/>
        </w:rPr>
        <w:t xml:space="preserve">M. Daujoto </w:t>
      </w:r>
      <w:r w:rsidR="009E59C0">
        <w:rPr>
          <w:rFonts w:ascii="Times New Roman" w:hAnsi="Times New Roman"/>
          <w:sz w:val="24"/>
          <w:szCs w:val="24"/>
        </w:rPr>
        <w:t>pagrindi</w:t>
      </w:r>
      <w:r w:rsidR="00514A14">
        <w:rPr>
          <w:rFonts w:ascii="Times New Roman" w:hAnsi="Times New Roman"/>
          <w:sz w:val="24"/>
          <w:szCs w:val="24"/>
        </w:rPr>
        <w:t>nėje</w:t>
      </w:r>
      <w:r w:rsidR="008930B6">
        <w:rPr>
          <w:rFonts w:ascii="Times New Roman" w:hAnsi="Times New Roman"/>
          <w:sz w:val="24"/>
          <w:szCs w:val="24"/>
        </w:rPr>
        <w:t xml:space="preserve"> bei </w:t>
      </w:r>
      <w:r w:rsidR="00514A14">
        <w:rPr>
          <w:rFonts w:ascii="Times New Roman" w:hAnsi="Times New Roman"/>
          <w:sz w:val="24"/>
          <w:szCs w:val="24"/>
        </w:rPr>
        <w:t>Kurmaičių pradin</w:t>
      </w:r>
      <w:r w:rsidR="008930B6">
        <w:rPr>
          <w:rFonts w:ascii="Times New Roman" w:hAnsi="Times New Roman"/>
          <w:sz w:val="24"/>
          <w:szCs w:val="24"/>
        </w:rPr>
        <w:t>ėje mokyklose</w:t>
      </w:r>
      <w:r w:rsidR="004C1E95">
        <w:rPr>
          <w:rFonts w:ascii="Times New Roman" w:hAnsi="Times New Roman"/>
          <w:sz w:val="24"/>
          <w:szCs w:val="24"/>
        </w:rPr>
        <w:t xml:space="preserve">, </w:t>
      </w:r>
      <w:r w:rsidR="008930B6">
        <w:rPr>
          <w:rFonts w:ascii="Times New Roman" w:hAnsi="Times New Roman"/>
          <w:sz w:val="24"/>
          <w:szCs w:val="24"/>
        </w:rPr>
        <w:t xml:space="preserve">Švėkšnos ugdymo centre „Diemedis“, Plungės specialiojo ugdymo bei </w:t>
      </w:r>
      <w:r w:rsidR="004C1E95">
        <w:rPr>
          <w:rFonts w:ascii="Times New Roman" w:hAnsi="Times New Roman"/>
          <w:sz w:val="24"/>
          <w:szCs w:val="24"/>
        </w:rPr>
        <w:t>Radviliškio technologijų ir verslo mokymo</w:t>
      </w:r>
      <w:r w:rsidRPr="009F76C3">
        <w:rPr>
          <w:rFonts w:ascii="Times New Roman" w:hAnsi="Times New Roman"/>
          <w:sz w:val="24"/>
          <w:szCs w:val="24"/>
        </w:rPr>
        <w:t xml:space="preserve"> cen</w:t>
      </w:r>
      <w:r w:rsidR="008930B6">
        <w:rPr>
          <w:rFonts w:ascii="Times New Roman" w:hAnsi="Times New Roman"/>
          <w:sz w:val="24"/>
          <w:szCs w:val="24"/>
        </w:rPr>
        <w:t>truose</w:t>
      </w:r>
      <w:r w:rsidRPr="00362C86">
        <w:rPr>
          <w:rFonts w:ascii="Times New Roman" w:hAnsi="Times New Roman"/>
          <w:sz w:val="24"/>
          <w:szCs w:val="24"/>
        </w:rPr>
        <w:t>.</w:t>
      </w:r>
    </w:p>
    <w:p w:rsidR="00057562" w:rsidRPr="0099555E" w:rsidRDefault="00057562" w:rsidP="00356EDC">
      <w:pPr>
        <w:ind w:firstLine="708"/>
        <w:rPr>
          <w:rFonts w:ascii="Times New Roman" w:hAnsi="Times New Roman"/>
          <w:sz w:val="16"/>
          <w:szCs w:val="16"/>
        </w:rPr>
      </w:pPr>
    </w:p>
    <w:p w:rsidR="00F41300" w:rsidRPr="006E20E7" w:rsidRDefault="00F41300" w:rsidP="00356EDC">
      <w:pPr>
        <w:ind w:firstLine="708"/>
        <w:jc w:val="center"/>
        <w:rPr>
          <w:rFonts w:ascii="Times New Roman" w:hAnsi="Times New Roman"/>
          <w:b/>
          <w:sz w:val="24"/>
          <w:szCs w:val="24"/>
        </w:rPr>
      </w:pPr>
      <w:r w:rsidRPr="006E20E7">
        <w:rPr>
          <w:rFonts w:ascii="Times New Roman" w:hAnsi="Times New Roman"/>
          <w:b/>
          <w:i/>
          <w:sz w:val="24"/>
          <w:szCs w:val="24"/>
        </w:rPr>
        <w:t>Globojamų (rūpinamų)</w:t>
      </w:r>
      <w:r w:rsidR="009D5D18">
        <w:rPr>
          <w:rFonts w:ascii="Times New Roman" w:hAnsi="Times New Roman"/>
          <w:b/>
          <w:i/>
          <w:sz w:val="24"/>
          <w:szCs w:val="24"/>
        </w:rPr>
        <w:t xml:space="preserve"> vaikų ska</w:t>
      </w:r>
      <w:r w:rsidR="003B7E48">
        <w:rPr>
          <w:rFonts w:ascii="Times New Roman" w:hAnsi="Times New Roman"/>
          <w:b/>
          <w:i/>
          <w:sz w:val="24"/>
          <w:szCs w:val="24"/>
        </w:rPr>
        <w:t>ičiaus kaita 2010</w:t>
      </w:r>
      <w:r w:rsidR="00B47E5E">
        <w:rPr>
          <w:rFonts w:ascii="Times New Roman" w:hAnsi="Times New Roman"/>
          <w:b/>
          <w:i/>
          <w:sz w:val="24"/>
          <w:szCs w:val="24"/>
        </w:rPr>
        <w:t>-2015</w:t>
      </w:r>
      <w:r w:rsidR="00F95614">
        <w:rPr>
          <w:rFonts w:ascii="Times New Roman" w:hAnsi="Times New Roman"/>
          <w:b/>
          <w:i/>
          <w:sz w:val="24"/>
          <w:szCs w:val="24"/>
        </w:rPr>
        <w:t xml:space="preserve"> metais</w:t>
      </w:r>
    </w:p>
    <w:tbl>
      <w:tblPr>
        <w:tblStyle w:val="Lentelstinklelis"/>
        <w:tblW w:w="9781" w:type="dxa"/>
        <w:tblInd w:w="108" w:type="dxa"/>
        <w:tblLook w:val="01E0" w:firstRow="1" w:lastRow="1" w:firstColumn="1" w:lastColumn="1" w:noHBand="0" w:noVBand="0"/>
      </w:tblPr>
      <w:tblGrid>
        <w:gridCol w:w="1260"/>
        <w:gridCol w:w="1800"/>
        <w:gridCol w:w="2340"/>
        <w:gridCol w:w="2340"/>
        <w:gridCol w:w="2041"/>
      </w:tblGrid>
      <w:tr w:rsidR="00F41300" w:rsidRPr="006E20E7" w:rsidTr="007418FF">
        <w:tc>
          <w:tcPr>
            <w:tcW w:w="126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99555E" w:rsidRDefault="00F41300" w:rsidP="009602EF">
            <w:pPr>
              <w:jc w:val="center"/>
              <w:rPr>
                <w:rFonts w:ascii="Times New Roman" w:hAnsi="Times New Roman"/>
                <w:sz w:val="22"/>
                <w:szCs w:val="22"/>
              </w:rPr>
            </w:pPr>
            <w:r w:rsidRPr="0099555E">
              <w:rPr>
                <w:rFonts w:ascii="Times New Roman" w:hAnsi="Times New Roman"/>
                <w:sz w:val="22"/>
                <w:szCs w:val="22"/>
              </w:rPr>
              <w:t>Metai</w:t>
            </w:r>
          </w:p>
        </w:tc>
        <w:tc>
          <w:tcPr>
            <w:tcW w:w="18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99555E" w:rsidRDefault="00F41300" w:rsidP="009602EF">
            <w:pPr>
              <w:jc w:val="center"/>
              <w:rPr>
                <w:rFonts w:ascii="Times New Roman" w:hAnsi="Times New Roman"/>
                <w:sz w:val="22"/>
                <w:szCs w:val="22"/>
              </w:rPr>
            </w:pPr>
            <w:r w:rsidRPr="0099555E">
              <w:rPr>
                <w:rFonts w:ascii="Times New Roman" w:hAnsi="Times New Roman"/>
                <w:sz w:val="22"/>
                <w:szCs w:val="22"/>
              </w:rPr>
              <w:t>Vaikų skaičius metų pradžioje</w:t>
            </w:r>
          </w:p>
        </w:tc>
        <w:tc>
          <w:tcPr>
            <w:tcW w:w="234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99555E" w:rsidRDefault="00F41300" w:rsidP="009602EF">
            <w:pPr>
              <w:jc w:val="center"/>
              <w:rPr>
                <w:rFonts w:ascii="Times New Roman" w:hAnsi="Times New Roman"/>
                <w:sz w:val="22"/>
                <w:szCs w:val="22"/>
              </w:rPr>
            </w:pPr>
            <w:r w:rsidRPr="0099555E">
              <w:rPr>
                <w:rFonts w:ascii="Times New Roman" w:hAnsi="Times New Roman"/>
                <w:sz w:val="22"/>
                <w:szCs w:val="22"/>
              </w:rPr>
              <w:t>Atvykusių per metus vaikų skaičius</w:t>
            </w:r>
          </w:p>
        </w:tc>
        <w:tc>
          <w:tcPr>
            <w:tcW w:w="234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99555E" w:rsidRDefault="00F41300" w:rsidP="009602EF">
            <w:pPr>
              <w:jc w:val="center"/>
              <w:rPr>
                <w:rFonts w:ascii="Times New Roman" w:hAnsi="Times New Roman"/>
                <w:sz w:val="22"/>
                <w:szCs w:val="22"/>
              </w:rPr>
            </w:pPr>
            <w:r w:rsidRPr="0099555E">
              <w:rPr>
                <w:rFonts w:ascii="Times New Roman" w:hAnsi="Times New Roman"/>
                <w:sz w:val="22"/>
                <w:szCs w:val="22"/>
              </w:rPr>
              <w:t>Išvykusių per metus vaikų skaičius</w:t>
            </w:r>
          </w:p>
        </w:tc>
        <w:tc>
          <w:tcPr>
            <w:tcW w:w="204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99555E" w:rsidRDefault="00F41300" w:rsidP="009602EF">
            <w:pPr>
              <w:jc w:val="center"/>
              <w:rPr>
                <w:rFonts w:ascii="Times New Roman" w:hAnsi="Times New Roman"/>
                <w:sz w:val="22"/>
                <w:szCs w:val="22"/>
              </w:rPr>
            </w:pPr>
            <w:r w:rsidRPr="0099555E">
              <w:rPr>
                <w:rFonts w:ascii="Times New Roman" w:hAnsi="Times New Roman"/>
                <w:sz w:val="22"/>
                <w:szCs w:val="22"/>
              </w:rPr>
              <w:t>Vaikų skaičius metų pabaigoje</w:t>
            </w:r>
          </w:p>
        </w:tc>
      </w:tr>
      <w:tr w:rsidR="00B47E5E"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2010</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18</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8</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9</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17</w:t>
            </w:r>
          </w:p>
        </w:tc>
      </w:tr>
      <w:tr w:rsidR="00B47E5E"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2011</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17</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18</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16</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19</w:t>
            </w:r>
          </w:p>
        </w:tc>
      </w:tr>
      <w:tr w:rsidR="00B47E5E"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2012</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19</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14</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17</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16</w:t>
            </w:r>
          </w:p>
        </w:tc>
      </w:tr>
      <w:tr w:rsidR="00B47E5E"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2013</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16</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13</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16</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B47E5E" w:rsidP="009F5E10">
            <w:pPr>
              <w:jc w:val="center"/>
              <w:rPr>
                <w:rFonts w:ascii="Times New Roman" w:hAnsi="Times New Roman"/>
                <w:sz w:val="22"/>
                <w:szCs w:val="22"/>
              </w:rPr>
            </w:pPr>
            <w:r w:rsidRPr="0099555E">
              <w:rPr>
                <w:rFonts w:ascii="Times New Roman" w:hAnsi="Times New Roman"/>
                <w:sz w:val="22"/>
                <w:szCs w:val="22"/>
              </w:rPr>
              <w:t>13</w:t>
            </w:r>
          </w:p>
        </w:tc>
      </w:tr>
      <w:tr w:rsidR="00B47E5E" w:rsidRPr="006E20E7" w:rsidTr="00B47E5E">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B47E5E" w:rsidRPr="0099555E" w:rsidRDefault="00B47E5E" w:rsidP="009602EF">
            <w:pPr>
              <w:jc w:val="center"/>
              <w:rPr>
                <w:rFonts w:ascii="Times New Roman" w:hAnsi="Times New Roman"/>
                <w:sz w:val="22"/>
                <w:szCs w:val="22"/>
              </w:rPr>
            </w:pPr>
            <w:r w:rsidRPr="0099555E">
              <w:rPr>
                <w:rFonts w:ascii="Times New Roman" w:hAnsi="Times New Roman"/>
                <w:sz w:val="22"/>
                <w:szCs w:val="22"/>
              </w:rPr>
              <w:t>2014</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F07F1E" w:rsidP="009602EF">
            <w:pPr>
              <w:jc w:val="center"/>
              <w:rPr>
                <w:rFonts w:ascii="Times New Roman" w:hAnsi="Times New Roman"/>
                <w:sz w:val="22"/>
                <w:szCs w:val="22"/>
              </w:rPr>
            </w:pPr>
            <w:r w:rsidRPr="0099555E">
              <w:rPr>
                <w:rFonts w:ascii="Times New Roman" w:hAnsi="Times New Roman"/>
                <w:sz w:val="22"/>
                <w:szCs w:val="22"/>
              </w:rPr>
              <w:t>13</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F07F1E" w:rsidP="009602EF">
            <w:pPr>
              <w:jc w:val="center"/>
              <w:rPr>
                <w:rFonts w:ascii="Times New Roman" w:hAnsi="Times New Roman"/>
                <w:sz w:val="22"/>
                <w:szCs w:val="22"/>
              </w:rPr>
            </w:pPr>
            <w:r w:rsidRPr="0099555E">
              <w:rPr>
                <w:rFonts w:ascii="Times New Roman" w:hAnsi="Times New Roman"/>
                <w:sz w:val="22"/>
                <w:szCs w:val="22"/>
              </w:rPr>
              <w:t>10</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F07F1E" w:rsidP="009602EF">
            <w:pPr>
              <w:jc w:val="center"/>
              <w:rPr>
                <w:rFonts w:ascii="Times New Roman" w:hAnsi="Times New Roman"/>
                <w:sz w:val="22"/>
                <w:szCs w:val="22"/>
              </w:rPr>
            </w:pPr>
            <w:r w:rsidRPr="0099555E">
              <w:rPr>
                <w:rFonts w:ascii="Times New Roman" w:hAnsi="Times New Roman"/>
                <w:sz w:val="22"/>
                <w:szCs w:val="22"/>
              </w:rPr>
              <w:t>13</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47E5E" w:rsidRPr="0099555E" w:rsidRDefault="00F07F1E" w:rsidP="009602EF">
            <w:pPr>
              <w:jc w:val="center"/>
              <w:rPr>
                <w:rFonts w:ascii="Times New Roman" w:hAnsi="Times New Roman"/>
                <w:sz w:val="22"/>
                <w:szCs w:val="22"/>
              </w:rPr>
            </w:pPr>
            <w:r w:rsidRPr="0099555E">
              <w:rPr>
                <w:rFonts w:ascii="Times New Roman" w:hAnsi="Times New Roman"/>
                <w:sz w:val="22"/>
                <w:szCs w:val="22"/>
              </w:rPr>
              <w:t>10</w:t>
            </w:r>
          </w:p>
        </w:tc>
      </w:tr>
      <w:tr w:rsidR="00B47E5E" w:rsidRPr="006E20E7" w:rsidTr="007418FF">
        <w:tc>
          <w:tcPr>
            <w:tcW w:w="126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B47E5E" w:rsidRPr="0099555E" w:rsidRDefault="00B47E5E" w:rsidP="009602EF">
            <w:pPr>
              <w:jc w:val="center"/>
              <w:rPr>
                <w:rFonts w:ascii="Times New Roman" w:hAnsi="Times New Roman"/>
                <w:sz w:val="22"/>
                <w:szCs w:val="22"/>
              </w:rPr>
            </w:pPr>
            <w:r w:rsidRPr="0099555E">
              <w:rPr>
                <w:rFonts w:ascii="Times New Roman" w:hAnsi="Times New Roman"/>
                <w:sz w:val="22"/>
                <w:szCs w:val="22"/>
              </w:rPr>
              <w:t>2015</w:t>
            </w:r>
          </w:p>
        </w:tc>
        <w:tc>
          <w:tcPr>
            <w:tcW w:w="180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47E5E" w:rsidRPr="0099555E" w:rsidRDefault="000E08CB" w:rsidP="009602EF">
            <w:pPr>
              <w:jc w:val="center"/>
              <w:rPr>
                <w:rFonts w:ascii="Times New Roman" w:hAnsi="Times New Roman"/>
                <w:sz w:val="22"/>
                <w:szCs w:val="22"/>
              </w:rPr>
            </w:pPr>
            <w:r w:rsidRPr="0099555E">
              <w:rPr>
                <w:rFonts w:ascii="Times New Roman" w:hAnsi="Times New Roman"/>
                <w:sz w:val="22"/>
                <w:szCs w:val="22"/>
              </w:rPr>
              <w:t>10</w:t>
            </w:r>
          </w:p>
        </w:tc>
        <w:tc>
          <w:tcPr>
            <w:tcW w:w="234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47E5E" w:rsidRPr="0099555E" w:rsidRDefault="000E08CB" w:rsidP="009602EF">
            <w:pPr>
              <w:jc w:val="center"/>
              <w:rPr>
                <w:rFonts w:ascii="Times New Roman" w:hAnsi="Times New Roman"/>
                <w:sz w:val="22"/>
                <w:szCs w:val="22"/>
              </w:rPr>
            </w:pPr>
            <w:r w:rsidRPr="0099555E">
              <w:rPr>
                <w:rFonts w:ascii="Times New Roman" w:hAnsi="Times New Roman"/>
                <w:sz w:val="22"/>
                <w:szCs w:val="22"/>
              </w:rPr>
              <w:t>26</w:t>
            </w:r>
          </w:p>
        </w:tc>
        <w:tc>
          <w:tcPr>
            <w:tcW w:w="234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47E5E" w:rsidRPr="0099555E" w:rsidRDefault="000E08CB" w:rsidP="009602EF">
            <w:pPr>
              <w:jc w:val="center"/>
              <w:rPr>
                <w:rFonts w:ascii="Times New Roman" w:hAnsi="Times New Roman"/>
                <w:sz w:val="22"/>
                <w:szCs w:val="22"/>
              </w:rPr>
            </w:pPr>
            <w:r w:rsidRPr="0099555E">
              <w:rPr>
                <w:rFonts w:ascii="Times New Roman" w:hAnsi="Times New Roman"/>
                <w:sz w:val="22"/>
                <w:szCs w:val="22"/>
              </w:rPr>
              <w:t>23</w:t>
            </w:r>
          </w:p>
        </w:tc>
        <w:tc>
          <w:tcPr>
            <w:tcW w:w="2041"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B47E5E" w:rsidRPr="0099555E" w:rsidRDefault="000E08CB" w:rsidP="009602EF">
            <w:pPr>
              <w:jc w:val="center"/>
              <w:rPr>
                <w:rFonts w:ascii="Times New Roman" w:hAnsi="Times New Roman"/>
                <w:sz w:val="22"/>
                <w:szCs w:val="22"/>
              </w:rPr>
            </w:pPr>
            <w:r w:rsidRPr="0099555E">
              <w:rPr>
                <w:rFonts w:ascii="Times New Roman" w:hAnsi="Times New Roman"/>
                <w:sz w:val="22"/>
                <w:szCs w:val="22"/>
              </w:rPr>
              <w:t>13</w:t>
            </w:r>
          </w:p>
        </w:tc>
      </w:tr>
    </w:tbl>
    <w:p w:rsidR="00C941F2" w:rsidRPr="0099555E" w:rsidRDefault="00C519FC" w:rsidP="00F41300">
      <w:pPr>
        <w:rPr>
          <w:rFonts w:ascii="Times New Roman" w:hAnsi="Times New Roman"/>
          <w:sz w:val="16"/>
          <w:szCs w:val="16"/>
        </w:rPr>
      </w:pPr>
      <w:r>
        <w:rPr>
          <w:rFonts w:ascii="Times New Roman" w:hAnsi="Times New Roman"/>
          <w:sz w:val="24"/>
          <w:szCs w:val="24"/>
        </w:rPr>
        <w:tab/>
      </w:r>
    </w:p>
    <w:p w:rsidR="005D328B" w:rsidRPr="003B21CB" w:rsidRDefault="005D328B" w:rsidP="00C941F2">
      <w:pPr>
        <w:jc w:val="center"/>
        <w:rPr>
          <w:rFonts w:ascii="Times New Roman" w:hAnsi="Times New Roman"/>
          <w:sz w:val="24"/>
          <w:szCs w:val="24"/>
        </w:rPr>
      </w:pPr>
      <w:r>
        <w:rPr>
          <w:rFonts w:ascii="Times New Roman" w:hAnsi="Times New Roman"/>
          <w:b/>
          <w:i/>
          <w:sz w:val="24"/>
          <w:szCs w:val="24"/>
        </w:rPr>
        <w:t xml:space="preserve">Vaikų išvykimo priežastys </w:t>
      </w:r>
      <w:r w:rsidR="001D5327">
        <w:rPr>
          <w:rFonts w:ascii="Times New Roman" w:hAnsi="Times New Roman"/>
          <w:b/>
          <w:i/>
          <w:sz w:val="24"/>
          <w:szCs w:val="24"/>
        </w:rPr>
        <w:t>2010</w:t>
      </w:r>
      <w:r w:rsidR="000E08CB">
        <w:rPr>
          <w:rFonts w:ascii="Times New Roman" w:hAnsi="Times New Roman"/>
          <w:b/>
          <w:i/>
          <w:sz w:val="24"/>
          <w:szCs w:val="24"/>
        </w:rPr>
        <w:t>-2015</w:t>
      </w:r>
      <w:r w:rsidRPr="005D328B">
        <w:rPr>
          <w:rFonts w:ascii="Times New Roman" w:hAnsi="Times New Roman"/>
          <w:b/>
          <w:i/>
          <w:sz w:val="24"/>
          <w:szCs w:val="24"/>
        </w:rPr>
        <w:t xml:space="preserve"> metais</w:t>
      </w:r>
    </w:p>
    <w:tbl>
      <w:tblPr>
        <w:tblStyle w:val="Lentelstinklelis"/>
        <w:tblW w:w="9781" w:type="dxa"/>
        <w:tblInd w:w="108" w:type="dxa"/>
        <w:tblLook w:val="04A0" w:firstRow="1" w:lastRow="0" w:firstColumn="1" w:lastColumn="0" w:noHBand="0" w:noVBand="1"/>
      </w:tblPr>
      <w:tblGrid>
        <w:gridCol w:w="1276"/>
        <w:gridCol w:w="1559"/>
        <w:gridCol w:w="1701"/>
        <w:gridCol w:w="1843"/>
        <w:gridCol w:w="1569"/>
        <w:gridCol w:w="1833"/>
      </w:tblGrid>
      <w:tr w:rsidR="00AB59B7" w:rsidTr="007418FF">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99555E" w:rsidRDefault="00AB59B7" w:rsidP="00961E19">
            <w:pPr>
              <w:jc w:val="center"/>
              <w:rPr>
                <w:rFonts w:ascii="Times New Roman" w:hAnsi="Times New Roman"/>
                <w:sz w:val="22"/>
                <w:szCs w:val="22"/>
              </w:rPr>
            </w:pPr>
            <w:r w:rsidRPr="0099555E">
              <w:rPr>
                <w:rFonts w:ascii="Times New Roman" w:hAnsi="Times New Roman"/>
                <w:sz w:val="22"/>
                <w:szCs w:val="22"/>
              </w:rPr>
              <w:t>Metai</w:t>
            </w:r>
          </w:p>
        </w:tc>
        <w:tc>
          <w:tcPr>
            <w:tcW w:w="155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99555E" w:rsidRDefault="00AB59B7" w:rsidP="00F407C4">
            <w:pPr>
              <w:jc w:val="center"/>
              <w:rPr>
                <w:rFonts w:ascii="Times New Roman" w:hAnsi="Times New Roman"/>
                <w:sz w:val="22"/>
                <w:szCs w:val="22"/>
              </w:rPr>
            </w:pPr>
            <w:r w:rsidRPr="0099555E">
              <w:rPr>
                <w:rFonts w:ascii="Times New Roman" w:hAnsi="Times New Roman"/>
                <w:sz w:val="22"/>
                <w:szCs w:val="22"/>
              </w:rPr>
              <w:t>Pas tėvus</w:t>
            </w:r>
          </w:p>
        </w:tc>
        <w:tc>
          <w:tcPr>
            <w:tcW w:w="170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99555E" w:rsidRDefault="00AB59B7" w:rsidP="00F407C4">
            <w:pPr>
              <w:jc w:val="center"/>
              <w:rPr>
                <w:rFonts w:ascii="Times New Roman" w:hAnsi="Times New Roman"/>
                <w:sz w:val="22"/>
                <w:szCs w:val="22"/>
              </w:rPr>
            </w:pPr>
            <w:r w:rsidRPr="0099555E">
              <w:rPr>
                <w:rFonts w:ascii="Times New Roman" w:hAnsi="Times New Roman"/>
                <w:sz w:val="22"/>
                <w:szCs w:val="22"/>
              </w:rPr>
              <w:t>Pas globėjus</w:t>
            </w:r>
          </w:p>
        </w:tc>
        <w:tc>
          <w:tcPr>
            <w:tcW w:w="184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99555E" w:rsidRDefault="00AB59B7" w:rsidP="00F407C4">
            <w:pPr>
              <w:jc w:val="center"/>
              <w:rPr>
                <w:rFonts w:ascii="Times New Roman" w:hAnsi="Times New Roman"/>
                <w:sz w:val="22"/>
                <w:szCs w:val="22"/>
              </w:rPr>
            </w:pPr>
            <w:r w:rsidRPr="0099555E">
              <w:rPr>
                <w:rFonts w:ascii="Times New Roman" w:hAnsi="Times New Roman"/>
                <w:sz w:val="22"/>
                <w:szCs w:val="22"/>
              </w:rPr>
              <w:t>Tapo pilnametis</w:t>
            </w:r>
          </w:p>
        </w:tc>
        <w:tc>
          <w:tcPr>
            <w:tcW w:w="15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99555E" w:rsidRDefault="0049213F" w:rsidP="00F407C4">
            <w:pPr>
              <w:jc w:val="center"/>
              <w:rPr>
                <w:rFonts w:ascii="Times New Roman" w:hAnsi="Times New Roman"/>
                <w:sz w:val="22"/>
                <w:szCs w:val="22"/>
              </w:rPr>
            </w:pPr>
            <w:r w:rsidRPr="0099555E">
              <w:rPr>
                <w:rFonts w:ascii="Times New Roman" w:hAnsi="Times New Roman"/>
                <w:sz w:val="22"/>
                <w:szCs w:val="22"/>
              </w:rPr>
              <w:t>Pas įtėvius</w:t>
            </w:r>
          </w:p>
        </w:tc>
        <w:tc>
          <w:tcPr>
            <w:tcW w:w="183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99555E" w:rsidRDefault="00AB59B7" w:rsidP="00F407C4">
            <w:pPr>
              <w:jc w:val="center"/>
              <w:rPr>
                <w:rFonts w:ascii="Times New Roman" w:hAnsi="Times New Roman"/>
                <w:sz w:val="22"/>
                <w:szCs w:val="22"/>
              </w:rPr>
            </w:pPr>
            <w:r w:rsidRPr="0099555E">
              <w:rPr>
                <w:rFonts w:ascii="Times New Roman" w:hAnsi="Times New Roman"/>
                <w:sz w:val="22"/>
                <w:szCs w:val="22"/>
              </w:rPr>
              <w:t>Kitos priežast</w:t>
            </w:r>
            <w:r w:rsidR="0049213F" w:rsidRPr="0099555E">
              <w:rPr>
                <w:rFonts w:ascii="Times New Roman" w:hAnsi="Times New Roman"/>
                <w:sz w:val="22"/>
                <w:szCs w:val="22"/>
              </w:rPr>
              <w:t>ys</w:t>
            </w:r>
          </w:p>
        </w:tc>
      </w:tr>
      <w:tr w:rsidR="00161AB1"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2010</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4</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1</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w:t>
            </w:r>
          </w:p>
        </w:tc>
      </w:tr>
      <w:tr w:rsidR="00161AB1"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2011</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9</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1</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4</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w:t>
            </w:r>
          </w:p>
        </w:tc>
      </w:tr>
      <w:tr w:rsidR="00161AB1"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2012</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10</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3</w:t>
            </w:r>
          </w:p>
        </w:tc>
      </w:tr>
      <w:tr w:rsidR="00161AB1"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2013</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7</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1</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4</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161AB1" w:rsidP="009F5E10">
            <w:pPr>
              <w:jc w:val="center"/>
              <w:rPr>
                <w:rFonts w:ascii="Times New Roman" w:hAnsi="Times New Roman"/>
                <w:sz w:val="22"/>
                <w:szCs w:val="22"/>
              </w:rPr>
            </w:pPr>
            <w:r w:rsidRPr="0099555E">
              <w:rPr>
                <w:rFonts w:ascii="Times New Roman" w:hAnsi="Times New Roman"/>
                <w:sz w:val="22"/>
                <w:szCs w:val="22"/>
              </w:rPr>
              <w:t>2</w:t>
            </w:r>
          </w:p>
        </w:tc>
      </w:tr>
      <w:tr w:rsidR="00161AB1"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161AB1" w:rsidRPr="0099555E" w:rsidRDefault="00161AB1" w:rsidP="00961E19">
            <w:pPr>
              <w:jc w:val="center"/>
              <w:rPr>
                <w:rFonts w:ascii="Times New Roman" w:hAnsi="Times New Roman"/>
                <w:sz w:val="22"/>
                <w:szCs w:val="22"/>
              </w:rPr>
            </w:pPr>
            <w:r w:rsidRPr="0099555E">
              <w:rPr>
                <w:rFonts w:ascii="Times New Roman" w:hAnsi="Times New Roman"/>
                <w:sz w:val="22"/>
                <w:szCs w:val="22"/>
              </w:rPr>
              <w:t>2014</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F07F1E" w:rsidP="00F407C4">
            <w:pPr>
              <w:jc w:val="center"/>
              <w:rPr>
                <w:rFonts w:ascii="Times New Roman" w:hAnsi="Times New Roman"/>
                <w:sz w:val="22"/>
                <w:szCs w:val="22"/>
              </w:rPr>
            </w:pPr>
            <w:r w:rsidRPr="0099555E">
              <w:rPr>
                <w:rFonts w:ascii="Times New Roman" w:hAnsi="Times New Roman"/>
                <w:sz w:val="22"/>
                <w:szCs w:val="22"/>
              </w:rPr>
              <w:t>8</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F07F1E" w:rsidP="00F407C4">
            <w:pPr>
              <w:jc w:val="center"/>
              <w:rPr>
                <w:rFonts w:ascii="Times New Roman" w:hAnsi="Times New Roman"/>
                <w:sz w:val="22"/>
                <w:szCs w:val="22"/>
              </w:rPr>
            </w:pPr>
            <w:r w:rsidRPr="0099555E">
              <w:rPr>
                <w:rFonts w:ascii="Times New Roman" w:hAnsi="Times New Roman"/>
                <w:sz w:val="22"/>
                <w:szCs w:val="22"/>
              </w:rPr>
              <w:t>3</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F07F1E" w:rsidP="00F407C4">
            <w:pPr>
              <w:jc w:val="center"/>
              <w:rPr>
                <w:rFonts w:ascii="Times New Roman" w:hAnsi="Times New Roman"/>
                <w:sz w:val="22"/>
                <w:szCs w:val="22"/>
              </w:rPr>
            </w:pPr>
            <w:r w:rsidRPr="0099555E">
              <w:rPr>
                <w:rFonts w:ascii="Times New Roman" w:hAnsi="Times New Roman"/>
                <w:sz w:val="22"/>
                <w:szCs w:val="22"/>
              </w:rPr>
              <w:t>-</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F07F1E" w:rsidP="00F407C4">
            <w:pPr>
              <w:jc w:val="center"/>
              <w:rPr>
                <w:rFonts w:ascii="Times New Roman" w:hAnsi="Times New Roman"/>
                <w:sz w:val="22"/>
                <w:szCs w:val="22"/>
              </w:rPr>
            </w:pPr>
            <w:r w:rsidRPr="0099555E">
              <w:rPr>
                <w:rFonts w:ascii="Times New Roman" w:hAnsi="Times New Roman"/>
                <w:sz w:val="22"/>
                <w:szCs w:val="22"/>
              </w:rPr>
              <w:t>2</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161AB1" w:rsidRPr="0099555E" w:rsidRDefault="00F07F1E" w:rsidP="00F407C4">
            <w:pPr>
              <w:jc w:val="center"/>
              <w:rPr>
                <w:rFonts w:ascii="Times New Roman" w:hAnsi="Times New Roman"/>
                <w:sz w:val="22"/>
                <w:szCs w:val="22"/>
              </w:rPr>
            </w:pPr>
            <w:r w:rsidRPr="0099555E">
              <w:rPr>
                <w:rFonts w:ascii="Times New Roman" w:hAnsi="Times New Roman"/>
                <w:sz w:val="22"/>
                <w:szCs w:val="22"/>
              </w:rPr>
              <w:t>-</w:t>
            </w:r>
          </w:p>
        </w:tc>
      </w:tr>
      <w:tr w:rsidR="00161AB1" w:rsidTr="007418FF">
        <w:tc>
          <w:tcPr>
            <w:tcW w:w="1276"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161AB1" w:rsidRPr="0099555E" w:rsidRDefault="00161AB1" w:rsidP="00961E19">
            <w:pPr>
              <w:jc w:val="center"/>
              <w:rPr>
                <w:rFonts w:ascii="Times New Roman" w:hAnsi="Times New Roman"/>
                <w:sz w:val="22"/>
                <w:szCs w:val="22"/>
              </w:rPr>
            </w:pPr>
            <w:r w:rsidRPr="0099555E">
              <w:rPr>
                <w:rFonts w:ascii="Times New Roman" w:hAnsi="Times New Roman"/>
                <w:sz w:val="22"/>
                <w:szCs w:val="22"/>
              </w:rPr>
              <w:t>2015</w:t>
            </w:r>
          </w:p>
        </w:tc>
        <w:tc>
          <w:tcPr>
            <w:tcW w:w="1559"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61AB1" w:rsidRPr="0099555E" w:rsidRDefault="00514A14" w:rsidP="00F407C4">
            <w:pPr>
              <w:jc w:val="center"/>
              <w:rPr>
                <w:rFonts w:ascii="Times New Roman" w:hAnsi="Times New Roman"/>
                <w:sz w:val="22"/>
                <w:szCs w:val="22"/>
              </w:rPr>
            </w:pPr>
            <w:r w:rsidRPr="0099555E">
              <w:rPr>
                <w:rFonts w:ascii="Times New Roman" w:hAnsi="Times New Roman"/>
                <w:sz w:val="22"/>
                <w:szCs w:val="22"/>
              </w:rPr>
              <w:t>18</w:t>
            </w:r>
          </w:p>
        </w:tc>
        <w:tc>
          <w:tcPr>
            <w:tcW w:w="1701"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61AB1" w:rsidRPr="0099555E" w:rsidRDefault="00514A14" w:rsidP="00F407C4">
            <w:pPr>
              <w:jc w:val="center"/>
              <w:rPr>
                <w:rFonts w:ascii="Times New Roman" w:hAnsi="Times New Roman"/>
                <w:sz w:val="22"/>
                <w:szCs w:val="22"/>
              </w:rPr>
            </w:pPr>
            <w:r w:rsidRPr="0099555E">
              <w:rPr>
                <w:rFonts w:ascii="Times New Roman" w:hAnsi="Times New Roman"/>
                <w:sz w:val="22"/>
                <w:szCs w:val="22"/>
              </w:rPr>
              <w:t>3</w:t>
            </w:r>
          </w:p>
        </w:tc>
        <w:tc>
          <w:tcPr>
            <w:tcW w:w="1843"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61AB1" w:rsidRPr="0099555E" w:rsidRDefault="00514A14" w:rsidP="00F407C4">
            <w:pPr>
              <w:jc w:val="center"/>
              <w:rPr>
                <w:rFonts w:ascii="Times New Roman" w:hAnsi="Times New Roman"/>
                <w:sz w:val="22"/>
                <w:szCs w:val="22"/>
              </w:rPr>
            </w:pPr>
            <w:r w:rsidRPr="0099555E">
              <w:rPr>
                <w:rFonts w:ascii="Times New Roman" w:hAnsi="Times New Roman"/>
                <w:sz w:val="22"/>
                <w:szCs w:val="22"/>
              </w:rPr>
              <w:t>1</w:t>
            </w:r>
          </w:p>
        </w:tc>
        <w:tc>
          <w:tcPr>
            <w:tcW w:w="1569"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61AB1" w:rsidRPr="0099555E" w:rsidRDefault="00514A14" w:rsidP="00F407C4">
            <w:pPr>
              <w:jc w:val="center"/>
              <w:rPr>
                <w:rFonts w:ascii="Times New Roman" w:hAnsi="Times New Roman"/>
                <w:sz w:val="22"/>
                <w:szCs w:val="22"/>
              </w:rPr>
            </w:pPr>
            <w:r w:rsidRPr="0099555E">
              <w:rPr>
                <w:rFonts w:ascii="Times New Roman" w:hAnsi="Times New Roman"/>
                <w:sz w:val="22"/>
                <w:szCs w:val="22"/>
              </w:rPr>
              <w:t>-</w:t>
            </w:r>
          </w:p>
        </w:tc>
        <w:tc>
          <w:tcPr>
            <w:tcW w:w="1833"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161AB1" w:rsidRPr="0099555E" w:rsidRDefault="00514A14" w:rsidP="00F407C4">
            <w:pPr>
              <w:jc w:val="center"/>
              <w:rPr>
                <w:rFonts w:ascii="Times New Roman" w:hAnsi="Times New Roman"/>
                <w:sz w:val="22"/>
                <w:szCs w:val="22"/>
              </w:rPr>
            </w:pPr>
            <w:r w:rsidRPr="0099555E">
              <w:rPr>
                <w:rFonts w:ascii="Times New Roman" w:hAnsi="Times New Roman"/>
                <w:sz w:val="22"/>
                <w:szCs w:val="22"/>
              </w:rPr>
              <w:t>1</w:t>
            </w:r>
          </w:p>
        </w:tc>
      </w:tr>
    </w:tbl>
    <w:p w:rsidR="00F07F1E" w:rsidRPr="005D01B3" w:rsidRDefault="00F07F1E" w:rsidP="00F41300">
      <w:pPr>
        <w:rPr>
          <w:rFonts w:ascii="Times New Roman" w:hAnsi="Times New Roman"/>
          <w:sz w:val="18"/>
          <w:szCs w:val="18"/>
        </w:rPr>
      </w:pPr>
    </w:p>
    <w:p w:rsidR="00485E2B" w:rsidRDefault="00F41300" w:rsidP="00711512">
      <w:pPr>
        <w:ind w:firstLine="709"/>
        <w:rPr>
          <w:rFonts w:ascii="Times New Roman" w:hAnsi="Times New Roman"/>
          <w:sz w:val="24"/>
          <w:szCs w:val="24"/>
        </w:rPr>
      </w:pPr>
      <w:r w:rsidRPr="006E20E7">
        <w:rPr>
          <w:rFonts w:ascii="Times New Roman" w:hAnsi="Times New Roman"/>
          <w:sz w:val="24"/>
          <w:szCs w:val="24"/>
        </w:rPr>
        <w:lastRenderedPageBreak/>
        <w:t>Suteikiant vaikams, kuriais tinkamai nesirūpina jų tėvai, laikiną ar nuolatinę socialinę globą</w:t>
      </w:r>
      <w:r w:rsidR="005312A5">
        <w:rPr>
          <w:rFonts w:ascii="Times New Roman" w:hAnsi="Times New Roman"/>
          <w:sz w:val="24"/>
          <w:szCs w:val="24"/>
        </w:rPr>
        <w:t>,</w:t>
      </w:r>
      <w:r w:rsidRPr="006E20E7">
        <w:rPr>
          <w:rFonts w:ascii="Times New Roman" w:hAnsi="Times New Roman"/>
          <w:sz w:val="24"/>
          <w:szCs w:val="24"/>
        </w:rPr>
        <w:t xml:space="preserve"> yra užtikrinama jų priežiūra, sprendžiamos patirtos krizės, elgesio ir kitos problemos, teikiamos socialinių įgūdžių ugdymo, laisvalaikio organizavimo, asmeninės higienos priežiūros bei kitos paslaugos. </w:t>
      </w:r>
      <w:r w:rsidRPr="00E57036">
        <w:rPr>
          <w:rFonts w:ascii="Times New Roman" w:hAnsi="Times New Roman"/>
          <w:sz w:val="24"/>
          <w:szCs w:val="24"/>
        </w:rPr>
        <w:t>Globotiniai</w:t>
      </w:r>
      <w:r w:rsidR="00C36A81">
        <w:rPr>
          <w:rFonts w:ascii="Times New Roman" w:hAnsi="Times New Roman"/>
          <w:sz w:val="24"/>
          <w:szCs w:val="24"/>
        </w:rPr>
        <w:t xml:space="preserve"> lanko</w:t>
      </w:r>
      <w:r w:rsidR="00444475">
        <w:rPr>
          <w:rFonts w:ascii="Times New Roman" w:hAnsi="Times New Roman"/>
          <w:sz w:val="24"/>
          <w:szCs w:val="24"/>
        </w:rPr>
        <w:t xml:space="preserve"> </w:t>
      </w:r>
      <w:r w:rsidR="00BB590D">
        <w:rPr>
          <w:rFonts w:ascii="Times New Roman" w:hAnsi="Times New Roman"/>
          <w:sz w:val="24"/>
          <w:szCs w:val="24"/>
        </w:rPr>
        <w:t>įstaigoje dirbančių</w:t>
      </w:r>
      <w:r w:rsidR="00EF0D9F">
        <w:rPr>
          <w:rFonts w:ascii="Times New Roman" w:hAnsi="Times New Roman"/>
          <w:sz w:val="24"/>
          <w:szCs w:val="24"/>
        </w:rPr>
        <w:t xml:space="preserve"> </w:t>
      </w:r>
      <w:r w:rsidR="00444475">
        <w:rPr>
          <w:rFonts w:ascii="Times New Roman" w:hAnsi="Times New Roman"/>
          <w:sz w:val="24"/>
          <w:szCs w:val="24"/>
        </w:rPr>
        <w:t>meno</w:t>
      </w:r>
      <w:r w:rsidRPr="006E20E7">
        <w:rPr>
          <w:rFonts w:ascii="Times New Roman" w:hAnsi="Times New Roman"/>
          <w:sz w:val="24"/>
          <w:szCs w:val="24"/>
        </w:rPr>
        <w:t xml:space="preserve"> terapijos</w:t>
      </w:r>
      <w:r w:rsidR="008D7072">
        <w:rPr>
          <w:rFonts w:ascii="Times New Roman" w:hAnsi="Times New Roman"/>
          <w:sz w:val="24"/>
          <w:szCs w:val="24"/>
        </w:rPr>
        <w:t xml:space="preserve"> </w:t>
      </w:r>
      <w:r w:rsidR="00BB590D">
        <w:rPr>
          <w:rFonts w:ascii="Times New Roman" w:hAnsi="Times New Roman"/>
          <w:sz w:val="24"/>
          <w:szCs w:val="24"/>
        </w:rPr>
        <w:t xml:space="preserve">specialisto </w:t>
      </w:r>
      <w:r w:rsidR="008D7072">
        <w:rPr>
          <w:rFonts w:ascii="Times New Roman" w:hAnsi="Times New Roman"/>
          <w:sz w:val="24"/>
          <w:szCs w:val="24"/>
        </w:rPr>
        <w:t xml:space="preserve">ir psichologo </w:t>
      </w:r>
      <w:r w:rsidR="00BB590D">
        <w:rPr>
          <w:rFonts w:ascii="Times New Roman" w:hAnsi="Times New Roman"/>
          <w:sz w:val="24"/>
          <w:szCs w:val="24"/>
        </w:rPr>
        <w:t>užsiėmimus.</w:t>
      </w:r>
    </w:p>
    <w:p w:rsidR="00F41300" w:rsidRPr="005D01B3" w:rsidRDefault="00F41300" w:rsidP="003971C0">
      <w:pPr>
        <w:pStyle w:val="Pagrindinistekstas"/>
        <w:ind w:left="360" w:right="-1"/>
        <w:rPr>
          <w:sz w:val="18"/>
          <w:szCs w:val="18"/>
        </w:rPr>
      </w:pPr>
    </w:p>
    <w:p w:rsidR="00AB4FCD" w:rsidRPr="004457D5" w:rsidRDefault="003971C0" w:rsidP="00193244">
      <w:pPr>
        <w:pStyle w:val="Pagrindinistekstas"/>
        <w:ind w:left="284" w:right="-1"/>
        <w:rPr>
          <w:b/>
          <w:color w:val="4F81BD" w:themeColor="accent1"/>
          <w:sz w:val="24"/>
        </w:rPr>
      </w:pPr>
      <w:r w:rsidRPr="004457D5">
        <w:rPr>
          <w:b/>
          <w:color w:val="4F81BD" w:themeColor="accent1"/>
          <w:sz w:val="24"/>
        </w:rPr>
        <w:t xml:space="preserve">2.3.2. </w:t>
      </w:r>
      <w:r w:rsidR="00D015D4" w:rsidRPr="004457D5">
        <w:rPr>
          <w:b/>
          <w:color w:val="4F81BD" w:themeColor="accent1"/>
          <w:sz w:val="24"/>
        </w:rPr>
        <w:t xml:space="preserve">Bendrosios paslaugos vaikus globojančioms šeimoms </w:t>
      </w:r>
      <w:r w:rsidR="00241289" w:rsidRPr="004457D5">
        <w:rPr>
          <w:b/>
          <w:color w:val="4F81BD" w:themeColor="accent1"/>
          <w:sz w:val="24"/>
        </w:rPr>
        <w:t xml:space="preserve">ir jų šeimose globojamiems (rūpinamiems) vaikams </w:t>
      </w:r>
      <w:r w:rsidR="00D015D4" w:rsidRPr="004457D5">
        <w:rPr>
          <w:b/>
          <w:color w:val="4F81BD" w:themeColor="accent1"/>
          <w:sz w:val="24"/>
        </w:rPr>
        <w:t>bei būsimiesiems vaikų globėjams (rūpintojams), įtėviams</w:t>
      </w:r>
    </w:p>
    <w:p w:rsidR="00AB4FCD" w:rsidRPr="005D01B3" w:rsidRDefault="00AB4FCD" w:rsidP="001D518C">
      <w:pPr>
        <w:ind w:firstLine="567"/>
        <w:rPr>
          <w:rFonts w:ascii="Times New Roman" w:hAnsi="Times New Roman"/>
          <w:sz w:val="18"/>
          <w:szCs w:val="18"/>
        </w:rPr>
      </w:pPr>
    </w:p>
    <w:p w:rsidR="00EB71FC" w:rsidRDefault="000E45A5" w:rsidP="00711512">
      <w:pPr>
        <w:ind w:firstLine="709"/>
        <w:rPr>
          <w:rFonts w:ascii="Times New Roman" w:hAnsi="Times New Roman"/>
          <w:sz w:val="24"/>
          <w:szCs w:val="24"/>
        </w:rPr>
      </w:pPr>
      <w:r>
        <w:rPr>
          <w:rFonts w:ascii="Times New Roman" w:hAnsi="Times New Roman"/>
          <w:sz w:val="24"/>
          <w:szCs w:val="24"/>
        </w:rPr>
        <w:t>V</w:t>
      </w:r>
      <w:r w:rsidRPr="001D518C">
        <w:rPr>
          <w:rFonts w:ascii="Times New Roman" w:hAnsi="Times New Roman"/>
          <w:sz w:val="24"/>
          <w:szCs w:val="24"/>
        </w:rPr>
        <w:t xml:space="preserve">adovaujantis Kretingos rajono savivaldybės administracijos socialinių paslaugų skyrimo komisijos sprendimais, </w:t>
      </w:r>
      <w:r w:rsidR="004808C9">
        <w:rPr>
          <w:rFonts w:ascii="Times New Roman" w:hAnsi="Times New Roman"/>
          <w:sz w:val="24"/>
          <w:szCs w:val="24"/>
        </w:rPr>
        <w:t>2015</w:t>
      </w:r>
      <w:r>
        <w:rPr>
          <w:rFonts w:ascii="Times New Roman" w:hAnsi="Times New Roman"/>
          <w:sz w:val="24"/>
          <w:szCs w:val="24"/>
        </w:rPr>
        <w:t xml:space="preserve"> metais </w:t>
      </w:r>
      <w:r w:rsidRPr="001D518C">
        <w:rPr>
          <w:rFonts w:ascii="Times New Roman" w:hAnsi="Times New Roman"/>
          <w:sz w:val="24"/>
          <w:szCs w:val="24"/>
        </w:rPr>
        <w:t xml:space="preserve">bendrosios socialinės paslaugos </w:t>
      </w:r>
      <w:r>
        <w:rPr>
          <w:rFonts w:ascii="Times New Roman" w:hAnsi="Times New Roman"/>
          <w:sz w:val="24"/>
          <w:szCs w:val="24"/>
        </w:rPr>
        <w:t xml:space="preserve">buvo teikiamos </w:t>
      </w:r>
      <w:r w:rsidR="004808C9">
        <w:rPr>
          <w:rFonts w:ascii="Times New Roman" w:hAnsi="Times New Roman"/>
          <w:sz w:val="24"/>
          <w:szCs w:val="24"/>
        </w:rPr>
        <w:t>6</w:t>
      </w:r>
      <w:r w:rsidR="007E1713">
        <w:rPr>
          <w:rFonts w:ascii="Times New Roman" w:hAnsi="Times New Roman"/>
          <w:sz w:val="24"/>
          <w:szCs w:val="24"/>
        </w:rPr>
        <w:t xml:space="preserve"> globėjų (rūpintojų) šeimoms</w:t>
      </w:r>
      <w:r w:rsidRPr="001D518C">
        <w:rPr>
          <w:rFonts w:ascii="Times New Roman" w:hAnsi="Times New Roman"/>
          <w:sz w:val="24"/>
          <w:szCs w:val="24"/>
        </w:rPr>
        <w:t>,</w:t>
      </w:r>
      <w:r w:rsidR="004808C9">
        <w:rPr>
          <w:rFonts w:ascii="Times New Roman" w:hAnsi="Times New Roman"/>
          <w:sz w:val="24"/>
          <w:szCs w:val="24"/>
        </w:rPr>
        <w:t xml:space="preserve"> kuriose globojami (rūpinami) 7</w:t>
      </w:r>
      <w:r w:rsidR="008E633E">
        <w:rPr>
          <w:rFonts w:ascii="Times New Roman" w:hAnsi="Times New Roman"/>
          <w:sz w:val="24"/>
          <w:szCs w:val="24"/>
        </w:rPr>
        <w:t xml:space="preserve"> vaikai</w:t>
      </w:r>
      <w:r w:rsidRPr="001D518C">
        <w:rPr>
          <w:rFonts w:ascii="Times New Roman" w:hAnsi="Times New Roman"/>
          <w:sz w:val="24"/>
          <w:szCs w:val="24"/>
        </w:rPr>
        <w:t xml:space="preserve">. </w:t>
      </w:r>
      <w:r w:rsidR="00356EDC">
        <w:rPr>
          <w:rFonts w:ascii="Times New Roman" w:hAnsi="Times New Roman"/>
          <w:sz w:val="24"/>
          <w:szCs w:val="24"/>
        </w:rPr>
        <w:t xml:space="preserve">Metų eigoje paslaugos </w:t>
      </w:r>
      <w:r w:rsidR="004808C9">
        <w:rPr>
          <w:rFonts w:ascii="Times New Roman" w:hAnsi="Times New Roman"/>
          <w:sz w:val="24"/>
          <w:szCs w:val="24"/>
        </w:rPr>
        <w:t xml:space="preserve">pradėtos teikti </w:t>
      </w:r>
      <w:r w:rsidR="00356EDC">
        <w:rPr>
          <w:rFonts w:ascii="Times New Roman" w:hAnsi="Times New Roman"/>
          <w:sz w:val="24"/>
          <w:szCs w:val="24"/>
        </w:rPr>
        <w:t>2 šeimoms</w:t>
      </w:r>
      <w:r w:rsidR="004808C9">
        <w:rPr>
          <w:rFonts w:ascii="Times New Roman" w:hAnsi="Times New Roman"/>
          <w:sz w:val="24"/>
          <w:szCs w:val="24"/>
        </w:rPr>
        <w:t>, kuriose globojami 2 vaikai.</w:t>
      </w:r>
    </w:p>
    <w:p w:rsidR="00351559" w:rsidRDefault="00351559" w:rsidP="00711512">
      <w:pPr>
        <w:ind w:firstLine="709"/>
        <w:rPr>
          <w:rFonts w:ascii="Times New Roman" w:hAnsi="Times New Roman"/>
          <w:sz w:val="24"/>
        </w:rPr>
      </w:pPr>
      <w:r w:rsidRPr="0099320F">
        <w:rPr>
          <w:rFonts w:ascii="Times New Roman" w:hAnsi="Times New Roman"/>
          <w:sz w:val="24"/>
        </w:rPr>
        <w:t>Pagrindinės problemos, dėl kurių buvo teikiamos bendrosios paslaugos globėjams (rūpintojams) ir globojamiems (rūpinamiems) vaikams: konfliktiški, sutrikę globėjų ir globotinių tarpusa</w:t>
      </w:r>
      <w:r w:rsidR="004808C9">
        <w:rPr>
          <w:rFonts w:ascii="Times New Roman" w:hAnsi="Times New Roman"/>
          <w:sz w:val="24"/>
        </w:rPr>
        <w:t xml:space="preserve">vio santykiai, vaikų </w:t>
      </w:r>
      <w:r w:rsidRPr="0099320F">
        <w:rPr>
          <w:rFonts w:ascii="Times New Roman" w:hAnsi="Times New Roman"/>
          <w:sz w:val="24"/>
        </w:rPr>
        <w:t>psichologinės, elgesio bei ugdymo problemos, bendravimo su biologiniais tėvais sunkumai</w:t>
      </w:r>
      <w:r w:rsidR="004808C9">
        <w:rPr>
          <w:rFonts w:ascii="Times New Roman" w:hAnsi="Times New Roman"/>
          <w:sz w:val="24"/>
        </w:rPr>
        <w:t xml:space="preserve">. </w:t>
      </w:r>
      <w:r w:rsidRPr="0099320F">
        <w:rPr>
          <w:rFonts w:ascii="Times New Roman" w:hAnsi="Times New Roman"/>
          <w:sz w:val="24"/>
        </w:rPr>
        <w:t xml:space="preserve">Problemų priežastys: vaikų elgesio ir emocijų sutrikimas, sudėtingi ryšiai su globotinių tėvais, nepakankami globėjų įgūdžiai ir specialiosios vaikų auklėjimo žinios. </w:t>
      </w:r>
    </w:p>
    <w:p w:rsidR="00093E78" w:rsidRDefault="00093E78" w:rsidP="005F79C1">
      <w:pPr>
        <w:ind w:firstLine="709"/>
        <w:rPr>
          <w:rFonts w:ascii="Times New Roman" w:hAnsi="Times New Roman"/>
          <w:sz w:val="24"/>
        </w:rPr>
      </w:pPr>
      <w:r>
        <w:rPr>
          <w:rFonts w:ascii="Times New Roman" w:hAnsi="Times New Roman"/>
          <w:sz w:val="24"/>
        </w:rPr>
        <w:t>Konsultavimo, informavimo paslaugos buvo teikiamos Kretingos rajono savivaldybės gyventojams, kurie tiesiogiai kreipėsi į SPC bei kitų savivaldybių, su kuriomis SPC yra sudaręs bendradarbiavimo sutartis (Palangos miesto, Skuodo ir Šilutės rajonų). Per metus suteiktos 199 konsultacijos esamiems ir potencialiems globėjams bei įtėviams ir globojamiems (rūpinamiems) vaikams įstaigoje, jų namuose, telefonu.</w:t>
      </w:r>
    </w:p>
    <w:p w:rsidR="000C460C" w:rsidRDefault="000C460C" w:rsidP="005F79C1">
      <w:pPr>
        <w:ind w:firstLine="709"/>
        <w:rPr>
          <w:rFonts w:ascii="Times New Roman" w:hAnsi="Times New Roman"/>
          <w:sz w:val="24"/>
          <w:szCs w:val="24"/>
        </w:rPr>
      </w:pPr>
      <w:r>
        <w:rPr>
          <w:rFonts w:ascii="Times New Roman" w:hAnsi="Times New Roman"/>
          <w:sz w:val="24"/>
          <w:szCs w:val="24"/>
        </w:rPr>
        <w:t>2015</w:t>
      </w:r>
      <w:r w:rsidR="00C62E91" w:rsidRPr="0093051D">
        <w:rPr>
          <w:rFonts w:ascii="Times New Roman" w:hAnsi="Times New Roman"/>
          <w:sz w:val="24"/>
          <w:szCs w:val="24"/>
        </w:rPr>
        <w:t xml:space="preserve"> metais buvo vykdytas projektas</w:t>
      </w:r>
      <w:r w:rsidR="00C62E91">
        <w:rPr>
          <w:rFonts w:ascii="Times New Roman" w:hAnsi="Times New Roman"/>
          <w:sz w:val="24"/>
          <w:szCs w:val="24"/>
        </w:rPr>
        <w:t xml:space="preserve"> </w:t>
      </w:r>
      <w:r w:rsidR="00C62E91" w:rsidRPr="0093051D">
        <w:rPr>
          <w:rFonts w:ascii="Times New Roman" w:hAnsi="Times New Roman"/>
          <w:sz w:val="24"/>
          <w:szCs w:val="24"/>
        </w:rPr>
        <w:t>„Kelias į šeimą</w:t>
      </w:r>
      <w:r w:rsidR="00C62E91">
        <w:rPr>
          <w:rFonts w:ascii="Times New Roman" w:hAnsi="Times New Roman"/>
          <w:sz w:val="24"/>
          <w:szCs w:val="24"/>
        </w:rPr>
        <w:t>“,</w:t>
      </w:r>
      <w:r w:rsidR="00C62E91" w:rsidRPr="00C62E91">
        <w:rPr>
          <w:rFonts w:ascii="Times New Roman" w:hAnsi="Times New Roman"/>
          <w:sz w:val="24"/>
          <w:szCs w:val="24"/>
        </w:rPr>
        <w:t xml:space="preserve"> </w:t>
      </w:r>
      <w:r w:rsidR="00C62E91">
        <w:rPr>
          <w:rFonts w:ascii="Times New Roman" w:hAnsi="Times New Roman"/>
          <w:sz w:val="24"/>
          <w:szCs w:val="24"/>
        </w:rPr>
        <w:t>kurį finansavo LR Socialinės apsaugos ir darbo ministerija. Atestuo</w:t>
      </w:r>
      <w:r w:rsidR="00C62E91" w:rsidRPr="0093051D">
        <w:rPr>
          <w:rFonts w:ascii="Times New Roman" w:hAnsi="Times New Roman"/>
          <w:sz w:val="24"/>
          <w:szCs w:val="24"/>
        </w:rPr>
        <w:t>tos socialinės d</w:t>
      </w:r>
      <w:r w:rsidR="00C62E91">
        <w:rPr>
          <w:rFonts w:ascii="Times New Roman" w:hAnsi="Times New Roman"/>
          <w:sz w:val="24"/>
          <w:szCs w:val="24"/>
        </w:rPr>
        <w:t xml:space="preserve">arbuotojos pagal GIMK programą </w:t>
      </w:r>
      <w:r w:rsidR="00C62E91" w:rsidRPr="0093051D">
        <w:rPr>
          <w:rFonts w:ascii="Times New Roman" w:hAnsi="Times New Roman"/>
          <w:sz w:val="24"/>
          <w:szCs w:val="24"/>
        </w:rPr>
        <w:t xml:space="preserve">vykdė būsimųjų vaiko globėjų (rūpintojų) bei įtėvių paiešką, rengimą, atranką, rengė išvadas dėl jų pasirengimo tapti vaiko globėjais </w:t>
      </w:r>
      <w:r>
        <w:rPr>
          <w:rFonts w:ascii="Times New Roman" w:hAnsi="Times New Roman"/>
          <w:sz w:val="24"/>
          <w:szCs w:val="24"/>
        </w:rPr>
        <w:t>(rūpintojais) bei įtėviais. Pagal Bendrąją įtėvių ir globėjų (rūpintojų) rengimo programą organizuota:</w:t>
      </w:r>
    </w:p>
    <w:p w:rsidR="000C460C" w:rsidRDefault="000C460C" w:rsidP="000C460C">
      <w:pPr>
        <w:ind w:firstLine="567"/>
        <w:rPr>
          <w:rFonts w:ascii="Times New Roman" w:hAnsi="Times New Roman"/>
          <w:sz w:val="24"/>
          <w:szCs w:val="24"/>
        </w:rPr>
      </w:pPr>
      <w:r>
        <w:rPr>
          <w:rFonts w:ascii="Times New Roman" w:hAnsi="Times New Roman"/>
          <w:sz w:val="24"/>
          <w:szCs w:val="24"/>
        </w:rPr>
        <w:tab/>
        <w:t>įvadiniai mokymai – 1 grupė (5 šeimos/10 asmenų);</w:t>
      </w:r>
    </w:p>
    <w:p w:rsidR="000C460C" w:rsidRDefault="000C460C" w:rsidP="000C460C">
      <w:pPr>
        <w:ind w:firstLine="567"/>
        <w:rPr>
          <w:rFonts w:ascii="Times New Roman" w:hAnsi="Times New Roman"/>
          <w:sz w:val="24"/>
          <w:szCs w:val="24"/>
        </w:rPr>
      </w:pPr>
      <w:r>
        <w:rPr>
          <w:rFonts w:ascii="Times New Roman" w:hAnsi="Times New Roman"/>
          <w:sz w:val="24"/>
          <w:szCs w:val="24"/>
        </w:rPr>
        <w:tab/>
        <w:t>individualūs įvadiniai mokymai (1 šeima/1 asmuo);</w:t>
      </w:r>
    </w:p>
    <w:p w:rsidR="000C460C" w:rsidRDefault="000C460C" w:rsidP="000C460C">
      <w:pPr>
        <w:ind w:firstLine="567"/>
        <w:rPr>
          <w:rFonts w:ascii="Times New Roman" w:hAnsi="Times New Roman"/>
          <w:sz w:val="24"/>
          <w:szCs w:val="24"/>
        </w:rPr>
      </w:pPr>
      <w:r>
        <w:rPr>
          <w:rFonts w:ascii="Times New Roman" w:hAnsi="Times New Roman"/>
          <w:sz w:val="24"/>
          <w:szCs w:val="24"/>
        </w:rPr>
        <w:tab/>
        <w:t>tęstiniai mokymai – 2 grupės Kretingos ir Skuodo r. (25 šeimoms/27 asmenims);</w:t>
      </w:r>
    </w:p>
    <w:p w:rsidR="000C460C" w:rsidRDefault="000C460C" w:rsidP="000C460C">
      <w:pPr>
        <w:ind w:firstLine="567"/>
        <w:rPr>
          <w:rFonts w:ascii="Times New Roman" w:hAnsi="Times New Roman"/>
          <w:sz w:val="24"/>
          <w:szCs w:val="24"/>
        </w:rPr>
      </w:pPr>
      <w:r>
        <w:rPr>
          <w:rFonts w:ascii="Times New Roman" w:hAnsi="Times New Roman"/>
          <w:sz w:val="24"/>
          <w:szCs w:val="24"/>
        </w:rPr>
        <w:tab/>
        <w:t>parengtos 6 išvados dėl būsimų globėjų (rūpintojų) ir įvaikintojų pasirengimo globoti (rūpintis) ar įvaikinti vaiką;</w:t>
      </w:r>
    </w:p>
    <w:p w:rsidR="000C460C" w:rsidRDefault="000C460C" w:rsidP="000C460C">
      <w:pPr>
        <w:ind w:firstLine="567"/>
        <w:rPr>
          <w:rFonts w:ascii="Times New Roman" w:hAnsi="Times New Roman"/>
          <w:sz w:val="24"/>
          <w:szCs w:val="24"/>
        </w:rPr>
      </w:pPr>
      <w:r>
        <w:rPr>
          <w:rFonts w:ascii="Times New Roman" w:hAnsi="Times New Roman"/>
          <w:sz w:val="24"/>
          <w:szCs w:val="24"/>
        </w:rPr>
        <w:tab/>
        <w:t>4 savipagalbos grupių užsiėmimai globojamiems (rūpinamiems) vaikams;</w:t>
      </w:r>
    </w:p>
    <w:p w:rsidR="00093E78" w:rsidRDefault="000C460C" w:rsidP="000C460C">
      <w:pPr>
        <w:ind w:firstLine="567"/>
        <w:rPr>
          <w:rFonts w:ascii="Times New Roman" w:hAnsi="Times New Roman"/>
          <w:sz w:val="24"/>
          <w:szCs w:val="24"/>
        </w:rPr>
      </w:pPr>
      <w:r>
        <w:rPr>
          <w:rFonts w:ascii="Times New Roman" w:hAnsi="Times New Roman"/>
          <w:sz w:val="24"/>
          <w:szCs w:val="24"/>
        </w:rPr>
        <w:tab/>
      </w:r>
      <w:r w:rsidR="00093E78">
        <w:rPr>
          <w:rFonts w:ascii="Times New Roman" w:hAnsi="Times New Roman"/>
          <w:sz w:val="24"/>
          <w:szCs w:val="24"/>
        </w:rPr>
        <w:t>1 susitikimas globojamo vaiko šeimoje su artimaisiais.</w:t>
      </w:r>
    </w:p>
    <w:p w:rsidR="005F79C1" w:rsidRDefault="005F79C1" w:rsidP="005F79C1">
      <w:pPr>
        <w:ind w:firstLine="709"/>
        <w:rPr>
          <w:rFonts w:ascii="Times New Roman" w:hAnsi="Times New Roman"/>
          <w:sz w:val="24"/>
        </w:rPr>
      </w:pPr>
      <w:r>
        <w:rPr>
          <w:rFonts w:ascii="Times New Roman" w:hAnsi="Times New Roman"/>
          <w:sz w:val="24"/>
        </w:rPr>
        <w:t>Metų pabaigoje organizuoti 2 edukacinio pobūdžio renginiai – praktiniai seminarai globėjams (rūpintojams), įtėviams bei darbuotojams, teikiantiems paslaugas tėvų globos netekusiems vaikams.</w:t>
      </w:r>
    </w:p>
    <w:p w:rsidR="005F79C1" w:rsidRDefault="005F79C1" w:rsidP="005F79C1">
      <w:pPr>
        <w:ind w:firstLine="709"/>
        <w:rPr>
          <w:rFonts w:ascii="Times New Roman" w:hAnsi="Times New Roman"/>
          <w:sz w:val="24"/>
        </w:rPr>
      </w:pPr>
      <w:r>
        <w:rPr>
          <w:rFonts w:ascii="Times New Roman" w:hAnsi="Times New Roman"/>
          <w:sz w:val="24"/>
        </w:rPr>
        <w:t>Vykdant globėjų, įtėvių paiešką bei populiarinant įvaikinimą ir vaiko globą šeimoje, įvairiose rajono įstaigose, seniūnijose, religinės bendruomenės susibūrimų vietose buvo platinami sieniniai kalendoriai, lankstinukai, rašikliai, rajono spaudoje publikuoti 2 straipsniai, įstaigos internetinėje svetainėje ir socialiniame tinklalapyje „Facebook“ pateikta aktuali informacija šia tema, dalyvauta susitikimuose su religinės bendrovės atstovais.</w:t>
      </w:r>
    </w:p>
    <w:p w:rsidR="0095528E" w:rsidRPr="00313CA7" w:rsidRDefault="0095528E" w:rsidP="00B6631D">
      <w:pPr>
        <w:pStyle w:val="Pagrindinistekstas"/>
        <w:ind w:left="360" w:right="-1"/>
        <w:rPr>
          <w:sz w:val="18"/>
          <w:szCs w:val="18"/>
        </w:rPr>
      </w:pPr>
    </w:p>
    <w:p w:rsidR="00B6631D" w:rsidRPr="007D498F" w:rsidRDefault="00B6631D" w:rsidP="00B6631D">
      <w:pPr>
        <w:pStyle w:val="Pagrindinistekstas"/>
        <w:ind w:left="360" w:right="-1"/>
        <w:rPr>
          <w:b/>
          <w:color w:val="4F81BD" w:themeColor="accent1"/>
          <w:sz w:val="24"/>
        </w:rPr>
      </w:pPr>
      <w:r w:rsidRPr="007D498F">
        <w:rPr>
          <w:b/>
          <w:color w:val="4F81BD" w:themeColor="accent1"/>
          <w:sz w:val="24"/>
        </w:rPr>
        <w:t>2.4. DIENOS VEIKLOS TARNYBA</w:t>
      </w:r>
    </w:p>
    <w:p w:rsidR="00B6631D" w:rsidRPr="00313CA7" w:rsidRDefault="00B6631D" w:rsidP="00B240BA">
      <w:pPr>
        <w:ind w:firstLine="720"/>
        <w:rPr>
          <w:rFonts w:ascii="Times New Roman" w:hAnsi="Times New Roman"/>
          <w:sz w:val="18"/>
          <w:szCs w:val="18"/>
        </w:rPr>
      </w:pPr>
    </w:p>
    <w:p w:rsidR="00043DAE" w:rsidRPr="00257D2F" w:rsidRDefault="00043DAE" w:rsidP="00043DAE">
      <w:pPr>
        <w:ind w:firstLine="720"/>
        <w:rPr>
          <w:rFonts w:ascii="Times New Roman" w:hAnsi="Times New Roman"/>
          <w:sz w:val="24"/>
          <w:szCs w:val="24"/>
        </w:rPr>
      </w:pPr>
      <w:r w:rsidRPr="00257D2F">
        <w:rPr>
          <w:rFonts w:ascii="Times New Roman" w:hAnsi="Times New Roman"/>
          <w:sz w:val="24"/>
          <w:szCs w:val="24"/>
        </w:rPr>
        <w:t>Tarnybos veiklos sritys:</w:t>
      </w:r>
    </w:p>
    <w:p w:rsidR="00C26348" w:rsidRDefault="00043DAE" w:rsidP="00043DAE">
      <w:pPr>
        <w:ind w:firstLine="720"/>
        <w:rPr>
          <w:rFonts w:ascii="Times New Roman" w:hAnsi="Times New Roman"/>
          <w:sz w:val="24"/>
          <w:szCs w:val="24"/>
        </w:rPr>
      </w:pPr>
      <w:r w:rsidRPr="0092256C">
        <w:rPr>
          <w:rFonts w:ascii="Times New Roman" w:hAnsi="Times New Roman"/>
          <w:sz w:val="24"/>
          <w:szCs w:val="24"/>
        </w:rPr>
        <w:t xml:space="preserve">• </w:t>
      </w:r>
      <w:r w:rsidR="000807E2" w:rsidRPr="00F24446">
        <w:rPr>
          <w:rFonts w:ascii="Times New Roman" w:hAnsi="Times New Roman"/>
          <w:sz w:val="24"/>
          <w:szCs w:val="24"/>
        </w:rPr>
        <w:t>socialinių įgūdžių ir pala</w:t>
      </w:r>
      <w:r w:rsidR="000807E2">
        <w:rPr>
          <w:rFonts w:ascii="Times New Roman" w:hAnsi="Times New Roman"/>
          <w:sz w:val="24"/>
          <w:szCs w:val="24"/>
        </w:rPr>
        <w:t>ikymo paslaugos</w:t>
      </w:r>
      <w:r w:rsidR="000807E2" w:rsidRPr="00F24446">
        <w:rPr>
          <w:rFonts w:ascii="Times New Roman" w:hAnsi="Times New Roman"/>
          <w:sz w:val="24"/>
          <w:szCs w:val="24"/>
        </w:rPr>
        <w:t xml:space="preserve"> </w:t>
      </w:r>
      <w:r w:rsidR="00485098">
        <w:rPr>
          <w:rFonts w:ascii="Times New Roman" w:hAnsi="Times New Roman"/>
          <w:sz w:val="24"/>
          <w:szCs w:val="24"/>
        </w:rPr>
        <w:t xml:space="preserve">Centre </w:t>
      </w:r>
      <w:r w:rsidR="000807E2" w:rsidRPr="00F24446">
        <w:rPr>
          <w:rFonts w:ascii="Times New Roman" w:hAnsi="Times New Roman"/>
          <w:sz w:val="24"/>
          <w:szCs w:val="24"/>
        </w:rPr>
        <w:t xml:space="preserve">socialinės rizikos šeimų vaikams, socialinės rizikos vaikams, socialiai remtinose šeimose bei socialinių, psichologinių ir kitokių </w:t>
      </w:r>
    </w:p>
    <w:p w:rsidR="00485098" w:rsidRDefault="000807E2" w:rsidP="007D518C">
      <w:pPr>
        <w:rPr>
          <w:rFonts w:ascii="Times New Roman" w:hAnsi="Times New Roman"/>
          <w:sz w:val="24"/>
          <w:szCs w:val="24"/>
        </w:rPr>
      </w:pPr>
      <w:r w:rsidRPr="00F24446">
        <w:rPr>
          <w:rFonts w:ascii="Times New Roman" w:hAnsi="Times New Roman"/>
          <w:sz w:val="24"/>
          <w:szCs w:val="24"/>
        </w:rPr>
        <w:lastRenderedPageBreak/>
        <w:t>problemų turinčiose šeimose a</w:t>
      </w:r>
      <w:r w:rsidR="00485098">
        <w:rPr>
          <w:rFonts w:ascii="Times New Roman" w:hAnsi="Times New Roman"/>
          <w:sz w:val="24"/>
          <w:szCs w:val="24"/>
        </w:rPr>
        <w:t xml:space="preserve">ugantiems </w:t>
      </w:r>
      <w:r w:rsidR="009C479E">
        <w:rPr>
          <w:rFonts w:ascii="Times New Roman" w:hAnsi="Times New Roman"/>
          <w:sz w:val="24"/>
          <w:szCs w:val="24"/>
        </w:rPr>
        <w:t>vaikams;</w:t>
      </w:r>
    </w:p>
    <w:p w:rsidR="00F24446" w:rsidRDefault="00043DAE" w:rsidP="007D518C">
      <w:pPr>
        <w:ind w:firstLine="720"/>
        <w:rPr>
          <w:rFonts w:ascii="Times New Roman" w:hAnsi="Times New Roman"/>
          <w:sz w:val="24"/>
          <w:szCs w:val="24"/>
        </w:rPr>
      </w:pPr>
      <w:r w:rsidRPr="0092256C">
        <w:rPr>
          <w:rFonts w:ascii="Times New Roman" w:hAnsi="Times New Roman"/>
          <w:sz w:val="24"/>
          <w:szCs w:val="24"/>
        </w:rPr>
        <w:t>•</w:t>
      </w:r>
      <w:r>
        <w:rPr>
          <w:rFonts w:ascii="Times New Roman" w:hAnsi="Times New Roman"/>
          <w:sz w:val="24"/>
          <w:szCs w:val="24"/>
        </w:rPr>
        <w:t xml:space="preserve"> </w:t>
      </w:r>
      <w:r w:rsidR="00F24446" w:rsidRPr="00F24446">
        <w:rPr>
          <w:rFonts w:ascii="Times New Roman" w:hAnsi="Times New Roman"/>
          <w:sz w:val="24"/>
          <w:szCs w:val="24"/>
        </w:rPr>
        <w:t>d</w:t>
      </w:r>
      <w:r w:rsidR="00485098">
        <w:rPr>
          <w:rFonts w:ascii="Times New Roman" w:hAnsi="Times New Roman"/>
          <w:sz w:val="24"/>
          <w:szCs w:val="24"/>
        </w:rPr>
        <w:t>ienos socialinės globos paslaugo</w:t>
      </w:r>
      <w:r w:rsidR="00F24446" w:rsidRPr="00F24446">
        <w:rPr>
          <w:rFonts w:ascii="Times New Roman" w:hAnsi="Times New Roman"/>
          <w:sz w:val="24"/>
          <w:szCs w:val="24"/>
        </w:rPr>
        <w:t xml:space="preserve">s </w:t>
      </w:r>
      <w:r w:rsidR="00485098">
        <w:rPr>
          <w:rFonts w:ascii="Times New Roman" w:hAnsi="Times New Roman"/>
          <w:sz w:val="24"/>
          <w:szCs w:val="24"/>
        </w:rPr>
        <w:t xml:space="preserve">Centre </w:t>
      </w:r>
      <w:r w:rsidR="00F24446" w:rsidRPr="00F24446">
        <w:rPr>
          <w:rFonts w:ascii="Times New Roman" w:hAnsi="Times New Roman"/>
          <w:sz w:val="24"/>
          <w:szCs w:val="24"/>
        </w:rPr>
        <w:t xml:space="preserve">senyvo amžiaus ir </w:t>
      </w:r>
      <w:r w:rsidR="00485098">
        <w:rPr>
          <w:rFonts w:ascii="Times New Roman" w:hAnsi="Times New Roman"/>
          <w:sz w:val="24"/>
          <w:szCs w:val="24"/>
        </w:rPr>
        <w:t>suaugusiems asmenims su negalia.</w:t>
      </w:r>
    </w:p>
    <w:p w:rsidR="00445120" w:rsidRPr="00635D3F" w:rsidRDefault="009C479E" w:rsidP="007D518C">
      <w:pPr>
        <w:ind w:firstLine="708"/>
        <w:rPr>
          <w:rFonts w:ascii="Times New Roman" w:hAnsi="Times New Roman"/>
          <w:sz w:val="24"/>
          <w:szCs w:val="24"/>
        </w:rPr>
      </w:pPr>
      <w:r>
        <w:rPr>
          <w:rFonts w:ascii="Times New Roman" w:hAnsi="Times New Roman"/>
          <w:sz w:val="24"/>
          <w:szCs w:val="24"/>
        </w:rPr>
        <w:t>Dienos veiklos tarnyboje</w:t>
      </w:r>
      <w:r w:rsidR="00445120" w:rsidRPr="00635D3F">
        <w:rPr>
          <w:rFonts w:ascii="Times New Roman" w:hAnsi="Times New Roman"/>
          <w:sz w:val="24"/>
          <w:szCs w:val="24"/>
        </w:rPr>
        <w:t xml:space="preserve"> teikiamos šios bendrosios ir specialiosios socialinės paslaugos:</w:t>
      </w:r>
    </w:p>
    <w:p w:rsidR="00445120" w:rsidRPr="009537E0" w:rsidRDefault="009537E0" w:rsidP="007D518C">
      <w:pPr>
        <w:numPr>
          <w:ilvl w:val="0"/>
          <w:numId w:val="40"/>
        </w:numPr>
        <w:rPr>
          <w:rFonts w:ascii="Times New Roman" w:hAnsi="Times New Roman"/>
          <w:sz w:val="24"/>
          <w:szCs w:val="24"/>
        </w:rPr>
      </w:pPr>
      <w:r>
        <w:rPr>
          <w:rFonts w:ascii="Times New Roman" w:hAnsi="Times New Roman"/>
          <w:sz w:val="24"/>
          <w:szCs w:val="24"/>
        </w:rPr>
        <w:t>i</w:t>
      </w:r>
      <w:r w:rsidR="00445120">
        <w:rPr>
          <w:rFonts w:ascii="Times New Roman" w:hAnsi="Times New Roman"/>
          <w:sz w:val="24"/>
          <w:szCs w:val="24"/>
        </w:rPr>
        <w:t>nformavimo</w:t>
      </w:r>
      <w:r>
        <w:rPr>
          <w:rFonts w:ascii="Times New Roman" w:hAnsi="Times New Roman"/>
          <w:sz w:val="24"/>
          <w:szCs w:val="24"/>
        </w:rPr>
        <w:t xml:space="preserve">, konsultavimo, </w:t>
      </w:r>
      <w:r w:rsidR="00445120" w:rsidRPr="009537E0">
        <w:rPr>
          <w:rFonts w:ascii="Times New Roman" w:hAnsi="Times New Roman"/>
          <w:sz w:val="24"/>
          <w:szCs w:val="24"/>
        </w:rPr>
        <w:t>tarpininkavimo ir atstovavimo;</w:t>
      </w:r>
    </w:p>
    <w:p w:rsidR="00445120" w:rsidRPr="00147419" w:rsidRDefault="00445120" w:rsidP="007D518C">
      <w:pPr>
        <w:numPr>
          <w:ilvl w:val="0"/>
          <w:numId w:val="40"/>
        </w:numPr>
        <w:rPr>
          <w:rFonts w:ascii="Times New Roman" w:hAnsi="Times New Roman"/>
          <w:sz w:val="24"/>
          <w:szCs w:val="24"/>
        </w:rPr>
      </w:pPr>
      <w:r w:rsidRPr="00635D3F">
        <w:rPr>
          <w:rFonts w:ascii="Times New Roman" w:hAnsi="Times New Roman"/>
          <w:sz w:val="24"/>
          <w:szCs w:val="24"/>
        </w:rPr>
        <w:t xml:space="preserve">maitinimo </w:t>
      </w:r>
      <w:r w:rsidR="00147419">
        <w:rPr>
          <w:rFonts w:ascii="Times New Roman" w:hAnsi="Times New Roman"/>
          <w:sz w:val="24"/>
          <w:szCs w:val="24"/>
        </w:rPr>
        <w:t xml:space="preserve">ir </w:t>
      </w:r>
      <w:r w:rsidR="00147419" w:rsidRPr="00635D3F">
        <w:rPr>
          <w:rFonts w:ascii="Times New Roman" w:hAnsi="Times New Roman"/>
          <w:sz w:val="24"/>
          <w:szCs w:val="24"/>
        </w:rPr>
        <w:t xml:space="preserve">transporto </w:t>
      </w:r>
      <w:r w:rsidRPr="00635D3F">
        <w:rPr>
          <w:rFonts w:ascii="Times New Roman" w:hAnsi="Times New Roman"/>
          <w:sz w:val="24"/>
          <w:szCs w:val="24"/>
        </w:rPr>
        <w:t>organizavimo;</w:t>
      </w:r>
    </w:p>
    <w:p w:rsidR="00445120" w:rsidRPr="00635D3F" w:rsidRDefault="009C479E" w:rsidP="007D518C">
      <w:pPr>
        <w:numPr>
          <w:ilvl w:val="0"/>
          <w:numId w:val="40"/>
        </w:numPr>
        <w:rPr>
          <w:rFonts w:ascii="Times New Roman" w:hAnsi="Times New Roman"/>
          <w:sz w:val="24"/>
          <w:szCs w:val="24"/>
        </w:rPr>
      </w:pPr>
      <w:r>
        <w:rPr>
          <w:rFonts w:ascii="Times New Roman" w:hAnsi="Times New Roman"/>
          <w:sz w:val="24"/>
          <w:szCs w:val="24"/>
        </w:rPr>
        <w:t>sociokultūrinės</w:t>
      </w:r>
      <w:r w:rsidR="00445120" w:rsidRPr="00635D3F">
        <w:rPr>
          <w:rFonts w:ascii="Times New Roman" w:hAnsi="Times New Roman"/>
          <w:sz w:val="24"/>
          <w:szCs w:val="24"/>
        </w:rPr>
        <w:t>;</w:t>
      </w:r>
    </w:p>
    <w:p w:rsidR="00445120" w:rsidRPr="00635D3F" w:rsidRDefault="00445120" w:rsidP="007D518C">
      <w:pPr>
        <w:numPr>
          <w:ilvl w:val="0"/>
          <w:numId w:val="40"/>
        </w:numPr>
        <w:rPr>
          <w:rFonts w:ascii="Times New Roman" w:hAnsi="Times New Roman"/>
          <w:sz w:val="24"/>
          <w:szCs w:val="24"/>
        </w:rPr>
      </w:pPr>
      <w:r w:rsidRPr="00635D3F">
        <w:rPr>
          <w:rFonts w:ascii="Times New Roman" w:hAnsi="Times New Roman"/>
          <w:sz w:val="24"/>
          <w:szCs w:val="24"/>
        </w:rPr>
        <w:t>asmeninės higienos ir p</w:t>
      </w:r>
      <w:r w:rsidR="009C479E">
        <w:rPr>
          <w:rFonts w:ascii="Times New Roman" w:hAnsi="Times New Roman"/>
          <w:sz w:val="24"/>
          <w:szCs w:val="24"/>
        </w:rPr>
        <w:t>riežiūros organizavimo</w:t>
      </w:r>
      <w:r w:rsidRPr="00635D3F">
        <w:rPr>
          <w:rFonts w:ascii="Times New Roman" w:hAnsi="Times New Roman"/>
          <w:sz w:val="24"/>
          <w:szCs w:val="24"/>
        </w:rPr>
        <w:t>;</w:t>
      </w:r>
    </w:p>
    <w:p w:rsidR="00445120" w:rsidRPr="00635D3F" w:rsidRDefault="00445120" w:rsidP="007D518C">
      <w:pPr>
        <w:numPr>
          <w:ilvl w:val="0"/>
          <w:numId w:val="40"/>
        </w:numPr>
        <w:rPr>
          <w:rFonts w:ascii="Times New Roman" w:hAnsi="Times New Roman"/>
          <w:sz w:val="24"/>
          <w:szCs w:val="24"/>
        </w:rPr>
      </w:pPr>
      <w:r w:rsidRPr="00635D3F">
        <w:rPr>
          <w:rFonts w:ascii="Times New Roman" w:hAnsi="Times New Roman"/>
          <w:sz w:val="24"/>
          <w:szCs w:val="24"/>
        </w:rPr>
        <w:t>socialinių įgūdžių ugdymo ir palaikymo;</w:t>
      </w:r>
    </w:p>
    <w:p w:rsidR="00445120" w:rsidRPr="00635D3F" w:rsidRDefault="00445120" w:rsidP="007D518C">
      <w:pPr>
        <w:numPr>
          <w:ilvl w:val="0"/>
          <w:numId w:val="40"/>
        </w:numPr>
        <w:jc w:val="left"/>
        <w:rPr>
          <w:rFonts w:ascii="Times New Roman" w:hAnsi="Times New Roman"/>
          <w:sz w:val="24"/>
          <w:szCs w:val="24"/>
        </w:rPr>
      </w:pPr>
      <w:r w:rsidRPr="00635D3F">
        <w:rPr>
          <w:rFonts w:ascii="Times New Roman" w:hAnsi="Times New Roman"/>
          <w:sz w:val="24"/>
          <w:szCs w:val="24"/>
        </w:rPr>
        <w:t>dienos sociali</w:t>
      </w:r>
      <w:r w:rsidR="009C479E">
        <w:rPr>
          <w:rFonts w:ascii="Times New Roman" w:hAnsi="Times New Roman"/>
          <w:sz w:val="24"/>
          <w:szCs w:val="24"/>
        </w:rPr>
        <w:t>nės globos.</w:t>
      </w:r>
    </w:p>
    <w:p w:rsidR="004457D5" w:rsidRPr="00313CA7" w:rsidRDefault="004457D5" w:rsidP="00043DAE">
      <w:pPr>
        <w:ind w:firstLine="720"/>
        <w:rPr>
          <w:rFonts w:ascii="Times New Roman" w:hAnsi="Times New Roman"/>
          <w:sz w:val="18"/>
          <w:szCs w:val="18"/>
        </w:rPr>
      </w:pPr>
    </w:p>
    <w:p w:rsidR="003A3BC7" w:rsidRDefault="004457D5" w:rsidP="00193244">
      <w:pPr>
        <w:ind w:left="284"/>
        <w:rPr>
          <w:rFonts w:ascii="Times New Roman" w:hAnsi="Times New Roman"/>
          <w:b/>
          <w:color w:val="4F81BD" w:themeColor="accent1"/>
          <w:sz w:val="24"/>
          <w:szCs w:val="24"/>
        </w:rPr>
      </w:pPr>
      <w:r>
        <w:rPr>
          <w:rFonts w:ascii="Times New Roman" w:hAnsi="Times New Roman"/>
          <w:b/>
          <w:color w:val="4F81BD" w:themeColor="accent1"/>
          <w:sz w:val="24"/>
          <w:szCs w:val="24"/>
        </w:rPr>
        <w:t>2.4</w:t>
      </w:r>
      <w:r w:rsidR="003A3BC7" w:rsidRPr="004457D5">
        <w:rPr>
          <w:rFonts w:ascii="Times New Roman" w:hAnsi="Times New Roman"/>
          <w:b/>
          <w:color w:val="4F81BD" w:themeColor="accent1"/>
          <w:sz w:val="24"/>
          <w:szCs w:val="24"/>
        </w:rPr>
        <w:t>.</w:t>
      </w:r>
      <w:r>
        <w:rPr>
          <w:rFonts w:ascii="Times New Roman" w:hAnsi="Times New Roman"/>
          <w:b/>
          <w:color w:val="4F81BD" w:themeColor="accent1"/>
          <w:sz w:val="24"/>
          <w:szCs w:val="24"/>
        </w:rPr>
        <w:t>1</w:t>
      </w:r>
      <w:r w:rsidR="003A3BC7" w:rsidRPr="004457D5">
        <w:rPr>
          <w:rFonts w:ascii="Times New Roman" w:hAnsi="Times New Roman"/>
          <w:b/>
          <w:color w:val="4F81BD" w:themeColor="accent1"/>
          <w:sz w:val="24"/>
          <w:szCs w:val="24"/>
        </w:rPr>
        <w:t xml:space="preserve">. </w:t>
      </w:r>
      <w:r>
        <w:rPr>
          <w:rFonts w:ascii="Times New Roman" w:hAnsi="Times New Roman"/>
          <w:b/>
          <w:color w:val="4F81BD" w:themeColor="accent1"/>
          <w:sz w:val="24"/>
          <w:szCs w:val="24"/>
        </w:rPr>
        <w:t>Socialinių įgūdžių ugdymo ir palaikymo paslaugos socialinės rizikos ir kitų šeimų vaikams</w:t>
      </w:r>
    </w:p>
    <w:p w:rsidR="003E716F" w:rsidRPr="003E716F" w:rsidRDefault="003E716F" w:rsidP="009B50B4">
      <w:pPr>
        <w:tabs>
          <w:tab w:val="left" w:pos="4820"/>
          <w:tab w:val="left" w:pos="7230"/>
          <w:tab w:val="left" w:pos="7938"/>
        </w:tabs>
        <w:ind w:firstLine="720"/>
        <w:rPr>
          <w:rFonts w:ascii="Times New Roman" w:hAnsi="Times New Roman"/>
          <w:sz w:val="18"/>
          <w:szCs w:val="18"/>
        </w:rPr>
      </w:pPr>
    </w:p>
    <w:p w:rsidR="00635D3F" w:rsidRPr="003578A4" w:rsidRDefault="0051555D" w:rsidP="00313CA7">
      <w:pPr>
        <w:pStyle w:val="Pagrindiniotekstotrauka"/>
        <w:spacing w:after="0"/>
        <w:ind w:left="0" w:firstLine="720"/>
        <w:rPr>
          <w:rFonts w:ascii="Times New Roman" w:hAnsi="Times New Roman"/>
          <w:sz w:val="24"/>
          <w:szCs w:val="24"/>
        </w:rPr>
      </w:pPr>
      <w:r>
        <w:rPr>
          <w:rFonts w:ascii="Times New Roman" w:hAnsi="Times New Roman"/>
          <w:sz w:val="24"/>
          <w:szCs w:val="24"/>
        </w:rPr>
        <w:t xml:space="preserve">Šios paslaugos pradėtos teikti </w:t>
      </w:r>
      <w:r w:rsidR="003E716F">
        <w:rPr>
          <w:rFonts w:ascii="Times New Roman" w:hAnsi="Times New Roman"/>
          <w:sz w:val="24"/>
          <w:szCs w:val="24"/>
        </w:rPr>
        <w:t xml:space="preserve">nuo </w:t>
      </w:r>
      <w:r>
        <w:rPr>
          <w:rFonts w:ascii="Times New Roman" w:hAnsi="Times New Roman"/>
          <w:sz w:val="24"/>
          <w:szCs w:val="24"/>
        </w:rPr>
        <w:t xml:space="preserve">2006 metų. </w:t>
      </w:r>
      <w:r w:rsidR="00635D3F" w:rsidRPr="00635D3F">
        <w:rPr>
          <w:rFonts w:ascii="Times New Roman" w:hAnsi="Times New Roman"/>
          <w:sz w:val="24"/>
          <w:szCs w:val="24"/>
        </w:rPr>
        <w:t>Orientu</w:t>
      </w:r>
      <w:r w:rsidR="003E716F">
        <w:rPr>
          <w:rFonts w:ascii="Times New Roman" w:hAnsi="Times New Roman"/>
          <w:sz w:val="24"/>
          <w:szCs w:val="24"/>
        </w:rPr>
        <w:t>odamiesi į išsikeltus uždaviniu</w:t>
      </w:r>
      <w:r w:rsidR="00A43BA3">
        <w:rPr>
          <w:rFonts w:ascii="Times New Roman" w:hAnsi="Times New Roman"/>
          <w:sz w:val="24"/>
          <w:szCs w:val="24"/>
        </w:rPr>
        <w:t>s, T</w:t>
      </w:r>
      <w:r w:rsidR="00635D3F" w:rsidRPr="00635D3F">
        <w:rPr>
          <w:rFonts w:ascii="Times New Roman" w:hAnsi="Times New Roman"/>
          <w:sz w:val="24"/>
          <w:szCs w:val="24"/>
        </w:rPr>
        <w:t xml:space="preserve">arnybos socialiniai darbuotojai teikia socialinę pagalbą vaikams, turintiems problemų ir sunkumų šeimoje, mokykloje, visuomenėje,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w:t>
      </w:r>
      <w:r w:rsidR="00265CD5">
        <w:rPr>
          <w:rFonts w:ascii="Times New Roman" w:hAnsi="Times New Roman"/>
          <w:sz w:val="24"/>
          <w:szCs w:val="24"/>
        </w:rPr>
        <w:t xml:space="preserve">Vaikams </w:t>
      </w:r>
      <w:r w:rsidR="00A43BA3">
        <w:rPr>
          <w:rFonts w:ascii="Times New Roman" w:hAnsi="Times New Roman"/>
          <w:sz w:val="24"/>
          <w:szCs w:val="24"/>
        </w:rPr>
        <w:t>T</w:t>
      </w:r>
      <w:r w:rsidR="00635D3F" w:rsidRPr="00635D3F">
        <w:rPr>
          <w:rFonts w:ascii="Times New Roman" w:hAnsi="Times New Roman"/>
          <w:sz w:val="24"/>
          <w:szCs w:val="24"/>
        </w:rPr>
        <w:t>arnyboje stengiamasi sukurti saugią ir sveiką aplinką. Teikiant</w:t>
      </w:r>
      <w:r w:rsidR="00265CD5">
        <w:rPr>
          <w:rFonts w:ascii="Times New Roman" w:hAnsi="Times New Roman"/>
          <w:sz w:val="24"/>
          <w:szCs w:val="24"/>
        </w:rPr>
        <w:t xml:space="preserve"> socialines paslaugas vaikams</w:t>
      </w:r>
      <w:r w:rsidR="009D6571">
        <w:rPr>
          <w:rFonts w:ascii="Times New Roman" w:hAnsi="Times New Roman"/>
          <w:sz w:val="24"/>
          <w:szCs w:val="24"/>
        </w:rPr>
        <w:t>,</w:t>
      </w:r>
      <w:r w:rsidR="00265CD5">
        <w:rPr>
          <w:rFonts w:ascii="Times New Roman" w:hAnsi="Times New Roman"/>
          <w:sz w:val="24"/>
          <w:szCs w:val="24"/>
        </w:rPr>
        <w:t xml:space="preserve"> </w:t>
      </w:r>
      <w:r w:rsidR="00635D3F" w:rsidRPr="00635D3F">
        <w:rPr>
          <w:rFonts w:ascii="Times New Roman" w:hAnsi="Times New Roman"/>
          <w:sz w:val="24"/>
          <w:szCs w:val="24"/>
        </w:rPr>
        <w:t>bendradarbiaujama su jų šeimomis, ar</w:t>
      </w:r>
      <w:r w:rsidR="00265CD5">
        <w:rPr>
          <w:rFonts w:ascii="Times New Roman" w:hAnsi="Times New Roman"/>
          <w:sz w:val="24"/>
          <w:szCs w:val="24"/>
        </w:rPr>
        <w:t>timaisiais, ugdymo institucijų</w:t>
      </w:r>
      <w:r w:rsidR="00635D3F" w:rsidRPr="00635D3F">
        <w:rPr>
          <w:rFonts w:ascii="Times New Roman" w:hAnsi="Times New Roman"/>
          <w:sz w:val="24"/>
          <w:szCs w:val="24"/>
        </w:rPr>
        <w:t xml:space="preserve"> pedagogais, ben</w:t>
      </w:r>
      <w:r w:rsidR="003578A4">
        <w:rPr>
          <w:rFonts w:ascii="Times New Roman" w:hAnsi="Times New Roman"/>
          <w:sz w:val="24"/>
          <w:szCs w:val="24"/>
        </w:rPr>
        <w:t>druomene ir kt. institucijomis.</w:t>
      </w:r>
    </w:p>
    <w:p w:rsidR="00EA5E4A" w:rsidRPr="00EA5E4A" w:rsidRDefault="00E17CAA" w:rsidP="00EA5E4A">
      <w:pPr>
        <w:ind w:firstLine="709"/>
        <w:rPr>
          <w:rFonts w:ascii="Times New Roman" w:hAnsi="Times New Roman"/>
          <w:b/>
          <w:sz w:val="24"/>
          <w:szCs w:val="24"/>
        </w:rPr>
      </w:pPr>
      <w:r>
        <w:rPr>
          <w:rFonts w:ascii="Times New Roman" w:hAnsi="Times New Roman"/>
          <w:sz w:val="24"/>
          <w:szCs w:val="24"/>
        </w:rPr>
        <w:t>2015</w:t>
      </w:r>
      <w:r w:rsidR="003578A4">
        <w:rPr>
          <w:rFonts w:ascii="Times New Roman" w:hAnsi="Times New Roman"/>
          <w:sz w:val="24"/>
          <w:szCs w:val="24"/>
        </w:rPr>
        <w:t xml:space="preserve"> metais</w:t>
      </w:r>
      <w:r w:rsidR="00866A49">
        <w:rPr>
          <w:rFonts w:ascii="Times New Roman" w:hAnsi="Times New Roman"/>
          <w:sz w:val="24"/>
          <w:szCs w:val="24"/>
        </w:rPr>
        <w:t xml:space="preserve"> paslaugos buvo suteiktos </w:t>
      </w:r>
      <w:r w:rsidR="00C5375E">
        <w:rPr>
          <w:rFonts w:ascii="Times New Roman" w:hAnsi="Times New Roman"/>
          <w:sz w:val="24"/>
          <w:szCs w:val="24"/>
        </w:rPr>
        <w:t>2</w:t>
      </w:r>
      <w:r w:rsidR="007920CD">
        <w:rPr>
          <w:rFonts w:ascii="Times New Roman" w:hAnsi="Times New Roman"/>
          <w:sz w:val="24"/>
          <w:szCs w:val="24"/>
        </w:rPr>
        <w:t>6</w:t>
      </w:r>
      <w:r w:rsidR="007B08A5">
        <w:rPr>
          <w:rFonts w:ascii="Times New Roman" w:hAnsi="Times New Roman"/>
          <w:sz w:val="24"/>
          <w:szCs w:val="24"/>
        </w:rPr>
        <w:t xml:space="preserve"> šeimų </w:t>
      </w:r>
      <w:r w:rsidR="00B4154D">
        <w:rPr>
          <w:rFonts w:ascii="Times New Roman" w:hAnsi="Times New Roman"/>
          <w:sz w:val="24"/>
          <w:szCs w:val="24"/>
        </w:rPr>
        <w:t>42 vaikams – 28</w:t>
      </w:r>
      <w:r w:rsidR="00F0598D">
        <w:rPr>
          <w:rFonts w:ascii="Times New Roman" w:hAnsi="Times New Roman"/>
          <w:sz w:val="24"/>
          <w:szCs w:val="24"/>
        </w:rPr>
        <w:t xml:space="preserve"> berniukams ir 14 mergaičių</w:t>
      </w:r>
      <w:r w:rsidR="00635D3F" w:rsidRPr="00635D3F">
        <w:rPr>
          <w:rFonts w:ascii="Times New Roman" w:hAnsi="Times New Roman"/>
          <w:sz w:val="24"/>
          <w:szCs w:val="24"/>
        </w:rPr>
        <w:t xml:space="preserve">. </w:t>
      </w:r>
      <w:r w:rsidR="00A3180C">
        <w:rPr>
          <w:rFonts w:ascii="Times New Roman" w:hAnsi="Times New Roman"/>
          <w:sz w:val="24"/>
          <w:szCs w:val="24"/>
        </w:rPr>
        <w:t>V</w:t>
      </w:r>
      <w:r w:rsidR="00EA5E4A" w:rsidRPr="00A3180C">
        <w:rPr>
          <w:rFonts w:ascii="Times New Roman" w:hAnsi="Times New Roman"/>
          <w:sz w:val="24"/>
          <w:szCs w:val="24"/>
        </w:rPr>
        <w:t>aikų</w:t>
      </w:r>
      <w:r w:rsidR="00EA5E4A" w:rsidRPr="00635D3F">
        <w:rPr>
          <w:rFonts w:ascii="Times New Roman" w:hAnsi="Times New Roman"/>
          <w:sz w:val="24"/>
          <w:szCs w:val="24"/>
        </w:rPr>
        <w:t xml:space="preserve"> amžius – nuo </w:t>
      </w:r>
      <w:r w:rsidR="00F0598D">
        <w:rPr>
          <w:rFonts w:ascii="Times New Roman" w:hAnsi="Times New Roman"/>
          <w:sz w:val="24"/>
          <w:szCs w:val="24"/>
        </w:rPr>
        <w:t>6 iki 18</w:t>
      </w:r>
      <w:r w:rsidR="00EF586B">
        <w:rPr>
          <w:rFonts w:ascii="Times New Roman" w:hAnsi="Times New Roman"/>
          <w:sz w:val="24"/>
          <w:szCs w:val="24"/>
        </w:rPr>
        <w:t xml:space="preserve"> metų.</w:t>
      </w:r>
    </w:p>
    <w:p w:rsidR="00EF586B" w:rsidRPr="00AB12ED" w:rsidRDefault="00EF586B" w:rsidP="00EF586B">
      <w:pPr>
        <w:rPr>
          <w:rFonts w:ascii="Times New Roman" w:hAnsi="Times New Roman"/>
          <w:sz w:val="16"/>
          <w:szCs w:val="16"/>
        </w:rPr>
      </w:pPr>
    </w:p>
    <w:p w:rsidR="0093346F" w:rsidRPr="00E029BA" w:rsidRDefault="00EF586B" w:rsidP="00EF586B">
      <w:pPr>
        <w:rPr>
          <w:rFonts w:ascii="Times New Roman" w:hAnsi="Times New Roman"/>
          <w:b/>
          <w:i/>
          <w:sz w:val="24"/>
          <w:szCs w:val="24"/>
        </w:rPr>
      </w:pPr>
      <w:r>
        <w:rPr>
          <w:rFonts w:ascii="Times New Roman" w:hAnsi="Times New Roman"/>
          <w:b/>
          <w:i/>
          <w:sz w:val="24"/>
          <w:szCs w:val="24"/>
        </w:rPr>
        <w:tab/>
        <w:t xml:space="preserve">Vaikų skaičius </w:t>
      </w:r>
      <w:r w:rsidR="0093346F">
        <w:rPr>
          <w:rFonts w:ascii="Times New Roman" w:hAnsi="Times New Roman"/>
          <w:b/>
          <w:i/>
          <w:sz w:val="24"/>
          <w:szCs w:val="24"/>
        </w:rPr>
        <w:t>pagal amžiaus metus</w:t>
      </w:r>
    </w:p>
    <w:tbl>
      <w:tblPr>
        <w:tblStyle w:val="Lentelstinklelis"/>
        <w:tblW w:w="0" w:type="auto"/>
        <w:tblInd w:w="108" w:type="dxa"/>
        <w:tblLook w:val="04A0" w:firstRow="1" w:lastRow="0" w:firstColumn="1" w:lastColumn="0" w:noHBand="0" w:noVBand="1"/>
      </w:tblPr>
      <w:tblGrid>
        <w:gridCol w:w="1096"/>
        <w:gridCol w:w="606"/>
        <w:gridCol w:w="511"/>
        <w:gridCol w:w="714"/>
        <w:gridCol w:w="678"/>
        <w:gridCol w:w="688"/>
        <w:gridCol w:w="687"/>
        <w:gridCol w:w="818"/>
        <w:gridCol w:w="688"/>
        <w:gridCol w:w="687"/>
        <w:gridCol w:w="688"/>
        <w:gridCol w:w="688"/>
        <w:gridCol w:w="599"/>
        <w:gridCol w:w="599"/>
      </w:tblGrid>
      <w:tr w:rsidR="00EF586B" w:rsidTr="00E32A9A">
        <w:tc>
          <w:tcPr>
            <w:tcW w:w="9747" w:type="dxa"/>
            <w:gridSpan w:val="14"/>
            <w:tcBorders>
              <w:top w:val="single" w:sz="12"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Vaikų amžius metais</w:t>
            </w:r>
          </w:p>
        </w:tc>
      </w:tr>
      <w:tr w:rsidR="00457CFE" w:rsidTr="00E32A9A">
        <w:tc>
          <w:tcPr>
            <w:tcW w:w="10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rPr>
                <w:rFonts w:ascii="Times New Roman" w:hAnsi="Times New Roman"/>
                <w:sz w:val="22"/>
                <w:szCs w:val="22"/>
              </w:rPr>
            </w:pPr>
          </w:p>
        </w:tc>
        <w:tc>
          <w:tcPr>
            <w:tcW w:w="6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6</w:t>
            </w:r>
          </w:p>
        </w:tc>
        <w:tc>
          <w:tcPr>
            <w:tcW w:w="51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7</w:t>
            </w:r>
          </w:p>
        </w:tc>
        <w:tc>
          <w:tcPr>
            <w:tcW w:w="7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8</w:t>
            </w:r>
          </w:p>
        </w:tc>
        <w:tc>
          <w:tcPr>
            <w:tcW w:w="68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9</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10</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11</w:t>
            </w:r>
          </w:p>
        </w:tc>
        <w:tc>
          <w:tcPr>
            <w:tcW w:w="82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12</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13</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14</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15</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16</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17</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18</w:t>
            </w:r>
          </w:p>
        </w:tc>
      </w:tr>
      <w:tr w:rsidR="00457CFE" w:rsidTr="00E32A9A">
        <w:tc>
          <w:tcPr>
            <w:tcW w:w="10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rPr>
                <w:rFonts w:ascii="Times New Roman" w:hAnsi="Times New Roman"/>
                <w:sz w:val="22"/>
                <w:szCs w:val="22"/>
              </w:rPr>
            </w:pPr>
            <w:r w:rsidRPr="00AB12ED">
              <w:rPr>
                <w:rFonts w:ascii="Times New Roman" w:hAnsi="Times New Roman"/>
                <w:sz w:val="22"/>
                <w:szCs w:val="22"/>
              </w:rPr>
              <w:t>Mergaitės</w:t>
            </w:r>
          </w:p>
        </w:tc>
        <w:tc>
          <w:tcPr>
            <w:tcW w:w="6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1</w:t>
            </w:r>
          </w:p>
        </w:tc>
        <w:tc>
          <w:tcPr>
            <w:tcW w:w="51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7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68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1</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82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1</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1</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r>
      <w:tr w:rsidR="00457CFE" w:rsidTr="00E32A9A">
        <w:tc>
          <w:tcPr>
            <w:tcW w:w="10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rPr>
                <w:rFonts w:ascii="Times New Roman" w:hAnsi="Times New Roman"/>
                <w:sz w:val="22"/>
                <w:szCs w:val="22"/>
              </w:rPr>
            </w:pPr>
            <w:r w:rsidRPr="00AB12ED">
              <w:rPr>
                <w:rFonts w:ascii="Times New Roman" w:hAnsi="Times New Roman"/>
                <w:sz w:val="22"/>
                <w:szCs w:val="22"/>
              </w:rPr>
              <w:t>Berniukai</w:t>
            </w:r>
          </w:p>
        </w:tc>
        <w:tc>
          <w:tcPr>
            <w:tcW w:w="6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51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BB32C5" w:rsidP="00914CDC">
            <w:pPr>
              <w:jc w:val="center"/>
              <w:rPr>
                <w:rFonts w:ascii="Times New Roman" w:hAnsi="Times New Roman"/>
                <w:sz w:val="22"/>
                <w:szCs w:val="22"/>
              </w:rPr>
            </w:pPr>
            <w:r w:rsidRPr="00AB12ED">
              <w:rPr>
                <w:rFonts w:ascii="Times New Roman" w:hAnsi="Times New Roman"/>
                <w:sz w:val="22"/>
                <w:szCs w:val="22"/>
              </w:rPr>
              <w:t>5</w:t>
            </w:r>
          </w:p>
        </w:tc>
        <w:tc>
          <w:tcPr>
            <w:tcW w:w="7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c>
          <w:tcPr>
            <w:tcW w:w="68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3</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82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2</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416682" w:rsidP="00914CDC">
            <w:pPr>
              <w:jc w:val="center"/>
              <w:rPr>
                <w:rFonts w:ascii="Times New Roman" w:hAnsi="Times New Roman"/>
                <w:sz w:val="22"/>
                <w:szCs w:val="22"/>
              </w:rPr>
            </w:pPr>
            <w:r w:rsidRPr="00AB12ED">
              <w:rPr>
                <w:rFonts w:ascii="Times New Roman" w:hAnsi="Times New Roman"/>
                <w:sz w:val="22"/>
                <w:szCs w:val="22"/>
              </w:rPr>
              <w:t>-</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4</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4</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4</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1</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sz w:val="22"/>
                <w:szCs w:val="22"/>
              </w:rPr>
            </w:pPr>
            <w:r w:rsidRPr="00AB12ED">
              <w:rPr>
                <w:rFonts w:ascii="Times New Roman" w:hAnsi="Times New Roman"/>
                <w:sz w:val="22"/>
                <w:szCs w:val="22"/>
              </w:rPr>
              <w:t>1</w:t>
            </w:r>
          </w:p>
        </w:tc>
      </w:tr>
      <w:tr w:rsidR="00457CFE" w:rsidTr="00E32A9A">
        <w:tc>
          <w:tcPr>
            <w:tcW w:w="106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rPr>
                <w:rFonts w:ascii="Times New Roman" w:hAnsi="Times New Roman"/>
                <w:b/>
                <w:sz w:val="22"/>
                <w:szCs w:val="22"/>
              </w:rPr>
            </w:pPr>
            <w:r w:rsidRPr="00AB12ED">
              <w:rPr>
                <w:rFonts w:ascii="Times New Roman" w:hAnsi="Times New Roman"/>
                <w:b/>
                <w:sz w:val="22"/>
                <w:szCs w:val="22"/>
              </w:rPr>
              <w:t>VISO</w:t>
            </w:r>
            <w:r w:rsidR="00416682" w:rsidRPr="00AB12ED">
              <w:rPr>
                <w:rFonts w:ascii="Times New Roman" w:hAnsi="Times New Roman"/>
                <w:b/>
                <w:sz w:val="22"/>
                <w:szCs w:val="22"/>
              </w:rPr>
              <w:t>:</w:t>
            </w:r>
          </w:p>
        </w:tc>
        <w:tc>
          <w:tcPr>
            <w:tcW w:w="6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3</w:t>
            </w:r>
          </w:p>
        </w:tc>
        <w:tc>
          <w:tcPr>
            <w:tcW w:w="51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BB32C5" w:rsidP="00914CDC">
            <w:pPr>
              <w:jc w:val="center"/>
              <w:rPr>
                <w:rFonts w:ascii="Times New Roman" w:hAnsi="Times New Roman"/>
                <w:b/>
                <w:sz w:val="22"/>
                <w:szCs w:val="22"/>
              </w:rPr>
            </w:pPr>
            <w:r w:rsidRPr="00AB12ED">
              <w:rPr>
                <w:rFonts w:ascii="Times New Roman" w:hAnsi="Times New Roman"/>
                <w:b/>
                <w:sz w:val="22"/>
                <w:szCs w:val="22"/>
              </w:rPr>
              <w:t>7</w:t>
            </w:r>
          </w:p>
        </w:tc>
        <w:tc>
          <w:tcPr>
            <w:tcW w:w="7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2</w:t>
            </w:r>
          </w:p>
        </w:tc>
        <w:tc>
          <w:tcPr>
            <w:tcW w:w="68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5</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4</w:t>
            </w:r>
          </w:p>
        </w:tc>
        <w:tc>
          <w:tcPr>
            <w:tcW w:w="82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3</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w:t>
            </w:r>
          </w:p>
        </w:tc>
        <w:tc>
          <w:tcPr>
            <w:tcW w:w="68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6</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4</w:t>
            </w:r>
          </w:p>
        </w:tc>
        <w:tc>
          <w:tcPr>
            <w:tcW w:w="69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4</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w:t>
            </w:r>
          </w:p>
        </w:tc>
        <w:tc>
          <w:tcPr>
            <w:tcW w:w="6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F586B" w:rsidRPr="00AB12ED" w:rsidRDefault="00EF586B" w:rsidP="00914CDC">
            <w:pPr>
              <w:jc w:val="center"/>
              <w:rPr>
                <w:rFonts w:ascii="Times New Roman" w:hAnsi="Times New Roman"/>
                <w:b/>
                <w:sz w:val="22"/>
                <w:szCs w:val="22"/>
              </w:rPr>
            </w:pPr>
            <w:r w:rsidRPr="00AB12ED">
              <w:rPr>
                <w:rFonts w:ascii="Times New Roman" w:hAnsi="Times New Roman"/>
                <w:b/>
                <w:sz w:val="22"/>
                <w:szCs w:val="22"/>
              </w:rPr>
              <w:t>1</w:t>
            </w:r>
          </w:p>
        </w:tc>
      </w:tr>
    </w:tbl>
    <w:p w:rsidR="00642F4B" w:rsidRPr="00AB12ED" w:rsidRDefault="00642F4B" w:rsidP="00635D3F">
      <w:pPr>
        <w:ind w:firstLine="720"/>
        <w:rPr>
          <w:rFonts w:ascii="Times New Roman" w:hAnsi="Times New Roman"/>
          <w:sz w:val="16"/>
          <w:szCs w:val="16"/>
        </w:rPr>
      </w:pPr>
    </w:p>
    <w:p w:rsidR="00635D3F" w:rsidRPr="00950D1E" w:rsidRDefault="00950D1E" w:rsidP="00635D3F">
      <w:pPr>
        <w:ind w:firstLine="720"/>
        <w:rPr>
          <w:rFonts w:ascii="Times New Roman" w:hAnsi="Times New Roman"/>
          <w:b/>
          <w:i/>
          <w:sz w:val="24"/>
          <w:szCs w:val="24"/>
        </w:rPr>
      </w:pPr>
      <w:r>
        <w:rPr>
          <w:rFonts w:ascii="Times New Roman" w:hAnsi="Times New Roman"/>
          <w:b/>
          <w:i/>
          <w:sz w:val="24"/>
          <w:szCs w:val="24"/>
        </w:rPr>
        <w:tab/>
      </w:r>
      <w:r w:rsidR="00253692">
        <w:rPr>
          <w:rFonts w:ascii="Times New Roman" w:hAnsi="Times New Roman"/>
          <w:b/>
          <w:i/>
          <w:sz w:val="24"/>
          <w:szCs w:val="24"/>
        </w:rPr>
        <w:t>V</w:t>
      </w:r>
      <w:r w:rsidR="00C31D4B" w:rsidRPr="00C31D4B">
        <w:rPr>
          <w:rFonts w:ascii="Times New Roman" w:hAnsi="Times New Roman"/>
          <w:b/>
          <w:i/>
          <w:sz w:val="24"/>
          <w:szCs w:val="24"/>
        </w:rPr>
        <w:t>aikų skaičiaus kaita</w:t>
      </w:r>
      <w:r w:rsidR="007B08A5">
        <w:rPr>
          <w:rFonts w:ascii="Times New Roman" w:hAnsi="Times New Roman"/>
          <w:b/>
          <w:i/>
          <w:sz w:val="24"/>
          <w:szCs w:val="24"/>
        </w:rPr>
        <w:t xml:space="preserve"> 2015</w:t>
      </w:r>
      <w:r w:rsidR="00253692" w:rsidRPr="00C31D4B">
        <w:rPr>
          <w:rFonts w:ascii="Times New Roman" w:hAnsi="Times New Roman"/>
          <w:b/>
          <w:i/>
          <w:sz w:val="24"/>
          <w:szCs w:val="24"/>
        </w:rPr>
        <w:t xml:space="preserve"> metai</w:t>
      </w:r>
      <w:r w:rsidR="00253692">
        <w:rPr>
          <w:rFonts w:ascii="Times New Roman" w:hAnsi="Times New Roman"/>
          <w:b/>
          <w:i/>
          <w:sz w:val="24"/>
          <w:szCs w:val="24"/>
        </w:rPr>
        <w:t>s</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27"/>
        <w:gridCol w:w="1016"/>
        <w:gridCol w:w="928"/>
        <w:gridCol w:w="1016"/>
        <w:gridCol w:w="929"/>
        <w:gridCol w:w="1016"/>
        <w:gridCol w:w="929"/>
        <w:gridCol w:w="1016"/>
        <w:gridCol w:w="929"/>
        <w:gridCol w:w="1016"/>
      </w:tblGrid>
      <w:tr w:rsidR="00635D3F" w:rsidRPr="00635D3F" w:rsidTr="00AA574D">
        <w:tc>
          <w:tcPr>
            <w:tcW w:w="1943"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635D3F">
            <w:pPr>
              <w:jc w:val="center"/>
              <w:rPr>
                <w:rFonts w:ascii="Times New Roman" w:hAnsi="Times New Roman"/>
                <w:bCs/>
              </w:rPr>
            </w:pPr>
            <w:r w:rsidRPr="00C26348">
              <w:rPr>
                <w:rFonts w:ascii="Times New Roman" w:hAnsi="Times New Roman"/>
                <w:bCs/>
              </w:rPr>
              <w:t>Vaikų skaičius metų pradžioje</w:t>
            </w:r>
          </w:p>
        </w:tc>
        <w:tc>
          <w:tcPr>
            <w:tcW w:w="1944"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Default="0077448E">
            <w:pPr>
              <w:jc w:val="center"/>
              <w:rPr>
                <w:rFonts w:ascii="Times New Roman" w:hAnsi="Times New Roman"/>
                <w:bCs/>
              </w:rPr>
            </w:pPr>
            <w:r>
              <w:rPr>
                <w:rFonts w:ascii="Times New Roman" w:hAnsi="Times New Roman"/>
                <w:bCs/>
              </w:rPr>
              <w:t>Pradėta</w:t>
            </w:r>
            <w:r w:rsidR="00635D3F" w:rsidRPr="00C26348">
              <w:rPr>
                <w:rFonts w:ascii="Times New Roman" w:hAnsi="Times New Roman"/>
                <w:bCs/>
              </w:rPr>
              <w:t xml:space="preserve"> teikti</w:t>
            </w:r>
          </w:p>
          <w:p w:rsidR="0077448E" w:rsidRPr="00C26348" w:rsidRDefault="0077448E">
            <w:pPr>
              <w:jc w:val="center"/>
              <w:rPr>
                <w:rFonts w:ascii="Times New Roman" w:hAnsi="Times New Roman"/>
                <w:bCs/>
              </w:rPr>
            </w:pPr>
            <w:r>
              <w:rPr>
                <w:rFonts w:ascii="Times New Roman" w:hAnsi="Times New Roman"/>
                <w:bCs/>
              </w:rPr>
              <w:t>paslaugų</w:t>
            </w:r>
          </w:p>
        </w:tc>
        <w:tc>
          <w:tcPr>
            <w:tcW w:w="194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77448E">
            <w:pPr>
              <w:jc w:val="center"/>
              <w:rPr>
                <w:rFonts w:ascii="Times New Roman" w:hAnsi="Times New Roman"/>
                <w:bCs/>
              </w:rPr>
            </w:pPr>
            <w:r>
              <w:rPr>
                <w:rFonts w:ascii="Times New Roman" w:hAnsi="Times New Roman"/>
                <w:bCs/>
              </w:rPr>
              <w:t>Nutraukta paslaugų</w:t>
            </w:r>
          </w:p>
        </w:tc>
        <w:tc>
          <w:tcPr>
            <w:tcW w:w="194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635D3F">
            <w:pPr>
              <w:jc w:val="center"/>
              <w:rPr>
                <w:rFonts w:ascii="Times New Roman" w:hAnsi="Times New Roman"/>
                <w:bCs/>
              </w:rPr>
            </w:pPr>
            <w:r w:rsidRPr="00C26348">
              <w:rPr>
                <w:rFonts w:ascii="Times New Roman" w:hAnsi="Times New Roman"/>
                <w:bCs/>
              </w:rPr>
              <w:t>Vaikų skaičius metų pabaigoje</w:t>
            </w:r>
          </w:p>
        </w:tc>
        <w:tc>
          <w:tcPr>
            <w:tcW w:w="1862"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A43BA3">
            <w:pPr>
              <w:jc w:val="center"/>
              <w:rPr>
                <w:rFonts w:ascii="Times New Roman" w:hAnsi="Times New Roman"/>
                <w:bCs/>
              </w:rPr>
            </w:pPr>
            <w:r w:rsidRPr="00C26348">
              <w:rPr>
                <w:rFonts w:ascii="Times New Roman" w:hAnsi="Times New Roman"/>
                <w:bCs/>
              </w:rPr>
              <w:t>Iš v</w:t>
            </w:r>
            <w:r w:rsidR="00635D3F" w:rsidRPr="00C26348">
              <w:rPr>
                <w:rFonts w:ascii="Times New Roman" w:hAnsi="Times New Roman"/>
                <w:bCs/>
              </w:rPr>
              <w:t>iso vaikų per metus</w:t>
            </w:r>
          </w:p>
        </w:tc>
      </w:tr>
      <w:tr w:rsidR="00635D3F" w:rsidRPr="00635D3F" w:rsidTr="00AA574D">
        <w:tc>
          <w:tcPr>
            <w:tcW w:w="1943"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416682">
            <w:pPr>
              <w:jc w:val="center"/>
              <w:rPr>
                <w:rFonts w:ascii="Times New Roman" w:hAnsi="Times New Roman"/>
                <w:b/>
                <w:bCs/>
                <w:sz w:val="24"/>
                <w:szCs w:val="24"/>
              </w:rPr>
            </w:pPr>
            <w:r>
              <w:rPr>
                <w:rFonts w:ascii="Times New Roman" w:hAnsi="Times New Roman"/>
                <w:b/>
                <w:bCs/>
                <w:sz w:val="24"/>
                <w:szCs w:val="24"/>
              </w:rPr>
              <w:t>27</w:t>
            </w:r>
          </w:p>
        </w:tc>
        <w:tc>
          <w:tcPr>
            <w:tcW w:w="1944"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416682">
            <w:pPr>
              <w:jc w:val="center"/>
              <w:rPr>
                <w:rFonts w:ascii="Times New Roman" w:hAnsi="Times New Roman"/>
                <w:b/>
                <w:sz w:val="24"/>
                <w:szCs w:val="24"/>
              </w:rPr>
            </w:pPr>
            <w:r>
              <w:rPr>
                <w:rFonts w:ascii="Times New Roman" w:hAnsi="Times New Roman"/>
                <w:b/>
                <w:sz w:val="24"/>
                <w:szCs w:val="24"/>
              </w:rPr>
              <w:t>1</w:t>
            </w:r>
            <w:r w:rsidR="007920CD">
              <w:rPr>
                <w:rFonts w:ascii="Times New Roman" w:hAnsi="Times New Roman"/>
                <w:b/>
                <w:sz w:val="24"/>
                <w:szCs w:val="24"/>
              </w:rPr>
              <w:t>5</w:t>
            </w:r>
          </w:p>
        </w:tc>
        <w:tc>
          <w:tcPr>
            <w:tcW w:w="194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416682">
            <w:pPr>
              <w:jc w:val="center"/>
              <w:rPr>
                <w:rFonts w:ascii="Times New Roman" w:hAnsi="Times New Roman"/>
                <w:b/>
                <w:sz w:val="24"/>
                <w:szCs w:val="24"/>
              </w:rPr>
            </w:pPr>
            <w:r>
              <w:rPr>
                <w:rFonts w:ascii="Times New Roman" w:hAnsi="Times New Roman"/>
                <w:b/>
                <w:sz w:val="24"/>
                <w:szCs w:val="24"/>
              </w:rPr>
              <w:t>18</w:t>
            </w:r>
          </w:p>
        </w:tc>
        <w:tc>
          <w:tcPr>
            <w:tcW w:w="194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24</w:t>
            </w:r>
          </w:p>
        </w:tc>
        <w:tc>
          <w:tcPr>
            <w:tcW w:w="1862"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42</w:t>
            </w:r>
          </w:p>
        </w:tc>
      </w:tr>
      <w:tr w:rsidR="00635D3F" w:rsidRPr="00635D3F" w:rsidTr="00AA574D">
        <w:tc>
          <w:tcPr>
            <w:tcW w:w="927"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bCs/>
                <w:sz w:val="20"/>
                <w:szCs w:val="20"/>
              </w:rPr>
            </w:pPr>
            <w:r w:rsidRPr="00950D1E">
              <w:rPr>
                <w:rFonts w:ascii="Times New Roman" w:hAnsi="Times New Roman"/>
                <w:bCs/>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8"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9"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9"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9"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933"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r>
      <w:tr w:rsidR="00635D3F" w:rsidRPr="00635D3F" w:rsidTr="00AA574D">
        <w:tc>
          <w:tcPr>
            <w:tcW w:w="927"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D279CE" w:rsidRDefault="00416682">
            <w:pPr>
              <w:jc w:val="center"/>
              <w:rPr>
                <w:rFonts w:ascii="Times New Roman" w:hAnsi="Times New Roman"/>
                <w:b/>
                <w:bCs/>
                <w:sz w:val="24"/>
                <w:szCs w:val="24"/>
              </w:rPr>
            </w:pPr>
            <w:r>
              <w:rPr>
                <w:rFonts w:ascii="Times New Roman" w:hAnsi="Times New Roman"/>
                <w:b/>
                <w:bCs/>
                <w:sz w:val="24"/>
                <w:szCs w:val="24"/>
              </w:rPr>
              <w:t>19</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416682">
            <w:pPr>
              <w:jc w:val="center"/>
              <w:rPr>
                <w:rFonts w:ascii="Times New Roman" w:hAnsi="Times New Roman"/>
                <w:b/>
                <w:sz w:val="24"/>
                <w:szCs w:val="24"/>
              </w:rPr>
            </w:pPr>
            <w:r>
              <w:rPr>
                <w:rFonts w:ascii="Times New Roman" w:hAnsi="Times New Roman"/>
                <w:b/>
                <w:sz w:val="24"/>
                <w:szCs w:val="24"/>
              </w:rPr>
              <w:t>8</w:t>
            </w:r>
          </w:p>
        </w:tc>
        <w:tc>
          <w:tcPr>
            <w:tcW w:w="928"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9</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416682">
            <w:pPr>
              <w:jc w:val="center"/>
              <w:rPr>
                <w:rFonts w:ascii="Times New Roman" w:hAnsi="Times New Roman"/>
                <w:b/>
                <w:sz w:val="24"/>
                <w:szCs w:val="24"/>
              </w:rPr>
            </w:pPr>
            <w:r>
              <w:rPr>
                <w:rFonts w:ascii="Times New Roman" w:hAnsi="Times New Roman"/>
                <w:b/>
                <w:sz w:val="24"/>
                <w:szCs w:val="24"/>
              </w:rPr>
              <w:t>6</w:t>
            </w:r>
          </w:p>
        </w:tc>
        <w:tc>
          <w:tcPr>
            <w:tcW w:w="929"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13</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5</w:t>
            </w:r>
          </w:p>
        </w:tc>
        <w:tc>
          <w:tcPr>
            <w:tcW w:w="929"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15</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9</w:t>
            </w:r>
          </w:p>
        </w:tc>
        <w:tc>
          <w:tcPr>
            <w:tcW w:w="929"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7920CD">
            <w:pPr>
              <w:jc w:val="center"/>
              <w:rPr>
                <w:rFonts w:ascii="Times New Roman" w:hAnsi="Times New Roman"/>
                <w:b/>
                <w:sz w:val="24"/>
                <w:szCs w:val="24"/>
              </w:rPr>
            </w:pPr>
            <w:r>
              <w:rPr>
                <w:rFonts w:ascii="Times New Roman" w:hAnsi="Times New Roman"/>
                <w:b/>
                <w:sz w:val="24"/>
                <w:szCs w:val="24"/>
              </w:rPr>
              <w:t>28</w:t>
            </w:r>
          </w:p>
        </w:tc>
        <w:tc>
          <w:tcPr>
            <w:tcW w:w="933"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14</w:t>
            </w:r>
          </w:p>
        </w:tc>
      </w:tr>
    </w:tbl>
    <w:p w:rsidR="005A7738" w:rsidRPr="00AB12ED" w:rsidRDefault="005A7738" w:rsidP="00635D3F">
      <w:pPr>
        <w:ind w:firstLine="708"/>
        <w:rPr>
          <w:rFonts w:ascii="Times New Roman" w:hAnsi="Times New Roman"/>
          <w:sz w:val="16"/>
          <w:szCs w:val="16"/>
        </w:rPr>
      </w:pPr>
    </w:p>
    <w:p w:rsidR="006F4B70" w:rsidRDefault="00AE63A1" w:rsidP="00635D3F">
      <w:pPr>
        <w:ind w:firstLine="708"/>
        <w:rPr>
          <w:rFonts w:ascii="Times New Roman" w:hAnsi="Times New Roman"/>
          <w:sz w:val="24"/>
          <w:szCs w:val="24"/>
        </w:rPr>
      </w:pPr>
      <w:r w:rsidRPr="00635D3F">
        <w:rPr>
          <w:rFonts w:ascii="Times New Roman" w:hAnsi="Times New Roman"/>
          <w:sz w:val="24"/>
          <w:szCs w:val="24"/>
        </w:rPr>
        <w:t>Paslaugų teikimas DVT vaikams nutrauktas dėl įvair</w:t>
      </w:r>
      <w:r w:rsidR="00B5055E">
        <w:rPr>
          <w:rFonts w:ascii="Times New Roman" w:hAnsi="Times New Roman"/>
          <w:sz w:val="24"/>
          <w:szCs w:val="24"/>
        </w:rPr>
        <w:t>ių priežasčių</w:t>
      </w:r>
      <w:r w:rsidR="005A7738">
        <w:rPr>
          <w:rFonts w:ascii="Times New Roman" w:hAnsi="Times New Roman"/>
          <w:sz w:val="24"/>
          <w:szCs w:val="24"/>
        </w:rPr>
        <w:t>: šeimos</w:t>
      </w:r>
      <w:r w:rsidR="00B5055E">
        <w:rPr>
          <w:rFonts w:ascii="Times New Roman" w:hAnsi="Times New Roman"/>
          <w:sz w:val="24"/>
          <w:szCs w:val="24"/>
        </w:rPr>
        <w:t xml:space="preserve"> išvyko gyventi į rajono pakraštį ar </w:t>
      </w:r>
      <w:r w:rsidR="005A7738">
        <w:rPr>
          <w:rFonts w:ascii="Times New Roman" w:hAnsi="Times New Roman"/>
          <w:sz w:val="24"/>
          <w:szCs w:val="24"/>
        </w:rPr>
        <w:t>į užsienį</w:t>
      </w:r>
      <w:r w:rsidR="00A43BA3">
        <w:rPr>
          <w:rFonts w:ascii="Times New Roman" w:hAnsi="Times New Roman"/>
          <w:sz w:val="24"/>
          <w:szCs w:val="24"/>
        </w:rPr>
        <w:t xml:space="preserve">, </w:t>
      </w:r>
      <w:r w:rsidR="005A7738">
        <w:rPr>
          <w:rFonts w:ascii="Times New Roman" w:hAnsi="Times New Roman"/>
          <w:sz w:val="24"/>
          <w:szCs w:val="24"/>
        </w:rPr>
        <w:t>vaikai tapo pilnamečiais, vaikams pakeista paslaugų rūšis, vaikai pradėjo lankyti sporto mokyklą ir paslaugų laikas tapo nesuderinamas bei pan.</w:t>
      </w:r>
    </w:p>
    <w:p w:rsidR="001964E7" w:rsidRPr="001964E7" w:rsidRDefault="00914CDC" w:rsidP="001964E7">
      <w:pPr>
        <w:ind w:firstLine="708"/>
        <w:jc w:val="center"/>
        <w:rPr>
          <w:rFonts w:ascii="Times New Roman" w:hAnsi="Times New Roman"/>
          <w:b/>
          <w:i/>
          <w:sz w:val="16"/>
          <w:szCs w:val="16"/>
        </w:rPr>
      </w:pPr>
      <w:r>
        <w:rPr>
          <w:rFonts w:ascii="Times New Roman" w:hAnsi="Times New Roman"/>
          <w:b/>
          <w:i/>
          <w:sz w:val="24"/>
          <w:szCs w:val="24"/>
        </w:rPr>
        <w:tab/>
      </w:r>
    </w:p>
    <w:p w:rsidR="001964E7" w:rsidRPr="00922F06" w:rsidRDefault="001964E7" w:rsidP="001964E7">
      <w:pPr>
        <w:ind w:firstLine="708"/>
        <w:jc w:val="center"/>
        <w:rPr>
          <w:rFonts w:ascii="Times New Roman" w:hAnsi="Times New Roman"/>
          <w:b/>
          <w:i/>
          <w:sz w:val="24"/>
          <w:szCs w:val="24"/>
        </w:rPr>
      </w:pPr>
      <w:r w:rsidRPr="00922F06">
        <w:rPr>
          <w:rFonts w:ascii="Times New Roman" w:hAnsi="Times New Roman"/>
          <w:b/>
          <w:i/>
          <w:sz w:val="24"/>
          <w:szCs w:val="24"/>
        </w:rPr>
        <w:t>Paslaugų gavėjai bei priežastys dėl kurių jiems buvo teikiamos pas</w:t>
      </w:r>
      <w:r>
        <w:rPr>
          <w:rFonts w:ascii="Times New Roman" w:hAnsi="Times New Roman"/>
          <w:b/>
          <w:i/>
          <w:sz w:val="24"/>
          <w:szCs w:val="24"/>
        </w:rPr>
        <w:t>laugos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1843"/>
        <w:gridCol w:w="992"/>
        <w:gridCol w:w="2126"/>
        <w:gridCol w:w="1701"/>
      </w:tblGrid>
      <w:tr w:rsidR="001964E7" w:rsidRPr="00922F06" w:rsidTr="00441FDB">
        <w:tc>
          <w:tcPr>
            <w:tcW w:w="4928" w:type="dxa"/>
            <w:gridSpan w:val="3"/>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Vaikai</w:t>
            </w:r>
          </w:p>
        </w:tc>
        <w:tc>
          <w:tcPr>
            <w:tcW w:w="4819" w:type="dxa"/>
            <w:gridSpan w:val="3"/>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Šeimos</w:t>
            </w:r>
          </w:p>
        </w:tc>
      </w:tr>
      <w:tr w:rsidR="001964E7" w:rsidRPr="00922F06" w:rsidTr="00441FDB">
        <w:tc>
          <w:tcPr>
            <w:tcW w:w="4928" w:type="dxa"/>
            <w:gridSpan w:val="3"/>
          </w:tcPr>
          <w:p w:rsidR="001964E7" w:rsidRPr="00922F06" w:rsidRDefault="001964E7" w:rsidP="00441FDB">
            <w:pPr>
              <w:jc w:val="center"/>
              <w:rPr>
                <w:rFonts w:ascii="Times New Roman" w:hAnsi="Times New Roman"/>
                <w:sz w:val="20"/>
                <w:szCs w:val="20"/>
              </w:rPr>
            </w:pPr>
            <w:r w:rsidRPr="00922F06">
              <w:rPr>
                <w:rFonts w:ascii="Times New Roman" w:hAnsi="Times New Roman"/>
                <w:sz w:val="20"/>
                <w:szCs w:val="20"/>
              </w:rPr>
              <w:t>Be</w:t>
            </w:r>
            <w:r>
              <w:rPr>
                <w:rFonts w:ascii="Times New Roman" w:hAnsi="Times New Roman"/>
                <w:sz w:val="20"/>
                <w:szCs w:val="20"/>
              </w:rPr>
              <w:t>ndras vaikų, kuriems per metus</w:t>
            </w:r>
            <w:r w:rsidRPr="00922F06">
              <w:rPr>
                <w:rFonts w:ascii="Times New Roman" w:hAnsi="Times New Roman"/>
                <w:sz w:val="20"/>
                <w:szCs w:val="20"/>
              </w:rPr>
              <w:t xml:space="preserve"> buvo teikiamos socialinės paslaugos tarnyboje, skaičius</w:t>
            </w:r>
          </w:p>
        </w:tc>
        <w:tc>
          <w:tcPr>
            <w:tcW w:w="4819" w:type="dxa"/>
            <w:gridSpan w:val="3"/>
            <w:shd w:val="clear" w:color="auto" w:fill="auto"/>
          </w:tcPr>
          <w:p w:rsidR="001964E7" w:rsidRPr="00922F06" w:rsidRDefault="001964E7" w:rsidP="00441FDB">
            <w:pPr>
              <w:jc w:val="center"/>
              <w:rPr>
                <w:rFonts w:ascii="Times New Roman" w:hAnsi="Times New Roman"/>
                <w:sz w:val="20"/>
                <w:szCs w:val="20"/>
              </w:rPr>
            </w:pPr>
            <w:r w:rsidRPr="00922F06">
              <w:rPr>
                <w:rFonts w:ascii="Times New Roman" w:hAnsi="Times New Roman"/>
                <w:sz w:val="20"/>
                <w:szCs w:val="20"/>
              </w:rPr>
              <w:t xml:space="preserve">Bendras </w:t>
            </w:r>
            <w:r>
              <w:rPr>
                <w:rFonts w:ascii="Times New Roman" w:hAnsi="Times New Roman"/>
                <w:sz w:val="20"/>
                <w:szCs w:val="20"/>
              </w:rPr>
              <w:t>šeimų, kurių vaikams per metus</w:t>
            </w:r>
            <w:r w:rsidRPr="00922F06">
              <w:rPr>
                <w:rFonts w:ascii="Times New Roman" w:hAnsi="Times New Roman"/>
                <w:sz w:val="20"/>
                <w:szCs w:val="20"/>
              </w:rPr>
              <w:t xml:space="preserve"> buvo teiktos socialinės paslaugos tarnyboje, skaičius</w:t>
            </w:r>
          </w:p>
        </w:tc>
      </w:tr>
      <w:tr w:rsidR="001964E7" w:rsidRPr="00922F06" w:rsidTr="00441FDB">
        <w:tc>
          <w:tcPr>
            <w:tcW w:w="4928" w:type="dxa"/>
            <w:gridSpan w:val="3"/>
            <w:shd w:val="clear" w:color="auto" w:fill="C6D9F1" w:themeFill="text2" w:themeFillTint="33"/>
          </w:tcPr>
          <w:p w:rsidR="001964E7" w:rsidRPr="00922F06" w:rsidRDefault="001964E7" w:rsidP="00441FDB">
            <w:pPr>
              <w:jc w:val="center"/>
              <w:rPr>
                <w:rFonts w:ascii="Times New Roman" w:hAnsi="Times New Roman"/>
                <w:b/>
                <w:sz w:val="24"/>
                <w:szCs w:val="24"/>
              </w:rPr>
            </w:pPr>
            <w:r>
              <w:rPr>
                <w:rFonts w:ascii="Times New Roman" w:hAnsi="Times New Roman"/>
                <w:b/>
                <w:sz w:val="24"/>
                <w:szCs w:val="24"/>
              </w:rPr>
              <w:t>42</w:t>
            </w:r>
          </w:p>
        </w:tc>
        <w:tc>
          <w:tcPr>
            <w:tcW w:w="4819" w:type="dxa"/>
            <w:gridSpan w:val="3"/>
            <w:shd w:val="clear" w:color="auto" w:fill="C6D9F1" w:themeFill="text2" w:themeFillTint="33"/>
          </w:tcPr>
          <w:p w:rsidR="001964E7" w:rsidRPr="00922F06" w:rsidRDefault="001964E7" w:rsidP="00441FDB">
            <w:pPr>
              <w:tabs>
                <w:tab w:val="center" w:pos="2322"/>
              </w:tabs>
              <w:rPr>
                <w:rFonts w:ascii="Times New Roman" w:hAnsi="Times New Roman"/>
                <w:b/>
                <w:sz w:val="24"/>
                <w:szCs w:val="24"/>
              </w:rPr>
            </w:pPr>
            <w:r w:rsidRPr="00922F06">
              <w:rPr>
                <w:rFonts w:ascii="Times New Roman" w:hAnsi="Times New Roman"/>
                <w:b/>
                <w:sz w:val="24"/>
                <w:szCs w:val="24"/>
              </w:rPr>
              <w:tab/>
            </w:r>
            <w:r>
              <w:rPr>
                <w:rFonts w:ascii="Times New Roman" w:hAnsi="Times New Roman"/>
                <w:b/>
                <w:sz w:val="24"/>
                <w:szCs w:val="24"/>
              </w:rPr>
              <w:t>26</w:t>
            </w:r>
          </w:p>
        </w:tc>
      </w:tr>
      <w:tr w:rsidR="001964E7" w:rsidRPr="00922F06" w:rsidTr="00441FDB">
        <w:tc>
          <w:tcPr>
            <w:tcW w:w="959"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t xml:space="preserve">Iš jų – </w:t>
            </w:r>
            <w:r w:rsidRPr="003F3C7C">
              <w:rPr>
                <w:rFonts w:ascii="Times New Roman" w:hAnsi="Times New Roman"/>
                <w:sz w:val="18"/>
                <w:szCs w:val="18"/>
              </w:rPr>
              <w:lastRenderedPageBreak/>
              <w:t>socialinės rizikos šeimų vaikai</w:t>
            </w:r>
          </w:p>
        </w:tc>
        <w:tc>
          <w:tcPr>
            <w:tcW w:w="2126"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lastRenderedPageBreak/>
              <w:t xml:space="preserve">Socialinės rizikos vaikai, </w:t>
            </w:r>
            <w:r w:rsidRPr="003F3C7C">
              <w:rPr>
                <w:rFonts w:ascii="Times New Roman" w:hAnsi="Times New Roman"/>
                <w:sz w:val="18"/>
                <w:szCs w:val="18"/>
              </w:rPr>
              <w:lastRenderedPageBreak/>
              <w:t>kuriems DVT užsiėmimų lankymas paskirtas kaip minimalios priežiūros priemonė</w:t>
            </w:r>
          </w:p>
        </w:tc>
        <w:tc>
          <w:tcPr>
            <w:tcW w:w="1843"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lastRenderedPageBreak/>
              <w:t xml:space="preserve">Kitos priežastys </w:t>
            </w:r>
            <w:r w:rsidRPr="003F3C7C">
              <w:rPr>
                <w:rFonts w:ascii="Times New Roman" w:hAnsi="Times New Roman"/>
                <w:sz w:val="18"/>
                <w:szCs w:val="18"/>
              </w:rPr>
              <w:lastRenderedPageBreak/>
              <w:t>(vaikai, kuriems dėl tam tikrų priežasčių reikalingos soc. paslaugos tarnyboje)</w:t>
            </w:r>
          </w:p>
        </w:tc>
        <w:tc>
          <w:tcPr>
            <w:tcW w:w="992"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lastRenderedPageBreak/>
              <w:t xml:space="preserve">Iš jų – </w:t>
            </w:r>
            <w:r w:rsidRPr="003F3C7C">
              <w:rPr>
                <w:rFonts w:ascii="Times New Roman" w:hAnsi="Times New Roman"/>
                <w:sz w:val="18"/>
                <w:szCs w:val="18"/>
              </w:rPr>
              <w:lastRenderedPageBreak/>
              <w:t>socialinės rizikos šeimos</w:t>
            </w:r>
          </w:p>
        </w:tc>
        <w:tc>
          <w:tcPr>
            <w:tcW w:w="2126"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lastRenderedPageBreak/>
              <w:t xml:space="preserve">Šeimos, kuriose </w:t>
            </w:r>
            <w:r w:rsidRPr="003F3C7C">
              <w:rPr>
                <w:rFonts w:ascii="Times New Roman" w:hAnsi="Times New Roman"/>
                <w:sz w:val="18"/>
                <w:szCs w:val="18"/>
              </w:rPr>
              <w:lastRenderedPageBreak/>
              <w:t>augantiems vaikams DVT lankymas paskirtas kaip minimalios priežiūros priemonė</w:t>
            </w:r>
          </w:p>
        </w:tc>
        <w:tc>
          <w:tcPr>
            <w:tcW w:w="1701" w:type="dxa"/>
            <w:shd w:val="clear" w:color="auto" w:fill="auto"/>
          </w:tcPr>
          <w:p w:rsidR="001964E7" w:rsidRPr="003F3C7C" w:rsidRDefault="001964E7" w:rsidP="00441FDB">
            <w:pPr>
              <w:jc w:val="center"/>
              <w:rPr>
                <w:rFonts w:ascii="Times New Roman" w:hAnsi="Times New Roman"/>
                <w:sz w:val="18"/>
                <w:szCs w:val="18"/>
              </w:rPr>
            </w:pPr>
            <w:r w:rsidRPr="003F3C7C">
              <w:rPr>
                <w:rFonts w:ascii="Times New Roman" w:hAnsi="Times New Roman"/>
                <w:sz w:val="18"/>
                <w:szCs w:val="18"/>
              </w:rPr>
              <w:lastRenderedPageBreak/>
              <w:t xml:space="preserve">Šeimos, kurių </w:t>
            </w:r>
            <w:r w:rsidRPr="003F3C7C">
              <w:rPr>
                <w:rFonts w:ascii="Times New Roman" w:hAnsi="Times New Roman"/>
                <w:sz w:val="18"/>
                <w:szCs w:val="18"/>
              </w:rPr>
              <w:lastRenderedPageBreak/>
              <w:t>vaikams dėl tam tikrų priežasčių reikalingos soc. paslaugos tarnyboje</w:t>
            </w:r>
          </w:p>
        </w:tc>
      </w:tr>
      <w:tr w:rsidR="001964E7" w:rsidRPr="00922F06" w:rsidTr="00441FDB">
        <w:tc>
          <w:tcPr>
            <w:tcW w:w="959" w:type="dxa"/>
            <w:shd w:val="clear" w:color="auto" w:fill="C6D9F1" w:themeFill="text2" w:themeFillTint="33"/>
          </w:tcPr>
          <w:p w:rsidR="001964E7" w:rsidRPr="00922F06" w:rsidRDefault="001964E7" w:rsidP="00441FDB">
            <w:pPr>
              <w:jc w:val="center"/>
              <w:rPr>
                <w:rFonts w:ascii="Times New Roman" w:hAnsi="Times New Roman"/>
                <w:b/>
                <w:sz w:val="24"/>
                <w:szCs w:val="24"/>
              </w:rPr>
            </w:pPr>
            <w:r>
              <w:rPr>
                <w:rFonts w:ascii="Times New Roman" w:hAnsi="Times New Roman"/>
                <w:b/>
                <w:sz w:val="24"/>
                <w:szCs w:val="24"/>
              </w:rPr>
              <w:lastRenderedPageBreak/>
              <w:t>21</w:t>
            </w:r>
          </w:p>
        </w:tc>
        <w:tc>
          <w:tcPr>
            <w:tcW w:w="2126" w:type="dxa"/>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1</w:t>
            </w:r>
          </w:p>
        </w:tc>
        <w:tc>
          <w:tcPr>
            <w:tcW w:w="1843" w:type="dxa"/>
            <w:shd w:val="clear" w:color="auto" w:fill="C6D9F1" w:themeFill="text2" w:themeFillTint="33"/>
          </w:tcPr>
          <w:p w:rsidR="001964E7" w:rsidRPr="00922F06" w:rsidRDefault="001964E7" w:rsidP="00441FDB">
            <w:pPr>
              <w:jc w:val="center"/>
              <w:rPr>
                <w:rFonts w:ascii="Times New Roman" w:hAnsi="Times New Roman"/>
                <w:b/>
                <w:sz w:val="24"/>
                <w:szCs w:val="24"/>
              </w:rPr>
            </w:pPr>
            <w:r>
              <w:rPr>
                <w:rFonts w:ascii="Times New Roman" w:hAnsi="Times New Roman"/>
                <w:b/>
                <w:sz w:val="24"/>
                <w:szCs w:val="24"/>
              </w:rPr>
              <w:t>20</w:t>
            </w:r>
          </w:p>
        </w:tc>
        <w:tc>
          <w:tcPr>
            <w:tcW w:w="992" w:type="dxa"/>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1</w:t>
            </w:r>
            <w:r>
              <w:rPr>
                <w:rFonts w:ascii="Times New Roman" w:hAnsi="Times New Roman"/>
                <w:b/>
                <w:sz w:val="24"/>
                <w:szCs w:val="24"/>
              </w:rPr>
              <w:t>1</w:t>
            </w:r>
          </w:p>
        </w:tc>
        <w:tc>
          <w:tcPr>
            <w:tcW w:w="2126" w:type="dxa"/>
            <w:shd w:val="clear" w:color="auto" w:fill="C6D9F1" w:themeFill="text2" w:themeFillTint="33"/>
          </w:tcPr>
          <w:p w:rsidR="001964E7" w:rsidRPr="00922F06" w:rsidRDefault="001964E7" w:rsidP="00441FDB">
            <w:pPr>
              <w:jc w:val="center"/>
              <w:rPr>
                <w:rFonts w:ascii="Times New Roman" w:hAnsi="Times New Roman"/>
                <w:b/>
                <w:sz w:val="24"/>
                <w:szCs w:val="24"/>
              </w:rPr>
            </w:pPr>
            <w:r w:rsidRPr="00922F06">
              <w:rPr>
                <w:rFonts w:ascii="Times New Roman" w:hAnsi="Times New Roman"/>
                <w:b/>
                <w:sz w:val="24"/>
                <w:szCs w:val="24"/>
              </w:rPr>
              <w:t>1</w:t>
            </w:r>
          </w:p>
        </w:tc>
        <w:tc>
          <w:tcPr>
            <w:tcW w:w="1701" w:type="dxa"/>
            <w:shd w:val="clear" w:color="auto" w:fill="C6D9F1" w:themeFill="text2" w:themeFillTint="33"/>
          </w:tcPr>
          <w:p w:rsidR="001964E7" w:rsidRPr="00922F06" w:rsidRDefault="001964E7" w:rsidP="00441FDB">
            <w:pPr>
              <w:jc w:val="center"/>
              <w:rPr>
                <w:rFonts w:ascii="Times New Roman" w:hAnsi="Times New Roman"/>
                <w:b/>
                <w:sz w:val="24"/>
                <w:szCs w:val="24"/>
              </w:rPr>
            </w:pPr>
            <w:r>
              <w:rPr>
                <w:rFonts w:ascii="Times New Roman" w:hAnsi="Times New Roman"/>
                <w:b/>
                <w:sz w:val="24"/>
                <w:szCs w:val="24"/>
              </w:rPr>
              <w:t>14</w:t>
            </w:r>
          </w:p>
        </w:tc>
      </w:tr>
    </w:tbl>
    <w:p w:rsidR="001964E7" w:rsidRPr="00F3538D" w:rsidRDefault="001964E7" w:rsidP="00AC0996">
      <w:pPr>
        <w:rPr>
          <w:rFonts w:ascii="Times New Roman" w:hAnsi="Times New Roman"/>
          <w:b/>
          <w:i/>
          <w:sz w:val="20"/>
          <w:szCs w:val="20"/>
        </w:rPr>
      </w:pPr>
    </w:p>
    <w:p w:rsidR="00AC0996" w:rsidRPr="00AC0996" w:rsidRDefault="00E56A94" w:rsidP="00AC0996">
      <w:pPr>
        <w:rPr>
          <w:rFonts w:ascii="Times New Roman" w:hAnsi="Times New Roman"/>
          <w:b/>
          <w:i/>
          <w:sz w:val="24"/>
          <w:szCs w:val="24"/>
        </w:rPr>
      </w:pPr>
      <w:r>
        <w:rPr>
          <w:rFonts w:ascii="Times New Roman" w:hAnsi="Times New Roman"/>
          <w:b/>
          <w:i/>
          <w:sz w:val="24"/>
          <w:szCs w:val="24"/>
        </w:rPr>
        <w:tab/>
      </w:r>
      <w:r w:rsidR="00914CDC">
        <w:rPr>
          <w:rFonts w:ascii="Times New Roman" w:hAnsi="Times New Roman"/>
          <w:b/>
          <w:i/>
          <w:sz w:val="24"/>
          <w:szCs w:val="24"/>
        </w:rPr>
        <w:t xml:space="preserve">Vaikų </w:t>
      </w:r>
      <w:r w:rsidR="00914CDC" w:rsidRPr="00CD7669">
        <w:rPr>
          <w:rFonts w:ascii="Times New Roman" w:hAnsi="Times New Roman"/>
          <w:b/>
          <w:i/>
          <w:sz w:val="24"/>
          <w:szCs w:val="24"/>
        </w:rPr>
        <w:t>skaičiaus</w:t>
      </w:r>
      <w:r w:rsidR="00914CDC">
        <w:rPr>
          <w:rFonts w:ascii="Times New Roman" w:hAnsi="Times New Roman"/>
          <w:b/>
          <w:i/>
          <w:sz w:val="24"/>
          <w:szCs w:val="24"/>
        </w:rPr>
        <w:t xml:space="preserve"> kaita per 2010-2015 metus</w:t>
      </w:r>
    </w:p>
    <w:p w:rsidR="00AC0996" w:rsidRPr="00F3538D" w:rsidRDefault="00AC0996" w:rsidP="00AC0996">
      <w:pPr>
        <w:rPr>
          <w:sz w:val="18"/>
          <w:szCs w:val="18"/>
        </w:rPr>
      </w:pPr>
    </w:p>
    <w:p w:rsidR="00AB12ED" w:rsidRDefault="00AB12ED" w:rsidP="00635D3F">
      <w:pPr>
        <w:ind w:firstLine="708"/>
        <w:rPr>
          <w:rFonts w:ascii="Times New Roman" w:hAnsi="Times New Roman"/>
          <w:sz w:val="24"/>
          <w:szCs w:val="24"/>
        </w:rPr>
      </w:pPr>
      <w:r>
        <w:rPr>
          <w:noProof/>
          <w:lang w:eastAsia="lt-LT"/>
        </w:rPr>
        <w:drawing>
          <wp:inline distT="0" distB="0" distL="0" distR="0" wp14:anchorId="34ACD775" wp14:editId="65D28582">
            <wp:extent cx="4443124" cy="1503543"/>
            <wp:effectExtent l="0" t="0" r="0" b="1905"/>
            <wp:docPr id="5" name="Diagrama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64E7" w:rsidRDefault="001964E7" w:rsidP="00635D3F">
      <w:pPr>
        <w:ind w:firstLine="708"/>
        <w:rPr>
          <w:rFonts w:ascii="Times New Roman" w:hAnsi="Times New Roman"/>
          <w:sz w:val="24"/>
          <w:szCs w:val="24"/>
        </w:rPr>
      </w:pPr>
    </w:p>
    <w:p w:rsidR="00635D3F" w:rsidRDefault="001964E7" w:rsidP="00635D3F">
      <w:pPr>
        <w:ind w:firstLine="708"/>
        <w:rPr>
          <w:rFonts w:ascii="Times New Roman" w:hAnsi="Times New Roman"/>
          <w:sz w:val="24"/>
          <w:szCs w:val="24"/>
        </w:rPr>
      </w:pPr>
      <w:r>
        <w:rPr>
          <w:rFonts w:ascii="Times New Roman" w:hAnsi="Times New Roman"/>
          <w:sz w:val="24"/>
          <w:szCs w:val="24"/>
        </w:rPr>
        <w:t>T</w:t>
      </w:r>
      <w:r w:rsidR="00A43BA3">
        <w:rPr>
          <w:rFonts w:ascii="Times New Roman" w:hAnsi="Times New Roman"/>
          <w:sz w:val="24"/>
          <w:szCs w:val="24"/>
        </w:rPr>
        <w:t>arp paslaugas gaunančių vaikų</w:t>
      </w:r>
      <w:r w:rsidR="00635D3F" w:rsidRPr="00635D3F">
        <w:rPr>
          <w:rFonts w:ascii="Times New Roman" w:hAnsi="Times New Roman"/>
          <w:sz w:val="24"/>
          <w:szCs w:val="24"/>
        </w:rPr>
        <w:t xml:space="preserve"> domin</w:t>
      </w:r>
      <w:r w:rsidR="000274FC">
        <w:rPr>
          <w:rFonts w:ascii="Times New Roman" w:hAnsi="Times New Roman"/>
          <w:sz w:val="24"/>
          <w:szCs w:val="24"/>
        </w:rPr>
        <w:t xml:space="preserve">uoja berniukai. </w:t>
      </w:r>
      <w:r w:rsidR="00635D3F" w:rsidRPr="00635D3F">
        <w:rPr>
          <w:rFonts w:ascii="Times New Roman" w:hAnsi="Times New Roman"/>
          <w:sz w:val="24"/>
          <w:szCs w:val="24"/>
        </w:rPr>
        <w:t>Šį faktą būtų galima paaiškinti tuo, kad berniukai turi didesnių elgesio ir (ar) užimtumo problemų, todėl dažniau yra nukreipiami užsiėm</w:t>
      </w:r>
      <w:r w:rsidR="00E52DEA">
        <w:rPr>
          <w:rFonts w:ascii="Times New Roman" w:hAnsi="Times New Roman"/>
          <w:sz w:val="24"/>
          <w:szCs w:val="24"/>
        </w:rPr>
        <w:t>imams Dienos veiklos tarnyboje.</w:t>
      </w:r>
    </w:p>
    <w:p w:rsidR="00756A5F" w:rsidRPr="00F84511" w:rsidRDefault="00756A5F" w:rsidP="00756A5F">
      <w:pPr>
        <w:ind w:firstLine="708"/>
        <w:rPr>
          <w:rFonts w:ascii="Times New Roman" w:hAnsi="Times New Roman"/>
          <w:sz w:val="24"/>
          <w:szCs w:val="24"/>
        </w:rPr>
      </w:pPr>
      <w:r w:rsidRPr="00E00D80">
        <w:rPr>
          <w:rFonts w:ascii="Times New Roman" w:hAnsi="Times New Roman"/>
          <w:sz w:val="24"/>
          <w:szCs w:val="24"/>
        </w:rPr>
        <w:t>Kasdien ištisus metus, išskyrus moksl</w:t>
      </w:r>
      <w:r w:rsidR="00691AF9" w:rsidRPr="00E00D80">
        <w:rPr>
          <w:rFonts w:ascii="Times New Roman" w:hAnsi="Times New Roman"/>
          <w:sz w:val="24"/>
          <w:szCs w:val="24"/>
        </w:rPr>
        <w:t xml:space="preserve">eivių atostogų metu, </w:t>
      </w:r>
      <w:r w:rsidR="00E00D80">
        <w:rPr>
          <w:rFonts w:ascii="Times New Roman" w:hAnsi="Times New Roman"/>
          <w:sz w:val="24"/>
          <w:szCs w:val="24"/>
        </w:rPr>
        <w:t>vaikams</w:t>
      </w:r>
      <w:r w:rsidR="00691AF9" w:rsidRPr="00E00D80">
        <w:rPr>
          <w:rFonts w:ascii="Times New Roman" w:hAnsi="Times New Roman"/>
          <w:sz w:val="24"/>
          <w:szCs w:val="24"/>
        </w:rPr>
        <w:t xml:space="preserve"> teikiam</w:t>
      </w:r>
      <w:r w:rsidR="00DC5294">
        <w:rPr>
          <w:rFonts w:ascii="Times New Roman" w:hAnsi="Times New Roman"/>
          <w:sz w:val="24"/>
          <w:szCs w:val="24"/>
        </w:rPr>
        <w:t>a</w:t>
      </w:r>
      <w:r w:rsidRPr="00E00D80">
        <w:rPr>
          <w:rFonts w:ascii="Times New Roman" w:hAnsi="Times New Roman"/>
          <w:sz w:val="24"/>
          <w:szCs w:val="24"/>
        </w:rPr>
        <w:t xml:space="preserve"> </w:t>
      </w:r>
      <w:r w:rsidR="00FD6CCB">
        <w:rPr>
          <w:rFonts w:ascii="Times New Roman" w:hAnsi="Times New Roman"/>
          <w:sz w:val="24"/>
          <w:szCs w:val="24"/>
        </w:rPr>
        <w:t xml:space="preserve">pagalba </w:t>
      </w:r>
      <w:r w:rsidRPr="00E00D80">
        <w:rPr>
          <w:rFonts w:ascii="Times New Roman" w:hAnsi="Times New Roman"/>
          <w:sz w:val="24"/>
          <w:szCs w:val="24"/>
        </w:rPr>
        <w:t>p</w:t>
      </w:r>
      <w:r w:rsidR="00FD6CCB">
        <w:rPr>
          <w:rFonts w:ascii="Times New Roman" w:hAnsi="Times New Roman"/>
          <w:sz w:val="24"/>
          <w:szCs w:val="24"/>
        </w:rPr>
        <w:t>amokų ruošoje</w:t>
      </w:r>
      <w:r w:rsidR="0098374B" w:rsidRPr="00E00D80">
        <w:rPr>
          <w:rFonts w:ascii="Times New Roman" w:hAnsi="Times New Roman"/>
          <w:sz w:val="24"/>
          <w:szCs w:val="24"/>
        </w:rPr>
        <w:t>. Paslaugos teikiamos</w:t>
      </w:r>
      <w:r w:rsidRPr="00E00D80">
        <w:rPr>
          <w:rFonts w:ascii="Times New Roman" w:hAnsi="Times New Roman"/>
          <w:sz w:val="24"/>
          <w:szCs w:val="24"/>
        </w:rPr>
        <w:t xml:space="preserve"> pagal įvairias programas: „Socialinių įgūdžių ugdymo“, „Savęs pažinimas per dailę“, ,,Gamtos bičiulių“, ,,Gudručių klubas“, „Rankdarbiai“</w:t>
      </w:r>
      <w:r w:rsidR="0098374B" w:rsidRPr="00E00D80">
        <w:rPr>
          <w:rFonts w:ascii="Times New Roman" w:hAnsi="Times New Roman"/>
          <w:sz w:val="24"/>
          <w:szCs w:val="24"/>
        </w:rPr>
        <w:t xml:space="preserve"> ir kt.</w:t>
      </w:r>
      <w:r w:rsidRPr="00E00D80">
        <w:rPr>
          <w:rFonts w:ascii="Times New Roman" w:hAnsi="Times New Roman"/>
          <w:sz w:val="24"/>
          <w:szCs w:val="24"/>
        </w:rPr>
        <w:t xml:space="preserve">. </w:t>
      </w:r>
      <w:r w:rsidR="00E03A97">
        <w:rPr>
          <w:rFonts w:ascii="Times New Roman" w:hAnsi="Times New Roman"/>
          <w:sz w:val="24"/>
          <w:szCs w:val="24"/>
        </w:rPr>
        <w:t xml:space="preserve">Žaidimų terapijos ir kino terapijos užsiėmimus bei individualias konsultacijas vykdo psichologė. </w:t>
      </w:r>
      <w:r w:rsidR="0098374B" w:rsidRPr="00E00D80">
        <w:rPr>
          <w:rFonts w:ascii="Times New Roman" w:hAnsi="Times New Roman"/>
          <w:sz w:val="24"/>
          <w:szCs w:val="24"/>
        </w:rPr>
        <w:t>Vaikams organizuojami fizinio aktyvumo</w:t>
      </w:r>
      <w:r w:rsidRPr="00E00D80">
        <w:rPr>
          <w:rFonts w:ascii="Times New Roman" w:hAnsi="Times New Roman"/>
          <w:sz w:val="24"/>
          <w:szCs w:val="24"/>
        </w:rPr>
        <w:t>, sveikos gyvens</w:t>
      </w:r>
      <w:r w:rsidR="00E00D80">
        <w:rPr>
          <w:rFonts w:ascii="Times New Roman" w:hAnsi="Times New Roman"/>
          <w:sz w:val="24"/>
          <w:szCs w:val="24"/>
        </w:rPr>
        <w:t>enos užsiėmimai salėje ir lauke, o</w:t>
      </w:r>
      <w:r w:rsidRPr="00E00D80">
        <w:rPr>
          <w:rFonts w:ascii="Times New Roman" w:hAnsi="Times New Roman"/>
          <w:sz w:val="24"/>
          <w:szCs w:val="24"/>
        </w:rPr>
        <w:t>rganizuojamos</w:t>
      </w:r>
      <w:r w:rsidR="00DC5294">
        <w:rPr>
          <w:rFonts w:ascii="Times New Roman" w:hAnsi="Times New Roman"/>
          <w:sz w:val="24"/>
          <w:szCs w:val="24"/>
        </w:rPr>
        <w:t xml:space="preserve"> ekskursijos, išvykos, lankomasi</w:t>
      </w:r>
      <w:r w:rsidRPr="00E00D80">
        <w:rPr>
          <w:rFonts w:ascii="Times New Roman" w:hAnsi="Times New Roman"/>
          <w:sz w:val="24"/>
          <w:szCs w:val="24"/>
        </w:rPr>
        <w:t xml:space="preserve"> kultūrinėse vietose, renginiuose</w:t>
      </w:r>
      <w:r w:rsidR="0098374B" w:rsidRPr="00E00D80">
        <w:rPr>
          <w:rFonts w:ascii="Times New Roman" w:hAnsi="Times New Roman"/>
          <w:sz w:val="24"/>
          <w:szCs w:val="24"/>
        </w:rPr>
        <w:t>. Vaikai noriai dalyvauja ir patys organizuoja įvairias viktorinas, konkursus</w:t>
      </w:r>
      <w:r w:rsidRPr="00E00D80">
        <w:rPr>
          <w:rFonts w:ascii="Times New Roman" w:hAnsi="Times New Roman"/>
          <w:sz w:val="24"/>
          <w:szCs w:val="24"/>
        </w:rPr>
        <w:t>,</w:t>
      </w:r>
      <w:r w:rsidR="00E00D80">
        <w:rPr>
          <w:rFonts w:ascii="Times New Roman" w:hAnsi="Times New Roman"/>
          <w:sz w:val="24"/>
          <w:szCs w:val="24"/>
        </w:rPr>
        <w:t xml:space="preserve"> diskusijas</w:t>
      </w:r>
      <w:r w:rsidR="0098374B" w:rsidRPr="00E00D80">
        <w:rPr>
          <w:rFonts w:ascii="Times New Roman" w:hAnsi="Times New Roman"/>
          <w:sz w:val="24"/>
          <w:szCs w:val="24"/>
        </w:rPr>
        <w:t>, varžybas, švenčia gimtadienius</w:t>
      </w:r>
      <w:r w:rsidRPr="00E00D80">
        <w:rPr>
          <w:rFonts w:ascii="Times New Roman" w:hAnsi="Times New Roman"/>
          <w:sz w:val="24"/>
          <w:szCs w:val="24"/>
        </w:rPr>
        <w:t>.</w:t>
      </w:r>
      <w:r w:rsidR="00E00D80">
        <w:rPr>
          <w:rFonts w:ascii="Times New Roman" w:hAnsi="Times New Roman"/>
          <w:sz w:val="24"/>
          <w:szCs w:val="24"/>
        </w:rPr>
        <w:t xml:space="preserve"> Daug dėmesio skiriama kasdienių gyvenimiškų įgūdžių ugdymui </w:t>
      </w:r>
      <w:r w:rsidRPr="00E00D80">
        <w:rPr>
          <w:rFonts w:ascii="Times New Roman" w:hAnsi="Times New Roman"/>
          <w:sz w:val="24"/>
          <w:szCs w:val="24"/>
        </w:rPr>
        <w:t>(patalpų tvarkymas ir priežiūra, paruošiamasis darbas virtuvėje, aplinkos tvarkymas ir kt. talkų organizavimas</w:t>
      </w:r>
      <w:r w:rsidR="00E00D80">
        <w:rPr>
          <w:rFonts w:ascii="Times New Roman" w:hAnsi="Times New Roman"/>
          <w:sz w:val="24"/>
          <w:szCs w:val="24"/>
        </w:rPr>
        <w:t xml:space="preserve"> ).</w:t>
      </w:r>
      <w:r w:rsidR="00E03A97">
        <w:rPr>
          <w:rFonts w:ascii="Times New Roman" w:hAnsi="Times New Roman"/>
          <w:sz w:val="24"/>
          <w:szCs w:val="24"/>
        </w:rPr>
        <w:t xml:space="preserve"> </w:t>
      </w:r>
    </w:p>
    <w:p w:rsidR="00756A5F" w:rsidRPr="00E00D80" w:rsidRDefault="00E00D80" w:rsidP="00E00D80">
      <w:pPr>
        <w:tabs>
          <w:tab w:val="left" w:pos="709"/>
        </w:tabs>
        <w:rPr>
          <w:rFonts w:ascii="Times New Roman" w:hAnsi="Times New Roman"/>
          <w:sz w:val="24"/>
          <w:szCs w:val="24"/>
        </w:rPr>
      </w:pPr>
      <w:r w:rsidRPr="00E00D80">
        <w:rPr>
          <w:rFonts w:ascii="Times New Roman" w:hAnsi="Times New Roman"/>
          <w:sz w:val="24"/>
          <w:szCs w:val="24"/>
        </w:rPr>
        <w:tab/>
      </w:r>
      <w:r w:rsidR="00FD6CCB">
        <w:rPr>
          <w:rFonts w:ascii="Times New Roman" w:hAnsi="Times New Roman"/>
          <w:sz w:val="24"/>
          <w:szCs w:val="24"/>
        </w:rPr>
        <w:t>2015</w:t>
      </w:r>
      <w:r>
        <w:rPr>
          <w:rFonts w:ascii="Times New Roman" w:hAnsi="Times New Roman"/>
          <w:sz w:val="24"/>
          <w:szCs w:val="24"/>
        </w:rPr>
        <w:t xml:space="preserve"> metais T</w:t>
      </w:r>
      <w:r w:rsidR="00756A5F" w:rsidRPr="00E00D80">
        <w:rPr>
          <w:rFonts w:ascii="Times New Roman" w:hAnsi="Times New Roman"/>
          <w:sz w:val="24"/>
          <w:szCs w:val="24"/>
        </w:rPr>
        <w:t>arnyboje buvo vykdomas tęstinis projektas „Pagalba vaikui ir šeimai – sėkmingos socializaci</w:t>
      </w:r>
      <w:r w:rsidR="00F84511">
        <w:rPr>
          <w:rFonts w:ascii="Times New Roman" w:hAnsi="Times New Roman"/>
          <w:sz w:val="24"/>
          <w:szCs w:val="24"/>
        </w:rPr>
        <w:t>jos garantas</w:t>
      </w:r>
      <w:r w:rsidR="00DC5294">
        <w:rPr>
          <w:rFonts w:ascii="Times New Roman" w:hAnsi="Times New Roman"/>
          <w:sz w:val="24"/>
          <w:szCs w:val="24"/>
        </w:rPr>
        <w:t>“. Projekto laimėtomis lėšomis</w:t>
      </w:r>
      <w:r w:rsidR="00756A5F" w:rsidRPr="00E00D80">
        <w:rPr>
          <w:rFonts w:ascii="Times New Roman" w:hAnsi="Times New Roman"/>
          <w:sz w:val="24"/>
          <w:szCs w:val="24"/>
        </w:rPr>
        <w:t xml:space="preserve"> vaikai turėjo galimybę aplankyti nemažai kultūrinių vietų bei renginių, vykti į turistines, pažintines išvykas. Buvo įsigyta sporto užsiėmimų inventori</w:t>
      </w:r>
      <w:r>
        <w:rPr>
          <w:rFonts w:ascii="Times New Roman" w:hAnsi="Times New Roman"/>
          <w:sz w:val="24"/>
          <w:szCs w:val="24"/>
        </w:rPr>
        <w:t>aus,</w:t>
      </w:r>
      <w:r w:rsidR="00756A5F" w:rsidRPr="00E00D80">
        <w:rPr>
          <w:rFonts w:ascii="Times New Roman" w:hAnsi="Times New Roman"/>
          <w:sz w:val="24"/>
          <w:szCs w:val="24"/>
        </w:rPr>
        <w:t xml:space="preserve"> priemonių vaikų užimtumui, asmen</w:t>
      </w:r>
      <w:r w:rsidR="003F3BAE">
        <w:rPr>
          <w:rFonts w:ascii="Times New Roman" w:hAnsi="Times New Roman"/>
          <w:sz w:val="24"/>
          <w:szCs w:val="24"/>
        </w:rPr>
        <w:t xml:space="preserve">s higienos bei buities </w:t>
      </w:r>
      <w:r w:rsidR="00756A5F" w:rsidRPr="00E00D80">
        <w:rPr>
          <w:rFonts w:ascii="Times New Roman" w:hAnsi="Times New Roman"/>
          <w:sz w:val="24"/>
          <w:szCs w:val="24"/>
        </w:rPr>
        <w:t xml:space="preserve">priemonių ir kt. </w:t>
      </w:r>
    </w:p>
    <w:p w:rsidR="001C2FCC" w:rsidRPr="00F84511" w:rsidRDefault="001C2FCC" w:rsidP="00200C17">
      <w:pPr>
        <w:ind w:firstLine="708"/>
        <w:rPr>
          <w:rFonts w:ascii="Times New Roman" w:hAnsi="Times New Roman"/>
          <w:sz w:val="16"/>
          <w:szCs w:val="16"/>
        </w:rPr>
      </w:pPr>
    </w:p>
    <w:p w:rsidR="00D32D06" w:rsidRDefault="00D32D06" w:rsidP="00D32D06">
      <w:pPr>
        <w:ind w:firstLine="720"/>
        <w:rPr>
          <w:rFonts w:ascii="Times New Roman" w:hAnsi="Times New Roman"/>
          <w:b/>
          <w:color w:val="4F81BD" w:themeColor="accent1"/>
          <w:sz w:val="24"/>
          <w:szCs w:val="24"/>
        </w:rPr>
      </w:pPr>
      <w:r>
        <w:rPr>
          <w:rFonts w:ascii="Times New Roman" w:hAnsi="Times New Roman"/>
          <w:b/>
          <w:color w:val="4F81BD" w:themeColor="accent1"/>
          <w:sz w:val="24"/>
          <w:szCs w:val="24"/>
        </w:rPr>
        <w:t>2.4</w:t>
      </w:r>
      <w:r w:rsidRPr="004457D5">
        <w:rPr>
          <w:rFonts w:ascii="Times New Roman" w:hAnsi="Times New Roman"/>
          <w:b/>
          <w:color w:val="4F81BD" w:themeColor="accent1"/>
          <w:sz w:val="24"/>
          <w:szCs w:val="24"/>
        </w:rPr>
        <w:t>.</w:t>
      </w:r>
      <w:r>
        <w:rPr>
          <w:rFonts w:ascii="Times New Roman" w:hAnsi="Times New Roman"/>
          <w:b/>
          <w:color w:val="4F81BD" w:themeColor="accent1"/>
          <w:sz w:val="24"/>
          <w:szCs w:val="24"/>
        </w:rPr>
        <w:t>2</w:t>
      </w:r>
      <w:r w:rsidRPr="004457D5">
        <w:rPr>
          <w:rFonts w:ascii="Times New Roman" w:hAnsi="Times New Roman"/>
          <w:b/>
          <w:color w:val="4F81BD" w:themeColor="accent1"/>
          <w:sz w:val="24"/>
          <w:szCs w:val="24"/>
        </w:rPr>
        <w:t xml:space="preserve">. </w:t>
      </w:r>
      <w:r>
        <w:rPr>
          <w:rFonts w:ascii="Times New Roman" w:hAnsi="Times New Roman"/>
          <w:b/>
          <w:color w:val="4F81BD" w:themeColor="accent1"/>
          <w:sz w:val="24"/>
          <w:szCs w:val="24"/>
        </w:rPr>
        <w:t>Dienos socialinės glo</w:t>
      </w:r>
      <w:r w:rsidR="00A43BA3">
        <w:rPr>
          <w:rFonts w:ascii="Times New Roman" w:hAnsi="Times New Roman"/>
          <w:b/>
          <w:color w:val="4F81BD" w:themeColor="accent1"/>
          <w:sz w:val="24"/>
          <w:szCs w:val="24"/>
        </w:rPr>
        <w:t>bos paslaugos</w:t>
      </w:r>
    </w:p>
    <w:p w:rsidR="00670BD9" w:rsidRPr="00F84511" w:rsidRDefault="00670BD9" w:rsidP="00B240BA">
      <w:pPr>
        <w:ind w:firstLine="720"/>
        <w:rPr>
          <w:rFonts w:ascii="Times New Roman" w:hAnsi="Times New Roman"/>
          <w:sz w:val="16"/>
          <w:szCs w:val="16"/>
        </w:rPr>
      </w:pPr>
    </w:p>
    <w:p w:rsidR="008D3146" w:rsidRPr="002A129B" w:rsidRDefault="008D3146" w:rsidP="002A129B">
      <w:pPr>
        <w:ind w:firstLine="720"/>
        <w:rPr>
          <w:rFonts w:ascii="Times New Roman" w:hAnsi="Times New Roman"/>
          <w:sz w:val="24"/>
          <w:szCs w:val="24"/>
        </w:rPr>
      </w:pPr>
      <w:r w:rsidRPr="002A129B">
        <w:rPr>
          <w:rFonts w:ascii="Times New Roman" w:hAnsi="Times New Roman"/>
          <w:sz w:val="24"/>
          <w:szCs w:val="24"/>
        </w:rPr>
        <w:t xml:space="preserve">Centre šios paslaugos </w:t>
      </w:r>
      <w:r w:rsidR="00892556" w:rsidRPr="002A129B">
        <w:rPr>
          <w:rFonts w:ascii="Times New Roman" w:hAnsi="Times New Roman"/>
          <w:sz w:val="24"/>
          <w:szCs w:val="24"/>
        </w:rPr>
        <w:t xml:space="preserve">pradėtos teikti 2009 metų kovo 30 dieną. Paslaugos teikiamos </w:t>
      </w:r>
      <w:r w:rsidRPr="002A129B">
        <w:rPr>
          <w:rFonts w:ascii="Times New Roman" w:hAnsi="Times New Roman"/>
          <w:sz w:val="24"/>
          <w:szCs w:val="24"/>
        </w:rPr>
        <w:t>senyvo amžiaus</w:t>
      </w:r>
      <w:r w:rsidR="00892556" w:rsidRPr="002A129B">
        <w:rPr>
          <w:rFonts w:ascii="Times New Roman" w:hAnsi="Times New Roman"/>
          <w:sz w:val="24"/>
          <w:szCs w:val="24"/>
        </w:rPr>
        <w:t xml:space="preserve"> asmenims</w:t>
      </w:r>
      <w:r w:rsidRPr="002A129B">
        <w:rPr>
          <w:rFonts w:ascii="Times New Roman" w:hAnsi="Times New Roman"/>
          <w:sz w:val="24"/>
          <w:szCs w:val="24"/>
        </w:rPr>
        <w:t xml:space="preserve"> bei suaugusiems asmenims su negalia</w:t>
      </w:r>
      <w:r w:rsidR="00892556" w:rsidRPr="002A129B">
        <w:rPr>
          <w:rFonts w:ascii="Times New Roman" w:hAnsi="Times New Roman"/>
          <w:sz w:val="24"/>
          <w:szCs w:val="24"/>
        </w:rPr>
        <w:t>.</w:t>
      </w:r>
    </w:p>
    <w:p w:rsidR="002A129B" w:rsidRPr="002A129B" w:rsidRDefault="00784232" w:rsidP="00784232">
      <w:pPr>
        <w:pStyle w:val="Default"/>
        <w:tabs>
          <w:tab w:val="left" w:pos="709"/>
        </w:tabs>
        <w:jc w:val="both"/>
        <w:rPr>
          <w:rFonts w:ascii="Times New Roman" w:hAnsi="Times New Roman" w:cs="Times New Roman"/>
        </w:rPr>
      </w:pPr>
      <w:r>
        <w:rPr>
          <w:rFonts w:ascii="Times New Roman" w:hAnsi="Times New Roman" w:cs="Times New Roman"/>
        </w:rPr>
        <w:tab/>
      </w:r>
      <w:r w:rsidR="00BB5F58" w:rsidRPr="002A129B">
        <w:rPr>
          <w:rFonts w:ascii="Times New Roman" w:hAnsi="Times New Roman" w:cs="Times New Roman"/>
        </w:rPr>
        <w:t>Teikdami</w:t>
      </w:r>
      <w:r w:rsidR="002C6741" w:rsidRPr="002A129B">
        <w:rPr>
          <w:rFonts w:ascii="Times New Roman" w:hAnsi="Times New Roman" w:cs="Times New Roman"/>
        </w:rPr>
        <w:t xml:space="preserve"> dieno</w:t>
      </w:r>
      <w:r w:rsidR="00BB5F58" w:rsidRPr="002A129B">
        <w:rPr>
          <w:rFonts w:ascii="Times New Roman" w:hAnsi="Times New Roman" w:cs="Times New Roman"/>
        </w:rPr>
        <w:t>s socialinės globos paslaugas, T</w:t>
      </w:r>
      <w:r w:rsidR="00A869ED" w:rsidRPr="002A129B">
        <w:rPr>
          <w:rFonts w:ascii="Times New Roman" w:hAnsi="Times New Roman" w:cs="Times New Roman"/>
        </w:rPr>
        <w:t xml:space="preserve">arnybos </w:t>
      </w:r>
      <w:r w:rsidR="002C6741" w:rsidRPr="002A129B">
        <w:rPr>
          <w:rFonts w:ascii="Times New Roman" w:hAnsi="Times New Roman" w:cs="Times New Roman"/>
        </w:rPr>
        <w:t>darbuotojai padeda spręsti su fizine ir psichine negalia bei įvairiais socialiniais sunkumais susijusias problemas, skatina socialinį asmens aktyvumą, mažina socialinę atskirtį, o</w:t>
      </w:r>
      <w:r w:rsidR="00CD2911" w:rsidRPr="002A129B">
        <w:rPr>
          <w:rFonts w:ascii="Times New Roman" w:hAnsi="Times New Roman" w:cs="Times New Roman"/>
        </w:rPr>
        <w:t>rganizuoja laisvalaikio užimtumo</w:t>
      </w:r>
      <w:r w:rsidR="002C6741" w:rsidRPr="002A129B">
        <w:rPr>
          <w:rFonts w:ascii="Times New Roman" w:hAnsi="Times New Roman" w:cs="Times New Roman"/>
        </w:rPr>
        <w:t>, sveikatos palaikymo bei stiprinimo veiklą.</w:t>
      </w:r>
      <w:r w:rsidR="002A129B" w:rsidRPr="002A129B">
        <w:rPr>
          <w:rFonts w:ascii="Times New Roman" w:hAnsi="Times New Roman" w:cs="Times New Roman"/>
        </w:rPr>
        <w:t xml:space="preserve"> </w:t>
      </w:r>
      <w:r w:rsidR="002A129B">
        <w:rPr>
          <w:rFonts w:ascii="Times New Roman" w:hAnsi="Times New Roman" w:cs="Times New Roman"/>
        </w:rPr>
        <w:t>T</w:t>
      </w:r>
      <w:r w:rsidR="002A129B" w:rsidRPr="002A129B">
        <w:rPr>
          <w:rFonts w:ascii="Times New Roman" w:hAnsi="Times New Roman" w:cs="Times New Roman"/>
        </w:rPr>
        <w:t>eikiamos individualios ir grupėse psichologinio konsult</w:t>
      </w:r>
      <w:r w:rsidR="002A129B">
        <w:rPr>
          <w:rFonts w:ascii="Times New Roman" w:hAnsi="Times New Roman" w:cs="Times New Roman"/>
        </w:rPr>
        <w:t>avimo paslaugos padeda senyvo amžiaus ir</w:t>
      </w:r>
      <w:r w:rsidR="002A129B" w:rsidRPr="002A129B">
        <w:rPr>
          <w:rFonts w:ascii="Times New Roman" w:hAnsi="Times New Roman" w:cs="Times New Roman"/>
        </w:rPr>
        <w:t xml:space="preserve">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w:t>
      </w:r>
      <w:r w:rsidR="002A129B">
        <w:rPr>
          <w:rFonts w:ascii="Times New Roman" w:hAnsi="Times New Roman" w:cs="Times New Roman"/>
        </w:rPr>
        <w:t xml:space="preserve">Siekiant palaikyti, atstatyti ir stiprinti paslaugų gavėjų sveikatą, jiems </w:t>
      </w:r>
      <w:r w:rsidR="002A129B" w:rsidRPr="002A129B">
        <w:rPr>
          <w:rFonts w:ascii="Times New Roman" w:hAnsi="Times New Roman" w:cs="Times New Roman"/>
        </w:rPr>
        <w:t>teikiamos individualios ir grupinės kinezite</w:t>
      </w:r>
      <w:r w:rsidR="002A129B">
        <w:rPr>
          <w:rFonts w:ascii="Times New Roman" w:hAnsi="Times New Roman" w:cs="Times New Roman"/>
        </w:rPr>
        <w:t>rapeuto</w:t>
      </w:r>
      <w:r w:rsidR="002A129B" w:rsidRPr="002A129B">
        <w:rPr>
          <w:rFonts w:ascii="Times New Roman" w:hAnsi="Times New Roman" w:cs="Times New Roman"/>
        </w:rPr>
        <w:t xml:space="preserve"> paslaugos.</w:t>
      </w:r>
    </w:p>
    <w:p w:rsidR="0078798C" w:rsidRPr="00B6220D" w:rsidRDefault="002A129B" w:rsidP="0078798C">
      <w:pPr>
        <w:ind w:firstLine="708"/>
        <w:rPr>
          <w:rFonts w:ascii="Times New Roman" w:hAnsi="Times New Roman"/>
          <w:b/>
          <w:sz w:val="24"/>
          <w:szCs w:val="24"/>
        </w:rPr>
      </w:pPr>
      <w:r>
        <w:rPr>
          <w:rFonts w:ascii="Times New Roman" w:hAnsi="Times New Roman"/>
          <w:sz w:val="24"/>
          <w:szCs w:val="24"/>
        </w:rPr>
        <w:t>2015</w:t>
      </w:r>
      <w:r w:rsidR="00CF2FE4">
        <w:rPr>
          <w:rFonts w:ascii="Times New Roman" w:hAnsi="Times New Roman"/>
          <w:sz w:val="24"/>
          <w:szCs w:val="24"/>
        </w:rPr>
        <w:t xml:space="preserve"> metais</w:t>
      </w:r>
      <w:r>
        <w:rPr>
          <w:rFonts w:ascii="Times New Roman" w:hAnsi="Times New Roman"/>
          <w:sz w:val="24"/>
          <w:szCs w:val="24"/>
        </w:rPr>
        <w:t xml:space="preserve"> paslaugos buvo suteiktos 20</w:t>
      </w:r>
      <w:r w:rsidR="00CF2FE4" w:rsidRPr="00635D3F">
        <w:rPr>
          <w:rFonts w:ascii="Times New Roman" w:hAnsi="Times New Roman"/>
          <w:sz w:val="24"/>
          <w:szCs w:val="24"/>
        </w:rPr>
        <w:t xml:space="preserve"> senyvo amžiaus asmenų ir suaug</w:t>
      </w:r>
      <w:r w:rsidR="00BB5F58">
        <w:rPr>
          <w:rFonts w:ascii="Times New Roman" w:hAnsi="Times New Roman"/>
          <w:sz w:val="24"/>
          <w:szCs w:val="24"/>
        </w:rPr>
        <w:t>usių asmenų su negalia, i</w:t>
      </w:r>
      <w:r>
        <w:rPr>
          <w:rFonts w:ascii="Times New Roman" w:hAnsi="Times New Roman"/>
          <w:sz w:val="24"/>
          <w:szCs w:val="24"/>
        </w:rPr>
        <w:t>š jų 19 moterų ir 1 vyrui</w:t>
      </w:r>
      <w:r w:rsidR="00CF2FE4" w:rsidRPr="00635D3F">
        <w:rPr>
          <w:rFonts w:ascii="Times New Roman" w:hAnsi="Times New Roman"/>
          <w:sz w:val="24"/>
          <w:szCs w:val="24"/>
        </w:rPr>
        <w:t>.</w:t>
      </w:r>
      <w:r w:rsidR="0078798C" w:rsidRPr="00BC2B6D">
        <w:rPr>
          <w:rFonts w:ascii="Times New Roman" w:hAnsi="Times New Roman"/>
          <w:sz w:val="24"/>
          <w:szCs w:val="24"/>
        </w:rPr>
        <w:t xml:space="preserve"> Iš dienos socialinės globos paslaugas ga</w:t>
      </w:r>
      <w:r w:rsidR="003A1A9D">
        <w:rPr>
          <w:rFonts w:ascii="Times New Roman" w:hAnsi="Times New Roman"/>
          <w:sz w:val="24"/>
          <w:szCs w:val="24"/>
        </w:rPr>
        <w:t xml:space="preserve">vusių asmenų </w:t>
      </w:r>
      <w:r w:rsidR="003A1A9D">
        <w:rPr>
          <w:rFonts w:ascii="Times New Roman" w:hAnsi="Times New Roman"/>
          <w:sz w:val="24"/>
          <w:szCs w:val="24"/>
        </w:rPr>
        <w:lastRenderedPageBreak/>
        <w:t>jauniausiam buvo 61</w:t>
      </w:r>
      <w:r w:rsidR="00BC2B6D" w:rsidRPr="00BC2B6D">
        <w:rPr>
          <w:rFonts w:ascii="Times New Roman" w:hAnsi="Times New Roman"/>
          <w:sz w:val="24"/>
          <w:szCs w:val="24"/>
        </w:rPr>
        <w:t xml:space="preserve"> metai, o vyriausiam – </w:t>
      </w:r>
      <w:r w:rsidR="00152A96">
        <w:rPr>
          <w:rFonts w:ascii="Times New Roman" w:hAnsi="Times New Roman"/>
          <w:sz w:val="24"/>
          <w:szCs w:val="24"/>
        </w:rPr>
        <w:t>9</w:t>
      </w:r>
      <w:r w:rsidR="003A1A9D">
        <w:rPr>
          <w:rFonts w:ascii="Times New Roman" w:hAnsi="Times New Roman"/>
          <w:sz w:val="24"/>
          <w:szCs w:val="24"/>
        </w:rPr>
        <w:t>2</w:t>
      </w:r>
      <w:r w:rsidR="00013A01">
        <w:rPr>
          <w:rFonts w:ascii="Times New Roman" w:hAnsi="Times New Roman"/>
          <w:sz w:val="24"/>
          <w:szCs w:val="24"/>
        </w:rPr>
        <w:t xml:space="preserve"> metai. Tarp paslaugas gaunančių asmenų</w:t>
      </w:r>
      <w:r w:rsidR="005C4CA5">
        <w:rPr>
          <w:rFonts w:ascii="Times New Roman" w:hAnsi="Times New Roman"/>
          <w:sz w:val="24"/>
          <w:szCs w:val="24"/>
        </w:rPr>
        <w:t xml:space="preserve"> daugiausia buvo</w:t>
      </w:r>
      <w:r w:rsidR="00013A01">
        <w:rPr>
          <w:rFonts w:ascii="Times New Roman" w:hAnsi="Times New Roman"/>
          <w:sz w:val="24"/>
          <w:szCs w:val="24"/>
        </w:rPr>
        <w:t xml:space="preserve"> per</w:t>
      </w:r>
      <w:r w:rsidR="003A1A9D">
        <w:rPr>
          <w:rFonts w:ascii="Times New Roman" w:hAnsi="Times New Roman"/>
          <w:sz w:val="24"/>
          <w:szCs w:val="24"/>
        </w:rPr>
        <w:t xml:space="preserve"> 80 metų – 16</w:t>
      </w:r>
      <w:r w:rsidR="00905ABF">
        <w:rPr>
          <w:rFonts w:ascii="Times New Roman" w:hAnsi="Times New Roman"/>
          <w:sz w:val="24"/>
          <w:szCs w:val="24"/>
        </w:rPr>
        <w:t xml:space="preserve"> asmenų</w:t>
      </w:r>
      <w:r w:rsidR="0078798C" w:rsidRPr="00BC2B6D">
        <w:rPr>
          <w:rFonts w:ascii="Times New Roman" w:hAnsi="Times New Roman"/>
          <w:sz w:val="24"/>
          <w:szCs w:val="24"/>
        </w:rPr>
        <w:t>.</w:t>
      </w:r>
      <w:r w:rsidR="003A1A9D">
        <w:rPr>
          <w:rFonts w:ascii="Times New Roman" w:hAnsi="Times New Roman"/>
          <w:sz w:val="24"/>
          <w:szCs w:val="24"/>
        </w:rPr>
        <w:t xml:space="preserve"> 11 asmenų</w:t>
      </w:r>
      <w:r w:rsidR="00CC07BA">
        <w:rPr>
          <w:rFonts w:ascii="Times New Roman" w:hAnsi="Times New Roman"/>
          <w:sz w:val="24"/>
          <w:szCs w:val="24"/>
        </w:rPr>
        <w:t xml:space="preserve"> </w:t>
      </w:r>
      <w:r w:rsidR="00CC07BA" w:rsidRPr="00CC07BA">
        <w:rPr>
          <w:rFonts w:ascii="Times New Roman" w:hAnsi="Times New Roman"/>
          <w:sz w:val="24"/>
          <w:szCs w:val="24"/>
        </w:rPr>
        <w:t>nustatytas specialus nuolatinės priežiūros poreikis</w:t>
      </w:r>
      <w:r w:rsidR="00905ABF">
        <w:rPr>
          <w:rFonts w:ascii="Times New Roman" w:hAnsi="Times New Roman"/>
          <w:sz w:val="24"/>
          <w:szCs w:val="24"/>
        </w:rPr>
        <w:t>, 6</w:t>
      </w:r>
      <w:r w:rsidR="00CC07BA">
        <w:rPr>
          <w:rFonts w:ascii="Times New Roman" w:hAnsi="Times New Roman"/>
          <w:sz w:val="24"/>
          <w:szCs w:val="24"/>
        </w:rPr>
        <w:t xml:space="preserve"> - </w:t>
      </w:r>
      <w:r w:rsidR="00CC07BA" w:rsidRPr="00CC07BA">
        <w:rPr>
          <w:rFonts w:ascii="Times New Roman" w:hAnsi="Times New Roman"/>
          <w:sz w:val="24"/>
          <w:szCs w:val="24"/>
        </w:rPr>
        <w:t>specialus nuolatinės slaugos poreikis</w:t>
      </w:r>
      <w:r w:rsidR="00CC07BA">
        <w:rPr>
          <w:rFonts w:ascii="Times New Roman" w:hAnsi="Times New Roman"/>
          <w:sz w:val="24"/>
          <w:szCs w:val="24"/>
        </w:rPr>
        <w:t>.</w:t>
      </w:r>
    </w:p>
    <w:p w:rsidR="006C2BC0" w:rsidRPr="00F84511" w:rsidRDefault="006C2BC0" w:rsidP="008C582D">
      <w:pPr>
        <w:ind w:firstLine="708"/>
        <w:rPr>
          <w:rFonts w:ascii="Times New Roman" w:hAnsi="Times New Roman"/>
          <w:sz w:val="16"/>
          <w:szCs w:val="16"/>
        </w:rPr>
      </w:pPr>
    </w:p>
    <w:p w:rsidR="008C582D" w:rsidRPr="003224C6" w:rsidRDefault="0044494A" w:rsidP="00CA7B0A">
      <w:pPr>
        <w:ind w:firstLine="708"/>
        <w:jc w:val="center"/>
        <w:rPr>
          <w:rFonts w:ascii="Times New Roman" w:hAnsi="Times New Roman"/>
          <w:b/>
          <w:i/>
          <w:sz w:val="24"/>
          <w:szCs w:val="24"/>
        </w:rPr>
      </w:pPr>
      <w:r>
        <w:rPr>
          <w:rFonts w:ascii="Times New Roman" w:hAnsi="Times New Roman"/>
          <w:b/>
          <w:i/>
          <w:sz w:val="24"/>
          <w:szCs w:val="24"/>
        </w:rPr>
        <w:t>2015</w:t>
      </w:r>
      <w:r w:rsidR="00A45EC3">
        <w:rPr>
          <w:rFonts w:ascii="Times New Roman" w:hAnsi="Times New Roman"/>
          <w:b/>
          <w:i/>
          <w:sz w:val="24"/>
          <w:szCs w:val="24"/>
        </w:rPr>
        <w:t xml:space="preserve"> metais s</w:t>
      </w:r>
      <w:r w:rsidR="008C582D" w:rsidRPr="003224C6">
        <w:rPr>
          <w:rFonts w:ascii="Times New Roman" w:hAnsi="Times New Roman"/>
          <w:b/>
          <w:i/>
          <w:sz w:val="24"/>
          <w:szCs w:val="24"/>
        </w:rPr>
        <w:t>enyvo amžiaus asmenų ir suaugusių asme</w:t>
      </w:r>
      <w:r w:rsidR="00A45EC3">
        <w:rPr>
          <w:rFonts w:ascii="Times New Roman" w:hAnsi="Times New Roman"/>
          <w:b/>
          <w:i/>
          <w:sz w:val="24"/>
          <w:szCs w:val="24"/>
        </w:rPr>
        <w:t>nų su negalia skaičiaus kaita</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51"/>
        <w:gridCol w:w="992"/>
        <w:gridCol w:w="992"/>
        <w:gridCol w:w="1134"/>
        <w:gridCol w:w="851"/>
        <w:gridCol w:w="1134"/>
        <w:gridCol w:w="850"/>
        <w:gridCol w:w="851"/>
        <w:gridCol w:w="850"/>
        <w:gridCol w:w="993"/>
      </w:tblGrid>
      <w:tr w:rsidR="00DA1344" w:rsidRPr="00635D3F" w:rsidTr="00DA1344">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DA1344" w:rsidP="00534268">
            <w:pPr>
              <w:jc w:val="center"/>
              <w:rPr>
                <w:rFonts w:ascii="Times New Roman" w:hAnsi="Times New Roman"/>
                <w:bCs/>
                <w:sz w:val="20"/>
                <w:szCs w:val="20"/>
              </w:rPr>
            </w:pPr>
            <w:r w:rsidRPr="00F201B5">
              <w:rPr>
                <w:rFonts w:ascii="Times New Roman" w:hAnsi="Times New Roman"/>
                <w:bCs/>
                <w:sz w:val="20"/>
                <w:szCs w:val="20"/>
              </w:rPr>
              <w:t>Asmenų skaičius metų pradžioje</w:t>
            </w:r>
          </w:p>
        </w:tc>
        <w:tc>
          <w:tcPr>
            <w:tcW w:w="212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5C4CA5" w:rsidP="00534268">
            <w:pPr>
              <w:jc w:val="center"/>
              <w:rPr>
                <w:rFonts w:ascii="Times New Roman" w:hAnsi="Times New Roman"/>
                <w:bCs/>
                <w:sz w:val="20"/>
                <w:szCs w:val="20"/>
              </w:rPr>
            </w:pPr>
            <w:r>
              <w:rPr>
                <w:rFonts w:ascii="Times New Roman" w:hAnsi="Times New Roman"/>
                <w:bCs/>
                <w:sz w:val="20"/>
                <w:szCs w:val="20"/>
              </w:rPr>
              <w:t>Per metus</w:t>
            </w:r>
            <w:r w:rsidR="00DA1344" w:rsidRPr="00F201B5">
              <w:rPr>
                <w:rFonts w:ascii="Times New Roman" w:hAnsi="Times New Roman"/>
                <w:bCs/>
                <w:sz w:val="20"/>
                <w:szCs w:val="20"/>
              </w:rPr>
              <w:t xml:space="preserve"> paslaugos pradėtos teikti</w:t>
            </w:r>
          </w:p>
        </w:tc>
        <w:tc>
          <w:tcPr>
            <w:tcW w:w="198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5C4CA5" w:rsidP="00534268">
            <w:pPr>
              <w:jc w:val="center"/>
              <w:rPr>
                <w:rFonts w:ascii="Times New Roman" w:hAnsi="Times New Roman"/>
                <w:bCs/>
                <w:sz w:val="20"/>
                <w:szCs w:val="20"/>
              </w:rPr>
            </w:pPr>
            <w:r>
              <w:rPr>
                <w:rFonts w:ascii="Times New Roman" w:hAnsi="Times New Roman"/>
                <w:bCs/>
                <w:sz w:val="20"/>
                <w:szCs w:val="20"/>
              </w:rPr>
              <w:t>Per metus</w:t>
            </w:r>
            <w:r w:rsidR="00DA1344" w:rsidRPr="00F201B5">
              <w:rPr>
                <w:rFonts w:ascii="Times New Roman" w:hAnsi="Times New Roman"/>
                <w:bCs/>
                <w:sz w:val="20"/>
                <w:szCs w:val="20"/>
              </w:rPr>
              <w:t xml:space="preserve"> paslaugų teikimas nutrauktas</w:t>
            </w:r>
          </w:p>
        </w:tc>
        <w:tc>
          <w:tcPr>
            <w:tcW w:w="1701"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DA1344" w:rsidP="00534268">
            <w:pPr>
              <w:jc w:val="center"/>
              <w:rPr>
                <w:rFonts w:ascii="Times New Roman" w:hAnsi="Times New Roman"/>
                <w:bCs/>
                <w:sz w:val="20"/>
                <w:szCs w:val="20"/>
              </w:rPr>
            </w:pPr>
            <w:r w:rsidRPr="00F201B5">
              <w:rPr>
                <w:rFonts w:ascii="Times New Roman" w:hAnsi="Times New Roman"/>
                <w:bCs/>
                <w:sz w:val="20"/>
                <w:szCs w:val="20"/>
              </w:rPr>
              <w:t>Asmenų  skaičius metų pabaigoje</w:t>
            </w:r>
          </w:p>
        </w:tc>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DA1344" w:rsidP="00534268">
            <w:pPr>
              <w:jc w:val="center"/>
              <w:rPr>
                <w:rFonts w:ascii="Times New Roman" w:hAnsi="Times New Roman"/>
                <w:bCs/>
                <w:sz w:val="20"/>
                <w:szCs w:val="20"/>
              </w:rPr>
            </w:pPr>
            <w:r>
              <w:rPr>
                <w:rFonts w:ascii="Times New Roman" w:hAnsi="Times New Roman"/>
                <w:bCs/>
                <w:sz w:val="20"/>
                <w:szCs w:val="20"/>
              </w:rPr>
              <w:t>Iš v</w:t>
            </w:r>
            <w:r w:rsidRPr="00F201B5">
              <w:rPr>
                <w:rFonts w:ascii="Times New Roman" w:hAnsi="Times New Roman"/>
                <w:bCs/>
                <w:sz w:val="20"/>
                <w:szCs w:val="20"/>
              </w:rPr>
              <w:t>iso asmenų per metus</w:t>
            </w:r>
          </w:p>
        </w:tc>
      </w:tr>
      <w:tr w:rsidR="00DA1344" w:rsidRPr="00635D3F" w:rsidTr="00DA1344">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bCs/>
                <w:sz w:val="24"/>
                <w:szCs w:val="24"/>
              </w:rPr>
            </w:pPr>
            <w:r>
              <w:rPr>
                <w:rFonts w:ascii="Times New Roman" w:hAnsi="Times New Roman"/>
                <w:b/>
                <w:bCs/>
                <w:sz w:val="24"/>
                <w:szCs w:val="24"/>
              </w:rPr>
              <w:t>12</w:t>
            </w:r>
          </w:p>
        </w:tc>
        <w:tc>
          <w:tcPr>
            <w:tcW w:w="212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8</w:t>
            </w:r>
          </w:p>
        </w:tc>
        <w:tc>
          <w:tcPr>
            <w:tcW w:w="198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8</w:t>
            </w:r>
          </w:p>
        </w:tc>
        <w:tc>
          <w:tcPr>
            <w:tcW w:w="1701"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12</w:t>
            </w:r>
          </w:p>
        </w:tc>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20</w:t>
            </w:r>
          </w:p>
        </w:tc>
      </w:tr>
      <w:tr w:rsidR="00DA1344" w:rsidRPr="00635D3F" w:rsidTr="00DA1344">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bCs/>
                <w:sz w:val="20"/>
                <w:szCs w:val="20"/>
              </w:rPr>
            </w:pPr>
            <w:r w:rsidRPr="00A45EC3">
              <w:rPr>
                <w:rFonts w:ascii="Times New Roman" w:hAnsi="Times New Roman"/>
                <w:bCs/>
                <w:sz w:val="20"/>
                <w:szCs w:val="20"/>
              </w:rPr>
              <w:t>Iš jų vyrų</w:t>
            </w:r>
          </w:p>
        </w:tc>
        <w:tc>
          <w:tcPr>
            <w:tcW w:w="992"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 xml:space="preserve">Iš jų </w:t>
            </w:r>
          </w:p>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vyrų</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vyrų</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vyrų</w:t>
            </w:r>
          </w:p>
        </w:tc>
        <w:tc>
          <w:tcPr>
            <w:tcW w:w="851"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vyrų</w:t>
            </w:r>
          </w:p>
        </w:tc>
        <w:tc>
          <w:tcPr>
            <w:tcW w:w="993"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r>
      <w:tr w:rsidR="00DA1344" w:rsidRPr="00635D3F" w:rsidTr="00DA1344">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BB590D" w:rsidP="00534268">
            <w:pPr>
              <w:jc w:val="center"/>
              <w:rPr>
                <w:rFonts w:ascii="Times New Roman" w:hAnsi="Times New Roman"/>
                <w:b/>
                <w:bCs/>
                <w:sz w:val="24"/>
                <w:szCs w:val="24"/>
              </w:rPr>
            </w:pPr>
            <w:r>
              <w:rPr>
                <w:rFonts w:ascii="Times New Roman" w:hAnsi="Times New Roman"/>
                <w:b/>
                <w:bCs/>
                <w:sz w:val="24"/>
                <w:szCs w:val="24"/>
              </w:rPr>
              <w:t>-</w:t>
            </w:r>
          </w:p>
        </w:tc>
        <w:tc>
          <w:tcPr>
            <w:tcW w:w="992"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BB590D" w:rsidP="00534268">
            <w:pPr>
              <w:jc w:val="center"/>
              <w:rPr>
                <w:rFonts w:ascii="Times New Roman" w:hAnsi="Times New Roman"/>
                <w:b/>
                <w:sz w:val="24"/>
                <w:szCs w:val="24"/>
              </w:rPr>
            </w:pPr>
            <w:r>
              <w:rPr>
                <w:rFonts w:ascii="Times New Roman" w:hAnsi="Times New Roman"/>
                <w:b/>
                <w:sz w:val="24"/>
                <w:szCs w:val="24"/>
              </w:rPr>
              <w:t>12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1</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7</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8</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w:t>
            </w:r>
          </w:p>
        </w:tc>
        <w:tc>
          <w:tcPr>
            <w:tcW w:w="851"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11</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1</w:t>
            </w:r>
          </w:p>
        </w:tc>
        <w:tc>
          <w:tcPr>
            <w:tcW w:w="993"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44494A" w:rsidP="00534268">
            <w:pPr>
              <w:jc w:val="center"/>
              <w:rPr>
                <w:rFonts w:ascii="Times New Roman" w:hAnsi="Times New Roman"/>
                <w:b/>
                <w:sz w:val="24"/>
                <w:szCs w:val="24"/>
              </w:rPr>
            </w:pPr>
            <w:r>
              <w:rPr>
                <w:rFonts w:ascii="Times New Roman" w:hAnsi="Times New Roman"/>
                <w:b/>
                <w:sz w:val="24"/>
                <w:szCs w:val="24"/>
              </w:rPr>
              <w:t>19</w:t>
            </w:r>
          </w:p>
        </w:tc>
      </w:tr>
    </w:tbl>
    <w:p w:rsidR="00771847" w:rsidRPr="00771847" w:rsidRDefault="00771847" w:rsidP="00FC5E67">
      <w:pPr>
        <w:ind w:firstLine="708"/>
        <w:rPr>
          <w:rFonts w:ascii="Times New Roman" w:hAnsi="Times New Roman"/>
          <w:sz w:val="16"/>
          <w:szCs w:val="16"/>
        </w:rPr>
      </w:pPr>
    </w:p>
    <w:p w:rsidR="00486199" w:rsidRPr="00FC5E67" w:rsidRDefault="002867FD" w:rsidP="00FC5E67">
      <w:pPr>
        <w:ind w:firstLine="708"/>
        <w:rPr>
          <w:rFonts w:ascii="Times New Roman" w:hAnsi="Times New Roman"/>
          <w:sz w:val="24"/>
          <w:szCs w:val="24"/>
        </w:rPr>
      </w:pPr>
      <w:r w:rsidRPr="00635D3F">
        <w:rPr>
          <w:rFonts w:ascii="Times New Roman" w:hAnsi="Times New Roman"/>
          <w:sz w:val="24"/>
          <w:szCs w:val="24"/>
        </w:rPr>
        <w:t>Pagrindinės dienos</w:t>
      </w:r>
      <w:r>
        <w:rPr>
          <w:rFonts w:ascii="Times New Roman" w:hAnsi="Times New Roman"/>
          <w:sz w:val="24"/>
          <w:szCs w:val="24"/>
        </w:rPr>
        <w:t xml:space="preserve"> socialinės globos paslaugų </w:t>
      </w:r>
      <w:r w:rsidRPr="00635D3F">
        <w:rPr>
          <w:rFonts w:ascii="Times New Roman" w:hAnsi="Times New Roman"/>
          <w:sz w:val="24"/>
          <w:szCs w:val="24"/>
        </w:rPr>
        <w:t>nutraukimo senyvo amžiaus asmenims ir suaugusiems a</w:t>
      </w:r>
      <w:r w:rsidR="00651050">
        <w:rPr>
          <w:rFonts w:ascii="Times New Roman" w:hAnsi="Times New Roman"/>
          <w:sz w:val="24"/>
          <w:szCs w:val="24"/>
        </w:rPr>
        <w:t xml:space="preserve">smenims su negalia priežastys: </w:t>
      </w:r>
      <w:r w:rsidR="00DE01A9">
        <w:rPr>
          <w:rFonts w:ascii="Times New Roman" w:hAnsi="Times New Roman"/>
          <w:sz w:val="24"/>
          <w:szCs w:val="24"/>
        </w:rPr>
        <w:t xml:space="preserve">2 asmenims </w:t>
      </w:r>
      <w:r w:rsidR="00C2784E">
        <w:rPr>
          <w:rFonts w:ascii="Times New Roman" w:hAnsi="Times New Roman"/>
          <w:sz w:val="24"/>
          <w:szCs w:val="24"/>
        </w:rPr>
        <w:t xml:space="preserve">dėl </w:t>
      </w:r>
      <w:r w:rsidRPr="00635D3F">
        <w:rPr>
          <w:rFonts w:ascii="Times New Roman" w:hAnsi="Times New Roman"/>
          <w:sz w:val="24"/>
          <w:szCs w:val="24"/>
        </w:rPr>
        <w:t>pablogėjusi</w:t>
      </w:r>
      <w:r w:rsidR="00C2784E">
        <w:rPr>
          <w:rFonts w:ascii="Times New Roman" w:hAnsi="Times New Roman"/>
          <w:sz w:val="24"/>
          <w:szCs w:val="24"/>
        </w:rPr>
        <w:t>os</w:t>
      </w:r>
      <w:r w:rsidRPr="00635D3F">
        <w:rPr>
          <w:rFonts w:ascii="Times New Roman" w:hAnsi="Times New Roman"/>
          <w:sz w:val="24"/>
          <w:szCs w:val="24"/>
        </w:rPr>
        <w:t xml:space="preserve"> sve</w:t>
      </w:r>
      <w:r>
        <w:rPr>
          <w:rFonts w:ascii="Times New Roman" w:hAnsi="Times New Roman"/>
          <w:sz w:val="24"/>
          <w:szCs w:val="24"/>
        </w:rPr>
        <w:t>ik</w:t>
      </w:r>
      <w:r w:rsidR="00C2784E">
        <w:rPr>
          <w:rFonts w:ascii="Times New Roman" w:hAnsi="Times New Roman"/>
          <w:sz w:val="24"/>
          <w:szCs w:val="24"/>
        </w:rPr>
        <w:t>atos</w:t>
      </w:r>
      <w:r w:rsidR="00DE01A9">
        <w:rPr>
          <w:rFonts w:ascii="Times New Roman" w:hAnsi="Times New Roman"/>
          <w:sz w:val="24"/>
          <w:szCs w:val="24"/>
        </w:rPr>
        <w:t xml:space="preserve"> paskirtos paslaugos namuose</w:t>
      </w:r>
      <w:r>
        <w:rPr>
          <w:rFonts w:ascii="Times New Roman" w:hAnsi="Times New Roman"/>
          <w:sz w:val="24"/>
          <w:szCs w:val="24"/>
        </w:rPr>
        <w:t xml:space="preserve">, </w:t>
      </w:r>
      <w:r w:rsidR="00DE01A9">
        <w:rPr>
          <w:rFonts w:ascii="Times New Roman" w:hAnsi="Times New Roman"/>
          <w:sz w:val="24"/>
          <w:szCs w:val="24"/>
        </w:rPr>
        <w:t>4 asmenys</w:t>
      </w:r>
      <w:r w:rsidR="00C2784E" w:rsidRPr="00C2784E">
        <w:rPr>
          <w:rFonts w:ascii="Times New Roman" w:hAnsi="Times New Roman"/>
          <w:sz w:val="24"/>
          <w:szCs w:val="24"/>
        </w:rPr>
        <w:t xml:space="preserve"> išvyko gyventi</w:t>
      </w:r>
      <w:r w:rsidR="00DE01A9">
        <w:rPr>
          <w:rFonts w:ascii="Times New Roman" w:hAnsi="Times New Roman"/>
          <w:sz w:val="24"/>
          <w:szCs w:val="24"/>
        </w:rPr>
        <w:t xml:space="preserve"> į kitą rajoną</w:t>
      </w:r>
      <w:r w:rsidR="00C2784E" w:rsidRPr="00C2784E">
        <w:rPr>
          <w:rFonts w:ascii="Times New Roman" w:hAnsi="Times New Roman"/>
          <w:sz w:val="24"/>
          <w:szCs w:val="24"/>
        </w:rPr>
        <w:t>,</w:t>
      </w:r>
      <w:r w:rsidR="00C2784E">
        <w:rPr>
          <w:rFonts w:ascii="Times New Roman" w:hAnsi="Times New Roman"/>
          <w:sz w:val="24"/>
          <w:szCs w:val="24"/>
        </w:rPr>
        <w:t xml:space="preserve"> </w:t>
      </w:r>
      <w:r w:rsidR="00DE01A9">
        <w:rPr>
          <w:rFonts w:ascii="Times New Roman" w:hAnsi="Times New Roman"/>
          <w:sz w:val="24"/>
          <w:szCs w:val="24"/>
        </w:rPr>
        <w:t xml:space="preserve">2 </w:t>
      </w:r>
      <w:r>
        <w:rPr>
          <w:rFonts w:ascii="Times New Roman" w:hAnsi="Times New Roman"/>
          <w:sz w:val="24"/>
          <w:szCs w:val="24"/>
        </w:rPr>
        <w:t>pas</w:t>
      </w:r>
      <w:r w:rsidR="00DE01A9">
        <w:rPr>
          <w:rFonts w:ascii="Times New Roman" w:hAnsi="Times New Roman"/>
          <w:sz w:val="24"/>
          <w:szCs w:val="24"/>
        </w:rPr>
        <w:t>laugas gaunantys asmenys</w:t>
      </w:r>
      <w:r w:rsidRPr="00635D3F">
        <w:rPr>
          <w:rFonts w:ascii="Times New Roman" w:hAnsi="Times New Roman"/>
          <w:sz w:val="24"/>
          <w:szCs w:val="24"/>
        </w:rPr>
        <w:t xml:space="preserve"> mirė. </w:t>
      </w:r>
    </w:p>
    <w:p w:rsidR="00F41221" w:rsidRPr="00556447" w:rsidRDefault="00F41221" w:rsidP="00556447">
      <w:pPr>
        <w:rPr>
          <w:rFonts w:ascii="Times New Roman" w:hAnsi="Times New Roman"/>
          <w:sz w:val="18"/>
          <w:szCs w:val="18"/>
        </w:rPr>
      </w:pPr>
    </w:p>
    <w:p w:rsidR="003578A4" w:rsidRDefault="00055BFF" w:rsidP="00556447">
      <w:pPr>
        <w:jc w:val="center"/>
        <w:rPr>
          <w:rFonts w:ascii="Times New Roman" w:hAnsi="Times New Roman"/>
          <w:b/>
          <w:i/>
          <w:sz w:val="24"/>
          <w:szCs w:val="24"/>
        </w:rPr>
      </w:pPr>
      <w:r>
        <w:rPr>
          <w:rFonts w:ascii="Times New Roman" w:hAnsi="Times New Roman"/>
          <w:b/>
          <w:i/>
          <w:sz w:val="24"/>
          <w:szCs w:val="24"/>
        </w:rPr>
        <w:t>Senyvo amžiaus</w:t>
      </w:r>
      <w:r w:rsidR="00791160" w:rsidRPr="00092523">
        <w:rPr>
          <w:rFonts w:ascii="Times New Roman" w:hAnsi="Times New Roman"/>
          <w:b/>
          <w:i/>
          <w:sz w:val="24"/>
          <w:szCs w:val="24"/>
        </w:rPr>
        <w:t xml:space="preserve"> ir suau</w:t>
      </w:r>
      <w:r w:rsidR="00092523" w:rsidRPr="00092523">
        <w:rPr>
          <w:rFonts w:ascii="Times New Roman" w:hAnsi="Times New Roman"/>
          <w:b/>
          <w:i/>
          <w:sz w:val="24"/>
          <w:szCs w:val="24"/>
        </w:rPr>
        <w:t>gusių asmenų su negalia skaičiaus palyginimas per</w:t>
      </w:r>
      <w:r w:rsidR="00092523">
        <w:rPr>
          <w:rFonts w:ascii="Times New Roman" w:hAnsi="Times New Roman"/>
          <w:b/>
          <w:i/>
          <w:sz w:val="24"/>
          <w:szCs w:val="24"/>
        </w:rPr>
        <w:t xml:space="preserve"> 2009–</w:t>
      </w:r>
      <w:r w:rsidR="00771847">
        <w:rPr>
          <w:rFonts w:ascii="Times New Roman" w:hAnsi="Times New Roman"/>
          <w:b/>
          <w:i/>
          <w:sz w:val="24"/>
          <w:szCs w:val="24"/>
        </w:rPr>
        <w:t>2015</w:t>
      </w:r>
      <w:r w:rsidR="00092523" w:rsidRPr="00092523">
        <w:rPr>
          <w:rFonts w:ascii="Times New Roman" w:hAnsi="Times New Roman"/>
          <w:b/>
          <w:i/>
          <w:sz w:val="24"/>
          <w:szCs w:val="24"/>
        </w:rPr>
        <w:t>m.</w:t>
      </w:r>
    </w:p>
    <w:p w:rsidR="0039519B" w:rsidRDefault="0039519B" w:rsidP="004A039B">
      <w:pPr>
        <w:jc w:val="center"/>
      </w:pPr>
      <w:r>
        <w:rPr>
          <w:noProof/>
          <w:lang w:eastAsia="lt-LT"/>
        </w:rPr>
        <w:drawing>
          <wp:inline distT="0" distB="0" distL="0" distR="0" wp14:anchorId="65EB8A66" wp14:editId="18295036">
            <wp:extent cx="5314567" cy="2319753"/>
            <wp:effectExtent l="0" t="0" r="19685" b="2349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519B" w:rsidRPr="00556447" w:rsidRDefault="0039519B" w:rsidP="00F25C63">
      <w:pPr>
        <w:jc w:val="center"/>
        <w:rPr>
          <w:rFonts w:ascii="Times New Roman" w:hAnsi="Times New Roman"/>
          <w:sz w:val="18"/>
          <w:szCs w:val="18"/>
        </w:rPr>
      </w:pPr>
    </w:p>
    <w:p w:rsidR="00C16C5F" w:rsidRDefault="008B0901" w:rsidP="004A0F11">
      <w:pPr>
        <w:ind w:firstLine="708"/>
        <w:rPr>
          <w:rFonts w:ascii="Times New Roman" w:hAnsi="Times New Roman"/>
          <w:sz w:val="24"/>
          <w:szCs w:val="24"/>
        </w:rPr>
      </w:pPr>
      <w:r>
        <w:rPr>
          <w:rFonts w:ascii="Times New Roman" w:hAnsi="Times New Roman"/>
          <w:sz w:val="24"/>
          <w:szCs w:val="24"/>
        </w:rPr>
        <w:t>Pateiktose lentelėj</w:t>
      </w:r>
      <w:r w:rsidR="00F5676A" w:rsidRPr="00635D3F">
        <w:rPr>
          <w:rFonts w:ascii="Times New Roman" w:hAnsi="Times New Roman"/>
          <w:sz w:val="24"/>
          <w:szCs w:val="24"/>
        </w:rPr>
        <w:t>e ir diagr</w:t>
      </w:r>
      <w:r>
        <w:rPr>
          <w:rFonts w:ascii="Times New Roman" w:hAnsi="Times New Roman"/>
          <w:sz w:val="24"/>
          <w:szCs w:val="24"/>
        </w:rPr>
        <w:t>amoj</w:t>
      </w:r>
      <w:r w:rsidR="00F5676A">
        <w:rPr>
          <w:rFonts w:ascii="Times New Roman" w:hAnsi="Times New Roman"/>
          <w:sz w:val="24"/>
          <w:szCs w:val="24"/>
        </w:rPr>
        <w:t>e matyti, kad</w:t>
      </w:r>
      <w:r w:rsidR="00F5676A" w:rsidRPr="00635D3F">
        <w:rPr>
          <w:rFonts w:ascii="Times New Roman" w:hAnsi="Times New Roman"/>
          <w:sz w:val="24"/>
          <w:szCs w:val="24"/>
        </w:rPr>
        <w:t xml:space="preserve"> </w:t>
      </w:r>
      <w:r w:rsidR="00651050">
        <w:rPr>
          <w:rFonts w:ascii="Times New Roman" w:hAnsi="Times New Roman"/>
          <w:sz w:val="24"/>
          <w:szCs w:val="24"/>
        </w:rPr>
        <w:t xml:space="preserve">tarp </w:t>
      </w:r>
      <w:r w:rsidR="00F5676A" w:rsidRPr="00635D3F">
        <w:rPr>
          <w:rFonts w:ascii="Times New Roman" w:hAnsi="Times New Roman"/>
          <w:sz w:val="24"/>
          <w:szCs w:val="24"/>
        </w:rPr>
        <w:t>senyvo amži</w:t>
      </w:r>
      <w:r w:rsidR="00F5676A">
        <w:rPr>
          <w:rFonts w:ascii="Times New Roman" w:hAnsi="Times New Roman"/>
          <w:sz w:val="24"/>
          <w:szCs w:val="24"/>
        </w:rPr>
        <w:t xml:space="preserve">aus asmenų ir suaugusių asmenų </w:t>
      </w:r>
      <w:r w:rsidR="00651050">
        <w:rPr>
          <w:rFonts w:ascii="Times New Roman" w:hAnsi="Times New Roman"/>
          <w:sz w:val="24"/>
          <w:szCs w:val="24"/>
        </w:rPr>
        <w:t>su negalia</w:t>
      </w:r>
      <w:r w:rsidR="00F5676A" w:rsidRPr="00635D3F">
        <w:rPr>
          <w:rFonts w:ascii="Times New Roman" w:hAnsi="Times New Roman"/>
          <w:sz w:val="24"/>
          <w:szCs w:val="24"/>
        </w:rPr>
        <w:t xml:space="preserve"> moterys dominuoja dėl statistiškai ilgesnio gyvenimo amžiaus </w:t>
      </w:r>
      <w:r w:rsidR="00651050">
        <w:rPr>
          <w:rFonts w:ascii="Times New Roman" w:hAnsi="Times New Roman"/>
          <w:sz w:val="24"/>
          <w:szCs w:val="24"/>
        </w:rPr>
        <w:t>ir didesnio poreikio bendrauti</w:t>
      </w:r>
      <w:r w:rsidR="00F5676A" w:rsidRPr="00635D3F">
        <w:rPr>
          <w:rFonts w:ascii="Times New Roman" w:hAnsi="Times New Roman"/>
          <w:sz w:val="24"/>
          <w:szCs w:val="24"/>
        </w:rPr>
        <w:t>.</w:t>
      </w:r>
    </w:p>
    <w:p w:rsidR="00C16C5F" w:rsidRPr="008D37F1" w:rsidRDefault="00C16C5F" w:rsidP="00C16C5F">
      <w:pPr>
        <w:tabs>
          <w:tab w:val="left" w:pos="709"/>
        </w:tabs>
        <w:rPr>
          <w:rFonts w:ascii="Times New Roman" w:hAnsi="Times New Roman"/>
          <w:sz w:val="24"/>
          <w:szCs w:val="24"/>
        </w:rPr>
      </w:pPr>
    </w:p>
    <w:p w:rsidR="008019B6" w:rsidRPr="00F3538D" w:rsidRDefault="008019B6" w:rsidP="00196B95">
      <w:pPr>
        <w:pStyle w:val="Pagrindiniotekstotrauka"/>
        <w:spacing w:after="0"/>
        <w:ind w:left="0" w:firstLine="284"/>
        <w:rPr>
          <w:rFonts w:ascii="Times New Roman" w:hAnsi="Times New Roman"/>
          <w:b/>
          <w:color w:val="4F81BD" w:themeColor="accent1"/>
          <w:sz w:val="24"/>
          <w:szCs w:val="24"/>
        </w:rPr>
      </w:pPr>
      <w:r w:rsidRPr="00F3538D">
        <w:rPr>
          <w:rFonts w:ascii="Times New Roman" w:hAnsi="Times New Roman"/>
          <w:b/>
          <w:color w:val="4F81BD" w:themeColor="accent1"/>
          <w:sz w:val="24"/>
          <w:szCs w:val="24"/>
        </w:rPr>
        <w:t>2.5. ŪKIO TARNYBA</w:t>
      </w:r>
    </w:p>
    <w:p w:rsidR="00505778" w:rsidRPr="008D37F1" w:rsidRDefault="00505778" w:rsidP="00196B95">
      <w:pPr>
        <w:ind w:firstLine="720"/>
        <w:rPr>
          <w:rFonts w:ascii="Times New Roman" w:hAnsi="Times New Roman"/>
          <w:sz w:val="24"/>
          <w:szCs w:val="24"/>
        </w:rPr>
      </w:pP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t>Centro ūkio tarnybos darbą organizuoja direktoriaus pavaduo</w:t>
      </w:r>
      <w:r w:rsidR="00900393">
        <w:rPr>
          <w:rFonts w:ascii="Times New Roman" w:hAnsi="Times New Roman"/>
          <w:sz w:val="24"/>
          <w:szCs w:val="24"/>
        </w:rPr>
        <w:t>toja ūkio reikalams Sigutė Žižniaus</w:t>
      </w:r>
      <w:r>
        <w:rPr>
          <w:rFonts w:ascii="Times New Roman" w:hAnsi="Times New Roman"/>
          <w:sz w:val="24"/>
          <w:szCs w:val="24"/>
        </w:rPr>
        <w:t>kienė.</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t>Tarnybos veiklos sritys: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tr</w:t>
      </w:r>
      <w:r w:rsidR="00783B88">
        <w:rPr>
          <w:rFonts w:ascii="Times New Roman" w:hAnsi="Times New Roman"/>
          <w:sz w:val="24"/>
          <w:szCs w:val="24"/>
        </w:rPr>
        <w:t>ansporto paslaugų organizavimas;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m</w:t>
      </w:r>
      <w:r w:rsidR="00783B88">
        <w:rPr>
          <w:rFonts w:ascii="Times New Roman" w:hAnsi="Times New Roman"/>
          <w:sz w:val="24"/>
          <w:szCs w:val="24"/>
        </w:rPr>
        <w:t>aitinimo paslaugų organizavimas;</w:t>
      </w:r>
    </w:p>
    <w:p w:rsidR="00BC4151" w:rsidRDefault="00BC4151"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w:t>
      </w:r>
      <w:r w:rsidR="00783B88">
        <w:rPr>
          <w:rFonts w:ascii="Times New Roman" w:hAnsi="Times New Roman"/>
          <w:sz w:val="24"/>
          <w:szCs w:val="24"/>
        </w:rPr>
        <w:t>skalbimo paslaugų organizavimas;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w:t>
      </w:r>
      <w:r w:rsidR="00472A16">
        <w:rPr>
          <w:rFonts w:ascii="Times New Roman" w:hAnsi="Times New Roman"/>
          <w:sz w:val="24"/>
          <w:szCs w:val="24"/>
        </w:rPr>
        <w:t>Centro pastatų, teritorijos, įr</w:t>
      </w:r>
      <w:r w:rsidR="00783B88">
        <w:rPr>
          <w:rFonts w:ascii="Times New Roman" w:hAnsi="Times New Roman"/>
          <w:sz w:val="24"/>
          <w:szCs w:val="24"/>
        </w:rPr>
        <w:t>enginių, inventoriaus priežiūra;</w:t>
      </w:r>
    </w:p>
    <w:p w:rsidR="005A657E" w:rsidRDefault="00472A16" w:rsidP="00472A16">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darbuotojų </w:t>
      </w:r>
      <w:r w:rsidR="00783B88">
        <w:rPr>
          <w:rFonts w:ascii="Times New Roman" w:hAnsi="Times New Roman"/>
          <w:sz w:val="24"/>
          <w:szCs w:val="24"/>
        </w:rPr>
        <w:t>priešgaisrinė ir darbo sauga;</w:t>
      </w:r>
    </w:p>
    <w:p w:rsidR="00472A16" w:rsidRPr="00C53451" w:rsidRDefault="005A657E" w:rsidP="00472A16">
      <w:pPr>
        <w:tabs>
          <w:tab w:val="left" w:pos="709"/>
        </w:tabs>
        <w:rPr>
          <w:rFonts w:ascii="Times New Roman" w:hAnsi="Times New Roman"/>
          <w:b/>
          <w:sz w:val="24"/>
          <w:szCs w:val="24"/>
        </w:rPr>
      </w:pPr>
      <w:r>
        <w:rPr>
          <w:rFonts w:ascii="Times New Roman" w:hAnsi="Times New Roman"/>
          <w:sz w:val="24"/>
          <w:szCs w:val="24"/>
        </w:rPr>
        <w:tab/>
      </w:r>
      <w:r w:rsidRPr="00C53451">
        <w:rPr>
          <w:rFonts w:ascii="Times New Roman" w:hAnsi="Times New Roman"/>
          <w:b/>
          <w:sz w:val="24"/>
          <w:szCs w:val="24"/>
        </w:rPr>
        <w:t xml:space="preserve">• </w:t>
      </w:r>
      <w:r w:rsidRPr="000E7EFA">
        <w:rPr>
          <w:rFonts w:ascii="Times New Roman" w:hAnsi="Times New Roman"/>
          <w:sz w:val="24"/>
          <w:szCs w:val="24"/>
        </w:rPr>
        <w:t>Centro darbuotojų ir paslaugų gavėjų aprūpinimas prekėmis</w:t>
      </w:r>
      <w:r w:rsidR="000E7EFA" w:rsidRPr="000E7EFA">
        <w:rPr>
          <w:rFonts w:ascii="Times New Roman" w:hAnsi="Times New Roman"/>
          <w:sz w:val="24"/>
          <w:szCs w:val="24"/>
        </w:rPr>
        <w:t xml:space="preserve"> bei</w:t>
      </w:r>
      <w:r w:rsidRPr="000E7EFA">
        <w:rPr>
          <w:rFonts w:ascii="Times New Roman" w:hAnsi="Times New Roman"/>
          <w:sz w:val="24"/>
          <w:szCs w:val="24"/>
        </w:rPr>
        <w:t xml:space="preserve"> paslaugomis</w:t>
      </w:r>
      <w:r w:rsidR="00783B88">
        <w:rPr>
          <w:rFonts w:ascii="Times New Roman" w:hAnsi="Times New Roman"/>
          <w:sz w:val="24"/>
          <w:szCs w:val="24"/>
        </w:rPr>
        <w:t>,</w:t>
      </w:r>
      <w:r w:rsidRPr="000E7EFA">
        <w:rPr>
          <w:rFonts w:ascii="Times New Roman" w:hAnsi="Times New Roman"/>
          <w:sz w:val="24"/>
          <w:szCs w:val="24"/>
        </w:rPr>
        <w:t xml:space="preserve"> vadovaujantis Viešųjų pirkimų įstatymu.</w:t>
      </w:r>
    </w:p>
    <w:p w:rsidR="00C32A63" w:rsidRDefault="00547333" w:rsidP="00547333">
      <w:pPr>
        <w:tabs>
          <w:tab w:val="left" w:pos="709"/>
        </w:tabs>
        <w:rPr>
          <w:rFonts w:ascii="Times New Roman" w:hAnsi="Times New Roman"/>
          <w:sz w:val="24"/>
          <w:szCs w:val="24"/>
        </w:rPr>
      </w:pPr>
      <w:r>
        <w:rPr>
          <w:rFonts w:ascii="Times New Roman" w:hAnsi="Times New Roman"/>
          <w:sz w:val="24"/>
          <w:szCs w:val="24"/>
        </w:rPr>
        <w:tab/>
      </w:r>
    </w:p>
    <w:p w:rsidR="00547333" w:rsidRDefault="00547333" w:rsidP="00547333">
      <w:pPr>
        <w:tabs>
          <w:tab w:val="left" w:pos="709"/>
        </w:tabs>
        <w:rPr>
          <w:rFonts w:ascii="Times New Roman" w:hAnsi="Times New Roman"/>
          <w:sz w:val="24"/>
          <w:szCs w:val="24"/>
        </w:rPr>
      </w:pPr>
    </w:p>
    <w:p w:rsidR="00547333" w:rsidRDefault="00547333" w:rsidP="00547333">
      <w:pPr>
        <w:tabs>
          <w:tab w:val="left" w:pos="709"/>
        </w:tabs>
        <w:rPr>
          <w:rFonts w:ascii="Times New Roman" w:hAnsi="Times New Roman"/>
          <w:sz w:val="24"/>
          <w:szCs w:val="24"/>
        </w:rPr>
      </w:pPr>
    </w:p>
    <w:p w:rsidR="00547333" w:rsidRPr="00547333" w:rsidRDefault="00547333" w:rsidP="00547333">
      <w:pPr>
        <w:tabs>
          <w:tab w:val="left" w:pos="709"/>
        </w:tabs>
        <w:rPr>
          <w:rFonts w:ascii="Times New Roman" w:hAnsi="Times New Roman"/>
          <w:sz w:val="24"/>
          <w:szCs w:val="24"/>
        </w:rPr>
      </w:pPr>
    </w:p>
    <w:p w:rsidR="000C3C02" w:rsidRPr="002E0D4C" w:rsidRDefault="000C3C02" w:rsidP="000C3C02">
      <w:pPr>
        <w:pStyle w:val="Pagrindinistekstas"/>
        <w:ind w:left="360" w:right="-1"/>
        <w:rPr>
          <w:b/>
          <w:color w:val="4F81BD" w:themeColor="accent1"/>
          <w:sz w:val="24"/>
        </w:rPr>
      </w:pPr>
      <w:r w:rsidRPr="002E0D4C">
        <w:rPr>
          <w:b/>
          <w:color w:val="4F81BD" w:themeColor="accent1"/>
          <w:sz w:val="24"/>
        </w:rPr>
        <w:t>2.5.1. Transporto organizavimo paslaugos</w:t>
      </w:r>
    </w:p>
    <w:p w:rsidR="00A268DA" w:rsidRPr="002E0D4C" w:rsidRDefault="00A268DA" w:rsidP="00472A16">
      <w:pPr>
        <w:tabs>
          <w:tab w:val="left" w:pos="709"/>
        </w:tabs>
        <w:rPr>
          <w:rFonts w:ascii="Times New Roman" w:hAnsi="Times New Roman"/>
          <w:sz w:val="18"/>
          <w:szCs w:val="18"/>
        </w:rPr>
      </w:pPr>
    </w:p>
    <w:p w:rsidR="00516482" w:rsidRDefault="00A268DA" w:rsidP="00A268DA">
      <w:pPr>
        <w:ind w:firstLine="720"/>
        <w:rPr>
          <w:rFonts w:ascii="Times New Roman" w:hAnsi="Times New Roman"/>
          <w:sz w:val="24"/>
          <w:szCs w:val="24"/>
        </w:rPr>
      </w:pPr>
      <w:r w:rsidRPr="00A268DA">
        <w:rPr>
          <w:rFonts w:ascii="Times New Roman" w:hAnsi="Times New Roman"/>
          <w:sz w:val="24"/>
          <w:szCs w:val="24"/>
        </w:rPr>
        <w:t xml:space="preserve">Kretingos socialinių paslaugų centras </w:t>
      </w:r>
      <w:r w:rsidR="00D30186">
        <w:rPr>
          <w:rFonts w:ascii="Times New Roman" w:hAnsi="Times New Roman"/>
          <w:sz w:val="24"/>
          <w:szCs w:val="24"/>
        </w:rPr>
        <w:t xml:space="preserve">2015 metais paslaugas teikė 6 </w:t>
      </w:r>
      <w:r w:rsidRPr="00A268DA">
        <w:rPr>
          <w:rFonts w:ascii="Times New Roman" w:hAnsi="Times New Roman"/>
          <w:sz w:val="24"/>
          <w:szCs w:val="24"/>
        </w:rPr>
        <w:t xml:space="preserve">transporto </w:t>
      </w:r>
      <w:r w:rsidR="00D30186">
        <w:rPr>
          <w:rFonts w:ascii="Times New Roman" w:hAnsi="Times New Roman"/>
          <w:sz w:val="24"/>
          <w:szCs w:val="24"/>
        </w:rPr>
        <w:t xml:space="preserve">priemonėmis. </w:t>
      </w:r>
      <w:r w:rsidR="00FA0068">
        <w:rPr>
          <w:rFonts w:ascii="Times New Roman" w:hAnsi="Times New Roman"/>
          <w:sz w:val="24"/>
          <w:szCs w:val="24"/>
        </w:rPr>
        <w:t xml:space="preserve">Šiomis transporto priemonėmis </w:t>
      </w:r>
      <w:r w:rsidR="00FA0068" w:rsidRPr="006F62D6">
        <w:rPr>
          <w:rFonts w:ascii="Times New Roman" w:hAnsi="Times New Roman"/>
          <w:sz w:val="24"/>
          <w:szCs w:val="24"/>
        </w:rPr>
        <w:t xml:space="preserve">nuvažiuota </w:t>
      </w:r>
      <w:r w:rsidR="00D30186" w:rsidRPr="00886821">
        <w:rPr>
          <w:rFonts w:ascii="Times New Roman" w:hAnsi="Times New Roman"/>
          <w:color w:val="000000" w:themeColor="text1"/>
          <w:sz w:val="24"/>
          <w:szCs w:val="24"/>
        </w:rPr>
        <w:t xml:space="preserve">109 931 </w:t>
      </w:r>
      <w:r w:rsidR="008C05AA">
        <w:rPr>
          <w:rFonts w:ascii="Times New Roman" w:hAnsi="Times New Roman"/>
          <w:color w:val="000000" w:themeColor="text1"/>
          <w:sz w:val="24"/>
          <w:szCs w:val="24"/>
        </w:rPr>
        <w:t>kilometras</w:t>
      </w:r>
      <w:r w:rsidR="00FA0068">
        <w:rPr>
          <w:rFonts w:ascii="Times New Roman" w:hAnsi="Times New Roman"/>
          <w:sz w:val="24"/>
          <w:szCs w:val="24"/>
        </w:rPr>
        <w:t xml:space="preserve">. </w:t>
      </w:r>
      <w:r w:rsidRPr="00A268DA">
        <w:rPr>
          <w:rFonts w:ascii="Times New Roman" w:hAnsi="Times New Roman"/>
          <w:sz w:val="24"/>
          <w:szCs w:val="24"/>
        </w:rPr>
        <w:t>Transporto paslaugos teikiamos Kretingos rajono gyventojams ir įstaigoje paslaugas</w:t>
      </w:r>
      <w:r w:rsidR="00516482">
        <w:rPr>
          <w:rFonts w:ascii="Times New Roman" w:hAnsi="Times New Roman"/>
          <w:sz w:val="24"/>
          <w:szCs w:val="24"/>
        </w:rPr>
        <w:t xml:space="preserve"> gaunantiems paslaugų gavėjams.</w:t>
      </w:r>
    </w:p>
    <w:p w:rsidR="003A50AB" w:rsidRDefault="008E59B3" w:rsidP="006D4A81">
      <w:pPr>
        <w:ind w:firstLine="709"/>
        <w:rPr>
          <w:rFonts w:ascii="Times New Roman" w:hAnsi="Times New Roman"/>
          <w:sz w:val="24"/>
          <w:szCs w:val="24"/>
        </w:rPr>
      </w:pPr>
      <w:r w:rsidRPr="00505778">
        <w:rPr>
          <w:rFonts w:ascii="Times New Roman" w:hAnsi="Times New Roman"/>
          <w:sz w:val="24"/>
          <w:szCs w:val="24"/>
        </w:rPr>
        <w:t>Pagal sudarytas trans</w:t>
      </w:r>
      <w:r>
        <w:rPr>
          <w:rFonts w:ascii="Times New Roman" w:hAnsi="Times New Roman"/>
          <w:sz w:val="24"/>
          <w:szCs w:val="24"/>
        </w:rPr>
        <w:t>porto paslaugų teikimo sutartis</w:t>
      </w:r>
      <w:r w:rsidR="00516482" w:rsidRPr="00A268DA">
        <w:rPr>
          <w:rFonts w:ascii="Times New Roman" w:hAnsi="Times New Roman"/>
          <w:sz w:val="24"/>
          <w:szCs w:val="24"/>
        </w:rPr>
        <w:t xml:space="preserve"> 3 kartus per savaitę 2 pamainomis klientai vežami į hemodializių procedūras Palangoje. </w:t>
      </w:r>
      <w:r w:rsidR="007338DC" w:rsidRPr="00505778">
        <w:rPr>
          <w:rFonts w:ascii="Times New Roman" w:hAnsi="Times New Roman"/>
          <w:sz w:val="24"/>
          <w:szCs w:val="24"/>
        </w:rPr>
        <w:t xml:space="preserve">Per </w:t>
      </w:r>
      <w:r w:rsidR="00731B3B">
        <w:rPr>
          <w:rFonts w:ascii="Times New Roman" w:hAnsi="Times New Roman"/>
          <w:sz w:val="24"/>
          <w:szCs w:val="24"/>
        </w:rPr>
        <w:t>2015</w:t>
      </w:r>
      <w:r w:rsidR="007338DC" w:rsidRPr="00505778">
        <w:rPr>
          <w:rFonts w:ascii="Times New Roman" w:hAnsi="Times New Roman"/>
          <w:sz w:val="24"/>
          <w:szCs w:val="24"/>
        </w:rPr>
        <w:t xml:space="preserve"> metus ilgalaikės transporto pa</w:t>
      </w:r>
      <w:r w:rsidR="0021329B">
        <w:rPr>
          <w:rFonts w:ascii="Times New Roman" w:hAnsi="Times New Roman"/>
          <w:sz w:val="24"/>
          <w:szCs w:val="24"/>
        </w:rPr>
        <w:t xml:space="preserve">slaugos buvo teiktos </w:t>
      </w:r>
      <w:r w:rsidR="00731B3B">
        <w:rPr>
          <w:rFonts w:ascii="Times New Roman" w:hAnsi="Times New Roman"/>
          <w:sz w:val="24"/>
          <w:szCs w:val="24"/>
        </w:rPr>
        <w:t>1</w:t>
      </w:r>
      <w:r w:rsidR="00FB602F">
        <w:rPr>
          <w:rFonts w:ascii="Times New Roman" w:hAnsi="Times New Roman"/>
          <w:sz w:val="24"/>
          <w:szCs w:val="24"/>
        </w:rPr>
        <w:t>1</w:t>
      </w:r>
      <w:r w:rsidR="0021329B">
        <w:rPr>
          <w:rFonts w:ascii="Times New Roman" w:hAnsi="Times New Roman"/>
          <w:sz w:val="24"/>
          <w:szCs w:val="24"/>
        </w:rPr>
        <w:t xml:space="preserve"> klient</w:t>
      </w:r>
      <w:r w:rsidR="000E7EFA">
        <w:rPr>
          <w:rFonts w:ascii="Times New Roman" w:hAnsi="Times New Roman"/>
          <w:sz w:val="24"/>
          <w:szCs w:val="24"/>
        </w:rPr>
        <w:t>ų</w:t>
      </w:r>
      <w:r w:rsidR="00FD09E0">
        <w:rPr>
          <w:rFonts w:ascii="Times New Roman" w:hAnsi="Times New Roman"/>
          <w:sz w:val="24"/>
          <w:szCs w:val="24"/>
        </w:rPr>
        <w:t xml:space="preserve">: </w:t>
      </w:r>
      <w:r w:rsidR="00731B3B">
        <w:rPr>
          <w:rFonts w:ascii="Times New Roman" w:hAnsi="Times New Roman"/>
          <w:sz w:val="24"/>
          <w:szCs w:val="24"/>
        </w:rPr>
        <w:t>sudarytos 2 naujos sutartys ir 1</w:t>
      </w:r>
      <w:r w:rsidR="008C05AA">
        <w:rPr>
          <w:rFonts w:ascii="Times New Roman" w:hAnsi="Times New Roman"/>
          <w:sz w:val="24"/>
          <w:szCs w:val="24"/>
        </w:rPr>
        <w:t xml:space="preserve"> sutarti</w:t>
      </w:r>
      <w:r w:rsidR="0021329B">
        <w:rPr>
          <w:rFonts w:ascii="Times New Roman" w:hAnsi="Times New Roman"/>
          <w:sz w:val="24"/>
          <w:szCs w:val="24"/>
        </w:rPr>
        <w:t>s</w:t>
      </w:r>
      <w:r w:rsidR="007338DC" w:rsidRPr="00505778">
        <w:rPr>
          <w:rFonts w:ascii="Times New Roman" w:hAnsi="Times New Roman"/>
          <w:sz w:val="24"/>
          <w:szCs w:val="24"/>
        </w:rPr>
        <w:t xml:space="preserve"> </w:t>
      </w:r>
      <w:r w:rsidR="008C05AA">
        <w:rPr>
          <w:rFonts w:ascii="Times New Roman" w:hAnsi="Times New Roman"/>
          <w:sz w:val="24"/>
          <w:szCs w:val="24"/>
        </w:rPr>
        <w:t>nutraukta</w:t>
      </w:r>
      <w:r w:rsidR="00B435C0">
        <w:rPr>
          <w:rFonts w:ascii="Times New Roman" w:hAnsi="Times New Roman"/>
          <w:sz w:val="24"/>
          <w:szCs w:val="24"/>
        </w:rPr>
        <w:t>.</w:t>
      </w:r>
      <w:r w:rsidR="00FB602F">
        <w:rPr>
          <w:rFonts w:ascii="Times New Roman" w:hAnsi="Times New Roman"/>
          <w:sz w:val="24"/>
          <w:szCs w:val="24"/>
        </w:rPr>
        <w:t xml:space="preserve"> 6</w:t>
      </w:r>
      <w:r w:rsidR="007338DC" w:rsidRPr="00505778">
        <w:rPr>
          <w:rFonts w:ascii="Times New Roman" w:hAnsi="Times New Roman"/>
          <w:sz w:val="24"/>
          <w:szCs w:val="24"/>
        </w:rPr>
        <w:t xml:space="preserve"> klientai </w:t>
      </w:r>
      <w:r w:rsidR="008C05AA">
        <w:rPr>
          <w:rFonts w:ascii="Times New Roman" w:hAnsi="Times New Roman"/>
          <w:sz w:val="24"/>
          <w:szCs w:val="24"/>
        </w:rPr>
        <w:t xml:space="preserve">į hemodializės procedūras </w:t>
      </w:r>
      <w:r w:rsidR="007338DC" w:rsidRPr="00505778">
        <w:rPr>
          <w:rFonts w:ascii="Times New Roman" w:hAnsi="Times New Roman"/>
          <w:sz w:val="24"/>
          <w:szCs w:val="24"/>
        </w:rPr>
        <w:t>buvo vežami iš kaimiškų vieto</w:t>
      </w:r>
      <w:r w:rsidR="00FB602F">
        <w:rPr>
          <w:rFonts w:ascii="Times New Roman" w:hAnsi="Times New Roman"/>
          <w:sz w:val="24"/>
          <w:szCs w:val="24"/>
        </w:rPr>
        <w:t>vių, 5 asmenys</w:t>
      </w:r>
      <w:r w:rsidR="00B435C0">
        <w:rPr>
          <w:rFonts w:ascii="Times New Roman" w:hAnsi="Times New Roman"/>
          <w:sz w:val="24"/>
          <w:szCs w:val="24"/>
        </w:rPr>
        <w:t xml:space="preserve"> </w:t>
      </w:r>
      <w:r w:rsidR="006F60B9">
        <w:rPr>
          <w:rFonts w:ascii="Times New Roman" w:hAnsi="Times New Roman"/>
          <w:sz w:val="24"/>
          <w:szCs w:val="24"/>
        </w:rPr>
        <w:t>- iš mies</w:t>
      </w:r>
      <w:r w:rsidR="00262E8D">
        <w:rPr>
          <w:rFonts w:ascii="Times New Roman" w:hAnsi="Times New Roman"/>
          <w:sz w:val="24"/>
          <w:szCs w:val="24"/>
        </w:rPr>
        <w:t>to</w:t>
      </w:r>
      <w:r w:rsidR="003A50AB">
        <w:rPr>
          <w:rFonts w:ascii="Times New Roman" w:hAnsi="Times New Roman"/>
          <w:sz w:val="24"/>
          <w:szCs w:val="24"/>
        </w:rPr>
        <w:t>.</w:t>
      </w:r>
    </w:p>
    <w:p w:rsidR="003A50AB" w:rsidRPr="00C32A63" w:rsidRDefault="003A50AB" w:rsidP="007D518C">
      <w:pPr>
        <w:jc w:val="left"/>
        <w:rPr>
          <w:rFonts w:ascii="Times New Roman" w:hAnsi="Times New Roman"/>
          <w:sz w:val="16"/>
          <w:szCs w:val="16"/>
        </w:rPr>
      </w:pPr>
    </w:p>
    <w:p w:rsidR="008C05AA" w:rsidRDefault="003A50AB" w:rsidP="006D4A81">
      <w:pPr>
        <w:jc w:val="center"/>
        <w:rPr>
          <w:rFonts w:ascii="Times New Roman" w:hAnsi="Times New Roman"/>
          <w:b/>
          <w:i/>
          <w:sz w:val="24"/>
          <w:szCs w:val="24"/>
        </w:rPr>
      </w:pPr>
      <w:r>
        <w:rPr>
          <w:rFonts w:ascii="Times New Roman" w:hAnsi="Times New Roman"/>
          <w:b/>
          <w:i/>
          <w:sz w:val="24"/>
          <w:szCs w:val="24"/>
        </w:rPr>
        <w:t xml:space="preserve">Transporto paslaugų </w:t>
      </w:r>
      <w:r w:rsidR="00886821">
        <w:rPr>
          <w:rFonts w:ascii="Times New Roman" w:hAnsi="Times New Roman"/>
          <w:b/>
          <w:i/>
          <w:sz w:val="24"/>
          <w:szCs w:val="24"/>
        </w:rPr>
        <w:t xml:space="preserve">(hemodializės) </w:t>
      </w:r>
      <w:r>
        <w:rPr>
          <w:rFonts w:ascii="Times New Roman" w:hAnsi="Times New Roman"/>
          <w:b/>
          <w:i/>
          <w:sz w:val="24"/>
          <w:szCs w:val="24"/>
        </w:rPr>
        <w:t>kilometrų ir paslaugų gavėjų</w:t>
      </w:r>
      <w:r w:rsidR="008C05AA">
        <w:rPr>
          <w:rFonts w:ascii="Times New Roman" w:hAnsi="Times New Roman"/>
          <w:b/>
          <w:i/>
          <w:sz w:val="24"/>
          <w:szCs w:val="24"/>
        </w:rPr>
        <w:t xml:space="preserve"> skaičiaus palyginimas</w:t>
      </w:r>
    </w:p>
    <w:p w:rsidR="003A50AB" w:rsidRPr="008B0901" w:rsidRDefault="00731B3B" w:rsidP="006D4A81">
      <w:pPr>
        <w:jc w:val="center"/>
        <w:rPr>
          <w:rFonts w:ascii="Times New Roman" w:hAnsi="Times New Roman"/>
          <w:b/>
          <w:i/>
          <w:sz w:val="24"/>
          <w:szCs w:val="24"/>
        </w:rPr>
      </w:pPr>
      <w:r>
        <w:rPr>
          <w:rFonts w:ascii="Times New Roman" w:hAnsi="Times New Roman"/>
          <w:b/>
          <w:i/>
          <w:sz w:val="24"/>
          <w:szCs w:val="24"/>
        </w:rPr>
        <w:t>2010–2015</w:t>
      </w:r>
      <w:r w:rsidR="003A50AB" w:rsidRPr="00092523">
        <w:rPr>
          <w:rFonts w:ascii="Times New Roman" w:hAnsi="Times New Roman"/>
          <w:b/>
          <w:i/>
          <w:sz w:val="24"/>
          <w:szCs w:val="24"/>
        </w:rPr>
        <w:t xml:space="preserve"> m.</w:t>
      </w:r>
    </w:p>
    <w:tbl>
      <w:tblPr>
        <w:tblStyle w:val="Lentelstinklelis"/>
        <w:tblW w:w="0" w:type="auto"/>
        <w:tblInd w:w="108" w:type="dxa"/>
        <w:tblLook w:val="04A0" w:firstRow="1" w:lastRow="0" w:firstColumn="1" w:lastColumn="0" w:noHBand="0" w:noVBand="1"/>
      </w:tblPr>
      <w:tblGrid>
        <w:gridCol w:w="2410"/>
        <w:gridCol w:w="1134"/>
        <w:gridCol w:w="1276"/>
        <w:gridCol w:w="1276"/>
        <w:gridCol w:w="1275"/>
        <w:gridCol w:w="1134"/>
        <w:gridCol w:w="1134"/>
      </w:tblGrid>
      <w:tr w:rsidR="00FB602F" w:rsidTr="003252EB">
        <w:tc>
          <w:tcPr>
            <w:tcW w:w="2410"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C6386F">
            <w:pPr>
              <w:rPr>
                <w:rFonts w:ascii="Times New Roman" w:hAnsi="Times New Roman"/>
                <w:sz w:val="24"/>
                <w:szCs w:val="24"/>
              </w:rPr>
            </w:pPr>
            <w:r w:rsidRPr="00370C9D">
              <w:rPr>
                <w:rFonts w:ascii="Times New Roman" w:hAnsi="Times New Roman"/>
                <w:sz w:val="24"/>
                <w:szCs w:val="24"/>
              </w:rPr>
              <w:t>Metai</w:t>
            </w:r>
          </w:p>
        </w:tc>
        <w:tc>
          <w:tcPr>
            <w:tcW w:w="1134"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A715C8">
            <w:pPr>
              <w:jc w:val="center"/>
              <w:rPr>
                <w:rFonts w:ascii="Times New Roman" w:hAnsi="Times New Roman"/>
                <w:sz w:val="24"/>
                <w:szCs w:val="24"/>
              </w:rPr>
            </w:pPr>
            <w:r w:rsidRPr="00370C9D">
              <w:rPr>
                <w:rFonts w:ascii="Times New Roman" w:hAnsi="Times New Roman"/>
                <w:sz w:val="24"/>
                <w:szCs w:val="24"/>
              </w:rPr>
              <w:t>2010</w:t>
            </w:r>
          </w:p>
        </w:tc>
        <w:tc>
          <w:tcPr>
            <w:tcW w:w="1276"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A715C8">
            <w:pPr>
              <w:jc w:val="center"/>
              <w:rPr>
                <w:rFonts w:ascii="Times New Roman" w:hAnsi="Times New Roman"/>
                <w:sz w:val="24"/>
                <w:szCs w:val="24"/>
              </w:rPr>
            </w:pPr>
            <w:r w:rsidRPr="00370C9D">
              <w:rPr>
                <w:rFonts w:ascii="Times New Roman" w:hAnsi="Times New Roman"/>
                <w:sz w:val="24"/>
                <w:szCs w:val="24"/>
              </w:rPr>
              <w:t>2011</w:t>
            </w:r>
          </w:p>
        </w:tc>
        <w:tc>
          <w:tcPr>
            <w:tcW w:w="1276"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A715C8">
            <w:pPr>
              <w:jc w:val="center"/>
              <w:rPr>
                <w:rFonts w:ascii="Times New Roman" w:hAnsi="Times New Roman"/>
                <w:sz w:val="24"/>
                <w:szCs w:val="24"/>
              </w:rPr>
            </w:pPr>
            <w:r w:rsidRPr="00370C9D">
              <w:rPr>
                <w:rFonts w:ascii="Times New Roman" w:hAnsi="Times New Roman"/>
                <w:sz w:val="24"/>
                <w:szCs w:val="24"/>
              </w:rPr>
              <w:t>2012</w:t>
            </w:r>
          </w:p>
        </w:tc>
        <w:tc>
          <w:tcPr>
            <w:tcW w:w="1275"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A715C8">
            <w:pPr>
              <w:jc w:val="center"/>
              <w:rPr>
                <w:rFonts w:ascii="Times New Roman" w:hAnsi="Times New Roman"/>
                <w:sz w:val="24"/>
                <w:szCs w:val="24"/>
              </w:rPr>
            </w:pPr>
            <w:r w:rsidRPr="00370C9D">
              <w:rPr>
                <w:rFonts w:ascii="Times New Roman" w:hAnsi="Times New Roman"/>
                <w:sz w:val="24"/>
                <w:szCs w:val="24"/>
              </w:rPr>
              <w:t>2013</w:t>
            </w:r>
          </w:p>
        </w:tc>
        <w:tc>
          <w:tcPr>
            <w:tcW w:w="1134"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A715C8">
            <w:pPr>
              <w:jc w:val="center"/>
              <w:rPr>
                <w:rFonts w:ascii="Times New Roman" w:hAnsi="Times New Roman"/>
                <w:sz w:val="24"/>
                <w:szCs w:val="24"/>
              </w:rPr>
            </w:pPr>
            <w:r>
              <w:rPr>
                <w:rFonts w:ascii="Times New Roman" w:hAnsi="Times New Roman"/>
                <w:sz w:val="24"/>
                <w:szCs w:val="24"/>
              </w:rPr>
              <w:t>2014</w:t>
            </w:r>
          </w:p>
        </w:tc>
        <w:tc>
          <w:tcPr>
            <w:tcW w:w="1134" w:type="dxa"/>
            <w:tcBorders>
              <w:top w:val="single" w:sz="8" w:space="0" w:color="auto"/>
              <w:left w:val="single" w:sz="8" w:space="0" w:color="auto"/>
              <w:right w:val="single" w:sz="8" w:space="0" w:color="auto"/>
            </w:tcBorders>
            <w:shd w:val="clear" w:color="auto" w:fill="C6D9F1" w:themeFill="text2" w:themeFillTint="33"/>
          </w:tcPr>
          <w:p w:rsidR="00FB602F" w:rsidRPr="00370C9D" w:rsidRDefault="00FB602F" w:rsidP="00A715C8">
            <w:pPr>
              <w:jc w:val="center"/>
              <w:rPr>
                <w:rFonts w:ascii="Times New Roman" w:hAnsi="Times New Roman"/>
                <w:sz w:val="24"/>
                <w:szCs w:val="24"/>
              </w:rPr>
            </w:pPr>
            <w:r>
              <w:rPr>
                <w:rFonts w:ascii="Times New Roman" w:hAnsi="Times New Roman"/>
                <w:sz w:val="24"/>
                <w:szCs w:val="24"/>
              </w:rPr>
              <w:t>2015</w:t>
            </w:r>
          </w:p>
        </w:tc>
      </w:tr>
      <w:tr w:rsidR="00FB602F" w:rsidTr="003252EB">
        <w:tc>
          <w:tcPr>
            <w:tcW w:w="2410" w:type="dxa"/>
            <w:tcBorders>
              <w:left w:val="single" w:sz="8" w:space="0" w:color="auto"/>
              <w:right w:val="single" w:sz="8" w:space="0" w:color="auto"/>
            </w:tcBorders>
            <w:shd w:val="clear" w:color="auto" w:fill="C6D9F1" w:themeFill="text2" w:themeFillTint="33"/>
          </w:tcPr>
          <w:p w:rsidR="00FB602F" w:rsidRDefault="00FB602F" w:rsidP="00C6386F">
            <w:pPr>
              <w:rPr>
                <w:rFonts w:ascii="Times New Roman" w:hAnsi="Times New Roman"/>
                <w:sz w:val="24"/>
                <w:szCs w:val="24"/>
              </w:rPr>
            </w:pPr>
            <w:r>
              <w:rPr>
                <w:rFonts w:ascii="Times New Roman" w:hAnsi="Times New Roman"/>
                <w:sz w:val="24"/>
                <w:szCs w:val="24"/>
              </w:rPr>
              <w:t>Paslaugų gavėjai</w:t>
            </w:r>
          </w:p>
        </w:tc>
        <w:tc>
          <w:tcPr>
            <w:tcW w:w="1134" w:type="dxa"/>
            <w:tcBorders>
              <w:left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14</w:t>
            </w:r>
          </w:p>
        </w:tc>
        <w:tc>
          <w:tcPr>
            <w:tcW w:w="1276" w:type="dxa"/>
            <w:tcBorders>
              <w:left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16</w:t>
            </w:r>
          </w:p>
        </w:tc>
        <w:tc>
          <w:tcPr>
            <w:tcW w:w="1276" w:type="dxa"/>
            <w:tcBorders>
              <w:left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12</w:t>
            </w:r>
          </w:p>
        </w:tc>
        <w:tc>
          <w:tcPr>
            <w:tcW w:w="1275" w:type="dxa"/>
            <w:tcBorders>
              <w:left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14</w:t>
            </w:r>
          </w:p>
        </w:tc>
        <w:tc>
          <w:tcPr>
            <w:tcW w:w="1134" w:type="dxa"/>
            <w:tcBorders>
              <w:left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13</w:t>
            </w:r>
          </w:p>
        </w:tc>
        <w:tc>
          <w:tcPr>
            <w:tcW w:w="1134" w:type="dxa"/>
            <w:tcBorders>
              <w:left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11</w:t>
            </w:r>
          </w:p>
        </w:tc>
      </w:tr>
      <w:tr w:rsidR="00FB602F" w:rsidTr="003252EB">
        <w:tc>
          <w:tcPr>
            <w:tcW w:w="2410" w:type="dxa"/>
            <w:tcBorders>
              <w:left w:val="single" w:sz="8" w:space="0" w:color="auto"/>
              <w:bottom w:val="single" w:sz="8" w:space="0" w:color="auto"/>
              <w:right w:val="single" w:sz="8" w:space="0" w:color="auto"/>
            </w:tcBorders>
            <w:shd w:val="clear" w:color="auto" w:fill="C6D9F1" w:themeFill="text2" w:themeFillTint="33"/>
          </w:tcPr>
          <w:p w:rsidR="00FB602F" w:rsidRDefault="00FB602F" w:rsidP="00C6386F">
            <w:pPr>
              <w:rPr>
                <w:rFonts w:ascii="Times New Roman" w:hAnsi="Times New Roman"/>
                <w:sz w:val="24"/>
                <w:szCs w:val="24"/>
              </w:rPr>
            </w:pPr>
            <w:r>
              <w:rPr>
                <w:rFonts w:ascii="Times New Roman" w:hAnsi="Times New Roman"/>
                <w:sz w:val="24"/>
                <w:szCs w:val="24"/>
              </w:rPr>
              <w:t>Nuvažiuoti kilometrai</w:t>
            </w:r>
          </w:p>
        </w:tc>
        <w:tc>
          <w:tcPr>
            <w:tcW w:w="1134" w:type="dxa"/>
            <w:tcBorders>
              <w:left w:val="single" w:sz="8" w:space="0" w:color="auto"/>
              <w:bottom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37 372</w:t>
            </w:r>
          </w:p>
        </w:tc>
        <w:tc>
          <w:tcPr>
            <w:tcW w:w="1276" w:type="dxa"/>
            <w:tcBorders>
              <w:left w:val="single" w:sz="8" w:space="0" w:color="auto"/>
              <w:bottom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85 295</w:t>
            </w:r>
          </w:p>
        </w:tc>
        <w:tc>
          <w:tcPr>
            <w:tcW w:w="1276" w:type="dxa"/>
            <w:tcBorders>
              <w:left w:val="single" w:sz="8" w:space="0" w:color="auto"/>
              <w:bottom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46 867</w:t>
            </w:r>
          </w:p>
        </w:tc>
        <w:tc>
          <w:tcPr>
            <w:tcW w:w="1275" w:type="dxa"/>
            <w:tcBorders>
              <w:left w:val="single" w:sz="8" w:space="0" w:color="auto"/>
              <w:bottom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50 589</w:t>
            </w:r>
          </w:p>
        </w:tc>
        <w:tc>
          <w:tcPr>
            <w:tcW w:w="1134" w:type="dxa"/>
            <w:tcBorders>
              <w:left w:val="single" w:sz="8" w:space="0" w:color="auto"/>
              <w:bottom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40 481</w:t>
            </w:r>
          </w:p>
        </w:tc>
        <w:tc>
          <w:tcPr>
            <w:tcW w:w="1134" w:type="dxa"/>
            <w:tcBorders>
              <w:left w:val="single" w:sz="8" w:space="0" w:color="auto"/>
              <w:bottom w:val="single" w:sz="8" w:space="0" w:color="auto"/>
              <w:right w:val="single" w:sz="8" w:space="0" w:color="auto"/>
            </w:tcBorders>
          </w:tcPr>
          <w:p w:rsidR="00FB602F" w:rsidRDefault="00FB602F" w:rsidP="00A715C8">
            <w:pPr>
              <w:jc w:val="center"/>
              <w:rPr>
                <w:rFonts w:ascii="Times New Roman" w:hAnsi="Times New Roman"/>
                <w:sz w:val="24"/>
                <w:szCs w:val="24"/>
              </w:rPr>
            </w:pPr>
            <w:r>
              <w:rPr>
                <w:rFonts w:ascii="Times New Roman" w:hAnsi="Times New Roman"/>
                <w:sz w:val="24"/>
                <w:szCs w:val="24"/>
              </w:rPr>
              <w:t>41 090</w:t>
            </w:r>
          </w:p>
        </w:tc>
      </w:tr>
    </w:tbl>
    <w:p w:rsidR="006823D4" w:rsidRPr="00C32A63" w:rsidRDefault="006823D4" w:rsidP="00393BD9">
      <w:pPr>
        <w:tabs>
          <w:tab w:val="left" w:pos="709"/>
        </w:tabs>
        <w:rPr>
          <w:rFonts w:ascii="Times New Roman" w:hAnsi="Times New Roman"/>
          <w:sz w:val="16"/>
          <w:szCs w:val="16"/>
        </w:rPr>
      </w:pPr>
      <w:r>
        <w:rPr>
          <w:rFonts w:ascii="Times New Roman" w:hAnsi="Times New Roman"/>
          <w:sz w:val="18"/>
          <w:szCs w:val="18"/>
        </w:rPr>
        <w:tab/>
      </w:r>
    </w:p>
    <w:p w:rsidR="00EA31A4" w:rsidRPr="00A715C8" w:rsidRDefault="006823D4" w:rsidP="00D30186">
      <w:pPr>
        <w:tabs>
          <w:tab w:val="left" w:pos="709"/>
        </w:tabs>
        <w:rPr>
          <w:rFonts w:ascii="Times New Roman" w:hAnsi="Times New Roman"/>
          <w:color w:val="000000" w:themeColor="text1"/>
          <w:sz w:val="24"/>
          <w:szCs w:val="24"/>
        </w:rPr>
      </w:pPr>
      <w:r>
        <w:rPr>
          <w:rFonts w:ascii="Times New Roman" w:hAnsi="Times New Roman"/>
          <w:sz w:val="18"/>
          <w:szCs w:val="18"/>
        </w:rPr>
        <w:tab/>
      </w:r>
      <w:r w:rsidR="00B05152" w:rsidRPr="00505778">
        <w:rPr>
          <w:rFonts w:ascii="Times New Roman" w:hAnsi="Times New Roman"/>
          <w:sz w:val="24"/>
          <w:szCs w:val="24"/>
        </w:rPr>
        <w:t xml:space="preserve">Vienkartinės transporto </w:t>
      </w:r>
      <w:r w:rsidR="00B05152">
        <w:rPr>
          <w:rFonts w:ascii="Times New Roman" w:hAnsi="Times New Roman"/>
          <w:sz w:val="24"/>
          <w:szCs w:val="24"/>
        </w:rPr>
        <w:t>paslaugos pagal klien</w:t>
      </w:r>
      <w:r w:rsidR="008973A2">
        <w:rPr>
          <w:rFonts w:ascii="Times New Roman" w:hAnsi="Times New Roman"/>
          <w:sz w:val="24"/>
          <w:szCs w:val="24"/>
        </w:rPr>
        <w:t xml:space="preserve">tų prašymus suteiktos </w:t>
      </w:r>
      <w:r w:rsidR="00886821">
        <w:rPr>
          <w:rFonts w:ascii="Times New Roman" w:hAnsi="Times New Roman"/>
          <w:sz w:val="24"/>
          <w:szCs w:val="24"/>
        </w:rPr>
        <w:t>45 asmenims, nuvažiuota – 3</w:t>
      </w:r>
      <w:r w:rsidR="005E1581">
        <w:rPr>
          <w:rFonts w:ascii="Times New Roman" w:hAnsi="Times New Roman"/>
          <w:sz w:val="24"/>
          <w:szCs w:val="24"/>
        </w:rPr>
        <w:t>664 km (2014 m. - 33 asmenys</w:t>
      </w:r>
      <w:r w:rsidR="00973A9F">
        <w:rPr>
          <w:rFonts w:ascii="Times New Roman" w:hAnsi="Times New Roman"/>
          <w:sz w:val="24"/>
          <w:szCs w:val="24"/>
        </w:rPr>
        <w:t xml:space="preserve">, </w:t>
      </w:r>
      <w:r w:rsidR="008973A2">
        <w:rPr>
          <w:rFonts w:ascii="Times New Roman" w:hAnsi="Times New Roman"/>
          <w:sz w:val="24"/>
          <w:szCs w:val="24"/>
        </w:rPr>
        <w:t xml:space="preserve">nuvažiuota </w:t>
      </w:r>
      <w:r w:rsidR="005E1581">
        <w:rPr>
          <w:rFonts w:ascii="Times New Roman" w:hAnsi="Times New Roman"/>
          <w:color w:val="000000" w:themeColor="text1"/>
          <w:sz w:val="24"/>
          <w:szCs w:val="24"/>
        </w:rPr>
        <w:t>3088</w:t>
      </w:r>
      <w:r w:rsidR="008973A2">
        <w:rPr>
          <w:rFonts w:ascii="Times New Roman" w:hAnsi="Times New Roman"/>
          <w:color w:val="000000" w:themeColor="text1"/>
          <w:sz w:val="24"/>
          <w:szCs w:val="24"/>
        </w:rPr>
        <w:t xml:space="preserve"> km).</w:t>
      </w:r>
      <w:r w:rsidR="00D30186">
        <w:rPr>
          <w:rFonts w:ascii="Times New Roman" w:hAnsi="Times New Roman"/>
          <w:color w:val="000000" w:themeColor="text1"/>
          <w:sz w:val="24"/>
          <w:szCs w:val="24"/>
        </w:rPr>
        <w:t xml:space="preserve"> </w:t>
      </w:r>
      <w:r w:rsidR="00EA31A4">
        <w:rPr>
          <w:rFonts w:ascii="Times New Roman" w:hAnsi="Times New Roman"/>
          <w:sz w:val="24"/>
          <w:szCs w:val="24"/>
        </w:rPr>
        <w:t xml:space="preserve">Teikiant transporto organizavimo paslaugas </w:t>
      </w:r>
      <w:r w:rsidR="00D30186">
        <w:rPr>
          <w:rFonts w:ascii="Times New Roman" w:hAnsi="Times New Roman"/>
          <w:sz w:val="24"/>
          <w:szCs w:val="24"/>
        </w:rPr>
        <w:t xml:space="preserve">(hemodializės ir vienkartinės paslaugos) </w:t>
      </w:r>
      <w:r w:rsidR="00886821">
        <w:rPr>
          <w:rFonts w:ascii="Times New Roman" w:hAnsi="Times New Roman"/>
          <w:sz w:val="24"/>
          <w:szCs w:val="24"/>
        </w:rPr>
        <w:t>iš viso pravažiuoti 44</w:t>
      </w:r>
      <w:r w:rsidR="00594DD8">
        <w:rPr>
          <w:rFonts w:ascii="Times New Roman" w:hAnsi="Times New Roman"/>
          <w:sz w:val="24"/>
          <w:szCs w:val="24"/>
        </w:rPr>
        <w:t xml:space="preserve"> </w:t>
      </w:r>
      <w:r w:rsidR="00EA31A4">
        <w:rPr>
          <w:rFonts w:ascii="Times New Roman" w:hAnsi="Times New Roman"/>
          <w:sz w:val="24"/>
          <w:szCs w:val="24"/>
        </w:rPr>
        <w:t>754 kilometrai. Pagal Savivaldybės tarybos patvirtintą vieno kilometro įkainį 0,41 Eur šios paslaugos kainavo 17</w:t>
      </w:r>
      <w:r w:rsidR="00594DD8">
        <w:rPr>
          <w:rFonts w:ascii="Times New Roman" w:hAnsi="Times New Roman"/>
          <w:sz w:val="24"/>
          <w:szCs w:val="24"/>
        </w:rPr>
        <w:t xml:space="preserve"> </w:t>
      </w:r>
      <w:r w:rsidR="00EA31A4">
        <w:rPr>
          <w:rFonts w:ascii="Times New Roman" w:hAnsi="Times New Roman"/>
          <w:sz w:val="24"/>
          <w:szCs w:val="24"/>
        </w:rPr>
        <w:t>939,16 Eur. Už suteiktas transporto paslaugas, pritaikius lengvatas, asmenys sumokėjo 5567,85 Eur.</w:t>
      </w:r>
    </w:p>
    <w:p w:rsidR="007F217A" w:rsidRDefault="007F217A" w:rsidP="00E54149">
      <w:pPr>
        <w:ind w:firstLine="709"/>
        <w:rPr>
          <w:rFonts w:ascii="Times New Roman" w:hAnsi="Times New Roman"/>
          <w:sz w:val="24"/>
          <w:szCs w:val="24"/>
        </w:rPr>
      </w:pPr>
      <w:r w:rsidRPr="00A268DA">
        <w:rPr>
          <w:rFonts w:ascii="Times New Roman" w:hAnsi="Times New Roman"/>
          <w:sz w:val="24"/>
          <w:szCs w:val="24"/>
        </w:rPr>
        <w:t>Rajono neįgaliesiems techninės pagalbos priemonės įstaigos transp</w:t>
      </w:r>
      <w:r w:rsidR="00AD4DE5">
        <w:rPr>
          <w:rFonts w:ascii="Times New Roman" w:hAnsi="Times New Roman"/>
          <w:sz w:val="24"/>
          <w:szCs w:val="24"/>
        </w:rPr>
        <w:t xml:space="preserve">ortu parvežamos iš Klaipėdos, </w:t>
      </w:r>
      <w:r w:rsidR="00B605A9">
        <w:rPr>
          <w:rFonts w:ascii="Times New Roman" w:hAnsi="Times New Roman"/>
          <w:sz w:val="24"/>
          <w:szCs w:val="24"/>
        </w:rPr>
        <w:t>pagal asmens prašymą</w:t>
      </w:r>
      <w:r w:rsidRPr="00A268DA">
        <w:rPr>
          <w:rFonts w:ascii="Times New Roman" w:hAnsi="Times New Roman"/>
          <w:sz w:val="24"/>
          <w:szCs w:val="24"/>
        </w:rPr>
        <w:t xml:space="preserve"> pristatomos į asmens na</w:t>
      </w:r>
      <w:r w:rsidR="00B605A9">
        <w:rPr>
          <w:rFonts w:ascii="Times New Roman" w:hAnsi="Times New Roman"/>
          <w:sz w:val="24"/>
          <w:szCs w:val="24"/>
        </w:rPr>
        <w:t>mus bei grąžinant pasiimamos iš klie</w:t>
      </w:r>
      <w:r w:rsidR="00ED15BA">
        <w:rPr>
          <w:rFonts w:ascii="Times New Roman" w:hAnsi="Times New Roman"/>
          <w:sz w:val="24"/>
          <w:szCs w:val="24"/>
        </w:rPr>
        <w:t>n</w:t>
      </w:r>
      <w:r w:rsidR="00B605A9">
        <w:rPr>
          <w:rFonts w:ascii="Times New Roman" w:hAnsi="Times New Roman"/>
          <w:sz w:val="24"/>
          <w:szCs w:val="24"/>
        </w:rPr>
        <w:t>to.</w:t>
      </w:r>
      <w:r w:rsidR="00737681">
        <w:rPr>
          <w:rFonts w:ascii="Times New Roman" w:hAnsi="Times New Roman"/>
          <w:sz w:val="24"/>
          <w:szCs w:val="24"/>
        </w:rPr>
        <w:t xml:space="preserve"> Teikiant šias paslaugas nu</w:t>
      </w:r>
      <w:r w:rsidRPr="00A268DA">
        <w:rPr>
          <w:rFonts w:ascii="Times New Roman" w:hAnsi="Times New Roman"/>
          <w:sz w:val="24"/>
          <w:szCs w:val="24"/>
        </w:rPr>
        <w:t xml:space="preserve">važiuoti </w:t>
      </w:r>
      <w:r w:rsidR="00886821">
        <w:rPr>
          <w:rFonts w:ascii="Times New Roman" w:hAnsi="Times New Roman"/>
          <w:color w:val="000000" w:themeColor="text1"/>
          <w:sz w:val="24"/>
          <w:szCs w:val="24"/>
        </w:rPr>
        <w:t>7608</w:t>
      </w:r>
      <w:r w:rsidR="00494784" w:rsidRPr="00886821">
        <w:rPr>
          <w:rFonts w:ascii="Times New Roman" w:hAnsi="Times New Roman"/>
          <w:sz w:val="24"/>
          <w:szCs w:val="24"/>
        </w:rPr>
        <w:t xml:space="preserve"> </w:t>
      </w:r>
      <w:r w:rsidRPr="00A268DA">
        <w:rPr>
          <w:rFonts w:ascii="Times New Roman" w:hAnsi="Times New Roman"/>
          <w:sz w:val="24"/>
          <w:szCs w:val="24"/>
        </w:rPr>
        <w:t>kilometrai.</w:t>
      </w:r>
    </w:p>
    <w:p w:rsidR="00EA31A4" w:rsidRDefault="00EA31A4" w:rsidP="00EA31A4">
      <w:pPr>
        <w:ind w:firstLine="720"/>
        <w:rPr>
          <w:rFonts w:ascii="Times New Roman" w:hAnsi="Times New Roman"/>
          <w:sz w:val="24"/>
          <w:szCs w:val="24"/>
        </w:rPr>
      </w:pPr>
      <w:r w:rsidRPr="00A268DA">
        <w:rPr>
          <w:rFonts w:ascii="Times New Roman" w:hAnsi="Times New Roman"/>
          <w:sz w:val="24"/>
          <w:szCs w:val="24"/>
        </w:rPr>
        <w:t>Transporto organizavimo paslaugos teikiamos Dienos veiklos tarnyboje paslaugas gaunančių vaikų</w:t>
      </w:r>
      <w:r>
        <w:rPr>
          <w:rFonts w:ascii="Times New Roman" w:hAnsi="Times New Roman"/>
          <w:sz w:val="24"/>
          <w:szCs w:val="24"/>
        </w:rPr>
        <w:t>,</w:t>
      </w:r>
      <w:r w:rsidRPr="00A268DA">
        <w:rPr>
          <w:rFonts w:ascii="Times New Roman" w:hAnsi="Times New Roman"/>
          <w:sz w:val="24"/>
          <w:szCs w:val="24"/>
        </w:rPr>
        <w:t xml:space="preserve"> gyvenančių kaimuose, pavėžinimui po užsiėmimų į namu</w:t>
      </w:r>
      <w:r>
        <w:rPr>
          <w:rFonts w:ascii="Times New Roman" w:hAnsi="Times New Roman"/>
          <w:sz w:val="24"/>
          <w:szCs w:val="24"/>
        </w:rPr>
        <w:t>s</w:t>
      </w:r>
      <w:r w:rsidRPr="00A268DA">
        <w:rPr>
          <w:rFonts w:ascii="Times New Roman" w:hAnsi="Times New Roman"/>
          <w:sz w:val="24"/>
          <w:szCs w:val="24"/>
        </w:rPr>
        <w:t xml:space="preserve"> ir senyvo amžiaus asmenų bei suaugusių asmenų su negalia, gaunančių dienos socialinės globos paslaugas Dienos veiklos tarnyboje, atvežimui į įstaigą bei</w:t>
      </w:r>
      <w:r>
        <w:rPr>
          <w:rFonts w:ascii="Times New Roman" w:hAnsi="Times New Roman"/>
          <w:sz w:val="24"/>
          <w:szCs w:val="24"/>
        </w:rPr>
        <w:t xml:space="preserve"> parvežimui namo (nuvaž</w:t>
      </w:r>
      <w:r w:rsidR="00886821">
        <w:rPr>
          <w:rFonts w:ascii="Times New Roman" w:hAnsi="Times New Roman"/>
          <w:sz w:val="24"/>
          <w:szCs w:val="24"/>
        </w:rPr>
        <w:t>iuota 13</w:t>
      </w:r>
      <w:r w:rsidR="00594DD8">
        <w:rPr>
          <w:rFonts w:ascii="Times New Roman" w:hAnsi="Times New Roman"/>
          <w:sz w:val="24"/>
          <w:szCs w:val="24"/>
        </w:rPr>
        <w:t xml:space="preserve"> </w:t>
      </w:r>
      <w:r w:rsidR="00886821">
        <w:rPr>
          <w:rFonts w:ascii="Times New Roman" w:hAnsi="Times New Roman"/>
          <w:sz w:val="24"/>
          <w:szCs w:val="24"/>
        </w:rPr>
        <w:t>4</w:t>
      </w:r>
      <w:r>
        <w:rPr>
          <w:rFonts w:ascii="Times New Roman" w:hAnsi="Times New Roman"/>
          <w:sz w:val="24"/>
          <w:szCs w:val="24"/>
        </w:rPr>
        <w:t>12 km</w:t>
      </w:r>
      <w:r w:rsidRPr="00A268DA">
        <w:rPr>
          <w:rFonts w:ascii="Times New Roman" w:hAnsi="Times New Roman"/>
          <w:sz w:val="24"/>
          <w:szCs w:val="24"/>
        </w:rPr>
        <w:t>).</w:t>
      </w:r>
      <w:r w:rsidR="003B7F85">
        <w:rPr>
          <w:rFonts w:ascii="Times New Roman" w:hAnsi="Times New Roman"/>
          <w:sz w:val="24"/>
          <w:szCs w:val="24"/>
        </w:rPr>
        <w:t xml:space="preserve"> T</w:t>
      </w:r>
      <w:r>
        <w:rPr>
          <w:rFonts w:ascii="Times New Roman" w:hAnsi="Times New Roman"/>
          <w:sz w:val="24"/>
          <w:szCs w:val="24"/>
        </w:rPr>
        <w:t>ransportas naudojamas Vaikų globos (rūpybos) tarnyboje paslaugas gaunančių vaikų pavėžėjimui į gydymo įstaigas, rūbams bei avalynei nusipirkti, išvykoms ir kt. (nu</w:t>
      </w:r>
      <w:r w:rsidR="00594DD8">
        <w:rPr>
          <w:rFonts w:ascii="Times New Roman" w:hAnsi="Times New Roman"/>
          <w:sz w:val="24"/>
          <w:szCs w:val="24"/>
        </w:rPr>
        <w:t>važiuoti 5599</w:t>
      </w:r>
      <w:r w:rsidR="003B7F85">
        <w:rPr>
          <w:rFonts w:ascii="Times New Roman" w:hAnsi="Times New Roman"/>
          <w:sz w:val="24"/>
          <w:szCs w:val="24"/>
        </w:rPr>
        <w:t xml:space="preserve"> km),</w:t>
      </w:r>
      <w:r w:rsidR="00206E89">
        <w:rPr>
          <w:rFonts w:ascii="Times New Roman" w:hAnsi="Times New Roman"/>
          <w:sz w:val="24"/>
          <w:szCs w:val="24"/>
        </w:rPr>
        <w:t xml:space="preserve"> Centre apgyvendintų</w:t>
      </w:r>
      <w:r w:rsidR="00206E89" w:rsidRPr="00A268DA">
        <w:rPr>
          <w:rFonts w:ascii="Times New Roman" w:hAnsi="Times New Roman"/>
          <w:sz w:val="24"/>
          <w:szCs w:val="24"/>
        </w:rPr>
        <w:t xml:space="preserve"> kri</w:t>
      </w:r>
      <w:r w:rsidR="00206E89">
        <w:rPr>
          <w:rFonts w:ascii="Times New Roman" w:hAnsi="Times New Roman"/>
          <w:sz w:val="24"/>
          <w:szCs w:val="24"/>
        </w:rPr>
        <w:t>zinėje situacijoje atsidūrusių asmenų tarpininkavimo pasl</w:t>
      </w:r>
      <w:r w:rsidR="00EA02C9">
        <w:rPr>
          <w:rFonts w:ascii="Times New Roman" w:hAnsi="Times New Roman"/>
          <w:sz w:val="24"/>
          <w:szCs w:val="24"/>
        </w:rPr>
        <w:t>augų organizavimui (nuvažiuota 2</w:t>
      </w:r>
      <w:r w:rsidR="003B7F85">
        <w:rPr>
          <w:rFonts w:ascii="Times New Roman" w:hAnsi="Times New Roman"/>
          <w:sz w:val="24"/>
          <w:szCs w:val="24"/>
        </w:rPr>
        <w:t>400 km), p</w:t>
      </w:r>
      <w:r w:rsidR="00206E89">
        <w:rPr>
          <w:rFonts w:ascii="Times New Roman" w:hAnsi="Times New Roman"/>
          <w:sz w:val="24"/>
          <w:szCs w:val="24"/>
        </w:rPr>
        <w:t>agalbos į namus paslaug</w:t>
      </w:r>
      <w:r w:rsidR="003B7F85">
        <w:rPr>
          <w:rFonts w:ascii="Times New Roman" w:hAnsi="Times New Roman"/>
          <w:sz w:val="24"/>
          <w:szCs w:val="24"/>
        </w:rPr>
        <w:t xml:space="preserve">ų organizavimui (nuvažiuoti </w:t>
      </w:r>
      <w:r w:rsidR="008D14A1">
        <w:rPr>
          <w:rFonts w:ascii="Times New Roman" w:hAnsi="Times New Roman"/>
          <w:sz w:val="24"/>
          <w:szCs w:val="24"/>
        </w:rPr>
        <w:t>62</w:t>
      </w:r>
      <w:r w:rsidR="00167FFC">
        <w:rPr>
          <w:rFonts w:ascii="Times New Roman" w:hAnsi="Times New Roman"/>
          <w:sz w:val="24"/>
          <w:szCs w:val="24"/>
        </w:rPr>
        <w:t>67 km)</w:t>
      </w:r>
      <w:r w:rsidR="003B7F85">
        <w:rPr>
          <w:rFonts w:ascii="Times New Roman" w:hAnsi="Times New Roman"/>
          <w:sz w:val="24"/>
          <w:szCs w:val="24"/>
        </w:rPr>
        <w:t>, paslaugų globėjams teikimui (nuvažiuota 2230 km), ūkinėms ir administracinėms reikmėms (nuvažiuota 5040 km).</w:t>
      </w:r>
    </w:p>
    <w:p w:rsidR="004F1820" w:rsidRPr="00505778" w:rsidRDefault="004F1820" w:rsidP="004D71A5">
      <w:pPr>
        <w:tabs>
          <w:tab w:val="left" w:pos="709"/>
        </w:tabs>
        <w:rPr>
          <w:rFonts w:ascii="Times New Roman" w:hAnsi="Times New Roman"/>
          <w:sz w:val="24"/>
          <w:szCs w:val="24"/>
        </w:rPr>
      </w:pPr>
      <w:r w:rsidRPr="006F62D6">
        <w:rPr>
          <w:rFonts w:ascii="Times New Roman" w:hAnsi="Times New Roman"/>
          <w:sz w:val="24"/>
          <w:szCs w:val="24"/>
        </w:rPr>
        <w:tab/>
        <w:t>Vykdant projektą ,,Integrali pagalba senyvo amžiaus</w:t>
      </w:r>
      <w:r w:rsidR="008C05AA">
        <w:rPr>
          <w:rFonts w:ascii="Times New Roman" w:hAnsi="Times New Roman"/>
          <w:sz w:val="24"/>
          <w:szCs w:val="24"/>
        </w:rPr>
        <w:t xml:space="preserve"> ir neįgaliems</w:t>
      </w:r>
      <w:r w:rsidRPr="006F62D6">
        <w:rPr>
          <w:rFonts w:ascii="Times New Roman" w:hAnsi="Times New Roman"/>
          <w:sz w:val="24"/>
          <w:szCs w:val="24"/>
        </w:rPr>
        <w:t xml:space="preserve"> asmenims Kretingos rajone“ Nr. VP1-1.1-SADM-14-V-01-008 </w:t>
      </w:r>
      <w:r w:rsidR="004D71A5">
        <w:rPr>
          <w:rFonts w:ascii="Times New Roman" w:hAnsi="Times New Roman"/>
          <w:sz w:val="24"/>
          <w:szCs w:val="24"/>
        </w:rPr>
        <w:t xml:space="preserve">prie </w:t>
      </w:r>
      <w:r w:rsidR="008C05AA">
        <w:rPr>
          <w:rFonts w:ascii="Times New Roman" w:hAnsi="Times New Roman"/>
          <w:sz w:val="24"/>
          <w:szCs w:val="24"/>
        </w:rPr>
        <w:t xml:space="preserve">2014 metais </w:t>
      </w:r>
      <w:r w:rsidR="004D71A5">
        <w:rPr>
          <w:rFonts w:ascii="Times New Roman" w:hAnsi="Times New Roman"/>
          <w:sz w:val="24"/>
          <w:szCs w:val="24"/>
        </w:rPr>
        <w:t>įsigytų 2 automobilių Opel</w:t>
      </w:r>
      <w:r w:rsidRPr="006F62D6">
        <w:rPr>
          <w:rFonts w:ascii="Times New Roman" w:hAnsi="Times New Roman"/>
          <w:sz w:val="24"/>
          <w:szCs w:val="24"/>
        </w:rPr>
        <w:t>, nupirkti 2 auto</w:t>
      </w:r>
      <w:r w:rsidR="006F62D6">
        <w:rPr>
          <w:rFonts w:ascii="Times New Roman" w:hAnsi="Times New Roman"/>
          <w:sz w:val="24"/>
          <w:szCs w:val="24"/>
        </w:rPr>
        <w:t xml:space="preserve">mobiliai Skoda, kuriais </w:t>
      </w:r>
      <w:r w:rsidRPr="006F62D6">
        <w:rPr>
          <w:rFonts w:ascii="Times New Roman" w:hAnsi="Times New Roman"/>
          <w:sz w:val="24"/>
          <w:szCs w:val="24"/>
        </w:rPr>
        <w:t>darbuotojai teikė integralios pagalbos paslaugas klientų namuose</w:t>
      </w:r>
      <w:r w:rsidR="00206E89">
        <w:rPr>
          <w:rFonts w:ascii="Times New Roman" w:hAnsi="Times New Roman"/>
          <w:sz w:val="24"/>
          <w:szCs w:val="24"/>
        </w:rPr>
        <w:t xml:space="preserve"> (nuvažiuota 22 621 km)</w:t>
      </w:r>
      <w:r w:rsidRPr="006F62D6">
        <w:rPr>
          <w:rFonts w:ascii="Times New Roman" w:hAnsi="Times New Roman"/>
          <w:sz w:val="24"/>
          <w:szCs w:val="24"/>
        </w:rPr>
        <w:t>.</w:t>
      </w:r>
    </w:p>
    <w:p w:rsidR="00262E8D" w:rsidRPr="00C32A63" w:rsidRDefault="00262E8D" w:rsidP="00AE5162">
      <w:pPr>
        <w:tabs>
          <w:tab w:val="left" w:pos="709"/>
        </w:tabs>
        <w:rPr>
          <w:rFonts w:ascii="Times New Roman" w:hAnsi="Times New Roman"/>
          <w:sz w:val="18"/>
          <w:szCs w:val="18"/>
        </w:rPr>
      </w:pPr>
    </w:p>
    <w:p w:rsidR="001219E1" w:rsidRPr="007D498F" w:rsidRDefault="001219E1" w:rsidP="001219E1">
      <w:pPr>
        <w:pStyle w:val="Pagrindinistekstas"/>
        <w:ind w:left="360" w:right="-1"/>
        <w:rPr>
          <w:b/>
          <w:color w:val="4F81BD" w:themeColor="accent1"/>
          <w:sz w:val="24"/>
        </w:rPr>
      </w:pPr>
      <w:r w:rsidRPr="007D498F">
        <w:rPr>
          <w:b/>
          <w:color w:val="4F81BD" w:themeColor="accent1"/>
          <w:sz w:val="24"/>
        </w:rPr>
        <w:t xml:space="preserve">2.5.2. Maitinimo </w:t>
      </w:r>
      <w:r w:rsidR="00106DDD" w:rsidRPr="007D498F">
        <w:rPr>
          <w:b/>
          <w:color w:val="4F81BD" w:themeColor="accent1"/>
          <w:sz w:val="24"/>
        </w:rPr>
        <w:t xml:space="preserve">organizavimo ir kitos </w:t>
      </w:r>
      <w:r w:rsidRPr="007D498F">
        <w:rPr>
          <w:b/>
          <w:color w:val="4F81BD" w:themeColor="accent1"/>
          <w:sz w:val="24"/>
        </w:rPr>
        <w:t>paslaugos</w:t>
      </w:r>
    </w:p>
    <w:p w:rsidR="00AE5162" w:rsidRPr="00C32A63" w:rsidRDefault="00AE5162" w:rsidP="00AE5162">
      <w:pPr>
        <w:tabs>
          <w:tab w:val="left" w:pos="709"/>
        </w:tabs>
        <w:rPr>
          <w:rFonts w:ascii="Times New Roman" w:hAnsi="Times New Roman"/>
          <w:sz w:val="16"/>
          <w:szCs w:val="16"/>
        </w:rPr>
      </w:pPr>
    </w:p>
    <w:p w:rsidR="00B82EA1" w:rsidRDefault="001219E1" w:rsidP="00C32A63">
      <w:pPr>
        <w:tabs>
          <w:tab w:val="left" w:pos="709"/>
        </w:tabs>
        <w:rPr>
          <w:rFonts w:ascii="Times New Roman" w:hAnsi="Times New Roman"/>
          <w:sz w:val="24"/>
          <w:szCs w:val="24"/>
        </w:rPr>
      </w:pPr>
      <w:r>
        <w:rPr>
          <w:rFonts w:ascii="Times New Roman" w:hAnsi="Times New Roman"/>
          <w:sz w:val="24"/>
          <w:szCs w:val="24"/>
        </w:rPr>
        <w:tab/>
        <w:t xml:space="preserve">Centre yra atskiras maitinimo blokas (virtuvė, maisto sandėliai). </w:t>
      </w:r>
      <w:r w:rsidR="001B0A62">
        <w:rPr>
          <w:rFonts w:ascii="Times New Roman" w:hAnsi="Times New Roman"/>
          <w:sz w:val="24"/>
          <w:szCs w:val="24"/>
        </w:rPr>
        <w:t>Darbuotojai: virėja, sa</w:t>
      </w:r>
      <w:r w:rsidR="0031664C">
        <w:rPr>
          <w:rFonts w:ascii="Times New Roman" w:hAnsi="Times New Roman"/>
          <w:sz w:val="24"/>
          <w:szCs w:val="24"/>
        </w:rPr>
        <w:t>ndėlininkė, bendrosios praktiko</w:t>
      </w:r>
      <w:r w:rsidR="001B0A62">
        <w:rPr>
          <w:rFonts w:ascii="Times New Roman" w:hAnsi="Times New Roman"/>
          <w:sz w:val="24"/>
          <w:szCs w:val="24"/>
        </w:rPr>
        <w:t xml:space="preserve">s slaugytoja, kuri yra atsakinga už šio bloko darbą. Centre maitinami Vaikų globos (rūpybos) ir Dienos veiklos tarnybos paslaugų gavėjai bei įstaigos patalpose įsikūrusio </w:t>
      </w:r>
      <w:r w:rsidR="00072D5F">
        <w:rPr>
          <w:rFonts w:ascii="Times New Roman" w:hAnsi="Times New Roman"/>
          <w:sz w:val="24"/>
          <w:szCs w:val="24"/>
        </w:rPr>
        <w:t>lopšelio-</w:t>
      </w:r>
      <w:r w:rsidR="001B0A62">
        <w:rPr>
          <w:rFonts w:ascii="Times New Roman" w:hAnsi="Times New Roman"/>
          <w:sz w:val="24"/>
          <w:szCs w:val="24"/>
        </w:rPr>
        <w:t>darželio „Voveraitė“ dviejų grupių vaikučiai</w:t>
      </w:r>
      <w:r w:rsidR="00D60535">
        <w:rPr>
          <w:rFonts w:ascii="Times New Roman" w:hAnsi="Times New Roman"/>
          <w:sz w:val="24"/>
          <w:szCs w:val="24"/>
        </w:rPr>
        <w:t xml:space="preserve"> (vidutiniškai 90 asmenų</w:t>
      </w:r>
      <w:r w:rsidR="00606173">
        <w:rPr>
          <w:rFonts w:ascii="Times New Roman" w:hAnsi="Times New Roman"/>
          <w:sz w:val="24"/>
          <w:szCs w:val="24"/>
        </w:rPr>
        <w:t>)</w:t>
      </w:r>
      <w:r w:rsidR="001B0A62">
        <w:rPr>
          <w:rFonts w:ascii="Times New Roman" w:hAnsi="Times New Roman"/>
          <w:sz w:val="24"/>
          <w:szCs w:val="24"/>
        </w:rPr>
        <w:t>.</w:t>
      </w:r>
      <w:r w:rsidR="00C32A63">
        <w:rPr>
          <w:rFonts w:ascii="Times New Roman" w:hAnsi="Times New Roman"/>
          <w:sz w:val="24"/>
          <w:szCs w:val="24"/>
        </w:rPr>
        <w:t xml:space="preserve"> </w:t>
      </w:r>
      <w:r w:rsidR="000766AE" w:rsidRPr="000766AE">
        <w:rPr>
          <w:rFonts w:ascii="Times New Roman" w:hAnsi="Times New Roman"/>
          <w:sz w:val="24"/>
          <w:szCs w:val="24"/>
        </w:rPr>
        <w:t>Siekiant užtikrinti sveiką mitybą, didelis dėmesys buvo kreipiamas į produktų galiojimo terminus, fasavimą bei kokybę. Sudaryti ir patvirtinti Visuomenės sveikatos centro 14 dienų valgiaraščiai - reikalavimai pagal vaikų pageidavimus, nenukrypstant</w:t>
      </w:r>
      <w:r w:rsidR="00E36575">
        <w:rPr>
          <w:rFonts w:ascii="Times New Roman" w:hAnsi="Times New Roman"/>
          <w:sz w:val="24"/>
          <w:szCs w:val="24"/>
        </w:rPr>
        <w:t xml:space="preserve"> nuo (HN:124) higienos normos. </w:t>
      </w:r>
      <w:r w:rsidR="000766AE" w:rsidRPr="000766AE">
        <w:rPr>
          <w:rFonts w:ascii="Times New Roman" w:hAnsi="Times New Roman"/>
          <w:sz w:val="24"/>
          <w:szCs w:val="24"/>
        </w:rPr>
        <w:lastRenderedPageBreak/>
        <w:t>Bendradarbiaujant su Visuomenės sveikatos centru</w:t>
      </w:r>
      <w:r w:rsidR="00A90C52">
        <w:rPr>
          <w:rFonts w:ascii="Times New Roman" w:hAnsi="Times New Roman"/>
          <w:sz w:val="24"/>
          <w:szCs w:val="24"/>
        </w:rPr>
        <w:t>,</w:t>
      </w:r>
      <w:r w:rsidR="00D60535">
        <w:rPr>
          <w:rFonts w:ascii="Times New Roman" w:hAnsi="Times New Roman"/>
          <w:sz w:val="24"/>
          <w:szCs w:val="24"/>
        </w:rPr>
        <w:t xml:space="preserve"> ištirtas vanduo, atlikti įvairūs plovinių mėginiai.</w:t>
      </w:r>
    </w:p>
    <w:p w:rsidR="002A2525" w:rsidRDefault="002A2525" w:rsidP="005C3911">
      <w:pPr>
        <w:tabs>
          <w:tab w:val="left" w:pos="709"/>
        </w:tabs>
        <w:ind w:firstLine="720"/>
        <w:rPr>
          <w:rFonts w:ascii="Times New Roman" w:hAnsi="Times New Roman"/>
          <w:sz w:val="24"/>
          <w:szCs w:val="24"/>
        </w:rPr>
      </w:pPr>
      <w:r>
        <w:rPr>
          <w:rFonts w:ascii="Times New Roman" w:hAnsi="Times New Roman"/>
          <w:sz w:val="24"/>
          <w:szCs w:val="24"/>
        </w:rPr>
        <w:t xml:space="preserve">Ūkio tarnyba rūpinasi Centro pastatų, teritorijos, įrenginių, inventoriaus priežiūra. </w:t>
      </w:r>
      <w:r w:rsidR="005C3911">
        <w:rPr>
          <w:rFonts w:ascii="Times New Roman" w:hAnsi="Times New Roman"/>
          <w:sz w:val="24"/>
          <w:szCs w:val="24"/>
        </w:rPr>
        <w:t xml:space="preserve">2015 metais buvo įgyvendintas </w:t>
      </w:r>
      <w:r w:rsidRPr="002A2525">
        <w:rPr>
          <w:rFonts w:ascii="Times New Roman" w:hAnsi="Times New Roman"/>
          <w:sz w:val="24"/>
          <w:szCs w:val="24"/>
        </w:rPr>
        <w:t>pastat</w:t>
      </w:r>
      <w:r w:rsidR="005C3911">
        <w:rPr>
          <w:rFonts w:ascii="Times New Roman" w:hAnsi="Times New Roman"/>
          <w:sz w:val="24"/>
          <w:szCs w:val="24"/>
        </w:rPr>
        <w:t xml:space="preserve">o renovavimo projektas, </w:t>
      </w:r>
      <w:r w:rsidRPr="002A2525">
        <w:rPr>
          <w:rFonts w:ascii="Times New Roman" w:hAnsi="Times New Roman"/>
          <w:sz w:val="24"/>
          <w:szCs w:val="24"/>
        </w:rPr>
        <w:t>baigti darbai maisto gamybos, sandėliavimo patalpose, skalbykloje ir rūbų sandėliavimo patalpose, elektros skydinėje ir prie jų esančiame koridoriuje. Buvo pakeista vandentiekio, elektros ir kanalizacijos sistema, pakeista sienų</w:t>
      </w:r>
      <w:r w:rsidR="005C3911">
        <w:rPr>
          <w:rFonts w:ascii="Times New Roman" w:hAnsi="Times New Roman"/>
          <w:sz w:val="24"/>
          <w:szCs w:val="24"/>
        </w:rPr>
        <w:t>,</w:t>
      </w:r>
      <w:r w:rsidRPr="002A2525">
        <w:rPr>
          <w:rFonts w:ascii="Times New Roman" w:hAnsi="Times New Roman"/>
          <w:sz w:val="24"/>
          <w:szCs w:val="24"/>
        </w:rPr>
        <w:t xml:space="preserve"> grindų danga, įsigyta baldų ir inventoriaus. Atnaujinta kiemo privažiavimo ir autom</w:t>
      </w:r>
      <w:r w:rsidR="005C3911">
        <w:rPr>
          <w:rFonts w:ascii="Times New Roman" w:hAnsi="Times New Roman"/>
          <w:sz w:val="24"/>
          <w:szCs w:val="24"/>
        </w:rPr>
        <w:t>obilių aikštelė, kieme pastatyti sportiniai įrenginiai, šiukšlinės, suoliukai</w:t>
      </w:r>
      <w:r w:rsidRPr="002A2525">
        <w:rPr>
          <w:rFonts w:ascii="Times New Roman" w:hAnsi="Times New Roman"/>
          <w:sz w:val="24"/>
          <w:szCs w:val="24"/>
        </w:rPr>
        <w:t xml:space="preserve">. </w:t>
      </w:r>
      <w:r w:rsidR="005C3911">
        <w:rPr>
          <w:rFonts w:ascii="Times New Roman" w:hAnsi="Times New Roman"/>
          <w:sz w:val="24"/>
          <w:szCs w:val="24"/>
        </w:rPr>
        <w:t xml:space="preserve">Klaipėdos </w:t>
      </w:r>
      <w:r w:rsidRPr="002A2525">
        <w:rPr>
          <w:rFonts w:ascii="Times New Roman" w:hAnsi="Times New Roman"/>
          <w:sz w:val="24"/>
          <w:szCs w:val="24"/>
        </w:rPr>
        <w:t>LION</w:t>
      </w:r>
      <w:r w:rsidR="005C3911">
        <w:rPr>
          <w:rFonts w:ascii="Times New Roman" w:hAnsi="Times New Roman"/>
          <w:sz w:val="24"/>
          <w:szCs w:val="24"/>
        </w:rPr>
        <w:t>S</w:t>
      </w:r>
      <w:r w:rsidRPr="002A2525">
        <w:rPr>
          <w:rFonts w:ascii="Times New Roman" w:hAnsi="Times New Roman"/>
          <w:sz w:val="24"/>
          <w:szCs w:val="24"/>
        </w:rPr>
        <w:t xml:space="preserve"> klubas senjorams ir vaikams uždarame kiemelyje įrengė pavėsinę. Iš Kretingos rajono savivaldybės ir ES projekto lėšų įsigytas </w:t>
      </w:r>
      <w:r w:rsidR="0083221E">
        <w:rPr>
          <w:rFonts w:ascii="Times New Roman" w:hAnsi="Times New Roman"/>
          <w:sz w:val="24"/>
          <w:szCs w:val="24"/>
        </w:rPr>
        <w:t xml:space="preserve">įvairus </w:t>
      </w:r>
      <w:r w:rsidRPr="002A2525">
        <w:rPr>
          <w:rFonts w:ascii="Times New Roman" w:hAnsi="Times New Roman"/>
          <w:sz w:val="24"/>
          <w:szCs w:val="24"/>
        </w:rPr>
        <w:t>i</w:t>
      </w:r>
      <w:r w:rsidR="0083221E">
        <w:rPr>
          <w:rFonts w:ascii="Times New Roman" w:hAnsi="Times New Roman"/>
          <w:sz w:val="24"/>
          <w:szCs w:val="24"/>
        </w:rPr>
        <w:t>nventorius, baldai ir įrengimai.</w:t>
      </w:r>
    </w:p>
    <w:p w:rsidR="00697B1D" w:rsidRPr="00697B1D" w:rsidRDefault="00697B1D" w:rsidP="005C3911">
      <w:pPr>
        <w:tabs>
          <w:tab w:val="left" w:pos="709"/>
        </w:tabs>
        <w:ind w:firstLine="720"/>
        <w:rPr>
          <w:rFonts w:ascii="Times New Roman" w:hAnsi="Times New Roman"/>
          <w:sz w:val="18"/>
          <w:szCs w:val="18"/>
        </w:rPr>
      </w:pPr>
    </w:p>
    <w:p w:rsidR="00E518C5" w:rsidRPr="000B2904" w:rsidRDefault="00122531" w:rsidP="00E518C5">
      <w:pPr>
        <w:pStyle w:val="Pagrindinistekstas"/>
        <w:ind w:left="360" w:right="-1"/>
        <w:rPr>
          <w:b/>
          <w:color w:val="4F81BD" w:themeColor="accent1"/>
          <w:sz w:val="24"/>
        </w:rPr>
      </w:pPr>
      <w:r w:rsidRPr="000B2904">
        <w:rPr>
          <w:b/>
          <w:color w:val="4F81BD" w:themeColor="accent1"/>
          <w:sz w:val="24"/>
        </w:rPr>
        <w:t>2.6</w:t>
      </w:r>
      <w:r w:rsidR="00E518C5" w:rsidRPr="000B2904">
        <w:rPr>
          <w:b/>
          <w:color w:val="4F81BD" w:themeColor="accent1"/>
          <w:sz w:val="24"/>
        </w:rPr>
        <w:t>. Kitų specialistų teikiamos paslaugos</w:t>
      </w:r>
    </w:p>
    <w:p w:rsidR="00606173" w:rsidRPr="00697B1D" w:rsidRDefault="00606173" w:rsidP="001B2263">
      <w:pPr>
        <w:ind w:firstLine="709"/>
        <w:rPr>
          <w:rFonts w:ascii="Times New Roman" w:hAnsi="Times New Roman"/>
          <w:sz w:val="18"/>
          <w:szCs w:val="18"/>
        </w:rPr>
      </w:pPr>
    </w:p>
    <w:p w:rsidR="00F64FD3" w:rsidRPr="00E518C5" w:rsidRDefault="00F64FD3" w:rsidP="00F64FD3">
      <w:pPr>
        <w:ind w:firstLine="720"/>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w:t>
      </w:r>
      <w:r w:rsidR="007F79CD">
        <w:rPr>
          <w:rFonts w:ascii="Times New Roman" w:hAnsi="Times New Roman"/>
          <w:sz w:val="24"/>
          <w:szCs w:val="24"/>
        </w:rPr>
        <w:t>kineziterapijo</w:t>
      </w:r>
      <w:r>
        <w:rPr>
          <w:rFonts w:ascii="Times New Roman" w:hAnsi="Times New Roman"/>
          <w:sz w:val="24"/>
          <w:szCs w:val="24"/>
        </w:rPr>
        <w:t xml:space="preserve">s ir sveikatos priežiūros </w:t>
      </w:r>
      <w:r w:rsidRPr="00E518C5">
        <w:rPr>
          <w:rFonts w:ascii="Times New Roman" w:hAnsi="Times New Roman"/>
          <w:sz w:val="24"/>
          <w:szCs w:val="24"/>
        </w:rPr>
        <w:t>paslaugos.</w:t>
      </w:r>
    </w:p>
    <w:p w:rsidR="007C1EB2" w:rsidRDefault="00D578EF" w:rsidP="00D578EF">
      <w:pPr>
        <w:tabs>
          <w:tab w:val="left" w:pos="709"/>
        </w:tabs>
        <w:rPr>
          <w:rFonts w:ascii="Times New Roman" w:hAnsi="Times New Roman"/>
          <w:sz w:val="24"/>
          <w:szCs w:val="24"/>
        </w:rPr>
      </w:pPr>
      <w:r>
        <w:rPr>
          <w:rFonts w:ascii="Times New Roman" w:hAnsi="Times New Roman"/>
          <w:sz w:val="24"/>
          <w:szCs w:val="24"/>
        </w:rPr>
        <w:tab/>
        <w:t xml:space="preserve">2015 metais senyvo amžiaus ir suaugusiems asmenims, gaunantiems dienos socialinės globos paslaugas įstaigoje ir asmens namuose kineziterapijos paslaugas teikė 2 kineziterapeutės (1,25 etato). Šių paslaugų teikimas </w:t>
      </w:r>
      <w:r w:rsidR="00C573C1">
        <w:rPr>
          <w:rFonts w:ascii="Times New Roman" w:hAnsi="Times New Roman"/>
          <w:sz w:val="24"/>
          <w:szCs w:val="24"/>
        </w:rPr>
        <w:t>užtikrina</w:t>
      </w:r>
      <w:r w:rsidR="00F64FD3">
        <w:rPr>
          <w:rFonts w:ascii="Times New Roman" w:hAnsi="Times New Roman"/>
          <w:sz w:val="24"/>
          <w:szCs w:val="24"/>
        </w:rPr>
        <w:t xml:space="preserve"> asmenų fizinės sveikatos grąžinimą, palaikymą, fizinės ne</w:t>
      </w:r>
      <w:r w:rsidR="00CB41D7">
        <w:rPr>
          <w:rFonts w:ascii="Times New Roman" w:hAnsi="Times New Roman"/>
          <w:sz w:val="24"/>
          <w:szCs w:val="24"/>
        </w:rPr>
        <w:t xml:space="preserve">galios kompensavimą judesiu. </w:t>
      </w:r>
    </w:p>
    <w:p w:rsidR="00C573C1" w:rsidRPr="002C46DB" w:rsidRDefault="00FC4719" w:rsidP="00DE129D">
      <w:pPr>
        <w:tabs>
          <w:tab w:val="left" w:pos="709"/>
        </w:tabs>
        <w:rPr>
          <w:rFonts w:ascii="Times New Roman" w:hAnsi="Times New Roman"/>
          <w:sz w:val="24"/>
          <w:szCs w:val="24"/>
        </w:rPr>
      </w:pPr>
      <w:r>
        <w:rPr>
          <w:rFonts w:ascii="Times New Roman" w:hAnsi="Times New Roman"/>
          <w:sz w:val="24"/>
          <w:szCs w:val="24"/>
        </w:rPr>
        <w:tab/>
      </w:r>
      <w:r w:rsidR="00E82562">
        <w:rPr>
          <w:rFonts w:ascii="Times New Roman" w:hAnsi="Times New Roman"/>
          <w:sz w:val="24"/>
          <w:szCs w:val="24"/>
        </w:rPr>
        <w:t xml:space="preserve">Paslaugų gavėjams </w:t>
      </w:r>
      <w:r>
        <w:rPr>
          <w:rFonts w:ascii="Times New Roman" w:hAnsi="Times New Roman"/>
          <w:sz w:val="24"/>
          <w:szCs w:val="24"/>
        </w:rPr>
        <w:t xml:space="preserve">Centre </w:t>
      </w:r>
      <w:r w:rsidR="000B68A8">
        <w:rPr>
          <w:rFonts w:ascii="Times New Roman" w:hAnsi="Times New Roman"/>
          <w:sz w:val="24"/>
          <w:szCs w:val="24"/>
        </w:rPr>
        <w:t>pravesta 224 individualių ir 114 grupinių kineziterapijos užsiėmimų</w:t>
      </w:r>
      <w:r w:rsidR="00C573C1">
        <w:rPr>
          <w:rFonts w:ascii="Times New Roman" w:hAnsi="Times New Roman"/>
          <w:sz w:val="24"/>
          <w:szCs w:val="24"/>
        </w:rPr>
        <w:t xml:space="preserve">. Asmens namuose kineziterapeutė paslaugas teikė Kretingos mieste ir rajone </w:t>
      </w:r>
      <w:r w:rsidR="00C573C1" w:rsidRPr="00DE129D">
        <w:rPr>
          <w:rFonts w:ascii="Times New Roman" w:hAnsi="Times New Roman"/>
          <w:sz w:val="24"/>
          <w:szCs w:val="24"/>
        </w:rPr>
        <w:t>gyvenantiems paslaugų gavėjams. Indi</w:t>
      </w:r>
      <w:r w:rsidR="00DE129D" w:rsidRPr="00DE129D">
        <w:rPr>
          <w:rFonts w:ascii="Times New Roman" w:hAnsi="Times New Roman"/>
          <w:sz w:val="24"/>
          <w:szCs w:val="24"/>
        </w:rPr>
        <w:t xml:space="preserve">vidualias paslaugas gavo 20 </w:t>
      </w:r>
      <w:r w:rsidR="00C573C1" w:rsidRPr="00DE129D">
        <w:rPr>
          <w:rFonts w:ascii="Times New Roman" w:hAnsi="Times New Roman"/>
          <w:sz w:val="24"/>
          <w:szCs w:val="24"/>
        </w:rPr>
        <w:t>senyvo amžiaus ir suaugusių neįgalių asmenų.</w:t>
      </w:r>
    </w:p>
    <w:p w:rsidR="007F79CD" w:rsidRDefault="007F79CD" w:rsidP="007F79CD">
      <w:pPr>
        <w:ind w:firstLine="708"/>
        <w:rPr>
          <w:rFonts w:ascii="Times New Roman" w:hAnsi="Times New Roman"/>
          <w:sz w:val="24"/>
          <w:szCs w:val="24"/>
        </w:rPr>
      </w:pPr>
      <w:r w:rsidRPr="00394732">
        <w:rPr>
          <w:rFonts w:ascii="Times New Roman" w:hAnsi="Times New Roman"/>
          <w:sz w:val="24"/>
          <w:szCs w:val="24"/>
        </w:rPr>
        <w:t>Centro bendrosios pr</w:t>
      </w:r>
      <w:r w:rsidR="00C573C1">
        <w:rPr>
          <w:rFonts w:ascii="Times New Roman" w:hAnsi="Times New Roman"/>
          <w:sz w:val="24"/>
          <w:szCs w:val="24"/>
        </w:rPr>
        <w:t>aktikos slaugytoja</w:t>
      </w:r>
      <w:r w:rsidRPr="00394732">
        <w:rPr>
          <w:rFonts w:ascii="Times New Roman" w:hAnsi="Times New Roman"/>
          <w:sz w:val="24"/>
          <w:szCs w:val="24"/>
        </w:rPr>
        <w:t xml:space="preserve"> rūpinasi Vaikų globos</w:t>
      </w:r>
      <w:r>
        <w:rPr>
          <w:rFonts w:ascii="Times New Roman" w:hAnsi="Times New Roman"/>
          <w:sz w:val="24"/>
          <w:szCs w:val="24"/>
        </w:rPr>
        <w:t xml:space="preserve"> </w:t>
      </w:r>
      <w:r w:rsidRPr="00394732">
        <w:rPr>
          <w:rFonts w:ascii="Times New Roman" w:hAnsi="Times New Roman"/>
          <w:sz w:val="24"/>
          <w:szCs w:val="24"/>
        </w:rPr>
        <w:t>(rūpybos) bei Dienos veiklos tarnybose paslaugas</w:t>
      </w:r>
      <w:r>
        <w:rPr>
          <w:rFonts w:ascii="Times New Roman" w:hAnsi="Times New Roman"/>
          <w:sz w:val="24"/>
          <w:szCs w:val="24"/>
        </w:rPr>
        <w:t xml:space="preserve"> gaunančių vaikų ir senukų visa</w:t>
      </w:r>
      <w:r w:rsidRPr="00394732">
        <w:rPr>
          <w:rFonts w:ascii="Times New Roman" w:hAnsi="Times New Roman"/>
          <w:sz w:val="24"/>
          <w:szCs w:val="24"/>
        </w:rPr>
        <w:t>verčiu maitinimu, sveikata, kontroliuoja įstaigo</w:t>
      </w:r>
      <w:r>
        <w:rPr>
          <w:rFonts w:ascii="Times New Roman" w:hAnsi="Times New Roman"/>
          <w:sz w:val="24"/>
          <w:szCs w:val="24"/>
        </w:rPr>
        <w:t>s ir aplinkos sanitarinę būklę.</w:t>
      </w:r>
    </w:p>
    <w:p w:rsidR="007F79CD" w:rsidRPr="003D68C1" w:rsidRDefault="00C573C1" w:rsidP="007F79CD">
      <w:pPr>
        <w:tabs>
          <w:tab w:val="left" w:pos="709"/>
        </w:tabs>
        <w:rPr>
          <w:rFonts w:ascii="Times New Roman" w:hAnsi="Times New Roman"/>
          <w:sz w:val="24"/>
          <w:szCs w:val="24"/>
        </w:rPr>
      </w:pPr>
      <w:r w:rsidRPr="00C573C1">
        <w:rPr>
          <w:rFonts w:ascii="Times New Roman" w:hAnsi="Times New Roman"/>
          <w:color w:val="FF0000"/>
          <w:sz w:val="24"/>
          <w:szCs w:val="24"/>
        </w:rPr>
        <w:tab/>
      </w:r>
      <w:r w:rsidRPr="007F100A">
        <w:rPr>
          <w:rFonts w:ascii="Times New Roman" w:hAnsi="Times New Roman"/>
          <w:sz w:val="24"/>
          <w:szCs w:val="24"/>
        </w:rPr>
        <w:t>2015</w:t>
      </w:r>
      <w:r w:rsidR="007F79CD" w:rsidRPr="007F100A">
        <w:rPr>
          <w:rFonts w:ascii="Times New Roman" w:hAnsi="Times New Roman"/>
          <w:sz w:val="24"/>
          <w:szCs w:val="24"/>
        </w:rPr>
        <w:t xml:space="preserve"> metais Vaikų globos (rūpybos) tarnyboje gyvenantys vaikai buvo siunčiami profilaktinei apžiūrai pas savo šeimos gydytoją. Rūpinantis vaikų sveikata, jie buvo konsultuojami ir gavo šių specialistų gydymą: </w:t>
      </w:r>
      <w:r w:rsidR="008D352F" w:rsidRPr="008D352F">
        <w:rPr>
          <w:rFonts w:ascii="Times New Roman" w:hAnsi="Times New Roman"/>
          <w:sz w:val="24"/>
          <w:szCs w:val="24"/>
        </w:rPr>
        <w:t>psichiatro –2</w:t>
      </w:r>
      <w:r w:rsidR="007F79CD" w:rsidRPr="008D352F">
        <w:rPr>
          <w:rFonts w:ascii="Times New Roman" w:hAnsi="Times New Roman"/>
          <w:sz w:val="24"/>
          <w:szCs w:val="24"/>
        </w:rPr>
        <w:t xml:space="preserve"> vaikai, </w:t>
      </w:r>
      <w:r w:rsidR="003D68C1" w:rsidRPr="008D352F">
        <w:rPr>
          <w:rFonts w:ascii="Times New Roman" w:hAnsi="Times New Roman"/>
          <w:sz w:val="24"/>
          <w:szCs w:val="24"/>
        </w:rPr>
        <w:t xml:space="preserve">kardiologo </w:t>
      </w:r>
      <w:r w:rsidR="003D68C1">
        <w:rPr>
          <w:rFonts w:ascii="Times New Roman" w:hAnsi="Times New Roman"/>
          <w:sz w:val="24"/>
          <w:szCs w:val="24"/>
        </w:rPr>
        <w:t>– 3 vaikai, odontologo – 13 vaikų</w:t>
      </w:r>
      <w:r w:rsidR="007F79CD" w:rsidRPr="007F100A">
        <w:rPr>
          <w:rFonts w:ascii="Times New Roman" w:hAnsi="Times New Roman"/>
          <w:sz w:val="24"/>
          <w:szCs w:val="24"/>
        </w:rPr>
        <w:t xml:space="preserve">. </w:t>
      </w:r>
      <w:r w:rsidR="008D352F">
        <w:rPr>
          <w:rFonts w:ascii="Times New Roman" w:hAnsi="Times New Roman"/>
          <w:sz w:val="24"/>
          <w:szCs w:val="24"/>
        </w:rPr>
        <w:t>Pasirūpinta 2</w:t>
      </w:r>
      <w:r w:rsidR="007F79CD" w:rsidRPr="007F100A">
        <w:rPr>
          <w:rFonts w:ascii="Times New Roman" w:hAnsi="Times New Roman"/>
          <w:sz w:val="24"/>
          <w:szCs w:val="24"/>
        </w:rPr>
        <w:t xml:space="preserve"> vaikų</w:t>
      </w:r>
      <w:r w:rsidR="003A5AA0">
        <w:rPr>
          <w:rFonts w:ascii="Times New Roman" w:hAnsi="Times New Roman"/>
          <w:sz w:val="24"/>
          <w:szCs w:val="24"/>
        </w:rPr>
        <w:t xml:space="preserve"> neįgalumo pažymėjimų pratęsimu, 10</w:t>
      </w:r>
      <w:r w:rsidR="000F2C73">
        <w:rPr>
          <w:rFonts w:ascii="Times New Roman" w:hAnsi="Times New Roman"/>
          <w:sz w:val="24"/>
          <w:szCs w:val="24"/>
        </w:rPr>
        <w:t xml:space="preserve"> vaikų sveikatos pažymų išėmimu,</w:t>
      </w:r>
      <w:r w:rsidR="003A5AA0">
        <w:rPr>
          <w:rFonts w:ascii="Times New Roman" w:hAnsi="Times New Roman"/>
          <w:sz w:val="24"/>
          <w:szCs w:val="24"/>
        </w:rPr>
        <w:t xml:space="preserve"> </w:t>
      </w:r>
      <w:r w:rsidR="008D352F">
        <w:rPr>
          <w:rFonts w:ascii="Times New Roman" w:hAnsi="Times New Roman"/>
          <w:sz w:val="24"/>
          <w:szCs w:val="24"/>
        </w:rPr>
        <w:t>3 vaikams taikytas stacionarus gydymas ligoninėje.</w:t>
      </w:r>
      <w:r w:rsidR="003A5AA0">
        <w:rPr>
          <w:rFonts w:ascii="Times New Roman" w:hAnsi="Times New Roman"/>
          <w:sz w:val="24"/>
          <w:szCs w:val="24"/>
        </w:rPr>
        <w:t xml:space="preserve"> </w:t>
      </w:r>
    </w:p>
    <w:p w:rsidR="007F79CD" w:rsidRDefault="007F79CD" w:rsidP="007F79CD">
      <w:pPr>
        <w:tabs>
          <w:tab w:val="left" w:pos="709"/>
        </w:tabs>
        <w:rPr>
          <w:rFonts w:ascii="Times New Roman" w:hAnsi="Times New Roman"/>
          <w:sz w:val="24"/>
          <w:szCs w:val="24"/>
        </w:rPr>
      </w:pPr>
      <w:r w:rsidRPr="00142470">
        <w:rPr>
          <w:rFonts w:ascii="Times New Roman" w:hAnsi="Times New Roman"/>
          <w:sz w:val="24"/>
          <w:szCs w:val="24"/>
        </w:rPr>
        <w:tab/>
        <w:t xml:space="preserve">Aktyvi medicininė priežiūra atliekama </w:t>
      </w:r>
      <w:r>
        <w:rPr>
          <w:rFonts w:ascii="Times New Roman" w:hAnsi="Times New Roman"/>
          <w:sz w:val="24"/>
          <w:szCs w:val="24"/>
        </w:rPr>
        <w:t xml:space="preserve">ir pagalba teikiama </w:t>
      </w:r>
      <w:r w:rsidRPr="00142470">
        <w:rPr>
          <w:rFonts w:ascii="Times New Roman" w:hAnsi="Times New Roman"/>
          <w:sz w:val="24"/>
          <w:szCs w:val="24"/>
        </w:rPr>
        <w:t>vaikams, kurie kartu su motinomis apgyvendinami Pagalbos šeimai tarnyboje</w:t>
      </w:r>
      <w:r>
        <w:rPr>
          <w:rFonts w:ascii="Times New Roman" w:hAnsi="Times New Roman"/>
          <w:sz w:val="24"/>
          <w:szCs w:val="24"/>
        </w:rPr>
        <w:t>, bei Dienos veiklos tarnybos senyvo amžiaus ir suaugusiems asmenims su negalia</w:t>
      </w:r>
      <w:r w:rsidRPr="00142470">
        <w:rPr>
          <w:rFonts w:ascii="Times New Roman" w:hAnsi="Times New Roman"/>
          <w:sz w:val="24"/>
          <w:szCs w:val="24"/>
        </w:rPr>
        <w:t>.</w:t>
      </w:r>
    </w:p>
    <w:p w:rsidR="007F79CD" w:rsidRDefault="007F79CD" w:rsidP="007F79CD">
      <w:pPr>
        <w:tabs>
          <w:tab w:val="left" w:pos="709"/>
        </w:tabs>
        <w:rPr>
          <w:rFonts w:ascii="Times New Roman" w:hAnsi="Times New Roman"/>
          <w:sz w:val="24"/>
          <w:szCs w:val="24"/>
        </w:rPr>
      </w:pPr>
      <w:r w:rsidRPr="00791322">
        <w:rPr>
          <w:rFonts w:ascii="Times New Roman" w:hAnsi="Times New Roman"/>
          <w:sz w:val="24"/>
          <w:szCs w:val="24"/>
        </w:rPr>
        <w:tab/>
        <w:t>Sanitarinio švietimo veikla vykdoma įvairiais aspektais. Vaikams ir Pagalbos šeimai tarnyboje gyvenančioms šeimoms daug buvo kalbama apie asmens higieną ir užkrečiamų</w:t>
      </w:r>
      <w:r w:rsidR="009E7543">
        <w:rPr>
          <w:rFonts w:ascii="Times New Roman" w:hAnsi="Times New Roman"/>
          <w:sz w:val="24"/>
          <w:szCs w:val="24"/>
        </w:rPr>
        <w:t>jų ligų profilaktiką (10</w:t>
      </w:r>
      <w:r>
        <w:rPr>
          <w:rFonts w:ascii="Times New Roman" w:hAnsi="Times New Roman"/>
          <w:sz w:val="24"/>
          <w:szCs w:val="24"/>
        </w:rPr>
        <w:t xml:space="preserve"> pokalbių</w:t>
      </w:r>
      <w:r w:rsidRPr="00791322">
        <w:rPr>
          <w:rFonts w:ascii="Times New Roman" w:hAnsi="Times New Roman"/>
          <w:sz w:val="24"/>
          <w:szCs w:val="24"/>
        </w:rPr>
        <w:t>), rūkymo, alkoholio žalą tiek augančiam organizmui, t</w:t>
      </w:r>
      <w:r w:rsidR="009E7543">
        <w:rPr>
          <w:rFonts w:ascii="Times New Roman" w:hAnsi="Times New Roman"/>
          <w:sz w:val="24"/>
          <w:szCs w:val="24"/>
        </w:rPr>
        <w:t>iek suaugusiam žmogui (4 pokalbiai), sveiką mitybą (9</w:t>
      </w:r>
      <w:r w:rsidRPr="00791322">
        <w:rPr>
          <w:rFonts w:ascii="Times New Roman" w:hAnsi="Times New Roman"/>
          <w:sz w:val="24"/>
          <w:szCs w:val="24"/>
        </w:rPr>
        <w:t xml:space="preserve"> p</w:t>
      </w:r>
      <w:r w:rsidR="000F2C73">
        <w:rPr>
          <w:rFonts w:ascii="Times New Roman" w:hAnsi="Times New Roman"/>
          <w:sz w:val="24"/>
          <w:szCs w:val="24"/>
        </w:rPr>
        <w:t>okalbiai</w:t>
      </w:r>
      <w:r>
        <w:rPr>
          <w:rFonts w:ascii="Times New Roman" w:hAnsi="Times New Roman"/>
          <w:sz w:val="24"/>
          <w:szCs w:val="24"/>
        </w:rPr>
        <w:t>), gripo</w:t>
      </w:r>
      <w:r w:rsidR="009E7543">
        <w:rPr>
          <w:rFonts w:ascii="Times New Roman" w:hAnsi="Times New Roman"/>
          <w:sz w:val="24"/>
          <w:szCs w:val="24"/>
        </w:rPr>
        <w:t xml:space="preserve"> profilaktiką (10</w:t>
      </w:r>
      <w:r>
        <w:rPr>
          <w:rFonts w:ascii="Times New Roman" w:hAnsi="Times New Roman"/>
          <w:sz w:val="24"/>
          <w:szCs w:val="24"/>
        </w:rPr>
        <w:t xml:space="preserve"> pokalbių</w:t>
      </w:r>
      <w:r w:rsidRPr="00791322">
        <w:rPr>
          <w:rFonts w:ascii="Times New Roman" w:hAnsi="Times New Roman"/>
          <w:sz w:val="24"/>
          <w:szCs w:val="24"/>
        </w:rPr>
        <w:t>),</w:t>
      </w:r>
      <w:r w:rsidR="009E7543">
        <w:rPr>
          <w:rFonts w:ascii="Times New Roman" w:hAnsi="Times New Roman"/>
          <w:sz w:val="24"/>
          <w:szCs w:val="24"/>
        </w:rPr>
        <w:t xml:space="preserve"> burnos higieną (8 pokalbiai</w:t>
      </w:r>
      <w:r w:rsidRPr="00791322">
        <w:rPr>
          <w:rFonts w:ascii="Times New Roman" w:hAnsi="Times New Roman"/>
          <w:sz w:val="24"/>
          <w:szCs w:val="24"/>
        </w:rPr>
        <w:t>).</w:t>
      </w:r>
    </w:p>
    <w:p w:rsidR="00CB41D7" w:rsidRPr="00556447" w:rsidRDefault="00CB41D7" w:rsidP="001B2263">
      <w:pPr>
        <w:ind w:firstLine="709"/>
        <w:rPr>
          <w:rFonts w:ascii="Times New Roman" w:hAnsi="Times New Roman"/>
          <w:sz w:val="18"/>
          <w:szCs w:val="18"/>
        </w:rPr>
      </w:pPr>
    </w:p>
    <w:p w:rsidR="00606173" w:rsidRPr="00E518C5" w:rsidRDefault="00606173" w:rsidP="00606173">
      <w:pPr>
        <w:ind w:firstLine="708"/>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psichologinė pagalba. </w:t>
      </w:r>
    </w:p>
    <w:p w:rsidR="00F94775" w:rsidRDefault="00FF54F5" w:rsidP="00F227B4">
      <w:pPr>
        <w:ind w:firstLine="720"/>
        <w:rPr>
          <w:rFonts w:ascii="Times New Roman" w:hAnsi="Times New Roman"/>
          <w:sz w:val="24"/>
          <w:szCs w:val="24"/>
        </w:rPr>
      </w:pPr>
      <w:r>
        <w:rPr>
          <w:rFonts w:ascii="Times New Roman" w:hAnsi="Times New Roman"/>
          <w:sz w:val="24"/>
          <w:szCs w:val="24"/>
        </w:rPr>
        <w:t>Psichologės veiklos tikslas – teikti psichologinę pagalbą paslaugų gavėjams ir Centro darbuotojams, padedant spręsti kylančias emocines, elgesio, bendravim</w:t>
      </w:r>
      <w:r w:rsidR="00453C16">
        <w:rPr>
          <w:rFonts w:ascii="Times New Roman" w:hAnsi="Times New Roman"/>
          <w:sz w:val="24"/>
          <w:szCs w:val="24"/>
        </w:rPr>
        <w:t>o,</w:t>
      </w:r>
      <w:r>
        <w:rPr>
          <w:rFonts w:ascii="Times New Roman" w:hAnsi="Times New Roman"/>
          <w:sz w:val="24"/>
          <w:szCs w:val="24"/>
        </w:rPr>
        <w:t xml:space="preserve"> mokymosi</w:t>
      </w:r>
      <w:r w:rsidR="00453C16">
        <w:rPr>
          <w:rFonts w:ascii="Times New Roman" w:hAnsi="Times New Roman"/>
          <w:sz w:val="24"/>
          <w:szCs w:val="24"/>
        </w:rPr>
        <w:t>, įvairių krizių, smurto ir kt.</w:t>
      </w:r>
      <w:r>
        <w:rPr>
          <w:rFonts w:ascii="Times New Roman" w:hAnsi="Times New Roman"/>
          <w:sz w:val="24"/>
          <w:szCs w:val="24"/>
        </w:rPr>
        <w:t xml:space="preserve"> problemas.</w:t>
      </w:r>
      <w:r w:rsidR="00F94775">
        <w:rPr>
          <w:rFonts w:ascii="Times New Roman" w:hAnsi="Times New Roman"/>
          <w:sz w:val="24"/>
          <w:szCs w:val="24"/>
        </w:rPr>
        <w:t xml:space="preserve"> </w:t>
      </w:r>
    </w:p>
    <w:p w:rsidR="00453C16" w:rsidRDefault="00E518C5" w:rsidP="00F227B4">
      <w:pPr>
        <w:ind w:firstLine="720"/>
        <w:rPr>
          <w:rFonts w:ascii="Times New Roman" w:hAnsi="Times New Roman"/>
          <w:sz w:val="24"/>
          <w:szCs w:val="24"/>
        </w:rPr>
      </w:pPr>
      <w:r w:rsidRPr="00C60AF3">
        <w:rPr>
          <w:rFonts w:ascii="Times New Roman" w:hAnsi="Times New Roman"/>
          <w:sz w:val="24"/>
          <w:szCs w:val="24"/>
        </w:rPr>
        <w:t>P</w:t>
      </w:r>
      <w:r w:rsidR="00606173" w:rsidRPr="00C60AF3">
        <w:rPr>
          <w:rFonts w:ascii="Times New Roman" w:hAnsi="Times New Roman"/>
          <w:sz w:val="24"/>
          <w:szCs w:val="24"/>
        </w:rPr>
        <w:t xml:space="preserve">agrindinės </w:t>
      </w:r>
      <w:r w:rsidR="00FF54F5">
        <w:rPr>
          <w:rFonts w:ascii="Times New Roman" w:hAnsi="Times New Roman"/>
          <w:sz w:val="24"/>
          <w:szCs w:val="24"/>
        </w:rPr>
        <w:t>psichologo</w:t>
      </w:r>
      <w:r w:rsidR="00E2148D">
        <w:rPr>
          <w:rFonts w:ascii="Times New Roman" w:hAnsi="Times New Roman"/>
          <w:sz w:val="24"/>
          <w:szCs w:val="24"/>
        </w:rPr>
        <w:t xml:space="preserve"> </w:t>
      </w:r>
      <w:r w:rsidR="00FF54F5">
        <w:rPr>
          <w:rFonts w:ascii="Times New Roman" w:hAnsi="Times New Roman"/>
          <w:sz w:val="24"/>
          <w:szCs w:val="24"/>
        </w:rPr>
        <w:t>veiklos srit</w:t>
      </w:r>
      <w:r w:rsidR="00606173" w:rsidRPr="00C60AF3">
        <w:rPr>
          <w:rFonts w:ascii="Times New Roman" w:hAnsi="Times New Roman"/>
          <w:sz w:val="24"/>
          <w:szCs w:val="24"/>
        </w:rPr>
        <w:t xml:space="preserve">ys: </w:t>
      </w:r>
      <w:r w:rsidR="00FF54F5">
        <w:rPr>
          <w:rFonts w:ascii="Times New Roman" w:hAnsi="Times New Roman"/>
          <w:sz w:val="24"/>
          <w:szCs w:val="24"/>
        </w:rPr>
        <w:t>psichologinės pagalbos paslaugų gavėjams suteikimas, jų psichologinių ypatumų įvertinimas, Centro bendruomenės konsultavimas, bendradarbiavimas, dokumentų</w:t>
      </w:r>
      <w:r w:rsidR="0099321C">
        <w:rPr>
          <w:rFonts w:ascii="Times New Roman" w:hAnsi="Times New Roman"/>
          <w:sz w:val="24"/>
          <w:szCs w:val="24"/>
        </w:rPr>
        <w:t xml:space="preserve"> pildymas, savišvieta.</w:t>
      </w:r>
      <w:r w:rsidR="003A5AA0">
        <w:rPr>
          <w:rFonts w:ascii="Times New Roman" w:hAnsi="Times New Roman"/>
          <w:sz w:val="24"/>
          <w:szCs w:val="24"/>
        </w:rPr>
        <w:t xml:space="preserve"> </w:t>
      </w:r>
    </w:p>
    <w:p w:rsidR="00453C16" w:rsidRDefault="00453C16" w:rsidP="00F227B4">
      <w:pPr>
        <w:ind w:firstLine="720"/>
        <w:rPr>
          <w:rFonts w:ascii="Times New Roman" w:hAnsi="Times New Roman"/>
          <w:sz w:val="24"/>
          <w:szCs w:val="24"/>
        </w:rPr>
      </w:pPr>
      <w:r w:rsidRPr="00E518C5">
        <w:rPr>
          <w:rFonts w:ascii="Times New Roman" w:hAnsi="Times New Roman"/>
          <w:sz w:val="24"/>
          <w:szCs w:val="24"/>
        </w:rPr>
        <w:t xml:space="preserve">Psichologinė pagalba teikta įvairioms paslaugų gavėjų grupėms: SPC globojamiems (rūpinamiems) vaikams, socialinės rizikos vaikams, socialinės rizikos šeimose augantiems vaikams </w:t>
      </w:r>
      <w:r w:rsidRPr="00E518C5">
        <w:rPr>
          <w:rFonts w:ascii="Times New Roman" w:hAnsi="Times New Roman"/>
          <w:sz w:val="24"/>
          <w:szCs w:val="24"/>
        </w:rPr>
        <w:lastRenderedPageBreak/>
        <w:t>ir jų šeimos nariams, kritinėje padėtyje atsidūrusiems asmenims, apgyvendintiems SPC Pa</w:t>
      </w:r>
      <w:r>
        <w:rPr>
          <w:rFonts w:ascii="Times New Roman" w:hAnsi="Times New Roman"/>
          <w:sz w:val="24"/>
          <w:szCs w:val="24"/>
        </w:rPr>
        <w:t>galbos šeimai tarnyboje</w:t>
      </w:r>
      <w:r w:rsidRPr="00777D0F">
        <w:rPr>
          <w:rFonts w:ascii="Times New Roman" w:hAnsi="Times New Roman"/>
          <w:sz w:val="24"/>
          <w:szCs w:val="24"/>
        </w:rPr>
        <w:t>, se</w:t>
      </w:r>
      <w:r>
        <w:rPr>
          <w:rFonts w:ascii="Times New Roman" w:hAnsi="Times New Roman"/>
          <w:sz w:val="24"/>
          <w:szCs w:val="24"/>
        </w:rPr>
        <w:t>nyvo amžiaus asmenims, bei asmenims</w:t>
      </w:r>
      <w:r w:rsidRPr="00777D0F">
        <w:rPr>
          <w:rFonts w:ascii="Times New Roman" w:hAnsi="Times New Roman"/>
          <w:sz w:val="24"/>
          <w:szCs w:val="24"/>
        </w:rPr>
        <w:t xml:space="preserve"> su negalia</w:t>
      </w:r>
      <w:r>
        <w:rPr>
          <w:rFonts w:ascii="Times New Roman" w:hAnsi="Times New Roman"/>
          <w:sz w:val="24"/>
          <w:szCs w:val="24"/>
        </w:rPr>
        <w:t>, Centro darbuotojams</w:t>
      </w:r>
      <w:r w:rsidRPr="00777D0F">
        <w:rPr>
          <w:rFonts w:ascii="Times New Roman" w:hAnsi="Times New Roman"/>
          <w:sz w:val="24"/>
          <w:szCs w:val="24"/>
        </w:rPr>
        <w:t xml:space="preserve"> ir kt. </w:t>
      </w:r>
    </w:p>
    <w:p w:rsidR="003A5AA0" w:rsidRDefault="003A5AA0" w:rsidP="00F227B4">
      <w:pPr>
        <w:ind w:firstLine="720"/>
        <w:rPr>
          <w:rFonts w:ascii="Times New Roman" w:hAnsi="Times New Roman"/>
          <w:sz w:val="24"/>
          <w:szCs w:val="24"/>
        </w:rPr>
      </w:pPr>
      <w:r>
        <w:rPr>
          <w:rFonts w:ascii="Times New Roman" w:hAnsi="Times New Roman"/>
          <w:sz w:val="24"/>
          <w:szCs w:val="24"/>
        </w:rPr>
        <w:t>45 asmenims suteiktos 427 i</w:t>
      </w:r>
      <w:r w:rsidR="00F94775">
        <w:rPr>
          <w:rFonts w:ascii="Times New Roman" w:hAnsi="Times New Roman"/>
          <w:sz w:val="24"/>
          <w:szCs w:val="24"/>
        </w:rPr>
        <w:t>ndividual</w:t>
      </w:r>
      <w:r>
        <w:rPr>
          <w:rFonts w:ascii="Times New Roman" w:hAnsi="Times New Roman"/>
          <w:sz w:val="24"/>
          <w:szCs w:val="24"/>
        </w:rPr>
        <w:t>io</w:t>
      </w:r>
      <w:r w:rsidR="00F94775">
        <w:rPr>
          <w:rFonts w:ascii="Times New Roman" w:hAnsi="Times New Roman"/>
          <w:sz w:val="24"/>
          <w:szCs w:val="24"/>
        </w:rPr>
        <w:t>s</w:t>
      </w:r>
      <w:r>
        <w:rPr>
          <w:rFonts w:ascii="Times New Roman" w:hAnsi="Times New Roman"/>
          <w:sz w:val="24"/>
          <w:szCs w:val="24"/>
        </w:rPr>
        <w:t xml:space="preserve"> konsultacijos. Vykdyti 62 individualūs pokalbiai</w:t>
      </w:r>
      <w:r w:rsidR="00453C16">
        <w:rPr>
          <w:rFonts w:ascii="Times New Roman" w:hAnsi="Times New Roman"/>
          <w:sz w:val="24"/>
          <w:szCs w:val="24"/>
        </w:rPr>
        <w:t xml:space="preserve"> su 14 vaikų</w:t>
      </w:r>
      <w:r>
        <w:rPr>
          <w:rFonts w:ascii="Times New Roman" w:hAnsi="Times New Roman"/>
          <w:sz w:val="24"/>
          <w:szCs w:val="24"/>
        </w:rPr>
        <w:t xml:space="preserve">. </w:t>
      </w:r>
      <w:r w:rsidR="00453C16">
        <w:rPr>
          <w:rFonts w:ascii="Times New Roman" w:hAnsi="Times New Roman"/>
          <w:sz w:val="24"/>
          <w:szCs w:val="24"/>
        </w:rPr>
        <w:t>Pravesta 170 grupinių užsiėmimų, kuriuose dalyvavo 119 asmenų.</w:t>
      </w:r>
    </w:p>
    <w:p w:rsidR="00524AE2" w:rsidRPr="00D239A6" w:rsidRDefault="00524AE2" w:rsidP="00F227B4">
      <w:pPr>
        <w:tabs>
          <w:tab w:val="left" w:pos="709"/>
        </w:tabs>
        <w:rPr>
          <w:rFonts w:ascii="Times New Roman" w:hAnsi="Times New Roman"/>
          <w:sz w:val="24"/>
          <w:szCs w:val="24"/>
        </w:rPr>
      </w:pPr>
      <w:r w:rsidRPr="00D239A6">
        <w:rPr>
          <w:rFonts w:ascii="Times New Roman" w:hAnsi="Times New Roman"/>
          <w:sz w:val="24"/>
          <w:szCs w:val="24"/>
        </w:rPr>
        <w:tab/>
      </w:r>
      <w:r w:rsidR="00453C16">
        <w:rPr>
          <w:rFonts w:ascii="Times New Roman" w:hAnsi="Times New Roman"/>
          <w:sz w:val="24"/>
          <w:szCs w:val="24"/>
        </w:rPr>
        <w:t>2015</w:t>
      </w:r>
      <w:r w:rsidR="00051745">
        <w:rPr>
          <w:rFonts w:ascii="Times New Roman" w:hAnsi="Times New Roman"/>
          <w:sz w:val="24"/>
          <w:szCs w:val="24"/>
        </w:rPr>
        <w:t xml:space="preserve"> metais buvo vykdomos 6</w:t>
      </w:r>
      <w:r w:rsidR="00453C16">
        <w:rPr>
          <w:rFonts w:ascii="Times New Roman" w:hAnsi="Times New Roman"/>
          <w:sz w:val="24"/>
          <w:szCs w:val="24"/>
        </w:rPr>
        <w:t xml:space="preserve"> grupės (4 vaikams, 1 senjorams</w:t>
      </w:r>
      <w:r w:rsidR="00051745">
        <w:rPr>
          <w:rFonts w:ascii="Times New Roman" w:hAnsi="Times New Roman"/>
          <w:sz w:val="24"/>
          <w:szCs w:val="24"/>
        </w:rPr>
        <w:t>, 1 darbuotojams</w:t>
      </w:r>
      <w:r w:rsidR="00453C16">
        <w:rPr>
          <w:rFonts w:ascii="Times New Roman" w:hAnsi="Times New Roman"/>
          <w:sz w:val="24"/>
          <w:szCs w:val="24"/>
        </w:rPr>
        <w:t xml:space="preserve">). Vaikams buvo pravesti </w:t>
      </w:r>
      <w:r w:rsidR="00F46AB5">
        <w:rPr>
          <w:rFonts w:ascii="Times New Roman" w:hAnsi="Times New Roman"/>
          <w:sz w:val="24"/>
          <w:szCs w:val="24"/>
        </w:rPr>
        <w:t>keturi</w:t>
      </w:r>
      <w:r w:rsidR="00453C16">
        <w:rPr>
          <w:rFonts w:ascii="Times New Roman" w:hAnsi="Times New Roman"/>
          <w:sz w:val="24"/>
          <w:szCs w:val="24"/>
        </w:rPr>
        <w:t xml:space="preserve">ų terapijų rūšių </w:t>
      </w:r>
      <w:r w:rsidR="00051745">
        <w:rPr>
          <w:rFonts w:ascii="Times New Roman" w:hAnsi="Times New Roman"/>
          <w:sz w:val="24"/>
          <w:szCs w:val="24"/>
        </w:rPr>
        <w:t xml:space="preserve">grupiniai </w:t>
      </w:r>
      <w:r w:rsidR="00453C16">
        <w:rPr>
          <w:rFonts w:ascii="Times New Roman" w:hAnsi="Times New Roman"/>
          <w:sz w:val="24"/>
          <w:szCs w:val="24"/>
        </w:rPr>
        <w:t>užsiėmimai: 28 šokio ir judesio, 29 kino, 15 pasakų</w:t>
      </w:r>
      <w:r w:rsidR="00F46AB5">
        <w:rPr>
          <w:rFonts w:ascii="Times New Roman" w:hAnsi="Times New Roman"/>
          <w:sz w:val="24"/>
          <w:szCs w:val="24"/>
        </w:rPr>
        <w:t>, 54 žaidimų</w:t>
      </w:r>
      <w:r w:rsidR="00453C16">
        <w:rPr>
          <w:rFonts w:ascii="Times New Roman" w:hAnsi="Times New Roman"/>
          <w:sz w:val="24"/>
          <w:szCs w:val="24"/>
        </w:rPr>
        <w:t xml:space="preserve">. </w:t>
      </w:r>
      <w:r w:rsidR="00051745">
        <w:rPr>
          <w:rFonts w:ascii="Times New Roman" w:hAnsi="Times New Roman"/>
          <w:sz w:val="24"/>
          <w:szCs w:val="24"/>
        </w:rPr>
        <w:t>Senjorams įvyko 38 grupiniai užsiėmimai. Pravesti 3 grupiniai atvejų analizės užsiėmimai, kuriuose dalyvavo 10 darbuotojų.</w:t>
      </w:r>
      <w:r w:rsidR="007B6614">
        <w:rPr>
          <w:rFonts w:ascii="Times New Roman" w:hAnsi="Times New Roman"/>
          <w:sz w:val="24"/>
          <w:szCs w:val="24"/>
        </w:rPr>
        <w:t xml:space="preserve"> 3 grupiniai užsiėmimai organizuoti </w:t>
      </w:r>
      <w:r w:rsidR="00F171D7">
        <w:rPr>
          <w:rFonts w:ascii="Times New Roman" w:hAnsi="Times New Roman"/>
          <w:sz w:val="24"/>
          <w:szCs w:val="24"/>
        </w:rPr>
        <w:t xml:space="preserve">bei pravesti </w:t>
      </w:r>
      <w:r w:rsidR="007B6614">
        <w:rPr>
          <w:rFonts w:ascii="Times New Roman" w:hAnsi="Times New Roman"/>
          <w:sz w:val="24"/>
          <w:szCs w:val="24"/>
        </w:rPr>
        <w:t>VGT, DVT ir vaikų darželio „Voveraitė“ darbuotojų iniciatyva.</w:t>
      </w:r>
    </w:p>
    <w:p w:rsidR="00290BE0" w:rsidRPr="00556447" w:rsidRDefault="00290BE0" w:rsidP="001B2263">
      <w:pPr>
        <w:ind w:firstLine="709"/>
        <w:rPr>
          <w:rFonts w:ascii="Times New Roman" w:hAnsi="Times New Roman"/>
          <w:sz w:val="18"/>
          <w:szCs w:val="18"/>
        </w:rPr>
      </w:pPr>
    </w:p>
    <w:p w:rsidR="006D2BDF" w:rsidRPr="008C7A09" w:rsidRDefault="00C16FF1" w:rsidP="00C16FF1">
      <w:pPr>
        <w:ind w:left="360" w:right="-1"/>
        <w:rPr>
          <w:rFonts w:asciiTheme="minorHAnsi" w:hAnsiTheme="minorHAnsi"/>
          <w:b/>
          <w:color w:val="4F81BD" w:themeColor="accent1"/>
          <w:sz w:val="28"/>
          <w:szCs w:val="28"/>
        </w:rPr>
      </w:pPr>
      <w:r w:rsidRPr="008C7A09">
        <w:rPr>
          <w:rFonts w:asciiTheme="minorHAnsi" w:hAnsiTheme="minorHAnsi"/>
          <w:b/>
          <w:color w:val="4F81BD" w:themeColor="accent1"/>
          <w:sz w:val="28"/>
          <w:szCs w:val="28"/>
        </w:rPr>
        <w:t xml:space="preserve">3. </w:t>
      </w:r>
      <w:r w:rsidR="006D2BDF" w:rsidRPr="008C7A09">
        <w:rPr>
          <w:rFonts w:asciiTheme="minorHAnsi" w:hAnsiTheme="minorHAnsi"/>
          <w:b/>
          <w:color w:val="4F81BD" w:themeColor="accent1"/>
          <w:sz w:val="28"/>
          <w:szCs w:val="28"/>
        </w:rPr>
        <w:t xml:space="preserve">ŽMOGIŠKIEJI IŠTEKLIAI </w:t>
      </w:r>
    </w:p>
    <w:p w:rsidR="006D2BDF" w:rsidRPr="00556447" w:rsidRDefault="006D2BDF" w:rsidP="006D2BDF">
      <w:pPr>
        <w:ind w:right="-1" w:firstLine="720"/>
        <w:rPr>
          <w:rFonts w:ascii="Times New Roman" w:hAnsi="Times New Roman"/>
          <w:sz w:val="18"/>
          <w:szCs w:val="18"/>
        </w:rPr>
      </w:pPr>
    </w:p>
    <w:p w:rsidR="006D2BDF" w:rsidRPr="00806AAF" w:rsidRDefault="006D2BDF" w:rsidP="006D2BDF">
      <w:pPr>
        <w:ind w:right="-1" w:firstLine="720"/>
        <w:rPr>
          <w:rFonts w:ascii="Times New Roman" w:hAnsi="Times New Roman"/>
          <w:sz w:val="24"/>
          <w:szCs w:val="24"/>
        </w:rPr>
      </w:pPr>
      <w:r w:rsidRPr="00E53384">
        <w:rPr>
          <w:rFonts w:ascii="Times New Roman" w:hAnsi="Times New Roman"/>
          <w:sz w:val="24"/>
          <w:szCs w:val="24"/>
        </w:rPr>
        <w:t xml:space="preserve">Kretingos rajono savivaldybės tarybos </w:t>
      </w:r>
      <w:r w:rsidR="00DA56D7">
        <w:rPr>
          <w:rFonts w:ascii="Times New Roman" w:hAnsi="Times New Roman"/>
          <w:sz w:val="24"/>
          <w:szCs w:val="24"/>
        </w:rPr>
        <w:t>2015 m. rugpjūčio 27</w:t>
      </w:r>
      <w:r w:rsidR="004F408F" w:rsidRPr="00E53384">
        <w:rPr>
          <w:rFonts w:ascii="Times New Roman" w:hAnsi="Times New Roman"/>
          <w:sz w:val="24"/>
          <w:szCs w:val="24"/>
        </w:rPr>
        <w:t xml:space="preserve"> d. </w:t>
      </w:r>
      <w:r w:rsidR="00DA56D7">
        <w:rPr>
          <w:rFonts w:ascii="Times New Roman" w:hAnsi="Times New Roman"/>
          <w:sz w:val="24"/>
          <w:szCs w:val="24"/>
        </w:rPr>
        <w:t>sprendimu Nr. T2-241</w:t>
      </w:r>
      <w:r w:rsidRPr="00E53384">
        <w:rPr>
          <w:rFonts w:ascii="Times New Roman" w:hAnsi="Times New Roman"/>
          <w:sz w:val="24"/>
          <w:szCs w:val="24"/>
        </w:rPr>
        <w:t xml:space="preserve"> yra </w:t>
      </w:r>
      <w:r w:rsidR="00DA56D7">
        <w:rPr>
          <w:rFonts w:ascii="Times New Roman" w:hAnsi="Times New Roman"/>
          <w:color w:val="000000"/>
          <w:sz w:val="24"/>
          <w:szCs w:val="24"/>
        </w:rPr>
        <w:t>patvirtinti 75</w:t>
      </w:r>
      <w:r w:rsidRPr="00E53384">
        <w:rPr>
          <w:rFonts w:ascii="Times New Roman" w:hAnsi="Times New Roman"/>
          <w:sz w:val="24"/>
          <w:szCs w:val="24"/>
        </w:rPr>
        <w:t xml:space="preserve"> </w:t>
      </w:r>
      <w:r w:rsidR="00DA56D7" w:rsidRPr="00E53384">
        <w:rPr>
          <w:rFonts w:ascii="Times New Roman" w:hAnsi="Times New Roman"/>
          <w:sz w:val="24"/>
          <w:szCs w:val="24"/>
        </w:rPr>
        <w:t>Kreti</w:t>
      </w:r>
      <w:r w:rsidR="00DA56D7">
        <w:rPr>
          <w:rFonts w:ascii="Times New Roman" w:hAnsi="Times New Roman"/>
          <w:sz w:val="24"/>
          <w:szCs w:val="24"/>
        </w:rPr>
        <w:t xml:space="preserve">ngos socialinių paslaugų centro darbuotojų </w:t>
      </w:r>
      <w:r w:rsidRPr="00E53384">
        <w:rPr>
          <w:rFonts w:ascii="Times New Roman" w:hAnsi="Times New Roman"/>
          <w:sz w:val="24"/>
          <w:szCs w:val="24"/>
        </w:rPr>
        <w:t>etatai</w:t>
      </w:r>
      <w:r w:rsidR="00DA56D7">
        <w:rPr>
          <w:rFonts w:ascii="Times New Roman" w:hAnsi="Times New Roman"/>
          <w:sz w:val="24"/>
          <w:szCs w:val="24"/>
        </w:rPr>
        <w:t>.</w:t>
      </w:r>
      <w:r w:rsidR="00D32FBB">
        <w:rPr>
          <w:rFonts w:ascii="Times New Roman" w:hAnsi="Times New Roman"/>
          <w:sz w:val="24"/>
          <w:szCs w:val="24"/>
        </w:rPr>
        <w:t xml:space="preserve"> 2015</w:t>
      </w:r>
      <w:r w:rsidR="0032714F">
        <w:rPr>
          <w:rFonts w:ascii="Times New Roman" w:hAnsi="Times New Roman"/>
          <w:sz w:val="24"/>
          <w:szCs w:val="24"/>
        </w:rPr>
        <w:t xml:space="preserve"> m. gruodžio 31</w:t>
      </w:r>
      <w:r w:rsidRPr="00E53384">
        <w:rPr>
          <w:rFonts w:ascii="Times New Roman" w:hAnsi="Times New Roman"/>
          <w:sz w:val="24"/>
          <w:szCs w:val="24"/>
        </w:rPr>
        <w:t xml:space="preserve"> dienos duomenim</w:t>
      </w:r>
      <w:r w:rsidRPr="0091266E">
        <w:rPr>
          <w:rFonts w:ascii="Times New Roman" w:hAnsi="Times New Roman"/>
          <w:sz w:val="24"/>
          <w:szCs w:val="24"/>
        </w:rPr>
        <w:t>is</w:t>
      </w:r>
      <w:r w:rsidR="004F408F" w:rsidRPr="0091266E">
        <w:rPr>
          <w:rFonts w:ascii="Times New Roman" w:hAnsi="Times New Roman"/>
          <w:sz w:val="24"/>
          <w:szCs w:val="24"/>
        </w:rPr>
        <w:t>,</w:t>
      </w:r>
      <w:r w:rsidRPr="0091266E">
        <w:rPr>
          <w:rFonts w:ascii="Times New Roman" w:hAnsi="Times New Roman"/>
          <w:sz w:val="24"/>
          <w:szCs w:val="24"/>
        </w:rPr>
        <w:t xml:space="preserve"> Centre </w:t>
      </w:r>
      <w:r w:rsidR="00D32FBB">
        <w:rPr>
          <w:rFonts w:ascii="Times New Roman" w:hAnsi="Times New Roman"/>
          <w:sz w:val="24"/>
          <w:szCs w:val="24"/>
        </w:rPr>
        <w:t>dirbo 82 darbuotojai, iš kurių 6</w:t>
      </w:r>
      <w:r w:rsidR="00162078">
        <w:rPr>
          <w:rFonts w:ascii="Times New Roman" w:hAnsi="Times New Roman"/>
          <w:sz w:val="24"/>
          <w:szCs w:val="24"/>
        </w:rPr>
        <w:t xml:space="preserve"> darbuotojai</w:t>
      </w:r>
      <w:r w:rsidR="0032714F" w:rsidRPr="0091266E">
        <w:rPr>
          <w:rFonts w:ascii="Times New Roman" w:hAnsi="Times New Roman"/>
          <w:sz w:val="24"/>
          <w:szCs w:val="24"/>
        </w:rPr>
        <w:t xml:space="preserve"> </w:t>
      </w:r>
      <w:r w:rsidR="004F408F" w:rsidRPr="0091266E">
        <w:rPr>
          <w:rFonts w:ascii="Times New Roman" w:hAnsi="Times New Roman"/>
          <w:sz w:val="24"/>
          <w:szCs w:val="24"/>
        </w:rPr>
        <w:t>išėję vaiko priežiūros atostogų</w:t>
      </w:r>
      <w:r w:rsidR="00806AAF">
        <w:rPr>
          <w:rFonts w:ascii="Times New Roman" w:hAnsi="Times New Roman"/>
          <w:sz w:val="24"/>
          <w:szCs w:val="24"/>
        </w:rPr>
        <w:t>.</w:t>
      </w:r>
    </w:p>
    <w:p w:rsidR="0039388E" w:rsidRDefault="008524A1" w:rsidP="00737568">
      <w:pPr>
        <w:ind w:firstLine="720"/>
        <w:rPr>
          <w:rFonts w:ascii="Times New Roman" w:hAnsi="Times New Roman"/>
          <w:sz w:val="24"/>
          <w:szCs w:val="24"/>
        </w:rPr>
      </w:pPr>
      <w:r w:rsidRPr="00806AAF">
        <w:rPr>
          <w:rFonts w:ascii="Times New Roman" w:hAnsi="Times New Roman"/>
          <w:sz w:val="24"/>
          <w:szCs w:val="24"/>
        </w:rPr>
        <w:t>Centre dirba 5</w:t>
      </w:r>
      <w:r w:rsidR="00963152">
        <w:rPr>
          <w:rFonts w:ascii="Times New Roman" w:hAnsi="Times New Roman"/>
          <w:sz w:val="24"/>
          <w:szCs w:val="24"/>
        </w:rPr>
        <w:t>1</w:t>
      </w:r>
      <w:r w:rsidR="00B36E51" w:rsidRPr="00806AAF">
        <w:rPr>
          <w:rFonts w:ascii="Times New Roman" w:hAnsi="Times New Roman"/>
          <w:sz w:val="24"/>
          <w:szCs w:val="24"/>
        </w:rPr>
        <w:t xml:space="preserve"> socialini</w:t>
      </w:r>
      <w:r w:rsidR="00963152">
        <w:rPr>
          <w:rFonts w:ascii="Times New Roman" w:hAnsi="Times New Roman"/>
          <w:sz w:val="24"/>
          <w:szCs w:val="24"/>
        </w:rPr>
        <w:t xml:space="preserve">o darbuotojo </w:t>
      </w:r>
      <w:r w:rsidRPr="00806AAF">
        <w:rPr>
          <w:rFonts w:ascii="Times New Roman" w:hAnsi="Times New Roman"/>
          <w:sz w:val="24"/>
          <w:szCs w:val="24"/>
        </w:rPr>
        <w:t xml:space="preserve">padėjėjai bei slaugytojo padėjėjai, </w:t>
      </w:r>
      <w:r w:rsidR="00B36E51" w:rsidRPr="00806AAF">
        <w:rPr>
          <w:rFonts w:ascii="Times New Roman" w:hAnsi="Times New Roman"/>
          <w:sz w:val="24"/>
          <w:szCs w:val="24"/>
        </w:rPr>
        <w:t xml:space="preserve">tai sudaro </w:t>
      </w:r>
      <w:r w:rsidR="00963152">
        <w:rPr>
          <w:rFonts w:ascii="Times New Roman" w:hAnsi="Times New Roman"/>
          <w:sz w:val="24"/>
          <w:szCs w:val="24"/>
        </w:rPr>
        <w:t>62,2</w:t>
      </w:r>
      <w:r w:rsidR="006D2BDF" w:rsidRPr="00806AAF">
        <w:rPr>
          <w:rFonts w:ascii="Times New Roman" w:hAnsi="Times New Roman"/>
          <w:sz w:val="24"/>
          <w:szCs w:val="24"/>
        </w:rPr>
        <w:t xml:space="preserve"> </w:t>
      </w:r>
      <w:r w:rsidR="006D2BDF" w:rsidRPr="004C273F">
        <w:rPr>
          <w:rFonts w:ascii="Times New Roman" w:hAnsi="Times New Roman"/>
          <w:sz w:val="24"/>
          <w:szCs w:val="24"/>
        </w:rPr>
        <w:t>proc. viso personalo</w:t>
      </w:r>
      <w:r w:rsidR="00B36E51" w:rsidRPr="004C273F">
        <w:rPr>
          <w:rFonts w:ascii="Times New Roman" w:hAnsi="Times New Roman"/>
          <w:sz w:val="24"/>
          <w:szCs w:val="24"/>
        </w:rPr>
        <w:t>. Adminis</w:t>
      </w:r>
      <w:r w:rsidR="00F210FB" w:rsidRPr="004C273F">
        <w:rPr>
          <w:rFonts w:ascii="Times New Roman" w:hAnsi="Times New Roman"/>
          <w:sz w:val="24"/>
          <w:szCs w:val="24"/>
        </w:rPr>
        <w:t>tracijoje dirba 6</w:t>
      </w:r>
      <w:r w:rsidR="00CB6D80" w:rsidRPr="004C273F">
        <w:rPr>
          <w:rFonts w:ascii="Times New Roman" w:hAnsi="Times New Roman"/>
          <w:sz w:val="24"/>
          <w:szCs w:val="24"/>
        </w:rPr>
        <w:t xml:space="preserve"> darbuotojai (</w:t>
      </w:r>
      <w:r w:rsidR="00F210FB" w:rsidRPr="004C273F">
        <w:rPr>
          <w:rFonts w:ascii="Times New Roman" w:hAnsi="Times New Roman"/>
          <w:sz w:val="24"/>
          <w:szCs w:val="24"/>
        </w:rPr>
        <w:t>7</w:t>
      </w:r>
      <w:r w:rsidR="00CB6D80" w:rsidRPr="004C273F">
        <w:rPr>
          <w:rFonts w:ascii="Times New Roman" w:hAnsi="Times New Roman"/>
          <w:sz w:val="24"/>
          <w:szCs w:val="24"/>
        </w:rPr>
        <w:t>,</w:t>
      </w:r>
      <w:r w:rsidR="00963152">
        <w:rPr>
          <w:rFonts w:ascii="Times New Roman" w:hAnsi="Times New Roman"/>
          <w:sz w:val="24"/>
          <w:szCs w:val="24"/>
        </w:rPr>
        <w:t>3</w:t>
      </w:r>
      <w:r w:rsidR="00B36E51" w:rsidRPr="004C273F">
        <w:rPr>
          <w:rFonts w:ascii="Times New Roman" w:hAnsi="Times New Roman"/>
          <w:sz w:val="24"/>
          <w:szCs w:val="24"/>
        </w:rPr>
        <w:t xml:space="preserve"> proc. viso personalo), </w:t>
      </w:r>
      <w:r w:rsidR="004C273F" w:rsidRPr="004C273F">
        <w:rPr>
          <w:rFonts w:ascii="Times New Roman" w:hAnsi="Times New Roman"/>
          <w:sz w:val="24"/>
          <w:szCs w:val="24"/>
        </w:rPr>
        <w:t>Ūkio</w:t>
      </w:r>
      <w:r w:rsidR="00963152">
        <w:rPr>
          <w:rFonts w:ascii="Times New Roman" w:hAnsi="Times New Roman"/>
          <w:sz w:val="24"/>
          <w:szCs w:val="24"/>
        </w:rPr>
        <w:t xml:space="preserve"> tarnyboje – 10 darbuotojų (12,2</w:t>
      </w:r>
      <w:r w:rsidR="00B36E51" w:rsidRPr="004C273F">
        <w:rPr>
          <w:rFonts w:ascii="Times New Roman" w:hAnsi="Times New Roman"/>
          <w:sz w:val="24"/>
          <w:szCs w:val="24"/>
        </w:rPr>
        <w:t xml:space="preserve"> proc. viso personalo), </w:t>
      </w:r>
      <w:r w:rsidR="00963152">
        <w:rPr>
          <w:rFonts w:ascii="Times New Roman" w:hAnsi="Times New Roman"/>
          <w:sz w:val="24"/>
          <w:szCs w:val="24"/>
        </w:rPr>
        <w:t>socialiniai darbuotojai ir kiti specialistai – 15</w:t>
      </w:r>
      <w:r w:rsidR="00D56AA9">
        <w:rPr>
          <w:rFonts w:ascii="Times New Roman" w:hAnsi="Times New Roman"/>
          <w:sz w:val="24"/>
          <w:szCs w:val="24"/>
        </w:rPr>
        <w:t xml:space="preserve"> darbuotojų</w:t>
      </w:r>
      <w:r w:rsidR="00963152">
        <w:rPr>
          <w:rFonts w:ascii="Times New Roman" w:hAnsi="Times New Roman"/>
          <w:sz w:val="24"/>
          <w:szCs w:val="24"/>
        </w:rPr>
        <w:t xml:space="preserve"> (18,3</w:t>
      </w:r>
      <w:r w:rsidR="00B36E51" w:rsidRPr="003711DA">
        <w:rPr>
          <w:rFonts w:ascii="Times New Roman" w:hAnsi="Times New Roman"/>
          <w:sz w:val="24"/>
          <w:szCs w:val="24"/>
        </w:rPr>
        <w:t xml:space="preserve"> proc. viso personalo). Visi socialiniai darbuotojai yra įgiję aukštąjį socialinio darbo arba jam prilyginamą išsilavinimą.</w:t>
      </w:r>
    </w:p>
    <w:p w:rsidR="00D66AD4" w:rsidRPr="005B77C4" w:rsidRDefault="00D66AD4" w:rsidP="00D66AD4">
      <w:pPr>
        <w:tabs>
          <w:tab w:val="left" w:pos="709"/>
        </w:tabs>
        <w:ind w:right="-1" w:firstLine="360"/>
        <w:outlineLvl w:val="0"/>
        <w:rPr>
          <w:rFonts w:ascii="Times New Roman" w:hAnsi="Times New Roman"/>
          <w:b/>
          <w:sz w:val="18"/>
          <w:szCs w:val="18"/>
        </w:rPr>
      </w:pPr>
      <w:r>
        <w:rPr>
          <w:rFonts w:ascii="Times New Roman" w:hAnsi="Times New Roman"/>
          <w:sz w:val="24"/>
          <w:szCs w:val="24"/>
        </w:rPr>
        <w:tab/>
      </w:r>
      <w:r w:rsidR="00C165BB">
        <w:rPr>
          <w:rFonts w:ascii="Times New Roman" w:hAnsi="Times New Roman"/>
          <w:sz w:val="24"/>
          <w:szCs w:val="24"/>
        </w:rPr>
        <w:t xml:space="preserve">2015 metais darbo sutartys buvo sudarytos su 51 darbuotoju, iš jų 11 </w:t>
      </w:r>
      <w:r w:rsidR="00C165BB" w:rsidRPr="00735471">
        <w:rPr>
          <w:rFonts w:ascii="Times New Roman" w:hAnsi="Times New Roman"/>
          <w:sz w:val="24"/>
          <w:szCs w:val="24"/>
        </w:rPr>
        <w:t>pagal Viešųjų darbų įgyvendinimo ir finansavimo sutartis</w:t>
      </w:r>
      <w:r>
        <w:rPr>
          <w:rFonts w:ascii="Times New Roman" w:hAnsi="Times New Roman"/>
          <w:sz w:val="24"/>
          <w:szCs w:val="24"/>
        </w:rPr>
        <w:t>. Per 2015</w:t>
      </w:r>
      <w:r w:rsidRPr="00735471">
        <w:rPr>
          <w:rFonts w:ascii="Times New Roman" w:hAnsi="Times New Roman"/>
          <w:sz w:val="24"/>
          <w:szCs w:val="24"/>
        </w:rPr>
        <w:t xml:space="preserve"> metus darbo sutartys nutrauktos su </w:t>
      </w:r>
      <w:r>
        <w:rPr>
          <w:rFonts w:ascii="Times New Roman" w:hAnsi="Times New Roman"/>
          <w:sz w:val="24"/>
          <w:szCs w:val="24"/>
        </w:rPr>
        <w:t>46 darbuotojais, iš jų su 11</w:t>
      </w:r>
      <w:r w:rsidRPr="00735471">
        <w:rPr>
          <w:rFonts w:ascii="Times New Roman" w:hAnsi="Times New Roman"/>
          <w:sz w:val="24"/>
          <w:szCs w:val="24"/>
        </w:rPr>
        <w:t xml:space="preserve"> – </w:t>
      </w:r>
      <w:r>
        <w:rPr>
          <w:rFonts w:ascii="Times New Roman" w:hAnsi="Times New Roman"/>
          <w:sz w:val="24"/>
          <w:szCs w:val="24"/>
        </w:rPr>
        <w:t>pasibaigus projektui, su 1</w:t>
      </w:r>
      <w:r w:rsidRPr="00735471">
        <w:rPr>
          <w:rFonts w:ascii="Times New Roman" w:hAnsi="Times New Roman"/>
          <w:sz w:val="24"/>
          <w:szCs w:val="24"/>
        </w:rPr>
        <w:t>1 – suėjus darbo sutarties terminui.</w:t>
      </w:r>
      <w:r w:rsidR="00001DC5">
        <w:rPr>
          <w:rFonts w:ascii="Times New Roman" w:hAnsi="Times New Roman"/>
          <w:sz w:val="24"/>
          <w:szCs w:val="24"/>
        </w:rPr>
        <w:t xml:space="preserve"> </w:t>
      </w:r>
    </w:p>
    <w:p w:rsidR="00C165BB" w:rsidRPr="00001DC5" w:rsidRDefault="00001DC5" w:rsidP="00206D9A">
      <w:pPr>
        <w:ind w:firstLine="720"/>
        <w:rPr>
          <w:rFonts w:ascii="Times New Roman" w:hAnsi="Times New Roman"/>
          <w:sz w:val="24"/>
          <w:szCs w:val="24"/>
        </w:rPr>
      </w:pPr>
      <w:r>
        <w:rPr>
          <w:rFonts w:ascii="Times New Roman" w:hAnsi="Times New Roman"/>
          <w:sz w:val="24"/>
          <w:szCs w:val="24"/>
        </w:rPr>
        <w:t xml:space="preserve">Daugiausia priimta ir atleista socialinio darbuotojo padėjėjo ir slaugytojo padėjėjo pareigybės darbuotojų. </w:t>
      </w:r>
      <w:r w:rsidR="00206D9A">
        <w:rPr>
          <w:rFonts w:ascii="Times New Roman" w:hAnsi="Times New Roman"/>
          <w:sz w:val="24"/>
          <w:szCs w:val="24"/>
        </w:rPr>
        <w:t>Didelė darbuotojų</w:t>
      </w:r>
      <w:r w:rsidR="00D56AA9">
        <w:rPr>
          <w:rFonts w:ascii="Times New Roman" w:hAnsi="Times New Roman"/>
          <w:sz w:val="24"/>
          <w:szCs w:val="24"/>
        </w:rPr>
        <w:t xml:space="preserve"> kaita vyksta</w:t>
      </w:r>
      <w:r w:rsidR="00E64EE8">
        <w:rPr>
          <w:rFonts w:ascii="Times New Roman" w:hAnsi="Times New Roman"/>
          <w:sz w:val="24"/>
          <w:szCs w:val="24"/>
        </w:rPr>
        <w:t xml:space="preserve"> dėl darbo užmokesčio neadekvatumo atliekamam</w:t>
      </w:r>
      <w:r w:rsidR="00206D9A">
        <w:rPr>
          <w:rFonts w:ascii="Times New Roman" w:hAnsi="Times New Roman"/>
          <w:sz w:val="24"/>
          <w:szCs w:val="24"/>
        </w:rPr>
        <w:t xml:space="preserve"> darbui.</w:t>
      </w:r>
    </w:p>
    <w:p w:rsidR="003356BC" w:rsidRPr="0053428B" w:rsidRDefault="003356BC" w:rsidP="003356BC">
      <w:pPr>
        <w:ind w:right="-1" w:firstLine="720"/>
        <w:rPr>
          <w:rFonts w:ascii="Times New Roman" w:hAnsi="Times New Roman"/>
          <w:sz w:val="24"/>
          <w:szCs w:val="24"/>
        </w:rPr>
      </w:pPr>
      <w:r>
        <w:rPr>
          <w:rFonts w:ascii="Times New Roman" w:hAnsi="Times New Roman"/>
          <w:sz w:val="24"/>
          <w:szCs w:val="24"/>
        </w:rPr>
        <w:t>Klaipėdos</w:t>
      </w:r>
      <w:r w:rsidR="00B97D80">
        <w:rPr>
          <w:rFonts w:ascii="Times New Roman" w:hAnsi="Times New Roman"/>
          <w:sz w:val="24"/>
          <w:szCs w:val="24"/>
        </w:rPr>
        <w:t xml:space="preserve"> ir kitų miestų</w:t>
      </w:r>
      <w:r w:rsidRPr="00A85E47">
        <w:rPr>
          <w:rFonts w:ascii="Times New Roman" w:hAnsi="Times New Roman"/>
          <w:sz w:val="24"/>
          <w:szCs w:val="24"/>
        </w:rPr>
        <w:t xml:space="preserve"> aukštųjų </w:t>
      </w:r>
      <w:r w:rsidR="00D62627">
        <w:rPr>
          <w:rFonts w:ascii="Times New Roman" w:hAnsi="Times New Roman"/>
          <w:sz w:val="24"/>
          <w:szCs w:val="24"/>
        </w:rPr>
        <w:t>mokyklų studentai, studijuojantys</w:t>
      </w:r>
      <w:r w:rsidRPr="00A85E47">
        <w:rPr>
          <w:rFonts w:ascii="Times New Roman" w:hAnsi="Times New Roman"/>
          <w:sz w:val="24"/>
          <w:szCs w:val="24"/>
        </w:rPr>
        <w:t xml:space="preserve"> socialinį darbą ar socialinius mokslus, </w:t>
      </w:r>
      <w:r w:rsidR="00D62627">
        <w:rPr>
          <w:rFonts w:ascii="Times New Roman" w:hAnsi="Times New Roman"/>
          <w:sz w:val="24"/>
          <w:szCs w:val="24"/>
        </w:rPr>
        <w:t>praktikos ar apklausų atlikimui</w:t>
      </w:r>
      <w:r w:rsidR="00046C51">
        <w:rPr>
          <w:rFonts w:ascii="Times New Roman" w:hAnsi="Times New Roman"/>
          <w:sz w:val="24"/>
          <w:szCs w:val="24"/>
        </w:rPr>
        <w:t xml:space="preserve"> renkasi</w:t>
      </w:r>
      <w:r>
        <w:rPr>
          <w:rFonts w:ascii="Times New Roman" w:hAnsi="Times New Roman"/>
          <w:sz w:val="24"/>
          <w:szCs w:val="24"/>
        </w:rPr>
        <w:t xml:space="preserve"> Centrą.</w:t>
      </w:r>
      <w:r w:rsidR="008831C9">
        <w:rPr>
          <w:rFonts w:ascii="Times New Roman" w:hAnsi="Times New Roman"/>
          <w:sz w:val="24"/>
          <w:szCs w:val="24"/>
        </w:rPr>
        <w:t xml:space="preserve"> </w:t>
      </w:r>
      <w:r w:rsidR="00D62627">
        <w:rPr>
          <w:rFonts w:ascii="Times New Roman" w:hAnsi="Times New Roman"/>
          <w:sz w:val="24"/>
          <w:szCs w:val="24"/>
        </w:rPr>
        <w:t>2015 metais Centre praktiką atliko 6</w:t>
      </w:r>
      <w:r w:rsidR="00CC04C8">
        <w:rPr>
          <w:rFonts w:ascii="Times New Roman" w:hAnsi="Times New Roman"/>
          <w:sz w:val="24"/>
          <w:szCs w:val="24"/>
        </w:rPr>
        <w:t xml:space="preserve"> studentai</w:t>
      </w:r>
      <w:r w:rsidR="00D62627">
        <w:rPr>
          <w:rFonts w:ascii="Times New Roman" w:hAnsi="Times New Roman"/>
          <w:sz w:val="24"/>
          <w:szCs w:val="24"/>
        </w:rPr>
        <w:t>, apklausas ir tyrimus atliko 4</w:t>
      </w:r>
      <w:r w:rsidR="00247365">
        <w:rPr>
          <w:rFonts w:ascii="Times New Roman" w:hAnsi="Times New Roman"/>
          <w:sz w:val="24"/>
          <w:szCs w:val="24"/>
        </w:rPr>
        <w:t xml:space="preserve"> studentai.</w:t>
      </w:r>
      <w:r w:rsidR="00B97D80">
        <w:rPr>
          <w:rFonts w:ascii="Times New Roman" w:hAnsi="Times New Roman"/>
          <w:sz w:val="24"/>
          <w:szCs w:val="24"/>
        </w:rPr>
        <w:t xml:space="preserve"> </w:t>
      </w:r>
      <w:r w:rsidRPr="0053428B">
        <w:rPr>
          <w:rFonts w:ascii="Times New Roman" w:hAnsi="Times New Roman"/>
          <w:sz w:val="24"/>
          <w:szCs w:val="24"/>
        </w:rPr>
        <w:t xml:space="preserve">Praktikos vadovais skiriami aukštesnę kvalifikaciją ir didesnę socialinio darbo patirtį turintys darbuotojai. </w:t>
      </w:r>
    </w:p>
    <w:p w:rsidR="00631FC7" w:rsidRPr="00B80148" w:rsidRDefault="00631FC7" w:rsidP="00B80148">
      <w:pPr>
        <w:shd w:val="clear" w:color="auto" w:fill="FFFFFF"/>
        <w:tabs>
          <w:tab w:val="left" w:pos="720"/>
        </w:tabs>
        <w:rPr>
          <w:rFonts w:ascii="Times New Roman" w:hAnsi="Times New Roman"/>
          <w:sz w:val="18"/>
          <w:szCs w:val="18"/>
        </w:rPr>
      </w:pPr>
    </w:p>
    <w:p w:rsidR="0039388E" w:rsidRPr="00616454" w:rsidRDefault="00B80148" w:rsidP="00C16FF1">
      <w:pPr>
        <w:ind w:left="360" w:right="-1"/>
        <w:jc w:val="left"/>
        <w:rPr>
          <w:rFonts w:ascii="Times New Roman" w:hAnsi="Times New Roman"/>
          <w:b/>
          <w:color w:val="4F81BD" w:themeColor="accent1"/>
          <w:sz w:val="24"/>
          <w:szCs w:val="24"/>
        </w:rPr>
      </w:pPr>
      <w:r w:rsidRPr="00616454">
        <w:rPr>
          <w:rFonts w:ascii="Times New Roman" w:hAnsi="Times New Roman"/>
          <w:b/>
          <w:color w:val="4F81BD" w:themeColor="accent1"/>
          <w:sz w:val="24"/>
          <w:szCs w:val="24"/>
        </w:rPr>
        <w:t>3.1</w:t>
      </w:r>
      <w:r w:rsidR="00C16FF1" w:rsidRPr="00616454">
        <w:rPr>
          <w:rFonts w:ascii="Times New Roman" w:hAnsi="Times New Roman"/>
          <w:b/>
          <w:color w:val="4F81BD" w:themeColor="accent1"/>
          <w:sz w:val="24"/>
          <w:szCs w:val="24"/>
        </w:rPr>
        <w:t xml:space="preserve">. </w:t>
      </w:r>
      <w:r w:rsidR="0039388E" w:rsidRPr="00616454">
        <w:rPr>
          <w:rFonts w:ascii="Times New Roman" w:hAnsi="Times New Roman"/>
          <w:b/>
          <w:color w:val="4F81BD" w:themeColor="accent1"/>
          <w:sz w:val="24"/>
          <w:szCs w:val="24"/>
        </w:rPr>
        <w:t>Kvalifikacijos kėlimas</w:t>
      </w:r>
    </w:p>
    <w:p w:rsidR="0039388E" w:rsidRPr="00B80148" w:rsidRDefault="0039388E" w:rsidP="0039388E">
      <w:pPr>
        <w:ind w:right="-1" w:firstLine="709"/>
        <w:rPr>
          <w:rFonts w:ascii="Times New Roman" w:hAnsi="Times New Roman"/>
          <w:sz w:val="18"/>
          <w:szCs w:val="18"/>
        </w:rPr>
      </w:pPr>
    </w:p>
    <w:p w:rsidR="00EF07AA" w:rsidRDefault="00C61D37" w:rsidP="00A932C0">
      <w:pPr>
        <w:ind w:right="-1" w:firstLine="709"/>
        <w:rPr>
          <w:rFonts w:ascii="Times New Roman" w:hAnsi="Times New Roman"/>
          <w:b/>
          <w:sz w:val="24"/>
          <w:szCs w:val="24"/>
        </w:rPr>
      </w:pPr>
      <w:r>
        <w:rPr>
          <w:rFonts w:ascii="Times New Roman" w:hAnsi="Times New Roman"/>
          <w:sz w:val="24"/>
          <w:szCs w:val="24"/>
        </w:rPr>
        <w:t xml:space="preserve">2015 metais įvairiuose mokymuose, seminaruose, konferencijose dalyvavo ir taip savo kvalifikaciją kėlė </w:t>
      </w:r>
      <w:r w:rsidR="005714B6">
        <w:rPr>
          <w:rFonts w:ascii="Times New Roman" w:hAnsi="Times New Roman"/>
          <w:sz w:val="24"/>
          <w:szCs w:val="24"/>
        </w:rPr>
        <w:t xml:space="preserve">47 darbuotojai (57,32 proc. visų darbuotojų). </w:t>
      </w:r>
      <w:r w:rsidR="005714B6" w:rsidRPr="00E53384">
        <w:rPr>
          <w:rFonts w:ascii="Times New Roman" w:hAnsi="Times New Roman"/>
          <w:sz w:val="24"/>
          <w:szCs w:val="24"/>
        </w:rPr>
        <w:t>Centro darbuotojai</w:t>
      </w:r>
      <w:r w:rsidR="005714B6">
        <w:rPr>
          <w:rFonts w:ascii="Times New Roman" w:hAnsi="Times New Roman"/>
          <w:sz w:val="24"/>
          <w:szCs w:val="24"/>
        </w:rPr>
        <w:t xml:space="preserve"> 358</w:t>
      </w:r>
      <w:r w:rsidR="005714B6" w:rsidRPr="00E53384">
        <w:rPr>
          <w:rFonts w:ascii="Times New Roman" w:hAnsi="Times New Roman"/>
          <w:sz w:val="24"/>
          <w:szCs w:val="24"/>
        </w:rPr>
        <w:t xml:space="preserve"> </w:t>
      </w:r>
      <w:r w:rsidR="005714B6">
        <w:rPr>
          <w:rFonts w:ascii="Times New Roman" w:hAnsi="Times New Roman"/>
          <w:sz w:val="24"/>
          <w:szCs w:val="24"/>
        </w:rPr>
        <w:t>dienas vyko į seminarus</w:t>
      </w:r>
      <w:r w:rsidR="005714B6" w:rsidRPr="00E53384">
        <w:rPr>
          <w:rFonts w:ascii="Times New Roman" w:hAnsi="Times New Roman"/>
          <w:sz w:val="24"/>
          <w:szCs w:val="24"/>
        </w:rPr>
        <w:t xml:space="preserve">, kuriuose išklausė </w:t>
      </w:r>
      <w:r w:rsidR="005714B6">
        <w:rPr>
          <w:rFonts w:ascii="Times New Roman" w:hAnsi="Times New Roman"/>
          <w:sz w:val="24"/>
          <w:szCs w:val="24"/>
        </w:rPr>
        <w:t>3176</w:t>
      </w:r>
      <w:r w:rsidR="005714B6" w:rsidRPr="00E53384">
        <w:rPr>
          <w:rFonts w:ascii="Times New Roman" w:hAnsi="Times New Roman"/>
          <w:sz w:val="24"/>
          <w:szCs w:val="24"/>
        </w:rPr>
        <w:t xml:space="preserve"> valandas teorinių bei praktinių mokymų. </w:t>
      </w:r>
      <w:r w:rsidR="005714B6">
        <w:rPr>
          <w:rFonts w:ascii="Times New Roman" w:hAnsi="Times New Roman"/>
          <w:sz w:val="24"/>
          <w:szCs w:val="24"/>
        </w:rPr>
        <w:t>Per 2015 metus darbuotojai išklausė 21</w:t>
      </w:r>
      <w:r w:rsidR="000F2C73">
        <w:rPr>
          <w:rFonts w:ascii="Times New Roman" w:hAnsi="Times New Roman"/>
          <w:sz w:val="24"/>
          <w:szCs w:val="24"/>
        </w:rPr>
        <w:t xml:space="preserve"> skirtingų mokymų temą</w:t>
      </w:r>
      <w:r w:rsidR="005714B6" w:rsidRPr="005714B6">
        <w:rPr>
          <w:rFonts w:ascii="Times New Roman" w:hAnsi="Times New Roman"/>
          <w:sz w:val="24"/>
          <w:szCs w:val="24"/>
        </w:rPr>
        <w:t>. Keletas darbuotojų kvalifikacijos kėlimo mokymuose/seminaruose dalyvavo daugiau nei po vieną kartą</w:t>
      </w:r>
      <w:r w:rsidR="005714B6" w:rsidRPr="00CB5AB2">
        <w:rPr>
          <w:rFonts w:ascii="Times New Roman" w:hAnsi="Times New Roman"/>
          <w:sz w:val="24"/>
          <w:szCs w:val="24"/>
        </w:rPr>
        <w:t>.</w:t>
      </w:r>
      <w:r w:rsidR="00CB5AB2" w:rsidRPr="00CB5AB2">
        <w:rPr>
          <w:rFonts w:ascii="Times New Roman" w:hAnsi="Times New Roman"/>
          <w:sz w:val="24"/>
          <w:szCs w:val="24"/>
        </w:rPr>
        <w:t xml:space="preserve"> </w:t>
      </w:r>
      <w:r w:rsidR="00CB5AB2">
        <w:rPr>
          <w:rFonts w:ascii="Times New Roman" w:hAnsi="Times New Roman"/>
          <w:sz w:val="24"/>
          <w:szCs w:val="24"/>
        </w:rPr>
        <w:t>Darbuotojai dalyvavo</w:t>
      </w:r>
      <w:r w:rsidR="00053601">
        <w:rPr>
          <w:rFonts w:ascii="Times New Roman" w:hAnsi="Times New Roman"/>
          <w:sz w:val="24"/>
          <w:szCs w:val="24"/>
        </w:rPr>
        <w:t xml:space="preserve"> ilgalaikio mokymo programose, kuriose</w:t>
      </w:r>
      <w:r w:rsidR="00CB5AB2">
        <w:rPr>
          <w:rFonts w:ascii="Times New Roman" w:hAnsi="Times New Roman"/>
          <w:sz w:val="24"/>
          <w:szCs w:val="24"/>
        </w:rPr>
        <w:t xml:space="preserve"> </w:t>
      </w:r>
      <w:r w:rsidR="00CB5AB2" w:rsidRPr="00CB5AB2">
        <w:rPr>
          <w:rFonts w:ascii="Times New Roman" w:hAnsi="Times New Roman"/>
          <w:sz w:val="24"/>
          <w:szCs w:val="24"/>
        </w:rPr>
        <w:t>5</w:t>
      </w:r>
      <w:r w:rsidR="00CB5AB2">
        <w:rPr>
          <w:rFonts w:ascii="Times New Roman" w:hAnsi="Times New Roman"/>
          <w:sz w:val="24"/>
          <w:szCs w:val="24"/>
        </w:rPr>
        <w:t xml:space="preserve"> darbuotojai įgijo socialinio darbuotojo padėjėjo kvalifikaciją, 3 – slaugytojo padėjėjo kvalifikaciją. </w:t>
      </w:r>
      <w:r w:rsidR="00406D06">
        <w:rPr>
          <w:rFonts w:ascii="Times New Roman" w:hAnsi="Times New Roman"/>
          <w:sz w:val="24"/>
          <w:szCs w:val="24"/>
        </w:rPr>
        <w:t>Įžanginių mokymų programą i</w:t>
      </w:r>
      <w:r w:rsidR="00053601">
        <w:rPr>
          <w:rFonts w:ascii="Times New Roman" w:hAnsi="Times New Roman"/>
          <w:sz w:val="24"/>
          <w:szCs w:val="24"/>
        </w:rPr>
        <w:t>šklausė 14 socialinio darbuotojo</w:t>
      </w:r>
      <w:r w:rsidR="00406D06">
        <w:rPr>
          <w:rFonts w:ascii="Times New Roman" w:hAnsi="Times New Roman"/>
          <w:sz w:val="24"/>
          <w:szCs w:val="24"/>
        </w:rPr>
        <w:t xml:space="preserve"> padėjėjų. 2015 metais</w:t>
      </w:r>
      <w:r w:rsidR="005F6F48" w:rsidRPr="00E53384">
        <w:rPr>
          <w:rFonts w:ascii="Times New Roman" w:hAnsi="Times New Roman"/>
          <w:sz w:val="24"/>
          <w:szCs w:val="24"/>
        </w:rPr>
        <w:t xml:space="preserve"> d</w:t>
      </w:r>
      <w:r w:rsidR="00FE4505" w:rsidRPr="00E53384">
        <w:rPr>
          <w:rFonts w:ascii="Times New Roman" w:hAnsi="Times New Roman"/>
          <w:sz w:val="24"/>
          <w:szCs w:val="24"/>
        </w:rPr>
        <w:t>arbuo</w:t>
      </w:r>
      <w:r w:rsidR="0098214D">
        <w:rPr>
          <w:rFonts w:ascii="Times New Roman" w:hAnsi="Times New Roman"/>
          <w:sz w:val="24"/>
          <w:szCs w:val="24"/>
        </w:rPr>
        <w:t>tojų kvalifikacijai kelti</w:t>
      </w:r>
      <w:r w:rsidR="00FE4505" w:rsidRPr="00E53384">
        <w:rPr>
          <w:rFonts w:ascii="Times New Roman" w:hAnsi="Times New Roman"/>
          <w:sz w:val="24"/>
          <w:szCs w:val="24"/>
        </w:rPr>
        <w:t xml:space="preserve"> išleista </w:t>
      </w:r>
      <w:r w:rsidR="00640620">
        <w:rPr>
          <w:rFonts w:ascii="Times New Roman" w:hAnsi="Times New Roman"/>
          <w:sz w:val="24"/>
          <w:szCs w:val="24"/>
        </w:rPr>
        <w:t>2392 Eur</w:t>
      </w:r>
      <w:r w:rsidR="0045727F" w:rsidRPr="00406D06">
        <w:rPr>
          <w:rFonts w:ascii="Times New Roman" w:hAnsi="Times New Roman"/>
          <w:sz w:val="24"/>
          <w:szCs w:val="24"/>
        </w:rPr>
        <w:t>.</w:t>
      </w:r>
      <w:r w:rsidR="00406D06" w:rsidRPr="00406D06">
        <w:rPr>
          <w:rFonts w:ascii="Times New Roman" w:hAnsi="Times New Roman"/>
          <w:sz w:val="24"/>
          <w:szCs w:val="24"/>
        </w:rPr>
        <w:t xml:space="preserve"> Didelė dalis darbuotojų dalyvavo mokymuose, finansuojamuose iš Europos Sąjungos struktūrinių fondų lėšų.</w:t>
      </w:r>
    </w:p>
    <w:p w:rsidR="004A30D4" w:rsidRDefault="004A30D4" w:rsidP="00A932C0">
      <w:pPr>
        <w:ind w:right="-1" w:firstLine="709"/>
        <w:rPr>
          <w:rFonts w:ascii="Times New Roman" w:hAnsi="Times New Roman"/>
          <w:sz w:val="20"/>
          <w:szCs w:val="20"/>
        </w:rPr>
      </w:pPr>
    </w:p>
    <w:p w:rsidR="007A133A" w:rsidRPr="00CF134B" w:rsidRDefault="00650AAC" w:rsidP="007A133A">
      <w:pPr>
        <w:ind w:left="360" w:right="-1"/>
        <w:jc w:val="left"/>
        <w:rPr>
          <w:b/>
          <w:color w:val="548DD4" w:themeColor="text2" w:themeTint="99"/>
          <w:sz w:val="28"/>
          <w:szCs w:val="28"/>
        </w:rPr>
      </w:pPr>
      <w:r>
        <w:rPr>
          <w:b/>
          <w:color w:val="548DD4" w:themeColor="text2" w:themeTint="99"/>
          <w:sz w:val="28"/>
          <w:szCs w:val="28"/>
        </w:rPr>
        <w:t>4</w:t>
      </w:r>
      <w:r w:rsidR="007A133A">
        <w:rPr>
          <w:b/>
          <w:color w:val="548DD4" w:themeColor="text2" w:themeTint="99"/>
          <w:sz w:val="28"/>
          <w:szCs w:val="28"/>
        </w:rPr>
        <w:t xml:space="preserve">. </w:t>
      </w:r>
      <w:r w:rsidR="007A133A" w:rsidRPr="00CF134B">
        <w:rPr>
          <w:b/>
          <w:color w:val="548DD4" w:themeColor="text2" w:themeTint="99"/>
          <w:sz w:val="28"/>
          <w:szCs w:val="28"/>
        </w:rPr>
        <w:t xml:space="preserve">PROJEKTINĖ VEIKLA </w:t>
      </w:r>
    </w:p>
    <w:p w:rsidR="007A133A" w:rsidRPr="006A4DF8" w:rsidRDefault="007A133A" w:rsidP="007A133A">
      <w:pPr>
        <w:pStyle w:val="Pagrindinistekstas"/>
        <w:rPr>
          <w:sz w:val="18"/>
          <w:szCs w:val="18"/>
        </w:rPr>
      </w:pPr>
    </w:p>
    <w:p w:rsidR="007A133A" w:rsidRDefault="007A133A" w:rsidP="007A133A">
      <w:pPr>
        <w:pStyle w:val="Pagrindinistekstas"/>
        <w:ind w:firstLine="708"/>
        <w:rPr>
          <w:sz w:val="24"/>
        </w:rPr>
      </w:pPr>
      <w:r>
        <w:rPr>
          <w:sz w:val="24"/>
        </w:rPr>
        <w:t>Centras aktyviai įsitrauk</w:t>
      </w:r>
      <w:r w:rsidRPr="00E53384">
        <w:rPr>
          <w:sz w:val="24"/>
        </w:rPr>
        <w:t>ia į skelbiamus įvairių projektų konkursus.</w:t>
      </w:r>
    </w:p>
    <w:p w:rsidR="007A133A" w:rsidRDefault="007A133A" w:rsidP="007A133A">
      <w:pPr>
        <w:pStyle w:val="Pagrindinistekstas"/>
        <w:ind w:left="0" w:right="32" w:firstLine="851"/>
        <w:rPr>
          <w:sz w:val="24"/>
        </w:rPr>
      </w:pPr>
      <w:r>
        <w:rPr>
          <w:sz w:val="24"/>
        </w:rPr>
        <w:t>2015 metais vykdėme 5</w:t>
      </w:r>
      <w:r w:rsidRPr="00E53384">
        <w:rPr>
          <w:sz w:val="24"/>
        </w:rPr>
        <w:t xml:space="preserve"> projektus, skirtus įvairioms paslaugų gavėjų grupėms</w:t>
      </w:r>
      <w:r>
        <w:rPr>
          <w:sz w:val="24"/>
        </w:rPr>
        <w:t>. Tris projektus finansavo Lietuvos Respublikos socialinės apsaugos ir darbo ministerija, vieną projektą - Europos socialinio fondo agentūra, vieną projektą – geranoriški asmenys.</w:t>
      </w:r>
    </w:p>
    <w:p w:rsidR="007A133A" w:rsidRDefault="007A133A" w:rsidP="007A133A">
      <w:pPr>
        <w:pStyle w:val="Pagrindinistekstas"/>
        <w:ind w:left="0" w:right="32" w:firstLine="851"/>
        <w:rPr>
          <w:sz w:val="24"/>
        </w:rPr>
      </w:pPr>
      <w:r w:rsidRPr="00E53384">
        <w:rPr>
          <w:sz w:val="24"/>
        </w:rPr>
        <w:lastRenderedPageBreak/>
        <w:t>Projektin</w:t>
      </w:r>
      <w:r>
        <w:rPr>
          <w:sz w:val="24"/>
        </w:rPr>
        <w:t>ė veikla įstaigai pritraukė 102 784 eurų</w:t>
      </w:r>
      <w:r w:rsidRPr="00E53384">
        <w:rPr>
          <w:sz w:val="24"/>
        </w:rPr>
        <w:t xml:space="preserve"> lėšų.</w:t>
      </w:r>
    </w:p>
    <w:p w:rsidR="007A133A" w:rsidRPr="00E53384" w:rsidRDefault="007A133A" w:rsidP="007A133A">
      <w:pPr>
        <w:pStyle w:val="Pagrindinistekstas"/>
        <w:ind w:left="0" w:right="32" w:firstLine="851"/>
        <w:rPr>
          <w:sz w:val="24"/>
        </w:rPr>
      </w:pPr>
      <w:r>
        <w:rPr>
          <w:sz w:val="24"/>
        </w:rPr>
        <w:t>Projektas „Integrali pagalba senyvo amžiaus ir neįgaliems asmenims Kretingos rajone“ buvo vykdomas iki 2015 metų rugsėjo mėnesio. Vykdymo metu panaudota 80 400 eurų lėšų.</w:t>
      </w:r>
    </w:p>
    <w:p w:rsidR="007A133A" w:rsidRDefault="007A133A" w:rsidP="007A133A">
      <w:pPr>
        <w:pStyle w:val="Pagrindinistekstas"/>
        <w:tabs>
          <w:tab w:val="left" w:pos="851"/>
        </w:tabs>
        <w:ind w:left="0" w:right="32"/>
        <w:rPr>
          <w:sz w:val="24"/>
        </w:rPr>
      </w:pPr>
      <w:r>
        <w:rPr>
          <w:sz w:val="24"/>
        </w:rPr>
        <w:tab/>
        <w:t xml:space="preserve">Centras dešimtus metus </w:t>
      </w:r>
      <w:r w:rsidRPr="00E53384">
        <w:rPr>
          <w:sz w:val="24"/>
        </w:rPr>
        <w:t>įgyvendino projektą „Pagalba vaikui ir šeimai – sėk</w:t>
      </w:r>
      <w:r>
        <w:rPr>
          <w:sz w:val="24"/>
        </w:rPr>
        <w:t>mingos socializacijos garantas“. Projektas skirtas kompleksinei pagalbai</w:t>
      </w:r>
      <w:r w:rsidRPr="00E53384">
        <w:rPr>
          <w:sz w:val="24"/>
        </w:rPr>
        <w:t xml:space="preserve"> socialinės rizikos, socialiai remtinose šeimose bei socialinių, psichologinių ir kitokių problemų turinčiose šeimose augantiems vaikams ir jų šeimos nariams</w:t>
      </w:r>
      <w:r>
        <w:rPr>
          <w:sz w:val="24"/>
        </w:rPr>
        <w:t xml:space="preserve"> teikti</w:t>
      </w:r>
      <w:r w:rsidRPr="00E53384">
        <w:rPr>
          <w:sz w:val="24"/>
        </w:rPr>
        <w:t>, užtikrinant efektyvų šeimos funkcionavimą bei siekiant išspręsti vaiko socializacijos ir laisvalaikio užimtumo</w:t>
      </w:r>
      <w:r>
        <w:rPr>
          <w:sz w:val="24"/>
        </w:rPr>
        <w:t xml:space="preserve"> problemas. Projektą finansavo LR Socialinės apsaugos ir darbo ministerija</w:t>
      </w:r>
      <w:r w:rsidR="000F2C73">
        <w:rPr>
          <w:sz w:val="24"/>
        </w:rPr>
        <w:t>. 2015 metams skirta 11 498 eurai</w:t>
      </w:r>
      <w:r>
        <w:rPr>
          <w:sz w:val="24"/>
        </w:rPr>
        <w:t xml:space="preserve"> lėšų.</w:t>
      </w:r>
    </w:p>
    <w:p w:rsidR="007A133A" w:rsidRDefault="007A133A" w:rsidP="007A133A">
      <w:pPr>
        <w:pStyle w:val="Pagrindinistekstas"/>
        <w:tabs>
          <w:tab w:val="left" w:pos="851"/>
        </w:tabs>
        <w:ind w:left="0" w:firstLine="821"/>
        <w:rPr>
          <w:sz w:val="24"/>
        </w:rPr>
      </w:pPr>
      <w:r w:rsidRPr="00E53384">
        <w:rPr>
          <w:sz w:val="24"/>
        </w:rPr>
        <w:t xml:space="preserve">Centras </w:t>
      </w:r>
      <w:r>
        <w:rPr>
          <w:sz w:val="24"/>
        </w:rPr>
        <w:t>aštuntus metus vykdo projektą „Kelias į šeimą</w:t>
      </w:r>
      <w:r w:rsidRPr="00E53384">
        <w:rPr>
          <w:sz w:val="24"/>
        </w:rPr>
        <w:t xml:space="preserve">“. </w:t>
      </w:r>
      <w:r>
        <w:rPr>
          <w:sz w:val="24"/>
        </w:rPr>
        <w:t>Šis projektas</w:t>
      </w:r>
      <w:r w:rsidRPr="00E53384">
        <w:rPr>
          <w:sz w:val="24"/>
        </w:rPr>
        <w:t xml:space="preserve"> skirtas vaikų globėjų (rūpintojų) ir įtėvių paieškai, rengimui, atrankai, konsultavimui ir pagalbos jiems teikimui. Projekto tikslas - skatinti vaikų globą šeimoje bei teikti pagalbą šeimai, siekiant užtikrinti stabilumą vaiko gyvenime, kuris teigiamai atsilieptų jo fiziniam, emociniam ir socialiniam, pažintiniam bei kultūrin</w:t>
      </w:r>
      <w:r>
        <w:rPr>
          <w:sz w:val="24"/>
        </w:rPr>
        <w:t>iam ir dvasiniam vystymuisi. Projektą finansavo LR Socialinės apsaugos ir darbo ministeri</w:t>
      </w:r>
      <w:r w:rsidR="000F2C73">
        <w:rPr>
          <w:sz w:val="24"/>
        </w:rPr>
        <w:t>ja. 2015 metams skirta 8384 eurai</w:t>
      </w:r>
      <w:r>
        <w:rPr>
          <w:sz w:val="24"/>
        </w:rPr>
        <w:t xml:space="preserve"> lėšų.</w:t>
      </w:r>
    </w:p>
    <w:p w:rsidR="007A133A" w:rsidRDefault="007A133A" w:rsidP="007A133A">
      <w:pPr>
        <w:pStyle w:val="Pagrindinistekstas"/>
        <w:tabs>
          <w:tab w:val="left" w:pos="851"/>
        </w:tabs>
        <w:ind w:left="0" w:firstLine="821"/>
        <w:rPr>
          <w:sz w:val="24"/>
        </w:rPr>
      </w:pPr>
      <w:r w:rsidRPr="00A34439">
        <w:rPr>
          <w:sz w:val="24"/>
        </w:rPr>
        <w:t xml:space="preserve">Centras </w:t>
      </w:r>
      <w:r>
        <w:rPr>
          <w:sz w:val="24"/>
        </w:rPr>
        <w:t>septintus</w:t>
      </w:r>
      <w:r w:rsidRPr="00A34439">
        <w:rPr>
          <w:sz w:val="24"/>
        </w:rPr>
        <w:t xml:space="preserve"> metus įgyvendino projektą „Kompleksinės paslaugos šeimos labui“</w:t>
      </w:r>
      <w:r>
        <w:rPr>
          <w:sz w:val="24"/>
        </w:rPr>
        <w:t>. Projekto tikslas - m</w:t>
      </w:r>
      <w:r w:rsidRPr="00A34439">
        <w:rPr>
          <w:sz w:val="24"/>
        </w:rPr>
        <w:t>ažinti vaikų atskyrimą nuo šeimos, teikiant kompleksines paslaugas vaikui ir motinai (tėvui)</w:t>
      </w:r>
      <w:r>
        <w:rPr>
          <w:sz w:val="24"/>
        </w:rPr>
        <w:t>, patekusiems į krizinę situaciją</w:t>
      </w:r>
      <w:r w:rsidRPr="00A34439">
        <w:rPr>
          <w:sz w:val="24"/>
        </w:rPr>
        <w:t>.</w:t>
      </w:r>
      <w:r>
        <w:rPr>
          <w:sz w:val="24"/>
        </w:rPr>
        <w:t xml:space="preserve"> Projektą finansavo LR Socialinės apsaugos ir darbo ministerija. 2015 metams skirta 2502 eurai lėšų.</w:t>
      </w:r>
    </w:p>
    <w:p w:rsidR="007A133A" w:rsidRDefault="007A133A" w:rsidP="007A133A">
      <w:pPr>
        <w:pStyle w:val="Pagrindinistekstas"/>
        <w:tabs>
          <w:tab w:val="left" w:pos="851"/>
        </w:tabs>
        <w:ind w:left="0" w:firstLine="821"/>
        <w:rPr>
          <w:sz w:val="24"/>
        </w:rPr>
      </w:pPr>
      <w:r>
        <w:rPr>
          <w:sz w:val="24"/>
        </w:rPr>
        <w:t xml:space="preserve">Centras ketvirtus metus iš eilės metų pabaigoje dalyvavo projekte „Vaikų svajonės“, kurio tikslas – išpildyti socialinę atskirtį patiriančių vaikų kalėdines svajones. Socialinė darbuotoja užpildytas vaikų svajonių anketas patalpino projekto internetiniame puslapyje. Lietuvoje ir užsienyje gyvenantys geranoriški žmonės išpildė visas 38 vaikų svajones. Vaikams buvo padovanoti </w:t>
      </w:r>
      <w:r w:rsidR="000F2C73" w:rsidRPr="008F2851">
        <w:rPr>
          <w:sz w:val="24"/>
        </w:rPr>
        <w:t>l</w:t>
      </w:r>
      <w:r w:rsidR="000F2C73">
        <w:rPr>
          <w:sz w:val="24"/>
        </w:rPr>
        <w:t>ėktuvai ir</w:t>
      </w:r>
      <w:r w:rsidR="000F2C73" w:rsidRPr="008F2851">
        <w:rPr>
          <w:sz w:val="24"/>
        </w:rPr>
        <w:t xml:space="preserve"> mašinos</w:t>
      </w:r>
      <w:r w:rsidR="000F2C73">
        <w:rPr>
          <w:sz w:val="24"/>
        </w:rPr>
        <w:t xml:space="preserve"> su </w:t>
      </w:r>
      <w:r>
        <w:rPr>
          <w:sz w:val="24"/>
        </w:rPr>
        <w:t>dist</w:t>
      </w:r>
      <w:r w:rsidR="000F2C73">
        <w:rPr>
          <w:sz w:val="24"/>
        </w:rPr>
        <w:t xml:space="preserve">anciniu valdymu, </w:t>
      </w:r>
      <w:r>
        <w:rPr>
          <w:sz w:val="24"/>
        </w:rPr>
        <w:t>lėlių vežimėliai, lėlės, kuprinės, kamuoliai ir kt.</w:t>
      </w:r>
    </w:p>
    <w:p w:rsidR="007A133A" w:rsidRDefault="007A133A" w:rsidP="007A133A">
      <w:pPr>
        <w:pStyle w:val="Pagrindinistekstas"/>
        <w:ind w:firstLine="708"/>
        <w:rPr>
          <w:sz w:val="24"/>
        </w:rPr>
      </w:pPr>
    </w:p>
    <w:p w:rsidR="007A133A" w:rsidRPr="00A20BE0" w:rsidRDefault="007A133A" w:rsidP="007A133A">
      <w:pPr>
        <w:jc w:val="left"/>
        <w:rPr>
          <w:rFonts w:ascii="Times New Roman" w:hAnsi="Times New Roman"/>
          <w:b/>
          <w:i/>
          <w:sz w:val="24"/>
          <w:szCs w:val="24"/>
        </w:rPr>
      </w:pPr>
      <w:r>
        <w:rPr>
          <w:rFonts w:ascii="Times New Roman" w:hAnsi="Times New Roman"/>
          <w:sz w:val="24"/>
          <w:szCs w:val="24"/>
        </w:rPr>
        <w:t xml:space="preserve">       </w:t>
      </w:r>
      <w:r w:rsidRPr="00A20BE0">
        <w:rPr>
          <w:rFonts w:ascii="Times New Roman" w:hAnsi="Times New Roman"/>
          <w:b/>
          <w:i/>
          <w:sz w:val="24"/>
          <w:szCs w:val="24"/>
        </w:rPr>
        <w:t xml:space="preserve">Konkursuose laimėtų projektų finansavimo </w:t>
      </w:r>
      <w:r>
        <w:rPr>
          <w:rFonts w:ascii="Times New Roman" w:hAnsi="Times New Roman"/>
          <w:b/>
          <w:i/>
          <w:sz w:val="24"/>
          <w:szCs w:val="24"/>
        </w:rPr>
        <w:t xml:space="preserve">palyginimas </w:t>
      </w:r>
      <w:r w:rsidRPr="00A20BE0">
        <w:rPr>
          <w:rFonts w:ascii="Times New Roman" w:hAnsi="Times New Roman"/>
          <w:b/>
          <w:i/>
          <w:sz w:val="24"/>
          <w:szCs w:val="24"/>
        </w:rPr>
        <w:t>2009–2015</w:t>
      </w:r>
      <w:r>
        <w:rPr>
          <w:rFonts w:ascii="Times New Roman" w:hAnsi="Times New Roman"/>
          <w:b/>
          <w:i/>
          <w:sz w:val="24"/>
          <w:szCs w:val="24"/>
        </w:rPr>
        <w:t xml:space="preserve"> </w:t>
      </w:r>
      <w:r w:rsidRPr="00A20BE0">
        <w:rPr>
          <w:rFonts w:ascii="Times New Roman" w:hAnsi="Times New Roman"/>
          <w:b/>
          <w:i/>
          <w:sz w:val="24"/>
          <w:szCs w:val="24"/>
        </w:rPr>
        <w:t>m.</w:t>
      </w:r>
    </w:p>
    <w:p w:rsidR="007A133A" w:rsidRPr="00F1711A" w:rsidRDefault="007A133A" w:rsidP="007A133A">
      <w:pPr>
        <w:rPr>
          <w:sz w:val="28"/>
          <w:szCs w:val="28"/>
        </w:rPr>
      </w:pPr>
      <w:r w:rsidRPr="00D92A71">
        <w:rPr>
          <w:noProof/>
          <w:sz w:val="28"/>
          <w:szCs w:val="28"/>
          <w:lang w:eastAsia="lt-LT"/>
        </w:rPr>
        <w:drawing>
          <wp:inline distT="0" distB="0" distL="0" distR="0" wp14:anchorId="1F34B7E3" wp14:editId="447F4A51">
            <wp:extent cx="4451350" cy="2336800"/>
            <wp:effectExtent l="0" t="0" r="25400" b="2540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A133A" w:rsidRPr="000C6B8D" w:rsidRDefault="007A133A" w:rsidP="007A133A">
      <w:pPr>
        <w:pStyle w:val="Pagrindinistekstas"/>
        <w:ind w:firstLine="708"/>
        <w:rPr>
          <w:sz w:val="24"/>
        </w:rPr>
      </w:pPr>
    </w:p>
    <w:p w:rsidR="00650AAC" w:rsidRPr="00C16FF1" w:rsidRDefault="00650AAC" w:rsidP="00650AAC">
      <w:pPr>
        <w:ind w:left="360" w:right="-1"/>
        <w:jc w:val="left"/>
        <w:rPr>
          <w:b/>
          <w:color w:val="4F81BD" w:themeColor="accent1"/>
          <w:sz w:val="28"/>
          <w:szCs w:val="28"/>
        </w:rPr>
      </w:pPr>
      <w:r>
        <w:rPr>
          <w:b/>
          <w:color w:val="4F81BD" w:themeColor="accent1"/>
          <w:sz w:val="28"/>
          <w:szCs w:val="28"/>
        </w:rPr>
        <w:t>5. ĮSTAIGOS VEIKLOS PATIKRINIMAS</w:t>
      </w:r>
    </w:p>
    <w:p w:rsidR="00650AAC" w:rsidRPr="006A4DF8" w:rsidRDefault="00650AAC" w:rsidP="00650AAC">
      <w:pPr>
        <w:ind w:right="-1" w:firstLine="709"/>
        <w:rPr>
          <w:rFonts w:ascii="Times New Roman" w:hAnsi="Times New Roman"/>
          <w:sz w:val="18"/>
          <w:szCs w:val="18"/>
        </w:rPr>
      </w:pPr>
    </w:p>
    <w:p w:rsidR="00650AAC" w:rsidRDefault="00650AAC" w:rsidP="00650AAC">
      <w:pPr>
        <w:shd w:val="clear" w:color="auto" w:fill="FFFFFF"/>
        <w:tabs>
          <w:tab w:val="left" w:pos="720"/>
        </w:tabs>
        <w:ind w:right="-1"/>
        <w:rPr>
          <w:rFonts w:ascii="Times New Roman" w:hAnsi="Times New Roman"/>
          <w:sz w:val="24"/>
          <w:szCs w:val="24"/>
        </w:rPr>
      </w:pPr>
      <w:r>
        <w:rPr>
          <w:rFonts w:ascii="Times New Roman" w:hAnsi="Times New Roman"/>
          <w:sz w:val="24"/>
          <w:szCs w:val="24"/>
        </w:rPr>
        <w:tab/>
        <w:t>Centre 2015 metais atlikti 5</w:t>
      </w:r>
      <w:r w:rsidRPr="00982D0C">
        <w:rPr>
          <w:rFonts w:ascii="Times New Roman" w:hAnsi="Times New Roman"/>
          <w:sz w:val="24"/>
          <w:szCs w:val="24"/>
        </w:rPr>
        <w:t xml:space="preserve"> patikrinimai.</w:t>
      </w:r>
    </w:p>
    <w:p w:rsidR="00650AAC" w:rsidRDefault="00650AAC" w:rsidP="00650AAC">
      <w:pPr>
        <w:shd w:val="clear" w:color="auto" w:fill="FFFFFF"/>
        <w:tabs>
          <w:tab w:val="left" w:pos="720"/>
        </w:tabs>
        <w:ind w:right="-1"/>
        <w:rPr>
          <w:rFonts w:ascii="Times New Roman" w:hAnsi="Times New Roman"/>
          <w:sz w:val="24"/>
          <w:szCs w:val="24"/>
        </w:rPr>
      </w:pPr>
      <w:r>
        <w:rPr>
          <w:rFonts w:ascii="Times New Roman" w:hAnsi="Times New Roman"/>
          <w:sz w:val="24"/>
          <w:szCs w:val="24"/>
        </w:rPr>
        <w:tab/>
        <w:t>Kretingos rajono savivaldybės administracijos Centralizuotas vidaus audito skyrius atliko Kretingos socialinių paslaugų centro atsiskaitymo už komunalines paslaugas vertinimo vidaus auditą. 2015 m. balandžio 10 d. surašyta Vidaus audito ataskaita Nr. (17.5.) VA3-03, kurioje Kretingos socialinių paslaugų centro vykdoma vidaus kontrolės sistema vertinama gerai.</w:t>
      </w:r>
    </w:p>
    <w:p w:rsidR="00650AAC" w:rsidRDefault="00650AAC" w:rsidP="00650AAC">
      <w:pPr>
        <w:shd w:val="clear" w:color="auto" w:fill="FFFFFF"/>
        <w:tabs>
          <w:tab w:val="left" w:pos="720"/>
        </w:tabs>
        <w:ind w:right="-1"/>
        <w:rPr>
          <w:rFonts w:ascii="Times New Roman" w:hAnsi="Times New Roman"/>
          <w:sz w:val="24"/>
          <w:szCs w:val="24"/>
        </w:rPr>
      </w:pPr>
      <w:r>
        <w:rPr>
          <w:rFonts w:ascii="Times New Roman" w:hAnsi="Times New Roman"/>
          <w:sz w:val="24"/>
          <w:szCs w:val="24"/>
        </w:rPr>
        <w:lastRenderedPageBreak/>
        <w:tab/>
        <w:t>Kretingos rajono savivaldybės administracijos Centralizuotas vidaus audito skyrius atliko Kretingos socialinių paslaugų centro kompiuterinės buhalterinės apskaitos programos panaudojimo vertinimo auditą. 2015 m. balandžio 30 d. surašyta Vidaus audito ataskaita Nr. (17.5.) VA3-05.</w:t>
      </w:r>
    </w:p>
    <w:p w:rsidR="00650AAC" w:rsidRDefault="00650AAC" w:rsidP="00650AAC">
      <w:pPr>
        <w:shd w:val="clear" w:color="auto" w:fill="FFFFFF"/>
        <w:tabs>
          <w:tab w:val="left" w:pos="720"/>
        </w:tabs>
        <w:ind w:right="-1"/>
        <w:rPr>
          <w:rFonts w:ascii="Times New Roman" w:hAnsi="Times New Roman"/>
          <w:sz w:val="24"/>
          <w:szCs w:val="24"/>
        </w:rPr>
      </w:pPr>
      <w:r>
        <w:rPr>
          <w:rFonts w:ascii="Times New Roman" w:hAnsi="Times New Roman"/>
          <w:sz w:val="24"/>
          <w:szCs w:val="24"/>
        </w:rPr>
        <w:tab/>
        <w:t>Klaipėdos visuomenės sveikatos centras 2015 m. spalio mėnesį atliko Centro bendrosios praktikos slaugytojo kabineto atitiktį Lietuvos higienos normoms. 2015-10-28 Patikrinimo akto Nr. KK3-107 pateiktoje išvadoje pažymėta, kad higienos normos reikalavimų pažeidimų nenustatyta.</w:t>
      </w:r>
    </w:p>
    <w:p w:rsidR="00650AAC" w:rsidRDefault="00650AAC" w:rsidP="00650AAC">
      <w:pPr>
        <w:shd w:val="clear" w:color="auto" w:fill="FFFFFF"/>
        <w:tabs>
          <w:tab w:val="left" w:pos="720"/>
        </w:tabs>
        <w:ind w:right="-1"/>
        <w:rPr>
          <w:rFonts w:ascii="Times New Roman" w:hAnsi="Times New Roman"/>
          <w:sz w:val="24"/>
          <w:szCs w:val="24"/>
        </w:rPr>
      </w:pPr>
      <w:r>
        <w:rPr>
          <w:rFonts w:ascii="Times New Roman" w:hAnsi="Times New Roman"/>
          <w:sz w:val="24"/>
          <w:szCs w:val="24"/>
        </w:rPr>
        <w:tab/>
        <w:t>Lietuvos Respublikos Valstybinė darbo inspekcija prie Socialinės apsaugos ir darbo ministerijos 2015 m. lapkričio mėnesį tikrino kaip Centras vykdo darbuotojų saugos ir sveikatos užtikrinimą.</w:t>
      </w:r>
    </w:p>
    <w:p w:rsidR="00650AAC" w:rsidRDefault="00650AAC" w:rsidP="00650AAC">
      <w:pPr>
        <w:shd w:val="clear" w:color="auto" w:fill="FFFFFF"/>
        <w:tabs>
          <w:tab w:val="left" w:pos="720"/>
        </w:tabs>
        <w:ind w:right="-1"/>
        <w:rPr>
          <w:rFonts w:ascii="Times New Roman" w:hAnsi="Times New Roman"/>
          <w:sz w:val="24"/>
          <w:szCs w:val="24"/>
        </w:rPr>
      </w:pPr>
      <w:r w:rsidRPr="00735CCA">
        <w:rPr>
          <w:rFonts w:ascii="Times New Roman" w:hAnsi="Times New Roman"/>
          <w:sz w:val="24"/>
          <w:szCs w:val="24"/>
        </w:rPr>
        <w:tab/>
        <w:t>Klaipėdos v</w:t>
      </w:r>
      <w:r>
        <w:rPr>
          <w:rFonts w:ascii="Times New Roman" w:hAnsi="Times New Roman"/>
          <w:sz w:val="24"/>
          <w:szCs w:val="24"/>
        </w:rPr>
        <w:t>isuomenės sveikatos centras 2015</w:t>
      </w:r>
      <w:r w:rsidRPr="00735CCA">
        <w:rPr>
          <w:rFonts w:ascii="Times New Roman" w:hAnsi="Times New Roman"/>
          <w:sz w:val="24"/>
          <w:szCs w:val="24"/>
        </w:rPr>
        <w:t xml:space="preserve"> m. lapkričio mėne</w:t>
      </w:r>
      <w:r>
        <w:rPr>
          <w:rFonts w:ascii="Times New Roman" w:hAnsi="Times New Roman"/>
          <w:sz w:val="24"/>
          <w:szCs w:val="24"/>
        </w:rPr>
        <w:t>sį atliko Centro Vaikų globos (rūpybos)</w:t>
      </w:r>
      <w:r w:rsidRPr="00735CCA">
        <w:rPr>
          <w:rFonts w:ascii="Times New Roman" w:hAnsi="Times New Roman"/>
          <w:sz w:val="24"/>
          <w:szCs w:val="24"/>
        </w:rPr>
        <w:t xml:space="preserve"> tarnybos patikrinimą, kurio metu įvertinta</w:t>
      </w:r>
      <w:r>
        <w:rPr>
          <w:rFonts w:ascii="Times New Roman" w:hAnsi="Times New Roman"/>
          <w:sz w:val="24"/>
          <w:szCs w:val="24"/>
        </w:rPr>
        <w:t>, ar įstaiga atitinka</w:t>
      </w:r>
      <w:r w:rsidRPr="00735CCA">
        <w:rPr>
          <w:rFonts w:ascii="Times New Roman" w:hAnsi="Times New Roman"/>
          <w:sz w:val="24"/>
          <w:szCs w:val="24"/>
        </w:rPr>
        <w:t xml:space="preserve"> Lietuvos higienos</w:t>
      </w:r>
      <w:r>
        <w:rPr>
          <w:rFonts w:ascii="Times New Roman" w:hAnsi="Times New Roman"/>
          <w:sz w:val="24"/>
          <w:szCs w:val="24"/>
        </w:rPr>
        <w:t xml:space="preserve"> normos HN 124:2014 reikalavimus. 2015-12-01</w:t>
      </w:r>
      <w:r w:rsidRPr="00735CCA">
        <w:rPr>
          <w:rFonts w:ascii="Times New Roman" w:hAnsi="Times New Roman"/>
          <w:sz w:val="24"/>
          <w:szCs w:val="24"/>
        </w:rPr>
        <w:t xml:space="preserve"> Patikrinimo akto Nr. K</w:t>
      </w:r>
      <w:r>
        <w:rPr>
          <w:rFonts w:ascii="Times New Roman" w:hAnsi="Times New Roman"/>
          <w:sz w:val="24"/>
          <w:szCs w:val="24"/>
        </w:rPr>
        <w:t>K3-128</w:t>
      </w:r>
      <w:r w:rsidRPr="00735CCA">
        <w:rPr>
          <w:rFonts w:ascii="Times New Roman" w:hAnsi="Times New Roman"/>
          <w:sz w:val="24"/>
          <w:szCs w:val="24"/>
        </w:rPr>
        <w:t xml:space="preserve"> pateiktoje išvadoje pažymėta, kad </w:t>
      </w:r>
      <w:r>
        <w:rPr>
          <w:rFonts w:ascii="Times New Roman" w:hAnsi="Times New Roman"/>
          <w:sz w:val="24"/>
          <w:szCs w:val="24"/>
        </w:rPr>
        <w:t>reikalavimų pažeidimų nenustatyta</w:t>
      </w:r>
      <w:r w:rsidRPr="00735CCA">
        <w:rPr>
          <w:rFonts w:ascii="Times New Roman" w:hAnsi="Times New Roman"/>
          <w:sz w:val="24"/>
          <w:szCs w:val="24"/>
        </w:rPr>
        <w:t>.</w:t>
      </w:r>
    </w:p>
    <w:p w:rsidR="007A133A" w:rsidRPr="007A133A" w:rsidRDefault="007A133A" w:rsidP="00A932C0">
      <w:pPr>
        <w:ind w:right="-1" w:firstLine="709"/>
        <w:rPr>
          <w:rFonts w:ascii="Times New Roman" w:hAnsi="Times New Roman"/>
          <w:sz w:val="20"/>
          <w:szCs w:val="20"/>
        </w:rPr>
      </w:pPr>
    </w:p>
    <w:p w:rsidR="0039388E" w:rsidRPr="008C7A09" w:rsidRDefault="00650AAC" w:rsidP="00C16FF1">
      <w:pPr>
        <w:ind w:left="360" w:right="-1"/>
        <w:jc w:val="left"/>
        <w:rPr>
          <w:rFonts w:asciiTheme="minorHAnsi" w:hAnsiTheme="minorHAnsi"/>
          <w:b/>
          <w:color w:val="4F81BD" w:themeColor="accent1"/>
          <w:sz w:val="28"/>
          <w:szCs w:val="28"/>
        </w:rPr>
      </w:pPr>
      <w:bookmarkStart w:id="0" w:name="OLE_LINK1"/>
      <w:bookmarkStart w:id="1" w:name="OLE_LINK2"/>
      <w:r>
        <w:rPr>
          <w:rFonts w:asciiTheme="minorHAnsi" w:hAnsiTheme="minorHAnsi"/>
          <w:b/>
          <w:color w:val="4F81BD" w:themeColor="accent1"/>
          <w:sz w:val="28"/>
          <w:szCs w:val="28"/>
        </w:rPr>
        <w:t>6</w:t>
      </w:r>
      <w:r w:rsidR="00C16FF1" w:rsidRPr="008C7A09">
        <w:rPr>
          <w:rFonts w:asciiTheme="minorHAnsi" w:hAnsiTheme="minorHAnsi"/>
          <w:b/>
          <w:color w:val="4F81BD" w:themeColor="accent1"/>
          <w:sz w:val="28"/>
          <w:szCs w:val="28"/>
        </w:rPr>
        <w:t xml:space="preserve">. </w:t>
      </w:r>
      <w:r w:rsidR="008C7A09" w:rsidRPr="008C7A09">
        <w:rPr>
          <w:rFonts w:asciiTheme="minorHAnsi" w:hAnsiTheme="minorHAnsi"/>
          <w:b/>
          <w:color w:val="4F81BD" w:themeColor="accent1"/>
          <w:sz w:val="28"/>
          <w:szCs w:val="28"/>
        </w:rPr>
        <w:t>FINANSAVIMAS</w:t>
      </w:r>
    </w:p>
    <w:p w:rsidR="0039388E" w:rsidRPr="00B80148" w:rsidRDefault="0039388E" w:rsidP="0039388E">
      <w:pPr>
        <w:rPr>
          <w:rFonts w:ascii="Times New Roman" w:hAnsi="Times New Roman"/>
          <w:sz w:val="18"/>
          <w:szCs w:val="18"/>
        </w:rPr>
      </w:pPr>
    </w:p>
    <w:bookmarkEnd w:id="0"/>
    <w:bookmarkEnd w:id="1"/>
    <w:p w:rsidR="00771A5D" w:rsidRDefault="0039388E" w:rsidP="00771A5D">
      <w:pPr>
        <w:ind w:firstLine="720"/>
        <w:rPr>
          <w:rFonts w:ascii="Times New Roman" w:hAnsi="Times New Roman"/>
          <w:sz w:val="24"/>
          <w:szCs w:val="24"/>
        </w:rPr>
      </w:pPr>
      <w:r w:rsidRPr="000B4986">
        <w:rPr>
          <w:rFonts w:ascii="Times New Roman" w:hAnsi="Times New Roman"/>
          <w:sz w:val="24"/>
          <w:szCs w:val="24"/>
        </w:rPr>
        <w:t>Centro veikla finansuojama iš savivaldy</w:t>
      </w:r>
      <w:r w:rsidR="00771A5D">
        <w:rPr>
          <w:rFonts w:ascii="Times New Roman" w:hAnsi="Times New Roman"/>
          <w:sz w:val="24"/>
          <w:szCs w:val="24"/>
        </w:rPr>
        <w:t>bės ir valstybės biudžeto lėšų.</w:t>
      </w:r>
    </w:p>
    <w:p w:rsidR="00650AAC" w:rsidRPr="00650AAC" w:rsidRDefault="00F81B33" w:rsidP="008231E8">
      <w:pPr>
        <w:ind w:firstLine="720"/>
        <w:rPr>
          <w:rFonts w:ascii="Times New Roman" w:hAnsi="Times New Roman"/>
          <w:sz w:val="24"/>
          <w:szCs w:val="24"/>
        </w:rPr>
      </w:pPr>
      <w:r>
        <w:rPr>
          <w:rFonts w:ascii="Times New Roman" w:hAnsi="Times New Roman"/>
          <w:sz w:val="24"/>
          <w:szCs w:val="24"/>
        </w:rPr>
        <w:t>Lentelėje pateikiama 2013 - 2015</w:t>
      </w:r>
      <w:r w:rsidR="0039388E" w:rsidRPr="000B4986">
        <w:rPr>
          <w:rFonts w:ascii="Times New Roman" w:hAnsi="Times New Roman"/>
          <w:sz w:val="24"/>
          <w:szCs w:val="24"/>
        </w:rPr>
        <w:t xml:space="preserve"> m. Centro biudžeto išlaidų san</w:t>
      </w:r>
      <w:r w:rsidR="00A245E1" w:rsidRPr="000B4986">
        <w:rPr>
          <w:rFonts w:ascii="Times New Roman" w:hAnsi="Times New Roman"/>
          <w:sz w:val="24"/>
          <w:szCs w:val="24"/>
        </w:rPr>
        <w:t>dara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1276"/>
        <w:gridCol w:w="1276"/>
        <w:gridCol w:w="1134"/>
      </w:tblGrid>
      <w:tr w:rsidR="008231E8" w:rsidRPr="008231E8" w:rsidTr="008F5B2A">
        <w:tc>
          <w:tcPr>
            <w:tcW w:w="851" w:type="dxa"/>
            <w:vMerge w:val="restart"/>
            <w:tcBorders>
              <w:top w:val="single" w:sz="12" w:space="0" w:color="8DB3E2"/>
              <w:left w:val="single" w:sz="12" w:space="0" w:color="8DB3E2"/>
              <w:right w:val="single" w:sz="12" w:space="0" w:color="8DB3E2"/>
            </w:tcBorders>
            <w:shd w:val="clear" w:color="auto" w:fill="auto"/>
          </w:tcPr>
          <w:p w:rsidR="008231E8" w:rsidRPr="008231E8" w:rsidRDefault="008231E8" w:rsidP="008F5B2A">
            <w:pPr>
              <w:tabs>
                <w:tab w:val="left" w:pos="0"/>
              </w:tabs>
              <w:rPr>
                <w:rFonts w:ascii="Times New Roman" w:hAnsi="Times New Roman"/>
              </w:rPr>
            </w:pPr>
            <w:r w:rsidRPr="008231E8">
              <w:rPr>
                <w:rFonts w:ascii="Times New Roman" w:hAnsi="Times New Roman"/>
              </w:rPr>
              <w:t>Eil. Nr.</w:t>
            </w:r>
          </w:p>
        </w:tc>
        <w:tc>
          <w:tcPr>
            <w:tcW w:w="4961" w:type="dxa"/>
            <w:vMerge w:val="restart"/>
            <w:tcBorders>
              <w:top w:val="single" w:sz="12" w:space="0" w:color="8DB3E2"/>
              <w:left w:val="single" w:sz="12" w:space="0" w:color="8DB3E2"/>
              <w:right w:val="single" w:sz="12" w:space="0" w:color="8DB3E2"/>
            </w:tcBorders>
            <w:shd w:val="clear" w:color="auto" w:fill="auto"/>
            <w:vAlign w:val="center"/>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Finansavimo šaltinis ir paskirtis</w:t>
            </w:r>
          </w:p>
        </w:tc>
        <w:tc>
          <w:tcPr>
            <w:tcW w:w="3686" w:type="dxa"/>
            <w:gridSpan w:val="3"/>
            <w:tcBorders>
              <w:top w:val="single" w:sz="12" w:space="0" w:color="8DB3E2"/>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Suma (tūkst.</w:t>
            </w:r>
            <w:r w:rsidRPr="008231E8">
              <w:rPr>
                <w:rFonts w:ascii="Times New Roman" w:hAnsi="Times New Roman"/>
              </w:rPr>
              <w:t>)</w:t>
            </w:r>
          </w:p>
        </w:tc>
      </w:tr>
      <w:tr w:rsidR="008231E8" w:rsidRPr="008231E8" w:rsidTr="008F5B2A">
        <w:trPr>
          <w:trHeight w:val="508"/>
        </w:trPr>
        <w:tc>
          <w:tcPr>
            <w:tcW w:w="851" w:type="dxa"/>
            <w:vMerge/>
            <w:tcBorders>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rPr>
                <w:rFonts w:ascii="Times New Roman" w:hAnsi="Times New Roman"/>
              </w:rPr>
            </w:pPr>
          </w:p>
        </w:tc>
        <w:tc>
          <w:tcPr>
            <w:tcW w:w="4961" w:type="dxa"/>
            <w:vMerge/>
            <w:tcBorders>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rPr>
                <w:rFonts w:ascii="Times New Roman" w:hAnsi="Times New Roman"/>
              </w:rPr>
            </w:pP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8231E8" w:rsidRDefault="008231E8" w:rsidP="008F5B2A">
            <w:pPr>
              <w:tabs>
                <w:tab w:val="left" w:pos="0"/>
              </w:tabs>
              <w:jc w:val="center"/>
              <w:rPr>
                <w:rFonts w:ascii="Times New Roman" w:hAnsi="Times New Roman"/>
              </w:rPr>
            </w:pPr>
            <w:r w:rsidRPr="008231E8">
              <w:rPr>
                <w:rFonts w:ascii="Times New Roman" w:hAnsi="Times New Roman"/>
              </w:rPr>
              <w:t>2013 m.</w:t>
            </w:r>
          </w:p>
          <w:p w:rsidR="008231E8" w:rsidRPr="008231E8" w:rsidRDefault="008231E8" w:rsidP="008F5B2A">
            <w:pPr>
              <w:tabs>
                <w:tab w:val="left" w:pos="0"/>
              </w:tabs>
              <w:jc w:val="center"/>
              <w:rPr>
                <w:rFonts w:ascii="Times New Roman" w:hAnsi="Times New Roman"/>
              </w:rPr>
            </w:pPr>
            <w:r>
              <w:rPr>
                <w:rFonts w:ascii="Times New Roman" w:hAnsi="Times New Roman"/>
              </w:rPr>
              <w:t>Lt</w:t>
            </w: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rsidR="008231E8" w:rsidRDefault="008231E8" w:rsidP="008F5B2A">
            <w:pPr>
              <w:tabs>
                <w:tab w:val="left" w:pos="0"/>
              </w:tabs>
              <w:jc w:val="center"/>
              <w:rPr>
                <w:rFonts w:ascii="Times New Roman" w:hAnsi="Times New Roman"/>
              </w:rPr>
            </w:pPr>
            <w:r w:rsidRPr="008231E8">
              <w:rPr>
                <w:rFonts w:ascii="Times New Roman" w:hAnsi="Times New Roman"/>
              </w:rPr>
              <w:t>2014 m.</w:t>
            </w:r>
          </w:p>
          <w:p w:rsidR="008231E8" w:rsidRPr="008231E8" w:rsidRDefault="008231E8" w:rsidP="008F5B2A">
            <w:pPr>
              <w:tabs>
                <w:tab w:val="left" w:pos="0"/>
              </w:tabs>
              <w:jc w:val="center"/>
              <w:rPr>
                <w:rFonts w:ascii="Times New Roman" w:hAnsi="Times New Roman"/>
              </w:rPr>
            </w:pPr>
            <w:r>
              <w:rPr>
                <w:rFonts w:ascii="Times New Roman" w:hAnsi="Times New Roman"/>
              </w:rPr>
              <w:t>Lt</w:t>
            </w:r>
          </w:p>
        </w:tc>
        <w:tc>
          <w:tcPr>
            <w:tcW w:w="1134" w:type="dxa"/>
            <w:tcBorders>
              <w:top w:val="single" w:sz="12" w:space="0" w:color="548DD4"/>
              <w:left w:val="single" w:sz="12" w:space="0" w:color="8DB3E2"/>
              <w:bottom w:val="single" w:sz="12" w:space="0" w:color="548DD4"/>
              <w:right w:val="single" w:sz="12" w:space="0" w:color="8DB3E2"/>
            </w:tcBorders>
            <w:shd w:val="clear" w:color="auto" w:fill="auto"/>
          </w:tcPr>
          <w:p w:rsidR="008231E8" w:rsidRDefault="008231E8" w:rsidP="008F5B2A">
            <w:pPr>
              <w:tabs>
                <w:tab w:val="left" w:pos="0"/>
              </w:tabs>
              <w:jc w:val="center"/>
              <w:rPr>
                <w:rFonts w:ascii="Times New Roman" w:hAnsi="Times New Roman"/>
              </w:rPr>
            </w:pPr>
            <w:r>
              <w:rPr>
                <w:rFonts w:ascii="Times New Roman" w:hAnsi="Times New Roman"/>
              </w:rPr>
              <w:t>2015 m.</w:t>
            </w:r>
          </w:p>
          <w:p w:rsidR="008231E8" w:rsidRPr="008231E8" w:rsidRDefault="008231E8" w:rsidP="008F5B2A">
            <w:pPr>
              <w:tabs>
                <w:tab w:val="left" w:pos="0"/>
              </w:tabs>
              <w:jc w:val="center"/>
              <w:rPr>
                <w:rFonts w:ascii="Times New Roman" w:hAnsi="Times New Roman"/>
              </w:rPr>
            </w:pPr>
            <w:r>
              <w:rPr>
                <w:rFonts w:ascii="Times New Roman" w:hAnsi="Times New Roman"/>
              </w:rPr>
              <w:t>Eur</w:t>
            </w:r>
          </w:p>
        </w:tc>
      </w:tr>
      <w:tr w:rsidR="008231E8"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jc w:val="center"/>
              <w:rPr>
                <w:rFonts w:ascii="Times New Roman" w:hAnsi="Times New Roman"/>
                <w:b/>
              </w:rPr>
            </w:pPr>
            <w:r w:rsidRPr="008231E8">
              <w:rPr>
                <w:rFonts w:ascii="Times New Roman" w:hAnsi="Times New Roman"/>
                <w:b/>
              </w:rPr>
              <w:t>1.</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rPr>
                <w:rFonts w:ascii="Times New Roman" w:hAnsi="Times New Roman"/>
                <w:b/>
              </w:rPr>
            </w:pPr>
            <w:r w:rsidRPr="008231E8">
              <w:rPr>
                <w:rFonts w:ascii="Times New Roman" w:hAnsi="Times New Roman"/>
                <w:b/>
              </w:rPr>
              <w:t>Savivaldybės biudžeto lėšos, skirtos įstaigos funkcijoms vykdyti:</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1152,4</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1298,2</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Pr>
                <w:rFonts w:ascii="Times New Roman" w:hAnsi="Times New Roman"/>
                <w:b/>
              </w:rPr>
              <w:t>409,4</w:t>
            </w:r>
          </w:p>
        </w:tc>
      </w:tr>
      <w:tr w:rsidR="008231E8" w:rsidRPr="008231E8" w:rsidTr="008F5B2A">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1.1.</w:t>
            </w:r>
          </w:p>
        </w:tc>
        <w:tc>
          <w:tcPr>
            <w:tcW w:w="4961" w:type="dxa"/>
            <w:tcBorders>
              <w:top w:val="single" w:sz="12" w:space="0" w:color="548DD4"/>
              <w:left w:val="single" w:sz="12" w:space="0" w:color="8DB3E2"/>
              <w:bottom w:val="single" w:sz="8" w:space="0" w:color="8DB3E2"/>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Darbo užmokestis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766,6</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888,0</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280,1</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p>
        </w:tc>
        <w:tc>
          <w:tcPr>
            <w:tcW w:w="4961" w:type="dxa"/>
            <w:tcBorders>
              <w:top w:val="single" w:sz="8" w:space="0" w:color="8DB3E2"/>
              <w:left w:val="single" w:sz="12" w:space="0" w:color="8DB3E2"/>
              <w:bottom w:val="single" w:sz="8" w:space="0" w:color="8DB3E2"/>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Socialinis draudimas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245,3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264,0</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88,6</w:t>
            </w:r>
          </w:p>
        </w:tc>
      </w:tr>
      <w:tr w:rsidR="008231E8" w:rsidRPr="008231E8" w:rsidTr="008F5B2A">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1.2.</w:t>
            </w:r>
          </w:p>
        </w:tc>
        <w:tc>
          <w:tcPr>
            <w:tcW w:w="4961" w:type="dxa"/>
            <w:tcBorders>
              <w:top w:val="single" w:sz="8" w:space="0" w:color="8DB3E2"/>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Prekės ir paslaugos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140,5</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146,2</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40,7</w:t>
            </w:r>
          </w:p>
        </w:tc>
      </w:tr>
      <w:tr w:rsidR="008231E8"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jc w:val="center"/>
              <w:rPr>
                <w:rFonts w:ascii="Times New Roman" w:hAnsi="Times New Roman"/>
                <w:b/>
              </w:rPr>
            </w:pPr>
            <w:r w:rsidRPr="008231E8">
              <w:rPr>
                <w:rFonts w:ascii="Times New Roman" w:hAnsi="Times New Roman"/>
                <w:b/>
              </w:rPr>
              <w:t>2.</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rPr>
                <w:rFonts w:ascii="Times New Roman" w:hAnsi="Times New Roman"/>
                <w:b/>
              </w:rPr>
            </w:pPr>
            <w:r w:rsidRPr="008231E8">
              <w:rPr>
                <w:rFonts w:ascii="Times New Roman" w:hAnsi="Times New Roman"/>
                <w:b/>
              </w:rPr>
              <w:t>Viešųjų darbų programos vykdymas (darbo užmokestis, socialinis draudimas ir kitos prekės)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32,4</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23,6</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Pr>
                <w:rFonts w:ascii="Times New Roman" w:hAnsi="Times New Roman"/>
                <w:b/>
              </w:rPr>
              <w:t>12,0</w:t>
            </w:r>
          </w:p>
        </w:tc>
      </w:tr>
      <w:tr w:rsidR="008231E8" w:rsidRPr="008231E8" w:rsidTr="008F5B2A">
        <w:tc>
          <w:tcPr>
            <w:tcW w:w="851" w:type="dxa"/>
            <w:tcBorders>
              <w:top w:val="single" w:sz="12" w:space="0" w:color="548DD4"/>
              <w:left w:val="single" w:sz="12" w:space="0" w:color="8DB3E2"/>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2.1.</w:t>
            </w:r>
          </w:p>
        </w:tc>
        <w:tc>
          <w:tcPr>
            <w:tcW w:w="4961" w:type="dxa"/>
            <w:tcBorders>
              <w:top w:val="single" w:sz="12" w:space="0" w:color="548DD4"/>
              <w:left w:val="single" w:sz="12" w:space="0" w:color="8DB3E2"/>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Savivaldybės skirtos lėšos</w:t>
            </w:r>
          </w:p>
        </w:tc>
        <w:tc>
          <w:tcPr>
            <w:tcW w:w="1276" w:type="dxa"/>
            <w:tcBorders>
              <w:top w:val="single" w:sz="12" w:space="0" w:color="548DD4"/>
              <w:left w:val="single" w:sz="12" w:space="0" w:color="8DB3E2"/>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8,2</w:t>
            </w:r>
          </w:p>
        </w:tc>
        <w:tc>
          <w:tcPr>
            <w:tcW w:w="1276" w:type="dxa"/>
            <w:tcBorders>
              <w:top w:val="single" w:sz="12" w:space="0" w:color="548DD4"/>
              <w:left w:val="single" w:sz="12" w:space="0" w:color="8DB3E2"/>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7,1</w:t>
            </w:r>
          </w:p>
        </w:tc>
        <w:tc>
          <w:tcPr>
            <w:tcW w:w="1134" w:type="dxa"/>
            <w:tcBorders>
              <w:top w:val="single" w:sz="12" w:space="0" w:color="548DD4"/>
              <w:left w:val="single" w:sz="12" w:space="0" w:color="8DB3E2"/>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3,7</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Darbo biržos skirtos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24,2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16,5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8,3</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2.2.1.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Subsidija</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12,7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5,0</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3,2</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2.2.2.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Viešieji darbai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11,5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11,5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5,1</w:t>
            </w:r>
          </w:p>
        </w:tc>
      </w:tr>
      <w:tr w:rsidR="008231E8"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jc w:val="center"/>
              <w:rPr>
                <w:rFonts w:ascii="Times New Roman" w:hAnsi="Times New Roman"/>
                <w:b/>
              </w:rPr>
            </w:pPr>
            <w:r w:rsidRPr="008231E8">
              <w:rPr>
                <w:rFonts w:ascii="Times New Roman" w:hAnsi="Times New Roman"/>
                <w:b/>
              </w:rPr>
              <w:t>3.</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rPr>
                <w:rFonts w:ascii="Times New Roman" w:hAnsi="Times New Roman"/>
                <w:b/>
              </w:rPr>
            </w:pPr>
            <w:r w:rsidRPr="008231E8">
              <w:rPr>
                <w:rFonts w:ascii="Times New Roman" w:hAnsi="Times New Roman"/>
                <w:b/>
              </w:rPr>
              <w:t xml:space="preserve">Už socialines paslaugas surinktos lėšos </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80,0</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88,0</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Pr>
                <w:rFonts w:ascii="Times New Roman" w:hAnsi="Times New Roman"/>
                <w:b/>
              </w:rPr>
              <w:t>60,9</w:t>
            </w:r>
          </w:p>
        </w:tc>
      </w:tr>
      <w:tr w:rsidR="008231E8" w:rsidRPr="008231E8" w:rsidTr="008F5B2A">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3.1.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Senelių priežiūra</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66,3</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76,3</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54,8</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3.2.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Transporto paslaugos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13,3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11,1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5,6</w:t>
            </w:r>
          </w:p>
        </w:tc>
      </w:tr>
      <w:tr w:rsidR="008231E8" w:rsidRPr="008231E8" w:rsidTr="008F5B2A">
        <w:tc>
          <w:tcPr>
            <w:tcW w:w="851"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3.3.</w:t>
            </w:r>
          </w:p>
        </w:tc>
        <w:tc>
          <w:tcPr>
            <w:tcW w:w="4961"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Skalbimo paslaugos, apgyvendinimo paslaugos PŠT, technikos neįgaliesiems pristatymas į namus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0,4</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0,6</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0,5</w:t>
            </w:r>
          </w:p>
        </w:tc>
      </w:tr>
      <w:tr w:rsidR="008231E8"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jc w:val="center"/>
              <w:rPr>
                <w:rFonts w:ascii="Times New Roman" w:hAnsi="Times New Roman"/>
                <w:b/>
              </w:rPr>
            </w:pPr>
            <w:r w:rsidRPr="008231E8">
              <w:rPr>
                <w:rFonts w:ascii="Times New Roman" w:hAnsi="Times New Roman"/>
                <w:b/>
              </w:rPr>
              <w:t>4.</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 w:val="center" w:pos="4819"/>
                <w:tab w:val="right" w:pos="9638"/>
              </w:tabs>
              <w:rPr>
                <w:rFonts w:ascii="Times New Roman" w:hAnsi="Times New Roman"/>
                <w:b/>
              </w:rPr>
            </w:pPr>
            <w:r w:rsidRPr="008231E8">
              <w:rPr>
                <w:rFonts w:ascii="Times New Roman" w:hAnsi="Times New Roman"/>
                <w:b/>
              </w:rPr>
              <w:t>Kitos lėšos: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507,8</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8231E8" w:rsidP="008F5B2A">
            <w:pPr>
              <w:tabs>
                <w:tab w:val="left" w:pos="0"/>
              </w:tabs>
              <w:jc w:val="center"/>
              <w:rPr>
                <w:rFonts w:ascii="Times New Roman" w:hAnsi="Times New Roman"/>
                <w:b/>
              </w:rPr>
            </w:pPr>
            <w:r w:rsidRPr="008231E8">
              <w:rPr>
                <w:rFonts w:ascii="Times New Roman" w:hAnsi="Times New Roman"/>
                <w:b/>
              </w:rPr>
              <w:t>598,9</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rsidR="008231E8" w:rsidRPr="008231E8" w:rsidRDefault="00134969" w:rsidP="008F5B2A">
            <w:pPr>
              <w:tabs>
                <w:tab w:val="left" w:pos="0"/>
              </w:tabs>
              <w:jc w:val="center"/>
              <w:rPr>
                <w:rFonts w:ascii="Times New Roman" w:hAnsi="Times New Roman"/>
                <w:b/>
              </w:rPr>
            </w:pPr>
            <w:r>
              <w:rPr>
                <w:rFonts w:ascii="Times New Roman" w:hAnsi="Times New Roman"/>
                <w:b/>
              </w:rPr>
              <w:t>152,5</w:t>
            </w:r>
          </w:p>
        </w:tc>
      </w:tr>
      <w:tr w:rsidR="008231E8" w:rsidRPr="008231E8" w:rsidTr="008F5B2A">
        <w:tc>
          <w:tcPr>
            <w:tcW w:w="851"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Valstybės lėšos: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381,6</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214,5</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49,5</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4.1.1.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Globos (rūpybos) išmoka vaikui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86,2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68,5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19,9</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4.1.2.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Specialiosios tikslinės dotacijos (neįgalieji)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71,3</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51,9</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29,6</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4.1.3.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Specialiosios tikslinės dotacijos (soc. rizikos šeimos)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224,1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94,1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Pr>
                <w:rFonts w:ascii="Times New Roman" w:hAnsi="Times New Roman"/>
              </w:rPr>
              <w:t>-</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Laimėtų projektų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115,7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381,5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134969" w:rsidP="008F5B2A">
            <w:pPr>
              <w:tabs>
                <w:tab w:val="left" w:pos="0"/>
              </w:tabs>
              <w:jc w:val="center"/>
              <w:rPr>
                <w:rFonts w:ascii="Times New Roman" w:hAnsi="Times New Roman"/>
              </w:rPr>
            </w:pPr>
            <w:r>
              <w:rPr>
                <w:rFonts w:ascii="Times New Roman" w:hAnsi="Times New Roman"/>
              </w:rPr>
              <w:t>102,8</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LR valstybės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88,2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76,6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134969" w:rsidP="008F5B2A">
            <w:pPr>
              <w:tabs>
                <w:tab w:val="left" w:pos="0"/>
              </w:tabs>
              <w:jc w:val="center"/>
              <w:rPr>
                <w:rFonts w:ascii="Times New Roman" w:hAnsi="Times New Roman"/>
              </w:rPr>
            </w:pPr>
            <w:r>
              <w:rPr>
                <w:rFonts w:ascii="Times New Roman" w:hAnsi="Times New Roman"/>
              </w:rPr>
              <w:t>22,4</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Europos Sąjungos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27,5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304,9</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134969" w:rsidP="008F5B2A">
            <w:pPr>
              <w:tabs>
                <w:tab w:val="left" w:pos="0"/>
              </w:tabs>
              <w:jc w:val="center"/>
              <w:rPr>
                <w:rFonts w:ascii="Times New Roman" w:hAnsi="Times New Roman"/>
              </w:rPr>
            </w:pPr>
            <w:r>
              <w:rPr>
                <w:rFonts w:ascii="Times New Roman" w:hAnsi="Times New Roman"/>
              </w:rPr>
              <w:t>80,4</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Rėmėjų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9,7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134969" w:rsidP="008F5B2A">
            <w:pPr>
              <w:tabs>
                <w:tab w:val="left" w:pos="0"/>
              </w:tabs>
              <w:jc w:val="center"/>
              <w:rPr>
                <w:rFonts w:ascii="Times New Roman" w:hAnsi="Times New Roman"/>
              </w:rPr>
            </w:pPr>
            <w:r>
              <w:rPr>
                <w:rFonts w:ascii="Times New Roman" w:hAnsi="Times New Roman"/>
              </w:rPr>
              <w:t>-</w:t>
            </w:r>
          </w:p>
        </w:tc>
      </w:tr>
      <w:tr w:rsidR="008231E8" w:rsidRPr="008231E8" w:rsidTr="008F5B2A">
        <w:tc>
          <w:tcPr>
            <w:tcW w:w="85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jc w:val="center"/>
              <w:rPr>
                <w:rFonts w:ascii="Times New Roman" w:hAnsi="Times New Roman"/>
              </w:rPr>
            </w:pPr>
            <w:r w:rsidRPr="008231E8">
              <w:rPr>
                <w:rFonts w:ascii="Times New Roman" w:hAnsi="Times New Roman"/>
              </w:rPr>
              <w:t>4.4.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 w:val="center" w:pos="4819"/>
                <w:tab w:val="right" w:pos="9638"/>
              </w:tabs>
              <w:rPr>
                <w:rFonts w:ascii="Times New Roman" w:hAnsi="Times New Roman"/>
              </w:rPr>
            </w:pPr>
            <w:r w:rsidRPr="008231E8">
              <w:rPr>
                <w:rFonts w:ascii="Times New Roman" w:hAnsi="Times New Roman"/>
              </w:rPr>
              <w:t>Gyventojų pajamų mokestis 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0,8</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8231E8" w:rsidP="008F5B2A">
            <w:pPr>
              <w:tabs>
                <w:tab w:val="left" w:pos="0"/>
              </w:tabs>
              <w:jc w:val="center"/>
              <w:rPr>
                <w:rFonts w:ascii="Times New Roman" w:hAnsi="Times New Roman"/>
              </w:rPr>
            </w:pPr>
            <w:r w:rsidRPr="008231E8">
              <w:rPr>
                <w:rFonts w:ascii="Times New Roman" w:hAnsi="Times New Roman"/>
              </w:rPr>
              <w:t>1,2</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rsidR="008231E8" w:rsidRPr="008231E8" w:rsidRDefault="00134969" w:rsidP="008F5B2A">
            <w:pPr>
              <w:tabs>
                <w:tab w:val="left" w:pos="0"/>
              </w:tabs>
              <w:jc w:val="center"/>
              <w:rPr>
                <w:rFonts w:ascii="Times New Roman" w:hAnsi="Times New Roman"/>
              </w:rPr>
            </w:pPr>
            <w:r>
              <w:rPr>
                <w:rFonts w:ascii="Times New Roman" w:hAnsi="Times New Roman"/>
              </w:rPr>
              <w:t>0,2</w:t>
            </w:r>
          </w:p>
        </w:tc>
      </w:tr>
      <w:tr w:rsidR="008231E8" w:rsidRPr="008231E8" w:rsidTr="008F5B2A">
        <w:tc>
          <w:tcPr>
            <w:tcW w:w="851" w:type="dxa"/>
            <w:tcBorders>
              <w:top w:val="single" w:sz="12" w:space="0" w:color="548DD4"/>
              <w:left w:val="single" w:sz="12" w:space="0" w:color="8DB3E2"/>
              <w:bottom w:val="single" w:sz="12" w:space="0" w:color="548DD4"/>
              <w:right w:val="single" w:sz="12" w:space="0" w:color="8DB3E2"/>
            </w:tcBorders>
            <w:shd w:val="clear" w:color="auto" w:fill="C6D9F1"/>
          </w:tcPr>
          <w:p w:rsidR="008231E8" w:rsidRPr="008231E8" w:rsidRDefault="008231E8" w:rsidP="008F5B2A">
            <w:pPr>
              <w:shd w:val="clear" w:color="auto" w:fill="DBE5F1"/>
              <w:tabs>
                <w:tab w:val="left" w:pos="0"/>
                <w:tab w:val="center" w:pos="4819"/>
                <w:tab w:val="right" w:pos="9638"/>
              </w:tabs>
              <w:rPr>
                <w:rFonts w:ascii="Times New Roman" w:hAnsi="Times New Roman"/>
              </w:rPr>
            </w:pPr>
          </w:p>
        </w:tc>
        <w:tc>
          <w:tcPr>
            <w:tcW w:w="4961" w:type="dxa"/>
            <w:tcBorders>
              <w:top w:val="single" w:sz="12" w:space="0" w:color="548DD4"/>
              <w:left w:val="single" w:sz="12" w:space="0" w:color="8DB3E2"/>
              <w:bottom w:val="single" w:sz="12" w:space="0" w:color="548DD4"/>
              <w:right w:val="single" w:sz="12" w:space="0" w:color="8DB3E2"/>
            </w:tcBorders>
            <w:shd w:val="clear" w:color="auto" w:fill="C6D9F1"/>
          </w:tcPr>
          <w:p w:rsidR="008231E8" w:rsidRPr="008231E8" w:rsidRDefault="008231E8" w:rsidP="008F5B2A">
            <w:pPr>
              <w:shd w:val="clear" w:color="auto" w:fill="DBE5F1"/>
              <w:tabs>
                <w:tab w:val="left" w:pos="0"/>
              </w:tabs>
              <w:jc w:val="right"/>
              <w:rPr>
                <w:rFonts w:ascii="Times New Roman" w:hAnsi="Times New Roman"/>
              </w:rPr>
            </w:pPr>
            <w:r w:rsidRPr="008231E8">
              <w:rPr>
                <w:rFonts w:ascii="Times New Roman" w:hAnsi="Times New Roman"/>
                <w:b/>
              </w:rPr>
              <w:t>IŠ VISO:</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8231E8" w:rsidRPr="008231E8" w:rsidRDefault="008231E8" w:rsidP="008F5B2A">
            <w:pPr>
              <w:shd w:val="clear" w:color="auto" w:fill="DBE5F1"/>
              <w:tabs>
                <w:tab w:val="left" w:pos="0"/>
              </w:tabs>
              <w:jc w:val="center"/>
              <w:rPr>
                <w:rFonts w:ascii="Times New Roman" w:hAnsi="Times New Roman"/>
                <w:b/>
              </w:rPr>
            </w:pPr>
            <w:r w:rsidRPr="008231E8">
              <w:rPr>
                <w:rFonts w:ascii="Times New Roman" w:hAnsi="Times New Roman"/>
                <w:b/>
              </w:rPr>
              <w:t>1.772,6</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rsidR="008231E8" w:rsidRPr="008231E8" w:rsidRDefault="008231E8" w:rsidP="008F5B2A">
            <w:pPr>
              <w:shd w:val="clear" w:color="auto" w:fill="DBE5F1"/>
              <w:tabs>
                <w:tab w:val="left" w:pos="0"/>
              </w:tabs>
              <w:jc w:val="center"/>
              <w:rPr>
                <w:rFonts w:ascii="Times New Roman" w:hAnsi="Times New Roman"/>
                <w:b/>
              </w:rPr>
            </w:pPr>
            <w:r w:rsidRPr="008231E8">
              <w:rPr>
                <w:rFonts w:ascii="Times New Roman" w:hAnsi="Times New Roman"/>
                <w:b/>
              </w:rPr>
              <w:t>2008,7</w:t>
            </w:r>
          </w:p>
        </w:tc>
        <w:tc>
          <w:tcPr>
            <w:tcW w:w="1134" w:type="dxa"/>
            <w:tcBorders>
              <w:top w:val="single" w:sz="12" w:space="0" w:color="548DD4"/>
              <w:left w:val="single" w:sz="12" w:space="0" w:color="8DB3E2"/>
              <w:bottom w:val="single" w:sz="12" w:space="0" w:color="548DD4"/>
              <w:right w:val="single" w:sz="12" w:space="0" w:color="8DB3E2"/>
            </w:tcBorders>
            <w:shd w:val="clear" w:color="auto" w:fill="C6D9F1"/>
          </w:tcPr>
          <w:p w:rsidR="008231E8" w:rsidRPr="008231E8" w:rsidRDefault="00134969" w:rsidP="008F5B2A">
            <w:pPr>
              <w:shd w:val="clear" w:color="auto" w:fill="DBE5F1"/>
              <w:tabs>
                <w:tab w:val="left" w:pos="0"/>
              </w:tabs>
              <w:jc w:val="center"/>
              <w:rPr>
                <w:rFonts w:ascii="Times New Roman" w:hAnsi="Times New Roman"/>
                <w:b/>
              </w:rPr>
            </w:pPr>
            <w:r>
              <w:rPr>
                <w:rFonts w:ascii="Times New Roman" w:hAnsi="Times New Roman"/>
                <w:b/>
              </w:rPr>
              <w:t>634,8</w:t>
            </w:r>
          </w:p>
        </w:tc>
      </w:tr>
    </w:tbl>
    <w:p w:rsidR="00E72249" w:rsidRDefault="00E72249" w:rsidP="002C3661">
      <w:pPr>
        <w:shd w:val="clear" w:color="auto" w:fill="FFFFFF"/>
        <w:tabs>
          <w:tab w:val="left" w:pos="720"/>
        </w:tabs>
        <w:ind w:right="-1"/>
      </w:pPr>
    </w:p>
    <w:p w:rsidR="00547333" w:rsidRDefault="00547333" w:rsidP="002C3661">
      <w:pPr>
        <w:shd w:val="clear" w:color="auto" w:fill="FFFFFF"/>
        <w:tabs>
          <w:tab w:val="left" w:pos="720"/>
        </w:tabs>
        <w:ind w:right="-1"/>
      </w:pPr>
    </w:p>
    <w:p w:rsidR="00547333" w:rsidRDefault="00547333" w:rsidP="002C3661">
      <w:pPr>
        <w:shd w:val="clear" w:color="auto" w:fill="FFFFFF"/>
        <w:tabs>
          <w:tab w:val="left" w:pos="720"/>
        </w:tabs>
        <w:ind w:right="-1"/>
      </w:pPr>
    </w:p>
    <w:p w:rsidR="00547333" w:rsidRPr="002C3661" w:rsidRDefault="00547333" w:rsidP="002C3661">
      <w:pPr>
        <w:shd w:val="clear" w:color="auto" w:fill="FFFFFF"/>
        <w:tabs>
          <w:tab w:val="left" w:pos="720"/>
        </w:tabs>
        <w:ind w:right="-1"/>
      </w:pPr>
    </w:p>
    <w:p w:rsidR="00A245E1" w:rsidRPr="00656BE8" w:rsidRDefault="0007146F" w:rsidP="00A245E1">
      <w:pPr>
        <w:ind w:right="-1" w:firstLine="426"/>
        <w:jc w:val="left"/>
        <w:rPr>
          <w:b/>
          <w:color w:val="548DD4" w:themeColor="text2" w:themeTint="99"/>
          <w:sz w:val="28"/>
          <w:szCs w:val="28"/>
        </w:rPr>
      </w:pPr>
      <w:r>
        <w:rPr>
          <w:b/>
          <w:color w:val="548DD4" w:themeColor="text2" w:themeTint="99"/>
          <w:sz w:val="28"/>
          <w:szCs w:val="28"/>
        </w:rPr>
        <w:t>7</w:t>
      </w:r>
      <w:r w:rsidR="00A245E1" w:rsidRPr="00656BE8">
        <w:rPr>
          <w:b/>
          <w:color w:val="548DD4" w:themeColor="text2" w:themeTint="99"/>
          <w:sz w:val="28"/>
          <w:szCs w:val="28"/>
        </w:rPr>
        <w:t>. GAUTA PARAMA</w:t>
      </w:r>
    </w:p>
    <w:p w:rsidR="00A245E1" w:rsidRPr="000C6B8D" w:rsidRDefault="00A245E1" w:rsidP="00A245E1">
      <w:pPr>
        <w:ind w:right="-1" w:firstLine="720"/>
        <w:jc w:val="left"/>
        <w:rPr>
          <w:rFonts w:ascii="Times New Roman" w:hAnsi="Times New Roman"/>
          <w:sz w:val="16"/>
          <w:szCs w:val="16"/>
        </w:rPr>
      </w:pPr>
    </w:p>
    <w:p w:rsidR="00A245E1" w:rsidRPr="00A40DE5" w:rsidRDefault="008F213F" w:rsidP="00A40DE5">
      <w:pPr>
        <w:pStyle w:val="Pagrindinistekstas"/>
        <w:shd w:val="clear" w:color="auto" w:fill="FFFFFF"/>
        <w:ind w:left="0" w:right="-1" w:firstLine="709"/>
        <w:rPr>
          <w:sz w:val="24"/>
        </w:rPr>
      </w:pPr>
      <w:r>
        <w:rPr>
          <w:sz w:val="24"/>
        </w:rPr>
        <w:t>S</w:t>
      </w:r>
      <w:r w:rsidR="006B1A4B">
        <w:rPr>
          <w:sz w:val="24"/>
        </w:rPr>
        <w:t>iekdami</w:t>
      </w:r>
      <w:r w:rsidR="00A245E1" w:rsidRPr="00EB47AC">
        <w:rPr>
          <w:sz w:val="24"/>
        </w:rPr>
        <w:t xml:space="preserve"> užtikrinti kokybiškų paslaugų teikimą, rasti būdų padėti besikreipiantiems asmenims ne tik </w:t>
      </w:r>
      <w:r w:rsidR="00A245E1">
        <w:rPr>
          <w:sz w:val="24"/>
        </w:rPr>
        <w:t>teikiamomis paslaugomis, bet ir materialinėmis priemonėmis</w:t>
      </w:r>
      <w:r w:rsidR="00A245E1" w:rsidRPr="00EB47AC">
        <w:rPr>
          <w:sz w:val="24"/>
        </w:rPr>
        <w:t>, Centro darbuotoj</w:t>
      </w:r>
      <w:r w:rsidR="00A40DE5">
        <w:rPr>
          <w:sz w:val="24"/>
        </w:rPr>
        <w:t>ai intensyviai ieškojo paramos.</w:t>
      </w:r>
    </w:p>
    <w:p w:rsidR="00A245E1" w:rsidRPr="00273310" w:rsidRDefault="00A245E1" w:rsidP="00273310">
      <w:pPr>
        <w:ind w:firstLine="720"/>
        <w:rPr>
          <w:rFonts w:ascii="Times New Roman" w:hAnsi="Times New Roman"/>
          <w:sz w:val="24"/>
          <w:szCs w:val="24"/>
        </w:rPr>
      </w:pPr>
      <w:r w:rsidRPr="00E508D5">
        <w:rPr>
          <w:rFonts w:ascii="Times New Roman" w:hAnsi="Times New Roman"/>
          <w:sz w:val="24"/>
          <w:szCs w:val="24"/>
        </w:rPr>
        <w:t>Nuo 2011 m. sausio 10 d.</w:t>
      </w:r>
      <w:r w:rsidR="001846A2">
        <w:rPr>
          <w:rFonts w:ascii="Times New Roman" w:hAnsi="Times New Roman"/>
          <w:sz w:val="24"/>
          <w:szCs w:val="24"/>
        </w:rPr>
        <w:t xml:space="preserve"> C</w:t>
      </w:r>
      <w:r w:rsidRPr="00E508D5">
        <w:rPr>
          <w:rFonts w:ascii="Times New Roman" w:hAnsi="Times New Roman"/>
          <w:sz w:val="24"/>
          <w:szCs w:val="24"/>
        </w:rPr>
        <w:t xml:space="preserve">entras pradėjo bendradarbiauti su Labdaros ir paramos fondu „Maisto bankas“. </w:t>
      </w:r>
      <w:r w:rsidR="00BA34ED">
        <w:rPr>
          <w:rFonts w:ascii="Times New Roman" w:hAnsi="Times New Roman"/>
          <w:sz w:val="24"/>
          <w:szCs w:val="24"/>
        </w:rPr>
        <w:t>2015 metais Centro savanoriai, d</w:t>
      </w:r>
      <w:r w:rsidR="00BA34ED" w:rsidRPr="00E508D5">
        <w:rPr>
          <w:rFonts w:ascii="Times New Roman" w:hAnsi="Times New Roman"/>
          <w:sz w:val="24"/>
          <w:szCs w:val="24"/>
        </w:rPr>
        <w:t>a</w:t>
      </w:r>
      <w:r w:rsidR="00BA34ED">
        <w:rPr>
          <w:rFonts w:ascii="Times New Roman" w:hAnsi="Times New Roman"/>
          <w:sz w:val="24"/>
          <w:szCs w:val="24"/>
        </w:rPr>
        <w:t xml:space="preserve">lyvaudami „Maisto banko“ akcijose balandžio ir spalio mėnesiais, </w:t>
      </w:r>
      <w:r w:rsidR="00BA34ED" w:rsidRPr="000301F0">
        <w:rPr>
          <w:rFonts w:ascii="Times New Roman" w:hAnsi="Times New Roman"/>
          <w:sz w:val="24"/>
          <w:szCs w:val="24"/>
        </w:rPr>
        <w:t xml:space="preserve">surinko </w:t>
      </w:r>
      <w:r w:rsidR="00BA34ED">
        <w:rPr>
          <w:rFonts w:ascii="Times New Roman" w:hAnsi="Times New Roman"/>
          <w:sz w:val="24"/>
          <w:szCs w:val="24"/>
        </w:rPr>
        <w:t>2293</w:t>
      </w:r>
      <w:r w:rsidR="00BA34ED" w:rsidRPr="000301F0">
        <w:rPr>
          <w:rFonts w:ascii="Times New Roman" w:hAnsi="Times New Roman"/>
          <w:sz w:val="24"/>
          <w:szCs w:val="24"/>
        </w:rPr>
        <w:t xml:space="preserve"> vienetus maisto prod</w:t>
      </w:r>
      <w:r w:rsidR="00BA34ED">
        <w:rPr>
          <w:rFonts w:ascii="Times New Roman" w:hAnsi="Times New Roman"/>
          <w:sz w:val="24"/>
          <w:szCs w:val="24"/>
        </w:rPr>
        <w:t xml:space="preserve">uktų už </w:t>
      </w:r>
      <w:r w:rsidR="00DF150A">
        <w:rPr>
          <w:rFonts w:ascii="Times New Roman" w:hAnsi="Times New Roman"/>
          <w:sz w:val="24"/>
          <w:szCs w:val="24"/>
        </w:rPr>
        <w:t xml:space="preserve">2056,02 eurų. </w:t>
      </w:r>
      <w:r w:rsidR="00396F47">
        <w:rPr>
          <w:rFonts w:ascii="Times New Roman" w:hAnsi="Times New Roman"/>
          <w:sz w:val="24"/>
          <w:szCs w:val="24"/>
        </w:rPr>
        <w:t>Maisto produktai</w:t>
      </w:r>
      <w:r w:rsidR="00534268">
        <w:rPr>
          <w:rFonts w:ascii="Times New Roman" w:hAnsi="Times New Roman"/>
          <w:sz w:val="24"/>
          <w:szCs w:val="24"/>
        </w:rPr>
        <w:t xml:space="preserve"> </w:t>
      </w:r>
      <w:r w:rsidR="00396F47">
        <w:rPr>
          <w:rFonts w:ascii="Times New Roman" w:hAnsi="Times New Roman"/>
          <w:sz w:val="24"/>
          <w:szCs w:val="24"/>
        </w:rPr>
        <w:t>išdalinami labiausiai paramos stokojančioms</w:t>
      </w:r>
      <w:r w:rsidR="00396F47" w:rsidRPr="00E508D5">
        <w:rPr>
          <w:rFonts w:ascii="Times New Roman" w:hAnsi="Times New Roman"/>
          <w:sz w:val="24"/>
          <w:szCs w:val="24"/>
        </w:rPr>
        <w:t xml:space="preserve"> </w:t>
      </w:r>
      <w:r w:rsidR="00523B6D">
        <w:rPr>
          <w:rFonts w:ascii="Times New Roman" w:hAnsi="Times New Roman"/>
          <w:sz w:val="24"/>
          <w:szCs w:val="24"/>
        </w:rPr>
        <w:t xml:space="preserve">šeimoms, atsidūrusioms krizinėse situacijose ar </w:t>
      </w:r>
      <w:r w:rsidR="00396F47" w:rsidRPr="00E508D5">
        <w:rPr>
          <w:rFonts w:ascii="Times New Roman" w:hAnsi="Times New Roman"/>
          <w:sz w:val="24"/>
          <w:szCs w:val="24"/>
        </w:rPr>
        <w:t>socialinės rizikos šei</w:t>
      </w:r>
      <w:r w:rsidR="00396F47">
        <w:rPr>
          <w:rFonts w:ascii="Times New Roman" w:hAnsi="Times New Roman"/>
          <w:sz w:val="24"/>
          <w:szCs w:val="24"/>
        </w:rPr>
        <w:t>moms</w:t>
      </w:r>
      <w:r w:rsidR="00523B6D">
        <w:rPr>
          <w:rFonts w:ascii="Times New Roman" w:hAnsi="Times New Roman"/>
          <w:sz w:val="24"/>
          <w:szCs w:val="24"/>
        </w:rPr>
        <w:t>, kurių vaikai lanko Dienos veiklos tarnybą, skurdžiai gyvenantiems senyvo amžiaus asmenims, kuriems paslaugos teikiamos namuose</w:t>
      </w:r>
      <w:r w:rsidR="00396F47">
        <w:rPr>
          <w:rFonts w:ascii="Times New Roman" w:hAnsi="Times New Roman"/>
          <w:sz w:val="24"/>
          <w:szCs w:val="24"/>
        </w:rPr>
        <w:t>.</w:t>
      </w:r>
      <w:r w:rsidR="00534268">
        <w:rPr>
          <w:rFonts w:ascii="Times New Roman" w:hAnsi="Times New Roman"/>
          <w:sz w:val="24"/>
          <w:szCs w:val="24"/>
        </w:rPr>
        <w:t xml:space="preserve"> </w:t>
      </w:r>
      <w:r w:rsidR="0015455A" w:rsidRPr="000301F0">
        <w:rPr>
          <w:rFonts w:ascii="Times New Roman" w:hAnsi="Times New Roman"/>
          <w:sz w:val="24"/>
          <w:shd w:val="clear" w:color="auto" w:fill="FFFFFF"/>
        </w:rPr>
        <w:t xml:space="preserve">Centre nuolat veikianti Paramos priėmimo ir skirstymo komisija dėl </w:t>
      </w:r>
      <w:r w:rsidR="0015455A" w:rsidRPr="00273310">
        <w:rPr>
          <w:rFonts w:ascii="Times New Roman" w:hAnsi="Times New Roman"/>
          <w:sz w:val="24"/>
          <w:shd w:val="clear" w:color="auto" w:fill="FFFFFF"/>
        </w:rPr>
        <w:t xml:space="preserve">paramos priėmimo ir paskirstymo </w:t>
      </w:r>
      <w:r w:rsidR="00523B6D">
        <w:rPr>
          <w:rFonts w:ascii="Times New Roman" w:hAnsi="Times New Roman"/>
          <w:sz w:val="24"/>
          <w:shd w:val="clear" w:color="auto" w:fill="FFFFFF"/>
        </w:rPr>
        <w:t>2015 metais surašė 5</w:t>
      </w:r>
      <w:r w:rsidR="009F77D8" w:rsidRPr="00273310">
        <w:rPr>
          <w:rFonts w:ascii="Times New Roman" w:hAnsi="Times New Roman"/>
          <w:sz w:val="24"/>
          <w:shd w:val="clear" w:color="auto" w:fill="FFFFFF"/>
        </w:rPr>
        <w:t xml:space="preserve"> pr</w:t>
      </w:r>
      <w:r w:rsidR="009F77D8" w:rsidRPr="00F95FF9">
        <w:rPr>
          <w:rFonts w:ascii="Times New Roman" w:hAnsi="Times New Roman"/>
          <w:sz w:val="24"/>
          <w:shd w:val="clear" w:color="auto" w:fill="FFFFFF"/>
        </w:rPr>
        <w:t>otokolus.</w:t>
      </w:r>
      <w:r w:rsidR="00273310" w:rsidRPr="00F95FF9">
        <w:rPr>
          <w:rFonts w:ascii="Times New Roman" w:hAnsi="Times New Roman"/>
          <w:sz w:val="24"/>
          <w:shd w:val="clear" w:color="auto" w:fill="FFFFFF"/>
        </w:rPr>
        <w:t xml:space="preserve"> </w:t>
      </w:r>
      <w:r w:rsidR="00E2205C" w:rsidRPr="00F95FF9">
        <w:rPr>
          <w:rFonts w:ascii="Times New Roman" w:hAnsi="Times New Roman"/>
          <w:sz w:val="24"/>
        </w:rPr>
        <w:t>Parama gauta maisto produktais</w:t>
      </w:r>
      <w:r w:rsidR="00D571A6" w:rsidRPr="00F95FF9">
        <w:rPr>
          <w:rFonts w:ascii="Times New Roman" w:hAnsi="Times New Roman"/>
          <w:sz w:val="24"/>
        </w:rPr>
        <w:t xml:space="preserve"> </w:t>
      </w:r>
      <w:r w:rsidRPr="00F95FF9">
        <w:rPr>
          <w:rFonts w:ascii="Times New Roman" w:hAnsi="Times New Roman"/>
          <w:sz w:val="24"/>
        </w:rPr>
        <w:t>iš paramos ir labdaros fondo „Maisto b</w:t>
      </w:r>
      <w:r w:rsidR="00E2205C" w:rsidRPr="00F95FF9">
        <w:rPr>
          <w:rFonts w:ascii="Times New Roman" w:hAnsi="Times New Roman"/>
          <w:sz w:val="24"/>
        </w:rPr>
        <w:t>ankas“, rūbais iš Norvegijos</w:t>
      </w:r>
      <w:r w:rsidR="00D571A6" w:rsidRPr="00F95FF9">
        <w:rPr>
          <w:rFonts w:ascii="Times New Roman" w:hAnsi="Times New Roman"/>
          <w:sz w:val="24"/>
        </w:rPr>
        <w:t>,</w:t>
      </w:r>
      <w:r w:rsidR="001846A2" w:rsidRPr="00F95FF9">
        <w:rPr>
          <w:rFonts w:ascii="Times New Roman" w:hAnsi="Times New Roman"/>
          <w:sz w:val="24"/>
          <w:shd w:val="clear" w:color="auto" w:fill="FFFFFF"/>
        </w:rPr>
        <w:t xml:space="preserve"> </w:t>
      </w:r>
      <w:r w:rsidR="003A0535">
        <w:rPr>
          <w:rFonts w:ascii="Times New Roman" w:hAnsi="Times New Roman"/>
          <w:sz w:val="24"/>
          <w:shd w:val="clear" w:color="auto" w:fill="FFFFFF"/>
        </w:rPr>
        <w:t>buities priemonėmis</w:t>
      </w:r>
      <w:r w:rsidR="00E2205C" w:rsidRPr="00F95FF9">
        <w:rPr>
          <w:rFonts w:ascii="Times New Roman" w:hAnsi="Times New Roman"/>
          <w:sz w:val="24"/>
          <w:shd w:val="clear" w:color="auto" w:fill="FFFFFF"/>
        </w:rPr>
        <w:t xml:space="preserve"> </w:t>
      </w:r>
      <w:r w:rsidR="001846A2" w:rsidRPr="00F95FF9">
        <w:rPr>
          <w:rFonts w:ascii="Times New Roman" w:hAnsi="Times New Roman"/>
          <w:sz w:val="24"/>
          <w:shd w:val="clear" w:color="auto" w:fill="FFFFFF"/>
        </w:rPr>
        <w:t>iš „Išsipildymo akcijos“</w:t>
      </w:r>
      <w:r w:rsidR="003A0535">
        <w:rPr>
          <w:rFonts w:ascii="Times New Roman" w:hAnsi="Times New Roman"/>
          <w:sz w:val="24"/>
          <w:shd w:val="clear" w:color="auto" w:fill="FFFFFF"/>
        </w:rPr>
        <w:t>.</w:t>
      </w:r>
    </w:p>
    <w:p w:rsidR="003F56A9" w:rsidRPr="003F56A9" w:rsidRDefault="003A0535" w:rsidP="00D571A6">
      <w:pPr>
        <w:pStyle w:val="Pagrindinistekstas"/>
        <w:shd w:val="clear" w:color="auto" w:fill="FFFFFF"/>
        <w:ind w:left="0" w:right="-1" w:firstLine="720"/>
        <w:rPr>
          <w:sz w:val="24"/>
        </w:rPr>
      </w:pPr>
      <w:r>
        <w:rPr>
          <w:sz w:val="24"/>
        </w:rPr>
        <w:t>2015</w:t>
      </w:r>
      <w:r w:rsidR="001846A2">
        <w:rPr>
          <w:sz w:val="24"/>
        </w:rPr>
        <w:t xml:space="preserve"> metais</w:t>
      </w:r>
      <w:r w:rsidR="00534268">
        <w:rPr>
          <w:sz w:val="24"/>
        </w:rPr>
        <w:t xml:space="preserve"> Centras</w:t>
      </w:r>
      <w:r w:rsidR="00534268" w:rsidRPr="00534268">
        <w:rPr>
          <w:sz w:val="24"/>
        </w:rPr>
        <w:t xml:space="preserve"> materialinėmis vertybėmis</w:t>
      </w:r>
      <w:r w:rsidR="00D571A6" w:rsidRPr="00534268">
        <w:rPr>
          <w:sz w:val="24"/>
        </w:rPr>
        <w:t xml:space="preserve"> </w:t>
      </w:r>
      <w:r w:rsidR="00534268">
        <w:rPr>
          <w:sz w:val="24"/>
        </w:rPr>
        <w:t xml:space="preserve">gavo </w:t>
      </w:r>
      <w:r w:rsidR="00534268" w:rsidRPr="00F95FF9">
        <w:rPr>
          <w:sz w:val="24"/>
        </w:rPr>
        <w:t xml:space="preserve">paramos už </w:t>
      </w:r>
      <w:r w:rsidR="005042AD">
        <w:rPr>
          <w:sz w:val="24"/>
        </w:rPr>
        <w:t>2580,82</w:t>
      </w:r>
      <w:r w:rsidR="000C4A39" w:rsidRPr="005042AD">
        <w:rPr>
          <w:sz w:val="24"/>
        </w:rPr>
        <w:t xml:space="preserve"> </w:t>
      </w:r>
      <w:r w:rsidR="000C4A39">
        <w:rPr>
          <w:sz w:val="24"/>
        </w:rPr>
        <w:t>eurų</w:t>
      </w:r>
      <w:r w:rsidR="00DE0861">
        <w:rPr>
          <w:sz w:val="24"/>
        </w:rPr>
        <w:t>.</w:t>
      </w:r>
    </w:p>
    <w:p w:rsidR="006C3EA8" w:rsidRPr="006A4DF8" w:rsidRDefault="006C3EA8" w:rsidP="003F56A9">
      <w:pPr>
        <w:ind w:firstLine="708"/>
        <w:rPr>
          <w:rFonts w:ascii="Times New Roman" w:hAnsi="Times New Roman"/>
          <w:sz w:val="18"/>
          <w:szCs w:val="18"/>
        </w:rPr>
      </w:pPr>
    </w:p>
    <w:p w:rsidR="0039388E" w:rsidRPr="0039697D" w:rsidRDefault="00486199" w:rsidP="004E0D1E">
      <w:pPr>
        <w:pStyle w:val="Sraopastraipa"/>
        <w:tabs>
          <w:tab w:val="left" w:pos="426"/>
        </w:tabs>
        <w:ind w:left="0" w:right="0"/>
        <w:contextualSpacing w:val="0"/>
        <w:jc w:val="left"/>
        <w:rPr>
          <w:b/>
          <w:color w:val="548DD4" w:themeColor="text2" w:themeTint="99"/>
          <w:sz w:val="28"/>
          <w:szCs w:val="28"/>
        </w:rPr>
      </w:pPr>
      <w:r>
        <w:rPr>
          <w:b/>
          <w:color w:val="548DD4" w:themeColor="text2" w:themeTint="99"/>
          <w:sz w:val="28"/>
          <w:szCs w:val="28"/>
        </w:rPr>
        <w:tab/>
      </w:r>
      <w:r w:rsidR="0007146F">
        <w:rPr>
          <w:b/>
          <w:color w:val="548DD4" w:themeColor="text2" w:themeTint="99"/>
          <w:sz w:val="28"/>
          <w:szCs w:val="28"/>
        </w:rPr>
        <w:t>8</w:t>
      </w:r>
      <w:r w:rsidR="0039388E" w:rsidRPr="0039697D">
        <w:rPr>
          <w:b/>
          <w:color w:val="548DD4" w:themeColor="text2" w:themeTint="99"/>
          <w:sz w:val="28"/>
          <w:szCs w:val="28"/>
        </w:rPr>
        <w:t>. IŠORINĖ KOMUNIKACIJA</w:t>
      </w:r>
    </w:p>
    <w:p w:rsidR="0039388E" w:rsidRPr="000C6B8D" w:rsidRDefault="0039388E" w:rsidP="0039388E">
      <w:pPr>
        <w:ind w:right="-1"/>
        <w:jc w:val="left"/>
        <w:rPr>
          <w:rFonts w:ascii="Times New Roman" w:hAnsi="Times New Roman"/>
          <w:sz w:val="16"/>
          <w:szCs w:val="16"/>
        </w:rPr>
      </w:pPr>
    </w:p>
    <w:p w:rsidR="00D11375" w:rsidRDefault="00D11375" w:rsidP="00F05C31">
      <w:pPr>
        <w:ind w:firstLine="720"/>
        <w:rPr>
          <w:rFonts w:ascii="Times New Roman" w:hAnsi="Times New Roman"/>
          <w:sz w:val="24"/>
          <w:szCs w:val="24"/>
        </w:rPr>
      </w:pPr>
      <w:r>
        <w:rPr>
          <w:rFonts w:ascii="Times New Roman" w:hAnsi="Times New Roman"/>
          <w:sz w:val="24"/>
          <w:szCs w:val="24"/>
        </w:rPr>
        <w:t xml:space="preserve">2015 metų kovo mėnesį Centras </w:t>
      </w:r>
      <w:r w:rsidR="00A62B0D">
        <w:rPr>
          <w:rFonts w:ascii="Times New Roman" w:hAnsi="Times New Roman"/>
          <w:sz w:val="24"/>
          <w:szCs w:val="24"/>
        </w:rPr>
        <w:t xml:space="preserve">pažymėjo </w:t>
      </w:r>
      <w:r w:rsidR="00AD61C4">
        <w:rPr>
          <w:rFonts w:ascii="Times New Roman" w:hAnsi="Times New Roman"/>
          <w:sz w:val="24"/>
          <w:szCs w:val="24"/>
        </w:rPr>
        <w:t>25 metų įstaigos veiklos sukaktį. Šventėje dalyvavo nemažas būrys rajono savivaldybės administracijos atstovų, bendradarbiavimo partnerių</w:t>
      </w:r>
      <w:r w:rsidR="003F6ECA">
        <w:rPr>
          <w:rFonts w:ascii="Times New Roman" w:hAnsi="Times New Roman"/>
          <w:sz w:val="24"/>
          <w:szCs w:val="24"/>
        </w:rPr>
        <w:t>,</w:t>
      </w:r>
      <w:r w:rsidR="00AD61C4">
        <w:rPr>
          <w:rFonts w:ascii="Times New Roman" w:hAnsi="Times New Roman"/>
          <w:sz w:val="24"/>
          <w:szCs w:val="24"/>
        </w:rPr>
        <w:t xml:space="preserve"> kolegų iš kitų rajonų socialinių įstaigų</w:t>
      </w:r>
      <w:r w:rsidR="003F6ECA">
        <w:rPr>
          <w:rFonts w:ascii="Times New Roman" w:hAnsi="Times New Roman"/>
          <w:sz w:val="24"/>
          <w:szCs w:val="24"/>
        </w:rPr>
        <w:t>, paslaugų gavėjų artimųjų, Centro darbuotojų</w:t>
      </w:r>
      <w:r w:rsidR="002F4AA5">
        <w:rPr>
          <w:rFonts w:ascii="Times New Roman" w:hAnsi="Times New Roman"/>
          <w:sz w:val="24"/>
          <w:szCs w:val="24"/>
        </w:rPr>
        <w:t>.</w:t>
      </w:r>
    </w:p>
    <w:p w:rsidR="00701091" w:rsidRDefault="008F5B2A" w:rsidP="00F05C31">
      <w:pPr>
        <w:ind w:firstLine="720"/>
        <w:rPr>
          <w:rFonts w:ascii="Times New Roman" w:hAnsi="Times New Roman"/>
          <w:sz w:val="24"/>
          <w:szCs w:val="24"/>
        </w:rPr>
      </w:pPr>
      <w:r>
        <w:rPr>
          <w:rFonts w:ascii="Times New Roman" w:hAnsi="Times New Roman"/>
          <w:sz w:val="24"/>
          <w:szCs w:val="24"/>
        </w:rPr>
        <w:t>2015</w:t>
      </w:r>
      <w:r w:rsidR="00CA2CEF">
        <w:rPr>
          <w:rFonts w:ascii="Times New Roman" w:hAnsi="Times New Roman"/>
          <w:sz w:val="24"/>
          <w:szCs w:val="24"/>
        </w:rPr>
        <w:t xml:space="preserve"> metais </w:t>
      </w:r>
      <w:r w:rsidR="00FB3E6F">
        <w:rPr>
          <w:rFonts w:ascii="Times New Roman" w:hAnsi="Times New Roman"/>
          <w:sz w:val="24"/>
          <w:szCs w:val="24"/>
        </w:rPr>
        <w:t>Kretingos rajono</w:t>
      </w:r>
      <w:r w:rsidR="00606173" w:rsidRPr="00606173">
        <w:rPr>
          <w:rFonts w:ascii="Times New Roman" w:hAnsi="Times New Roman"/>
          <w:sz w:val="24"/>
          <w:szCs w:val="24"/>
        </w:rPr>
        <w:t xml:space="preserve"> laikraščiuose ,,Pajūrio naujienos“ ir ,,</w:t>
      </w:r>
      <w:r w:rsidR="00A92505">
        <w:rPr>
          <w:rFonts w:ascii="Times New Roman" w:hAnsi="Times New Roman"/>
          <w:sz w:val="24"/>
          <w:szCs w:val="24"/>
        </w:rPr>
        <w:t>Švyturys“ p</w:t>
      </w:r>
      <w:r w:rsidR="00F30555">
        <w:rPr>
          <w:rFonts w:ascii="Times New Roman" w:hAnsi="Times New Roman"/>
          <w:sz w:val="24"/>
          <w:szCs w:val="24"/>
        </w:rPr>
        <w:t>ublikuo</w:t>
      </w:r>
      <w:r w:rsidR="00CA2CEF">
        <w:rPr>
          <w:rFonts w:ascii="Times New Roman" w:hAnsi="Times New Roman"/>
          <w:sz w:val="24"/>
          <w:szCs w:val="24"/>
        </w:rPr>
        <w:t xml:space="preserve">ti straipsniai: </w:t>
      </w:r>
      <w:r w:rsidR="00541C19">
        <w:rPr>
          <w:rFonts w:ascii="Times New Roman" w:hAnsi="Times New Roman"/>
          <w:sz w:val="24"/>
          <w:szCs w:val="24"/>
        </w:rPr>
        <w:t>„</w:t>
      </w:r>
      <w:r>
        <w:rPr>
          <w:rFonts w:ascii="Times New Roman" w:hAnsi="Times New Roman"/>
          <w:sz w:val="24"/>
          <w:szCs w:val="24"/>
        </w:rPr>
        <w:t xml:space="preserve">Atšventė ketvirčio amžiaus jubiliejų“, „Gimę ir augę išvien su Nepriklausomybe“, „Darbų kelyje sustojo šventės akimirkai“, „Vis dosniau aukojama Maisto bankui“, „Gyvenimą praturtina prasminga draugystė“, „Kretingos senjorams tęs integralią pagalbą“, </w:t>
      </w:r>
      <w:r w:rsidR="00E16412">
        <w:rPr>
          <w:rFonts w:ascii="Times New Roman" w:hAnsi="Times New Roman"/>
          <w:sz w:val="24"/>
          <w:szCs w:val="24"/>
        </w:rPr>
        <w:t xml:space="preserve">„Projektas suteikė galimybę pradėti darbinę veiklą“, „Išsipildė globojamų vaikų svajonės“. </w:t>
      </w:r>
      <w:r w:rsidR="00163DCD" w:rsidRPr="00163DCD">
        <w:rPr>
          <w:rFonts w:ascii="Times New Roman" w:hAnsi="Times New Roman"/>
          <w:sz w:val="24"/>
          <w:szCs w:val="24"/>
        </w:rPr>
        <w:t>Centro internetinio puslapio lankytojai gali rasti jame visą reikalingą informaciją apie Centrą, jo v</w:t>
      </w:r>
      <w:r w:rsidR="00163DCD">
        <w:rPr>
          <w:rFonts w:ascii="Times New Roman" w:hAnsi="Times New Roman"/>
          <w:sz w:val="24"/>
          <w:szCs w:val="24"/>
        </w:rPr>
        <w:t>eiklą, teikiamas</w:t>
      </w:r>
      <w:r w:rsidR="00445B31">
        <w:rPr>
          <w:rFonts w:ascii="Times New Roman" w:hAnsi="Times New Roman"/>
          <w:sz w:val="24"/>
          <w:szCs w:val="24"/>
        </w:rPr>
        <w:t xml:space="preserve"> paslaugas</w:t>
      </w:r>
      <w:r w:rsidR="00701091" w:rsidRPr="00163DCD">
        <w:rPr>
          <w:rFonts w:ascii="Times New Roman" w:hAnsi="Times New Roman"/>
          <w:sz w:val="24"/>
          <w:szCs w:val="24"/>
        </w:rPr>
        <w:t>.</w:t>
      </w:r>
    </w:p>
    <w:p w:rsidR="00333990" w:rsidRDefault="00333990" w:rsidP="00F05C31">
      <w:pPr>
        <w:ind w:firstLine="720"/>
        <w:rPr>
          <w:rFonts w:ascii="Times New Roman" w:hAnsi="Times New Roman"/>
          <w:sz w:val="24"/>
          <w:szCs w:val="24"/>
        </w:rPr>
      </w:pPr>
      <w:r>
        <w:rPr>
          <w:rFonts w:ascii="Times New Roman" w:hAnsi="Times New Roman"/>
          <w:sz w:val="24"/>
          <w:szCs w:val="24"/>
        </w:rPr>
        <w:t>2015 metų rugsėjo mėnesį LR Socialinės apsaugos ir darbo ministerijoje organizuotame susitikime su savivaldybėmis Centro vykdyto projekto veiklą pristatė direktoriaus pavaduotoja socialiniams reikalams Virginija Narbutienė.</w:t>
      </w:r>
    </w:p>
    <w:p w:rsidR="00333990" w:rsidRPr="00163DCD" w:rsidRDefault="00333990" w:rsidP="00F05C31">
      <w:pPr>
        <w:ind w:firstLine="720"/>
        <w:rPr>
          <w:rFonts w:ascii="Times New Roman" w:hAnsi="Times New Roman"/>
          <w:sz w:val="24"/>
          <w:szCs w:val="24"/>
        </w:rPr>
      </w:pPr>
      <w:r>
        <w:rPr>
          <w:rFonts w:ascii="Times New Roman" w:hAnsi="Times New Roman"/>
          <w:sz w:val="24"/>
          <w:szCs w:val="24"/>
        </w:rPr>
        <w:t>Apskrito stalo diskusijoj</w:t>
      </w:r>
      <w:r w:rsidR="00B32621">
        <w:rPr>
          <w:rFonts w:ascii="Times New Roman" w:hAnsi="Times New Roman"/>
          <w:sz w:val="24"/>
          <w:szCs w:val="24"/>
        </w:rPr>
        <w:t>e, vykusioje Moterų informavimo</w:t>
      </w:r>
      <w:r>
        <w:rPr>
          <w:rFonts w:ascii="Times New Roman" w:hAnsi="Times New Roman"/>
          <w:sz w:val="24"/>
          <w:szCs w:val="24"/>
        </w:rPr>
        <w:t xml:space="preserve"> ir mokymo centre, socialinė darbuotoja Asta Sakalauskienė pristatė Centro teikiamas paslaugas krizinėje situacijoje atsidūrusiems asmenims.</w:t>
      </w:r>
    </w:p>
    <w:p w:rsidR="00AD2C7E" w:rsidRPr="0081052D" w:rsidRDefault="00AD2C7E" w:rsidP="00AD2C7E">
      <w:pPr>
        <w:tabs>
          <w:tab w:val="left" w:pos="709"/>
        </w:tabs>
        <w:rPr>
          <w:rFonts w:ascii="Times New Roman" w:hAnsi="Times New Roman"/>
          <w:sz w:val="24"/>
          <w:szCs w:val="24"/>
        </w:rPr>
      </w:pPr>
      <w:r w:rsidRPr="0081052D">
        <w:rPr>
          <w:rFonts w:ascii="Times New Roman" w:hAnsi="Times New Roman"/>
          <w:sz w:val="24"/>
          <w:szCs w:val="24"/>
        </w:rPr>
        <w:tab/>
      </w:r>
      <w:r w:rsidR="00333990">
        <w:rPr>
          <w:rFonts w:ascii="Times New Roman" w:hAnsi="Times New Roman"/>
          <w:sz w:val="24"/>
          <w:szCs w:val="24"/>
        </w:rPr>
        <w:t>2015</w:t>
      </w:r>
      <w:r w:rsidR="00EA2E1C" w:rsidRPr="0081052D">
        <w:rPr>
          <w:rFonts w:ascii="Times New Roman" w:hAnsi="Times New Roman"/>
          <w:sz w:val="24"/>
          <w:szCs w:val="24"/>
        </w:rPr>
        <w:t xml:space="preserve"> metais </w:t>
      </w:r>
      <w:r w:rsidR="00C77975" w:rsidRPr="0081052D">
        <w:rPr>
          <w:rFonts w:ascii="Times New Roman" w:hAnsi="Times New Roman"/>
          <w:sz w:val="24"/>
          <w:szCs w:val="24"/>
        </w:rPr>
        <w:t>p</w:t>
      </w:r>
      <w:r w:rsidR="00606173" w:rsidRPr="0081052D">
        <w:rPr>
          <w:rFonts w:ascii="Times New Roman" w:hAnsi="Times New Roman"/>
          <w:sz w:val="24"/>
          <w:szCs w:val="24"/>
        </w:rPr>
        <w:t xml:space="preserve">riimtos </w:t>
      </w:r>
      <w:r w:rsidR="00314052" w:rsidRPr="0081052D">
        <w:rPr>
          <w:rFonts w:ascii="Times New Roman" w:hAnsi="Times New Roman"/>
          <w:sz w:val="24"/>
          <w:szCs w:val="24"/>
        </w:rPr>
        <w:t xml:space="preserve">„Lions“ klubų </w:t>
      </w:r>
      <w:r w:rsidR="00606173" w:rsidRPr="0081052D">
        <w:rPr>
          <w:rFonts w:ascii="Times New Roman" w:hAnsi="Times New Roman"/>
          <w:sz w:val="24"/>
          <w:szCs w:val="24"/>
        </w:rPr>
        <w:t xml:space="preserve">delegacijos iš </w:t>
      </w:r>
      <w:r w:rsidR="00314052" w:rsidRPr="0081052D">
        <w:rPr>
          <w:rFonts w:ascii="Times New Roman" w:hAnsi="Times New Roman"/>
          <w:sz w:val="24"/>
          <w:szCs w:val="24"/>
        </w:rPr>
        <w:t>Klaipėdos</w:t>
      </w:r>
      <w:r w:rsidR="00EA2E1C" w:rsidRPr="0081052D">
        <w:rPr>
          <w:rFonts w:ascii="Times New Roman" w:hAnsi="Times New Roman"/>
          <w:sz w:val="24"/>
          <w:szCs w:val="24"/>
        </w:rPr>
        <w:t>.</w:t>
      </w:r>
    </w:p>
    <w:p w:rsidR="003D568F" w:rsidRDefault="002E7652" w:rsidP="00F05C31">
      <w:pPr>
        <w:ind w:firstLine="720"/>
        <w:rPr>
          <w:rFonts w:ascii="Times New Roman" w:hAnsi="Times New Roman"/>
          <w:sz w:val="24"/>
          <w:szCs w:val="24"/>
        </w:rPr>
      </w:pPr>
      <w:r>
        <w:rPr>
          <w:rFonts w:ascii="Times New Roman" w:hAnsi="Times New Roman"/>
          <w:sz w:val="24"/>
          <w:szCs w:val="24"/>
        </w:rPr>
        <w:t>Centro veikla ir teikiamos paslaugo</w:t>
      </w:r>
      <w:r w:rsidR="003D568F">
        <w:rPr>
          <w:rFonts w:ascii="Times New Roman" w:hAnsi="Times New Roman"/>
          <w:sz w:val="24"/>
          <w:szCs w:val="24"/>
        </w:rPr>
        <w:t xml:space="preserve">s </w:t>
      </w:r>
      <w:r>
        <w:rPr>
          <w:rFonts w:ascii="Times New Roman" w:hAnsi="Times New Roman"/>
          <w:sz w:val="24"/>
          <w:szCs w:val="24"/>
        </w:rPr>
        <w:t>buvo pristatytos į įstaigą</w:t>
      </w:r>
      <w:r w:rsidR="003D568F">
        <w:rPr>
          <w:rFonts w:ascii="Times New Roman" w:hAnsi="Times New Roman"/>
          <w:sz w:val="24"/>
          <w:szCs w:val="24"/>
        </w:rPr>
        <w:t xml:space="preserve"> atvykusiems socialinių institucijų atstovams iš Palangos, Utenos, Kelmės, Pakruojo, Akmenės.</w:t>
      </w:r>
    </w:p>
    <w:p w:rsidR="00606173" w:rsidRPr="00F768B7" w:rsidRDefault="00606173" w:rsidP="00F05C31">
      <w:pPr>
        <w:ind w:firstLine="720"/>
        <w:rPr>
          <w:rFonts w:ascii="Times New Roman" w:hAnsi="Times New Roman"/>
          <w:sz w:val="24"/>
          <w:szCs w:val="24"/>
        </w:rPr>
      </w:pPr>
      <w:r w:rsidRPr="00F768B7">
        <w:rPr>
          <w:rFonts w:ascii="Times New Roman" w:hAnsi="Times New Roman"/>
          <w:sz w:val="24"/>
          <w:szCs w:val="24"/>
        </w:rPr>
        <w:t xml:space="preserve">Dienos veiklos tarnybos mažieji paslaugų gavėjai keletą kartų Kretingos rajono savivaldybės M. Valančiaus viešojoje bibliotekoje pristatė savo </w:t>
      </w:r>
      <w:r w:rsidR="00163DCD" w:rsidRPr="00F768B7">
        <w:rPr>
          <w:rFonts w:ascii="Times New Roman" w:hAnsi="Times New Roman"/>
          <w:sz w:val="24"/>
          <w:szCs w:val="24"/>
        </w:rPr>
        <w:t>rankdarbių ir piešinių parodas.</w:t>
      </w:r>
    </w:p>
    <w:p w:rsidR="00362938" w:rsidRDefault="002542F7" w:rsidP="000C6B8D">
      <w:pPr>
        <w:shd w:val="clear" w:color="auto" w:fill="FFFFFF"/>
        <w:ind w:firstLine="720"/>
        <w:rPr>
          <w:rFonts w:ascii="Times New Roman" w:eastAsia="Times New Roman" w:hAnsi="Times New Roman"/>
          <w:sz w:val="24"/>
          <w:szCs w:val="24"/>
        </w:rPr>
      </w:pPr>
      <w:r>
        <w:rPr>
          <w:rFonts w:ascii="Times New Roman" w:eastAsia="Times New Roman" w:hAnsi="Times New Roman"/>
          <w:sz w:val="24"/>
          <w:szCs w:val="24"/>
        </w:rPr>
        <w:t>Pagrindiniai Centro</w:t>
      </w:r>
      <w:r w:rsidR="0039388E" w:rsidRPr="00156D76">
        <w:rPr>
          <w:rFonts w:ascii="Times New Roman" w:eastAsia="Times New Roman" w:hAnsi="Times New Roman"/>
          <w:sz w:val="24"/>
          <w:szCs w:val="24"/>
        </w:rPr>
        <w:t xml:space="preserve"> bendrada</w:t>
      </w:r>
      <w:r w:rsidR="00D267D6">
        <w:rPr>
          <w:rFonts w:ascii="Times New Roman" w:eastAsia="Times New Roman" w:hAnsi="Times New Roman"/>
          <w:sz w:val="24"/>
          <w:szCs w:val="24"/>
        </w:rPr>
        <w:t>rbiavimo partneriai yra Kretingos</w:t>
      </w:r>
      <w:r w:rsidR="0039388E" w:rsidRPr="00156D76">
        <w:rPr>
          <w:rFonts w:ascii="Times New Roman" w:eastAsia="Times New Roman" w:hAnsi="Times New Roman"/>
          <w:sz w:val="24"/>
          <w:szCs w:val="24"/>
        </w:rPr>
        <w:t xml:space="preserve"> miesto </w:t>
      </w:r>
      <w:r w:rsidR="00D267D6">
        <w:rPr>
          <w:rFonts w:ascii="Times New Roman" w:eastAsia="Times New Roman" w:hAnsi="Times New Roman"/>
          <w:sz w:val="24"/>
          <w:szCs w:val="24"/>
        </w:rPr>
        <w:t>ir rajono seniūnijos, Kretingos</w:t>
      </w:r>
      <w:r w:rsidR="0039388E" w:rsidRPr="00156D76">
        <w:rPr>
          <w:rFonts w:ascii="Times New Roman" w:eastAsia="Times New Roman" w:hAnsi="Times New Roman"/>
          <w:sz w:val="24"/>
          <w:szCs w:val="24"/>
        </w:rPr>
        <w:t xml:space="preserve"> miesto</w:t>
      </w:r>
      <w:r w:rsidR="00D267D6">
        <w:rPr>
          <w:rFonts w:ascii="Times New Roman" w:eastAsia="Times New Roman" w:hAnsi="Times New Roman"/>
          <w:sz w:val="24"/>
          <w:szCs w:val="24"/>
        </w:rPr>
        <w:t xml:space="preserve"> ir rajono</w:t>
      </w:r>
      <w:r w:rsidR="0039388E" w:rsidRPr="00156D76">
        <w:rPr>
          <w:rFonts w:ascii="Times New Roman" w:eastAsia="Times New Roman" w:hAnsi="Times New Roman"/>
          <w:sz w:val="24"/>
          <w:szCs w:val="24"/>
        </w:rPr>
        <w:t xml:space="preserve"> sveikatos priežiūros ir švietimo įstaigos, Vaiko teisių apsaugos skyrius, </w:t>
      </w:r>
      <w:r w:rsidR="00E23A51">
        <w:rPr>
          <w:rFonts w:ascii="Times New Roman" w:eastAsia="Times New Roman" w:hAnsi="Times New Roman"/>
          <w:sz w:val="24"/>
          <w:szCs w:val="24"/>
        </w:rPr>
        <w:t>policija, D</w:t>
      </w:r>
      <w:r w:rsidR="00AB337F">
        <w:rPr>
          <w:rFonts w:ascii="Times New Roman" w:eastAsia="Times New Roman" w:hAnsi="Times New Roman"/>
          <w:sz w:val="24"/>
          <w:szCs w:val="24"/>
        </w:rPr>
        <w:t>arbo birža</w:t>
      </w:r>
      <w:r w:rsidR="0039388E" w:rsidRPr="00156D76">
        <w:rPr>
          <w:rFonts w:ascii="Times New Roman" w:eastAsia="Times New Roman" w:hAnsi="Times New Roman"/>
          <w:sz w:val="24"/>
          <w:szCs w:val="24"/>
        </w:rPr>
        <w:t>,</w:t>
      </w:r>
      <w:r w:rsidR="00AB337F">
        <w:rPr>
          <w:rFonts w:ascii="Times New Roman" w:eastAsia="Times New Roman" w:hAnsi="Times New Roman"/>
          <w:sz w:val="24"/>
          <w:szCs w:val="24"/>
        </w:rPr>
        <w:t xml:space="preserve"> Kretingos r. M. Valančiaus viešoji bibliot</w:t>
      </w:r>
      <w:r w:rsidR="00E23A51">
        <w:rPr>
          <w:rFonts w:ascii="Times New Roman" w:eastAsia="Times New Roman" w:hAnsi="Times New Roman"/>
          <w:sz w:val="24"/>
          <w:szCs w:val="24"/>
        </w:rPr>
        <w:t>eka, nevyriausybinės organizacijos</w:t>
      </w:r>
      <w:r w:rsidR="00AB337F">
        <w:rPr>
          <w:rFonts w:ascii="Times New Roman" w:eastAsia="Times New Roman" w:hAnsi="Times New Roman"/>
          <w:sz w:val="24"/>
          <w:szCs w:val="24"/>
        </w:rPr>
        <w:t xml:space="preserve">: Kretingos moterų informavimo </w:t>
      </w:r>
      <w:r w:rsidR="00B32621">
        <w:rPr>
          <w:rFonts w:ascii="Times New Roman" w:eastAsia="Times New Roman" w:hAnsi="Times New Roman"/>
          <w:sz w:val="24"/>
          <w:szCs w:val="24"/>
        </w:rPr>
        <w:t xml:space="preserve">ir mokymo </w:t>
      </w:r>
      <w:r w:rsidR="00AB337F">
        <w:rPr>
          <w:rFonts w:ascii="Times New Roman" w:eastAsia="Times New Roman" w:hAnsi="Times New Roman"/>
          <w:sz w:val="24"/>
          <w:szCs w:val="24"/>
        </w:rPr>
        <w:t>centras</w:t>
      </w:r>
      <w:r w:rsidR="0039388E" w:rsidRPr="00156D76">
        <w:rPr>
          <w:rFonts w:ascii="Times New Roman" w:eastAsia="Times New Roman" w:hAnsi="Times New Roman"/>
          <w:sz w:val="24"/>
          <w:szCs w:val="24"/>
        </w:rPr>
        <w:t xml:space="preserve">, Labdaros ir paramos fondas „Maisto bankas“, </w:t>
      </w:r>
      <w:r w:rsidR="00E23A51" w:rsidRPr="00156D76">
        <w:rPr>
          <w:rFonts w:ascii="Times New Roman" w:eastAsia="Times New Roman" w:hAnsi="Times New Roman"/>
          <w:sz w:val="24"/>
          <w:szCs w:val="24"/>
        </w:rPr>
        <w:t xml:space="preserve">Labdaros ir paramos fondas </w:t>
      </w:r>
      <w:r w:rsidR="00AB337F">
        <w:rPr>
          <w:rFonts w:ascii="Times New Roman" w:eastAsia="Times New Roman" w:hAnsi="Times New Roman"/>
          <w:sz w:val="24"/>
          <w:szCs w:val="24"/>
        </w:rPr>
        <w:t>„Jaunimo sodyba“</w:t>
      </w:r>
      <w:r w:rsidR="00314052">
        <w:rPr>
          <w:rFonts w:ascii="Times New Roman" w:eastAsia="Times New Roman" w:hAnsi="Times New Roman"/>
          <w:sz w:val="24"/>
          <w:szCs w:val="24"/>
        </w:rPr>
        <w:t xml:space="preserve"> </w:t>
      </w:r>
      <w:r w:rsidR="00D267D6">
        <w:rPr>
          <w:rFonts w:ascii="Times New Roman" w:eastAsia="Times New Roman" w:hAnsi="Times New Roman"/>
          <w:sz w:val="24"/>
          <w:szCs w:val="24"/>
        </w:rPr>
        <w:t>ir kt.</w:t>
      </w:r>
    </w:p>
    <w:p w:rsidR="00650AAC" w:rsidRDefault="00650AAC" w:rsidP="000C6B8D">
      <w:pPr>
        <w:shd w:val="clear" w:color="auto" w:fill="FFFFFF"/>
        <w:ind w:firstLine="720"/>
        <w:rPr>
          <w:rFonts w:ascii="Times New Roman" w:eastAsia="Times New Roman" w:hAnsi="Times New Roman"/>
          <w:sz w:val="24"/>
          <w:szCs w:val="24"/>
        </w:rPr>
      </w:pPr>
    </w:p>
    <w:p w:rsidR="00716308" w:rsidRDefault="00716308" w:rsidP="000C6B8D">
      <w:pPr>
        <w:shd w:val="clear" w:color="auto" w:fill="FFFFFF"/>
        <w:ind w:firstLine="720"/>
        <w:rPr>
          <w:rFonts w:ascii="Times New Roman" w:eastAsia="Times New Roman" w:hAnsi="Times New Roman"/>
          <w:sz w:val="24"/>
          <w:szCs w:val="24"/>
        </w:rPr>
      </w:pPr>
    </w:p>
    <w:p w:rsidR="001A0564" w:rsidRDefault="001A0564" w:rsidP="001A0564">
      <w:pPr>
        <w:pStyle w:val="Sraopastraipa"/>
        <w:tabs>
          <w:tab w:val="left" w:pos="426"/>
        </w:tabs>
        <w:ind w:left="0" w:right="0"/>
        <w:contextualSpacing w:val="0"/>
        <w:jc w:val="left"/>
        <w:rPr>
          <w:b/>
          <w:color w:val="548DD4" w:themeColor="text2" w:themeTint="99"/>
          <w:sz w:val="28"/>
          <w:szCs w:val="28"/>
        </w:rPr>
      </w:pPr>
      <w:r>
        <w:rPr>
          <w:b/>
          <w:color w:val="548DD4" w:themeColor="text2" w:themeTint="99"/>
          <w:sz w:val="28"/>
          <w:szCs w:val="28"/>
        </w:rPr>
        <w:lastRenderedPageBreak/>
        <w:tab/>
        <w:t>9. VADOVO INDĖLIS TOBULINANT ĮSTAIGOS ADMINISTRAVIMĄ</w:t>
      </w:r>
    </w:p>
    <w:p w:rsidR="001A0564" w:rsidRDefault="001A0564" w:rsidP="001A0564">
      <w:pPr>
        <w:pStyle w:val="Sraopastraipa"/>
        <w:tabs>
          <w:tab w:val="left" w:pos="426"/>
        </w:tabs>
        <w:ind w:left="0" w:right="0"/>
        <w:contextualSpacing w:val="0"/>
        <w:jc w:val="left"/>
        <w:rPr>
          <w:rFonts w:ascii="Times New Roman" w:hAnsi="Times New Roman"/>
          <w:b/>
          <w:color w:val="548DD4" w:themeColor="text2" w:themeTint="99"/>
          <w:sz w:val="24"/>
          <w:szCs w:val="24"/>
        </w:rPr>
      </w:pPr>
    </w:p>
    <w:p w:rsidR="004C3C6B" w:rsidRDefault="004C3C6B" w:rsidP="00F8273E">
      <w:pPr>
        <w:tabs>
          <w:tab w:val="left" w:pos="2694"/>
        </w:tabs>
        <w:ind w:firstLine="720"/>
        <w:rPr>
          <w:rFonts w:ascii="Times New Roman" w:hAnsi="Times New Roman"/>
          <w:sz w:val="24"/>
          <w:szCs w:val="24"/>
        </w:rPr>
      </w:pPr>
      <w:r>
        <w:rPr>
          <w:rFonts w:ascii="Times New Roman" w:hAnsi="Times New Roman"/>
          <w:sz w:val="24"/>
          <w:szCs w:val="24"/>
        </w:rPr>
        <w:t xml:space="preserve">Centro darbuotojų kvalifikacijos tobulinimas. </w:t>
      </w:r>
    </w:p>
    <w:p w:rsidR="00517E99" w:rsidRDefault="00517E99" w:rsidP="00F8273E">
      <w:pPr>
        <w:tabs>
          <w:tab w:val="left" w:pos="2694"/>
        </w:tabs>
        <w:ind w:firstLine="720"/>
        <w:rPr>
          <w:rFonts w:ascii="Times New Roman" w:hAnsi="Times New Roman"/>
          <w:sz w:val="24"/>
          <w:szCs w:val="24"/>
        </w:rPr>
      </w:pPr>
      <w:r>
        <w:rPr>
          <w:rFonts w:ascii="Times New Roman" w:hAnsi="Times New Roman"/>
          <w:sz w:val="24"/>
          <w:szCs w:val="24"/>
        </w:rPr>
        <w:t>Pasikeitus Centro etatų skaičiui patvirtintas</w:t>
      </w:r>
      <w:r w:rsidR="00F25E2E">
        <w:rPr>
          <w:rFonts w:ascii="Times New Roman" w:hAnsi="Times New Roman"/>
          <w:sz w:val="24"/>
          <w:szCs w:val="24"/>
        </w:rPr>
        <w:t>,</w:t>
      </w:r>
      <w:r>
        <w:rPr>
          <w:rFonts w:ascii="Times New Roman" w:hAnsi="Times New Roman"/>
          <w:sz w:val="24"/>
          <w:szCs w:val="24"/>
        </w:rPr>
        <w:t xml:space="preserve"> darbuotojų pareigybių sąrašas.</w:t>
      </w:r>
    </w:p>
    <w:p w:rsidR="004C3C6B" w:rsidRDefault="00B840CE" w:rsidP="00466907">
      <w:pPr>
        <w:pStyle w:val="Sraopastraipa"/>
        <w:jc w:val="left"/>
        <w:rPr>
          <w:rFonts w:ascii="Times New Roman" w:hAnsi="Times New Roman"/>
          <w:sz w:val="24"/>
          <w:szCs w:val="24"/>
        </w:rPr>
      </w:pPr>
      <w:r>
        <w:rPr>
          <w:rFonts w:ascii="Times New Roman" w:hAnsi="Times New Roman"/>
          <w:sz w:val="24"/>
          <w:szCs w:val="24"/>
        </w:rPr>
        <w:t xml:space="preserve">Atnaujintas Infekcijų kontrolės </w:t>
      </w:r>
      <w:r w:rsidR="00466907">
        <w:rPr>
          <w:rFonts w:ascii="Times New Roman" w:hAnsi="Times New Roman"/>
          <w:sz w:val="24"/>
          <w:szCs w:val="24"/>
        </w:rPr>
        <w:t>procedūrų vadovas.</w:t>
      </w:r>
    </w:p>
    <w:p w:rsidR="008D5C00" w:rsidRPr="008D5C00" w:rsidRDefault="008D5C00" w:rsidP="008D5C00">
      <w:pPr>
        <w:pStyle w:val="Sraopastraipa"/>
        <w:jc w:val="left"/>
        <w:rPr>
          <w:rFonts w:ascii="Times New Roman" w:hAnsi="Times New Roman"/>
          <w:sz w:val="24"/>
          <w:szCs w:val="24"/>
        </w:rPr>
      </w:pPr>
      <w:r>
        <w:rPr>
          <w:rFonts w:ascii="Times New Roman" w:hAnsi="Times New Roman"/>
          <w:sz w:val="24"/>
          <w:szCs w:val="24"/>
        </w:rPr>
        <w:t>Atliktas vidaus medicininis auditas.</w:t>
      </w:r>
    </w:p>
    <w:p w:rsidR="00B840CE" w:rsidRDefault="00B840CE" w:rsidP="00466907">
      <w:pPr>
        <w:pStyle w:val="Sraopastraipa"/>
        <w:jc w:val="left"/>
        <w:rPr>
          <w:rFonts w:ascii="Times New Roman" w:hAnsi="Times New Roman"/>
          <w:sz w:val="24"/>
          <w:szCs w:val="24"/>
        </w:rPr>
      </w:pPr>
      <w:r>
        <w:rPr>
          <w:rFonts w:ascii="Times New Roman" w:hAnsi="Times New Roman"/>
          <w:sz w:val="24"/>
          <w:szCs w:val="24"/>
        </w:rPr>
        <w:t>Parengti ir patvirtinti 4 nauji tvarkos aprašai</w:t>
      </w:r>
      <w:r w:rsidR="00466907">
        <w:rPr>
          <w:rFonts w:ascii="Times New Roman" w:hAnsi="Times New Roman"/>
          <w:sz w:val="24"/>
          <w:szCs w:val="24"/>
        </w:rPr>
        <w:t>.</w:t>
      </w:r>
    </w:p>
    <w:p w:rsidR="00B840CE" w:rsidRPr="00466907" w:rsidRDefault="00B840CE" w:rsidP="00466907">
      <w:pPr>
        <w:pStyle w:val="Sraopastraipa"/>
        <w:jc w:val="left"/>
        <w:rPr>
          <w:rFonts w:ascii="Times New Roman" w:hAnsi="Times New Roman"/>
          <w:sz w:val="24"/>
          <w:szCs w:val="24"/>
        </w:rPr>
      </w:pPr>
      <w:r>
        <w:rPr>
          <w:rFonts w:ascii="Times New Roman" w:hAnsi="Times New Roman"/>
          <w:sz w:val="24"/>
          <w:szCs w:val="24"/>
        </w:rPr>
        <w:t>Daly</w:t>
      </w:r>
      <w:r w:rsidR="00466907">
        <w:rPr>
          <w:rFonts w:ascii="Times New Roman" w:hAnsi="Times New Roman"/>
          <w:sz w:val="24"/>
          <w:szCs w:val="24"/>
        </w:rPr>
        <w:t>vauta 5 įstaigos patikrinimuose.</w:t>
      </w:r>
    </w:p>
    <w:p w:rsidR="00BE482D" w:rsidRDefault="00680217" w:rsidP="001A75F1">
      <w:pPr>
        <w:ind w:firstLine="720"/>
        <w:rPr>
          <w:rFonts w:ascii="Times New Roman" w:hAnsi="Times New Roman"/>
          <w:sz w:val="24"/>
          <w:szCs w:val="24"/>
        </w:rPr>
      </w:pPr>
      <w:r>
        <w:rPr>
          <w:rFonts w:ascii="Times New Roman" w:hAnsi="Times New Roman"/>
          <w:sz w:val="24"/>
          <w:szCs w:val="24"/>
        </w:rPr>
        <w:t>Pritraukti papildomo finansavimo šaltiniai (mokamų paslaugų, 2 proc. gyventojų paj</w:t>
      </w:r>
      <w:r w:rsidR="00D2374E">
        <w:rPr>
          <w:rFonts w:ascii="Times New Roman" w:hAnsi="Times New Roman"/>
          <w:sz w:val="24"/>
          <w:szCs w:val="24"/>
        </w:rPr>
        <w:t>amų mokestis, labdara, vykdomi 5</w:t>
      </w:r>
      <w:r>
        <w:rPr>
          <w:rFonts w:ascii="Times New Roman" w:hAnsi="Times New Roman"/>
          <w:sz w:val="24"/>
          <w:szCs w:val="24"/>
        </w:rPr>
        <w:t xml:space="preserve"> projektai).</w:t>
      </w:r>
    </w:p>
    <w:p w:rsidR="00D2374E" w:rsidRDefault="00F25E2E" w:rsidP="00FB380A">
      <w:pPr>
        <w:ind w:firstLine="720"/>
        <w:rPr>
          <w:rFonts w:ascii="Times New Roman" w:hAnsi="Times New Roman"/>
          <w:sz w:val="24"/>
          <w:szCs w:val="24"/>
        </w:rPr>
      </w:pPr>
      <w:r>
        <w:rPr>
          <w:rFonts w:ascii="Times New Roman" w:hAnsi="Times New Roman"/>
          <w:sz w:val="24"/>
          <w:szCs w:val="24"/>
        </w:rPr>
        <w:t>Vykdomas 1 tęstinis projektas, p</w:t>
      </w:r>
      <w:r w:rsidR="00D2374E">
        <w:rPr>
          <w:rFonts w:ascii="Times New Roman" w:hAnsi="Times New Roman"/>
          <w:sz w:val="24"/>
          <w:szCs w:val="24"/>
        </w:rPr>
        <w:t>asirašytos 4 naujos sutartys dėl projektinės veiklos v</w:t>
      </w:r>
      <w:r>
        <w:rPr>
          <w:rFonts w:ascii="Times New Roman" w:hAnsi="Times New Roman"/>
          <w:sz w:val="24"/>
          <w:szCs w:val="24"/>
        </w:rPr>
        <w:t>ykdymo.</w:t>
      </w:r>
    </w:p>
    <w:p w:rsidR="00D2374E" w:rsidRDefault="00F25E2E" w:rsidP="00BE482D">
      <w:pPr>
        <w:ind w:firstLine="720"/>
        <w:rPr>
          <w:rFonts w:ascii="Times New Roman" w:hAnsi="Times New Roman"/>
          <w:sz w:val="24"/>
          <w:szCs w:val="24"/>
        </w:rPr>
      </w:pPr>
      <w:r>
        <w:rPr>
          <w:rFonts w:ascii="Times New Roman" w:hAnsi="Times New Roman"/>
          <w:sz w:val="24"/>
          <w:szCs w:val="24"/>
        </w:rPr>
        <w:t>Vykdytos</w:t>
      </w:r>
      <w:r w:rsidR="00D2374E">
        <w:rPr>
          <w:rFonts w:ascii="Times New Roman" w:hAnsi="Times New Roman"/>
          <w:sz w:val="24"/>
          <w:szCs w:val="24"/>
        </w:rPr>
        <w:t xml:space="preserve"> ES projekto „</w:t>
      </w:r>
      <w:r w:rsidR="001A75F1">
        <w:rPr>
          <w:rFonts w:ascii="Times New Roman" w:hAnsi="Times New Roman"/>
          <w:sz w:val="24"/>
          <w:szCs w:val="24"/>
        </w:rPr>
        <w:t>Integrali pagalba senyvo amžiaus ir neįgaliems asmenims Kretingos rajone</w:t>
      </w:r>
      <w:r w:rsidR="008D5C00">
        <w:rPr>
          <w:rFonts w:ascii="Times New Roman" w:hAnsi="Times New Roman"/>
          <w:sz w:val="24"/>
          <w:szCs w:val="24"/>
        </w:rPr>
        <w:t xml:space="preserve">“ </w:t>
      </w:r>
      <w:r>
        <w:rPr>
          <w:rFonts w:ascii="Times New Roman" w:hAnsi="Times New Roman"/>
          <w:sz w:val="24"/>
          <w:szCs w:val="24"/>
        </w:rPr>
        <w:t>vadovo funkcijos. Projektas</w:t>
      </w:r>
      <w:r w:rsidR="00D2374E">
        <w:rPr>
          <w:rFonts w:ascii="Times New Roman" w:hAnsi="Times New Roman"/>
          <w:sz w:val="24"/>
          <w:szCs w:val="24"/>
        </w:rPr>
        <w:t xml:space="preserve"> sėkmingai įgyvendintas ir metų pabaigoje pradėta rengti paraiška tęstiniam projektui 45 mėnesių laikotarpiui.</w:t>
      </w:r>
    </w:p>
    <w:p w:rsidR="00680217" w:rsidRDefault="00680217" w:rsidP="00FB380A">
      <w:pPr>
        <w:ind w:firstLine="720"/>
        <w:rPr>
          <w:rFonts w:ascii="Times New Roman" w:hAnsi="Times New Roman"/>
          <w:sz w:val="24"/>
          <w:szCs w:val="24"/>
        </w:rPr>
      </w:pPr>
      <w:r>
        <w:rPr>
          <w:rFonts w:ascii="Times New Roman" w:hAnsi="Times New Roman"/>
          <w:sz w:val="24"/>
          <w:szCs w:val="24"/>
        </w:rPr>
        <w:t xml:space="preserve">Gautos ES struktūrinių fondų ir iš </w:t>
      </w:r>
      <w:r w:rsidR="00F25E2E">
        <w:rPr>
          <w:rFonts w:ascii="Times New Roman" w:hAnsi="Times New Roman"/>
          <w:sz w:val="24"/>
          <w:szCs w:val="24"/>
        </w:rPr>
        <w:t>kitų projektų lėšos įsisavintos</w:t>
      </w:r>
      <w:r>
        <w:rPr>
          <w:rFonts w:ascii="Times New Roman" w:hAnsi="Times New Roman"/>
          <w:sz w:val="24"/>
          <w:szCs w:val="24"/>
        </w:rPr>
        <w:t xml:space="preserve"> tinkamai ir laiku.</w:t>
      </w:r>
    </w:p>
    <w:p w:rsidR="00553EA0" w:rsidRPr="00AB1FE0" w:rsidRDefault="00553EA0" w:rsidP="00FB380A">
      <w:pPr>
        <w:ind w:firstLine="720"/>
        <w:rPr>
          <w:rFonts w:ascii="Times New Roman" w:hAnsi="Times New Roman"/>
          <w:sz w:val="24"/>
          <w:szCs w:val="24"/>
        </w:rPr>
      </w:pPr>
      <w:r w:rsidRPr="00AB1FE0">
        <w:rPr>
          <w:rFonts w:ascii="Times New Roman" w:hAnsi="Times New Roman"/>
          <w:sz w:val="24"/>
          <w:szCs w:val="24"/>
        </w:rPr>
        <w:t xml:space="preserve">Įgyvendintas </w:t>
      </w:r>
      <w:r w:rsidR="008D5C00" w:rsidRPr="00AB1FE0">
        <w:rPr>
          <w:rFonts w:ascii="Times New Roman" w:hAnsi="Times New Roman"/>
          <w:sz w:val="24"/>
          <w:szCs w:val="24"/>
        </w:rPr>
        <w:t xml:space="preserve">savivaldybės </w:t>
      </w:r>
      <w:r w:rsidRPr="00AB1FE0">
        <w:rPr>
          <w:rFonts w:ascii="Times New Roman" w:hAnsi="Times New Roman"/>
          <w:sz w:val="24"/>
          <w:szCs w:val="24"/>
        </w:rPr>
        <w:t>Centro renovacinis projektas.</w:t>
      </w:r>
    </w:p>
    <w:p w:rsidR="00680217" w:rsidRPr="00AB1FE0" w:rsidRDefault="003E3B08" w:rsidP="00B840CE">
      <w:pPr>
        <w:ind w:firstLine="720"/>
        <w:rPr>
          <w:rFonts w:ascii="Times New Roman" w:hAnsi="Times New Roman"/>
          <w:sz w:val="24"/>
          <w:szCs w:val="24"/>
        </w:rPr>
      </w:pPr>
      <w:r w:rsidRPr="00AB1FE0">
        <w:rPr>
          <w:rFonts w:ascii="Times New Roman" w:hAnsi="Times New Roman"/>
          <w:sz w:val="24"/>
          <w:szCs w:val="24"/>
        </w:rPr>
        <w:t>Atlikti</w:t>
      </w:r>
      <w:r w:rsidR="00680217" w:rsidRPr="00AB1FE0">
        <w:rPr>
          <w:rFonts w:ascii="Times New Roman" w:hAnsi="Times New Roman"/>
          <w:sz w:val="24"/>
          <w:szCs w:val="24"/>
        </w:rPr>
        <w:t xml:space="preserve"> įstaigos einamojo remonto darbai.</w:t>
      </w:r>
    </w:p>
    <w:p w:rsidR="00553EA0" w:rsidRPr="00F71AD1" w:rsidRDefault="003E3B08" w:rsidP="00B840CE">
      <w:pPr>
        <w:ind w:firstLine="720"/>
        <w:rPr>
          <w:rFonts w:ascii="Times New Roman" w:hAnsi="Times New Roman"/>
          <w:sz w:val="24"/>
          <w:szCs w:val="24"/>
        </w:rPr>
      </w:pPr>
      <w:r w:rsidRPr="00AB1FE0">
        <w:rPr>
          <w:rFonts w:ascii="Times New Roman" w:hAnsi="Times New Roman"/>
          <w:sz w:val="24"/>
          <w:szCs w:val="24"/>
        </w:rPr>
        <w:t>S</w:t>
      </w:r>
      <w:r w:rsidR="00F25E2E">
        <w:rPr>
          <w:rFonts w:ascii="Times New Roman" w:hAnsi="Times New Roman"/>
          <w:sz w:val="24"/>
          <w:szCs w:val="24"/>
        </w:rPr>
        <w:t>udaryta 51 darbo sutarti</w:t>
      </w:r>
      <w:r w:rsidR="00553EA0" w:rsidRPr="00AB1FE0">
        <w:rPr>
          <w:rFonts w:ascii="Times New Roman" w:hAnsi="Times New Roman"/>
          <w:sz w:val="24"/>
          <w:szCs w:val="24"/>
        </w:rPr>
        <w:t>s, 46 darbo sutartys nutrauktos</w:t>
      </w:r>
      <w:r w:rsidR="00553EA0" w:rsidRPr="00F71AD1">
        <w:rPr>
          <w:rFonts w:ascii="Times New Roman" w:hAnsi="Times New Roman"/>
          <w:sz w:val="24"/>
          <w:szCs w:val="24"/>
        </w:rPr>
        <w:t>.</w:t>
      </w:r>
    </w:p>
    <w:p w:rsidR="003E3B08" w:rsidRPr="00B511CF" w:rsidRDefault="003E3B08" w:rsidP="00AB1FE0">
      <w:pPr>
        <w:ind w:firstLine="720"/>
        <w:rPr>
          <w:rFonts w:ascii="Times New Roman" w:hAnsi="Times New Roman"/>
          <w:sz w:val="24"/>
          <w:szCs w:val="24"/>
        </w:rPr>
      </w:pPr>
      <w:r w:rsidRPr="00B511CF">
        <w:rPr>
          <w:rFonts w:ascii="Times New Roman" w:hAnsi="Times New Roman"/>
          <w:sz w:val="24"/>
          <w:szCs w:val="24"/>
        </w:rPr>
        <w:t>Užtikrinant darbuotojų</w:t>
      </w:r>
      <w:r w:rsidR="00F25E2E" w:rsidRPr="00B511CF">
        <w:rPr>
          <w:rFonts w:ascii="Times New Roman" w:hAnsi="Times New Roman"/>
          <w:sz w:val="24"/>
          <w:szCs w:val="24"/>
        </w:rPr>
        <w:t>, teikiančių</w:t>
      </w:r>
      <w:r w:rsidRPr="00B511CF">
        <w:rPr>
          <w:rFonts w:ascii="Times New Roman" w:hAnsi="Times New Roman"/>
          <w:sz w:val="24"/>
          <w:szCs w:val="24"/>
        </w:rPr>
        <w:t xml:space="preserve"> </w:t>
      </w:r>
      <w:r w:rsidR="00F25E2E" w:rsidRPr="00B511CF">
        <w:rPr>
          <w:rFonts w:ascii="Times New Roman" w:hAnsi="Times New Roman"/>
          <w:sz w:val="24"/>
          <w:szCs w:val="24"/>
        </w:rPr>
        <w:t xml:space="preserve">paslaugas </w:t>
      </w:r>
      <w:r w:rsidRPr="00B511CF">
        <w:rPr>
          <w:rFonts w:ascii="Times New Roman" w:hAnsi="Times New Roman"/>
          <w:sz w:val="24"/>
          <w:szCs w:val="24"/>
        </w:rPr>
        <w:t>klientų namuose, saugumą</w:t>
      </w:r>
      <w:r w:rsidR="00F25E2E" w:rsidRPr="00B511CF">
        <w:rPr>
          <w:rFonts w:ascii="Times New Roman" w:hAnsi="Times New Roman"/>
          <w:sz w:val="24"/>
          <w:szCs w:val="24"/>
        </w:rPr>
        <w:t>,</w:t>
      </w:r>
      <w:r w:rsidR="00AB1FE0" w:rsidRPr="00B511CF">
        <w:rPr>
          <w:rFonts w:ascii="Times New Roman" w:hAnsi="Times New Roman"/>
          <w:sz w:val="24"/>
          <w:szCs w:val="24"/>
        </w:rPr>
        <w:t xml:space="preserve"> visi darbuotojai aprūpinti mobiliaisiais telefonais.</w:t>
      </w:r>
    </w:p>
    <w:p w:rsidR="003E3B08" w:rsidRPr="00AB1FE0" w:rsidRDefault="003E3B08" w:rsidP="003E3B08">
      <w:pPr>
        <w:ind w:firstLine="720"/>
        <w:rPr>
          <w:rFonts w:ascii="Times New Roman" w:hAnsi="Times New Roman"/>
          <w:sz w:val="24"/>
          <w:szCs w:val="24"/>
        </w:rPr>
      </w:pPr>
      <w:r w:rsidRPr="00AB1FE0">
        <w:rPr>
          <w:rFonts w:ascii="Times New Roman" w:hAnsi="Times New Roman"/>
          <w:sz w:val="24"/>
          <w:szCs w:val="24"/>
        </w:rPr>
        <w:t>Bendradarbiauta su įvairiom</w:t>
      </w:r>
      <w:r w:rsidR="00F25E2E">
        <w:rPr>
          <w:rFonts w:ascii="Times New Roman" w:hAnsi="Times New Roman"/>
          <w:sz w:val="24"/>
          <w:szCs w:val="24"/>
        </w:rPr>
        <w:t>is</w:t>
      </w:r>
      <w:r w:rsidRPr="00AB1FE0">
        <w:rPr>
          <w:rFonts w:ascii="Times New Roman" w:hAnsi="Times New Roman"/>
          <w:sz w:val="24"/>
          <w:szCs w:val="24"/>
        </w:rPr>
        <w:t xml:space="preserve"> įstaigomis, organizacijomis, rėmėjais.</w:t>
      </w:r>
    </w:p>
    <w:p w:rsidR="00BE482D" w:rsidRPr="00AB1FE0" w:rsidRDefault="003E3B08" w:rsidP="00B840CE">
      <w:pPr>
        <w:ind w:firstLine="720"/>
        <w:rPr>
          <w:rFonts w:ascii="Times New Roman" w:hAnsi="Times New Roman"/>
          <w:sz w:val="24"/>
          <w:szCs w:val="24"/>
        </w:rPr>
      </w:pPr>
      <w:r w:rsidRPr="00AB1FE0">
        <w:rPr>
          <w:rFonts w:ascii="Times New Roman" w:hAnsi="Times New Roman"/>
          <w:sz w:val="24"/>
          <w:szCs w:val="24"/>
        </w:rPr>
        <w:t>Bendradarbiauta</w:t>
      </w:r>
      <w:r w:rsidR="00BE482D" w:rsidRPr="00AB1FE0">
        <w:rPr>
          <w:rFonts w:ascii="Times New Roman" w:hAnsi="Times New Roman"/>
          <w:sz w:val="24"/>
          <w:szCs w:val="24"/>
        </w:rPr>
        <w:t xml:space="preserve"> su kitomis socialinių paslaugų įstaigomis iš Palangos, Utenos, Kelmės, Pakruojo, Akmenės pasidalijant darbo patirtimi.</w:t>
      </w:r>
    </w:p>
    <w:p w:rsidR="0010155F" w:rsidRPr="00AB1FE0" w:rsidRDefault="00F25E2E" w:rsidP="00B840CE">
      <w:pPr>
        <w:ind w:firstLine="720"/>
        <w:rPr>
          <w:rFonts w:ascii="Times New Roman" w:hAnsi="Times New Roman"/>
          <w:sz w:val="24"/>
          <w:szCs w:val="24"/>
        </w:rPr>
      </w:pPr>
      <w:r>
        <w:rPr>
          <w:rFonts w:ascii="Times New Roman" w:hAnsi="Times New Roman"/>
          <w:sz w:val="24"/>
          <w:szCs w:val="24"/>
        </w:rPr>
        <w:t>Viešintos</w:t>
      </w:r>
      <w:r w:rsidR="00B511CF">
        <w:rPr>
          <w:rFonts w:ascii="Times New Roman" w:hAnsi="Times New Roman"/>
          <w:sz w:val="24"/>
          <w:szCs w:val="24"/>
        </w:rPr>
        <w:t xml:space="preserve"> teikiamos socialinės paslaugos rajono</w:t>
      </w:r>
      <w:r w:rsidR="0010155F" w:rsidRPr="00AB1FE0">
        <w:rPr>
          <w:rFonts w:ascii="Times New Roman" w:hAnsi="Times New Roman"/>
          <w:sz w:val="24"/>
          <w:szCs w:val="24"/>
        </w:rPr>
        <w:t xml:space="preserve"> spaudoje, internet</w:t>
      </w:r>
      <w:r w:rsidR="00B511CF">
        <w:rPr>
          <w:rFonts w:ascii="Times New Roman" w:hAnsi="Times New Roman"/>
          <w:sz w:val="24"/>
          <w:szCs w:val="24"/>
        </w:rPr>
        <w:t>inėje svetainėje, s</w:t>
      </w:r>
      <w:r w:rsidR="0010155F" w:rsidRPr="00AB1FE0">
        <w:rPr>
          <w:rFonts w:ascii="Times New Roman" w:hAnsi="Times New Roman"/>
          <w:sz w:val="24"/>
          <w:szCs w:val="24"/>
        </w:rPr>
        <w:t>o</w:t>
      </w:r>
      <w:r w:rsidR="00B511CF">
        <w:rPr>
          <w:rFonts w:ascii="Times New Roman" w:hAnsi="Times New Roman"/>
          <w:sz w:val="24"/>
          <w:szCs w:val="24"/>
        </w:rPr>
        <w:t>cialiniame tinkle Facebook</w:t>
      </w:r>
      <w:r w:rsidR="0010155F" w:rsidRPr="00AB1FE0">
        <w:rPr>
          <w:rFonts w:ascii="Times New Roman" w:hAnsi="Times New Roman"/>
          <w:sz w:val="24"/>
          <w:szCs w:val="24"/>
        </w:rPr>
        <w:t xml:space="preserve"> ir kt.</w:t>
      </w:r>
    </w:p>
    <w:p w:rsidR="00B07099" w:rsidRPr="00B511CF" w:rsidRDefault="00B511CF" w:rsidP="00B840CE">
      <w:pPr>
        <w:ind w:firstLine="720"/>
        <w:rPr>
          <w:rFonts w:ascii="Times New Roman" w:hAnsi="Times New Roman"/>
          <w:sz w:val="24"/>
          <w:szCs w:val="24"/>
        </w:rPr>
      </w:pPr>
      <w:r>
        <w:rPr>
          <w:rFonts w:ascii="Times New Roman" w:hAnsi="Times New Roman"/>
          <w:sz w:val="24"/>
          <w:szCs w:val="24"/>
        </w:rPr>
        <w:t>Visos b</w:t>
      </w:r>
      <w:r w:rsidRPr="00B511CF">
        <w:rPr>
          <w:rFonts w:ascii="Times New Roman" w:hAnsi="Times New Roman"/>
          <w:sz w:val="24"/>
          <w:szCs w:val="24"/>
        </w:rPr>
        <w:t>iudžeto lėšos</w:t>
      </w:r>
      <w:r w:rsidR="00B07099" w:rsidRPr="00B511CF">
        <w:rPr>
          <w:rFonts w:ascii="Times New Roman" w:hAnsi="Times New Roman"/>
          <w:sz w:val="24"/>
          <w:szCs w:val="24"/>
        </w:rPr>
        <w:t xml:space="preserve"> panaudotos pagal paskirtį.</w:t>
      </w:r>
    </w:p>
    <w:p w:rsidR="00FB380A" w:rsidRPr="00FB380A" w:rsidRDefault="00FB380A" w:rsidP="001A0564">
      <w:pPr>
        <w:pStyle w:val="Sraopastraipa"/>
        <w:tabs>
          <w:tab w:val="left" w:pos="426"/>
        </w:tabs>
        <w:ind w:left="0" w:right="0"/>
        <w:contextualSpacing w:val="0"/>
        <w:jc w:val="left"/>
        <w:rPr>
          <w:rFonts w:ascii="Times New Roman" w:hAnsi="Times New Roman"/>
          <w:b/>
          <w:color w:val="548DD4" w:themeColor="text2" w:themeTint="99"/>
          <w:sz w:val="24"/>
          <w:szCs w:val="24"/>
        </w:rPr>
      </w:pPr>
    </w:p>
    <w:p w:rsidR="001A0564" w:rsidRDefault="001039BC" w:rsidP="001039BC">
      <w:pPr>
        <w:ind w:firstLine="720"/>
        <w:jc w:val="center"/>
        <w:rPr>
          <w:rFonts w:ascii="Times New Roman" w:hAnsi="Times New Roman"/>
          <w:sz w:val="24"/>
          <w:szCs w:val="24"/>
        </w:rPr>
      </w:pPr>
      <w:r>
        <w:rPr>
          <w:rFonts w:ascii="Times New Roman" w:hAnsi="Times New Roman"/>
          <w:sz w:val="24"/>
          <w:szCs w:val="24"/>
        </w:rPr>
        <w:t>______________________________</w:t>
      </w:r>
      <w:bookmarkStart w:id="2" w:name="_GoBack"/>
      <w:bookmarkEnd w:id="2"/>
    </w:p>
    <w:sectPr w:rsidR="001A0564" w:rsidSect="00716308">
      <w:headerReference w:type="default" r:id="rId19"/>
      <w:footerReference w:type="default" r:id="rId20"/>
      <w:pgSz w:w="12240" w:h="15840"/>
      <w:pgMar w:top="1134" w:right="900" w:bottom="1134" w:left="1701" w:header="720" w:footer="720"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1B6" w:rsidRDefault="00A411B6" w:rsidP="00A247DA">
      <w:r>
        <w:separator/>
      </w:r>
    </w:p>
  </w:endnote>
  <w:endnote w:type="continuationSeparator" w:id="0">
    <w:p w:rsidR="00A411B6" w:rsidRDefault="00A411B6" w:rsidP="00A2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2E" w:rsidRDefault="00F25E2E">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B6" w:rsidRDefault="00A411B6" w:rsidP="00A247DA">
      <w:r>
        <w:separator/>
      </w:r>
    </w:p>
  </w:footnote>
  <w:footnote w:type="continuationSeparator" w:id="0">
    <w:p w:rsidR="00A411B6" w:rsidRDefault="00A411B6" w:rsidP="00A2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878873"/>
      <w:docPartObj>
        <w:docPartGallery w:val="Page Numbers (Top of Page)"/>
        <w:docPartUnique/>
      </w:docPartObj>
    </w:sdtPr>
    <w:sdtEndPr/>
    <w:sdtContent>
      <w:p w:rsidR="00716308" w:rsidRDefault="00716308">
        <w:pPr>
          <w:pStyle w:val="Antrats"/>
          <w:jc w:val="center"/>
        </w:pPr>
        <w:r>
          <w:fldChar w:fldCharType="begin"/>
        </w:r>
        <w:r>
          <w:instrText>PAGE   \* MERGEFORMAT</w:instrText>
        </w:r>
        <w:r>
          <w:fldChar w:fldCharType="separate"/>
        </w:r>
        <w:r w:rsidR="001039BC">
          <w:rPr>
            <w:noProof/>
          </w:rPr>
          <w:t>19</w:t>
        </w:r>
        <w:r>
          <w:fldChar w:fldCharType="end"/>
        </w:r>
      </w:p>
    </w:sdtContent>
  </w:sdt>
  <w:p w:rsidR="00F25E2E" w:rsidRDefault="00F25E2E" w:rsidP="00BD1E6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 w:val="0"/>
        <w:i/>
      </w:rPr>
    </w:lvl>
  </w:abstractNum>
  <w:abstractNum w:abstractNumId="1">
    <w:nsid w:val="0000000E"/>
    <w:multiLevelType w:val="singleLevel"/>
    <w:tmpl w:val="0000000E"/>
    <w:lvl w:ilvl="0">
      <w:start w:val="1"/>
      <w:numFmt w:val="bullet"/>
      <w:lvlText w:val=""/>
      <w:lvlJc w:val="left"/>
      <w:pPr>
        <w:tabs>
          <w:tab w:val="num" w:pos="990"/>
        </w:tabs>
        <w:ind w:left="990" w:hanging="360"/>
      </w:pPr>
      <w:rPr>
        <w:rFonts w:ascii="Wingdings" w:hAnsi="Wingdings" w:cs="Times New Roman"/>
        <w:color w:val="76923C"/>
      </w:rPr>
    </w:lvl>
  </w:abstractNum>
  <w:abstractNum w:abstractNumId="2">
    <w:nsid w:val="00475DF3"/>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8702DB"/>
    <w:multiLevelType w:val="hybridMultilevel"/>
    <w:tmpl w:val="B2C26380"/>
    <w:lvl w:ilvl="0" w:tplc="627A40AE">
      <w:start w:val="1"/>
      <w:numFmt w:val="bullet"/>
      <w:lvlText w:val="-"/>
      <w:lvlJc w:val="left"/>
      <w:pPr>
        <w:ind w:left="1429" w:hanging="360"/>
      </w:pPr>
      <w:rPr>
        <w:rFonts w:ascii="Times New Roman" w:eastAsia="Times New Roman" w:hAnsi="Times New Roman" w:cs="Times New Roman" w:hint="default"/>
        <w:color w:val="76923C"/>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053736B7"/>
    <w:multiLevelType w:val="hybridMultilevel"/>
    <w:tmpl w:val="D2B4FFC0"/>
    <w:lvl w:ilvl="0" w:tplc="2FAAFC72">
      <w:start w:val="1"/>
      <w:numFmt w:val="bullet"/>
      <w:lvlText w:val=""/>
      <w:lvlJc w:val="left"/>
      <w:pPr>
        <w:ind w:left="1494" w:hanging="360"/>
      </w:pPr>
      <w:rPr>
        <w:rFonts w:ascii="Symbol" w:hAnsi="Symbol" w:hint="default"/>
        <w:color w:val="76923C"/>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nsid w:val="06F04FA7"/>
    <w:multiLevelType w:val="hybridMultilevel"/>
    <w:tmpl w:val="D968110E"/>
    <w:lvl w:ilvl="0" w:tplc="627A40AE">
      <w:start w:val="1"/>
      <w:numFmt w:val="bullet"/>
      <w:lvlText w:val="-"/>
      <w:lvlJc w:val="left"/>
      <w:pPr>
        <w:ind w:left="833" w:hanging="360"/>
      </w:pPr>
      <w:rPr>
        <w:rFonts w:ascii="Times New Roman" w:eastAsia="Times New Roman" w:hAnsi="Times New Roman" w:cs="Times New Roman" w:hint="default"/>
        <w:color w:val="76923C"/>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6">
    <w:nsid w:val="0B2E1F0C"/>
    <w:multiLevelType w:val="hybridMultilevel"/>
    <w:tmpl w:val="D42E8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C4570C8"/>
    <w:multiLevelType w:val="hybridMultilevel"/>
    <w:tmpl w:val="1466EFF2"/>
    <w:lvl w:ilvl="0" w:tplc="627A40AE">
      <w:start w:val="1"/>
      <w:numFmt w:val="bullet"/>
      <w:lvlText w:val="-"/>
      <w:lvlJc w:val="left"/>
      <w:pPr>
        <w:ind w:left="1429" w:hanging="360"/>
      </w:pPr>
      <w:rPr>
        <w:rFonts w:ascii="Times New Roman" w:eastAsia="Times New Roman" w:hAnsi="Times New Roman" w:cs="Times New Roman" w:hint="default"/>
        <w:color w:val="76923C"/>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12F72FCB"/>
    <w:multiLevelType w:val="hybridMultilevel"/>
    <w:tmpl w:val="4B86BFA4"/>
    <w:lvl w:ilvl="0" w:tplc="9404E24C">
      <w:start w:val="1"/>
      <w:numFmt w:val="bullet"/>
      <w:lvlText w:val=""/>
      <w:lvlJc w:val="left"/>
      <w:pPr>
        <w:ind w:left="1440" w:hanging="360"/>
      </w:pPr>
      <w:rPr>
        <w:rFonts w:ascii="Symbol" w:hAnsi="Symbol" w:hint="default"/>
        <w:color w:val="76923C"/>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14151E80"/>
    <w:multiLevelType w:val="hybridMultilevel"/>
    <w:tmpl w:val="871E03E0"/>
    <w:lvl w:ilvl="0" w:tplc="69FA3D74">
      <w:start w:val="1"/>
      <w:numFmt w:val="bullet"/>
      <w:lvlText w:val=""/>
      <w:lvlJc w:val="left"/>
      <w:pPr>
        <w:tabs>
          <w:tab w:val="num" w:pos="720"/>
        </w:tabs>
        <w:ind w:left="720" w:hanging="360"/>
      </w:pPr>
      <w:rPr>
        <w:rFonts w:ascii="Wingdings" w:hAnsi="Wingdings" w:hint="default"/>
        <w:color w:val="7692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390077"/>
    <w:multiLevelType w:val="hybridMultilevel"/>
    <w:tmpl w:val="18745B58"/>
    <w:lvl w:ilvl="0" w:tplc="69FA3D74">
      <w:start w:val="1"/>
      <w:numFmt w:val="bullet"/>
      <w:lvlText w:val=""/>
      <w:lvlJc w:val="left"/>
      <w:pPr>
        <w:ind w:left="720" w:hanging="360"/>
      </w:pPr>
      <w:rPr>
        <w:rFonts w:ascii="Wingdings" w:hAnsi="Wingdings" w:hint="default"/>
        <w:color w:val="76923C"/>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8B16726"/>
    <w:multiLevelType w:val="hybridMultilevel"/>
    <w:tmpl w:val="85684E38"/>
    <w:lvl w:ilvl="0" w:tplc="F596FE12">
      <w:start w:val="1"/>
      <w:numFmt w:val="decimal"/>
      <w:lvlText w:val="%1."/>
      <w:lvlJc w:val="left"/>
      <w:pPr>
        <w:tabs>
          <w:tab w:val="num" w:pos="1098"/>
        </w:tabs>
        <w:ind w:left="1098" w:hanging="360"/>
      </w:pPr>
      <w:rPr>
        <w:rFonts w:hint="default"/>
      </w:rPr>
    </w:lvl>
    <w:lvl w:ilvl="1" w:tplc="04270019" w:tentative="1">
      <w:start w:val="1"/>
      <w:numFmt w:val="lowerLetter"/>
      <w:lvlText w:val="%2."/>
      <w:lvlJc w:val="left"/>
      <w:pPr>
        <w:tabs>
          <w:tab w:val="num" w:pos="1818"/>
        </w:tabs>
        <w:ind w:left="1818" w:hanging="360"/>
      </w:pPr>
    </w:lvl>
    <w:lvl w:ilvl="2" w:tplc="0427001B" w:tentative="1">
      <w:start w:val="1"/>
      <w:numFmt w:val="lowerRoman"/>
      <w:lvlText w:val="%3."/>
      <w:lvlJc w:val="right"/>
      <w:pPr>
        <w:tabs>
          <w:tab w:val="num" w:pos="2538"/>
        </w:tabs>
        <w:ind w:left="2538" w:hanging="180"/>
      </w:pPr>
    </w:lvl>
    <w:lvl w:ilvl="3" w:tplc="0427000F" w:tentative="1">
      <w:start w:val="1"/>
      <w:numFmt w:val="decimal"/>
      <w:lvlText w:val="%4."/>
      <w:lvlJc w:val="left"/>
      <w:pPr>
        <w:tabs>
          <w:tab w:val="num" w:pos="3258"/>
        </w:tabs>
        <w:ind w:left="3258" w:hanging="360"/>
      </w:pPr>
    </w:lvl>
    <w:lvl w:ilvl="4" w:tplc="04270019" w:tentative="1">
      <w:start w:val="1"/>
      <w:numFmt w:val="lowerLetter"/>
      <w:lvlText w:val="%5."/>
      <w:lvlJc w:val="left"/>
      <w:pPr>
        <w:tabs>
          <w:tab w:val="num" w:pos="3978"/>
        </w:tabs>
        <w:ind w:left="3978" w:hanging="360"/>
      </w:pPr>
    </w:lvl>
    <w:lvl w:ilvl="5" w:tplc="0427001B" w:tentative="1">
      <w:start w:val="1"/>
      <w:numFmt w:val="lowerRoman"/>
      <w:lvlText w:val="%6."/>
      <w:lvlJc w:val="right"/>
      <w:pPr>
        <w:tabs>
          <w:tab w:val="num" w:pos="4698"/>
        </w:tabs>
        <w:ind w:left="4698" w:hanging="180"/>
      </w:pPr>
    </w:lvl>
    <w:lvl w:ilvl="6" w:tplc="0427000F" w:tentative="1">
      <w:start w:val="1"/>
      <w:numFmt w:val="decimal"/>
      <w:lvlText w:val="%7."/>
      <w:lvlJc w:val="left"/>
      <w:pPr>
        <w:tabs>
          <w:tab w:val="num" w:pos="5418"/>
        </w:tabs>
        <w:ind w:left="5418" w:hanging="360"/>
      </w:pPr>
    </w:lvl>
    <w:lvl w:ilvl="7" w:tplc="04270019" w:tentative="1">
      <w:start w:val="1"/>
      <w:numFmt w:val="lowerLetter"/>
      <w:lvlText w:val="%8."/>
      <w:lvlJc w:val="left"/>
      <w:pPr>
        <w:tabs>
          <w:tab w:val="num" w:pos="6138"/>
        </w:tabs>
        <w:ind w:left="6138" w:hanging="360"/>
      </w:pPr>
    </w:lvl>
    <w:lvl w:ilvl="8" w:tplc="0427001B" w:tentative="1">
      <w:start w:val="1"/>
      <w:numFmt w:val="lowerRoman"/>
      <w:lvlText w:val="%9."/>
      <w:lvlJc w:val="right"/>
      <w:pPr>
        <w:tabs>
          <w:tab w:val="num" w:pos="6858"/>
        </w:tabs>
        <w:ind w:left="6858" w:hanging="180"/>
      </w:pPr>
    </w:lvl>
  </w:abstractNum>
  <w:abstractNum w:abstractNumId="12">
    <w:nsid w:val="1A7109D9"/>
    <w:multiLevelType w:val="multilevel"/>
    <w:tmpl w:val="3A00A1F6"/>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color w:val="76923C"/>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1A817D63"/>
    <w:multiLevelType w:val="hybridMultilevel"/>
    <w:tmpl w:val="23B2A740"/>
    <w:lvl w:ilvl="0" w:tplc="69FA3D74">
      <w:start w:val="1"/>
      <w:numFmt w:val="bullet"/>
      <w:lvlText w:val=""/>
      <w:lvlJc w:val="left"/>
      <w:pPr>
        <w:tabs>
          <w:tab w:val="num" w:pos="720"/>
        </w:tabs>
        <w:ind w:left="720" w:hanging="360"/>
      </w:pPr>
      <w:rPr>
        <w:rFonts w:ascii="Wingdings" w:hAnsi="Wingdings" w:hint="default"/>
        <w:color w:val="7692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olor w:val="76923C"/>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E55C75"/>
    <w:multiLevelType w:val="hybridMultilevel"/>
    <w:tmpl w:val="89C6D32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nsid w:val="1E72241C"/>
    <w:multiLevelType w:val="hybridMultilevel"/>
    <w:tmpl w:val="25C443A6"/>
    <w:lvl w:ilvl="0" w:tplc="C590B9DE">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1EF43187"/>
    <w:multiLevelType w:val="hybridMultilevel"/>
    <w:tmpl w:val="96362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14E74C8"/>
    <w:multiLevelType w:val="hybridMultilevel"/>
    <w:tmpl w:val="13F62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1A73DA7"/>
    <w:multiLevelType w:val="hybridMultilevel"/>
    <w:tmpl w:val="1550FE7C"/>
    <w:lvl w:ilvl="0" w:tplc="AC909F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BC5991"/>
    <w:multiLevelType w:val="hybridMultilevel"/>
    <w:tmpl w:val="AF1A2A6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21F60569"/>
    <w:multiLevelType w:val="hybridMultilevel"/>
    <w:tmpl w:val="6D086E74"/>
    <w:lvl w:ilvl="0" w:tplc="0427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9A3537"/>
    <w:multiLevelType w:val="hybridMultilevel"/>
    <w:tmpl w:val="795052AE"/>
    <w:lvl w:ilvl="0" w:tplc="B3C400FE">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23E1286F"/>
    <w:multiLevelType w:val="hybridMultilevel"/>
    <w:tmpl w:val="4DD0A740"/>
    <w:lvl w:ilvl="0" w:tplc="69FA3D74">
      <w:start w:val="1"/>
      <w:numFmt w:val="bullet"/>
      <w:lvlText w:val=""/>
      <w:lvlJc w:val="left"/>
      <w:pPr>
        <w:ind w:left="1080" w:hanging="360"/>
      </w:pPr>
      <w:rPr>
        <w:rFonts w:ascii="Wingdings" w:hAnsi="Wingdings" w:hint="default"/>
        <w:color w:val="76923C"/>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5752A51"/>
    <w:multiLevelType w:val="hybridMultilevel"/>
    <w:tmpl w:val="4EFC76D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4">
    <w:nsid w:val="2983541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7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2A455C19"/>
    <w:multiLevelType w:val="hybridMultilevel"/>
    <w:tmpl w:val="F1B8DBA2"/>
    <w:lvl w:ilvl="0" w:tplc="DA64B58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nsid w:val="2F6D2C13"/>
    <w:multiLevelType w:val="hybridMultilevel"/>
    <w:tmpl w:val="4D1208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4F608F7"/>
    <w:multiLevelType w:val="hybridMultilevel"/>
    <w:tmpl w:val="4BE2801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3A3409DE"/>
    <w:multiLevelType w:val="hybridMultilevel"/>
    <w:tmpl w:val="02FA8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3C734CB6"/>
    <w:multiLevelType w:val="hybridMultilevel"/>
    <w:tmpl w:val="651A27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nsid w:val="428C44F8"/>
    <w:multiLevelType w:val="multilevel"/>
    <w:tmpl w:val="F774DBDE"/>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5B86BB0"/>
    <w:multiLevelType w:val="hybridMultilevel"/>
    <w:tmpl w:val="30C0BDC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nsid w:val="4CC01777"/>
    <w:multiLevelType w:val="hybridMultilevel"/>
    <w:tmpl w:val="9968B9CA"/>
    <w:lvl w:ilvl="0" w:tplc="6CE2A29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nsid w:val="510F65AF"/>
    <w:multiLevelType w:val="hybridMultilevel"/>
    <w:tmpl w:val="836A1AE0"/>
    <w:lvl w:ilvl="0" w:tplc="627A40AE">
      <w:start w:val="1"/>
      <w:numFmt w:val="bullet"/>
      <w:lvlText w:val="-"/>
      <w:lvlJc w:val="left"/>
      <w:pPr>
        <w:ind w:left="833" w:hanging="360"/>
      </w:pPr>
      <w:rPr>
        <w:rFonts w:ascii="Times New Roman" w:eastAsia="Times New Roman" w:hAnsi="Times New Roman" w:cs="Times New Roman" w:hint="default"/>
        <w:color w:val="76923C"/>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34">
    <w:nsid w:val="54D64CC9"/>
    <w:multiLevelType w:val="hybridMultilevel"/>
    <w:tmpl w:val="778A6CF4"/>
    <w:lvl w:ilvl="0" w:tplc="69FA3D74">
      <w:start w:val="1"/>
      <w:numFmt w:val="bullet"/>
      <w:lvlText w:val=""/>
      <w:lvlJc w:val="left"/>
      <w:pPr>
        <w:ind w:left="720" w:hanging="360"/>
      </w:pPr>
      <w:rPr>
        <w:rFonts w:ascii="Wingdings" w:hAnsi="Wingdings" w:hint="default"/>
        <w:color w:val="7692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D00497"/>
    <w:multiLevelType w:val="hybridMultilevel"/>
    <w:tmpl w:val="BFAA657A"/>
    <w:lvl w:ilvl="0" w:tplc="69FA3D74">
      <w:start w:val="1"/>
      <w:numFmt w:val="bullet"/>
      <w:lvlText w:val=""/>
      <w:lvlJc w:val="left"/>
      <w:pPr>
        <w:tabs>
          <w:tab w:val="num" w:pos="720"/>
        </w:tabs>
        <w:ind w:left="720" w:hanging="360"/>
      </w:pPr>
      <w:rPr>
        <w:rFonts w:ascii="Wingdings" w:hAnsi="Wingdings" w:hint="default"/>
        <w:color w:val="76923C"/>
      </w:rPr>
    </w:lvl>
    <w:lvl w:ilvl="1" w:tplc="69FA3D74">
      <w:start w:val="1"/>
      <w:numFmt w:val="bullet"/>
      <w:lvlText w:val=""/>
      <w:lvlJc w:val="left"/>
      <w:pPr>
        <w:tabs>
          <w:tab w:val="num" w:pos="1440"/>
        </w:tabs>
        <w:ind w:left="1440" w:hanging="360"/>
      </w:pPr>
      <w:rPr>
        <w:rFonts w:ascii="Wingdings" w:hAnsi="Wingdings" w:hint="default"/>
        <w:color w:val="76923C"/>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5D9D0BC5"/>
    <w:multiLevelType w:val="hybridMultilevel"/>
    <w:tmpl w:val="26C6F2AC"/>
    <w:lvl w:ilvl="0" w:tplc="9D54494A">
      <w:start w:val="2"/>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1792B0D"/>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52C126F"/>
    <w:multiLevelType w:val="hybridMultilevel"/>
    <w:tmpl w:val="6F9895C8"/>
    <w:lvl w:ilvl="0" w:tplc="45704A8E">
      <w:start w:val="200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2810C6A"/>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52B47CF"/>
    <w:multiLevelType w:val="hybridMultilevel"/>
    <w:tmpl w:val="6BC85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60B5D3D"/>
    <w:multiLevelType w:val="hybridMultilevel"/>
    <w:tmpl w:val="90EC4F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nsid w:val="78C02CB3"/>
    <w:multiLevelType w:val="hybridMultilevel"/>
    <w:tmpl w:val="384C27E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3">
    <w:nsid w:val="78E41A1C"/>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3"/>
  </w:num>
  <w:num w:numId="6">
    <w:abstractNumId w:val="5"/>
  </w:num>
  <w:num w:numId="7">
    <w:abstractNumId w:val="18"/>
  </w:num>
  <w:num w:numId="8">
    <w:abstractNumId w:val="4"/>
  </w:num>
  <w:num w:numId="9">
    <w:abstractNumId w:val="8"/>
  </w:num>
  <w:num w:numId="10">
    <w:abstractNumId w:val="28"/>
  </w:num>
  <w:num w:numId="11">
    <w:abstractNumId w:val="22"/>
  </w:num>
  <w:num w:numId="12">
    <w:abstractNumId w:val="9"/>
  </w:num>
  <w:num w:numId="13">
    <w:abstractNumId w:val="34"/>
  </w:num>
  <w:num w:numId="14">
    <w:abstractNumId w:val="12"/>
  </w:num>
  <w:num w:numId="15">
    <w:abstractNumId w:val="10"/>
  </w:num>
  <w:num w:numId="16">
    <w:abstractNumId w:val="30"/>
  </w:num>
  <w:num w:numId="17">
    <w:abstractNumId w:val="11"/>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7"/>
  </w:num>
  <w:num w:numId="24">
    <w:abstractNumId w:val="13"/>
  </w:num>
  <w:num w:numId="25">
    <w:abstractNumId w:val="39"/>
  </w:num>
  <w:num w:numId="26">
    <w:abstractNumId w:val="42"/>
  </w:num>
  <w:num w:numId="27">
    <w:abstractNumId w:val="25"/>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3"/>
  </w:num>
  <w:num w:numId="31">
    <w:abstractNumId w:val="36"/>
  </w:num>
  <w:num w:numId="32">
    <w:abstractNumId w:val="21"/>
  </w:num>
  <w:num w:numId="33">
    <w:abstractNumId w:val="15"/>
  </w:num>
  <w:num w:numId="34">
    <w:abstractNumId w:val="32"/>
  </w:num>
  <w:num w:numId="35">
    <w:abstractNumId w:val="6"/>
  </w:num>
  <w:num w:numId="36">
    <w:abstractNumId w:val="27"/>
  </w:num>
  <w:num w:numId="37">
    <w:abstractNumId w:val="19"/>
  </w:num>
  <w:num w:numId="38">
    <w:abstractNumId w:val="20"/>
  </w:num>
  <w:num w:numId="39">
    <w:abstractNumId w:val="38"/>
  </w:num>
  <w:num w:numId="40">
    <w:abstractNumId w:val="26"/>
  </w:num>
  <w:num w:numId="41">
    <w:abstractNumId w:val="40"/>
  </w:num>
  <w:num w:numId="42">
    <w:abstractNumId w:val="41"/>
  </w:num>
  <w:num w:numId="43">
    <w:abstractNumId w:val="14"/>
  </w:num>
  <w:num w:numId="44">
    <w:abstractNumId w:val="29"/>
  </w:num>
  <w:num w:numId="45">
    <w:abstractNumId w:val="17"/>
  </w:num>
  <w:num w:numId="46">
    <w:abstractNumId w:val="31"/>
  </w:num>
  <w:num w:numId="47">
    <w:abstractNumId w:val="0"/>
  </w:num>
  <w:num w:numId="48">
    <w:abstractNumId w:val="2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B3"/>
    <w:rsid w:val="000003AC"/>
    <w:rsid w:val="00000B90"/>
    <w:rsid w:val="00001DC5"/>
    <w:rsid w:val="000027A8"/>
    <w:rsid w:val="000035AE"/>
    <w:rsid w:val="00004BB8"/>
    <w:rsid w:val="00004D36"/>
    <w:rsid w:val="00005988"/>
    <w:rsid w:val="000062B2"/>
    <w:rsid w:val="0000656D"/>
    <w:rsid w:val="000069ED"/>
    <w:rsid w:val="00007C77"/>
    <w:rsid w:val="00010E89"/>
    <w:rsid w:val="00010F6E"/>
    <w:rsid w:val="0001152B"/>
    <w:rsid w:val="00012C31"/>
    <w:rsid w:val="00013A01"/>
    <w:rsid w:val="00013ACA"/>
    <w:rsid w:val="0001535D"/>
    <w:rsid w:val="0001548C"/>
    <w:rsid w:val="00015676"/>
    <w:rsid w:val="0001601E"/>
    <w:rsid w:val="00017052"/>
    <w:rsid w:val="00017FA4"/>
    <w:rsid w:val="000203C0"/>
    <w:rsid w:val="0002099B"/>
    <w:rsid w:val="00022C2F"/>
    <w:rsid w:val="0002579E"/>
    <w:rsid w:val="00026400"/>
    <w:rsid w:val="000266BB"/>
    <w:rsid w:val="000274FC"/>
    <w:rsid w:val="000300A7"/>
    <w:rsid w:val="000301F0"/>
    <w:rsid w:val="0003184B"/>
    <w:rsid w:val="000320A3"/>
    <w:rsid w:val="00032831"/>
    <w:rsid w:val="000344F4"/>
    <w:rsid w:val="00035C18"/>
    <w:rsid w:val="00036C69"/>
    <w:rsid w:val="00036ED1"/>
    <w:rsid w:val="000371AD"/>
    <w:rsid w:val="00037F3A"/>
    <w:rsid w:val="00043286"/>
    <w:rsid w:val="000433DB"/>
    <w:rsid w:val="00043733"/>
    <w:rsid w:val="00043D8F"/>
    <w:rsid w:val="00043DAE"/>
    <w:rsid w:val="0004537B"/>
    <w:rsid w:val="0004655B"/>
    <w:rsid w:val="00046C51"/>
    <w:rsid w:val="00047573"/>
    <w:rsid w:val="00050965"/>
    <w:rsid w:val="00050986"/>
    <w:rsid w:val="00051745"/>
    <w:rsid w:val="00052D17"/>
    <w:rsid w:val="00053601"/>
    <w:rsid w:val="00053983"/>
    <w:rsid w:val="000545B6"/>
    <w:rsid w:val="000555ED"/>
    <w:rsid w:val="00055BFF"/>
    <w:rsid w:val="00057562"/>
    <w:rsid w:val="000600EA"/>
    <w:rsid w:val="00060421"/>
    <w:rsid w:val="00060573"/>
    <w:rsid w:val="00062074"/>
    <w:rsid w:val="000626B1"/>
    <w:rsid w:val="000633CA"/>
    <w:rsid w:val="00063B57"/>
    <w:rsid w:val="00064D63"/>
    <w:rsid w:val="00065ABC"/>
    <w:rsid w:val="00066A84"/>
    <w:rsid w:val="00066FA7"/>
    <w:rsid w:val="0006771C"/>
    <w:rsid w:val="0007009A"/>
    <w:rsid w:val="0007146F"/>
    <w:rsid w:val="00072D5F"/>
    <w:rsid w:val="00073A5A"/>
    <w:rsid w:val="00073F7D"/>
    <w:rsid w:val="00075667"/>
    <w:rsid w:val="0007637F"/>
    <w:rsid w:val="000766AC"/>
    <w:rsid w:val="000766AE"/>
    <w:rsid w:val="00076BF4"/>
    <w:rsid w:val="00080040"/>
    <w:rsid w:val="000807E2"/>
    <w:rsid w:val="00080AE2"/>
    <w:rsid w:val="000816E7"/>
    <w:rsid w:val="0008178E"/>
    <w:rsid w:val="000835DB"/>
    <w:rsid w:val="000846B4"/>
    <w:rsid w:val="00084A31"/>
    <w:rsid w:val="0009055D"/>
    <w:rsid w:val="00090F19"/>
    <w:rsid w:val="00092523"/>
    <w:rsid w:val="00093C6B"/>
    <w:rsid w:val="00093E78"/>
    <w:rsid w:val="00095CD9"/>
    <w:rsid w:val="00096110"/>
    <w:rsid w:val="000966A4"/>
    <w:rsid w:val="0009676A"/>
    <w:rsid w:val="00097813"/>
    <w:rsid w:val="00097B17"/>
    <w:rsid w:val="00097DFD"/>
    <w:rsid w:val="000A01F4"/>
    <w:rsid w:val="000A0BE6"/>
    <w:rsid w:val="000A1879"/>
    <w:rsid w:val="000A1C58"/>
    <w:rsid w:val="000A2B63"/>
    <w:rsid w:val="000A3477"/>
    <w:rsid w:val="000A42DD"/>
    <w:rsid w:val="000A4BA3"/>
    <w:rsid w:val="000A666E"/>
    <w:rsid w:val="000B2904"/>
    <w:rsid w:val="000B4986"/>
    <w:rsid w:val="000B4BEC"/>
    <w:rsid w:val="000B4C4F"/>
    <w:rsid w:val="000B6602"/>
    <w:rsid w:val="000B68A8"/>
    <w:rsid w:val="000C0850"/>
    <w:rsid w:val="000C08F6"/>
    <w:rsid w:val="000C1513"/>
    <w:rsid w:val="000C2528"/>
    <w:rsid w:val="000C326E"/>
    <w:rsid w:val="000C3C02"/>
    <w:rsid w:val="000C460C"/>
    <w:rsid w:val="000C4630"/>
    <w:rsid w:val="000C4A39"/>
    <w:rsid w:val="000C63C3"/>
    <w:rsid w:val="000C6B8D"/>
    <w:rsid w:val="000C7AA0"/>
    <w:rsid w:val="000D05C8"/>
    <w:rsid w:val="000D7234"/>
    <w:rsid w:val="000D76CD"/>
    <w:rsid w:val="000D7BF8"/>
    <w:rsid w:val="000E0199"/>
    <w:rsid w:val="000E08CB"/>
    <w:rsid w:val="000E45A5"/>
    <w:rsid w:val="000E45F9"/>
    <w:rsid w:val="000E70C9"/>
    <w:rsid w:val="000E7EFA"/>
    <w:rsid w:val="000F03C5"/>
    <w:rsid w:val="000F0A0F"/>
    <w:rsid w:val="000F12E3"/>
    <w:rsid w:val="000F171E"/>
    <w:rsid w:val="000F1F7B"/>
    <w:rsid w:val="000F2856"/>
    <w:rsid w:val="000F2C73"/>
    <w:rsid w:val="000F38A6"/>
    <w:rsid w:val="000F48BF"/>
    <w:rsid w:val="000F7007"/>
    <w:rsid w:val="00100191"/>
    <w:rsid w:val="0010155F"/>
    <w:rsid w:val="00102111"/>
    <w:rsid w:val="00102F7C"/>
    <w:rsid w:val="00103403"/>
    <w:rsid w:val="001039BC"/>
    <w:rsid w:val="001054E6"/>
    <w:rsid w:val="00106DDD"/>
    <w:rsid w:val="00110900"/>
    <w:rsid w:val="001109AB"/>
    <w:rsid w:val="00111BAC"/>
    <w:rsid w:val="00111F21"/>
    <w:rsid w:val="00113E17"/>
    <w:rsid w:val="001154D9"/>
    <w:rsid w:val="00115A35"/>
    <w:rsid w:val="00115BC7"/>
    <w:rsid w:val="00116A43"/>
    <w:rsid w:val="00117002"/>
    <w:rsid w:val="001179FF"/>
    <w:rsid w:val="001205DD"/>
    <w:rsid w:val="001213BF"/>
    <w:rsid w:val="00121807"/>
    <w:rsid w:val="001219E1"/>
    <w:rsid w:val="00122531"/>
    <w:rsid w:val="0012310F"/>
    <w:rsid w:val="0012327F"/>
    <w:rsid w:val="00123ED2"/>
    <w:rsid w:val="00124581"/>
    <w:rsid w:val="00125F18"/>
    <w:rsid w:val="001278DB"/>
    <w:rsid w:val="00133577"/>
    <w:rsid w:val="0013411F"/>
    <w:rsid w:val="00134969"/>
    <w:rsid w:val="00134B43"/>
    <w:rsid w:val="00136477"/>
    <w:rsid w:val="001405FF"/>
    <w:rsid w:val="00140648"/>
    <w:rsid w:val="001407B9"/>
    <w:rsid w:val="0014091D"/>
    <w:rsid w:val="0014115A"/>
    <w:rsid w:val="00142425"/>
    <w:rsid w:val="00142470"/>
    <w:rsid w:val="0014279A"/>
    <w:rsid w:val="001458F7"/>
    <w:rsid w:val="00145A12"/>
    <w:rsid w:val="00146C99"/>
    <w:rsid w:val="00147419"/>
    <w:rsid w:val="00147478"/>
    <w:rsid w:val="00147714"/>
    <w:rsid w:val="00151847"/>
    <w:rsid w:val="0015271A"/>
    <w:rsid w:val="00152762"/>
    <w:rsid w:val="00152832"/>
    <w:rsid w:val="00152A96"/>
    <w:rsid w:val="00152C66"/>
    <w:rsid w:val="0015332D"/>
    <w:rsid w:val="0015455A"/>
    <w:rsid w:val="00155B76"/>
    <w:rsid w:val="00156D22"/>
    <w:rsid w:val="00156D76"/>
    <w:rsid w:val="00157767"/>
    <w:rsid w:val="001610D2"/>
    <w:rsid w:val="00161AB1"/>
    <w:rsid w:val="00162078"/>
    <w:rsid w:val="001621A7"/>
    <w:rsid w:val="00163516"/>
    <w:rsid w:val="00163DCD"/>
    <w:rsid w:val="00163FC5"/>
    <w:rsid w:val="00164358"/>
    <w:rsid w:val="00164629"/>
    <w:rsid w:val="00164891"/>
    <w:rsid w:val="001652C2"/>
    <w:rsid w:val="001657A4"/>
    <w:rsid w:val="00167964"/>
    <w:rsid w:val="00167FFC"/>
    <w:rsid w:val="00170627"/>
    <w:rsid w:val="001713D1"/>
    <w:rsid w:val="00172AC8"/>
    <w:rsid w:val="00172AD4"/>
    <w:rsid w:val="00173641"/>
    <w:rsid w:val="00177321"/>
    <w:rsid w:val="00177926"/>
    <w:rsid w:val="00177A7E"/>
    <w:rsid w:val="001812B7"/>
    <w:rsid w:val="00181416"/>
    <w:rsid w:val="001817B4"/>
    <w:rsid w:val="00184093"/>
    <w:rsid w:val="001846A2"/>
    <w:rsid w:val="00184BEC"/>
    <w:rsid w:val="00187428"/>
    <w:rsid w:val="00187A53"/>
    <w:rsid w:val="00187C95"/>
    <w:rsid w:val="00187E99"/>
    <w:rsid w:val="00191903"/>
    <w:rsid w:val="00193244"/>
    <w:rsid w:val="0019385E"/>
    <w:rsid w:val="00195D72"/>
    <w:rsid w:val="001961B9"/>
    <w:rsid w:val="001964E7"/>
    <w:rsid w:val="00196B72"/>
    <w:rsid w:val="00196B95"/>
    <w:rsid w:val="001A04B4"/>
    <w:rsid w:val="001A0564"/>
    <w:rsid w:val="001A08D9"/>
    <w:rsid w:val="001A2EC6"/>
    <w:rsid w:val="001A33FD"/>
    <w:rsid w:val="001A3CCE"/>
    <w:rsid w:val="001A4534"/>
    <w:rsid w:val="001A4841"/>
    <w:rsid w:val="001A56C6"/>
    <w:rsid w:val="001A5808"/>
    <w:rsid w:val="001A5903"/>
    <w:rsid w:val="001A7182"/>
    <w:rsid w:val="001A75F1"/>
    <w:rsid w:val="001A7DCA"/>
    <w:rsid w:val="001A7EF1"/>
    <w:rsid w:val="001A7F65"/>
    <w:rsid w:val="001B02E1"/>
    <w:rsid w:val="001B0A62"/>
    <w:rsid w:val="001B17D8"/>
    <w:rsid w:val="001B1D22"/>
    <w:rsid w:val="001B1EB6"/>
    <w:rsid w:val="001B2263"/>
    <w:rsid w:val="001B3937"/>
    <w:rsid w:val="001B3DFA"/>
    <w:rsid w:val="001B593C"/>
    <w:rsid w:val="001B5A17"/>
    <w:rsid w:val="001B603D"/>
    <w:rsid w:val="001C203E"/>
    <w:rsid w:val="001C2FCC"/>
    <w:rsid w:val="001C332E"/>
    <w:rsid w:val="001C55BB"/>
    <w:rsid w:val="001C62D2"/>
    <w:rsid w:val="001C631E"/>
    <w:rsid w:val="001C6BF9"/>
    <w:rsid w:val="001C6FD8"/>
    <w:rsid w:val="001C7C8B"/>
    <w:rsid w:val="001D1F8E"/>
    <w:rsid w:val="001D3007"/>
    <w:rsid w:val="001D518C"/>
    <w:rsid w:val="001D5327"/>
    <w:rsid w:val="001D56C4"/>
    <w:rsid w:val="001D6407"/>
    <w:rsid w:val="001D70AA"/>
    <w:rsid w:val="001D787D"/>
    <w:rsid w:val="001E13AC"/>
    <w:rsid w:val="001E1DC3"/>
    <w:rsid w:val="001E7179"/>
    <w:rsid w:val="001E7271"/>
    <w:rsid w:val="001E7D53"/>
    <w:rsid w:val="001F17DC"/>
    <w:rsid w:val="001F1905"/>
    <w:rsid w:val="001F3C0F"/>
    <w:rsid w:val="001F4951"/>
    <w:rsid w:val="001F5957"/>
    <w:rsid w:val="001F7146"/>
    <w:rsid w:val="001F78E3"/>
    <w:rsid w:val="001F78F1"/>
    <w:rsid w:val="001F7CE4"/>
    <w:rsid w:val="001F7D62"/>
    <w:rsid w:val="002001E3"/>
    <w:rsid w:val="00200C17"/>
    <w:rsid w:val="002013D9"/>
    <w:rsid w:val="0020176A"/>
    <w:rsid w:val="00201F9B"/>
    <w:rsid w:val="00204982"/>
    <w:rsid w:val="00204AD5"/>
    <w:rsid w:val="002067FB"/>
    <w:rsid w:val="00206D9A"/>
    <w:rsid w:val="00206E89"/>
    <w:rsid w:val="002071B3"/>
    <w:rsid w:val="002104DA"/>
    <w:rsid w:val="00210D70"/>
    <w:rsid w:val="00211206"/>
    <w:rsid w:val="002118F2"/>
    <w:rsid w:val="00212F51"/>
    <w:rsid w:val="0021329B"/>
    <w:rsid w:val="00214D2A"/>
    <w:rsid w:val="002163E3"/>
    <w:rsid w:val="00217665"/>
    <w:rsid w:val="00217C35"/>
    <w:rsid w:val="00220BE8"/>
    <w:rsid w:val="00221A56"/>
    <w:rsid w:val="00222961"/>
    <w:rsid w:val="00222A6B"/>
    <w:rsid w:val="00223678"/>
    <w:rsid w:val="002244E6"/>
    <w:rsid w:val="002249B8"/>
    <w:rsid w:val="00225309"/>
    <w:rsid w:val="00226878"/>
    <w:rsid w:val="00230031"/>
    <w:rsid w:val="0023202F"/>
    <w:rsid w:val="002326BD"/>
    <w:rsid w:val="00232D3B"/>
    <w:rsid w:val="0023620A"/>
    <w:rsid w:val="0023695B"/>
    <w:rsid w:val="00236CE5"/>
    <w:rsid w:val="00240597"/>
    <w:rsid w:val="00241289"/>
    <w:rsid w:val="002412EF"/>
    <w:rsid w:val="00242CC7"/>
    <w:rsid w:val="00243505"/>
    <w:rsid w:val="00245156"/>
    <w:rsid w:val="0024589E"/>
    <w:rsid w:val="00245C7C"/>
    <w:rsid w:val="00246E2C"/>
    <w:rsid w:val="00247365"/>
    <w:rsid w:val="002502C1"/>
    <w:rsid w:val="00251B4E"/>
    <w:rsid w:val="00253692"/>
    <w:rsid w:val="00254165"/>
    <w:rsid w:val="00254239"/>
    <w:rsid w:val="00254291"/>
    <w:rsid w:val="002542F7"/>
    <w:rsid w:val="00257862"/>
    <w:rsid w:val="00257A1A"/>
    <w:rsid w:val="00257D2F"/>
    <w:rsid w:val="00257E6E"/>
    <w:rsid w:val="00260F05"/>
    <w:rsid w:val="002627CD"/>
    <w:rsid w:val="00262E8D"/>
    <w:rsid w:val="00263BE1"/>
    <w:rsid w:val="00265130"/>
    <w:rsid w:val="00265CD5"/>
    <w:rsid w:val="0026632E"/>
    <w:rsid w:val="00266D0B"/>
    <w:rsid w:val="00270000"/>
    <w:rsid w:val="00271805"/>
    <w:rsid w:val="00271C0E"/>
    <w:rsid w:val="00273310"/>
    <w:rsid w:val="00273DB8"/>
    <w:rsid w:val="00273DC9"/>
    <w:rsid w:val="0027440D"/>
    <w:rsid w:val="002754E8"/>
    <w:rsid w:val="00280419"/>
    <w:rsid w:val="002811D5"/>
    <w:rsid w:val="00282F00"/>
    <w:rsid w:val="00283185"/>
    <w:rsid w:val="00284EB4"/>
    <w:rsid w:val="002859C3"/>
    <w:rsid w:val="002867B2"/>
    <w:rsid w:val="002867FD"/>
    <w:rsid w:val="00287FC1"/>
    <w:rsid w:val="002900C2"/>
    <w:rsid w:val="00290BE0"/>
    <w:rsid w:val="00294FDD"/>
    <w:rsid w:val="00296385"/>
    <w:rsid w:val="002969E7"/>
    <w:rsid w:val="002A07C4"/>
    <w:rsid w:val="002A0A9F"/>
    <w:rsid w:val="002A129B"/>
    <w:rsid w:val="002A149E"/>
    <w:rsid w:val="002A2525"/>
    <w:rsid w:val="002A2C92"/>
    <w:rsid w:val="002A35A3"/>
    <w:rsid w:val="002A5310"/>
    <w:rsid w:val="002A60A8"/>
    <w:rsid w:val="002B138F"/>
    <w:rsid w:val="002B27B5"/>
    <w:rsid w:val="002B2AD7"/>
    <w:rsid w:val="002B58A1"/>
    <w:rsid w:val="002B623A"/>
    <w:rsid w:val="002B7705"/>
    <w:rsid w:val="002B7817"/>
    <w:rsid w:val="002C01E3"/>
    <w:rsid w:val="002C02FC"/>
    <w:rsid w:val="002C15D4"/>
    <w:rsid w:val="002C3661"/>
    <w:rsid w:val="002C46DB"/>
    <w:rsid w:val="002C6741"/>
    <w:rsid w:val="002C6B0A"/>
    <w:rsid w:val="002C751E"/>
    <w:rsid w:val="002D0220"/>
    <w:rsid w:val="002D2894"/>
    <w:rsid w:val="002D2F6E"/>
    <w:rsid w:val="002D4118"/>
    <w:rsid w:val="002D5432"/>
    <w:rsid w:val="002D67BB"/>
    <w:rsid w:val="002D73C4"/>
    <w:rsid w:val="002D79CE"/>
    <w:rsid w:val="002E0D4C"/>
    <w:rsid w:val="002E2915"/>
    <w:rsid w:val="002E3526"/>
    <w:rsid w:val="002E3E1F"/>
    <w:rsid w:val="002E5BCB"/>
    <w:rsid w:val="002E6D11"/>
    <w:rsid w:val="002E725F"/>
    <w:rsid w:val="002E750E"/>
    <w:rsid w:val="002E7652"/>
    <w:rsid w:val="002E7B3C"/>
    <w:rsid w:val="002F06AD"/>
    <w:rsid w:val="002F10B6"/>
    <w:rsid w:val="002F1418"/>
    <w:rsid w:val="002F1DC5"/>
    <w:rsid w:val="002F3143"/>
    <w:rsid w:val="002F345D"/>
    <w:rsid w:val="002F3917"/>
    <w:rsid w:val="002F40F7"/>
    <w:rsid w:val="002F4AA5"/>
    <w:rsid w:val="002F696D"/>
    <w:rsid w:val="002F70F5"/>
    <w:rsid w:val="00300100"/>
    <w:rsid w:val="00302B36"/>
    <w:rsid w:val="00303E26"/>
    <w:rsid w:val="00304CDE"/>
    <w:rsid w:val="00306D93"/>
    <w:rsid w:val="00311F25"/>
    <w:rsid w:val="00312AC4"/>
    <w:rsid w:val="00312D40"/>
    <w:rsid w:val="00312E39"/>
    <w:rsid w:val="00312F71"/>
    <w:rsid w:val="00313908"/>
    <w:rsid w:val="00313C45"/>
    <w:rsid w:val="00313CA7"/>
    <w:rsid w:val="00314052"/>
    <w:rsid w:val="00314E5B"/>
    <w:rsid w:val="00315D29"/>
    <w:rsid w:val="0031664C"/>
    <w:rsid w:val="003206D1"/>
    <w:rsid w:val="003224C6"/>
    <w:rsid w:val="00323C03"/>
    <w:rsid w:val="003252EB"/>
    <w:rsid w:val="00326AF1"/>
    <w:rsid w:val="0032714F"/>
    <w:rsid w:val="00330D97"/>
    <w:rsid w:val="0033378A"/>
    <w:rsid w:val="00333990"/>
    <w:rsid w:val="00334B81"/>
    <w:rsid w:val="003356BC"/>
    <w:rsid w:val="00335A03"/>
    <w:rsid w:val="00336AA6"/>
    <w:rsid w:val="00336C93"/>
    <w:rsid w:val="0033790A"/>
    <w:rsid w:val="003414EE"/>
    <w:rsid w:val="0034242C"/>
    <w:rsid w:val="00346416"/>
    <w:rsid w:val="00350A12"/>
    <w:rsid w:val="0035142B"/>
    <w:rsid w:val="00351559"/>
    <w:rsid w:val="003516DB"/>
    <w:rsid w:val="00354665"/>
    <w:rsid w:val="003555C0"/>
    <w:rsid w:val="003556E3"/>
    <w:rsid w:val="003559C9"/>
    <w:rsid w:val="00356EDC"/>
    <w:rsid w:val="003578A4"/>
    <w:rsid w:val="00360E56"/>
    <w:rsid w:val="00362938"/>
    <w:rsid w:val="00362C86"/>
    <w:rsid w:val="00363978"/>
    <w:rsid w:val="00363B9E"/>
    <w:rsid w:val="00365AED"/>
    <w:rsid w:val="00366D4F"/>
    <w:rsid w:val="00370C9D"/>
    <w:rsid w:val="003711DA"/>
    <w:rsid w:val="00371A4C"/>
    <w:rsid w:val="00371B9F"/>
    <w:rsid w:val="00372019"/>
    <w:rsid w:val="00373B65"/>
    <w:rsid w:val="0037558A"/>
    <w:rsid w:val="003770E2"/>
    <w:rsid w:val="003778E6"/>
    <w:rsid w:val="00377B23"/>
    <w:rsid w:val="0038038D"/>
    <w:rsid w:val="00380ACA"/>
    <w:rsid w:val="003818BE"/>
    <w:rsid w:val="00384EB4"/>
    <w:rsid w:val="00385E83"/>
    <w:rsid w:val="00386153"/>
    <w:rsid w:val="003903EE"/>
    <w:rsid w:val="00392A65"/>
    <w:rsid w:val="00392CA0"/>
    <w:rsid w:val="0039388E"/>
    <w:rsid w:val="00393BD9"/>
    <w:rsid w:val="00394732"/>
    <w:rsid w:val="0039519B"/>
    <w:rsid w:val="0039697D"/>
    <w:rsid w:val="00396F47"/>
    <w:rsid w:val="003971C0"/>
    <w:rsid w:val="003A0313"/>
    <w:rsid w:val="003A0535"/>
    <w:rsid w:val="003A1A29"/>
    <w:rsid w:val="003A1A9D"/>
    <w:rsid w:val="003A23C4"/>
    <w:rsid w:val="003A2F2B"/>
    <w:rsid w:val="003A2F89"/>
    <w:rsid w:val="003A31D9"/>
    <w:rsid w:val="003A3470"/>
    <w:rsid w:val="003A3B15"/>
    <w:rsid w:val="003A3BC7"/>
    <w:rsid w:val="003A50AB"/>
    <w:rsid w:val="003A5AA0"/>
    <w:rsid w:val="003A6ED9"/>
    <w:rsid w:val="003A7284"/>
    <w:rsid w:val="003B0808"/>
    <w:rsid w:val="003B0844"/>
    <w:rsid w:val="003B0EDC"/>
    <w:rsid w:val="003B21CB"/>
    <w:rsid w:val="003B3267"/>
    <w:rsid w:val="003B34C0"/>
    <w:rsid w:val="003B3691"/>
    <w:rsid w:val="003B37E0"/>
    <w:rsid w:val="003B46E1"/>
    <w:rsid w:val="003B5A64"/>
    <w:rsid w:val="003B60EE"/>
    <w:rsid w:val="003B7E48"/>
    <w:rsid w:val="003B7F85"/>
    <w:rsid w:val="003C0475"/>
    <w:rsid w:val="003C057D"/>
    <w:rsid w:val="003C4B88"/>
    <w:rsid w:val="003D0721"/>
    <w:rsid w:val="003D0D8C"/>
    <w:rsid w:val="003D121F"/>
    <w:rsid w:val="003D17F1"/>
    <w:rsid w:val="003D1CD2"/>
    <w:rsid w:val="003D3086"/>
    <w:rsid w:val="003D568F"/>
    <w:rsid w:val="003D68C1"/>
    <w:rsid w:val="003D70A7"/>
    <w:rsid w:val="003E2318"/>
    <w:rsid w:val="003E3B08"/>
    <w:rsid w:val="003E52BB"/>
    <w:rsid w:val="003E52F7"/>
    <w:rsid w:val="003E54FD"/>
    <w:rsid w:val="003E55A8"/>
    <w:rsid w:val="003E590B"/>
    <w:rsid w:val="003E716F"/>
    <w:rsid w:val="003E7519"/>
    <w:rsid w:val="003E7F7A"/>
    <w:rsid w:val="003F2522"/>
    <w:rsid w:val="003F3782"/>
    <w:rsid w:val="003F38AB"/>
    <w:rsid w:val="003F3992"/>
    <w:rsid w:val="003F3BAE"/>
    <w:rsid w:val="003F3C7C"/>
    <w:rsid w:val="003F56A9"/>
    <w:rsid w:val="003F5AA2"/>
    <w:rsid w:val="003F69BF"/>
    <w:rsid w:val="003F6ECA"/>
    <w:rsid w:val="003F7B2B"/>
    <w:rsid w:val="00401A29"/>
    <w:rsid w:val="00401B22"/>
    <w:rsid w:val="00405E06"/>
    <w:rsid w:val="004063EB"/>
    <w:rsid w:val="00406D06"/>
    <w:rsid w:val="004114CE"/>
    <w:rsid w:val="004140DA"/>
    <w:rsid w:val="0041625A"/>
    <w:rsid w:val="0041648F"/>
    <w:rsid w:val="00416682"/>
    <w:rsid w:val="00416929"/>
    <w:rsid w:val="00416A10"/>
    <w:rsid w:val="00417BE4"/>
    <w:rsid w:val="00421B88"/>
    <w:rsid w:val="004226C3"/>
    <w:rsid w:val="00422F33"/>
    <w:rsid w:val="00423A21"/>
    <w:rsid w:val="00423ECB"/>
    <w:rsid w:val="00424EE3"/>
    <w:rsid w:val="00425A8E"/>
    <w:rsid w:val="00427853"/>
    <w:rsid w:val="0043100F"/>
    <w:rsid w:val="004327C0"/>
    <w:rsid w:val="00432E40"/>
    <w:rsid w:val="0043474B"/>
    <w:rsid w:val="00434D5B"/>
    <w:rsid w:val="00435F6F"/>
    <w:rsid w:val="00436742"/>
    <w:rsid w:val="0043690E"/>
    <w:rsid w:val="00440F64"/>
    <w:rsid w:val="004416B7"/>
    <w:rsid w:val="00441C8E"/>
    <w:rsid w:val="00441FDB"/>
    <w:rsid w:val="004427C4"/>
    <w:rsid w:val="00443FA8"/>
    <w:rsid w:val="00444475"/>
    <w:rsid w:val="0044494A"/>
    <w:rsid w:val="00445120"/>
    <w:rsid w:val="004457D5"/>
    <w:rsid w:val="004459EB"/>
    <w:rsid w:val="00445B30"/>
    <w:rsid w:val="00445B31"/>
    <w:rsid w:val="0045091E"/>
    <w:rsid w:val="00451D16"/>
    <w:rsid w:val="00452A59"/>
    <w:rsid w:val="00452EF7"/>
    <w:rsid w:val="00453C16"/>
    <w:rsid w:val="00455DFF"/>
    <w:rsid w:val="0045727F"/>
    <w:rsid w:val="004573EB"/>
    <w:rsid w:val="0045771A"/>
    <w:rsid w:val="00457958"/>
    <w:rsid w:val="00457CFE"/>
    <w:rsid w:val="00457D83"/>
    <w:rsid w:val="00461A99"/>
    <w:rsid w:val="004622C1"/>
    <w:rsid w:val="00462C41"/>
    <w:rsid w:val="00462E24"/>
    <w:rsid w:val="0046685C"/>
    <w:rsid w:val="00466907"/>
    <w:rsid w:val="00466999"/>
    <w:rsid w:val="00467BC1"/>
    <w:rsid w:val="00471ACA"/>
    <w:rsid w:val="00471B77"/>
    <w:rsid w:val="00472A16"/>
    <w:rsid w:val="004741EF"/>
    <w:rsid w:val="004750AE"/>
    <w:rsid w:val="00476098"/>
    <w:rsid w:val="004776BF"/>
    <w:rsid w:val="004808C9"/>
    <w:rsid w:val="00481361"/>
    <w:rsid w:val="0048155A"/>
    <w:rsid w:val="00485098"/>
    <w:rsid w:val="00485AFA"/>
    <w:rsid w:val="00485E2B"/>
    <w:rsid w:val="00486199"/>
    <w:rsid w:val="00486BF9"/>
    <w:rsid w:val="00487A30"/>
    <w:rsid w:val="0049114E"/>
    <w:rsid w:val="0049213F"/>
    <w:rsid w:val="004922D8"/>
    <w:rsid w:val="00493413"/>
    <w:rsid w:val="00494784"/>
    <w:rsid w:val="00496761"/>
    <w:rsid w:val="0049720F"/>
    <w:rsid w:val="004977F5"/>
    <w:rsid w:val="00497D98"/>
    <w:rsid w:val="004A02E1"/>
    <w:rsid w:val="004A039B"/>
    <w:rsid w:val="004A0F11"/>
    <w:rsid w:val="004A2F38"/>
    <w:rsid w:val="004A30D4"/>
    <w:rsid w:val="004A3758"/>
    <w:rsid w:val="004A3BC0"/>
    <w:rsid w:val="004A6D0C"/>
    <w:rsid w:val="004A6EB1"/>
    <w:rsid w:val="004A7B1D"/>
    <w:rsid w:val="004A7C46"/>
    <w:rsid w:val="004B033D"/>
    <w:rsid w:val="004B1B02"/>
    <w:rsid w:val="004B299F"/>
    <w:rsid w:val="004B382F"/>
    <w:rsid w:val="004B40AC"/>
    <w:rsid w:val="004B5E35"/>
    <w:rsid w:val="004B75DF"/>
    <w:rsid w:val="004C029B"/>
    <w:rsid w:val="004C0774"/>
    <w:rsid w:val="004C1E95"/>
    <w:rsid w:val="004C2014"/>
    <w:rsid w:val="004C2076"/>
    <w:rsid w:val="004C273F"/>
    <w:rsid w:val="004C2750"/>
    <w:rsid w:val="004C2CBC"/>
    <w:rsid w:val="004C3C6B"/>
    <w:rsid w:val="004C3E74"/>
    <w:rsid w:val="004C56DD"/>
    <w:rsid w:val="004C6019"/>
    <w:rsid w:val="004C7380"/>
    <w:rsid w:val="004D0097"/>
    <w:rsid w:val="004D0168"/>
    <w:rsid w:val="004D1023"/>
    <w:rsid w:val="004D1B88"/>
    <w:rsid w:val="004D1FFE"/>
    <w:rsid w:val="004D23C5"/>
    <w:rsid w:val="004D2C58"/>
    <w:rsid w:val="004D332F"/>
    <w:rsid w:val="004D3B03"/>
    <w:rsid w:val="004D4132"/>
    <w:rsid w:val="004D4562"/>
    <w:rsid w:val="004D71A5"/>
    <w:rsid w:val="004E0D1E"/>
    <w:rsid w:val="004E2594"/>
    <w:rsid w:val="004E35B7"/>
    <w:rsid w:val="004F1820"/>
    <w:rsid w:val="004F2528"/>
    <w:rsid w:val="004F2586"/>
    <w:rsid w:val="004F2EE5"/>
    <w:rsid w:val="004F408F"/>
    <w:rsid w:val="004F45D2"/>
    <w:rsid w:val="004F52CE"/>
    <w:rsid w:val="004F6229"/>
    <w:rsid w:val="00500A25"/>
    <w:rsid w:val="00500C01"/>
    <w:rsid w:val="00500FF4"/>
    <w:rsid w:val="00503CB7"/>
    <w:rsid w:val="00503D93"/>
    <w:rsid w:val="005042AD"/>
    <w:rsid w:val="00505001"/>
    <w:rsid w:val="00505778"/>
    <w:rsid w:val="00505B37"/>
    <w:rsid w:val="00505D5C"/>
    <w:rsid w:val="0050720B"/>
    <w:rsid w:val="005073B0"/>
    <w:rsid w:val="0051414A"/>
    <w:rsid w:val="0051442A"/>
    <w:rsid w:val="00514A14"/>
    <w:rsid w:val="00514A3D"/>
    <w:rsid w:val="0051555D"/>
    <w:rsid w:val="005158CD"/>
    <w:rsid w:val="00516482"/>
    <w:rsid w:val="00517A60"/>
    <w:rsid w:val="00517E99"/>
    <w:rsid w:val="00520852"/>
    <w:rsid w:val="00521860"/>
    <w:rsid w:val="0052341A"/>
    <w:rsid w:val="00523465"/>
    <w:rsid w:val="0052358F"/>
    <w:rsid w:val="00523B6D"/>
    <w:rsid w:val="00524046"/>
    <w:rsid w:val="00524299"/>
    <w:rsid w:val="00524AE2"/>
    <w:rsid w:val="00525EE4"/>
    <w:rsid w:val="0052630E"/>
    <w:rsid w:val="00526D00"/>
    <w:rsid w:val="00526F76"/>
    <w:rsid w:val="00526FDA"/>
    <w:rsid w:val="00530962"/>
    <w:rsid w:val="005312A5"/>
    <w:rsid w:val="0053288F"/>
    <w:rsid w:val="00532BEF"/>
    <w:rsid w:val="00532D58"/>
    <w:rsid w:val="00533D64"/>
    <w:rsid w:val="00534268"/>
    <w:rsid w:val="0053428B"/>
    <w:rsid w:val="0053546D"/>
    <w:rsid w:val="00537286"/>
    <w:rsid w:val="00537C59"/>
    <w:rsid w:val="00540EE9"/>
    <w:rsid w:val="005413C2"/>
    <w:rsid w:val="00541C19"/>
    <w:rsid w:val="00542DAC"/>
    <w:rsid w:val="00543342"/>
    <w:rsid w:val="00546289"/>
    <w:rsid w:val="005467B3"/>
    <w:rsid w:val="00546C4E"/>
    <w:rsid w:val="00547333"/>
    <w:rsid w:val="005501B9"/>
    <w:rsid w:val="00550664"/>
    <w:rsid w:val="005508F0"/>
    <w:rsid w:val="00550BF3"/>
    <w:rsid w:val="0055163E"/>
    <w:rsid w:val="005526C2"/>
    <w:rsid w:val="0055296B"/>
    <w:rsid w:val="0055344D"/>
    <w:rsid w:val="00553EA0"/>
    <w:rsid w:val="00556447"/>
    <w:rsid w:val="00561318"/>
    <w:rsid w:val="005631A4"/>
    <w:rsid w:val="005636D1"/>
    <w:rsid w:val="005654A8"/>
    <w:rsid w:val="00565BB3"/>
    <w:rsid w:val="00566331"/>
    <w:rsid w:val="005702AE"/>
    <w:rsid w:val="00570378"/>
    <w:rsid w:val="00570A3D"/>
    <w:rsid w:val="005714B6"/>
    <w:rsid w:val="00571922"/>
    <w:rsid w:val="00574A65"/>
    <w:rsid w:val="00575451"/>
    <w:rsid w:val="00580B17"/>
    <w:rsid w:val="00583137"/>
    <w:rsid w:val="0058317E"/>
    <w:rsid w:val="00591233"/>
    <w:rsid w:val="00592E7C"/>
    <w:rsid w:val="00594DD8"/>
    <w:rsid w:val="00595351"/>
    <w:rsid w:val="0059551B"/>
    <w:rsid w:val="00596C29"/>
    <w:rsid w:val="00596CE3"/>
    <w:rsid w:val="005973A4"/>
    <w:rsid w:val="005975C2"/>
    <w:rsid w:val="00597669"/>
    <w:rsid w:val="005A24F8"/>
    <w:rsid w:val="005A309A"/>
    <w:rsid w:val="005A31C9"/>
    <w:rsid w:val="005A36AA"/>
    <w:rsid w:val="005A39F5"/>
    <w:rsid w:val="005A3AF8"/>
    <w:rsid w:val="005A6347"/>
    <w:rsid w:val="005A657E"/>
    <w:rsid w:val="005A6B82"/>
    <w:rsid w:val="005A6C64"/>
    <w:rsid w:val="005A7313"/>
    <w:rsid w:val="005A7738"/>
    <w:rsid w:val="005B0579"/>
    <w:rsid w:val="005B0B02"/>
    <w:rsid w:val="005B0E11"/>
    <w:rsid w:val="005B1411"/>
    <w:rsid w:val="005B1DD7"/>
    <w:rsid w:val="005B2A72"/>
    <w:rsid w:val="005B46C5"/>
    <w:rsid w:val="005B5310"/>
    <w:rsid w:val="005B59EF"/>
    <w:rsid w:val="005B7106"/>
    <w:rsid w:val="005B74BE"/>
    <w:rsid w:val="005B77C4"/>
    <w:rsid w:val="005B793A"/>
    <w:rsid w:val="005B7FE3"/>
    <w:rsid w:val="005C1176"/>
    <w:rsid w:val="005C17DA"/>
    <w:rsid w:val="005C1CCB"/>
    <w:rsid w:val="005C3911"/>
    <w:rsid w:val="005C39B6"/>
    <w:rsid w:val="005C434C"/>
    <w:rsid w:val="005C4CA5"/>
    <w:rsid w:val="005C720A"/>
    <w:rsid w:val="005C7363"/>
    <w:rsid w:val="005D01B3"/>
    <w:rsid w:val="005D09E7"/>
    <w:rsid w:val="005D13AA"/>
    <w:rsid w:val="005D1DC6"/>
    <w:rsid w:val="005D22AC"/>
    <w:rsid w:val="005D2FC2"/>
    <w:rsid w:val="005D328B"/>
    <w:rsid w:val="005D3496"/>
    <w:rsid w:val="005D46CB"/>
    <w:rsid w:val="005D4789"/>
    <w:rsid w:val="005D5C9A"/>
    <w:rsid w:val="005D5F58"/>
    <w:rsid w:val="005D72A1"/>
    <w:rsid w:val="005E02BD"/>
    <w:rsid w:val="005E1581"/>
    <w:rsid w:val="005E31EA"/>
    <w:rsid w:val="005E41D6"/>
    <w:rsid w:val="005E44FA"/>
    <w:rsid w:val="005E4C98"/>
    <w:rsid w:val="005E5E30"/>
    <w:rsid w:val="005E6490"/>
    <w:rsid w:val="005F433D"/>
    <w:rsid w:val="005F4477"/>
    <w:rsid w:val="005F5B1D"/>
    <w:rsid w:val="005F68C9"/>
    <w:rsid w:val="005F6F48"/>
    <w:rsid w:val="005F7870"/>
    <w:rsid w:val="005F79C1"/>
    <w:rsid w:val="00600EEE"/>
    <w:rsid w:val="006012E5"/>
    <w:rsid w:val="00604881"/>
    <w:rsid w:val="00604B0A"/>
    <w:rsid w:val="00605F31"/>
    <w:rsid w:val="00606173"/>
    <w:rsid w:val="00607146"/>
    <w:rsid w:val="0061317C"/>
    <w:rsid w:val="006149AF"/>
    <w:rsid w:val="00614B63"/>
    <w:rsid w:val="00615311"/>
    <w:rsid w:val="00616454"/>
    <w:rsid w:val="00620010"/>
    <w:rsid w:val="006206FD"/>
    <w:rsid w:val="00620E25"/>
    <w:rsid w:val="00621B36"/>
    <w:rsid w:val="00624D7F"/>
    <w:rsid w:val="00624DF8"/>
    <w:rsid w:val="00626E29"/>
    <w:rsid w:val="00627AC4"/>
    <w:rsid w:val="00631678"/>
    <w:rsid w:val="00631FC7"/>
    <w:rsid w:val="00632957"/>
    <w:rsid w:val="006351B6"/>
    <w:rsid w:val="00635CC7"/>
    <w:rsid w:val="00635D3F"/>
    <w:rsid w:val="0063602B"/>
    <w:rsid w:val="00637D65"/>
    <w:rsid w:val="006403C4"/>
    <w:rsid w:val="00640620"/>
    <w:rsid w:val="00640A1D"/>
    <w:rsid w:val="00641472"/>
    <w:rsid w:val="0064180B"/>
    <w:rsid w:val="00641852"/>
    <w:rsid w:val="00641B50"/>
    <w:rsid w:val="0064220F"/>
    <w:rsid w:val="00642EB1"/>
    <w:rsid w:val="00642F4B"/>
    <w:rsid w:val="00644A01"/>
    <w:rsid w:val="00644B79"/>
    <w:rsid w:val="00645444"/>
    <w:rsid w:val="00647866"/>
    <w:rsid w:val="00647D9A"/>
    <w:rsid w:val="00650AAC"/>
    <w:rsid w:val="00651050"/>
    <w:rsid w:val="006515C3"/>
    <w:rsid w:val="006528E5"/>
    <w:rsid w:val="00652ADC"/>
    <w:rsid w:val="00653CAA"/>
    <w:rsid w:val="00654C2F"/>
    <w:rsid w:val="00656BE8"/>
    <w:rsid w:val="00657F21"/>
    <w:rsid w:val="00660519"/>
    <w:rsid w:val="006609D4"/>
    <w:rsid w:val="006640FF"/>
    <w:rsid w:val="00665501"/>
    <w:rsid w:val="00665760"/>
    <w:rsid w:val="00666311"/>
    <w:rsid w:val="006677CF"/>
    <w:rsid w:val="0066799D"/>
    <w:rsid w:val="006705BF"/>
    <w:rsid w:val="00670BD9"/>
    <w:rsid w:val="006714A1"/>
    <w:rsid w:val="00671920"/>
    <w:rsid w:val="00671AC6"/>
    <w:rsid w:val="00672057"/>
    <w:rsid w:val="006735C3"/>
    <w:rsid w:val="00673E2F"/>
    <w:rsid w:val="00675B1B"/>
    <w:rsid w:val="006776D4"/>
    <w:rsid w:val="006800B6"/>
    <w:rsid w:val="00680197"/>
    <w:rsid w:val="00680217"/>
    <w:rsid w:val="00680769"/>
    <w:rsid w:val="00680C2A"/>
    <w:rsid w:val="006810B9"/>
    <w:rsid w:val="00681AE8"/>
    <w:rsid w:val="00681B81"/>
    <w:rsid w:val="006823D4"/>
    <w:rsid w:val="00685B26"/>
    <w:rsid w:val="0068614E"/>
    <w:rsid w:val="0068684E"/>
    <w:rsid w:val="00691AF9"/>
    <w:rsid w:val="0069205D"/>
    <w:rsid w:val="006930BE"/>
    <w:rsid w:val="006942C7"/>
    <w:rsid w:val="006956B9"/>
    <w:rsid w:val="00696644"/>
    <w:rsid w:val="0069779F"/>
    <w:rsid w:val="00697AA4"/>
    <w:rsid w:val="00697B1D"/>
    <w:rsid w:val="006A03CA"/>
    <w:rsid w:val="006A050F"/>
    <w:rsid w:val="006A05BA"/>
    <w:rsid w:val="006A06F1"/>
    <w:rsid w:val="006A0758"/>
    <w:rsid w:val="006A0C8B"/>
    <w:rsid w:val="006A1FD4"/>
    <w:rsid w:val="006A2900"/>
    <w:rsid w:val="006A4DB2"/>
    <w:rsid w:val="006A4DC3"/>
    <w:rsid w:val="006A4DF8"/>
    <w:rsid w:val="006A4EB5"/>
    <w:rsid w:val="006A5047"/>
    <w:rsid w:val="006A6683"/>
    <w:rsid w:val="006A7120"/>
    <w:rsid w:val="006A7B64"/>
    <w:rsid w:val="006B1A4B"/>
    <w:rsid w:val="006B2366"/>
    <w:rsid w:val="006B2685"/>
    <w:rsid w:val="006B3245"/>
    <w:rsid w:val="006B3CD9"/>
    <w:rsid w:val="006B3F0C"/>
    <w:rsid w:val="006B440E"/>
    <w:rsid w:val="006B5012"/>
    <w:rsid w:val="006B52D1"/>
    <w:rsid w:val="006B59BA"/>
    <w:rsid w:val="006B5EA1"/>
    <w:rsid w:val="006B70BB"/>
    <w:rsid w:val="006B7146"/>
    <w:rsid w:val="006C10CA"/>
    <w:rsid w:val="006C1193"/>
    <w:rsid w:val="006C261D"/>
    <w:rsid w:val="006C2BC0"/>
    <w:rsid w:val="006C3169"/>
    <w:rsid w:val="006C355C"/>
    <w:rsid w:val="006C3EA8"/>
    <w:rsid w:val="006C7E91"/>
    <w:rsid w:val="006D2BDF"/>
    <w:rsid w:val="006D3D54"/>
    <w:rsid w:val="006D4084"/>
    <w:rsid w:val="006D4A81"/>
    <w:rsid w:val="006D5717"/>
    <w:rsid w:val="006D6548"/>
    <w:rsid w:val="006E0877"/>
    <w:rsid w:val="006E141B"/>
    <w:rsid w:val="006E1CBD"/>
    <w:rsid w:val="006E1FA0"/>
    <w:rsid w:val="006E20E7"/>
    <w:rsid w:val="006E2308"/>
    <w:rsid w:val="006E34B5"/>
    <w:rsid w:val="006E3DA2"/>
    <w:rsid w:val="006E6323"/>
    <w:rsid w:val="006E6B15"/>
    <w:rsid w:val="006E716D"/>
    <w:rsid w:val="006F02BD"/>
    <w:rsid w:val="006F1AF7"/>
    <w:rsid w:val="006F2EF7"/>
    <w:rsid w:val="006F4B70"/>
    <w:rsid w:val="006F5C0C"/>
    <w:rsid w:val="006F5C8A"/>
    <w:rsid w:val="006F5F3C"/>
    <w:rsid w:val="006F60B9"/>
    <w:rsid w:val="006F62D6"/>
    <w:rsid w:val="006F67EA"/>
    <w:rsid w:val="006F7D04"/>
    <w:rsid w:val="00701091"/>
    <w:rsid w:val="0070180E"/>
    <w:rsid w:val="00701B2C"/>
    <w:rsid w:val="00703BAB"/>
    <w:rsid w:val="007057A6"/>
    <w:rsid w:val="007058B7"/>
    <w:rsid w:val="00705AB2"/>
    <w:rsid w:val="0070655C"/>
    <w:rsid w:val="00706C29"/>
    <w:rsid w:val="00707559"/>
    <w:rsid w:val="00707DFE"/>
    <w:rsid w:val="00710D30"/>
    <w:rsid w:val="00711512"/>
    <w:rsid w:val="00712AC7"/>
    <w:rsid w:val="00713125"/>
    <w:rsid w:val="007146E0"/>
    <w:rsid w:val="00716308"/>
    <w:rsid w:val="00716E81"/>
    <w:rsid w:val="007176BD"/>
    <w:rsid w:val="00720BFB"/>
    <w:rsid w:val="00721830"/>
    <w:rsid w:val="00723B81"/>
    <w:rsid w:val="00725AAF"/>
    <w:rsid w:val="00726A31"/>
    <w:rsid w:val="00727292"/>
    <w:rsid w:val="00730DA7"/>
    <w:rsid w:val="00731B3B"/>
    <w:rsid w:val="007324D9"/>
    <w:rsid w:val="00732745"/>
    <w:rsid w:val="00732AEB"/>
    <w:rsid w:val="00732B69"/>
    <w:rsid w:val="00732C74"/>
    <w:rsid w:val="00732EA6"/>
    <w:rsid w:val="0073380E"/>
    <w:rsid w:val="007338DC"/>
    <w:rsid w:val="00733F4C"/>
    <w:rsid w:val="00734723"/>
    <w:rsid w:val="00734F2E"/>
    <w:rsid w:val="00734FE1"/>
    <w:rsid w:val="0073520D"/>
    <w:rsid w:val="00735471"/>
    <w:rsid w:val="007356F5"/>
    <w:rsid w:val="00735CCA"/>
    <w:rsid w:val="00735D10"/>
    <w:rsid w:val="00737568"/>
    <w:rsid w:val="00737681"/>
    <w:rsid w:val="00737684"/>
    <w:rsid w:val="00737EEE"/>
    <w:rsid w:val="00740F89"/>
    <w:rsid w:val="007418FF"/>
    <w:rsid w:val="007419C4"/>
    <w:rsid w:val="00742455"/>
    <w:rsid w:val="007438C8"/>
    <w:rsid w:val="00743A0D"/>
    <w:rsid w:val="00744E96"/>
    <w:rsid w:val="00744F55"/>
    <w:rsid w:val="00744FE1"/>
    <w:rsid w:val="007475FE"/>
    <w:rsid w:val="00747B8B"/>
    <w:rsid w:val="00747BD7"/>
    <w:rsid w:val="00751B83"/>
    <w:rsid w:val="00751C56"/>
    <w:rsid w:val="00751E2E"/>
    <w:rsid w:val="0075229B"/>
    <w:rsid w:val="00753D89"/>
    <w:rsid w:val="00753F76"/>
    <w:rsid w:val="007553C8"/>
    <w:rsid w:val="00756A5F"/>
    <w:rsid w:val="007604C6"/>
    <w:rsid w:val="00762B66"/>
    <w:rsid w:val="007644E8"/>
    <w:rsid w:val="007657A9"/>
    <w:rsid w:val="00765AD5"/>
    <w:rsid w:val="007704B6"/>
    <w:rsid w:val="007711ED"/>
    <w:rsid w:val="00771847"/>
    <w:rsid w:val="00771A5D"/>
    <w:rsid w:val="00771BE0"/>
    <w:rsid w:val="007724B3"/>
    <w:rsid w:val="00773AF6"/>
    <w:rsid w:val="0077448E"/>
    <w:rsid w:val="00774861"/>
    <w:rsid w:val="007752A3"/>
    <w:rsid w:val="00775315"/>
    <w:rsid w:val="00777D0F"/>
    <w:rsid w:val="00780C5F"/>
    <w:rsid w:val="0078220C"/>
    <w:rsid w:val="00783279"/>
    <w:rsid w:val="007832C8"/>
    <w:rsid w:val="00783B88"/>
    <w:rsid w:val="00784232"/>
    <w:rsid w:val="007877D9"/>
    <w:rsid w:val="0078798C"/>
    <w:rsid w:val="00787D05"/>
    <w:rsid w:val="00790857"/>
    <w:rsid w:val="00791160"/>
    <w:rsid w:val="00791322"/>
    <w:rsid w:val="00791D4A"/>
    <w:rsid w:val="007920CD"/>
    <w:rsid w:val="0079279E"/>
    <w:rsid w:val="007937C3"/>
    <w:rsid w:val="007959CD"/>
    <w:rsid w:val="00797BAD"/>
    <w:rsid w:val="00797BEE"/>
    <w:rsid w:val="007A133A"/>
    <w:rsid w:val="007A1801"/>
    <w:rsid w:val="007A1901"/>
    <w:rsid w:val="007A2252"/>
    <w:rsid w:val="007A33EF"/>
    <w:rsid w:val="007A37B1"/>
    <w:rsid w:val="007A3A7D"/>
    <w:rsid w:val="007A3B4A"/>
    <w:rsid w:val="007A4E7C"/>
    <w:rsid w:val="007A59EA"/>
    <w:rsid w:val="007A627E"/>
    <w:rsid w:val="007A703A"/>
    <w:rsid w:val="007A70D2"/>
    <w:rsid w:val="007A739B"/>
    <w:rsid w:val="007A75EE"/>
    <w:rsid w:val="007B0065"/>
    <w:rsid w:val="007B08A5"/>
    <w:rsid w:val="007B0BDA"/>
    <w:rsid w:val="007B0DA3"/>
    <w:rsid w:val="007B0F4E"/>
    <w:rsid w:val="007B12E1"/>
    <w:rsid w:val="007B18CA"/>
    <w:rsid w:val="007B2809"/>
    <w:rsid w:val="007B415D"/>
    <w:rsid w:val="007B432C"/>
    <w:rsid w:val="007B4F8A"/>
    <w:rsid w:val="007B517A"/>
    <w:rsid w:val="007B5FAD"/>
    <w:rsid w:val="007B6614"/>
    <w:rsid w:val="007B6D4E"/>
    <w:rsid w:val="007B7794"/>
    <w:rsid w:val="007C0F58"/>
    <w:rsid w:val="007C17C5"/>
    <w:rsid w:val="007C1EB2"/>
    <w:rsid w:val="007C404B"/>
    <w:rsid w:val="007C4544"/>
    <w:rsid w:val="007C4AEE"/>
    <w:rsid w:val="007C5CDF"/>
    <w:rsid w:val="007C6912"/>
    <w:rsid w:val="007D07FF"/>
    <w:rsid w:val="007D1624"/>
    <w:rsid w:val="007D1746"/>
    <w:rsid w:val="007D37C4"/>
    <w:rsid w:val="007D4847"/>
    <w:rsid w:val="007D498F"/>
    <w:rsid w:val="007D4E16"/>
    <w:rsid w:val="007D518C"/>
    <w:rsid w:val="007D51C2"/>
    <w:rsid w:val="007D59DE"/>
    <w:rsid w:val="007D5BCF"/>
    <w:rsid w:val="007E0DE2"/>
    <w:rsid w:val="007E1713"/>
    <w:rsid w:val="007E1E1E"/>
    <w:rsid w:val="007E3C30"/>
    <w:rsid w:val="007E3F8D"/>
    <w:rsid w:val="007E3FD2"/>
    <w:rsid w:val="007E4266"/>
    <w:rsid w:val="007E4A58"/>
    <w:rsid w:val="007E4B2D"/>
    <w:rsid w:val="007E5755"/>
    <w:rsid w:val="007E6763"/>
    <w:rsid w:val="007E791E"/>
    <w:rsid w:val="007F100A"/>
    <w:rsid w:val="007F109E"/>
    <w:rsid w:val="007F217A"/>
    <w:rsid w:val="007F269F"/>
    <w:rsid w:val="007F3188"/>
    <w:rsid w:val="007F5051"/>
    <w:rsid w:val="007F5EDF"/>
    <w:rsid w:val="007F6B1B"/>
    <w:rsid w:val="007F6D17"/>
    <w:rsid w:val="007F77BB"/>
    <w:rsid w:val="007F79CD"/>
    <w:rsid w:val="008001B7"/>
    <w:rsid w:val="008019B6"/>
    <w:rsid w:val="00801FA9"/>
    <w:rsid w:val="008021B2"/>
    <w:rsid w:val="008031EE"/>
    <w:rsid w:val="00806AAF"/>
    <w:rsid w:val="0081006C"/>
    <w:rsid w:val="00810472"/>
    <w:rsid w:val="0081052D"/>
    <w:rsid w:val="00811093"/>
    <w:rsid w:val="008127FD"/>
    <w:rsid w:val="0081303E"/>
    <w:rsid w:val="00816140"/>
    <w:rsid w:val="0081687A"/>
    <w:rsid w:val="0081764E"/>
    <w:rsid w:val="008200FA"/>
    <w:rsid w:val="008201CD"/>
    <w:rsid w:val="0082022D"/>
    <w:rsid w:val="00822740"/>
    <w:rsid w:val="008228C7"/>
    <w:rsid w:val="008231E8"/>
    <w:rsid w:val="00823B31"/>
    <w:rsid w:val="00823CB2"/>
    <w:rsid w:val="00823CF0"/>
    <w:rsid w:val="00825EF8"/>
    <w:rsid w:val="008270AC"/>
    <w:rsid w:val="00827329"/>
    <w:rsid w:val="00827617"/>
    <w:rsid w:val="00827B12"/>
    <w:rsid w:val="0083221E"/>
    <w:rsid w:val="008336FD"/>
    <w:rsid w:val="00835F6D"/>
    <w:rsid w:val="00836D7F"/>
    <w:rsid w:val="00837CF6"/>
    <w:rsid w:val="00840532"/>
    <w:rsid w:val="00841A4A"/>
    <w:rsid w:val="00841C63"/>
    <w:rsid w:val="0084203A"/>
    <w:rsid w:val="008422C9"/>
    <w:rsid w:val="00842445"/>
    <w:rsid w:val="00843530"/>
    <w:rsid w:val="00843A2E"/>
    <w:rsid w:val="0084406D"/>
    <w:rsid w:val="00846DA0"/>
    <w:rsid w:val="00851B9B"/>
    <w:rsid w:val="00851C57"/>
    <w:rsid w:val="00851D77"/>
    <w:rsid w:val="008524A1"/>
    <w:rsid w:val="0085314C"/>
    <w:rsid w:val="00853CE0"/>
    <w:rsid w:val="008542A3"/>
    <w:rsid w:val="00856009"/>
    <w:rsid w:val="00857474"/>
    <w:rsid w:val="008574BA"/>
    <w:rsid w:val="0085798F"/>
    <w:rsid w:val="00857DC4"/>
    <w:rsid w:val="0086071E"/>
    <w:rsid w:val="0086207F"/>
    <w:rsid w:val="008627A3"/>
    <w:rsid w:val="008647DD"/>
    <w:rsid w:val="00865594"/>
    <w:rsid w:val="00866A49"/>
    <w:rsid w:val="00866EE9"/>
    <w:rsid w:val="00867ED9"/>
    <w:rsid w:val="008708F2"/>
    <w:rsid w:val="00872F17"/>
    <w:rsid w:val="0087330A"/>
    <w:rsid w:val="0087337C"/>
    <w:rsid w:val="008737A0"/>
    <w:rsid w:val="00876B78"/>
    <w:rsid w:val="00876C3C"/>
    <w:rsid w:val="00876EA0"/>
    <w:rsid w:val="0087722E"/>
    <w:rsid w:val="008774A4"/>
    <w:rsid w:val="00877687"/>
    <w:rsid w:val="008831C9"/>
    <w:rsid w:val="00886821"/>
    <w:rsid w:val="008874CD"/>
    <w:rsid w:val="008877BA"/>
    <w:rsid w:val="00887D53"/>
    <w:rsid w:val="00887DFE"/>
    <w:rsid w:val="00890862"/>
    <w:rsid w:val="00890CC1"/>
    <w:rsid w:val="00891638"/>
    <w:rsid w:val="00892556"/>
    <w:rsid w:val="0089272A"/>
    <w:rsid w:val="008930B6"/>
    <w:rsid w:val="00894C69"/>
    <w:rsid w:val="00895F64"/>
    <w:rsid w:val="008963AB"/>
    <w:rsid w:val="00896A64"/>
    <w:rsid w:val="008973A2"/>
    <w:rsid w:val="008A073D"/>
    <w:rsid w:val="008A1BB1"/>
    <w:rsid w:val="008A3C77"/>
    <w:rsid w:val="008A4CD7"/>
    <w:rsid w:val="008A5C45"/>
    <w:rsid w:val="008A6CE4"/>
    <w:rsid w:val="008B077C"/>
    <w:rsid w:val="008B0901"/>
    <w:rsid w:val="008B2D50"/>
    <w:rsid w:val="008B7D62"/>
    <w:rsid w:val="008C05AA"/>
    <w:rsid w:val="008C1C6B"/>
    <w:rsid w:val="008C249C"/>
    <w:rsid w:val="008C4A8B"/>
    <w:rsid w:val="008C582D"/>
    <w:rsid w:val="008C7A09"/>
    <w:rsid w:val="008D0E54"/>
    <w:rsid w:val="008D14A1"/>
    <w:rsid w:val="008D26F4"/>
    <w:rsid w:val="008D3146"/>
    <w:rsid w:val="008D352F"/>
    <w:rsid w:val="008D37F1"/>
    <w:rsid w:val="008D42A9"/>
    <w:rsid w:val="008D4F66"/>
    <w:rsid w:val="008D5693"/>
    <w:rsid w:val="008D5C00"/>
    <w:rsid w:val="008D68AD"/>
    <w:rsid w:val="008D7072"/>
    <w:rsid w:val="008D719A"/>
    <w:rsid w:val="008E0E90"/>
    <w:rsid w:val="008E1CC9"/>
    <w:rsid w:val="008E2D5B"/>
    <w:rsid w:val="008E3377"/>
    <w:rsid w:val="008E3CAB"/>
    <w:rsid w:val="008E4A9B"/>
    <w:rsid w:val="008E59B3"/>
    <w:rsid w:val="008E633E"/>
    <w:rsid w:val="008E6984"/>
    <w:rsid w:val="008E7663"/>
    <w:rsid w:val="008F2108"/>
    <w:rsid w:val="008F213F"/>
    <w:rsid w:val="008F2851"/>
    <w:rsid w:val="008F2C0C"/>
    <w:rsid w:val="008F2E61"/>
    <w:rsid w:val="008F329B"/>
    <w:rsid w:val="008F4B96"/>
    <w:rsid w:val="008F50E2"/>
    <w:rsid w:val="008F5B2A"/>
    <w:rsid w:val="008F5D61"/>
    <w:rsid w:val="008F5F9B"/>
    <w:rsid w:val="008F6E13"/>
    <w:rsid w:val="00900393"/>
    <w:rsid w:val="009005C7"/>
    <w:rsid w:val="00900BF0"/>
    <w:rsid w:val="00900FC5"/>
    <w:rsid w:val="0090267C"/>
    <w:rsid w:val="00902C1A"/>
    <w:rsid w:val="00902FC7"/>
    <w:rsid w:val="00903033"/>
    <w:rsid w:val="00903B40"/>
    <w:rsid w:val="00904339"/>
    <w:rsid w:val="00904D5E"/>
    <w:rsid w:val="00905ABF"/>
    <w:rsid w:val="00905BAE"/>
    <w:rsid w:val="00906827"/>
    <w:rsid w:val="00906B30"/>
    <w:rsid w:val="00906F47"/>
    <w:rsid w:val="00907510"/>
    <w:rsid w:val="00911C84"/>
    <w:rsid w:val="0091266E"/>
    <w:rsid w:val="009137AE"/>
    <w:rsid w:val="00914412"/>
    <w:rsid w:val="00914CDC"/>
    <w:rsid w:val="00916B9F"/>
    <w:rsid w:val="00916F07"/>
    <w:rsid w:val="00917F21"/>
    <w:rsid w:val="009210C0"/>
    <w:rsid w:val="0092256C"/>
    <w:rsid w:val="00922A8F"/>
    <w:rsid w:val="00922C52"/>
    <w:rsid w:val="00922ED8"/>
    <w:rsid w:val="00922F06"/>
    <w:rsid w:val="0092453C"/>
    <w:rsid w:val="009252BA"/>
    <w:rsid w:val="00925A15"/>
    <w:rsid w:val="00927758"/>
    <w:rsid w:val="00927EFB"/>
    <w:rsid w:val="00930676"/>
    <w:rsid w:val="00931997"/>
    <w:rsid w:val="00932207"/>
    <w:rsid w:val="00932717"/>
    <w:rsid w:val="00932947"/>
    <w:rsid w:val="0093346F"/>
    <w:rsid w:val="00933C84"/>
    <w:rsid w:val="00934071"/>
    <w:rsid w:val="009349A8"/>
    <w:rsid w:val="009361A6"/>
    <w:rsid w:val="00937CC1"/>
    <w:rsid w:val="0094050E"/>
    <w:rsid w:val="00940B80"/>
    <w:rsid w:val="009417C3"/>
    <w:rsid w:val="00941A02"/>
    <w:rsid w:val="009420FB"/>
    <w:rsid w:val="0094554D"/>
    <w:rsid w:val="00945673"/>
    <w:rsid w:val="0094751E"/>
    <w:rsid w:val="00947D8A"/>
    <w:rsid w:val="009500F0"/>
    <w:rsid w:val="0095061B"/>
    <w:rsid w:val="00950D1E"/>
    <w:rsid w:val="00951341"/>
    <w:rsid w:val="00952581"/>
    <w:rsid w:val="0095379A"/>
    <w:rsid w:val="009537E0"/>
    <w:rsid w:val="00953AF4"/>
    <w:rsid w:val="00954602"/>
    <w:rsid w:val="00954EA9"/>
    <w:rsid w:val="00954F5D"/>
    <w:rsid w:val="00955011"/>
    <w:rsid w:val="00955125"/>
    <w:rsid w:val="0095528E"/>
    <w:rsid w:val="009559C8"/>
    <w:rsid w:val="00957DB1"/>
    <w:rsid w:val="009602EF"/>
    <w:rsid w:val="00961870"/>
    <w:rsid w:val="00961E19"/>
    <w:rsid w:val="00963152"/>
    <w:rsid w:val="00963FA6"/>
    <w:rsid w:val="0096466E"/>
    <w:rsid w:val="00966333"/>
    <w:rsid w:val="00966735"/>
    <w:rsid w:val="009720C8"/>
    <w:rsid w:val="00972B1A"/>
    <w:rsid w:val="00973A9F"/>
    <w:rsid w:val="0097674B"/>
    <w:rsid w:val="009808E3"/>
    <w:rsid w:val="00980BC9"/>
    <w:rsid w:val="0098214D"/>
    <w:rsid w:val="00982D0C"/>
    <w:rsid w:val="0098301E"/>
    <w:rsid w:val="0098374B"/>
    <w:rsid w:val="00985391"/>
    <w:rsid w:val="00986018"/>
    <w:rsid w:val="0099321C"/>
    <w:rsid w:val="009932EF"/>
    <w:rsid w:val="00994AC4"/>
    <w:rsid w:val="0099555E"/>
    <w:rsid w:val="00996B7B"/>
    <w:rsid w:val="00997677"/>
    <w:rsid w:val="009A1B91"/>
    <w:rsid w:val="009A2269"/>
    <w:rsid w:val="009A26BB"/>
    <w:rsid w:val="009A30C6"/>
    <w:rsid w:val="009A3372"/>
    <w:rsid w:val="009A5233"/>
    <w:rsid w:val="009A547F"/>
    <w:rsid w:val="009A5EA1"/>
    <w:rsid w:val="009A63AF"/>
    <w:rsid w:val="009A735F"/>
    <w:rsid w:val="009A7E5D"/>
    <w:rsid w:val="009B2C66"/>
    <w:rsid w:val="009B33D6"/>
    <w:rsid w:val="009B355E"/>
    <w:rsid w:val="009B3659"/>
    <w:rsid w:val="009B49AD"/>
    <w:rsid w:val="009B4C6B"/>
    <w:rsid w:val="009B50B4"/>
    <w:rsid w:val="009B7596"/>
    <w:rsid w:val="009C15EA"/>
    <w:rsid w:val="009C26D2"/>
    <w:rsid w:val="009C479E"/>
    <w:rsid w:val="009C6766"/>
    <w:rsid w:val="009D1122"/>
    <w:rsid w:val="009D248C"/>
    <w:rsid w:val="009D261C"/>
    <w:rsid w:val="009D2B9A"/>
    <w:rsid w:val="009D31B2"/>
    <w:rsid w:val="009D5D18"/>
    <w:rsid w:val="009D6571"/>
    <w:rsid w:val="009D7E41"/>
    <w:rsid w:val="009E03A9"/>
    <w:rsid w:val="009E0F02"/>
    <w:rsid w:val="009E17A7"/>
    <w:rsid w:val="009E3071"/>
    <w:rsid w:val="009E348E"/>
    <w:rsid w:val="009E3859"/>
    <w:rsid w:val="009E51A5"/>
    <w:rsid w:val="009E59C0"/>
    <w:rsid w:val="009E5D1C"/>
    <w:rsid w:val="009E7543"/>
    <w:rsid w:val="009F06E4"/>
    <w:rsid w:val="009F2498"/>
    <w:rsid w:val="009F45FF"/>
    <w:rsid w:val="009F4E9C"/>
    <w:rsid w:val="009F5E10"/>
    <w:rsid w:val="009F76C3"/>
    <w:rsid w:val="009F77D8"/>
    <w:rsid w:val="00A00530"/>
    <w:rsid w:val="00A006BB"/>
    <w:rsid w:val="00A009CC"/>
    <w:rsid w:val="00A01A21"/>
    <w:rsid w:val="00A0249E"/>
    <w:rsid w:val="00A02E93"/>
    <w:rsid w:val="00A04AF1"/>
    <w:rsid w:val="00A050FE"/>
    <w:rsid w:val="00A07B25"/>
    <w:rsid w:val="00A12AE3"/>
    <w:rsid w:val="00A13A5A"/>
    <w:rsid w:val="00A13CF3"/>
    <w:rsid w:val="00A14310"/>
    <w:rsid w:val="00A14375"/>
    <w:rsid w:val="00A143FE"/>
    <w:rsid w:val="00A1661C"/>
    <w:rsid w:val="00A173A6"/>
    <w:rsid w:val="00A17719"/>
    <w:rsid w:val="00A20BE0"/>
    <w:rsid w:val="00A243CF"/>
    <w:rsid w:val="00A245E1"/>
    <w:rsid w:val="00A247DA"/>
    <w:rsid w:val="00A268DA"/>
    <w:rsid w:val="00A27794"/>
    <w:rsid w:val="00A3180C"/>
    <w:rsid w:val="00A337ED"/>
    <w:rsid w:val="00A3380C"/>
    <w:rsid w:val="00A3430E"/>
    <w:rsid w:val="00A34439"/>
    <w:rsid w:val="00A344B0"/>
    <w:rsid w:val="00A345D0"/>
    <w:rsid w:val="00A35191"/>
    <w:rsid w:val="00A35640"/>
    <w:rsid w:val="00A35DEB"/>
    <w:rsid w:val="00A3637E"/>
    <w:rsid w:val="00A37BBA"/>
    <w:rsid w:val="00A37F48"/>
    <w:rsid w:val="00A402E7"/>
    <w:rsid w:val="00A40DE5"/>
    <w:rsid w:val="00A411B6"/>
    <w:rsid w:val="00A41530"/>
    <w:rsid w:val="00A4301F"/>
    <w:rsid w:val="00A43069"/>
    <w:rsid w:val="00A43839"/>
    <w:rsid w:val="00A43979"/>
    <w:rsid w:val="00A43BA3"/>
    <w:rsid w:val="00A43CDF"/>
    <w:rsid w:val="00A43D29"/>
    <w:rsid w:val="00A443AE"/>
    <w:rsid w:val="00A449B7"/>
    <w:rsid w:val="00A45EC3"/>
    <w:rsid w:val="00A472F2"/>
    <w:rsid w:val="00A51386"/>
    <w:rsid w:val="00A522E1"/>
    <w:rsid w:val="00A52F3F"/>
    <w:rsid w:val="00A55D01"/>
    <w:rsid w:val="00A56C0D"/>
    <w:rsid w:val="00A57D81"/>
    <w:rsid w:val="00A607EC"/>
    <w:rsid w:val="00A625E7"/>
    <w:rsid w:val="00A62AB0"/>
    <w:rsid w:val="00A62B0D"/>
    <w:rsid w:val="00A62CC1"/>
    <w:rsid w:val="00A63C35"/>
    <w:rsid w:val="00A6442E"/>
    <w:rsid w:val="00A64666"/>
    <w:rsid w:val="00A65398"/>
    <w:rsid w:val="00A65FB8"/>
    <w:rsid w:val="00A67244"/>
    <w:rsid w:val="00A6781E"/>
    <w:rsid w:val="00A715C8"/>
    <w:rsid w:val="00A71A41"/>
    <w:rsid w:val="00A71A52"/>
    <w:rsid w:val="00A771F1"/>
    <w:rsid w:val="00A77425"/>
    <w:rsid w:val="00A80401"/>
    <w:rsid w:val="00A81720"/>
    <w:rsid w:val="00A81845"/>
    <w:rsid w:val="00A82717"/>
    <w:rsid w:val="00A82BED"/>
    <w:rsid w:val="00A856DB"/>
    <w:rsid w:val="00A85812"/>
    <w:rsid w:val="00A85E47"/>
    <w:rsid w:val="00A860CB"/>
    <w:rsid w:val="00A869ED"/>
    <w:rsid w:val="00A8725F"/>
    <w:rsid w:val="00A90C52"/>
    <w:rsid w:val="00A92505"/>
    <w:rsid w:val="00A932C0"/>
    <w:rsid w:val="00A943B1"/>
    <w:rsid w:val="00A96B10"/>
    <w:rsid w:val="00A96C83"/>
    <w:rsid w:val="00AA04E1"/>
    <w:rsid w:val="00AA0890"/>
    <w:rsid w:val="00AA0A54"/>
    <w:rsid w:val="00AA0B60"/>
    <w:rsid w:val="00AA0F16"/>
    <w:rsid w:val="00AA10B6"/>
    <w:rsid w:val="00AA1C37"/>
    <w:rsid w:val="00AA291B"/>
    <w:rsid w:val="00AA314E"/>
    <w:rsid w:val="00AA36FF"/>
    <w:rsid w:val="00AA37F7"/>
    <w:rsid w:val="00AA516A"/>
    <w:rsid w:val="00AA568B"/>
    <w:rsid w:val="00AA574D"/>
    <w:rsid w:val="00AA6375"/>
    <w:rsid w:val="00AA7246"/>
    <w:rsid w:val="00AA73E9"/>
    <w:rsid w:val="00AA7AFE"/>
    <w:rsid w:val="00AA7F62"/>
    <w:rsid w:val="00AB0222"/>
    <w:rsid w:val="00AB11DC"/>
    <w:rsid w:val="00AB12ED"/>
    <w:rsid w:val="00AB1C4C"/>
    <w:rsid w:val="00AB1FE0"/>
    <w:rsid w:val="00AB337F"/>
    <w:rsid w:val="00AB36A1"/>
    <w:rsid w:val="00AB3F2E"/>
    <w:rsid w:val="00AB4FCD"/>
    <w:rsid w:val="00AB59B7"/>
    <w:rsid w:val="00AB67A0"/>
    <w:rsid w:val="00AB68A0"/>
    <w:rsid w:val="00AB76CB"/>
    <w:rsid w:val="00AB7FE5"/>
    <w:rsid w:val="00AC06C6"/>
    <w:rsid w:val="00AC0996"/>
    <w:rsid w:val="00AC1643"/>
    <w:rsid w:val="00AC2736"/>
    <w:rsid w:val="00AC2C57"/>
    <w:rsid w:val="00AC3657"/>
    <w:rsid w:val="00AC5BA6"/>
    <w:rsid w:val="00AC6B01"/>
    <w:rsid w:val="00AC6DF1"/>
    <w:rsid w:val="00AC71A5"/>
    <w:rsid w:val="00AC73F0"/>
    <w:rsid w:val="00AC7D5D"/>
    <w:rsid w:val="00AD0C79"/>
    <w:rsid w:val="00AD1AED"/>
    <w:rsid w:val="00AD21D5"/>
    <w:rsid w:val="00AD2C7E"/>
    <w:rsid w:val="00AD41AC"/>
    <w:rsid w:val="00AD4DE5"/>
    <w:rsid w:val="00AD5282"/>
    <w:rsid w:val="00AD61C4"/>
    <w:rsid w:val="00AD6461"/>
    <w:rsid w:val="00AE0D64"/>
    <w:rsid w:val="00AE15E0"/>
    <w:rsid w:val="00AE18BF"/>
    <w:rsid w:val="00AE3051"/>
    <w:rsid w:val="00AE5162"/>
    <w:rsid w:val="00AE6103"/>
    <w:rsid w:val="00AE63A1"/>
    <w:rsid w:val="00AF0DFA"/>
    <w:rsid w:val="00AF1053"/>
    <w:rsid w:val="00AF30A0"/>
    <w:rsid w:val="00AF30B0"/>
    <w:rsid w:val="00AF3E50"/>
    <w:rsid w:val="00AF4DE8"/>
    <w:rsid w:val="00AF563D"/>
    <w:rsid w:val="00AF6179"/>
    <w:rsid w:val="00AF61F0"/>
    <w:rsid w:val="00AF66C3"/>
    <w:rsid w:val="00AF747D"/>
    <w:rsid w:val="00AF74BA"/>
    <w:rsid w:val="00B0224E"/>
    <w:rsid w:val="00B02847"/>
    <w:rsid w:val="00B03833"/>
    <w:rsid w:val="00B05152"/>
    <w:rsid w:val="00B06ABC"/>
    <w:rsid w:val="00B06EE7"/>
    <w:rsid w:val="00B07099"/>
    <w:rsid w:val="00B070A2"/>
    <w:rsid w:val="00B074A8"/>
    <w:rsid w:val="00B078DD"/>
    <w:rsid w:val="00B12CA5"/>
    <w:rsid w:val="00B13611"/>
    <w:rsid w:val="00B1652C"/>
    <w:rsid w:val="00B17959"/>
    <w:rsid w:val="00B2066E"/>
    <w:rsid w:val="00B21160"/>
    <w:rsid w:val="00B21D18"/>
    <w:rsid w:val="00B23951"/>
    <w:rsid w:val="00B23AFB"/>
    <w:rsid w:val="00B240BA"/>
    <w:rsid w:val="00B24A4E"/>
    <w:rsid w:val="00B24B62"/>
    <w:rsid w:val="00B24E2F"/>
    <w:rsid w:val="00B25859"/>
    <w:rsid w:val="00B25FDD"/>
    <w:rsid w:val="00B26B0C"/>
    <w:rsid w:val="00B276F9"/>
    <w:rsid w:val="00B30289"/>
    <w:rsid w:val="00B32621"/>
    <w:rsid w:val="00B3372C"/>
    <w:rsid w:val="00B33E8B"/>
    <w:rsid w:val="00B34343"/>
    <w:rsid w:val="00B347F2"/>
    <w:rsid w:val="00B34912"/>
    <w:rsid w:val="00B35352"/>
    <w:rsid w:val="00B358C4"/>
    <w:rsid w:val="00B36E51"/>
    <w:rsid w:val="00B372F4"/>
    <w:rsid w:val="00B37C05"/>
    <w:rsid w:val="00B40B3C"/>
    <w:rsid w:val="00B41523"/>
    <w:rsid w:val="00B4154D"/>
    <w:rsid w:val="00B41C6B"/>
    <w:rsid w:val="00B41C91"/>
    <w:rsid w:val="00B435C0"/>
    <w:rsid w:val="00B43AC6"/>
    <w:rsid w:val="00B44016"/>
    <w:rsid w:val="00B45BC1"/>
    <w:rsid w:val="00B475E4"/>
    <w:rsid w:val="00B47644"/>
    <w:rsid w:val="00B47E5E"/>
    <w:rsid w:val="00B5055E"/>
    <w:rsid w:val="00B50FDA"/>
    <w:rsid w:val="00B511CF"/>
    <w:rsid w:val="00B51A66"/>
    <w:rsid w:val="00B51BBB"/>
    <w:rsid w:val="00B5269F"/>
    <w:rsid w:val="00B5310D"/>
    <w:rsid w:val="00B53615"/>
    <w:rsid w:val="00B55BEB"/>
    <w:rsid w:val="00B56672"/>
    <w:rsid w:val="00B605A9"/>
    <w:rsid w:val="00B61B4E"/>
    <w:rsid w:val="00B6220D"/>
    <w:rsid w:val="00B62DA9"/>
    <w:rsid w:val="00B645B6"/>
    <w:rsid w:val="00B6631A"/>
    <w:rsid w:val="00B6631D"/>
    <w:rsid w:val="00B67E02"/>
    <w:rsid w:val="00B80148"/>
    <w:rsid w:val="00B82EA1"/>
    <w:rsid w:val="00B8389E"/>
    <w:rsid w:val="00B83AD7"/>
    <w:rsid w:val="00B840CE"/>
    <w:rsid w:val="00B84FF4"/>
    <w:rsid w:val="00B85EF6"/>
    <w:rsid w:val="00B860EB"/>
    <w:rsid w:val="00B86378"/>
    <w:rsid w:val="00B902E7"/>
    <w:rsid w:val="00B9162A"/>
    <w:rsid w:val="00B92C3E"/>
    <w:rsid w:val="00B933CF"/>
    <w:rsid w:val="00B937D5"/>
    <w:rsid w:val="00B93915"/>
    <w:rsid w:val="00B93EBB"/>
    <w:rsid w:val="00B94562"/>
    <w:rsid w:val="00B95C64"/>
    <w:rsid w:val="00B96B01"/>
    <w:rsid w:val="00B97537"/>
    <w:rsid w:val="00B97D80"/>
    <w:rsid w:val="00BA0B71"/>
    <w:rsid w:val="00BA1040"/>
    <w:rsid w:val="00BA2719"/>
    <w:rsid w:val="00BA34ED"/>
    <w:rsid w:val="00BA4790"/>
    <w:rsid w:val="00BA61E9"/>
    <w:rsid w:val="00BA7808"/>
    <w:rsid w:val="00BB0D23"/>
    <w:rsid w:val="00BB13CA"/>
    <w:rsid w:val="00BB21D4"/>
    <w:rsid w:val="00BB2D17"/>
    <w:rsid w:val="00BB2D25"/>
    <w:rsid w:val="00BB3111"/>
    <w:rsid w:val="00BB32C5"/>
    <w:rsid w:val="00BB3C94"/>
    <w:rsid w:val="00BB4F1F"/>
    <w:rsid w:val="00BB590D"/>
    <w:rsid w:val="00BB5F58"/>
    <w:rsid w:val="00BB75B9"/>
    <w:rsid w:val="00BC0675"/>
    <w:rsid w:val="00BC0EF5"/>
    <w:rsid w:val="00BC2B6D"/>
    <w:rsid w:val="00BC301D"/>
    <w:rsid w:val="00BC3245"/>
    <w:rsid w:val="00BC3C5A"/>
    <w:rsid w:val="00BC4151"/>
    <w:rsid w:val="00BC41CE"/>
    <w:rsid w:val="00BC63CA"/>
    <w:rsid w:val="00BC6618"/>
    <w:rsid w:val="00BD01F1"/>
    <w:rsid w:val="00BD0E46"/>
    <w:rsid w:val="00BD1849"/>
    <w:rsid w:val="00BD1E64"/>
    <w:rsid w:val="00BD22C2"/>
    <w:rsid w:val="00BD2EE5"/>
    <w:rsid w:val="00BD4343"/>
    <w:rsid w:val="00BD50B4"/>
    <w:rsid w:val="00BD52B6"/>
    <w:rsid w:val="00BD530D"/>
    <w:rsid w:val="00BD776D"/>
    <w:rsid w:val="00BE167B"/>
    <w:rsid w:val="00BE1751"/>
    <w:rsid w:val="00BE258D"/>
    <w:rsid w:val="00BE383D"/>
    <w:rsid w:val="00BE4362"/>
    <w:rsid w:val="00BE4799"/>
    <w:rsid w:val="00BE482D"/>
    <w:rsid w:val="00BE4FA5"/>
    <w:rsid w:val="00BE65FF"/>
    <w:rsid w:val="00BE6C4F"/>
    <w:rsid w:val="00BE742D"/>
    <w:rsid w:val="00BF04D6"/>
    <w:rsid w:val="00BF0E52"/>
    <w:rsid w:val="00BF1BC7"/>
    <w:rsid w:val="00BF3495"/>
    <w:rsid w:val="00BF4448"/>
    <w:rsid w:val="00BF5207"/>
    <w:rsid w:val="00BF6E8E"/>
    <w:rsid w:val="00BF7402"/>
    <w:rsid w:val="00C01BE2"/>
    <w:rsid w:val="00C01E16"/>
    <w:rsid w:val="00C022BC"/>
    <w:rsid w:val="00C02450"/>
    <w:rsid w:val="00C03E1F"/>
    <w:rsid w:val="00C043AC"/>
    <w:rsid w:val="00C04933"/>
    <w:rsid w:val="00C061A6"/>
    <w:rsid w:val="00C06914"/>
    <w:rsid w:val="00C07B72"/>
    <w:rsid w:val="00C123B6"/>
    <w:rsid w:val="00C12D11"/>
    <w:rsid w:val="00C14178"/>
    <w:rsid w:val="00C155E5"/>
    <w:rsid w:val="00C156EC"/>
    <w:rsid w:val="00C1579E"/>
    <w:rsid w:val="00C165BB"/>
    <w:rsid w:val="00C16C5F"/>
    <w:rsid w:val="00C16FF1"/>
    <w:rsid w:val="00C20545"/>
    <w:rsid w:val="00C20557"/>
    <w:rsid w:val="00C20BCF"/>
    <w:rsid w:val="00C2133D"/>
    <w:rsid w:val="00C215D3"/>
    <w:rsid w:val="00C222E7"/>
    <w:rsid w:val="00C23DC9"/>
    <w:rsid w:val="00C25FBE"/>
    <w:rsid w:val="00C26348"/>
    <w:rsid w:val="00C26FB5"/>
    <w:rsid w:val="00C27701"/>
    <w:rsid w:val="00C2784E"/>
    <w:rsid w:val="00C279F1"/>
    <w:rsid w:val="00C303DE"/>
    <w:rsid w:val="00C31096"/>
    <w:rsid w:val="00C31206"/>
    <w:rsid w:val="00C31D4B"/>
    <w:rsid w:val="00C320FB"/>
    <w:rsid w:val="00C32182"/>
    <w:rsid w:val="00C32A63"/>
    <w:rsid w:val="00C32E30"/>
    <w:rsid w:val="00C32FD0"/>
    <w:rsid w:val="00C33EB7"/>
    <w:rsid w:val="00C35D0E"/>
    <w:rsid w:val="00C36A81"/>
    <w:rsid w:val="00C3705E"/>
    <w:rsid w:val="00C40E14"/>
    <w:rsid w:val="00C42D5B"/>
    <w:rsid w:val="00C43C92"/>
    <w:rsid w:val="00C4454D"/>
    <w:rsid w:val="00C45992"/>
    <w:rsid w:val="00C459FF"/>
    <w:rsid w:val="00C46559"/>
    <w:rsid w:val="00C50839"/>
    <w:rsid w:val="00C519FC"/>
    <w:rsid w:val="00C52291"/>
    <w:rsid w:val="00C53451"/>
    <w:rsid w:val="00C5375E"/>
    <w:rsid w:val="00C5402C"/>
    <w:rsid w:val="00C54661"/>
    <w:rsid w:val="00C5698B"/>
    <w:rsid w:val="00C56CD2"/>
    <w:rsid w:val="00C573C1"/>
    <w:rsid w:val="00C5793D"/>
    <w:rsid w:val="00C6062A"/>
    <w:rsid w:val="00C60AF3"/>
    <w:rsid w:val="00C61D37"/>
    <w:rsid w:val="00C62843"/>
    <w:rsid w:val="00C62E91"/>
    <w:rsid w:val="00C6333A"/>
    <w:rsid w:val="00C6378F"/>
    <w:rsid w:val="00C6386F"/>
    <w:rsid w:val="00C63CFD"/>
    <w:rsid w:val="00C63FC6"/>
    <w:rsid w:val="00C659C7"/>
    <w:rsid w:val="00C65F8C"/>
    <w:rsid w:val="00C665A7"/>
    <w:rsid w:val="00C67473"/>
    <w:rsid w:val="00C67C7E"/>
    <w:rsid w:val="00C7043B"/>
    <w:rsid w:val="00C72D14"/>
    <w:rsid w:val="00C73397"/>
    <w:rsid w:val="00C74768"/>
    <w:rsid w:val="00C7658E"/>
    <w:rsid w:val="00C76A4D"/>
    <w:rsid w:val="00C77975"/>
    <w:rsid w:val="00C801D0"/>
    <w:rsid w:val="00C8269B"/>
    <w:rsid w:val="00C845ED"/>
    <w:rsid w:val="00C8511E"/>
    <w:rsid w:val="00C86ACB"/>
    <w:rsid w:val="00C86D60"/>
    <w:rsid w:val="00C86E5B"/>
    <w:rsid w:val="00C91AAC"/>
    <w:rsid w:val="00C92212"/>
    <w:rsid w:val="00C92932"/>
    <w:rsid w:val="00C931D7"/>
    <w:rsid w:val="00C9392F"/>
    <w:rsid w:val="00C94141"/>
    <w:rsid w:val="00C941F2"/>
    <w:rsid w:val="00C95765"/>
    <w:rsid w:val="00C95CA1"/>
    <w:rsid w:val="00C9603E"/>
    <w:rsid w:val="00C960A3"/>
    <w:rsid w:val="00CA1746"/>
    <w:rsid w:val="00CA1974"/>
    <w:rsid w:val="00CA2647"/>
    <w:rsid w:val="00CA2CEF"/>
    <w:rsid w:val="00CA5ED8"/>
    <w:rsid w:val="00CA718F"/>
    <w:rsid w:val="00CA7B0A"/>
    <w:rsid w:val="00CB00AC"/>
    <w:rsid w:val="00CB3090"/>
    <w:rsid w:val="00CB3540"/>
    <w:rsid w:val="00CB41D7"/>
    <w:rsid w:val="00CB4DE4"/>
    <w:rsid w:val="00CB5753"/>
    <w:rsid w:val="00CB5AB2"/>
    <w:rsid w:val="00CB6BB6"/>
    <w:rsid w:val="00CB6D10"/>
    <w:rsid w:val="00CB6D80"/>
    <w:rsid w:val="00CB707D"/>
    <w:rsid w:val="00CB782B"/>
    <w:rsid w:val="00CB7C7C"/>
    <w:rsid w:val="00CC04C8"/>
    <w:rsid w:val="00CC07BA"/>
    <w:rsid w:val="00CC0A48"/>
    <w:rsid w:val="00CC1BC6"/>
    <w:rsid w:val="00CC1D36"/>
    <w:rsid w:val="00CC3A11"/>
    <w:rsid w:val="00CC6D36"/>
    <w:rsid w:val="00CC76A6"/>
    <w:rsid w:val="00CD207C"/>
    <w:rsid w:val="00CD2911"/>
    <w:rsid w:val="00CD4F5D"/>
    <w:rsid w:val="00CD561B"/>
    <w:rsid w:val="00CD57FD"/>
    <w:rsid w:val="00CD7170"/>
    <w:rsid w:val="00CD7669"/>
    <w:rsid w:val="00CE0725"/>
    <w:rsid w:val="00CE1528"/>
    <w:rsid w:val="00CE22B6"/>
    <w:rsid w:val="00CE33F3"/>
    <w:rsid w:val="00CE3795"/>
    <w:rsid w:val="00CE39FE"/>
    <w:rsid w:val="00CE422A"/>
    <w:rsid w:val="00CE4280"/>
    <w:rsid w:val="00CE63F0"/>
    <w:rsid w:val="00CF0F87"/>
    <w:rsid w:val="00CF134B"/>
    <w:rsid w:val="00CF2FE4"/>
    <w:rsid w:val="00CF453F"/>
    <w:rsid w:val="00CF4883"/>
    <w:rsid w:val="00CF5DC3"/>
    <w:rsid w:val="00CF6744"/>
    <w:rsid w:val="00CF7008"/>
    <w:rsid w:val="00CF7D0B"/>
    <w:rsid w:val="00D00813"/>
    <w:rsid w:val="00D015D4"/>
    <w:rsid w:val="00D029B2"/>
    <w:rsid w:val="00D03D7C"/>
    <w:rsid w:val="00D04378"/>
    <w:rsid w:val="00D045A8"/>
    <w:rsid w:val="00D05542"/>
    <w:rsid w:val="00D0607B"/>
    <w:rsid w:val="00D064DE"/>
    <w:rsid w:val="00D0695B"/>
    <w:rsid w:val="00D107B8"/>
    <w:rsid w:val="00D11375"/>
    <w:rsid w:val="00D1320C"/>
    <w:rsid w:val="00D13968"/>
    <w:rsid w:val="00D151B8"/>
    <w:rsid w:val="00D153B7"/>
    <w:rsid w:val="00D15CA1"/>
    <w:rsid w:val="00D162A3"/>
    <w:rsid w:val="00D16E6F"/>
    <w:rsid w:val="00D20911"/>
    <w:rsid w:val="00D21AA2"/>
    <w:rsid w:val="00D21B5A"/>
    <w:rsid w:val="00D2374E"/>
    <w:rsid w:val="00D239A6"/>
    <w:rsid w:val="00D24F67"/>
    <w:rsid w:val="00D25D8D"/>
    <w:rsid w:val="00D25E6D"/>
    <w:rsid w:val="00D267D6"/>
    <w:rsid w:val="00D27248"/>
    <w:rsid w:val="00D274AF"/>
    <w:rsid w:val="00D279CE"/>
    <w:rsid w:val="00D30186"/>
    <w:rsid w:val="00D30407"/>
    <w:rsid w:val="00D30C43"/>
    <w:rsid w:val="00D313C6"/>
    <w:rsid w:val="00D31B0E"/>
    <w:rsid w:val="00D31CA6"/>
    <w:rsid w:val="00D32462"/>
    <w:rsid w:val="00D3267C"/>
    <w:rsid w:val="00D32D06"/>
    <w:rsid w:val="00D32F9C"/>
    <w:rsid w:val="00D32FBB"/>
    <w:rsid w:val="00D34A09"/>
    <w:rsid w:val="00D36CDD"/>
    <w:rsid w:val="00D37E78"/>
    <w:rsid w:val="00D40683"/>
    <w:rsid w:val="00D40E8D"/>
    <w:rsid w:val="00D417A7"/>
    <w:rsid w:val="00D432B7"/>
    <w:rsid w:val="00D43782"/>
    <w:rsid w:val="00D44522"/>
    <w:rsid w:val="00D45BC6"/>
    <w:rsid w:val="00D471EA"/>
    <w:rsid w:val="00D474B4"/>
    <w:rsid w:val="00D53C5C"/>
    <w:rsid w:val="00D54484"/>
    <w:rsid w:val="00D55142"/>
    <w:rsid w:val="00D56AA9"/>
    <w:rsid w:val="00D571A6"/>
    <w:rsid w:val="00D578EF"/>
    <w:rsid w:val="00D60535"/>
    <w:rsid w:val="00D605A2"/>
    <w:rsid w:val="00D60E1C"/>
    <w:rsid w:val="00D61934"/>
    <w:rsid w:val="00D62129"/>
    <w:rsid w:val="00D62627"/>
    <w:rsid w:val="00D635F0"/>
    <w:rsid w:val="00D638D6"/>
    <w:rsid w:val="00D63C44"/>
    <w:rsid w:val="00D63DE7"/>
    <w:rsid w:val="00D64B8A"/>
    <w:rsid w:val="00D65769"/>
    <w:rsid w:val="00D66AD4"/>
    <w:rsid w:val="00D671C1"/>
    <w:rsid w:val="00D67A77"/>
    <w:rsid w:val="00D67F12"/>
    <w:rsid w:val="00D7051B"/>
    <w:rsid w:val="00D70F70"/>
    <w:rsid w:val="00D7241A"/>
    <w:rsid w:val="00D731D8"/>
    <w:rsid w:val="00D74B18"/>
    <w:rsid w:val="00D77142"/>
    <w:rsid w:val="00D772EB"/>
    <w:rsid w:val="00D818F1"/>
    <w:rsid w:val="00D81960"/>
    <w:rsid w:val="00D81DEB"/>
    <w:rsid w:val="00D81E7C"/>
    <w:rsid w:val="00D81E98"/>
    <w:rsid w:val="00D82A7A"/>
    <w:rsid w:val="00D8332A"/>
    <w:rsid w:val="00D84B6A"/>
    <w:rsid w:val="00D85A2C"/>
    <w:rsid w:val="00D85CCD"/>
    <w:rsid w:val="00D86481"/>
    <w:rsid w:val="00D9106D"/>
    <w:rsid w:val="00D91357"/>
    <w:rsid w:val="00D9266F"/>
    <w:rsid w:val="00D940D3"/>
    <w:rsid w:val="00DA08C5"/>
    <w:rsid w:val="00DA0C77"/>
    <w:rsid w:val="00DA0FF3"/>
    <w:rsid w:val="00DA1344"/>
    <w:rsid w:val="00DA2488"/>
    <w:rsid w:val="00DA4305"/>
    <w:rsid w:val="00DA45FC"/>
    <w:rsid w:val="00DA56D7"/>
    <w:rsid w:val="00DA585D"/>
    <w:rsid w:val="00DA6951"/>
    <w:rsid w:val="00DA6C54"/>
    <w:rsid w:val="00DB02B0"/>
    <w:rsid w:val="00DB10D1"/>
    <w:rsid w:val="00DB3C77"/>
    <w:rsid w:val="00DB3DA8"/>
    <w:rsid w:val="00DB57A2"/>
    <w:rsid w:val="00DC3F33"/>
    <w:rsid w:val="00DC4203"/>
    <w:rsid w:val="00DC482E"/>
    <w:rsid w:val="00DC5294"/>
    <w:rsid w:val="00DC5AD7"/>
    <w:rsid w:val="00DD1B6E"/>
    <w:rsid w:val="00DD2226"/>
    <w:rsid w:val="00DD2EE9"/>
    <w:rsid w:val="00DD32F4"/>
    <w:rsid w:val="00DD50CC"/>
    <w:rsid w:val="00DD575D"/>
    <w:rsid w:val="00DD61F4"/>
    <w:rsid w:val="00DD64FE"/>
    <w:rsid w:val="00DD6FBD"/>
    <w:rsid w:val="00DD73B8"/>
    <w:rsid w:val="00DE01A9"/>
    <w:rsid w:val="00DE0861"/>
    <w:rsid w:val="00DE0FF1"/>
    <w:rsid w:val="00DE129D"/>
    <w:rsid w:val="00DE264B"/>
    <w:rsid w:val="00DE2A5A"/>
    <w:rsid w:val="00DE7414"/>
    <w:rsid w:val="00DE777E"/>
    <w:rsid w:val="00DE7D52"/>
    <w:rsid w:val="00DE7DA3"/>
    <w:rsid w:val="00DF041F"/>
    <w:rsid w:val="00DF07BF"/>
    <w:rsid w:val="00DF150A"/>
    <w:rsid w:val="00DF1639"/>
    <w:rsid w:val="00DF1642"/>
    <w:rsid w:val="00DF169B"/>
    <w:rsid w:val="00DF3C65"/>
    <w:rsid w:val="00DF4311"/>
    <w:rsid w:val="00DF5E54"/>
    <w:rsid w:val="00DF6304"/>
    <w:rsid w:val="00DF6AA3"/>
    <w:rsid w:val="00DF6CCA"/>
    <w:rsid w:val="00E007C0"/>
    <w:rsid w:val="00E00D80"/>
    <w:rsid w:val="00E00DEC"/>
    <w:rsid w:val="00E01F7E"/>
    <w:rsid w:val="00E029BA"/>
    <w:rsid w:val="00E02B09"/>
    <w:rsid w:val="00E03A97"/>
    <w:rsid w:val="00E03AE5"/>
    <w:rsid w:val="00E04E91"/>
    <w:rsid w:val="00E05768"/>
    <w:rsid w:val="00E05ADA"/>
    <w:rsid w:val="00E05D53"/>
    <w:rsid w:val="00E06463"/>
    <w:rsid w:val="00E11E6F"/>
    <w:rsid w:val="00E12901"/>
    <w:rsid w:val="00E12D43"/>
    <w:rsid w:val="00E13C6D"/>
    <w:rsid w:val="00E153F8"/>
    <w:rsid w:val="00E16412"/>
    <w:rsid w:val="00E17CAA"/>
    <w:rsid w:val="00E20162"/>
    <w:rsid w:val="00E205B5"/>
    <w:rsid w:val="00E2089E"/>
    <w:rsid w:val="00E2148D"/>
    <w:rsid w:val="00E2205C"/>
    <w:rsid w:val="00E23A51"/>
    <w:rsid w:val="00E23F74"/>
    <w:rsid w:val="00E305A0"/>
    <w:rsid w:val="00E31A92"/>
    <w:rsid w:val="00E31EF3"/>
    <w:rsid w:val="00E322E7"/>
    <w:rsid w:val="00E3281C"/>
    <w:rsid w:val="00E32A9A"/>
    <w:rsid w:val="00E335E4"/>
    <w:rsid w:val="00E34258"/>
    <w:rsid w:val="00E3438D"/>
    <w:rsid w:val="00E352D2"/>
    <w:rsid w:val="00E36575"/>
    <w:rsid w:val="00E368B6"/>
    <w:rsid w:val="00E40F85"/>
    <w:rsid w:val="00E4216F"/>
    <w:rsid w:val="00E425EF"/>
    <w:rsid w:val="00E43224"/>
    <w:rsid w:val="00E4437B"/>
    <w:rsid w:val="00E4458C"/>
    <w:rsid w:val="00E46555"/>
    <w:rsid w:val="00E47A5D"/>
    <w:rsid w:val="00E47AF3"/>
    <w:rsid w:val="00E508D5"/>
    <w:rsid w:val="00E518C5"/>
    <w:rsid w:val="00E52984"/>
    <w:rsid w:val="00E52A2D"/>
    <w:rsid w:val="00E52DEA"/>
    <w:rsid w:val="00E53384"/>
    <w:rsid w:val="00E54149"/>
    <w:rsid w:val="00E558FF"/>
    <w:rsid w:val="00E55D59"/>
    <w:rsid w:val="00E56A94"/>
    <w:rsid w:val="00E57036"/>
    <w:rsid w:val="00E57D13"/>
    <w:rsid w:val="00E57EA3"/>
    <w:rsid w:val="00E602C9"/>
    <w:rsid w:val="00E61D42"/>
    <w:rsid w:val="00E62D6B"/>
    <w:rsid w:val="00E64EE8"/>
    <w:rsid w:val="00E65753"/>
    <w:rsid w:val="00E65AF6"/>
    <w:rsid w:val="00E670AB"/>
    <w:rsid w:val="00E672E6"/>
    <w:rsid w:val="00E679C1"/>
    <w:rsid w:val="00E7062A"/>
    <w:rsid w:val="00E70750"/>
    <w:rsid w:val="00E72249"/>
    <w:rsid w:val="00E72CF0"/>
    <w:rsid w:val="00E742BB"/>
    <w:rsid w:val="00E744B5"/>
    <w:rsid w:val="00E7613D"/>
    <w:rsid w:val="00E76C96"/>
    <w:rsid w:val="00E774AE"/>
    <w:rsid w:val="00E8026B"/>
    <w:rsid w:val="00E80CB2"/>
    <w:rsid w:val="00E80D46"/>
    <w:rsid w:val="00E81DFE"/>
    <w:rsid w:val="00E82298"/>
    <w:rsid w:val="00E8240A"/>
    <w:rsid w:val="00E82562"/>
    <w:rsid w:val="00E83866"/>
    <w:rsid w:val="00E83BDF"/>
    <w:rsid w:val="00E862E6"/>
    <w:rsid w:val="00E90897"/>
    <w:rsid w:val="00E90DE3"/>
    <w:rsid w:val="00E91080"/>
    <w:rsid w:val="00E91ED2"/>
    <w:rsid w:val="00E93AE4"/>
    <w:rsid w:val="00E952AD"/>
    <w:rsid w:val="00E95698"/>
    <w:rsid w:val="00E9691F"/>
    <w:rsid w:val="00E97D6B"/>
    <w:rsid w:val="00EA02C9"/>
    <w:rsid w:val="00EA09A4"/>
    <w:rsid w:val="00EA2E1C"/>
    <w:rsid w:val="00EA31A4"/>
    <w:rsid w:val="00EA5E4A"/>
    <w:rsid w:val="00EA79D4"/>
    <w:rsid w:val="00EB089D"/>
    <w:rsid w:val="00EB1D68"/>
    <w:rsid w:val="00EB21AD"/>
    <w:rsid w:val="00EB2515"/>
    <w:rsid w:val="00EB3D1C"/>
    <w:rsid w:val="00EB4626"/>
    <w:rsid w:val="00EB4686"/>
    <w:rsid w:val="00EB4725"/>
    <w:rsid w:val="00EB47AC"/>
    <w:rsid w:val="00EB4D6B"/>
    <w:rsid w:val="00EB6497"/>
    <w:rsid w:val="00EB692F"/>
    <w:rsid w:val="00EB71FC"/>
    <w:rsid w:val="00EB74FB"/>
    <w:rsid w:val="00EC1297"/>
    <w:rsid w:val="00EC23AA"/>
    <w:rsid w:val="00EC23C2"/>
    <w:rsid w:val="00EC2484"/>
    <w:rsid w:val="00EC24BB"/>
    <w:rsid w:val="00EC2E37"/>
    <w:rsid w:val="00EC3A23"/>
    <w:rsid w:val="00EC4B97"/>
    <w:rsid w:val="00EC5786"/>
    <w:rsid w:val="00EC6ABB"/>
    <w:rsid w:val="00EC6CBF"/>
    <w:rsid w:val="00ED01FB"/>
    <w:rsid w:val="00ED15BA"/>
    <w:rsid w:val="00ED1961"/>
    <w:rsid w:val="00ED1B91"/>
    <w:rsid w:val="00ED22C2"/>
    <w:rsid w:val="00ED2E28"/>
    <w:rsid w:val="00ED4AB0"/>
    <w:rsid w:val="00ED65BB"/>
    <w:rsid w:val="00EE014F"/>
    <w:rsid w:val="00EE039D"/>
    <w:rsid w:val="00EE0C13"/>
    <w:rsid w:val="00EE1C72"/>
    <w:rsid w:val="00EE26A7"/>
    <w:rsid w:val="00EE3AB1"/>
    <w:rsid w:val="00EE6CC1"/>
    <w:rsid w:val="00EE731F"/>
    <w:rsid w:val="00EE7453"/>
    <w:rsid w:val="00EF07AA"/>
    <w:rsid w:val="00EF0D9F"/>
    <w:rsid w:val="00EF1F9C"/>
    <w:rsid w:val="00EF5098"/>
    <w:rsid w:val="00EF586B"/>
    <w:rsid w:val="00EF6D13"/>
    <w:rsid w:val="00F00B0C"/>
    <w:rsid w:val="00F01805"/>
    <w:rsid w:val="00F019AD"/>
    <w:rsid w:val="00F022F6"/>
    <w:rsid w:val="00F02CAC"/>
    <w:rsid w:val="00F05733"/>
    <w:rsid w:val="00F0598D"/>
    <w:rsid w:val="00F05C31"/>
    <w:rsid w:val="00F06BA6"/>
    <w:rsid w:val="00F07F1E"/>
    <w:rsid w:val="00F1187E"/>
    <w:rsid w:val="00F12DDB"/>
    <w:rsid w:val="00F12EA6"/>
    <w:rsid w:val="00F14B5B"/>
    <w:rsid w:val="00F15402"/>
    <w:rsid w:val="00F15BD1"/>
    <w:rsid w:val="00F17006"/>
    <w:rsid w:val="00F1711A"/>
    <w:rsid w:val="00F171D7"/>
    <w:rsid w:val="00F17560"/>
    <w:rsid w:val="00F17A8D"/>
    <w:rsid w:val="00F201B5"/>
    <w:rsid w:val="00F210FB"/>
    <w:rsid w:val="00F215F5"/>
    <w:rsid w:val="00F21953"/>
    <w:rsid w:val="00F2196C"/>
    <w:rsid w:val="00F21BFF"/>
    <w:rsid w:val="00F227B4"/>
    <w:rsid w:val="00F22ECF"/>
    <w:rsid w:val="00F2366E"/>
    <w:rsid w:val="00F24446"/>
    <w:rsid w:val="00F25C63"/>
    <w:rsid w:val="00F25E2E"/>
    <w:rsid w:val="00F265F4"/>
    <w:rsid w:val="00F26B75"/>
    <w:rsid w:val="00F2721A"/>
    <w:rsid w:val="00F27EDB"/>
    <w:rsid w:val="00F30555"/>
    <w:rsid w:val="00F30A31"/>
    <w:rsid w:val="00F31D2A"/>
    <w:rsid w:val="00F328DB"/>
    <w:rsid w:val="00F3300C"/>
    <w:rsid w:val="00F33986"/>
    <w:rsid w:val="00F3538D"/>
    <w:rsid w:val="00F36C1E"/>
    <w:rsid w:val="00F407C4"/>
    <w:rsid w:val="00F41221"/>
    <w:rsid w:val="00F41300"/>
    <w:rsid w:val="00F43186"/>
    <w:rsid w:val="00F44CA7"/>
    <w:rsid w:val="00F46AB5"/>
    <w:rsid w:val="00F46D73"/>
    <w:rsid w:val="00F472FE"/>
    <w:rsid w:val="00F519ED"/>
    <w:rsid w:val="00F529AE"/>
    <w:rsid w:val="00F53D11"/>
    <w:rsid w:val="00F53FF2"/>
    <w:rsid w:val="00F558F2"/>
    <w:rsid w:val="00F55F0F"/>
    <w:rsid w:val="00F5676A"/>
    <w:rsid w:val="00F56B27"/>
    <w:rsid w:val="00F57383"/>
    <w:rsid w:val="00F60499"/>
    <w:rsid w:val="00F60B98"/>
    <w:rsid w:val="00F610AD"/>
    <w:rsid w:val="00F611ED"/>
    <w:rsid w:val="00F614C4"/>
    <w:rsid w:val="00F62482"/>
    <w:rsid w:val="00F62561"/>
    <w:rsid w:val="00F63593"/>
    <w:rsid w:val="00F637B3"/>
    <w:rsid w:val="00F64FD3"/>
    <w:rsid w:val="00F700F3"/>
    <w:rsid w:val="00F7042B"/>
    <w:rsid w:val="00F71AD1"/>
    <w:rsid w:val="00F72297"/>
    <w:rsid w:val="00F7240C"/>
    <w:rsid w:val="00F72CAB"/>
    <w:rsid w:val="00F74BC0"/>
    <w:rsid w:val="00F76400"/>
    <w:rsid w:val="00F76513"/>
    <w:rsid w:val="00F768B7"/>
    <w:rsid w:val="00F76F88"/>
    <w:rsid w:val="00F8047E"/>
    <w:rsid w:val="00F80B3E"/>
    <w:rsid w:val="00F80FEA"/>
    <w:rsid w:val="00F81B33"/>
    <w:rsid w:val="00F8273E"/>
    <w:rsid w:val="00F84511"/>
    <w:rsid w:val="00F854C9"/>
    <w:rsid w:val="00F86A9B"/>
    <w:rsid w:val="00F9120F"/>
    <w:rsid w:val="00F915F9"/>
    <w:rsid w:val="00F917EF"/>
    <w:rsid w:val="00F93354"/>
    <w:rsid w:val="00F939A5"/>
    <w:rsid w:val="00F94775"/>
    <w:rsid w:val="00F95614"/>
    <w:rsid w:val="00F95957"/>
    <w:rsid w:val="00F95FF9"/>
    <w:rsid w:val="00FA0068"/>
    <w:rsid w:val="00FA0156"/>
    <w:rsid w:val="00FA1890"/>
    <w:rsid w:val="00FA1DB7"/>
    <w:rsid w:val="00FA4C1C"/>
    <w:rsid w:val="00FA7CB5"/>
    <w:rsid w:val="00FA7E1D"/>
    <w:rsid w:val="00FB019C"/>
    <w:rsid w:val="00FB0AA0"/>
    <w:rsid w:val="00FB1CD8"/>
    <w:rsid w:val="00FB2782"/>
    <w:rsid w:val="00FB2EE8"/>
    <w:rsid w:val="00FB2F71"/>
    <w:rsid w:val="00FB2FB8"/>
    <w:rsid w:val="00FB380A"/>
    <w:rsid w:val="00FB394D"/>
    <w:rsid w:val="00FB3E6F"/>
    <w:rsid w:val="00FB3F5C"/>
    <w:rsid w:val="00FB602F"/>
    <w:rsid w:val="00FB6F46"/>
    <w:rsid w:val="00FB6FD7"/>
    <w:rsid w:val="00FC0086"/>
    <w:rsid w:val="00FC179E"/>
    <w:rsid w:val="00FC32B4"/>
    <w:rsid w:val="00FC394D"/>
    <w:rsid w:val="00FC3977"/>
    <w:rsid w:val="00FC4719"/>
    <w:rsid w:val="00FC5E67"/>
    <w:rsid w:val="00FC617E"/>
    <w:rsid w:val="00FC726B"/>
    <w:rsid w:val="00FD09E0"/>
    <w:rsid w:val="00FD1237"/>
    <w:rsid w:val="00FD13DD"/>
    <w:rsid w:val="00FD1FD4"/>
    <w:rsid w:val="00FD3CDC"/>
    <w:rsid w:val="00FD4141"/>
    <w:rsid w:val="00FD52F0"/>
    <w:rsid w:val="00FD6CCB"/>
    <w:rsid w:val="00FD7B58"/>
    <w:rsid w:val="00FE0724"/>
    <w:rsid w:val="00FE1169"/>
    <w:rsid w:val="00FE2210"/>
    <w:rsid w:val="00FE25E3"/>
    <w:rsid w:val="00FE2760"/>
    <w:rsid w:val="00FE4505"/>
    <w:rsid w:val="00FE75EF"/>
    <w:rsid w:val="00FF06DF"/>
    <w:rsid w:val="00FF1D89"/>
    <w:rsid w:val="00FF221F"/>
    <w:rsid w:val="00FF27A1"/>
    <w:rsid w:val="00FF31CB"/>
    <w:rsid w:val="00FF44EF"/>
    <w:rsid w:val="00FF4752"/>
    <w:rsid w:val="00FF54F5"/>
    <w:rsid w:val="00FF5E68"/>
    <w:rsid w:val="00FF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88E"/>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39388E"/>
    <w:pPr>
      <w:keepNext/>
      <w:keepLines/>
      <w:spacing w:before="480"/>
      <w:outlineLvl w:val="0"/>
    </w:pPr>
    <w:rPr>
      <w:rFonts w:ascii="Cambria" w:eastAsia="Times New Roman" w:hAnsi="Cambria"/>
      <w:b/>
      <w:bCs/>
      <w:color w:val="365F91"/>
      <w:sz w:val="28"/>
      <w:szCs w:val="28"/>
    </w:rPr>
  </w:style>
  <w:style w:type="paragraph" w:styleId="Antrat4">
    <w:name w:val="heading 4"/>
    <w:basedOn w:val="prastasis"/>
    <w:next w:val="prastasis"/>
    <w:link w:val="Antrat4Diagrama"/>
    <w:uiPriority w:val="9"/>
    <w:semiHidden/>
    <w:unhideWhenUsed/>
    <w:qFormat/>
    <w:rsid w:val="003778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88E"/>
    <w:rPr>
      <w:rFonts w:ascii="Cambria" w:eastAsia="Times New Roman" w:hAnsi="Cambria" w:cs="Times New Roman"/>
      <w:b/>
      <w:bCs/>
      <w:color w:val="365F91"/>
      <w:sz w:val="28"/>
      <w:szCs w:val="28"/>
    </w:rPr>
  </w:style>
  <w:style w:type="paragraph" w:styleId="Betarp">
    <w:name w:val="No Spacing"/>
    <w:link w:val="BetarpDiagrama"/>
    <w:uiPriority w:val="1"/>
    <w:qFormat/>
    <w:rsid w:val="0039388E"/>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39388E"/>
    <w:rPr>
      <w:rFonts w:ascii="Calibri" w:eastAsia="Times New Roman" w:hAnsi="Calibri" w:cs="Times New Roman"/>
    </w:rPr>
  </w:style>
  <w:style w:type="paragraph" w:styleId="Debesliotekstas">
    <w:name w:val="Balloon Text"/>
    <w:basedOn w:val="prastasis"/>
    <w:link w:val="DebesliotekstasDiagrama"/>
    <w:semiHidden/>
    <w:unhideWhenUsed/>
    <w:rsid w:val="003938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88E"/>
    <w:rPr>
      <w:rFonts w:ascii="Tahoma" w:eastAsia="Calibri" w:hAnsi="Tahoma" w:cs="Tahoma"/>
      <w:sz w:val="16"/>
      <w:szCs w:val="16"/>
    </w:rPr>
  </w:style>
  <w:style w:type="paragraph" w:styleId="Antrats">
    <w:name w:val="header"/>
    <w:basedOn w:val="prastasis"/>
    <w:link w:val="AntratsDiagrama"/>
    <w:uiPriority w:val="99"/>
    <w:unhideWhenUsed/>
    <w:rsid w:val="0039388E"/>
    <w:pPr>
      <w:tabs>
        <w:tab w:val="center" w:pos="4819"/>
        <w:tab w:val="right" w:pos="9638"/>
      </w:tabs>
    </w:pPr>
  </w:style>
  <w:style w:type="character" w:customStyle="1" w:styleId="AntratsDiagrama">
    <w:name w:val="Antraštės Diagrama"/>
    <w:basedOn w:val="Numatytasispastraiposriftas"/>
    <w:link w:val="Antrats"/>
    <w:uiPriority w:val="99"/>
    <w:rsid w:val="0039388E"/>
    <w:rPr>
      <w:rFonts w:ascii="Calibri" w:eastAsia="Calibri" w:hAnsi="Calibri" w:cs="Times New Roman"/>
    </w:rPr>
  </w:style>
  <w:style w:type="paragraph" w:styleId="Porat">
    <w:name w:val="footer"/>
    <w:basedOn w:val="prastasis"/>
    <w:link w:val="PoratDiagrama"/>
    <w:uiPriority w:val="99"/>
    <w:unhideWhenUsed/>
    <w:rsid w:val="0039388E"/>
    <w:pPr>
      <w:tabs>
        <w:tab w:val="center" w:pos="4819"/>
        <w:tab w:val="right" w:pos="9638"/>
      </w:tabs>
    </w:pPr>
  </w:style>
  <w:style w:type="character" w:customStyle="1" w:styleId="PoratDiagrama">
    <w:name w:val="Poraštė Diagrama"/>
    <w:basedOn w:val="Numatytasispastraiposriftas"/>
    <w:link w:val="Porat"/>
    <w:uiPriority w:val="99"/>
    <w:rsid w:val="0039388E"/>
    <w:rPr>
      <w:rFonts w:ascii="Calibri" w:eastAsia="Calibri" w:hAnsi="Calibri" w:cs="Times New Roman"/>
    </w:rPr>
  </w:style>
  <w:style w:type="paragraph" w:styleId="Sraopastraipa">
    <w:name w:val="List Paragraph"/>
    <w:basedOn w:val="prastasis"/>
    <w:uiPriority w:val="34"/>
    <w:qFormat/>
    <w:rsid w:val="0039388E"/>
    <w:pPr>
      <w:ind w:left="720" w:right="113"/>
      <w:contextualSpacing/>
      <w:jc w:val="center"/>
    </w:pPr>
  </w:style>
  <w:style w:type="paragraph" w:styleId="Pagrindinistekstas">
    <w:name w:val="Body Text"/>
    <w:basedOn w:val="prastasis"/>
    <w:link w:val="PagrindinistekstasDiagrama"/>
    <w:rsid w:val="0039388E"/>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39388E"/>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39388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9388E"/>
    <w:rPr>
      <w:rFonts w:ascii="Calibri" w:eastAsia="Calibri" w:hAnsi="Calibri" w:cs="Times New Roman"/>
    </w:rPr>
  </w:style>
  <w:style w:type="paragraph" w:styleId="Turinioantrat">
    <w:name w:val="TOC Heading"/>
    <w:basedOn w:val="Antrat1"/>
    <w:next w:val="prastasis"/>
    <w:uiPriority w:val="39"/>
    <w:qFormat/>
    <w:rsid w:val="0039388E"/>
    <w:pPr>
      <w:spacing w:line="276" w:lineRule="auto"/>
      <w:jc w:val="left"/>
      <w:outlineLvl w:val="9"/>
    </w:pPr>
  </w:style>
  <w:style w:type="paragraph" w:styleId="Turinys2">
    <w:name w:val="toc 2"/>
    <w:basedOn w:val="prastasis"/>
    <w:next w:val="prastasis"/>
    <w:autoRedefine/>
    <w:uiPriority w:val="39"/>
    <w:unhideWhenUsed/>
    <w:qFormat/>
    <w:rsid w:val="00A02E93"/>
    <w:pPr>
      <w:tabs>
        <w:tab w:val="right" w:leader="dot" w:pos="9638"/>
      </w:tabs>
      <w:ind w:left="220"/>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A02E93"/>
    <w:pPr>
      <w:tabs>
        <w:tab w:val="right" w:leader="dot" w:pos="9638"/>
      </w:tabs>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39388E"/>
    <w:pPr>
      <w:tabs>
        <w:tab w:val="right" w:leader="dot" w:pos="9638"/>
      </w:tabs>
      <w:jc w:val="left"/>
    </w:pPr>
    <w:rPr>
      <w:caps/>
      <w:sz w:val="20"/>
      <w:szCs w:val="20"/>
    </w:rPr>
  </w:style>
  <w:style w:type="paragraph" w:styleId="Turinys4">
    <w:name w:val="toc 4"/>
    <w:basedOn w:val="prastasis"/>
    <w:next w:val="prastasis"/>
    <w:autoRedefine/>
    <w:uiPriority w:val="39"/>
    <w:unhideWhenUsed/>
    <w:rsid w:val="0039388E"/>
    <w:pPr>
      <w:ind w:left="660"/>
      <w:jc w:val="left"/>
    </w:pPr>
    <w:rPr>
      <w:sz w:val="18"/>
      <w:szCs w:val="18"/>
    </w:rPr>
  </w:style>
  <w:style w:type="paragraph" w:styleId="Turinys5">
    <w:name w:val="toc 5"/>
    <w:basedOn w:val="prastasis"/>
    <w:next w:val="prastasis"/>
    <w:autoRedefine/>
    <w:uiPriority w:val="39"/>
    <w:unhideWhenUsed/>
    <w:rsid w:val="0039388E"/>
    <w:pPr>
      <w:ind w:left="880"/>
      <w:jc w:val="left"/>
    </w:pPr>
    <w:rPr>
      <w:sz w:val="18"/>
      <w:szCs w:val="18"/>
    </w:rPr>
  </w:style>
  <w:style w:type="paragraph" w:styleId="Turinys6">
    <w:name w:val="toc 6"/>
    <w:basedOn w:val="prastasis"/>
    <w:next w:val="prastasis"/>
    <w:autoRedefine/>
    <w:uiPriority w:val="39"/>
    <w:unhideWhenUsed/>
    <w:rsid w:val="0039388E"/>
    <w:pPr>
      <w:ind w:left="1100"/>
      <w:jc w:val="left"/>
    </w:pPr>
    <w:rPr>
      <w:sz w:val="18"/>
      <w:szCs w:val="18"/>
    </w:rPr>
  </w:style>
  <w:style w:type="paragraph" w:styleId="Turinys7">
    <w:name w:val="toc 7"/>
    <w:basedOn w:val="prastasis"/>
    <w:next w:val="prastasis"/>
    <w:autoRedefine/>
    <w:uiPriority w:val="39"/>
    <w:unhideWhenUsed/>
    <w:rsid w:val="0039388E"/>
    <w:pPr>
      <w:ind w:left="1320"/>
      <w:jc w:val="left"/>
    </w:pPr>
    <w:rPr>
      <w:sz w:val="18"/>
      <w:szCs w:val="18"/>
    </w:rPr>
  </w:style>
  <w:style w:type="paragraph" w:styleId="Turinys8">
    <w:name w:val="toc 8"/>
    <w:basedOn w:val="prastasis"/>
    <w:next w:val="prastasis"/>
    <w:autoRedefine/>
    <w:uiPriority w:val="39"/>
    <w:unhideWhenUsed/>
    <w:rsid w:val="0039388E"/>
    <w:pPr>
      <w:ind w:left="1540"/>
      <w:jc w:val="left"/>
    </w:pPr>
    <w:rPr>
      <w:sz w:val="18"/>
      <w:szCs w:val="18"/>
    </w:rPr>
  </w:style>
  <w:style w:type="paragraph" w:styleId="Turinys9">
    <w:name w:val="toc 9"/>
    <w:basedOn w:val="prastasis"/>
    <w:next w:val="prastasis"/>
    <w:autoRedefine/>
    <w:uiPriority w:val="39"/>
    <w:unhideWhenUsed/>
    <w:rsid w:val="0039388E"/>
    <w:pPr>
      <w:ind w:left="1760"/>
      <w:jc w:val="left"/>
    </w:pPr>
    <w:rPr>
      <w:sz w:val="18"/>
      <w:szCs w:val="18"/>
    </w:rPr>
  </w:style>
  <w:style w:type="paragraph" w:styleId="Dokumentoinaostekstas">
    <w:name w:val="endnote text"/>
    <w:basedOn w:val="prastasis"/>
    <w:link w:val="DokumentoinaostekstasDiagrama"/>
    <w:uiPriority w:val="99"/>
    <w:semiHidden/>
    <w:unhideWhenUsed/>
    <w:rsid w:val="0039388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388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9388E"/>
    <w:rPr>
      <w:vertAlign w:val="superscript"/>
    </w:rPr>
  </w:style>
  <w:style w:type="paragraph" w:styleId="Puslapioinaostekstas">
    <w:name w:val="footnote text"/>
    <w:basedOn w:val="prastasis"/>
    <w:link w:val="PuslapioinaostekstasDiagrama"/>
    <w:uiPriority w:val="99"/>
    <w:semiHidden/>
    <w:unhideWhenUsed/>
    <w:rsid w:val="0039388E"/>
    <w:rPr>
      <w:sz w:val="20"/>
      <w:szCs w:val="20"/>
    </w:rPr>
  </w:style>
  <w:style w:type="character" w:customStyle="1" w:styleId="PuslapioinaostekstasDiagrama">
    <w:name w:val="Puslapio išnašos tekstas Diagrama"/>
    <w:basedOn w:val="Numatytasispastraiposriftas"/>
    <w:link w:val="Puslapioinaostekstas"/>
    <w:uiPriority w:val="99"/>
    <w:semiHidden/>
    <w:rsid w:val="0039388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39388E"/>
    <w:rPr>
      <w:vertAlign w:val="superscript"/>
    </w:rPr>
  </w:style>
  <w:style w:type="paragraph" w:styleId="Pavadinimas">
    <w:name w:val="Title"/>
    <w:basedOn w:val="prastasis"/>
    <w:link w:val="PavadinimasDiagrama"/>
    <w:qFormat/>
    <w:rsid w:val="0039388E"/>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39388E"/>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39388E"/>
    <w:rPr>
      <w:rFonts w:ascii="Times New Roman" w:eastAsia="Times New Roman" w:hAnsi="Times New Roman"/>
      <w:b/>
      <w:sz w:val="24"/>
      <w:szCs w:val="20"/>
    </w:rPr>
  </w:style>
  <w:style w:type="character" w:customStyle="1" w:styleId="AntrinispavadinimasDiagrama">
    <w:name w:val="Antrinis pavadinimas Diagrama"/>
    <w:basedOn w:val="Numatytasispastraiposriftas"/>
    <w:link w:val="Antrinispavadinimas"/>
    <w:rsid w:val="0039388E"/>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39388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rsid w:val="0039388E"/>
    <w:rPr>
      <w:sz w:val="16"/>
      <w:szCs w:val="16"/>
    </w:rPr>
  </w:style>
  <w:style w:type="character" w:styleId="Hipersaitas">
    <w:name w:val="Hyperlink"/>
    <w:basedOn w:val="Numatytasispastraiposriftas"/>
    <w:rsid w:val="0039388E"/>
    <w:rPr>
      <w:color w:val="0000FF"/>
      <w:u w:val="single"/>
    </w:rPr>
  </w:style>
  <w:style w:type="table" w:styleId="viesusspalvinimas5parykinimas">
    <w:name w:val="Light Shading Accent 5"/>
    <w:basedOn w:val="prastojilentel"/>
    <w:uiPriority w:val="60"/>
    <w:rsid w:val="0039388E"/>
    <w:pPr>
      <w:spacing w:after="0" w:line="240" w:lineRule="auto"/>
    </w:pPr>
    <w:rPr>
      <w:rFonts w:ascii="Calibri" w:eastAsia="Calibri" w:hAnsi="Calibri"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39388E"/>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39388E"/>
    <w:rPr>
      <w:rFonts w:ascii="Calibri" w:eastAsia="Calibri" w:hAnsi="Calibri" w:cs="Times New Roman"/>
      <w:sz w:val="28"/>
      <w:szCs w:val="24"/>
    </w:rPr>
  </w:style>
  <w:style w:type="character" w:styleId="Grietas">
    <w:name w:val="Strong"/>
    <w:basedOn w:val="Numatytasispastraiposriftas"/>
    <w:qFormat/>
    <w:rsid w:val="0039388E"/>
    <w:rPr>
      <w:b/>
      <w:bCs/>
    </w:rPr>
  </w:style>
  <w:style w:type="paragraph" w:styleId="Komentarotekstas">
    <w:name w:val="annotation text"/>
    <w:basedOn w:val="prastasis"/>
    <w:link w:val="KomentarotekstasDiagrama"/>
    <w:semiHidden/>
    <w:rsid w:val="0039388E"/>
    <w:rPr>
      <w:sz w:val="20"/>
      <w:szCs w:val="20"/>
    </w:rPr>
  </w:style>
  <w:style w:type="character" w:customStyle="1" w:styleId="KomentarotekstasDiagrama">
    <w:name w:val="Komentaro tekstas Diagrama"/>
    <w:basedOn w:val="Numatytasispastraiposriftas"/>
    <w:link w:val="Komentarotekstas"/>
    <w:semiHidden/>
    <w:rsid w:val="0039388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388E"/>
    <w:rPr>
      <w:b/>
      <w:bCs/>
    </w:rPr>
  </w:style>
  <w:style w:type="character" w:customStyle="1" w:styleId="KomentarotemaDiagrama">
    <w:name w:val="Komentaro tema Diagrama"/>
    <w:basedOn w:val="KomentarotekstasDiagrama"/>
    <w:link w:val="Komentarotema"/>
    <w:uiPriority w:val="99"/>
    <w:semiHidden/>
    <w:rsid w:val="0039388E"/>
    <w:rPr>
      <w:rFonts w:ascii="Calibri" w:eastAsia="Calibri" w:hAnsi="Calibri" w:cs="Times New Roman"/>
      <w:b/>
      <w:bCs/>
      <w:sz w:val="20"/>
      <w:szCs w:val="20"/>
    </w:rPr>
  </w:style>
  <w:style w:type="paragraph" w:customStyle="1" w:styleId="Linija">
    <w:name w:val="Linija"/>
    <w:basedOn w:val="prastasis"/>
    <w:rsid w:val="0039388E"/>
    <w:pPr>
      <w:snapToGrid w:val="0"/>
      <w:jc w:val="center"/>
    </w:pPr>
    <w:rPr>
      <w:rFonts w:ascii="TimesLT" w:hAnsi="TimesLT"/>
      <w:sz w:val="12"/>
      <w:szCs w:val="12"/>
      <w:lang w:eastAsia="lt-LT"/>
    </w:rPr>
  </w:style>
  <w:style w:type="paragraph" w:customStyle="1" w:styleId="DiagramaDiagrama">
    <w:name w:val="Diagrama Diagrama"/>
    <w:basedOn w:val="prastasis"/>
    <w:rsid w:val="00671AC6"/>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9F06E4"/>
  </w:style>
  <w:style w:type="paragraph" w:customStyle="1" w:styleId="Sraopastraipa1">
    <w:name w:val="Sąrašo pastraipa1"/>
    <w:basedOn w:val="prastasis"/>
    <w:qFormat/>
    <w:rsid w:val="009F06E4"/>
    <w:pPr>
      <w:spacing w:after="200" w:line="276" w:lineRule="auto"/>
      <w:ind w:left="720"/>
      <w:contextualSpacing/>
      <w:jc w:val="left"/>
    </w:pPr>
  </w:style>
  <w:style w:type="paragraph" w:styleId="prastasistinklapis">
    <w:name w:val="Normal (Web)"/>
    <w:basedOn w:val="prastasis"/>
    <w:semiHidden/>
    <w:unhideWhenUsed/>
    <w:rsid w:val="00E65AF6"/>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B93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716F"/>
    <w:pPr>
      <w:autoSpaceDE w:val="0"/>
      <w:autoSpaceDN w:val="0"/>
      <w:adjustRightInd w:val="0"/>
      <w:spacing w:after="0" w:line="240" w:lineRule="auto"/>
    </w:pPr>
    <w:rPr>
      <w:rFonts w:ascii="Cambria" w:hAnsi="Cambria" w:cs="Cambria"/>
      <w:color w:val="000000"/>
      <w:sz w:val="24"/>
      <w:szCs w:val="24"/>
    </w:rPr>
  </w:style>
  <w:style w:type="character" w:customStyle="1" w:styleId="Antrat4Diagrama">
    <w:name w:val="Antraštė 4 Diagrama"/>
    <w:basedOn w:val="Numatytasispastraiposriftas"/>
    <w:link w:val="Antrat4"/>
    <w:uiPriority w:val="9"/>
    <w:semiHidden/>
    <w:rsid w:val="003778E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88E"/>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39388E"/>
    <w:pPr>
      <w:keepNext/>
      <w:keepLines/>
      <w:spacing w:before="480"/>
      <w:outlineLvl w:val="0"/>
    </w:pPr>
    <w:rPr>
      <w:rFonts w:ascii="Cambria" w:eastAsia="Times New Roman" w:hAnsi="Cambria"/>
      <w:b/>
      <w:bCs/>
      <w:color w:val="365F91"/>
      <w:sz w:val="28"/>
      <w:szCs w:val="28"/>
    </w:rPr>
  </w:style>
  <w:style w:type="paragraph" w:styleId="Antrat4">
    <w:name w:val="heading 4"/>
    <w:basedOn w:val="prastasis"/>
    <w:next w:val="prastasis"/>
    <w:link w:val="Antrat4Diagrama"/>
    <w:uiPriority w:val="9"/>
    <w:semiHidden/>
    <w:unhideWhenUsed/>
    <w:qFormat/>
    <w:rsid w:val="003778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88E"/>
    <w:rPr>
      <w:rFonts w:ascii="Cambria" w:eastAsia="Times New Roman" w:hAnsi="Cambria" w:cs="Times New Roman"/>
      <w:b/>
      <w:bCs/>
      <w:color w:val="365F91"/>
      <w:sz w:val="28"/>
      <w:szCs w:val="28"/>
    </w:rPr>
  </w:style>
  <w:style w:type="paragraph" w:styleId="Betarp">
    <w:name w:val="No Spacing"/>
    <w:link w:val="BetarpDiagrama"/>
    <w:uiPriority w:val="1"/>
    <w:qFormat/>
    <w:rsid w:val="0039388E"/>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39388E"/>
    <w:rPr>
      <w:rFonts w:ascii="Calibri" w:eastAsia="Times New Roman" w:hAnsi="Calibri" w:cs="Times New Roman"/>
    </w:rPr>
  </w:style>
  <w:style w:type="paragraph" w:styleId="Debesliotekstas">
    <w:name w:val="Balloon Text"/>
    <w:basedOn w:val="prastasis"/>
    <w:link w:val="DebesliotekstasDiagrama"/>
    <w:semiHidden/>
    <w:unhideWhenUsed/>
    <w:rsid w:val="003938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88E"/>
    <w:rPr>
      <w:rFonts w:ascii="Tahoma" w:eastAsia="Calibri" w:hAnsi="Tahoma" w:cs="Tahoma"/>
      <w:sz w:val="16"/>
      <w:szCs w:val="16"/>
    </w:rPr>
  </w:style>
  <w:style w:type="paragraph" w:styleId="Antrats">
    <w:name w:val="header"/>
    <w:basedOn w:val="prastasis"/>
    <w:link w:val="AntratsDiagrama"/>
    <w:uiPriority w:val="99"/>
    <w:unhideWhenUsed/>
    <w:rsid w:val="0039388E"/>
    <w:pPr>
      <w:tabs>
        <w:tab w:val="center" w:pos="4819"/>
        <w:tab w:val="right" w:pos="9638"/>
      </w:tabs>
    </w:pPr>
  </w:style>
  <w:style w:type="character" w:customStyle="1" w:styleId="AntratsDiagrama">
    <w:name w:val="Antraštės Diagrama"/>
    <w:basedOn w:val="Numatytasispastraiposriftas"/>
    <w:link w:val="Antrats"/>
    <w:uiPriority w:val="99"/>
    <w:rsid w:val="0039388E"/>
    <w:rPr>
      <w:rFonts w:ascii="Calibri" w:eastAsia="Calibri" w:hAnsi="Calibri" w:cs="Times New Roman"/>
    </w:rPr>
  </w:style>
  <w:style w:type="paragraph" w:styleId="Porat">
    <w:name w:val="footer"/>
    <w:basedOn w:val="prastasis"/>
    <w:link w:val="PoratDiagrama"/>
    <w:uiPriority w:val="99"/>
    <w:unhideWhenUsed/>
    <w:rsid w:val="0039388E"/>
    <w:pPr>
      <w:tabs>
        <w:tab w:val="center" w:pos="4819"/>
        <w:tab w:val="right" w:pos="9638"/>
      </w:tabs>
    </w:pPr>
  </w:style>
  <w:style w:type="character" w:customStyle="1" w:styleId="PoratDiagrama">
    <w:name w:val="Poraštė Diagrama"/>
    <w:basedOn w:val="Numatytasispastraiposriftas"/>
    <w:link w:val="Porat"/>
    <w:uiPriority w:val="99"/>
    <w:rsid w:val="0039388E"/>
    <w:rPr>
      <w:rFonts w:ascii="Calibri" w:eastAsia="Calibri" w:hAnsi="Calibri" w:cs="Times New Roman"/>
    </w:rPr>
  </w:style>
  <w:style w:type="paragraph" w:styleId="Sraopastraipa">
    <w:name w:val="List Paragraph"/>
    <w:basedOn w:val="prastasis"/>
    <w:uiPriority w:val="34"/>
    <w:qFormat/>
    <w:rsid w:val="0039388E"/>
    <w:pPr>
      <w:ind w:left="720" w:right="113"/>
      <w:contextualSpacing/>
      <w:jc w:val="center"/>
    </w:pPr>
  </w:style>
  <w:style w:type="paragraph" w:styleId="Pagrindinistekstas">
    <w:name w:val="Body Text"/>
    <w:basedOn w:val="prastasis"/>
    <w:link w:val="PagrindinistekstasDiagrama"/>
    <w:rsid w:val="0039388E"/>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39388E"/>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39388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9388E"/>
    <w:rPr>
      <w:rFonts w:ascii="Calibri" w:eastAsia="Calibri" w:hAnsi="Calibri" w:cs="Times New Roman"/>
    </w:rPr>
  </w:style>
  <w:style w:type="paragraph" w:styleId="Turinioantrat">
    <w:name w:val="TOC Heading"/>
    <w:basedOn w:val="Antrat1"/>
    <w:next w:val="prastasis"/>
    <w:uiPriority w:val="39"/>
    <w:qFormat/>
    <w:rsid w:val="0039388E"/>
    <w:pPr>
      <w:spacing w:line="276" w:lineRule="auto"/>
      <w:jc w:val="left"/>
      <w:outlineLvl w:val="9"/>
    </w:pPr>
  </w:style>
  <w:style w:type="paragraph" w:styleId="Turinys2">
    <w:name w:val="toc 2"/>
    <w:basedOn w:val="prastasis"/>
    <w:next w:val="prastasis"/>
    <w:autoRedefine/>
    <w:uiPriority w:val="39"/>
    <w:unhideWhenUsed/>
    <w:qFormat/>
    <w:rsid w:val="00A02E93"/>
    <w:pPr>
      <w:tabs>
        <w:tab w:val="right" w:leader="dot" w:pos="9638"/>
      </w:tabs>
      <w:ind w:left="220"/>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A02E93"/>
    <w:pPr>
      <w:tabs>
        <w:tab w:val="right" w:leader="dot" w:pos="9638"/>
      </w:tabs>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39388E"/>
    <w:pPr>
      <w:tabs>
        <w:tab w:val="right" w:leader="dot" w:pos="9638"/>
      </w:tabs>
      <w:jc w:val="left"/>
    </w:pPr>
    <w:rPr>
      <w:caps/>
      <w:sz w:val="20"/>
      <w:szCs w:val="20"/>
    </w:rPr>
  </w:style>
  <w:style w:type="paragraph" w:styleId="Turinys4">
    <w:name w:val="toc 4"/>
    <w:basedOn w:val="prastasis"/>
    <w:next w:val="prastasis"/>
    <w:autoRedefine/>
    <w:uiPriority w:val="39"/>
    <w:unhideWhenUsed/>
    <w:rsid w:val="0039388E"/>
    <w:pPr>
      <w:ind w:left="660"/>
      <w:jc w:val="left"/>
    </w:pPr>
    <w:rPr>
      <w:sz w:val="18"/>
      <w:szCs w:val="18"/>
    </w:rPr>
  </w:style>
  <w:style w:type="paragraph" w:styleId="Turinys5">
    <w:name w:val="toc 5"/>
    <w:basedOn w:val="prastasis"/>
    <w:next w:val="prastasis"/>
    <w:autoRedefine/>
    <w:uiPriority w:val="39"/>
    <w:unhideWhenUsed/>
    <w:rsid w:val="0039388E"/>
    <w:pPr>
      <w:ind w:left="880"/>
      <w:jc w:val="left"/>
    </w:pPr>
    <w:rPr>
      <w:sz w:val="18"/>
      <w:szCs w:val="18"/>
    </w:rPr>
  </w:style>
  <w:style w:type="paragraph" w:styleId="Turinys6">
    <w:name w:val="toc 6"/>
    <w:basedOn w:val="prastasis"/>
    <w:next w:val="prastasis"/>
    <w:autoRedefine/>
    <w:uiPriority w:val="39"/>
    <w:unhideWhenUsed/>
    <w:rsid w:val="0039388E"/>
    <w:pPr>
      <w:ind w:left="1100"/>
      <w:jc w:val="left"/>
    </w:pPr>
    <w:rPr>
      <w:sz w:val="18"/>
      <w:szCs w:val="18"/>
    </w:rPr>
  </w:style>
  <w:style w:type="paragraph" w:styleId="Turinys7">
    <w:name w:val="toc 7"/>
    <w:basedOn w:val="prastasis"/>
    <w:next w:val="prastasis"/>
    <w:autoRedefine/>
    <w:uiPriority w:val="39"/>
    <w:unhideWhenUsed/>
    <w:rsid w:val="0039388E"/>
    <w:pPr>
      <w:ind w:left="1320"/>
      <w:jc w:val="left"/>
    </w:pPr>
    <w:rPr>
      <w:sz w:val="18"/>
      <w:szCs w:val="18"/>
    </w:rPr>
  </w:style>
  <w:style w:type="paragraph" w:styleId="Turinys8">
    <w:name w:val="toc 8"/>
    <w:basedOn w:val="prastasis"/>
    <w:next w:val="prastasis"/>
    <w:autoRedefine/>
    <w:uiPriority w:val="39"/>
    <w:unhideWhenUsed/>
    <w:rsid w:val="0039388E"/>
    <w:pPr>
      <w:ind w:left="1540"/>
      <w:jc w:val="left"/>
    </w:pPr>
    <w:rPr>
      <w:sz w:val="18"/>
      <w:szCs w:val="18"/>
    </w:rPr>
  </w:style>
  <w:style w:type="paragraph" w:styleId="Turinys9">
    <w:name w:val="toc 9"/>
    <w:basedOn w:val="prastasis"/>
    <w:next w:val="prastasis"/>
    <w:autoRedefine/>
    <w:uiPriority w:val="39"/>
    <w:unhideWhenUsed/>
    <w:rsid w:val="0039388E"/>
    <w:pPr>
      <w:ind w:left="1760"/>
      <w:jc w:val="left"/>
    </w:pPr>
    <w:rPr>
      <w:sz w:val="18"/>
      <w:szCs w:val="18"/>
    </w:rPr>
  </w:style>
  <w:style w:type="paragraph" w:styleId="Dokumentoinaostekstas">
    <w:name w:val="endnote text"/>
    <w:basedOn w:val="prastasis"/>
    <w:link w:val="DokumentoinaostekstasDiagrama"/>
    <w:uiPriority w:val="99"/>
    <w:semiHidden/>
    <w:unhideWhenUsed/>
    <w:rsid w:val="0039388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388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9388E"/>
    <w:rPr>
      <w:vertAlign w:val="superscript"/>
    </w:rPr>
  </w:style>
  <w:style w:type="paragraph" w:styleId="Puslapioinaostekstas">
    <w:name w:val="footnote text"/>
    <w:basedOn w:val="prastasis"/>
    <w:link w:val="PuslapioinaostekstasDiagrama"/>
    <w:uiPriority w:val="99"/>
    <w:semiHidden/>
    <w:unhideWhenUsed/>
    <w:rsid w:val="0039388E"/>
    <w:rPr>
      <w:sz w:val="20"/>
      <w:szCs w:val="20"/>
    </w:rPr>
  </w:style>
  <w:style w:type="character" w:customStyle="1" w:styleId="PuslapioinaostekstasDiagrama">
    <w:name w:val="Puslapio išnašos tekstas Diagrama"/>
    <w:basedOn w:val="Numatytasispastraiposriftas"/>
    <w:link w:val="Puslapioinaostekstas"/>
    <w:uiPriority w:val="99"/>
    <w:semiHidden/>
    <w:rsid w:val="0039388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39388E"/>
    <w:rPr>
      <w:vertAlign w:val="superscript"/>
    </w:rPr>
  </w:style>
  <w:style w:type="paragraph" w:styleId="Pavadinimas">
    <w:name w:val="Title"/>
    <w:basedOn w:val="prastasis"/>
    <w:link w:val="PavadinimasDiagrama"/>
    <w:qFormat/>
    <w:rsid w:val="0039388E"/>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39388E"/>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39388E"/>
    <w:rPr>
      <w:rFonts w:ascii="Times New Roman" w:eastAsia="Times New Roman" w:hAnsi="Times New Roman"/>
      <w:b/>
      <w:sz w:val="24"/>
      <w:szCs w:val="20"/>
    </w:rPr>
  </w:style>
  <w:style w:type="character" w:customStyle="1" w:styleId="AntrinispavadinimasDiagrama">
    <w:name w:val="Antrinis pavadinimas Diagrama"/>
    <w:basedOn w:val="Numatytasispastraiposriftas"/>
    <w:link w:val="Antrinispavadinimas"/>
    <w:rsid w:val="0039388E"/>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39388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rsid w:val="0039388E"/>
    <w:rPr>
      <w:sz w:val="16"/>
      <w:szCs w:val="16"/>
    </w:rPr>
  </w:style>
  <w:style w:type="character" w:styleId="Hipersaitas">
    <w:name w:val="Hyperlink"/>
    <w:basedOn w:val="Numatytasispastraiposriftas"/>
    <w:rsid w:val="0039388E"/>
    <w:rPr>
      <w:color w:val="0000FF"/>
      <w:u w:val="single"/>
    </w:rPr>
  </w:style>
  <w:style w:type="table" w:styleId="viesusspalvinimas5parykinimas">
    <w:name w:val="Light Shading Accent 5"/>
    <w:basedOn w:val="prastojilentel"/>
    <w:uiPriority w:val="60"/>
    <w:rsid w:val="0039388E"/>
    <w:pPr>
      <w:spacing w:after="0" w:line="240" w:lineRule="auto"/>
    </w:pPr>
    <w:rPr>
      <w:rFonts w:ascii="Calibri" w:eastAsia="Calibri" w:hAnsi="Calibri"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39388E"/>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39388E"/>
    <w:rPr>
      <w:rFonts w:ascii="Calibri" w:eastAsia="Calibri" w:hAnsi="Calibri" w:cs="Times New Roman"/>
      <w:sz w:val="28"/>
      <w:szCs w:val="24"/>
    </w:rPr>
  </w:style>
  <w:style w:type="character" w:styleId="Grietas">
    <w:name w:val="Strong"/>
    <w:basedOn w:val="Numatytasispastraiposriftas"/>
    <w:qFormat/>
    <w:rsid w:val="0039388E"/>
    <w:rPr>
      <w:b/>
      <w:bCs/>
    </w:rPr>
  </w:style>
  <w:style w:type="paragraph" w:styleId="Komentarotekstas">
    <w:name w:val="annotation text"/>
    <w:basedOn w:val="prastasis"/>
    <w:link w:val="KomentarotekstasDiagrama"/>
    <w:semiHidden/>
    <w:rsid w:val="0039388E"/>
    <w:rPr>
      <w:sz w:val="20"/>
      <w:szCs w:val="20"/>
    </w:rPr>
  </w:style>
  <w:style w:type="character" w:customStyle="1" w:styleId="KomentarotekstasDiagrama">
    <w:name w:val="Komentaro tekstas Diagrama"/>
    <w:basedOn w:val="Numatytasispastraiposriftas"/>
    <w:link w:val="Komentarotekstas"/>
    <w:semiHidden/>
    <w:rsid w:val="0039388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388E"/>
    <w:rPr>
      <w:b/>
      <w:bCs/>
    </w:rPr>
  </w:style>
  <w:style w:type="character" w:customStyle="1" w:styleId="KomentarotemaDiagrama">
    <w:name w:val="Komentaro tema Diagrama"/>
    <w:basedOn w:val="KomentarotekstasDiagrama"/>
    <w:link w:val="Komentarotema"/>
    <w:uiPriority w:val="99"/>
    <w:semiHidden/>
    <w:rsid w:val="0039388E"/>
    <w:rPr>
      <w:rFonts w:ascii="Calibri" w:eastAsia="Calibri" w:hAnsi="Calibri" w:cs="Times New Roman"/>
      <w:b/>
      <w:bCs/>
      <w:sz w:val="20"/>
      <w:szCs w:val="20"/>
    </w:rPr>
  </w:style>
  <w:style w:type="paragraph" w:customStyle="1" w:styleId="Linija">
    <w:name w:val="Linija"/>
    <w:basedOn w:val="prastasis"/>
    <w:rsid w:val="0039388E"/>
    <w:pPr>
      <w:snapToGrid w:val="0"/>
      <w:jc w:val="center"/>
    </w:pPr>
    <w:rPr>
      <w:rFonts w:ascii="TimesLT" w:hAnsi="TimesLT"/>
      <w:sz w:val="12"/>
      <w:szCs w:val="12"/>
      <w:lang w:eastAsia="lt-LT"/>
    </w:rPr>
  </w:style>
  <w:style w:type="paragraph" w:customStyle="1" w:styleId="DiagramaDiagrama">
    <w:name w:val="Diagrama Diagrama"/>
    <w:basedOn w:val="prastasis"/>
    <w:rsid w:val="00671AC6"/>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9F06E4"/>
  </w:style>
  <w:style w:type="paragraph" w:customStyle="1" w:styleId="Sraopastraipa1">
    <w:name w:val="Sąrašo pastraipa1"/>
    <w:basedOn w:val="prastasis"/>
    <w:qFormat/>
    <w:rsid w:val="009F06E4"/>
    <w:pPr>
      <w:spacing w:after="200" w:line="276" w:lineRule="auto"/>
      <w:ind w:left="720"/>
      <w:contextualSpacing/>
      <w:jc w:val="left"/>
    </w:pPr>
  </w:style>
  <w:style w:type="paragraph" w:styleId="prastasistinklapis">
    <w:name w:val="Normal (Web)"/>
    <w:basedOn w:val="prastasis"/>
    <w:semiHidden/>
    <w:unhideWhenUsed/>
    <w:rsid w:val="00E65AF6"/>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B93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716F"/>
    <w:pPr>
      <w:autoSpaceDE w:val="0"/>
      <w:autoSpaceDN w:val="0"/>
      <w:adjustRightInd w:val="0"/>
      <w:spacing w:after="0" w:line="240" w:lineRule="auto"/>
    </w:pPr>
    <w:rPr>
      <w:rFonts w:ascii="Cambria" w:hAnsi="Cambria" w:cs="Cambria"/>
      <w:color w:val="000000"/>
      <w:sz w:val="24"/>
      <w:szCs w:val="24"/>
    </w:rPr>
  </w:style>
  <w:style w:type="character" w:customStyle="1" w:styleId="Antrat4Diagrama">
    <w:name w:val="Antraštė 4 Diagrama"/>
    <w:basedOn w:val="Numatytasispastraiposriftas"/>
    <w:link w:val="Antrat4"/>
    <w:uiPriority w:val="9"/>
    <w:semiHidden/>
    <w:rsid w:val="003778E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57559">
      <w:bodyDiv w:val="1"/>
      <w:marLeft w:val="0"/>
      <w:marRight w:val="0"/>
      <w:marTop w:val="0"/>
      <w:marBottom w:val="0"/>
      <w:divBdr>
        <w:top w:val="none" w:sz="0" w:space="0" w:color="auto"/>
        <w:left w:val="none" w:sz="0" w:space="0" w:color="auto"/>
        <w:bottom w:val="none" w:sz="0" w:space="0" w:color="auto"/>
        <w:right w:val="none" w:sz="0" w:space="0" w:color="auto"/>
      </w:divBdr>
    </w:div>
    <w:div w:id="1241866305">
      <w:bodyDiv w:val="1"/>
      <w:marLeft w:val="0"/>
      <w:marRight w:val="0"/>
      <w:marTop w:val="0"/>
      <w:marBottom w:val="0"/>
      <w:divBdr>
        <w:top w:val="none" w:sz="0" w:space="0" w:color="auto"/>
        <w:left w:val="none" w:sz="0" w:space="0" w:color="auto"/>
        <w:bottom w:val="none" w:sz="0" w:space="0" w:color="auto"/>
        <w:right w:val="none" w:sz="0" w:space="0" w:color="auto"/>
      </w:divBdr>
    </w:div>
    <w:div w:id="1457024279">
      <w:bodyDiv w:val="1"/>
      <w:marLeft w:val="0"/>
      <w:marRight w:val="0"/>
      <w:marTop w:val="0"/>
      <w:marBottom w:val="0"/>
      <w:divBdr>
        <w:top w:val="none" w:sz="0" w:space="0" w:color="auto"/>
        <w:left w:val="none" w:sz="0" w:space="0" w:color="auto"/>
        <w:bottom w:val="none" w:sz="0" w:space="0" w:color="auto"/>
        <w:right w:val="none" w:sz="0" w:space="0" w:color="auto"/>
      </w:divBdr>
    </w:div>
    <w:div w:id="1601721327">
      <w:bodyDiv w:val="1"/>
      <w:marLeft w:val="0"/>
      <w:marRight w:val="0"/>
      <w:marTop w:val="0"/>
      <w:marBottom w:val="0"/>
      <w:divBdr>
        <w:top w:val="none" w:sz="0" w:space="0" w:color="auto"/>
        <w:left w:val="none" w:sz="0" w:space="0" w:color="auto"/>
        <w:bottom w:val="none" w:sz="0" w:space="0" w:color="auto"/>
        <w:right w:val="none" w:sz="0" w:space="0" w:color="auto"/>
      </w:divBdr>
    </w:div>
    <w:div w:id="1797523714">
      <w:bodyDiv w:val="1"/>
      <w:marLeft w:val="0"/>
      <w:marRight w:val="0"/>
      <w:marTop w:val="0"/>
      <w:marBottom w:val="0"/>
      <w:divBdr>
        <w:top w:val="none" w:sz="0" w:space="0" w:color="auto"/>
        <w:left w:val="none" w:sz="0" w:space="0" w:color="auto"/>
        <w:bottom w:val="none" w:sz="0" w:space="0" w:color="auto"/>
        <w:right w:val="none" w:sz="0" w:space="0" w:color="auto"/>
      </w:divBdr>
    </w:div>
    <w:div w:id="20486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os.spc.lt" TargetMode="External"/><Relationship Id="rId14" Type="http://schemas.microsoft.com/office/2007/relationships/diagramDrawing" Target="diagrams/drawing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Paslaugų gavėjai</c:v>
                </c:pt>
              </c:strCache>
            </c:strRef>
          </c:tx>
          <c:invertIfNegative val="0"/>
          <c:dLbls>
            <c:showLegendKey val="0"/>
            <c:showVal val="1"/>
            <c:showCatName val="0"/>
            <c:showSerName val="0"/>
            <c:showPercent val="0"/>
            <c:showBubbleSize val="0"/>
            <c:showLeaderLines val="0"/>
          </c:dLbls>
          <c:cat>
            <c:strRef>
              <c:f>Lapas1!$A$2:$A$8</c:f>
              <c:strCache>
                <c:ptCount val="7"/>
                <c:pt idx="0">
                  <c:v>2009 m.</c:v>
                </c:pt>
                <c:pt idx="1">
                  <c:v>2010 m.</c:v>
                </c:pt>
                <c:pt idx="2">
                  <c:v>2011 m.</c:v>
                </c:pt>
                <c:pt idx="3">
                  <c:v>2012 m.</c:v>
                </c:pt>
                <c:pt idx="4">
                  <c:v>2013 m.</c:v>
                </c:pt>
                <c:pt idx="5">
                  <c:v>2014 m.</c:v>
                </c:pt>
                <c:pt idx="6">
                  <c:v>2015 m.</c:v>
                </c:pt>
              </c:strCache>
            </c:strRef>
          </c:cat>
          <c:val>
            <c:numRef>
              <c:f>Lapas1!$B$2:$B$8</c:f>
              <c:numCache>
                <c:formatCode>General</c:formatCode>
                <c:ptCount val="7"/>
                <c:pt idx="0">
                  <c:v>139</c:v>
                </c:pt>
                <c:pt idx="1">
                  <c:v>155</c:v>
                </c:pt>
                <c:pt idx="2">
                  <c:v>154</c:v>
                </c:pt>
                <c:pt idx="3">
                  <c:v>164</c:v>
                </c:pt>
                <c:pt idx="4">
                  <c:v>157</c:v>
                </c:pt>
                <c:pt idx="5">
                  <c:v>163</c:v>
                </c:pt>
                <c:pt idx="6">
                  <c:v>204</c:v>
                </c:pt>
              </c:numCache>
            </c:numRef>
          </c:val>
        </c:ser>
        <c:dLbls>
          <c:showLegendKey val="0"/>
          <c:showVal val="0"/>
          <c:showCatName val="0"/>
          <c:showSerName val="0"/>
          <c:showPercent val="0"/>
          <c:showBubbleSize val="0"/>
        </c:dLbls>
        <c:gapWidth val="150"/>
        <c:axId val="112483328"/>
        <c:axId val="199385856"/>
      </c:barChart>
      <c:catAx>
        <c:axId val="112483328"/>
        <c:scaling>
          <c:orientation val="minMax"/>
        </c:scaling>
        <c:delete val="0"/>
        <c:axPos val="l"/>
        <c:majorTickMark val="out"/>
        <c:minorTickMark val="none"/>
        <c:tickLblPos val="nextTo"/>
        <c:crossAx val="199385856"/>
        <c:crosses val="autoZero"/>
        <c:auto val="1"/>
        <c:lblAlgn val="ctr"/>
        <c:lblOffset val="100"/>
        <c:noMultiLvlLbl val="0"/>
      </c:catAx>
      <c:valAx>
        <c:axId val="199385856"/>
        <c:scaling>
          <c:orientation val="minMax"/>
        </c:scaling>
        <c:delete val="0"/>
        <c:axPos val="b"/>
        <c:majorGridlines/>
        <c:numFmt formatCode="General" sourceLinked="1"/>
        <c:majorTickMark val="out"/>
        <c:minorTickMark val="none"/>
        <c:tickLblPos val="nextTo"/>
        <c:crossAx val="1124833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43343653250778E-2"/>
          <c:y val="0.13306421438608454"/>
          <c:w val="0.68115985468448459"/>
          <c:h val="0.68189641553517544"/>
        </c:manualLayout>
      </c:layout>
      <c:barChart>
        <c:barDir val="col"/>
        <c:grouping val="clustered"/>
        <c:varyColors val="0"/>
        <c:ser>
          <c:idx val="0"/>
          <c:order val="0"/>
          <c:tx>
            <c:strRef>
              <c:f>Sheet1!$A$2</c:f>
              <c:strCache>
                <c:ptCount val="1"/>
                <c:pt idx="0">
                  <c:v>Berniukai</c:v>
                </c:pt>
              </c:strCache>
            </c:strRef>
          </c:tx>
          <c:spPr>
            <a:solidFill>
              <a:srgbClr val="0000FF"/>
            </a:solidFill>
            <a:ln w="12699">
              <a:solidFill>
                <a:srgbClr val="000000"/>
              </a:solidFill>
              <a:prstDash val="solid"/>
            </a:ln>
          </c:spPr>
          <c:invertIfNegative val="0"/>
          <c:dLbls>
            <c:showLegendKey val="0"/>
            <c:showVal val="1"/>
            <c:showCatName val="0"/>
            <c:showSerName val="0"/>
            <c:showPercent val="0"/>
            <c:showBubbleSize val="0"/>
            <c:showLeaderLines val="0"/>
          </c:dLbls>
          <c:cat>
            <c:numRef>
              <c:f>Sheet1!$B$1:$G$1</c:f>
              <c:numCache>
                <c:formatCode>General</c:formatCode>
                <c:ptCount val="6"/>
                <c:pt idx="0">
                  <c:v>2010</c:v>
                </c:pt>
                <c:pt idx="1">
                  <c:v>2011</c:v>
                </c:pt>
                <c:pt idx="2">
                  <c:v>2012</c:v>
                </c:pt>
                <c:pt idx="3">
                  <c:v>2013</c:v>
                </c:pt>
                <c:pt idx="4">
                  <c:v>2014</c:v>
                </c:pt>
                <c:pt idx="5">
                  <c:v>2015</c:v>
                </c:pt>
              </c:numCache>
            </c:numRef>
          </c:cat>
          <c:val>
            <c:numRef>
              <c:f>Sheet1!$B$2:$G$2</c:f>
              <c:numCache>
                <c:formatCode>General</c:formatCode>
                <c:ptCount val="6"/>
                <c:pt idx="0">
                  <c:v>26</c:v>
                </c:pt>
                <c:pt idx="1">
                  <c:v>24</c:v>
                </c:pt>
                <c:pt idx="2">
                  <c:v>23</c:v>
                </c:pt>
                <c:pt idx="3">
                  <c:v>22</c:v>
                </c:pt>
                <c:pt idx="4">
                  <c:v>26</c:v>
                </c:pt>
                <c:pt idx="5">
                  <c:v>28</c:v>
                </c:pt>
              </c:numCache>
            </c:numRef>
          </c:val>
        </c:ser>
        <c:ser>
          <c:idx val="1"/>
          <c:order val="1"/>
          <c:tx>
            <c:strRef>
              <c:f>Sheet1!$A$3</c:f>
              <c:strCache>
                <c:ptCount val="1"/>
                <c:pt idx="0">
                  <c:v>Mergaitės</c:v>
                </c:pt>
              </c:strCache>
            </c:strRef>
          </c:tx>
          <c:spPr>
            <a:solidFill>
              <a:srgbClr val="FF9900"/>
            </a:solidFill>
            <a:ln w="12699">
              <a:solidFill>
                <a:srgbClr val="000000"/>
              </a:solidFill>
              <a:prstDash val="solid"/>
            </a:ln>
          </c:spPr>
          <c:invertIfNegative val="0"/>
          <c:dLbls>
            <c:showLegendKey val="0"/>
            <c:showVal val="1"/>
            <c:showCatName val="0"/>
            <c:showSerName val="0"/>
            <c:showPercent val="0"/>
            <c:showBubbleSize val="0"/>
            <c:showLeaderLines val="0"/>
          </c:dLbls>
          <c:cat>
            <c:numRef>
              <c:f>Sheet1!$B$1:$G$1</c:f>
              <c:numCache>
                <c:formatCode>General</c:formatCode>
                <c:ptCount val="6"/>
                <c:pt idx="0">
                  <c:v>2010</c:v>
                </c:pt>
                <c:pt idx="1">
                  <c:v>2011</c:v>
                </c:pt>
                <c:pt idx="2">
                  <c:v>2012</c:v>
                </c:pt>
                <c:pt idx="3">
                  <c:v>2013</c:v>
                </c:pt>
                <c:pt idx="4">
                  <c:v>2014</c:v>
                </c:pt>
                <c:pt idx="5">
                  <c:v>2015</c:v>
                </c:pt>
              </c:numCache>
            </c:numRef>
          </c:cat>
          <c:val>
            <c:numRef>
              <c:f>Sheet1!$B$3:$G$3</c:f>
              <c:numCache>
                <c:formatCode>General</c:formatCode>
                <c:ptCount val="6"/>
                <c:pt idx="0">
                  <c:v>13</c:v>
                </c:pt>
                <c:pt idx="1">
                  <c:v>16</c:v>
                </c:pt>
                <c:pt idx="2">
                  <c:v>9</c:v>
                </c:pt>
                <c:pt idx="3">
                  <c:v>13</c:v>
                </c:pt>
                <c:pt idx="4">
                  <c:v>13</c:v>
                </c:pt>
                <c:pt idx="5">
                  <c:v>14</c:v>
                </c:pt>
              </c:numCache>
            </c:numRef>
          </c:val>
        </c:ser>
        <c:ser>
          <c:idx val="2"/>
          <c:order val="2"/>
          <c:tx>
            <c:strRef>
              <c:f>Sheet1!$A$4</c:f>
              <c:strCache>
                <c:ptCount val="1"/>
                <c:pt idx="0">
                  <c:v>Vaikai</c:v>
                </c:pt>
              </c:strCache>
            </c:strRef>
          </c:tx>
          <c:spPr>
            <a:solidFill>
              <a:srgbClr val="FFFF99"/>
            </a:solidFill>
            <a:ln w="12699">
              <a:solidFill>
                <a:srgbClr val="000000"/>
              </a:solidFill>
              <a:prstDash val="solid"/>
            </a:ln>
          </c:spPr>
          <c:invertIfNegative val="0"/>
          <c:dLbls>
            <c:showLegendKey val="0"/>
            <c:showVal val="1"/>
            <c:showCatName val="0"/>
            <c:showSerName val="0"/>
            <c:showPercent val="0"/>
            <c:showBubbleSize val="0"/>
            <c:showLeaderLines val="0"/>
          </c:dLbls>
          <c:cat>
            <c:numRef>
              <c:f>Sheet1!$B$1:$G$1</c:f>
              <c:numCache>
                <c:formatCode>General</c:formatCode>
                <c:ptCount val="6"/>
                <c:pt idx="0">
                  <c:v>2010</c:v>
                </c:pt>
                <c:pt idx="1">
                  <c:v>2011</c:v>
                </c:pt>
                <c:pt idx="2">
                  <c:v>2012</c:v>
                </c:pt>
                <c:pt idx="3">
                  <c:v>2013</c:v>
                </c:pt>
                <c:pt idx="4">
                  <c:v>2014</c:v>
                </c:pt>
                <c:pt idx="5">
                  <c:v>2015</c:v>
                </c:pt>
              </c:numCache>
            </c:numRef>
          </c:cat>
          <c:val>
            <c:numRef>
              <c:f>Sheet1!$B$4:$G$4</c:f>
              <c:numCache>
                <c:formatCode>General</c:formatCode>
                <c:ptCount val="6"/>
                <c:pt idx="0">
                  <c:v>39</c:v>
                </c:pt>
                <c:pt idx="1">
                  <c:v>40</c:v>
                </c:pt>
                <c:pt idx="2">
                  <c:v>32</c:v>
                </c:pt>
                <c:pt idx="3">
                  <c:v>35</c:v>
                </c:pt>
                <c:pt idx="4">
                  <c:v>39</c:v>
                </c:pt>
                <c:pt idx="5">
                  <c:v>42</c:v>
                </c:pt>
              </c:numCache>
            </c:numRef>
          </c:val>
        </c:ser>
        <c:dLbls>
          <c:showLegendKey val="0"/>
          <c:showVal val="0"/>
          <c:showCatName val="0"/>
          <c:showSerName val="0"/>
          <c:showPercent val="0"/>
          <c:showBubbleSize val="0"/>
        </c:dLbls>
        <c:gapWidth val="150"/>
        <c:axId val="199408640"/>
        <c:axId val="199410432"/>
      </c:barChart>
      <c:catAx>
        <c:axId val="199408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lt-LT"/>
          </a:p>
        </c:txPr>
        <c:crossAx val="199410432"/>
        <c:crosses val="autoZero"/>
        <c:auto val="1"/>
        <c:lblAlgn val="ctr"/>
        <c:lblOffset val="100"/>
        <c:noMultiLvlLbl val="0"/>
      </c:catAx>
      <c:valAx>
        <c:axId val="19941043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lt-LT"/>
          </a:p>
        </c:txPr>
        <c:crossAx val="199408640"/>
        <c:crosses val="autoZero"/>
        <c:crossBetween val="between"/>
      </c:valAx>
      <c:spPr>
        <a:noFill/>
        <a:ln w="25399">
          <a:noFill/>
        </a:ln>
      </c:spPr>
    </c:plotArea>
    <c:legend>
      <c:legendPos val="r"/>
      <c:layout>
        <c:manualLayout>
          <c:xMode val="edge"/>
          <c:yMode val="edge"/>
          <c:x val="0.78367128951303666"/>
          <c:y val="0.29243401420788173"/>
          <c:w val="0.18750780705791795"/>
          <c:h val="0.51670831261727956"/>
        </c:manualLayout>
      </c:layout>
      <c:overlay val="0"/>
      <c:spPr>
        <a:noFill/>
        <a:ln w="3175">
          <a:solidFill>
            <a:srgbClr val="000000"/>
          </a:solidFill>
          <a:prstDash val="solid"/>
        </a:ln>
      </c:spPr>
      <c:txPr>
        <a:bodyPr/>
        <a:lstStyle/>
        <a:p>
          <a:pPr>
            <a:defRPr sz="1035" b="1" i="0" u="none" strike="noStrike" baseline="0">
              <a:solidFill>
                <a:srgbClr val="000000"/>
              </a:solidFill>
              <a:latin typeface="Calibri"/>
              <a:ea typeface="Calibri"/>
              <a:cs typeface="Calibri"/>
            </a:defRPr>
          </a:pPr>
          <a:endParaRPr lang="lt-LT"/>
        </a:p>
      </c:txPr>
    </c:legend>
    <c:plotVisOnly val="1"/>
    <c:dispBlanksAs val="gap"/>
    <c:showDLblsOverMax val="0"/>
  </c:chart>
  <c:spPr>
    <a:solidFill>
      <a:srgbClr val="FFFFFF"/>
    </a:solidFill>
    <a:ln>
      <a:noFill/>
    </a:ln>
  </c:spPr>
  <c:txPr>
    <a:bodyPr/>
    <a:lstStyle/>
    <a:p>
      <a:pPr>
        <a:defRPr sz="1125" b="1" i="0" u="none" strike="noStrike" baseline="0">
          <a:solidFill>
            <a:srgbClr val="000000"/>
          </a:solidFill>
          <a:latin typeface="Calibri"/>
          <a:ea typeface="Calibri"/>
          <a:cs typeface="Calibri"/>
        </a:defRPr>
      </a:pPr>
      <a:endParaRPr lang="lt-LT"/>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42309968453125E-2"/>
          <c:y val="6.7094029068977934E-2"/>
          <c:w val="0.7628206147376454"/>
          <c:h val="0.8394218377599536"/>
        </c:manualLayout>
      </c:layout>
      <c:barChart>
        <c:barDir val="col"/>
        <c:grouping val="clustered"/>
        <c:varyColors val="0"/>
        <c:ser>
          <c:idx val="0"/>
          <c:order val="0"/>
          <c:tx>
            <c:strRef>
              <c:f>Lapas1!$B$1</c:f>
              <c:strCache>
                <c:ptCount val="1"/>
                <c:pt idx="0">
                  <c:v>Vyrai</c:v>
                </c:pt>
              </c:strCache>
            </c:strRef>
          </c:tx>
          <c:invertIfNegative val="0"/>
          <c:dLbls>
            <c:dLbl>
              <c:idx val="6"/>
              <c:tx>
                <c:rich>
                  <a:bodyPr/>
                  <a:lstStyle/>
                  <a:p>
                    <a:r>
                      <a:rPr lang="lt-LT"/>
                      <a:t>1</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Lapas1!$A$2:$A$8</c:f>
              <c:strCache>
                <c:ptCount val="7"/>
                <c:pt idx="0">
                  <c:v>2009 m.</c:v>
                </c:pt>
                <c:pt idx="1">
                  <c:v>2010 m.</c:v>
                </c:pt>
                <c:pt idx="2">
                  <c:v>2011 m.</c:v>
                </c:pt>
                <c:pt idx="3">
                  <c:v>2012 m.</c:v>
                </c:pt>
                <c:pt idx="4">
                  <c:v>2013 m.</c:v>
                </c:pt>
                <c:pt idx="5">
                  <c:v>2014 m.</c:v>
                </c:pt>
                <c:pt idx="6">
                  <c:v>2015 m.</c:v>
                </c:pt>
              </c:strCache>
            </c:strRef>
          </c:cat>
          <c:val>
            <c:numRef>
              <c:f>Lapas1!$B$2:$B$8</c:f>
              <c:numCache>
                <c:formatCode>General</c:formatCode>
                <c:ptCount val="7"/>
                <c:pt idx="0">
                  <c:v>3</c:v>
                </c:pt>
                <c:pt idx="1">
                  <c:v>3</c:v>
                </c:pt>
                <c:pt idx="2">
                  <c:v>4</c:v>
                </c:pt>
                <c:pt idx="3">
                  <c:v>4</c:v>
                </c:pt>
                <c:pt idx="4">
                  <c:v>2</c:v>
                </c:pt>
                <c:pt idx="5">
                  <c:v>1</c:v>
                </c:pt>
                <c:pt idx="6">
                  <c:v>1</c:v>
                </c:pt>
              </c:numCache>
            </c:numRef>
          </c:val>
        </c:ser>
        <c:ser>
          <c:idx val="1"/>
          <c:order val="1"/>
          <c:tx>
            <c:strRef>
              <c:f>Lapas1!$C$1</c:f>
              <c:strCache>
                <c:ptCount val="1"/>
                <c:pt idx="0">
                  <c:v>Moterys</c:v>
                </c:pt>
              </c:strCache>
            </c:strRef>
          </c:tx>
          <c:invertIfNegative val="0"/>
          <c:dLbls>
            <c:showLegendKey val="0"/>
            <c:showVal val="1"/>
            <c:showCatName val="0"/>
            <c:showSerName val="0"/>
            <c:showPercent val="0"/>
            <c:showBubbleSize val="0"/>
            <c:showLeaderLines val="0"/>
          </c:dLbls>
          <c:cat>
            <c:strRef>
              <c:f>Lapas1!$A$2:$A$8</c:f>
              <c:strCache>
                <c:ptCount val="7"/>
                <c:pt idx="0">
                  <c:v>2009 m.</c:v>
                </c:pt>
                <c:pt idx="1">
                  <c:v>2010 m.</c:v>
                </c:pt>
                <c:pt idx="2">
                  <c:v>2011 m.</c:v>
                </c:pt>
                <c:pt idx="3">
                  <c:v>2012 m.</c:v>
                </c:pt>
                <c:pt idx="4">
                  <c:v>2013 m.</c:v>
                </c:pt>
                <c:pt idx="5">
                  <c:v>2014 m.</c:v>
                </c:pt>
                <c:pt idx="6">
                  <c:v>2015 m.</c:v>
                </c:pt>
              </c:strCache>
            </c:strRef>
          </c:cat>
          <c:val>
            <c:numRef>
              <c:f>Lapas1!$C$2:$C$8</c:f>
              <c:numCache>
                <c:formatCode>General</c:formatCode>
                <c:ptCount val="7"/>
                <c:pt idx="0">
                  <c:v>6</c:v>
                </c:pt>
                <c:pt idx="1">
                  <c:v>5</c:v>
                </c:pt>
                <c:pt idx="2">
                  <c:v>10</c:v>
                </c:pt>
                <c:pt idx="3">
                  <c:v>16</c:v>
                </c:pt>
                <c:pt idx="4">
                  <c:v>16</c:v>
                </c:pt>
                <c:pt idx="5">
                  <c:v>12</c:v>
                </c:pt>
                <c:pt idx="6">
                  <c:v>19</c:v>
                </c:pt>
              </c:numCache>
            </c:numRef>
          </c:val>
        </c:ser>
        <c:ser>
          <c:idx val="2"/>
          <c:order val="2"/>
          <c:tx>
            <c:strRef>
              <c:f>Lapas1!$D$1</c:f>
              <c:strCache>
                <c:ptCount val="1"/>
                <c:pt idx="0">
                  <c:v>Viso</c:v>
                </c:pt>
              </c:strCache>
            </c:strRef>
          </c:tx>
          <c:invertIfNegative val="0"/>
          <c:dLbls>
            <c:dLbl>
              <c:idx val="7"/>
              <c:delete val="1"/>
            </c:dLbl>
            <c:showLegendKey val="0"/>
            <c:showVal val="1"/>
            <c:showCatName val="0"/>
            <c:showSerName val="0"/>
            <c:showPercent val="0"/>
            <c:showBubbleSize val="0"/>
            <c:showLeaderLines val="0"/>
          </c:dLbls>
          <c:cat>
            <c:strRef>
              <c:f>Lapas1!$A$2:$A$8</c:f>
              <c:strCache>
                <c:ptCount val="7"/>
                <c:pt idx="0">
                  <c:v>2009 m.</c:v>
                </c:pt>
                <c:pt idx="1">
                  <c:v>2010 m.</c:v>
                </c:pt>
                <c:pt idx="2">
                  <c:v>2011 m.</c:v>
                </c:pt>
                <c:pt idx="3">
                  <c:v>2012 m.</c:v>
                </c:pt>
                <c:pt idx="4">
                  <c:v>2013 m.</c:v>
                </c:pt>
                <c:pt idx="5">
                  <c:v>2014 m.</c:v>
                </c:pt>
                <c:pt idx="6">
                  <c:v>2015 m.</c:v>
                </c:pt>
              </c:strCache>
            </c:strRef>
          </c:cat>
          <c:val>
            <c:numRef>
              <c:f>Lapas1!$D$2:$D$8</c:f>
              <c:numCache>
                <c:formatCode>General</c:formatCode>
                <c:ptCount val="7"/>
                <c:pt idx="0">
                  <c:v>9</c:v>
                </c:pt>
                <c:pt idx="1">
                  <c:v>8</c:v>
                </c:pt>
                <c:pt idx="2">
                  <c:v>14</c:v>
                </c:pt>
                <c:pt idx="3">
                  <c:v>20</c:v>
                </c:pt>
                <c:pt idx="4">
                  <c:v>18</c:v>
                </c:pt>
                <c:pt idx="5">
                  <c:v>13</c:v>
                </c:pt>
                <c:pt idx="6">
                  <c:v>20</c:v>
                </c:pt>
              </c:numCache>
            </c:numRef>
          </c:val>
        </c:ser>
        <c:dLbls>
          <c:showLegendKey val="0"/>
          <c:showVal val="0"/>
          <c:showCatName val="0"/>
          <c:showSerName val="0"/>
          <c:showPercent val="0"/>
          <c:showBubbleSize val="0"/>
        </c:dLbls>
        <c:gapWidth val="150"/>
        <c:axId val="198491136"/>
        <c:axId val="198955776"/>
      </c:barChart>
      <c:catAx>
        <c:axId val="198491136"/>
        <c:scaling>
          <c:orientation val="minMax"/>
        </c:scaling>
        <c:delete val="0"/>
        <c:axPos val="b"/>
        <c:majorTickMark val="out"/>
        <c:minorTickMark val="none"/>
        <c:tickLblPos val="nextTo"/>
        <c:crossAx val="198955776"/>
        <c:crosses val="autoZero"/>
        <c:auto val="1"/>
        <c:lblAlgn val="ctr"/>
        <c:lblOffset val="100"/>
        <c:noMultiLvlLbl val="0"/>
      </c:catAx>
      <c:valAx>
        <c:axId val="198955776"/>
        <c:scaling>
          <c:orientation val="minMax"/>
        </c:scaling>
        <c:delete val="0"/>
        <c:axPos val="l"/>
        <c:majorGridlines/>
        <c:numFmt formatCode="General" sourceLinked="1"/>
        <c:majorTickMark val="out"/>
        <c:minorTickMark val="none"/>
        <c:tickLblPos val="nextTo"/>
        <c:crossAx val="1984911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Projektų finansavimo lėšos</a:t>
            </a:r>
            <a:endParaRPr lang="en-US"/>
          </a:p>
        </c:rich>
      </c:tx>
      <c:overlay val="0"/>
    </c:title>
    <c:autoTitleDeleted val="0"/>
    <c:plotArea>
      <c:layout>
        <c:manualLayout>
          <c:layoutTarget val="inner"/>
          <c:xMode val="edge"/>
          <c:yMode val="edge"/>
          <c:x val="0.16457012130240475"/>
          <c:y val="0.19368970262212368"/>
          <c:w val="0.82401787614386035"/>
          <c:h val="0.6715201437198991"/>
        </c:manualLayout>
      </c:layout>
      <c:barChart>
        <c:barDir val="col"/>
        <c:grouping val="clustered"/>
        <c:varyColors val="0"/>
        <c:ser>
          <c:idx val="0"/>
          <c:order val="0"/>
          <c:tx>
            <c:strRef>
              <c:f>Lapas1!$B$1</c:f>
              <c:strCache>
                <c:ptCount val="1"/>
                <c:pt idx="0">
                  <c:v>Stulpelis2</c:v>
                </c:pt>
              </c:strCache>
            </c:strRef>
          </c:tx>
          <c:invertIfNegative val="0"/>
          <c:dLbls>
            <c:dLbl>
              <c:idx val="0"/>
              <c:layout>
                <c:manualLayout>
                  <c:x val="2.3148148148148147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Lapas1!$A$2:$A$8</c:f>
              <c:strCache>
                <c:ptCount val="7"/>
                <c:pt idx="0">
                  <c:v>2009 m.</c:v>
                </c:pt>
                <c:pt idx="1">
                  <c:v>2010 m.</c:v>
                </c:pt>
                <c:pt idx="2">
                  <c:v>2011 m.</c:v>
                </c:pt>
                <c:pt idx="3">
                  <c:v>2012m.</c:v>
                </c:pt>
                <c:pt idx="4">
                  <c:v>2013 m.</c:v>
                </c:pt>
                <c:pt idx="5">
                  <c:v>2014 m.</c:v>
                </c:pt>
                <c:pt idx="6">
                  <c:v>2015 m.</c:v>
                </c:pt>
              </c:strCache>
            </c:strRef>
          </c:cat>
          <c:val>
            <c:numRef>
              <c:f>Lapas1!$B$2:$B$8</c:f>
              <c:numCache>
                <c:formatCode>General</c:formatCode>
                <c:ptCount val="7"/>
                <c:pt idx="0">
                  <c:v>91474</c:v>
                </c:pt>
                <c:pt idx="1">
                  <c:v>60120</c:v>
                </c:pt>
                <c:pt idx="2">
                  <c:v>51320</c:v>
                </c:pt>
                <c:pt idx="3">
                  <c:v>62520</c:v>
                </c:pt>
                <c:pt idx="4">
                  <c:v>93900</c:v>
                </c:pt>
                <c:pt idx="5">
                  <c:v>381550</c:v>
                </c:pt>
                <c:pt idx="6">
                  <c:v>102784</c:v>
                </c:pt>
              </c:numCache>
            </c:numRef>
          </c:val>
        </c:ser>
        <c:dLbls>
          <c:showLegendKey val="0"/>
          <c:showVal val="0"/>
          <c:showCatName val="0"/>
          <c:showSerName val="0"/>
          <c:showPercent val="0"/>
          <c:showBubbleSize val="0"/>
        </c:dLbls>
        <c:gapWidth val="100"/>
        <c:axId val="199336320"/>
        <c:axId val="199337856"/>
      </c:barChart>
      <c:catAx>
        <c:axId val="199336320"/>
        <c:scaling>
          <c:orientation val="minMax"/>
        </c:scaling>
        <c:delete val="0"/>
        <c:axPos val="b"/>
        <c:majorTickMark val="out"/>
        <c:minorTickMark val="none"/>
        <c:tickLblPos val="nextTo"/>
        <c:crossAx val="199337856"/>
        <c:crosses val="autoZero"/>
        <c:auto val="1"/>
        <c:lblAlgn val="ctr"/>
        <c:lblOffset val="100"/>
        <c:noMultiLvlLbl val="0"/>
      </c:catAx>
      <c:valAx>
        <c:axId val="199337856"/>
        <c:scaling>
          <c:orientation val="minMax"/>
        </c:scaling>
        <c:delete val="0"/>
        <c:axPos val="l"/>
        <c:majorGridlines/>
        <c:numFmt formatCode="General" sourceLinked="1"/>
        <c:majorTickMark val="out"/>
        <c:minorTickMark val="none"/>
        <c:tickLblPos val="nextTo"/>
        <c:crossAx val="199336320"/>
        <c:crosses val="autoZero"/>
        <c:crossBetween val="between"/>
      </c:valAx>
    </c:plotArea>
    <c:plotVisOnly val="1"/>
    <c:dispBlanksAs val="gap"/>
    <c:showDLblsOverMax val="0"/>
  </c:chart>
  <c:txPr>
    <a:bodyPr/>
    <a:lstStyle/>
    <a:p>
      <a:pPr>
        <a:defRPr sz="1200" b="1" i="0" baseline="0"/>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2FA51-2B6F-4C2A-BFB7-613BB9224346}"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lt-LT"/>
        </a:p>
      </dgm:t>
    </dgm:pt>
    <dgm:pt modelId="{8B62B044-41FF-4D69-A95F-52EEB2AF0A79}">
      <dgm:prSet phldrT="[Tekstas]" custT="1"/>
      <dgm:spPr/>
      <dgm:t>
        <a:bodyPr/>
        <a:lstStyle/>
        <a:p>
          <a:r>
            <a:rPr lang="lt-LT" sz="1200"/>
            <a:t>Pagalbos šeimai tarnyba</a:t>
          </a:r>
        </a:p>
      </dgm:t>
    </dgm:pt>
    <dgm:pt modelId="{93B50370-7DF5-463A-BEA0-2D7F42387336}" type="parTrans" cxnId="{EFF37B20-149A-4A2E-8E12-5F0A8E68496F}">
      <dgm:prSet/>
      <dgm:spPr/>
      <dgm:t>
        <a:bodyPr/>
        <a:lstStyle/>
        <a:p>
          <a:endParaRPr lang="lt-LT"/>
        </a:p>
      </dgm:t>
    </dgm:pt>
    <dgm:pt modelId="{24C8EBF1-5CCB-4C1E-B80C-8064C2FF0B3E}" type="sibTrans" cxnId="{EFF37B20-149A-4A2E-8E12-5F0A8E68496F}">
      <dgm:prSet/>
      <dgm:spPr/>
      <dgm:t>
        <a:bodyPr/>
        <a:lstStyle/>
        <a:p>
          <a:endParaRPr lang="lt-LT"/>
        </a:p>
      </dgm:t>
    </dgm:pt>
    <dgm:pt modelId="{CA4D4837-EF34-476D-9D91-578A1C24A246}">
      <dgm:prSet phldrT="[Tekstas]" custT="1"/>
      <dgm:spPr/>
      <dgm:t>
        <a:bodyPr/>
        <a:lstStyle/>
        <a:p>
          <a:r>
            <a:rPr lang="lt-LT" sz="1200"/>
            <a:t>Pagalbos į namus paslaugos</a:t>
          </a:r>
        </a:p>
      </dgm:t>
    </dgm:pt>
    <dgm:pt modelId="{66228969-0935-4AD0-B627-2AA570C5EDFF}" type="parTrans" cxnId="{DBCC9F0A-5975-4E76-AFEF-A6F62F959649}">
      <dgm:prSet/>
      <dgm:spPr/>
      <dgm:t>
        <a:bodyPr/>
        <a:lstStyle/>
        <a:p>
          <a:endParaRPr lang="lt-LT"/>
        </a:p>
      </dgm:t>
    </dgm:pt>
    <dgm:pt modelId="{01C0382A-68AB-4E6C-8F6B-1934F7D917AD}" type="sibTrans" cxnId="{DBCC9F0A-5975-4E76-AFEF-A6F62F959649}">
      <dgm:prSet/>
      <dgm:spPr/>
      <dgm:t>
        <a:bodyPr/>
        <a:lstStyle/>
        <a:p>
          <a:endParaRPr lang="lt-LT"/>
        </a:p>
      </dgm:t>
    </dgm:pt>
    <dgm:pt modelId="{E5AD171B-1174-4845-BB6C-A42A1628303D}">
      <dgm:prSet phldrT="[Tekstas]" custT="1"/>
      <dgm:spPr/>
      <dgm:t>
        <a:bodyPr/>
        <a:lstStyle/>
        <a:p>
          <a:r>
            <a:rPr lang="lt-LT" sz="1200"/>
            <a:t>Vaikų globos (rūpybos) tarnyba</a:t>
          </a:r>
        </a:p>
      </dgm:t>
    </dgm:pt>
    <dgm:pt modelId="{B5A9BB09-B05C-4979-AE10-536FAF0373F3}" type="parTrans" cxnId="{60A79DCD-9E6A-4A27-B153-DD3EA695C56C}">
      <dgm:prSet/>
      <dgm:spPr/>
      <dgm:t>
        <a:bodyPr/>
        <a:lstStyle/>
        <a:p>
          <a:endParaRPr lang="lt-LT"/>
        </a:p>
      </dgm:t>
    </dgm:pt>
    <dgm:pt modelId="{DCFB01E4-1ABE-49BE-B34A-4DC9C8A2A0B0}" type="sibTrans" cxnId="{60A79DCD-9E6A-4A27-B153-DD3EA695C56C}">
      <dgm:prSet/>
      <dgm:spPr/>
      <dgm:t>
        <a:bodyPr/>
        <a:lstStyle/>
        <a:p>
          <a:endParaRPr lang="lt-LT"/>
        </a:p>
      </dgm:t>
    </dgm:pt>
    <dgm:pt modelId="{A3BC6ABA-6708-4581-8213-8AB8ED9250C8}">
      <dgm:prSet phldrT="[Tekstas]" custT="1"/>
      <dgm:spPr/>
      <dgm:t>
        <a:bodyPr/>
        <a:lstStyle/>
        <a:p>
          <a:r>
            <a:rPr lang="lt-LT" sz="1200"/>
            <a:t>Ilgalaikės socialinės globos paslaugos</a:t>
          </a:r>
        </a:p>
      </dgm:t>
    </dgm:pt>
    <dgm:pt modelId="{2E862A48-7E1B-4034-96EE-C2D9373D98B1}" type="parTrans" cxnId="{1840F12E-496D-4996-BE21-4BBB2CBFADFE}">
      <dgm:prSet/>
      <dgm:spPr/>
      <dgm:t>
        <a:bodyPr/>
        <a:lstStyle/>
        <a:p>
          <a:endParaRPr lang="lt-LT"/>
        </a:p>
      </dgm:t>
    </dgm:pt>
    <dgm:pt modelId="{55B30AE6-6B97-40A7-8D01-850AB83E8699}" type="sibTrans" cxnId="{1840F12E-496D-4996-BE21-4BBB2CBFADFE}">
      <dgm:prSet/>
      <dgm:spPr/>
      <dgm:t>
        <a:bodyPr/>
        <a:lstStyle/>
        <a:p>
          <a:endParaRPr lang="lt-LT"/>
        </a:p>
      </dgm:t>
    </dgm:pt>
    <dgm:pt modelId="{2B8D9FEE-875F-4C9A-8A58-5591A1CAD16F}">
      <dgm:prSet custT="1"/>
      <dgm:spPr/>
      <dgm:t>
        <a:bodyPr/>
        <a:lstStyle/>
        <a:p>
          <a:r>
            <a:rPr lang="lt-LT" sz="1200"/>
            <a:t>Dienos socialinės globos paslaugos (asmens namuose) </a:t>
          </a:r>
        </a:p>
      </dgm:t>
    </dgm:pt>
    <dgm:pt modelId="{E4907393-104F-4890-A6A4-8C97137B7F37}" type="parTrans" cxnId="{79899A5E-5C98-4D78-A945-7D7774666524}">
      <dgm:prSet/>
      <dgm:spPr/>
      <dgm:t>
        <a:bodyPr/>
        <a:lstStyle/>
        <a:p>
          <a:endParaRPr lang="lt-LT"/>
        </a:p>
      </dgm:t>
    </dgm:pt>
    <dgm:pt modelId="{7C23EF97-79B0-4CC7-9728-5E6D780FDC45}" type="sibTrans" cxnId="{79899A5E-5C98-4D78-A945-7D7774666524}">
      <dgm:prSet/>
      <dgm:spPr/>
      <dgm:t>
        <a:bodyPr/>
        <a:lstStyle/>
        <a:p>
          <a:endParaRPr lang="lt-LT"/>
        </a:p>
      </dgm:t>
    </dgm:pt>
    <dgm:pt modelId="{93C3ACB5-7BDB-49EE-A716-E58294412812}">
      <dgm:prSet custT="1"/>
      <dgm:spPr/>
      <dgm:t>
        <a:bodyPr/>
        <a:lstStyle/>
        <a:p>
          <a:r>
            <a:rPr lang="lt-LT" sz="1200"/>
            <a:t>Dienos veiklos tarnyba</a:t>
          </a:r>
        </a:p>
      </dgm:t>
    </dgm:pt>
    <dgm:pt modelId="{56C765DD-BB40-4A3F-8D4F-53AB9D0E2725}" type="parTrans" cxnId="{5390BCD5-F7A0-444F-A701-33DE3CF5C5E5}">
      <dgm:prSet/>
      <dgm:spPr/>
      <dgm:t>
        <a:bodyPr/>
        <a:lstStyle/>
        <a:p>
          <a:endParaRPr lang="lt-LT"/>
        </a:p>
      </dgm:t>
    </dgm:pt>
    <dgm:pt modelId="{94D3A79C-65E7-4B0A-A61B-AB6795D786EE}" type="sibTrans" cxnId="{5390BCD5-F7A0-444F-A701-33DE3CF5C5E5}">
      <dgm:prSet/>
      <dgm:spPr/>
      <dgm:t>
        <a:bodyPr/>
        <a:lstStyle/>
        <a:p>
          <a:endParaRPr lang="lt-LT"/>
        </a:p>
      </dgm:t>
    </dgm:pt>
    <dgm:pt modelId="{A8B23018-A368-4B21-BCD0-1FB5347B766D}">
      <dgm:prSet custT="1"/>
      <dgm:spPr/>
      <dgm:t>
        <a:bodyPr/>
        <a:lstStyle/>
        <a:p>
          <a:r>
            <a:rPr lang="lt-LT" sz="1200"/>
            <a:t>Intensyvios krizių įveikimo pagalbos paslaugos</a:t>
          </a:r>
        </a:p>
      </dgm:t>
    </dgm:pt>
    <dgm:pt modelId="{E3D6CAA3-56E5-421F-9754-56ADFD9923DB}" type="parTrans" cxnId="{18790452-A345-4F8E-BEC5-667AB3745E8F}">
      <dgm:prSet/>
      <dgm:spPr/>
      <dgm:t>
        <a:bodyPr/>
        <a:lstStyle/>
        <a:p>
          <a:endParaRPr lang="lt-LT"/>
        </a:p>
      </dgm:t>
    </dgm:pt>
    <dgm:pt modelId="{55F625D3-0973-44F6-8F7E-267ABAA30C81}" type="sibTrans" cxnId="{18790452-A345-4F8E-BEC5-667AB3745E8F}">
      <dgm:prSet/>
      <dgm:spPr/>
      <dgm:t>
        <a:bodyPr/>
        <a:lstStyle/>
        <a:p>
          <a:endParaRPr lang="lt-LT"/>
        </a:p>
      </dgm:t>
    </dgm:pt>
    <dgm:pt modelId="{7182D4E4-E8AA-40E9-9431-C9F744184386}">
      <dgm:prSet custT="1"/>
      <dgm:spPr/>
      <dgm:t>
        <a:bodyPr/>
        <a:lstStyle/>
        <a:p>
          <a:r>
            <a:rPr lang="lt-LT" sz="1200"/>
            <a:t>Trumpalaikės socialinės globos paslaugos</a:t>
          </a:r>
        </a:p>
      </dgm:t>
    </dgm:pt>
    <dgm:pt modelId="{2271B97A-E892-49A3-A9A1-F98C31A603F7}" type="parTrans" cxnId="{9B3DDCC7-777F-4940-AFE0-21C92BB50F6E}">
      <dgm:prSet/>
      <dgm:spPr/>
      <dgm:t>
        <a:bodyPr/>
        <a:lstStyle/>
        <a:p>
          <a:endParaRPr lang="lt-LT"/>
        </a:p>
      </dgm:t>
    </dgm:pt>
    <dgm:pt modelId="{DC7352EC-EE28-4A7A-BD12-9A5BB6936096}" type="sibTrans" cxnId="{9B3DDCC7-777F-4940-AFE0-21C92BB50F6E}">
      <dgm:prSet/>
      <dgm:spPr/>
      <dgm:t>
        <a:bodyPr/>
        <a:lstStyle/>
        <a:p>
          <a:endParaRPr lang="lt-LT"/>
        </a:p>
      </dgm:t>
    </dgm:pt>
    <dgm:pt modelId="{52AC9346-F66E-4B89-8672-590055931363}">
      <dgm:prSet custT="1"/>
      <dgm:spPr/>
      <dgm:t>
        <a:bodyPr/>
        <a:lstStyle/>
        <a:p>
          <a:r>
            <a:rPr lang="lt-LT" sz="1200"/>
            <a:t>Ūkio tarnyba</a:t>
          </a:r>
        </a:p>
      </dgm:t>
    </dgm:pt>
    <dgm:pt modelId="{93D87D91-33E5-4DDA-B316-752899B87785}" type="parTrans" cxnId="{2E36F6BD-0114-4187-BD99-BAA2EB070A82}">
      <dgm:prSet/>
      <dgm:spPr/>
      <dgm:t>
        <a:bodyPr/>
        <a:lstStyle/>
        <a:p>
          <a:endParaRPr lang="lt-LT"/>
        </a:p>
      </dgm:t>
    </dgm:pt>
    <dgm:pt modelId="{14F82AB9-57F4-46AA-BBB2-DC99D2BC5710}" type="sibTrans" cxnId="{2E36F6BD-0114-4187-BD99-BAA2EB070A82}">
      <dgm:prSet/>
      <dgm:spPr/>
      <dgm:t>
        <a:bodyPr/>
        <a:lstStyle/>
        <a:p>
          <a:endParaRPr lang="lt-LT"/>
        </a:p>
      </dgm:t>
    </dgm:pt>
    <dgm:pt modelId="{AB7E71EA-0748-4D9D-9EA0-B20554101E7C}">
      <dgm:prSet custT="1"/>
      <dgm:spPr/>
      <dgm:t>
        <a:bodyPr/>
        <a:lstStyle/>
        <a:p>
          <a:r>
            <a:rPr lang="lt-LT" sz="1200"/>
            <a:t>Laikino apnakvindinimo paslaugos</a:t>
          </a:r>
        </a:p>
      </dgm:t>
    </dgm:pt>
    <dgm:pt modelId="{0AF29467-20B9-4484-BF02-38BD4DAA6AA8}" type="parTrans" cxnId="{29C82411-08EA-4EE1-AE0B-806B791783DE}">
      <dgm:prSet/>
      <dgm:spPr/>
      <dgm:t>
        <a:bodyPr/>
        <a:lstStyle/>
        <a:p>
          <a:endParaRPr lang="lt-LT"/>
        </a:p>
      </dgm:t>
    </dgm:pt>
    <dgm:pt modelId="{ED072A94-8807-4B94-9685-F72E23625E93}" type="sibTrans" cxnId="{29C82411-08EA-4EE1-AE0B-806B791783DE}">
      <dgm:prSet/>
      <dgm:spPr/>
      <dgm:t>
        <a:bodyPr/>
        <a:lstStyle/>
        <a:p>
          <a:endParaRPr lang="lt-LT"/>
        </a:p>
      </dgm:t>
    </dgm:pt>
    <dgm:pt modelId="{FFB07778-AB7E-4277-BDC2-C317C2687403}">
      <dgm:prSet custT="1"/>
      <dgm:spPr/>
      <dgm:t>
        <a:bodyPr/>
        <a:lstStyle/>
        <a:p>
          <a:r>
            <a:rPr lang="lt-LT" sz="1200"/>
            <a:t>Aprūpinimo techninės pagalbos priemonėmis paslaugos</a:t>
          </a:r>
        </a:p>
      </dgm:t>
    </dgm:pt>
    <dgm:pt modelId="{79D0803F-4BBE-4C7F-AA8C-2B6DC9592294}" type="parTrans" cxnId="{45477012-4A4C-4463-BAF9-4E13B5EDE820}">
      <dgm:prSet/>
      <dgm:spPr/>
      <dgm:t>
        <a:bodyPr/>
        <a:lstStyle/>
        <a:p>
          <a:endParaRPr lang="lt-LT"/>
        </a:p>
      </dgm:t>
    </dgm:pt>
    <dgm:pt modelId="{07726137-9BC5-41D1-97BC-1C03D1B3D1B1}" type="sibTrans" cxnId="{45477012-4A4C-4463-BAF9-4E13B5EDE820}">
      <dgm:prSet/>
      <dgm:spPr/>
      <dgm:t>
        <a:bodyPr/>
        <a:lstStyle/>
        <a:p>
          <a:endParaRPr lang="lt-LT"/>
        </a:p>
      </dgm:t>
    </dgm:pt>
    <dgm:pt modelId="{D4AFC3A4-2797-4465-AC87-B9C619B63980}">
      <dgm:prSet custT="1"/>
      <dgm:spPr/>
      <dgm:t>
        <a:bodyPr/>
        <a:lstStyle/>
        <a:p>
          <a:r>
            <a:rPr lang="lt-LT" sz="1200"/>
            <a:t>Socialinių įgūdžių ugdymo ir palaikymo paslaugos (soc. rizikos šeimų ir kt. vaikams)</a:t>
          </a:r>
        </a:p>
      </dgm:t>
    </dgm:pt>
    <dgm:pt modelId="{AA8DD01F-A780-4063-BBAD-36D426391033}" type="parTrans" cxnId="{BED09151-63AB-4E10-A8D2-5D198F9829EA}">
      <dgm:prSet/>
      <dgm:spPr/>
      <dgm:t>
        <a:bodyPr/>
        <a:lstStyle/>
        <a:p>
          <a:endParaRPr lang="lt-LT"/>
        </a:p>
      </dgm:t>
    </dgm:pt>
    <dgm:pt modelId="{46F74929-2BA1-4127-9689-C57F7EF1ED4C}" type="sibTrans" cxnId="{BED09151-63AB-4E10-A8D2-5D198F9829EA}">
      <dgm:prSet/>
      <dgm:spPr/>
      <dgm:t>
        <a:bodyPr/>
        <a:lstStyle/>
        <a:p>
          <a:endParaRPr lang="lt-LT"/>
        </a:p>
      </dgm:t>
    </dgm:pt>
    <dgm:pt modelId="{9BED9FE4-5B63-4A18-8ACD-9DDA95636EE5}">
      <dgm:prSet custT="1"/>
      <dgm:spPr/>
      <dgm:t>
        <a:bodyPr/>
        <a:lstStyle/>
        <a:p>
          <a:r>
            <a:rPr lang="lt-LT" sz="1200"/>
            <a:t>Dienos socialinės globos paslaugos institucijoje</a:t>
          </a:r>
        </a:p>
      </dgm:t>
    </dgm:pt>
    <dgm:pt modelId="{BF53758A-AC4F-4DA7-AB3D-C89F0C301FA3}" type="parTrans" cxnId="{C4857EEC-9D8A-4769-B0EC-6271C2ADA744}">
      <dgm:prSet/>
      <dgm:spPr/>
      <dgm:t>
        <a:bodyPr/>
        <a:lstStyle/>
        <a:p>
          <a:endParaRPr lang="lt-LT"/>
        </a:p>
      </dgm:t>
    </dgm:pt>
    <dgm:pt modelId="{FF72E11A-8CE8-4BBC-9FEE-ED460DB58871}" type="sibTrans" cxnId="{C4857EEC-9D8A-4769-B0EC-6271C2ADA744}">
      <dgm:prSet/>
      <dgm:spPr/>
      <dgm:t>
        <a:bodyPr/>
        <a:lstStyle/>
        <a:p>
          <a:endParaRPr lang="lt-LT"/>
        </a:p>
      </dgm:t>
    </dgm:pt>
    <dgm:pt modelId="{C35229D2-7F6F-4323-BA22-BC8E1A79E2BB}">
      <dgm:prSet custT="1"/>
      <dgm:spPr/>
      <dgm:t>
        <a:bodyPr/>
        <a:lstStyle/>
        <a:p>
          <a:r>
            <a:rPr lang="lt-LT" sz="1200"/>
            <a:t>Transporto organizavimo paslaugos</a:t>
          </a:r>
        </a:p>
      </dgm:t>
    </dgm:pt>
    <dgm:pt modelId="{6B1215C6-DB41-491E-9B30-B2D494066938}" type="parTrans" cxnId="{8996E9EA-9955-41E5-8EF9-5512A6C0BBB9}">
      <dgm:prSet/>
      <dgm:spPr/>
      <dgm:t>
        <a:bodyPr/>
        <a:lstStyle/>
        <a:p>
          <a:endParaRPr lang="lt-LT"/>
        </a:p>
      </dgm:t>
    </dgm:pt>
    <dgm:pt modelId="{A368018D-5D74-474F-B786-8BAE934834F3}" type="sibTrans" cxnId="{8996E9EA-9955-41E5-8EF9-5512A6C0BBB9}">
      <dgm:prSet/>
      <dgm:spPr/>
      <dgm:t>
        <a:bodyPr/>
        <a:lstStyle/>
        <a:p>
          <a:endParaRPr lang="lt-LT"/>
        </a:p>
      </dgm:t>
    </dgm:pt>
    <dgm:pt modelId="{8E72532A-45E2-44FF-B540-A84EB04D85B0}">
      <dgm:prSet custT="1"/>
      <dgm:spPr/>
      <dgm:t>
        <a:bodyPr/>
        <a:lstStyle/>
        <a:p>
          <a:r>
            <a:rPr lang="lt-LT" sz="1200"/>
            <a:t>Maitinimo organizavimo paslaugos</a:t>
          </a:r>
        </a:p>
      </dgm:t>
    </dgm:pt>
    <dgm:pt modelId="{869729FE-2F75-49A2-A57B-84850A9377AB}" type="parTrans" cxnId="{725ED3E1-B7DC-406F-A7C8-B9FA424B64BD}">
      <dgm:prSet/>
      <dgm:spPr/>
      <dgm:t>
        <a:bodyPr/>
        <a:lstStyle/>
        <a:p>
          <a:endParaRPr lang="lt-LT"/>
        </a:p>
      </dgm:t>
    </dgm:pt>
    <dgm:pt modelId="{347830B8-8B99-4937-893E-946DA75B7F5E}" type="sibTrans" cxnId="{725ED3E1-B7DC-406F-A7C8-B9FA424B64BD}">
      <dgm:prSet/>
      <dgm:spPr/>
      <dgm:t>
        <a:bodyPr/>
        <a:lstStyle/>
        <a:p>
          <a:endParaRPr lang="lt-LT"/>
        </a:p>
      </dgm:t>
    </dgm:pt>
    <dgm:pt modelId="{6DB034DF-1A69-4B99-9A63-F5A6D44A1169}">
      <dgm:prSet custT="1"/>
      <dgm:spPr/>
      <dgm:t>
        <a:bodyPr/>
        <a:lstStyle/>
        <a:p>
          <a:r>
            <a:rPr lang="lt-LT" sz="1200"/>
            <a:t>Asmeninės higienos priežiūros paslaugos</a:t>
          </a:r>
        </a:p>
      </dgm:t>
    </dgm:pt>
    <dgm:pt modelId="{6DB4CF79-89C2-4363-8545-B72324999DA0}" type="parTrans" cxnId="{4A9536D5-A304-4F59-AB98-177AD59483CE}">
      <dgm:prSet/>
      <dgm:spPr/>
      <dgm:t>
        <a:bodyPr/>
        <a:lstStyle/>
        <a:p>
          <a:endParaRPr lang="lt-LT"/>
        </a:p>
      </dgm:t>
    </dgm:pt>
    <dgm:pt modelId="{F8EB0F12-A6AD-430C-A180-7B1733128A3D}" type="sibTrans" cxnId="{4A9536D5-A304-4F59-AB98-177AD59483CE}">
      <dgm:prSet/>
      <dgm:spPr/>
      <dgm:t>
        <a:bodyPr/>
        <a:lstStyle/>
        <a:p>
          <a:endParaRPr lang="lt-LT"/>
        </a:p>
      </dgm:t>
    </dgm:pt>
    <dgm:pt modelId="{E85CFB45-ACC3-48EE-B07D-0E78B7A1B796}">
      <dgm:prSet custT="1"/>
      <dgm:spPr/>
      <dgm:t>
        <a:bodyPr/>
        <a:lstStyle/>
        <a:p>
          <a:r>
            <a:rPr lang="lt-LT" sz="1200"/>
            <a:t>Kitos bendrosios paslaugos </a:t>
          </a:r>
        </a:p>
      </dgm:t>
    </dgm:pt>
    <dgm:pt modelId="{9D33E217-7819-47BE-B19C-B41F63621E03}" type="parTrans" cxnId="{ECC0B78B-BE7B-4D83-8714-282E84BCE343}">
      <dgm:prSet/>
      <dgm:spPr/>
      <dgm:t>
        <a:bodyPr/>
        <a:lstStyle/>
        <a:p>
          <a:endParaRPr lang="lt-LT"/>
        </a:p>
      </dgm:t>
    </dgm:pt>
    <dgm:pt modelId="{C2B94DEB-39C6-4322-844D-6D33ECB43ED4}" type="sibTrans" cxnId="{ECC0B78B-BE7B-4D83-8714-282E84BCE343}">
      <dgm:prSet/>
      <dgm:spPr/>
      <dgm:t>
        <a:bodyPr/>
        <a:lstStyle/>
        <a:p>
          <a:endParaRPr lang="lt-LT"/>
        </a:p>
      </dgm:t>
    </dgm:pt>
    <dgm:pt modelId="{BAF5374C-9B05-4AB2-A75B-B0B66D30AA07}">
      <dgm:prSet custT="1"/>
      <dgm:spPr/>
      <dgm:t>
        <a:bodyPr/>
        <a:lstStyle/>
        <a:p>
          <a:r>
            <a:rPr lang="lt-LT" sz="1200"/>
            <a:t>Pagalbos globėjams (rūpintojams) ir įvaikintojams  paslaugos</a:t>
          </a:r>
        </a:p>
      </dgm:t>
    </dgm:pt>
    <dgm:pt modelId="{C7EABEB2-0BAA-4274-AA3F-2F12E77B72C7}" type="parTrans" cxnId="{6393C1F5-87BC-42A2-85E4-D4F21CB4C59A}">
      <dgm:prSet/>
      <dgm:spPr/>
      <dgm:t>
        <a:bodyPr/>
        <a:lstStyle/>
        <a:p>
          <a:endParaRPr lang="lt-LT"/>
        </a:p>
      </dgm:t>
    </dgm:pt>
    <dgm:pt modelId="{AFEB866F-897D-48D3-8DB3-FF8DE3630679}" type="sibTrans" cxnId="{6393C1F5-87BC-42A2-85E4-D4F21CB4C59A}">
      <dgm:prSet/>
      <dgm:spPr/>
      <dgm:t>
        <a:bodyPr/>
        <a:lstStyle/>
        <a:p>
          <a:endParaRPr lang="lt-LT"/>
        </a:p>
      </dgm:t>
    </dgm:pt>
    <dgm:pt modelId="{BCA749D8-4494-47EA-9668-FC174A0281D8}">
      <dgm:prSet custT="1"/>
      <dgm:spPr/>
      <dgm:t>
        <a:bodyPr/>
        <a:lstStyle/>
        <a:p>
          <a:r>
            <a:rPr lang="lt-LT" sz="1200"/>
            <a:t>Apgyvendinimo nakvynės namuose ir krizių centruose paslaugos</a:t>
          </a:r>
        </a:p>
      </dgm:t>
    </dgm:pt>
    <dgm:pt modelId="{ABB9D275-3145-4A5C-A283-330CDBEBB51D}" type="sibTrans" cxnId="{8BC25898-99D8-4A46-A111-6250822C4CEC}">
      <dgm:prSet/>
      <dgm:spPr/>
      <dgm:t>
        <a:bodyPr/>
        <a:lstStyle/>
        <a:p>
          <a:endParaRPr lang="lt-LT"/>
        </a:p>
      </dgm:t>
    </dgm:pt>
    <dgm:pt modelId="{87B78FDD-E341-4128-AE6B-B0F451EDA424}" type="parTrans" cxnId="{8BC25898-99D8-4A46-A111-6250822C4CEC}">
      <dgm:prSet/>
      <dgm:spPr/>
      <dgm:t>
        <a:bodyPr/>
        <a:lstStyle/>
        <a:p>
          <a:endParaRPr lang="lt-LT"/>
        </a:p>
      </dgm:t>
    </dgm:pt>
    <dgm:pt modelId="{287CD372-BCA5-45A0-8C3D-5233292989F5}" type="pres">
      <dgm:prSet presAssocID="{84D2FA51-2B6F-4C2A-BFB7-613BB9224346}" presName="diagram" presStyleCnt="0">
        <dgm:presLayoutVars>
          <dgm:chPref val="1"/>
          <dgm:dir/>
          <dgm:animOne val="branch"/>
          <dgm:animLvl val="lvl"/>
          <dgm:resizeHandles/>
        </dgm:presLayoutVars>
      </dgm:prSet>
      <dgm:spPr/>
      <dgm:t>
        <a:bodyPr/>
        <a:lstStyle/>
        <a:p>
          <a:endParaRPr lang="lt-LT"/>
        </a:p>
      </dgm:t>
    </dgm:pt>
    <dgm:pt modelId="{AB24D9F2-6E0B-46A8-9F35-133DB9F0BC8C}" type="pres">
      <dgm:prSet presAssocID="{8B62B044-41FF-4D69-A95F-52EEB2AF0A79}" presName="root" presStyleCnt="0"/>
      <dgm:spPr/>
      <dgm:t>
        <a:bodyPr/>
        <a:lstStyle/>
        <a:p>
          <a:endParaRPr lang="lt-LT"/>
        </a:p>
      </dgm:t>
    </dgm:pt>
    <dgm:pt modelId="{10307628-D929-43DF-BF08-7C6F33EE86D2}" type="pres">
      <dgm:prSet presAssocID="{8B62B044-41FF-4D69-A95F-52EEB2AF0A79}" presName="rootComposite" presStyleCnt="0"/>
      <dgm:spPr/>
      <dgm:t>
        <a:bodyPr/>
        <a:lstStyle/>
        <a:p>
          <a:endParaRPr lang="lt-LT"/>
        </a:p>
      </dgm:t>
    </dgm:pt>
    <dgm:pt modelId="{DD20AE02-4E65-4BBA-94BA-FDCC73EC4900}" type="pres">
      <dgm:prSet presAssocID="{8B62B044-41FF-4D69-A95F-52EEB2AF0A79}" presName="rootText" presStyleLbl="node1" presStyleIdx="0" presStyleCnt="4" custScaleX="166953" custScaleY="114986" custLinFactNeighborX="-317" custLinFactNeighborY="-31746"/>
      <dgm:spPr/>
      <dgm:t>
        <a:bodyPr/>
        <a:lstStyle/>
        <a:p>
          <a:endParaRPr lang="lt-LT"/>
        </a:p>
      </dgm:t>
    </dgm:pt>
    <dgm:pt modelId="{000291E1-D572-4430-B4B1-71A10DE9AB8C}" type="pres">
      <dgm:prSet presAssocID="{8B62B044-41FF-4D69-A95F-52EEB2AF0A79}" presName="rootConnector" presStyleLbl="node1" presStyleIdx="0" presStyleCnt="4"/>
      <dgm:spPr/>
      <dgm:t>
        <a:bodyPr/>
        <a:lstStyle/>
        <a:p>
          <a:endParaRPr lang="lt-LT"/>
        </a:p>
      </dgm:t>
    </dgm:pt>
    <dgm:pt modelId="{69B9D5FB-A38A-42A4-9693-9EEE7741AF3C}" type="pres">
      <dgm:prSet presAssocID="{8B62B044-41FF-4D69-A95F-52EEB2AF0A79}" presName="childShape" presStyleCnt="0"/>
      <dgm:spPr/>
      <dgm:t>
        <a:bodyPr/>
        <a:lstStyle/>
        <a:p>
          <a:endParaRPr lang="lt-LT"/>
        </a:p>
      </dgm:t>
    </dgm:pt>
    <dgm:pt modelId="{6A8616C8-E051-4264-B1A1-099B48564D1B}" type="pres">
      <dgm:prSet presAssocID="{66228969-0935-4AD0-B627-2AA570C5EDFF}" presName="Name13" presStyleLbl="parChTrans1D2" presStyleIdx="0" presStyleCnt="15"/>
      <dgm:spPr/>
      <dgm:t>
        <a:bodyPr/>
        <a:lstStyle/>
        <a:p>
          <a:endParaRPr lang="lt-LT"/>
        </a:p>
      </dgm:t>
    </dgm:pt>
    <dgm:pt modelId="{C26C371B-4D3F-4317-86F9-CC27A08BC30A}" type="pres">
      <dgm:prSet presAssocID="{CA4D4837-EF34-476D-9D91-578A1C24A246}" presName="childText" presStyleLbl="bgAcc1" presStyleIdx="0" presStyleCnt="15" custScaleX="222452" custScaleY="101633" custLinFactNeighborX="-1712" custLinFactNeighborY="-464">
        <dgm:presLayoutVars>
          <dgm:bulletEnabled val="1"/>
        </dgm:presLayoutVars>
      </dgm:prSet>
      <dgm:spPr/>
      <dgm:t>
        <a:bodyPr/>
        <a:lstStyle/>
        <a:p>
          <a:endParaRPr lang="lt-LT"/>
        </a:p>
      </dgm:t>
    </dgm:pt>
    <dgm:pt modelId="{9BB6A923-E66B-4E2F-8DC2-C931B39D8A94}" type="pres">
      <dgm:prSet presAssocID="{E4907393-104F-4890-A6A4-8C97137B7F37}" presName="Name13" presStyleLbl="parChTrans1D2" presStyleIdx="1" presStyleCnt="15"/>
      <dgm:spPr/>
      <dgm:t>
        <a:bodyPr/>
        <a:lstStyle/>
        <a:p>
          <a:endParaRPr lang="lt-LT"/>
        </a:p>
      </dgm:t>
    </dgm:pt>
    <dgm:pt modelId="{F9D249E7-CC28-4FF1-A28F-D19799B7BFE5}" type="pres">
      <dgm:prSet presAssocID="{2B8D9FEE-875F-4C9A-8A58-5591A1CAD16F}" presName="childText" presStyleLbl="bgAcc1" presStyleIdx="1" presStyleCnt="15" custScaleX="224896" custScaleY="161095" custLinFactNeighborX="-1336" custLinFactNeighborY="4158">
        <dgm:presLayoutVars>
          <dgm:bulletEnabled val="1"/>
        </dgm:presLayoutVars>
      </dgm:prSet>
      <dgm:spPr/>
      <dgm:t>
        <a:bodyPr/>
        <a:lstStyle/>
        <a:p>
          <a:endParaRPr lang="lt-LT"/>
        </a:p>
      </dgm:t>
    </dgm:pt>
    <dgm:pt modelId="{416D54B7-37D9-47C0-967E-07752BB416D3}" type="pres">
      <dgm:prSet presAssocID="{0AF29467-20B9-4484-BF02-38BD4DAA6AA8}" presName="Name13" presStyleLbl="parChTrans1D2" presStyleIdx="2" presStyleCnt="15"/>
      <dgm:spPr/>
      <dgm:t>
        <a:bodyPr/>
        <a:lstStyle/>
        <a:p>
          <a:endParaRPr lang="lt-LT"/>
        </a:p>
      </dgm:t>
    </dgm:pt>
    <dgm:pt modelId="{481C65E5-F47B-4018-A583-70880B54F24E}" type="pres">
      <dgm:prSet presAssocID="{AB7E71EA-0748-4D9D-9EA0-B20554101E7C}" presName="childText" presStyleLbl="bgAcc1" presStyleIdx="2" presStyleCnt="15" custScaleX="221163" custScaleY="169254" custLinFactNeighborX="-2456" custLinFactNeighborY="-2594">
        <dgm:presLayoutVars>
          <dgm:bulletEnabled val="1"/>
        </dgm:presLayoutVars>
      </dgm:prSet>
      <dgm:spPr/>
      <dgm:t>
        <a:bodyPr/>
        <a:lstStyle/>
        <a:p>
          <a:endParaRPr lang="lt-LT"/>
        </a:p>
      </dgm:t>
    </dgm:pt>
    <dgm:pt modelId="{60E8E44C-E104-461D-ABC8-242A0B482FED}" type="pres">
      <dgm:prSet presAssocID="{87B78FDD-E341-4128-AE6B-B0F451EDA424}" presName="Name13" presStyleLbl="parChTrans1D2" presStyleIdx="3" presStyleCnt="15"/>
      <dgm:spPr/>
      <dgm:t>
        <a:bodyPr/>
        <a:lstStyle/>
        <a:p>
          <a:endParaRPr lang="lt-LT"/>
        </a:p>
      </dgm:t>
    </dgm:pt>
    <dgm:pt modelId="{1CC1F3CB-561D-4450-ACB1-31AE0CA3315C}" type="pres">
      <dgm:prSet presAssocID="{BCA749D8-4494-47EA-9668-FC174A0281D8}" presName="childText" presStyleLbl="bgAcc1" presStyleIdx="3" presStyleCnt="15" custScaleX="227677" custScaleY="221089" custLinFactNeighborX="-5607" custLinFactNeighborY="5061">
        <dgm:presLayoutVars>
          <dgm:bulletEnabled val="1"/>
        </dgm:presLayoutVars>
      </dgm:prSet>
      <dgm:spPr/>
      <dgm:t>
        <a:bodyPr/>
        <a:lstStyle/>
        <a:p>
          <a:endParaRPr lang="lt-LT"/>
        </a:p>
      </dgm:t>
    </dgm:pt>
    <dgm:pt modelId="{99EED8ED-66B9-46A7-8137-7CC648507F48}" type="pres">
      <dgm:prSet presAssocID="{79D0803F-4BBE-4C7F-AA8C-2B6DC9592294}" presName="Name13" presStyleLbl="parChTrans1D2" presStyleIdx="4" presStyleCnt="15"/>
      <dgm:spPr/>
      <dgm:t>
        <a:bodyPr/>
        <a:lstStyle/>
        <a:p>
          <a:endParaRPr lang="lt-LT"/>
        </a:p>
      </dgm:t>
    </dgm:pt>
    <dgm:pt modelId="{2A17D4A4-E24E-432E-B3E0-77378C270BF1}" type="pres">
      <dgm:prSet presAssocID="{FFB07778-AB7E-4277-BDC2-C317C2687403}" presName="childText" presStyleLbl="bgAcc1" presStyleIdx="4" presStyleCnt="15" custScaleX="222846" custScaleY="207892" custLinFactNeighborX="-7659" custLinFactNeighborY="3436">
        <dgm:presLayoutVars>
          <dgm:bulletEnabled val="1"/>
        </dgm:presLayoutVars>
      </dgm:prSet>
      <dgm:spPr/>
      <dgm:t>
        <a:bodyPr/>
        <a:lstStyle/>
        <a:p>
          <a:endParaRPr lang="lt-LT"/>
        </a:p>
      </dgm:t>
    </dgm:pt>
    <dgm:pt modelId="{67A7D322-AC96-4C6E-ADF4-C0E82A60885A}" type="pres">
      <dgm:prSet presAssocID="{E5AD171B-1174-4845-BB6C-A42A1628303D}" presName="root" presStyleCnt="0"/>
      <dgm:spPr/>
      <dgm:t>
        <a:bodyPr/>
        <a:lstStyle/>
        <a:p>
          <a:endParaRPr lang="lt-LT"/>
        </a:p>
      </dgm:t>
    </dgm:pt>
    <dgm:pt modelId="{64D7BC73-835A-49AD-8836-76480C9250A4}" type="pres">
      <dgm:prSet presAssocID="{E5AD171B-1174-4845-BB6C-A42A1628303D}" presName="rootComposite" presStyleCnt="0"/>
      <dgm:spPr/>
      <dgm:t>
        <a:bodyPr/>
        <a:lstStyle/>
        <a:p>
          <a:endParaRPr lang="lt-LT"/>
        </a:p>
      </dgm:t>
    </dgm:pt>
    <dgm:pt modelId="{6A7FB034-872B-4365-9168-7E2E57566213}" type="pres">
      <dgm:prSet presAssocID="{E5AD171B-1174-4845-BB6C-A42A1628303D}" presName="rootText" presStyleLbl="node1" presStyleIdx="1" presStyleCnt="4" custScaleX="171809" custScaleY="106236" custLinFactNeighborX="-6570" custLinFactNeighborY="-25996"/>
      <dgm:spPr/>
      <dgm:t>
        <a:bodyPr/>
        <a:lstStyle/>
        <a:p>
          <a:endParaRPr lang="lt-LT"/>
        </a:p>
      </dgm:t>
    </dgm:pt>
    <dgm:pt modelId="{B9F2CC02-F70A-4DF2-A418-8ED5F4BF61EC}" type="pres">
      <dgm:prSet presAssocID="{E5AD171B-1174-4845-BB6C-A42A1628303D}" presName="rootConnector" presStyleLbl="node1" presStyleIdx="1" presStyleCnt="4"/>
      <dgm:spPr/>
      <dgm:t>
        <a:bodyPr/>
        <a:lstStyle/>
        <a:p>
          <a:endParaRPr lang="lt-LT"/>
        </a:p>
      </dgm:t>
    </dgm:pt>
    <dgm:pt modelId="{E4D96EE8-2475-41A4-B10D-B9D4745AA712}" type="pres">
      <dgm:prSet presAssocID="{E5AD171B-1174-4845-BB6C-A42A1628303D}" presName="childShape" presStyleCnt="0"/>
      <dgm:spPr/>
      <dgm:t>
        <a:bodyPr/>
        <a:lstStyle/>
        <a:p>
          <a:endParaRPr lang="lt-LT"/>
        </a:p>
      </dgm:t>
    </dgm:pt>
    <dgm:pt modelId="{E00483D0-33B7-4C16-BD86-45DB0ED612AF}" type="pres">
      <dgm:prSet presAssocID="{2271B97A-E892-49A3-A9A1-F98C31A603F7}" presName="Name13" presStyleLbl="parChTrans1D2" presStyleIdx="5" presStyleCnt="15"/>
      <dgm:spPr/>
      <dgm:t>
        <a:bodyPr/>
        <a:lstStyle/>
        <a:p>
          <a:endParaRPr lang="lt-LT"/>
        </a:p>
      </dgm:t>
    </dgm:pt>
    <dgm:pt modelId="{6BFA88D2-283E-4DE0-8F1A-9525700FBA87}" type="pres">
      <dgm:prSet presAssocID="{7182D4E4-E8AA-40E9-9431-C9F744184386}" presName="childText" presStyleLbl="bgAcc1" presStyleIdx="5" presStyleCnt="15" custScaleX="225337" custScaleY="176332" custLinFactNeighborX="-13307" custLinFactNeighborY="11626">
        <dgm:presLayoutVars>
          <dgm:bulletEnabled val="1"/>
        </dgm:presLayoutVars>
      </dgm:prSet>
      <dgm:spPr/>
      <dgm:t>
        <a:bodyPr/>
        <a:lstStyle/>
        <a:p>
          <a:endParaRPr lang="lt-LT"/>
        </a:p>
      </dgm:t>
    </dgm:pt>
    <dgm:pt modelId="{7F601870-AE94-43C8-A24C-19975D7489FA}" type="pres">
      <dgm:prSet presAssocID="{2E862A48-7E1B-4034-96EE-C2D9373D98B1}" presName="Name13" presStyleLbl="parChTrans1D2" presStyleIdx="6" presStyleCnt="15"/>
      <dgm:spPr/>
      <dgm:t>
        <a:bodyPr/>
        <a:lstStyle/>
        <a:p>
          <a:endParaRPr lang="lt-LT"/>
        </a:p>
      </dgm:t>
    </dgm:pt>
    <dgm:pt modelId="{651070D4-63DB-4549-8F2C-89C854C181D4}" type="pres">
      <dgm:prSet presAssocID="{A3BC6ABA-6708-4581-8213-8AB8ED9250C8}" presName="childText" presStyleLbl="bgAcc1" presStyleIdx="6" presStyleCnt="15" custScaleX="219051" custScaleY="184717" custLinFactNeighborX="-5626" custLinFactNeighborY="19167">
        <dgm:presLayoutVars>
          <dgm:bulletEnabled val="1"/>
        </dgm:presLayoutVars>
      </dgm:prSet>
      <dgm:spPr/>
      <dgm:t>
        <a:bodyPr/>
        <a:lstStyle/>
        <a:p>
          <a:endParaRPr lang="lt-LT"/>
        </a:p>
      </dgm:t>
    </dgm:pt>
    <dgm:pt modelId="{0B1DD4F0-26B7-474E-BDF8-C7B6D99B92F9}" type="pres">
      <dgm:prSet presAssocID="{E3D6CAA3-56E5-421F-9754-56ADFD9923DB}" presName="Name13" presStyleLbl="parChTrans1D2" presStyleIdx="7" presStyleCnt="15"/>
      <dgm:spPr/>
      <dgm:t>
        <a:bodyPr/>
        <a:lstStyle/>
        <a:p>
          <a:endParaRPr lang="lt-LT"/>
        </a:p>
      </dgm:t>
    </dgm:pt>
    <dgm:pt modelId="{FA1A9FC8-D3B0-4ACD-AB95-1A25E74447C4}" type="pres">
      <dgm:prSet presAssocID="{A8B23018-A368-4B21-BCD0-1FB5347B766D}" presName="childText" presStyleLbl="bgAcc1" presStyleIdx="7" presStyleCnt="15" custScaleX="214923" custScaleY="169818" custLinFactNeighborX="-5725" custLinFactNeighborY="31778">
        <dgm:presLayoutVars>
          <dgm:bulletEnabled val="1"/>
        </dgm:presLayoutVars>
      </dgm:prSet>
      <dgm:spPr/>
      <dgm:t>
        <a:bodyPr/>
        <a:lstStyle/>
        <a:p>
          <a:endParaRPr lang="lt-LT"/>
        </a:p>
      </dgm:t>
    </dgm:pt>
    <dgm:pt modelId="{6A9A45CE-9546-455C-B250-0A3759ABBC05}" type="pres">
      <dgm:prSet presAssocID="{C7EABEB2-0BAA-4274-AA3F-2F12E77B72C7}" presName="Name13" presStyleLbl="parChTrans1D2" presStyleIdx="8" presStyleCnt="15"/>
      <dgm:spPr/>
      <dgm:t>
        <a:bodyPr/>
        <a:lstStyle/>
        <a:p>
          <a:endParaRPr lang="lt-LT"/>
        </a:p>
      </dgm:t>
    </dgm:pt>
    <dgm:pt modelId="{A6DD0CF5-C55D-49AB-BBFD-B38317673364}" type="pres">
      <dgm:prSet presAssocID="{BAF5374C-9B05-4AB2-A75B-B0B66D30AA07}" presName="childText" presStyleLbl="bgAcc1" presStyleIdx="8" presStyleCnt="15" custScaleX="234272" custScaleY="209966" custLinFactNeighborX="-6739" custLinFactNeighborY="31212">
        <dgm:presLayoutVars>
          <dgm:bulletEnabled val="1"/>
        </dgm:presLayoutVars>
      </dgm:prSet>
      <dgm:spPr/>
      <dgm:t>
        <a:bodyPr/>
        <a:lstStyle/>
        <a:p>
          <a:endParaRPr lang="lt-LT"/>
        </a:p>
      </dgm:t>
    </dgm:pt>
    <dgm:pt modelId="{34ED9388-ADC2-4DCF-9EC2-6FE99B162896}" type="pres">
      <dgm:prSet presAssocID="{93C3ACB5-7BDB-49EE-A716-E58294412812}" presName="root" presStyleCnt="0"/>
      <dgm:spPr/>
      <dgm:t>
        <a:bodyPr/>
        <a:lstStyle/>
        <a:p>
          <a:endParaRPr lang="lt-LT"/>
        </a:p>
      </dgm:t>
    </dgm:pt>
    <dgm:pt modelId="{324651CD-7436-4EB3-A4E0-4D4DA8A7C430}" type="pres">
      <dgm:prSet presAssocID="{93C3ACB5-7BDB-49EE-A716-E58294412812}" presName="rootComposite" presStyleCnt="0"/>
      <dgm:spPr/>
      <dgm:t>
        <a:bodyPr/>
        <a:lstStyle/>
        <a:p>
          <a:endParaRPr lang="lt-LT"/>
        </a:p>
      </dgm:t>
    </dgm:pt>
    <dgm:pt modelId="{156EB4D1-B03A-4FD1-AF64-FE0EAF259BBB}" type="pres">
      <dgm:prSet presAssocID="{93C3ACB5-7BDB-49EE-A716-E58294412812}" presName="rootText" presStyleLbl="node1" presStyleIdx="2" presStyleCnt="4" custScaleX="157385" custScaleY="109312" custLinFactNeighborX="-3533" custLinFactNeighborY="-25994"/>
      <dgm:spPr/>
      <dgm:t>
        <a:bodyPr/>
        <a:lstStyle/>
        <a:p>
          <a:endParaRPr lang="lt-LT"/>
        </a:p>
      </dgm:t>
    </dgm:pt>
    <dgm:pt modelId="{050EE10A-F387-424D-937B-DA71120E60F8}" type="pres">
      <dgm:prSet presAssocID="{93C3ACB5-7BDB-49EE-A716-E58294412812}" presName="rootConnector" presStyleLbl="node1" presStyleIdx="2" presStyleCnt="4"/>
      <dgm:spPr/>
      <dgm:t>
        <a:bodyPr/>
        <a:lstStyle/>
        <a:p>
          <a:endParaRPr lang="lt-LT"/>
        </a:p>
      </dgm:t>
    </dgm:pt>
    <dgm:pt modelId="{C8D6D304-AFE0-4BD4-AEF5-1C25388EE498}" type="pres">
      <dgm:prSet presAssocID="{93C3ACB5-7BDB-49EE-A716-E58294412812}" presName="childShape" presStyleCnt="0"/>
      <dgm:spPr/>
      <dgm:t>
        <a:bodyPr/>
        <a:lstStyle/>
        <a:p>
          <a:endParaRPr lang="lt-LT"/>
        </a:p>
      </dgm:t>
    </dgm:pt>
    <dgm:pt modelId="{D1130F5C-CBE4-441C-8072-A0A77584924A}" type="pres">
      <dgm:prSet presAssocID="{AA8DD01F-A780-4063-BBAD-36D426391033}" presName="Name13" presStyleLbl="parChTrans1D2" presStyleIdx="9" presStyleCnt="15"/>
      <dgm:spPr/>
      <dgm:t>
        <a:bodyPr/>
        <a:lstStyle/>
        <a:p>
          <a:endParaRPr lang="lt-LT"/>
        </a:p>
      </dgm:t>
    </dgm:pt>
    <dgm:pt modelId="{339B883B-8A7A-4742-859B-76FEE43B8724}" type="pres">
      <dgm:prSet presAssocID="{D4AFC3A4-2797-4465-AC87-B9C619B63980}" presName="childText" presStyleLbl="bgAcc1" presStyleIdx="9" presStyleCnt="15" custScaleX="191067" custScaleY="328535" custLinFactNeighborX="-8898" custLinFactNeighborY="-4159">
        <dgm:presLayoutVars>
          <dgm:bulletEnabled val="1"/>
        </dgm:presLayoutVars>
      </dgm:prSet>
      <dgm:spPr/>
      <dgm:t>
        <a:bodyPr/>
        <a:lstStyle/>
        <a:p>
          <a:endParaRPr lang="lt-LT"/>
        </a:p>
      </dgm:t>
    </dgm:pt>
    <dgm:pt modelId="{2ACEB251-9DE2-43DE-A167-1C90654BC447}" type="pres">
      <dgm:prSet presAssocID="{BF53758A-AC4F-4DA7-AB3D-C89F0C301FA3}" presName="Name13" presStyleLbl="parChTrans1D2" presStyleIdx="10" presStyleCnt="15"/>
      <dgm:spPr/>
      <dgm:t>
        <a:bodyPr/>
        <a:lstStyle/>
        <a:p>
          <a:endParaRPr lang="lt-LT"/>
        </a:p>
      </dgm:t>
    </dgm:pt>
    <dgm:pt modelId="{218042B5-7374-40C4-92C8-4F4F061993A1}" type="pres">
      <dgm:prSet presAssocID="{9BED9FE4-5B63-4A18-8ACD-9DDA95636EE5}" presName="childText" presStyleLbl="bgAcc1" presStyleIdx="10" presStyleCnt="15" custScaleX="203702" custScaleY="204857" custLinFactNeighborX="-8041" custLinFactNeighborY="4230">
        <dgm:presLayoutVars>
          <dgm:bulletEnabled val="1"/>
        </dgm:presLayoutVars>
      </dgm:prSet>
      <dgm:spPr/>
      <dgm:t>
        <a:bodyPr/>
        <a:lstStyle/>
        <a:p>
          <a:endParaRPr lang="lt-LT"/>
        </a:p>
      </dgm:t>
    </dgm:pt>
    <dgm:pt modelId="{8ED868B4-FFDD-4B74-A745-7FC75F3791DD}" type="pres">
      <dgm:prSet presAssocID="{52AC9346-F66E-4B89-8672-590055931363}" presName="root" presStyleCnt="0"/>
      <dgm:spPr/>
      <dgm:t>
        <a:bodyPr/>
        <a:lstStyle/>
        <a:p>
          <a:endParaRPr lang="lt-LT"/>
        </a:p>
      </dgm:t>
    </dgm:pt>
    <dgm:pt modelId="{EF44AB89-9E1A-4770-AF7A-F2F1EBE25A24}" type="pres">
      <dgm:prSet presAssocID="{52AC9346-F66E-4B89-8672-590055931363}" presName="rootComposite" presStyleCnt="0"/>
      <dgm:spPr/>
      <dgm:t>
        <a:bodyPr/>
        <a:lstStyle/>
        <a:p>
          <a:endParaRPr lang="lt-LT"/>
        </a:p>
      </dgm:t>
    </dgm:pt>
    <dgm:pt modelId="{65D08854-389C-4A7C-95AD-801692A9EED0}" type="pres">
      <dgm:prSet presAssocID="{52AC9346-F66E-4B89-8672-590055931363}" presName="rootText" presStyleLbl="node1" presStyleIdx="3" presStyleCnt="4" custScaleX="143503" custScaleY="102114" custLinFactNeighborX="-6219" custLinFactNeighborY="-31739"/>
      <dgm:spPr/>
      <dgm:t>
        <a:bodyPr/>
        <a:lstStyle/>
        <a:p>
          <a:endParaRPr lang="lt-LT"/>
        </a:p>
      </dgm:t>
    </dgm:pt>
    <dgm:pt modelId="{90E816AE-72DD-49BA-9C8A-C61CC83D6C53}" type="pres">
      <dgm:prSet presAssocID="{52AC9346-F66E-4B89-8672-590055931363}" presName="rootConnector" presStyleLbl="node1" presStyleIdx="3" presStyleCnt="4"/>
      <dgm:spPr/>
      <dgm:t>
        <a:bodyPr/>
        <a:lstStyle/>
        <a:p>
          <a:endParaRPr lang="lt-LT"/>
        </a:p>
      </dgm:t>
    </dgm:pt>
    <dgm:pt modelId="{78EE97EF-0523-4C70-A7C3-11B1E8733B06}" type="pres">
      <dgm:prSet presAssocID="{52AC9346-F66E-4B89-8672-590055931363}" presName="childShape" presStyleCnt="0"/>
      <dgm:spPr/>
      <dgm:t>
        <a:bodyPr/>
        <a:lstStyle/>
        <a:p>
          <a:endParaRPr lang="lt-LT"/>
        </a:p>
      </dgm:t>
    </dgm:pt>
    <dgm:pt modelId="{72322BFC-4854-46AB-A1CB-E722E9915089}" type="pres">
      <dgm:prSet presAssocID="{6B1215C6-DB41-491E-9B30-B2D494066938}" presName="Name13" presStyleLbl="parChTrans1D2" presStyleIdx="11" presStyleCnt="15"/>
      <dgm:spPr/>
      <dgm:t>
        <a:bodyPr/>
        <a:lstStyle/>
        <a:p>
          <a:endParaRPr lang="lt-LT"/>
        </a:p>
      </dgm:t>
    </dgm:pt>
    <dgm:pt modelId="{B4AC18EC-8374-43EF-B361-646455803940}" type="pres">
      <dgm:prSet presAssocID="{C35229D2-7F6F-4323-BA22-BC8E1A79E2BB}" presName="childText" presStyleLbl="bgAcc1" presStyleIdx="11" presStyleCnt="15" custScaleX="216186" custScaleY="154072" custLinFactNeighborX="256" custLinFactNeighborY="1724">
        <dgm:presLayoutVars>
          <dgm:bulletEnabled val="1"/>
        </dgm:presLayoutVars>
      </dgm:prSet>
      <dgm:spPr/>
      <dgm:t>
        <a:bodyPr/>
        <a:lstStyle/>
        <a:p>
          <a:endParaRPr lang="lt-LT"/>
        </a:p>
      </dgm:t>
    </dgm:pt>
    <dgm:pt modelId="{A900F34A-1D5C-413B-BA9F-FD5E0B253E54}" type="pres">
      <dgm:prSet presAssocID="{6DB4CF79-89C2-4363-8545-B72324999DA0}" presName="Name13" presStyleLbl="parChTrans1D2" presStyleIdx="12" presStyleCnt="15"/>
      <dgm:spPr/>
      <dgm:t>
        <a:bodyPr/>
        <a:lstStyle/>
        <a:p>
          <a:endParaRPr lang="lt-LT"/>
        </a:p>
      </dgm:t>
    </dgm:pt>
    <dgm:pt modelId="{7ABAD897-066A-45D8-A9C4-589D29037B06}" type="pres">
      <dgm:prSet presAssocID="{6DB034DF-1A69-4B99-9A63-F5A6D44A1169}" presName="childText" presStyleLbl="bgAcc1" presStyleIdx="12" presStyleCnt="15" custScaleX="219727" custScaleY="150631" custLinFactNeighborX="826" custLinFactNeighborY="37340">
        <dgm:presLayoutVars>
          <dgm:bulletEnabled val="1"/>
        </dgm:presLayoutVars>
      </dgm:prSet>
      <dgm:spPr/>
      <dgm:t>
        <a:bodyPr/>
        <a:lstStyle/>
        <a:p>
          <a:endParaRPr lang="lt-LT"/>
        </a:p>
      </dgm:t>
    </dgm:pt>
    <dgm:pt modelId="{C04E1B7E-14B9-4369-9440-5804DD398CAB}" type="pres">
      <dgm:prSet presAssocID="{869729FE-2F75-49A2-A57B-84850A9377AB}" presName="Name13" presStyleLbl="parChTrans1D2" presStyleIdx="13" presStyleCnt="15"/>
      <dgm:spPr/>
      <dgm:t>
        <a:bodyPr/>
        <a:lstStyle/>
        <a:p>
          <a:endParaRPr lang="lt-LT"/>
        </a:p>
      </dgm:t>
    </dgm:pt>
    <dgm:pt modelId="{ECD5CCE3-AE66-4319-8CFA-2B9BE5A48608}" type="pres">
      <dgm:prSet presAssocID="{8E72532A-45E2-44FF-B540-A84EB04D85B0}" presName="childText" presStyleLbl="bgAcc1" presStyleIdx="13" presStyleCnt="15" custScaleX="225549" custScaleY="149245" custLinFactNeighborX="61" custLinFactNeighborY="56010">
        <dgm:presLayoutVars>
          <dgm:bulletEnabled val="1"/>
        </dgm:presLayoutVars>
      </dgm:prSet>
      <dgm:spPr/>
      <dgm:t>
        <a:bodyPr/>
        <a:lstStyle/>
        <a:p>
          <a:endParaRPr lang="lt-LT"/>
        </a:p>
      </dgm:t>
    </dgm:pt>
    <dgm:pt modelId="{FBA3DD22-DFE5-42D1-8758-E326AB819709}" type="pres">
      <dgm:prSet presAssocID="{9D33E217-7819-47BE-B19C-B41F63621E03}" presName="Name13" presStyleLbl="parChTrans1D2" presStyleIdx="14" presStyleCnt="15"/>
      <dgm:spPr/>
      <dgm:t>
        <a:bodyPr/>
        <a:lstStyle/>
        <a:p>
          <a:endParaRPr lang="lt-LT"/>
        </a:p>
      </dgm:t>
    </dgm:pt>
    <dgm:pt modelId="{4377DAE9-3D90-40C3-B9C5-F9EE0FE5524D}" type="pres">
      <dgm:prSet presAssocID="{E85CFB45-ACC3-48EE-B07D-0E78B7A1B796}" presName="childText" presStyleLbl="bgAcc1" presStyleIdx="14" presStyleCnt="15" custScaleX="216541" custScaleY="155961" custLinFactNeighborX="1984" custLinFactNeighborY="81615">
        <dgm:presLayoutVars>
          <dgm:bulletEnabled val="1"/>
        </dgm:presLayoutVars>
      </dgm:prSet>
      <dgm:spPr/>
      <dgm:t>
        <a:bodyPr/>
        <a:lstStyle/>
        <a:p>
          <a:endParaRPr lang="lt-LT"/>
        </a:p>
      </dgm:t>
    </dgm:pt>
  </dgm:ptLst>
  <dgm:cxnLst>
    <dgm:cxn modelId="{725ED3E1-B7DC-406F-A7C8-B9FA424B64BD}" srcId="{52AC9346-F66E-4B89-8672-590055931363}" destId="{8E72532A-45E2-44FF-B540-A84EB04D85B0}" srcOrd="2" destOrd="0" parTransId="{869729FE-2F75-49A2-A57B-84850A9377AB}" sibTransId="{347830B8-8B99-4937-893E-946DA75B7F5E}"/>
    <dgm:cxn modelId="{2E36F6BD-0114-4187-BD99-BAA2EB070A82}" srcId="{84D2FA51-2B6F-4C2A-BFB7-613BB9224346}" destId="{52AC9346-F66E-4B89-8672-590055931363}" srcOrd="3" destOrd="0" parTransId="{93D87D91-33E5-4DDA-B316-752899B87785}" sibTransId="{14F82AB9-57F4-46AA-BBB2-DC99D2BC5710}"/>
    <dgm:cxn modelId="{37CEADE6-ED9F-4665-9951-A0023ECBD6FB}" type="presOf" srcId="{AB7E71EA-0748-4D9D-9EA0-B20554101E7C}" destId="{481C65E5-F47B-4018-A583-70880B54F24E}" srcOrd="0" destOrd="0" presId="urn:microsoft.com/office/officeart/2005/8/layout/hierarchy3"/>
    <dgm:cxn modelId="{2740EBEB-63E2-49A2-90E5-1903152B6262}" type="presOf" srcId="{C35229D2-7F6F-4323-BA22-BC8E1A79E2BB}" destId="{B4AC18EC-8374-43EF-B361-646455803940}" srcOrd="0" destOrd="0" presId="urn:microsoft.com/office/officeart/2005/8/layout/hierarchy3"/>
    <dgm:cxn modelId="{E615B7FB-4A96-44BA-A6E9-AE1427522CB3}" type="presOf" srcId="{6DB4CF79-89C2-4363-8545-B72324999DA0}" destId="{A900F34A-1D5C-413B-BA9F-FD5E0B253E54}" srcOrd="0" destOrd="0" presId="urn:microsoft.com/office/officeart/2005/8/layout/hierarchy3"/>
    <dgm:cxn modelId="{8BC25898-99D8-4A46-A111-6250822C4CEC}" srcId="{8B62B044-41FF-4D69-A95F-52EEB2AF0A79}" destId="{BCA749D8-4494-47EA-9668-FC174A0281D8}" srcOrd="3" destOrd="0" parTransId="{87B78FDD-E341-4128-AE6B-B0F451EDA424}" sibTransId="{ABB9D275-3145-4A5C-A283-330CDBEBB51D}"/>
    <dgm:cxn modelId="{8996E9EA-9955-41E5-8EF9-5512A6C0BBB9}" srcId="{52AC9346-F66E-4B89-8672-590055931363}" destId="{C35229D2-7F6F-4323-BA22-BC8E1A79E2BB}" srcOrd="0" destOrd="0" parTransId="{6B1215C6-DB41-491E-9B30-B2D494066938}" sibTransId="{A368018D-5D74-474F-B786-8BAE934834F3}"/>
    <dgm:cxn modelId="{1840F12E-496D-4996-BE21-4BBB2CBFADFE}" srcId="{E5AD171B-1174-4845-BB6C-A42A1628303D}" destId="{A3BC6ABA-6708-4581-8213-8AB8ED9250C8}" srcOrd="1" destOrd="0" parTransId="{2E862A48-7E1B-4034-96EE-C2D9373D98B1}" sibTransId="{55B30AE6-6B97-40A7-8D01-850AB83E8699}"/>
    <dgm:cxn modelId="{A9E1E619-89E8-41E9-B53F-156F8506AE78}" type="presOf" srcId="{8E72532A-45E2-44FF-B540-A84EB04D85B0}" destId="{ECD5CCE3-AE66-4319-8CFA-2B9BE5A48608}" srcOrd="0" destOrd="0" presId="urn:microsoft.com/office/officeart/2005/8/layout/hierarchy3"/>
    <dgm:cxn modelId="{811AFA51-DDA7-49EF-BD4E-2E44730FE319}" type="presOf" srcId="{66228969-0935-4AD0-B627-2AA570C5EDFF}" destId="{6A8616C8-E051-4264-B1A1-099B48564D1B}" srcOrd="0" destOrd="0" presId="urn:microsoft.com/office/officeart/2005/8/layout/hierarchy3"/>
    <dgm:cxn modelId="{EE2B2162-BC89-4B2C-B981-42FFC12903B8}" type="presOf" srcId="{FFB07778-AB7E-4277-BDC2-C317C2687403}" destId="{2A17D4A4-E24E-432E-B3E0-77378C270BF1}" srcOrd="0" destOrd="0" presId="urn:microsoft.com/office/officeart/2005/8/layout/hierarchy3"/>
    <dgm:cxn modelId="{29A7C888-98A1-4DCB-AFF4-D7A917B961D2}" type="presOf" srcId="{E5AD171B-1174-4845-BB6C-A42A1628303D}" destId="{6A7FB034-872B-4365-9168-7E2E57566213}" srcOrd="0" destOrd="0" presId="urn:microsoft.com/office/officeart/2005/8/layout/hierarchy3"/>
    <dgm:cxn modelId="{891A41B1-AAB7-42A3-AE31-DD9668574719}" type="presOf" srcId="{C7EABEB2-0BAA-4274-AA3F-2F12E77B72C7}" destId="{6A9A45CE-9546-455C-B250-0A3759ABBC05}" srcOrd="0" destOrd="0" presId="urn:microsoft.com/office/officeart/2005/8/layout/hierarchy3"/>
    <dgm:cxn modelId="{46CA70CA-0308-4653-900E-DE332024E110}" type="presOf" srcId="{7182D4E4-E8AA-40E9-9431-C9F744184386}" destId="{6BFA88D2-283E-4DE0-8F1A-9525700FBA87}" srcOrd="0" destOrd="0" presId="urn:microsoft.com/office/officeart/2005/8/layout/hierarchy3"/>
    <dgm:cxn modelId="{60A79DCD-9E6A-4A27-B153-DD3EA695C56C}" srcId="{84D2FA51-2B6F-4C2A-BFB7-613BB9224346}" destId="{E5AD171B-1174-4845-BB6C-A42A1628303D}" srcOrd="1" destOrd="0" parTransId="{B5A9BB09-B05C-4979-AE10-536FAF0373F3}" sibTransId="{DCFB01E4-1ABE-49BE-B34A-4DC9C8A2A0B0}"/>
    <dgm:cxn modelId="{E46FE70B-6005-452A-8402-21DF0A644C22}" type="presOf" srcId="{79D0803F-4BBE-4C7F-AA8C-2B6DC9592294}" destId="{99EED8ED-66B9-46A7-8137-7CC648507F48}" srcOrd="0" destOrd="0" presId="urn:microsoft.com/office/officeart/2005/8/layout/hierarchy3"/>
    <dgm:cxn modelId="{D808FB22-AC2B-457F-A4D3-FFC2E6CCBE2F}" type="presOf" srcId="{A3BC6ABA-6708-4581-8213-8AB8ED9250C8}" destId="{651070D4-63DB-4549-8F2C-89C854C181D4}" srcOrd="0" destOrd="0" presId="urn:microsoft.com/office/officeart/2005/8/layout/hierarchy3"/>
    <dgm:cxn modelId="{47E7A27C-158C-47A6-890C-628556D81F81}" type="presOf" srcId="{87B78FDD-E341-4128-AE6B-B0F451EDA424}" destId="{60E8E44C-E104-461D-ABC8-242A0B482FED}" srcOrd="0" destOrd="0" presId="urn:microsoft.com/office/officeart/2005/8/layout/hierarchy3"/>
    <dgm:cxn modelId="{18E71780-101D-44CF-8ADB-9868B7F999D8}" type="presOf" srcId="{E85CFB45-ACC3-48EE-B07D-0E78B7A1B796}" destId="{4377DAE9-3D90-40C3-B9C5-F9EE0FE5524D}" srcOrd="0" destOrd="0" presId="urn:microsoft.com/office/officeart/2005/8/layout/hierarchy3"/>
    <dgm:cxn modelId="{18790452-A345-4F8E-BEC5-667AB3745E8F}" srcId="{E5AD171B-1174-4845-BB6C-A42A1628303D}" destId="{A8B23018-A368-4B21-BCD0-1FB5347B766D}" srcOrd="2" destOrd="0" parTransId="{E3D6CAA3-56E5-421F-9754-56ADFD9923DB}" sibTransId="{55F625D3-0973-44F6-8F7E-267ABAA30C81}"/>
    <dgm:cxn modelId="{4980A796-BC60-4D68-9373-A23B247E6EDE}" type="presOf" srcId="{52AC9346-F66E-4B89-8672-590055931363}" destId="{65D08854-389C-4A7C-95AD-801692A9EED0}" srcOrd="0" destOrd="0" presId="urn:microsoft.com/office/officeart/2005/8/layout/hierarchy3"/>
    <dgm:cxn modelId="{EFF37B20-149A-4A2E-8E12-5F0A8E68496F}" srcId="{84D2FA51-2B6F-4C2A-BFB7-613BB9224346}" destId="{8B62B044-41FF-4D69-A95F-52EEB2AF0A79}" srcOrd="0" destOrd="0" parTransId="{93B50370-7DF5-463A-BEA0-2D7F42387336}" sibTransId="{24C8EBF1-5CCB-4C1E-B80C-8064C2FF0B3E}"/>
    <dgm:cxn modelId="{242D430F-23EE-4263-831D-AD05C796CEE3}" type="presOf" srcId="{0AF29467-20B9-4484-BF02-38BD4DAA6AA8}" destId="{416D54B7-37D9-47C0-967E-07752BB416D3}" srcOrd="0" destOrd="0" presId="urn:microsoft.com/office/officeart/2005/8/layout/hierarchy3"/>
    <dgm:cxn modelId="{BED09151-63AB-4E10-A8D2-5D198F9829EA}" srcId="{93C3ACB5-7BDB-49EE-A716-E58294412812}" destId="{D4AFC3A4-2797-4465-AC87-B9C619B63980}" srcOrd="0" destOrd="0" parTransId="{AA8DD01F-A780-4063-BBAD-36D426391033}" sibTransId="{46F74929-2BA1-4127-9689-C57F7EF1ED4C}"/>
    <dgm:cxn modelId="{A60532FE-99F6-45A5-9CB8-5CE2161A1FF7}" type="presOf" srcId="{BAF5374C-9B05-4AB2-A75B-B0B66D30AA07}" destId="{A6DD0CF5-C55D-49AB-BBFD-B38317673364}" srcOrd="0" destOrd="0" presId="urn:microsoft.com/office/officeart/2005/8/layout/hierarchy3"/>
    <dgm:cxn modelId="{AA46A5CB-2AA2-421C-B6F5-D1D5826B9379}" type="presOf" srcId="{AA8DD01F-A780-4063-BBAD-36D426391033}" destId="{D1130F5C-CBE4-441C-8072-A0A77584924A}" srcOrd="0" destOrd="0" presId="urn:microsoft.com/office/officeart/2005/8/layout/hierarchy3"/>
    <dgm:cxn modelId="{2106FDE9-DE03-4DAD-B7E3-3C8BF7569CC6}" type="presOf" srcId="{84D2FA51-2B6F-4C2A-BFB7-613BB9224346}" destId="{287CD372-BCA5-45A0-8C3D-5233292989F5}" srcOrd="0" destOrd="0" presId="urn:microsoft.com/office/officeart/2005/8/layout/hierarchy3"/>
    <dgm:cxn modelId="{38627169-23D8-477F-A879-20868D041502}" type="presOf" srcId="{D4AFC3A4-2797-4465-AC87-B9C619B63980}" destId="{339B883B-8A7A-4742-859B-76FEE43B8724}" srcOrd="0" destOrd="0" presId="urn:microsoft.com/office/officeart/2005/8/layout/hierarchy3"/>
    <dgm:cxn modelId="{DE553D19-CBA7-4ABC-A088-AFB0DA27E1E1}" type="presOf" srcId="{E5AD171B-1174-4845-BB6C-A42A1628303D}" destId="{B9F2CC02-F70A-4DF2-A418-8ED5F4BF61EC}" srcOrd="1" destOrd="0" presId="urn:microsoft.com/office/officeart/2005/8/layout/hierarchy3"/>
    <dgm:cxn modelId="{6393C1F5-87BC-42A2-85E4-D4F21CB4C59A}" srcId="{E5AD171B-1174-4845-BB6C-A42A1628303D}" destId="{BAF5374C-9B05-4AB2-A75B-B0B66D30AA07}" srcOrd="3" destOrd="0" parTransId="{C7EABEB2-0BAA-4274-AA3F-2F12E77B72C7}" sibTransId="{AFEB866F-897D-48D3-8DB3-FF8DE3630679}"/>
    <dgm:cxn modelId="{2E063132-5EA8-4FED-B028-FCB0B0649FFD}" type="presOf" srcId="{E3D6CAA3-56E5-421F-9754-56ADFD9923DB}" destId="{0B1DD4F0-26B7-474E-BDF8-C7B6D99B92F9}" srcOrd="0" destOrd="0" presId="urn:microsoft.com/office/officeart/2005/8/layout/hierarchy3"/>
    <dgm:cxn modelId="{5390BCD5-F7A0-444F-A701-33DE3CF5C5E5}" srcId="{84D2FA51-2B6F-4C2A-BFB7-613BB9224346}" destId="{93C3ACB5-7BDB-49EE-A716-E58294412812}" srcOrd="2" destOrd="0" parTransId="{56C765DD-BB40-4A3F-8D4F-53AB9D0E2725}" sibTransId="{94D3A79C-65E7-4B0A-A61B-AB6795D786EE}"/>
    <dgm:cxn modelId="{C4857EEC-9D8A-4769-B0EC-6271C2ADA744}" srcId="{93C3ACB5-7BDB-49EE-A716-E58294412812}" destId="{9BED9FE4-5B63-4A18-8ACD-9DDA95636EE5}" srcOrd="1" destOrd="0" parTransId="{BF53758A-AC4F-4DA7-AB3D-C89F0C301FA3}" sibTransId="{FF72E11A-8CE8-4BBC-9FEE-ED460DB58871}"/>
    <dgm:cxn modelId="{64C44911-33F5-4015-8440-4D5CA91609D1}" type="presOf" srcId="{52AC9346-F66E-4B89-8672-590055931363}" destId="{90E816AE-72DD-49BA-9C8A-C61CC83D6C53}" srcOrd="1" destOrd="0" presId="urn:microsoft.com/office/officeart/2005/8/layout/hierarchy3"/>
    <dgm:cxn modelId="{F67ACEF0-B730-4A67-A0CF-71F0A480F904}" type="presOf" srcId="{869729FE-2F75-49A2-A57B-84850A9377AB}" destId="{C04E1B7E-14B9-4369-9440-5804DD398CAB}" srcOrd="0" destOrd="0" presId="urn:microsoft.com/office/officeart/2005/8/layout/hierarchy3"/>
    <dgm:cxn modelId="{B1F5F323-7465-4134-9B7B-44D711350FE9}" type="presOf" srcId="{8B62B044-41FF-4D69-A95F-52EEB2AF0A79}" destId="{000291E1-D572-4430-B4B1-71A10DE9AB8C}" srcOrd="1" destOrd="0" presId="urn:microsoft.com/office/officeart/2005/8/layout/hierarchy3"/>
    <dgm:cxn modelId="{378204F4-9C30-4414-A92D-808175CC710F}" type="presOf" srcId="{2271B97A-E892-49A3-A9A1-F98C31A603F7}" destId="{E00483D0-33B7-4C16-BD86-45DB0ED612AF}" srcOrd="0" destOrd="0" presId="urn:microsoft.com/office/officeart/2005/8/layout/hierarchy3"/>
    <dgm:cxn modelId="{B7CC13BB-B8C1-4B0B-A049-0892470BB8C6}" type="presOf" srcId="{6DB034DF-1A69-4B99-9A63-F5A6D44A1169}" destId="{7ABAD897-066A-45D8-A9C4-589D29037B06}" srcOrd="0" destOrd="0" presId="urn:microsoft.com/office/officeart/2005/8/layout/hierarchy3"/>
    <dgm:cxn modelId="{9B3DDCC7-777F-4940-AFE0-21C92BB50F6E}" srcId="{E5AD171B-1174-4845-BB6C-A42A1628303D}" destId="{7182D4E4-E8AA-40E9-9431-C9F744184386}" srcOrd="0" destOrd="0" parTransId="{2271B97A-E892-49A3-A9A1-F98C31A603F7}" sibTransId="{DC7352EC-EE28-4A7A-BD12-9A5BB6936096}"/>
    <dgm:cxn modelId="{FAAF1D50-3EC0-4092-88BB-7133642F21F8}" type="presOf" srcId="{93C3ACB5-7BDB-49EE-A716-E58294412812}" destId="{156EB4D1-B03A-4FD1-AF64-FE0EAF259BBB}" srcOrd="0" destOrd="0" presId="urn:microsoft.com/office/officeart/2005/8/layout/hierarchy3"/>
    <dgm:cxn modelId="{374AF588-5BCF-4A29-A76A-8E8926304BC7}" type="presOf" srcId="{BF53758A-AC4F-4DA7-AB3D-C89F0C301FA3}" destId="{2ACEB251-9DE2-43DE-A167-1C90654BC447}" srcOrd="0" destOrd="0" presId="urn:microsoft.com/office/officeart/2005/8/layout/hierarchy3"/>
    <dgm:cxn modelId="{49964653-1662-407D-8A58-06E35B8D6788}" type="presOf" srcId="{9BED9FE4-5B63-4A18-8ACD-9DDA95636EE5}" destId="{218042B5-7374-40C4-92C8-4F4F061993A1}" srcOrd="0" destOrd="0" presId="urn:microsoft.com/office/officeart/2005/8/layout/hierarchy3"/>
    <dgm:cxn modelId="{02AA947F-25FD-4C0B-8122-026C0C3D0F6F}" type="presOf" srcId="{A8B23018-A368-4B21-BCD0-1FB5347B766D}" destId="{FA1A9FC8-D3B0-4ACD-AB95-1A25E74447C4}" srcOrd="0" destOrd="0" presId="urn:microsoft.com/office/officeart/2005/8/layout/hierarchy3"/>
    <dgm:cxn modelId="{B4C422BA-B580-4996-B8A2-B3F6CD5299EA}" type="presOf" srcId="{6B1215C6-DB41-491E-9B30-B2D494066938}" destId="{72322BFC-4854-46AB-A1CB-E722E9915089}" srcOrd="0" destOrd="0" presId="urn:microsoft.com/office/officeart/2005/8/layout/hierarchy3"/>
    <dgm:cxn modelId="{79899A5E-5C98-4D78-A945-7D7774666524}" srcId="{8B62B044-41FF-4D69-A95F-52EEB2AF0A79}" destId="{2B8D9FEE-875F-4C9A-8A58-5591A1CAD16F}" srcOrd="1" destOrd="0" parTransId="{E4907393-104F-4890-A6A4-8C97137B7F37}" sibTransId="{7C23EF97-79B0-4CC7-9728-5E6D780FDC45}"/>
    <dgm:cxn modelId="{29C82411-08EA-4EE1-AE0B-806B791783DE}" srcId="{8B62B044-41FF-4D69-A95F-52EEB2AF0A79}" destId="{AB7E71EA-0748-4D9D-9EA0-B20554101E7C}" srcOrd="2" destOrd="0" parTransId="{0AF29467-20B9-4484-BF02-38BD4DAA6AA8}" sibTransId="{ED072A94-8807-4B94-9685-F72E23625E93}"/>
    <dgm:cxn modelId="{4A9536D5-A304-4F59-AB98-177AD59483CE}" srcId="{52AC9346-F66E-4B89-8672-590055931363}" destId="{6DB034DF-1A69-4B99-9A63-F5A6D44A1169}" srcOrd="1" destOrd="0" parTransId="{6DB4CF79-89C2-4363-8545-B72324999DA0}" sibTransId="{F8EB0F12-A6AD-430C-A180-7B1733128A3D}"/>
    <dgm:cxn modelId="{F3222863-FC0D-4861-9D36-453233DA7FE7}" type="presOf" srcId="{BCA749D8-4494-47EA-9668-FC174A0281D8}" destId="{1CC1F3CB-561D-4450-ACB1-31AE0CA3315C}" srcOrd="0" destOrd="0" presId="urn:microsoft.com/office/officeart/2005/8/layout/hierarchy3"/>
    <dgm:cxn modelId="{0B58D820-C76F-4D33-BC57-5F9A9ECFB981}" type="presOf" srcId="{E4907393-104F-4890-A6A4-8C97137B7F37}" destId="{9BB6A923-E66B-4E2F-8DC2-C931B39D8A94}" srcOrd="0" destOrd="0" presId="urn:microsoft.com/office/officeart/2005/8/layout/hierarchy3"/>
    <dgm:cxn modelId="{DD874F79-8517-4C20-9700-6F879EE82D82}" type="presOf" srcId="{2B8D9FEE-875F-4C9A-8A58-5591A1CAD16F}" destId="{F9D249E7-CC28-4FF1-A28F-D19799B7BFE5}" srcOrd="0" destOrd="0" presId="urn:microsoft.com/office/officeart/2005/8/layout/hierarchy3"/>
    <dgm:cxn modelId="{45477012-4A4C-4463-BAF9-4E13B5EDE820}" srcId="{8B62B044-41FF-4D69-A95F-52EEB2AF0A79}" destId="{FFB07778-AB7E-4277-BDC2-C317C2687403}" srcOrd="4" destOrd="0" parTransId="{79D0803F-4BBE-4C7F-AA8C-2B6DC9592294}" sibTransId="{07726137-9BC5-41D1-97BC-1C03D1B3D1B1}"/>
    <dgm:cxn modelId="{DBCC9F0A-5975-4E76-AFEF-A6F62F959649}" srcId="{8B62B044-41FF-4D69-A95F-52EEB2AF0A79}" destId="{CA4D4837-EF34-476D-9D91-578A1C24A246}" srcOrd="0" destOrd="0" parTransId="{66228969-0935-4AD0-B627-2AA570C5EDFF}" sibTransId="{01C0382A-68AB-4E6C-8F6B-1934F7D917AD}"/>
    <dgm:cxn modelId="{CC85B264-AD28-475B-AE42-D6A66AB352BF}" type="presOf" srcId="{2E862A48-7E1B-4034-96EE-C2D9373D98B1}" destId="{7F601870-AE94-43C8-A24C-19975D7489FA}" srcOrd="0" destOrd="0" presId="urn:microsoft.com/office/officeart/2005/8/layout/hierarchy3"/>
    <dgm:cxn modelId="{21E22074-53C1-4F5A-A873-4AA4E5692E54}" type="presOf" srcId="{9D33E217-7819-47BE-B19C-B41F63621E03}" destId="{FBA3DD22-DFE5-42D1-8758-E326AB819709}" srcOrd="0" destOrd="0" presId="urn:microsoft.com/office/officeart/2005/8/layout/hierarchy3"/>
    <dgm:cxn modelId="{3712435B-4963-4E16-AB94-66C430C03B10}" type="presOf" srcId="{8B62B044-41FF-4D69-A95F-52EEB2AF0A79}" destId="{DD20AE02-4E65-4BBA-94BA-FDCC73EC4900}" srcOrd="0" destOrd="0" presId="urn:microsoft.com/office/officeart/2005/8/layout/hierarchy3"/>
    <dgm:cxn modelId="{ECC0B78B-BE7B-4D83-8714-282E84BCE343}" srcId="{52AC9346-F66E-4B89-8672-590055931363}" destId="{E85CFB45-ACC3-48EE-B07D-0E78B7A1B796}" srcOrd="3" destOrd="0" parTransId="{9D33E217-7819-47BE-B19C-B41F63621E03}" sibTransId="{C2B94DEB-39C6-4322-844D-6D33ECB43ED4}"/>
    <dgm:cxn modelId="{35796A8A-3DB6-49A7-8965-257CACAF01D7}" type="presOf" srcId="{93C3ACB5-7BDB-49EE-A716-E58294412812}" destId="{050EE10A-F387-424D-937B-DA71120E60F8}" srcOrd="1" destOrd="0" presId="urn:microsoft.com/office/officeart/2005/8/layout/hierarchy3"/>
    <dgm:cxn modelId="{C11D6E63-5130-4CCE-8E57-54071CD924C8}" type="presOf" srcId="{CA4D4837-EF34-476D-9D91-578A1C24A246}" destId="{C26C371B-4D3F-4317-86F9-CC27A08BC30A}" srcOrd="0" destOrd="0" presId="urn:microsoft.com/office/officeart/2005/8/layout/hierarchy3"/>
    <dgm:cxn modelId="{944EE088-7317-44A0-9C93-C256ACDE5F24}" type="presParOf" srcId="{287CD372-BCA5-45A0-8C3D-5233292989F5}" destId="{AB24D9F2-6E0B-46A8-9F35-133DB9F0BC8C}" srcOrd="0" destOrd="0" presId="urn:microsoft.com/office/officeart/2005/8/layout/hierarchy3"/>
    <dgm:cxn modelId="{D10593E3-AC25-4DC4-AAA6-52DAA8A2920B}" type="presParOf" srcId="{AB24D9F2-6E0B-46A8-9F35-133DB9F0BC8C}" destId="{10307628-D929-43DF-BF08-7C6F33EE86D2}" srcOrd="0" destOrd="0" presId="urn:microsoft.com/office/officeart/2005/8/layout/hierarchy3"/>
    <dgm:cxn modelId="{98978E43-16AA-4BB9-8928-58CE04123E60}" type="presParOf" srcId="{10307628-D929-43DF-BF08-7C6F33EE86D2}" destId="{DD20AE02-4E65-4BBA-94BA-FDCC73EC4900}" srcOrd="0" destOrd="0" presId="urn:microsoft.com/office/officeart/2005/8/layout/hierarchy3"/>
    <dgm:cxn modelId="{51C120D6-C055-4122-A368-9042C28C672E}" type="presParOf" srcId="{10307628-D929-43DF-BF08-7C6F33EE86D2}" destId="{000291E1-D572-4430-B4B1-71A10DE9AB8C}" srcOrd="1" destOrd="0" presId="urn:microsoft.com/office/officeart/2005/8/layout/hierarchy3"/>
    <dgm:cxn modelId="{B1CD6BC8-7162-4D81-9C2A-F0B7C7C131CA}" type="presParOf" srcId="{AB24D9F2-6E0B-46A8-9F35-133DB9F0BC8C}" destId="{69B9D5FB-A38A-42A4-9693-9EEE7741AF3C}" srcOrd="1" destOrd="0" presId="urn:microsoft.com/office/officeart/2005/8/layout/hierarchy3"/>
    <dgm:cxn modelId="{5612C93E-1F39-41CC-9876-4F881BC1F1E1}" type="presParOf" srcId="{69B9D5FB-A38A-42A4-9693-9EEE7741AF3C}" destId="{6A8616C8-E051-4264-B1A1-099B48564D1B}" srcOrd="0" destOrd="0" presId="urn:microsoft.com/office/officeart/2005/8/layout/hierarchy3"/>
    <dgm:cxn modelId="{78B7D276-B623-4784-B2CF-B0CC80A6F569}" type="presParOf" srcId="{69B9D5FB-A38A-42A4-9693-9EEE7741AF3C}" destId="{C26C371B-4D3F-4317-86F9-CC27A08BC30A}" srcOrd="1" destOrd="0" presId="urn:microsoft.com/office/officeart/2005/8/layout/hierarchy3"/>
    <dgm:cxn modelId="{E0C6D3FE-C754-4D99-8CD5-4A8F69ABB160}" type="presParOf" srcId="{69B9D5FB-A38A-42A4-9693-9EEE7741AF3C}" destId="{9BB6A923-E66B-4E2F-8DC2-C931B39D8A94}" srcOrd="2" destOrd="0" presId="urn:microsoft.com/office/officeart/2005/8/layout/hierarchy3"/>
    <dgm:cxn modelId="{C7EAAD17-0E17-42B1-9DD6-B157C8B764D3}" type="presParOf" srcId="{69B9D5FB-A38A-42A4-9693-9EEE7741AF3C}" destId="{F9D249E7-CC28-4FF1-A28F-D19799B7BFE5}" srcOrd="3" destOrd="0" presId="urn:microsoft.com/office/officeart/2005/8/layout/hierarchy3"/>
    <dgm:cxn modelId="{0918C6D6-5EDC-4212-9406-A93762F9B001}" type="presParOf" srcId="{69B9D5FB-A38A-42A4-9693-9EEE7741AF3C}" destId="{416D54B7-37D9-47C0-967E-07752BB416D3}" srcOrd="4" destOrd="0" presId="urn:microsoft.com/office/officeart/2005/8/layout/hierarchy3"/>
    <dgm:cxn modelId="{04C77877-D581-4237-9A7F-369F3E1DD6B8}" type="presParOf" srcId="{69B9D5FB-A38A-42A4-9693-9EEE7741AF3C}" destId="{481C65E5-F47B-4018-A583-70880B54F24E}" srcOrd="5" destOrd="0" presId="urn:microsoft.com/office/officeart/2005/8/layout/hierarchy3"/>
    <dgm:cxn modelId="{E207DBEF-C194-4CED-87DB-A3998D9B3C3A}" type="presParOf" srcId="{69B9D5FB-A38A-42A4-9693-9EEE7741AF3C}" destId="{60E8E44C-E104-461D-ABC8-242A0B482FED}" srcOrd="6" destOrd="0" presId="urn:microsoft.com/office/officeart/2005/8/layout/hierarchy3"/>
    <dgm:cxn modelId="{BDEF7BA9-B9C9-4F42-AB1A-8127C9954F0F}" type="presParOf" srcId="{69B9D5FB-A38A-42A4-9693-9EEE7741AF3C}" destId="{1CC1F3CB-561D-4450-ACB1-31AE0CA3315C}" srcOrd="7" destOrd="0" presId="urn:microsoft.com/office/officeart/2005/8/layout/hierarchy3"/>
    <dgm:cxn modelId="{0AF83287-C740-44D6-8FEE-34E67DE427F0}" type="presParOf" srcId="{69B9D5FB-A38A-42A4-9693-9EEE7741AF3C}" destId="{99EED8ED-66B9-46A7-8137-7CC648507F48}" srcOrd="8" destOrd="0" presId="urn:microsoft.com/office/officeart/2005/8/layout/hierarchy3"/>
    <dgm:cxn modelId="{E1465905-3077-41D1-82DF-E493F6D1B95D}" type="presParOf" srcId="{69B9D5FB-A38A-42A4-9693-9EEE7741AF3C}" destId="{2A17D4A4-E24E-432E-B3E0-77378C270BF1}" srcOrd="9" destOrd="0" presId="urn:microsoft.com/office/officeart/2005/8/layout/hierarchy3"/>
    <dgm:cxn modelId="{186C83E3-132A-4A09-B333-6A466F367045}" type="presParOf" srcId="{287CD372-BCA5-45A0-8C3D-5233292989F5}" destId="{67A7D322-AC96-4C6E-ADF4-C0E82A60885A}" srcOrd="1" destOrd="0" presId="urn:microsoft.com/office/officeart/2005/8/layout/hierarchy3"/>
    <dgm:cxn modelId="{76596A33-E5AD-4C88-8877-DE3CA9C5F79B}" type="presParOf" srcId="{67A7D322-AC96-4C6E-ADF4-C0E82A60885A}" destId="{64D7BC73-835A-49AD-8836-76480C9250A4}" srcOrd="0" destOrd="0" presId="urn:microsoft.com/office/officeart/2005/8/layout/hierarchy3"/>
    <dgm:cxn modelId="{BA5A6426-620F-435D-938D-07888BA5DDD6}" type="presParOf" srcId="{64D7BC73-835A-49AD-8836-76480C9250A4}" destId="{6A7FB034-872B-4365-9168-7E2E57566213}" srcOrd="0" destOrd="0" presId="urn:microsoft.com/office/officeart/2005/8/layout/hierarchy3"/>
    <dgm:cxn modelId="{54473384-4EC2-4657-91CD-A4FAA7CB9552}" type="presParOf" srcId="{64D7BC73-835A-49AD-8836-76480C9250A4}" destId="{B9F2CC02-F70A-4DF2-A418-8ED5F4BF61EC}" srcOrd="1" destOrd="0" presId="urn:microsoft.com/office/officeart/2005/8/layout/hierarchy3"/>
    <dgm:cxn modelId="{A023FE21-6D2B-4D75-B83C-4E2B0A5097AD}" type="presParOf" srcId="{67A7D322-AC96-4C6E-ADF4-C0E82A60885A}" destId="{E4D96EE8-2475-41A4-B10D-B9D4745AA712}" srcOrd="1" destOrd="0" presId="urn:microsoft.com/office/officeart/2005/8/layout/hierarchy3"/>
    <dgm:cxn modelId="{F5BE841A-47AD-49AB-9BAB-2343D3C826E6}" type="presParOf" srcId="{E4D96EE8-2475-41A4-B10D-B9D4745AA712}" destId="{E00483D0-33B7-4C16-BD86-45DB0ED612AF}" srcOrd="0" destOrd="0" presId="urn:microsoft.com/office/officeart/2005/8/layout/hierarchy3"/>
    <dgm:cxn modelId="{C965D487-AF31-4D45-A14B-8E0883B629D1}" type="presParOf" srcId="{E4D96EE8-2475-41A4-B10D-B9D4745AA712}" destId="{6BFA88D2-283E-4DE0-8F1A-9525700FBA87}" srcOrd="1" destOrd="0" presId="urn:microsoft.com/office/officeart/2005/8/layout/hierarchy3"/>
    <dgm:cxn modelId="{01D0184E-AE11-4E1D-A868-FDE5F5656386}" type="presParOf" srcId="{E4D96EE8-2475-41A4-B10D-B9D4745AA712}" destId="{7F601870-AE94-43C8-A24C-19975D7489FA}" srcOrd="2" destOrd="0" presId="urn:microsoft.com/office/officeart/2005/8/layout/hierarchy3"/>
    <dgm:cxn modelId="{E397D562-C41E-46DA-8867-D081A24F86B0}" type="presParOf" srcId="{E4D96EE8-2475-41A4-B10D-B9D4745AA712}" destId="{651070D4-63DB-4549-8F2C-89C854C181D4}" srcOrd="3" destOrd="0" presId="urn:microsoft.com/office/officeart/2005/8/layout/hierarchy3"/>
    <dgm:cxn modelId="{BEAA3250-1D41-4F53-92E3-CDEE96786AD3}" type="presParOf" srcId="{E4D96EE8-2475-41A4-B10D-B9D4745AA712}" destId="{0B1DD4F0-26B7-474E-BDF8-C7B6D99B92F9}" srcOrd="4" destOrd="0" presId="urn:microsoft.com/office/officeart/2005/8/layout/hierarchy3"/>
    <dgm:cxn modelId="{E74D8B01-AF6A-4DE5-8E19-5DA7E6123450}" type="presParOf" srcId="{E4D96EE8-2475-41A4-B10D-B9D4745AA712}" destId="{FA1A9FC8-D3B0-4ACD-AB95-1A25E74447C4}" srcOrd="5" destOrd="0" presId="urn:microsoft.com/office/officeart/2005/8/layout/hierarchy3"/>
    <dgm:cxn modelId="{536A3FA0-4649-4EA5-B4D1-87FE1DC861A7}" type="presParOf" srcId="{E4D96EE8-2475-41A4-B10D-B9D4745AA712}" destId="{6A9A45CE-9546-455C-B250-0A3759ABBC05}" srcOrd="6" destOrd="0" presId="urn:microsoft.com/office/officeart/2005/8/layout/hierarchy3"/>
    <dgm:cxn modelId="{2BBC31F7-E069-419C-8F61-E6C75F7A7F4C}" type="presParOf" srcId="{E4D96EE8-2475-41A4-B10D-B9D4745AA712}" destId="{A6DD0CF5-C55D-49AB-BBFD-B38317673364}" srcOrd="7" destOrd="0" presId="urn:microsoft.com/office/officeart/2005/8/layout/hierarchy3"/>
    <dgm:cxn modelId="{43A1C98F-8B37-46DC-AD99-3F4E84257F90}" type="presParOf" srcId="{287CD372-BCA5-45A0-8C3D-5233292989F5}" destId="{34ED9388-ADC2-4DCF-9EC2-6FE99B162896}" srcOrd="2" destOrd="0" presId="urn:microsoft.com/office/officeart/2005/8/layout/hierarchy3"/>
    <dgm:cxn modelId="{703915DA-9338-4040-9D5B-4C7A8E01F909}" type="presParOf" srcId="{34ED9388-ADC2-4DCF-9EC2-6FE99B162896}" destId="{324651CD-7436-4EB3-A4E0-4D4DA8A7C430}" srcOrd="0" destOrd="0" presId="urn:microsoft.com/office/officeart/2005/8/layout/hierarchy3"/>
    <dgm:cxn modelId="{DD9F5983-55F3-41CF-B51F-08EE5109F88D}" type="presParOf" srcId="{324651CD-7436-4EB3-A4E0-4D4DA8A7C430}" destId="{156EB4D1-B03A-4FD1-AF64-FE0EAF259BBB}" srcOrd="0" destOrd="0" presId="urn:microsoft.com/office/officeart/2005/8/layout/hierarchy3"/>
    <dgm:cxn modelId="{0663AF11-C950-47CB-ADD8-6A7B8515642A}" type="presParOf" srcId="{324651CD-7436-4EB3-A4E0-4D4DA8A7C430}" destId="{050EE10A-F387-424D-937B-DA71120E60F8}" srcOrd="1" destOrd="0" presId="urn:microsoft.com/office/officeart/2005/8/layout/hierarchy3"/>
    <dgm:cxn modelId="{29173A02-9898-40C0-82C9-399A7E2EB91D}" type="presParOf" srcId="{34ED9388-ADC2-4DCF-9EC2-6FE99B162896}" destId="{C8D6D304-AFE0-4BD4-AEF5-1C25388EE498}" srcOrd="1" destOrd="0" presId="urn:microsoft.com/office/officeart/2005/8/layout/hierarchy3"/>
    <dgm:cxn modelId="{0C16D1C6-D4BE-4D9E-84A2-C7EED4759B08}" type="presParOf" srcId="{C8D6D304-AFE0-4BD4-AEF5-1C25388EE498}" destId="{D1130F5C-CBE4-441C-8072-A0A77584924A}" srcOrd="0" destOrd="0" presId="urn:microsoft.com/office/officeart/2005/8/layout/hierarchy3"/>
    <dgm:cxn modelId="{18D17635-ABB9-402E-B1DF-4CDE3B8D608F}" type="presParOf" srcId="{C8D6D304-AFE0-4BD4-AEF5-1C25388EE498}" destId="{339B883B-8A7A-4742-859B-76FEE43B8724}" srcOrd="1" destOrd="0" presId="urn:microsoft.com/office/officeart/2005/8/layout/hierarchy3"/>
    <dgm:cxn modelId="{68DFC747-6B22-49CC-A8C6-9272EB21708A}" type="presParOf" srcId="{C8D6D304-AFE0-4BD4-AEF5-1C25388EE498}" destId="{2ACEB251-9DE2-43DE-A167-1C90654BC447}" srcOrd="2" destOrd="0" presId="urn:microsoft.com/office/officeart/2005/8/layout/hierarchy3"/>
    <dgm:cxn modelId="{0DF4D22C-6521-4022-B8E2-E8C0F8836953}" type="presParOf" srcId="{C8D6D304-AFE0-4BD4-AEF5-1C25388EE498}" destId="{218042B5-7374-40C4-92C8-4F4F061993A1}" srcOrd="3" destOrd="0" presId="urn:microsoft.com/office/officeart/2005/8/layout/hierarchy3"/>
    <dgm:cxn modelId="{D2D4CAE2-9D0F-4A5D-8BF9-0A39B8EDB603}" type="presParOf" srcId="{287CD372-BCA5-45A0-8C3D-5233292989F5}" destId="{8ED868B4-FFDD-4B74-A745-7FC75F3791DD}" srcOrd="3" destOrd="0" presId="urn:microsoft.com/office/officeart/2005/8/layout/hierarchy3"/>
    <dgm:cxn modelId="{4FAF865B-5D80-4392-BB74-9F6E2251F5A3}" type="presParOf" srcId="{8ED868B4-FFDD-4B74-A745-7FC75F3791DD}" destId="{EF44AB89-9E1A-4770-AF7A-F2F1EBE25A24}" srcOrd="0" destOrd="0" presId="urn:microsoft.com/office/officeart/2005/8/layout/hierarchy3"/>
    <dgm:cxn modelId="{785502CF-B323-41F7-9C0B-7FBCACF47D0C}" type="presParOf" srcId="{EF44AB89-9E1A-4770-AF7A-F2F1EBE25A24}" destId="{65D08854-389C-4A7C-95AD-801692A9EED0}" srcOrd="0" destOrd="0" presId="urn:microsoft.com/office/officeart/2005/8/layout/hierarchy3"/>
    <dgm:cxn modelId="{B6264C62-F4C6-41A8-802C-FC51C7556F6F}" type="presParOf" srcId="{EF44AB89-9E1A-4770-AF7A-F2F1EBE25A24}" destId="{90E816AE-72DD-49BA-9C8A-C61CC83D6C53}" srcOrd="1" destOrd="0" presId="urn:microsoft.com/office/officeart/2005/8/layout/hierarchy3"/>
    <dgm:cxn modelId="{929FADA9-4B18-465E-9F60-AF6B7BA29611}" type="presParOf" srcId="{8ED868B4-FFDD-4B74-A745-7FC75F3791DD}" destId="{78EE97EF-0523-4C70-A7C3-11B1E8733B06}" srcOrd="1" destOrd="0" presId="urn:microsoft.com/office/officeart/2005/8/layout/hierarchy3"/>
    <dgm:cxn modelId="{47BFC349-FB30-439F-85E3-BCF9B40A4E80}" type="presParOf" srcId="{78EE97EF-0523-4C70-A7C3-11B1E8733B06}" destId="{72322BFC-4854-46AB-A1CB-E722E9915089}" srcOrd="0" destOrd="0" presId="urn:microsoft.com/office/officeart/2005/8/layout/hierarchy3"/>
    <dgm:cxn modelId="{56968974-658D-4EBC-B8B2-BB41BEFB54A1}" type="presParOf" srcId="{78EE97EF-0523-4C70-A7C3-11B1E8733B06}" destId="{B4AC18EC-8374-43EF-B361-646455803940}" srcOrd="1" destOrd="0" presId="urn:microsoft.com/office/officeart/2005/8/layout/hierarchy3"/>
    <dgm:cxn modelId="{C58D957A-9D98-458F-A151-5DAB79166F3B}" type="presParOf" srcId="{78EE97EF-0523-4C70-A7C3-11B1E8733B06}" destId="{A900F34A-1D5C-413B-BA9F-FD5E0B253E54}" srcOrd="2" destOrd="0" presId="urn:microsoft.com/office/officeart/2005/8/layout/hierarchy3"/>
    <dgm:cxn modelId="{A5348E5F-3A61-4E97-BC02-01835038C57A}" type="presParOf" srcId="{78EE97EF-0523-4C70-A7C3-11B1E8733B06}" destId="{7ABAD897-066A-45D8-A9C4-589D29037B06}" srcOrd="3" destOrd="0" presId="urn:microsoft.com/office/officeart/2005/8/layout/hierarchy3"/>
    <dgm:cxn modelId="{0DB9DF29-24B5-4392-96FB-BA4C69AD99AD}" type="presParOf" srcId="{78EE97EF-0523-4C70-A7C3-11B1E8733B06}" destId="{C04E1B7E-14B9-4369-9440-5804DD398CAB}" srcOrd="4" destOrd="0" presId="urn:microsoft.com/office/officeart/2005/8/layout/hierarchy3"/>
    <dgm:cxn modelId="{AB2A3618-BCA6-4779-8C4D-89F497FFE3F1}" type="presParOf" srcId="{78EE97EF-0523-4C70-A7C3-11B1E8733B06}" destId="{ECD5CCE3-AE66-4319-8CFA-2B9BE5A48608}" srcOrd="5" destOrd="0" presId="urn:microsoft.com/office/officeart/2005/8/layout/hierarchy3"/>
    <dgm:cxn modelId="{CEB1A8A0-963A-4F1F-AE33-2E976374A042}" type="presParOf" srcId="{78EE97EF-0523-4C70-A7C3-11B1E8733B06}" destId="{FBA3DD22-DFE5-42D1-8758-E326AB819709}" srcOrd="6" destOrd="0" presId="urn:microsoft.com/office/officeart/2005/8/layout/hierarchy3"/>
    <dgm:cxn modelId="{746B1ECE-009F-4984-8774-FFB229FF50EA}" type="presParOf" srcId="{78EE97EF-0523-4C70-A7C3-11B1E8733B06}" destId="{4377DAE9-3D90-40C3-B9C5-F9EE0FE5524D}" srcOrd="7"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0AE02-4E65-4BBA-94BA-FDCC73EC4900}">
      <dsp:nvSpPr>
        <dsp:cNvPr id="0" name=""/>
        <dsp:cNvSpPr/>
      </dsp:nvSpPr>
      <dsp:spPr>
        <a:xfrm>
          <a:off x="0" y="157992"/>
          <a:ext cx="1245913" cy="42905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šeimai tarnyba</a:t>
          </a:r>
        </a:p>
      </dsp:txBody>
      <dsp:txXfrm>
        <a:off x="12566" y="170558"/>
        <a:ext cx="1220781" cy="403918"/>
      </dsp:txXfrm>
    </dsp:sp>
    <dsp:sp modelId="{6A8616C8-E051-4264-B1A1-099B48564D1B}">
      <dsp:nvSpPr>
        <dsp:cNvPr id="0" name=""/>
        <dsp:cNvSpPr/>
      </dsp:nvSpPr>
      <dsp:spPr>
        <a:xfrm>
          <a:off x="124591" y="587043"/>
          <a:ext cx="114786" cy="399619"/>
        </a:xfrm>
        <a:custGeom>
          <a:avLst/>
          <a:gdLst/>
          <a:ahLst/>
          <a:cxnLst/>
          <a:rect l="0" t="0" r="0" b="0"/>
          <a:pathLst>
            <a:path>
              <a:moveTo>
                <a:pt x="0" y="0"/>
              </a:moveTo>
              <a:lnTo>
                <a:pt x="0" y="399619"/>
              </a:lnTo>
              <a:lnTo>
                <a:pt x="114786" y="39961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6C371B-4D3F-4317-86F9-CC27A08BC30A}">
      <dsp:nvSpPr>
        <dsp:cNvPr id="0" name=""/>
        <dsp:cNvSpPr/>
      </dsp:nvSpPr>
      <dsp:spPr>
        <a:xfrm>
          <a:off x="239377" y="797050"/>
          <a:ext cx="1328067" cy="37922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į namus paslaugos</a:t>
          </a:r>
        </a:p>
      </dsp:txBody>
      <dsp:txXfrm>
        <a:off x="250484" y="808157"/>
        <a:ext cx="1305853" cy="357012"/>
      </dsp:txXfrm>
    </dsp:sp>
    <dsp:sp modelId="{9BB6A923-E66B-4E2F-8DC2-C931B39D8A94}">
      <dsp:nvSpPr>
        <dsp:cNvPr id="0" name=""/>
        <dsp:cNvSpPr/>
      </dsp:nvSpPr>
      <dsp:spPr>
        <a:xfrm>
          <a:off x="124591" y="587043"/>
          <a:ext cx="117031" cy="1000311"/>
        </a:xfrm>
        <a:custGeom>
          <a:avLst/>
          <a:gdLst/>
          <a:ahLst/>
          <a:cxnLst/>
          <a:rect l="0" t="0" r="0" b="0"/>
          <a:pathLst>
            <a:path>
              <a:moveTo>
                <a:pt x="0" y="0"/>
              </a:moveTo>
              <a:lnTo>
                <a:pt x="0" y="1000311"/>
              </a:lnTo>
              <a:lnTo>
                <a:pt x="117031" y="100031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D249E7-CC28-4FF1-A28F-D19799B7BFE5}">
      <dsp:nvSpPr>
        <dsp:cNvPr id="0" name=""/>
        <dsp:cNvSpPr/>
      </dsp:nvSpPr>
      <dsp:spPr>
        <a:xfrm>
          <a:off x="241622" y="1286806"/>
          <a:ext cx="1342658" cy="6010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socialinės globos paslaugos (asmens namuose) </a:t>
          </a:r>
        </a:p>
      </dsp:txBody>
      <dsp:txXfrm>
        <a:off x="259228" y="1304412"/>
        <a:ext cx="1307446" cy="565886"/>
      </dsp:txXfrm>
    </dsp:sp>
    <dsp:sp modelId="{416D54B7-37D9-47C0-967E-07752BB416D3}">
      <dsp:nvSpPr>
        <dsp:cNvPr id="0" name=""/>
        <dsp:cNvSpPr/>
      </dsp:nvSpPr>
      <dsp:spPr>
        <a:xfrm>
          <a:off x="124591" y="587043"/>
          <a:ext cx="110344" cy="1684721"/>
        </a:xfrm>
        <a:custGeom>
          <a:avLst/>
          <a:gdLst/>
          <a:ahLst/>
          <a:cxnLst/>
          <a:rect l="0" t="0" r="0" b="0"/>
          <a:pathLst>
            <a:path>
              <a:moveTo>
                <a:pt x="0" y="0"/>
              </a:moveTo>
              <a:lnTo>
                <a:pt x="0" y="1684721"/>
              </a:lnTo>
              <a:lnTo>
                <a:pt x="110344" y="168472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1C65E5-F47B-4018-A583-70880B54F24E}">
      <dsp:nvSpPr>
        <dsp:cNvPr id="0" name=""/>
        <dsp:cNvSpPr/>
      </dsp:nvSpPr>
      <dsp:spPr>
        <a:xfrm>
          <a:off x="234936" y="1955994"/>
          <a:ext cx="1320371" cy="6315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Laikino apnakvindinimo paslaugos</a:t>
          </a:r>
        </a:p>
      </dsp:txBody>
      <dsp:txXfrm>
        <a:off x="253433" y="1974491"/>
        <a:ext cx="1283377" cy="594548"/>
      </dsp:txXfrm>
    </dsp:sp>
    <dsp:sp modelId="{60E8E44C-E104-461D-ABC8-242A0B482FED}">
      <dsp:nvSpPr>
        <dsp:cNvPr id="0" name=""/>
        <dsp:cNvSpPr/>
      </dsp:nvSpPr>
      <dsp:spPr>
        <a:xfrm>
          <a:off x="124591" y="587043"/>
          <a:ext cx="91532" cy="2534817"/>
        </a:xfrm>
        <a:custGeom>
          <a:avLst/>
          <a:gdLst/>
          <a:ahLst/>
          <a:cxnLst/>
          <a:rect l="0" t="0" r="0" b="0"/>
          <a:pathLst>
            <a:path>
              <a:moveTo>
                <a:pt x="0" y="0"/>
              </a:moveTo>
              <a:lnTo>
                <a:pt x="0" y="2534817"/>
              </a:lnTo>
              <a:lnTo>
                <a:pt x="91532" y="253481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C1F3CB-561D-4450-ACB1-31AE0CA3315C}">
      <dsp:nvSpPr>
        <dsp:cNvPr id="0" name=""/>
        <dsp:cNvSpPr/>
      </dsp:nvSpPr>
      <dsp:spPr>
        <a:xfrm>
          <a:off x="216124" y="2709383"/>
          <a:ext cx="1359260" cy="82495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Apgyvendinimo nakvynės namuose ir krizių centruose paslaugos</a:t>
          </a:r>
        </a:p>
      </dsp:txBody>
      <dsp:txXfrm>
        <a:off x="240286" y="2733545"/>
        <a:ext cx="1310936" cy="776632"/>
      </dsp:txXfrm>
    </dsp:sp>
    <dsp:sp modelId="{99EED8ED-66B9-46A7-8137-7CC648507F48}">
      <dsp:nvSpPr>
        <dsp:cNvPr id="0" name=""/>
        <dsp:cNvSpPr/>
      </dsp:nvSpPr>
      <dsp:spPr>
        <a:xfrm>
          <a:off x="78871" y="587043"/>
          <a:ext cx="91440" cy="3422372"/>
        </a:xfrm>
        <a:custGeom>
          <a:avLst/>
          <a:gdLst/>
          <a:ahLst/>
          <a:cxnLst/>
          <a:rect l="0" t="0" r="0" b="0"/>
          <a:pathLst>
            <a:path>
              <a:moveTo>
                <a:pt x="45720" y="0"/>
              </a:moveTo>
              <a:lnTo>
                <a:pt x="45720" y="3422372"/>
              </a:lnTo>
              <a:lnTo>
                <a:pt x="125002" y="342237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17D4A4-E24E-432E-B3E0-77378C270BF1}">
      <dsp:nvSpPr>
        <dsp:cNvPr id="0" name=""/>
        <dsp:cNvSpPr/>
      </dsp:nvSpPr>
      <dsp:spPr>
        <a:xfrm>
          <a:off x="203873" y="3621559"/>
          <a:ext cx="1330419" cy="7757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Aprūpinimo techninės pagalbos priemonėmis paslaugos</a:t>
          </a:r>
        </a:p>
      </dsp:txBody>
      <dsp:txXfrm>
        <a:off x="226593" y="3644279"/>
        <a:ext cx="1284979" cy="730273"/>
      </dsp:txXfrm>
    </dsp:sp>
    <dsp:sp modelId="{6A7FB034-872B-4365-9168-7E2E57566213}">
      <dsp:nvSpPr>
        <dsp:cNvPr id="0" name=""/>
        <dsp:cNvSpPr/>
      </dsp:nvSpPr>
      <dsp:spPr>
        <a:xfrm>
          <a:off x="1489966" y="179448"/>
          <a:ext cx="1282152" cy="396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Vaikų globos (rūpybos) tarnyba</a:t>
          </a:r>
        </a:p>
      </dsp:txBody>
      <dsp:txXfrm>
        <a:off x="1501576" y="191058"/>
        <a:ext cx="1258932" cy="373181"/>
      </dsp:txXfrm>
    </dsp:sp>
    <dsp:sp modelId="{E00483D0-33B7-4C16-BD86-45DB0ED612AF}">
      <dsp:nvSpPr>
        <dsp:cNvPr id="0" name=""/>
        <dsp:cNvSpPr/>
      </dsp:nvSpPr>
      <dsp:spPr>
        <a:xfrm>
          <a:off x="1618181" y="575849"/>
          <a:ext cx="97800" cy="562639"/>
        </a:xfrm>
        <a:custGeom>
          <a:avLst/>
          <a:gdLst/>
          <a:ahLst/>
          <a:cxnLst/>
          <a:rect l="0" t="0" r="0" b="0"/>
          <a:pathLst>
            <a:path>
              <a:moveTo>
                <a:pt x="0" y="0"/>
              </a:moveTo>
              <a:lnTo>
                <a:pt x="0" y="562639"/>
              </a:lnTo>
              <a:lnTo>
                <a:pt x="97800" y="56263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BFA88D2-283E-4DE0-8F1A-9525700FBA87}">
      <dsp:nvSpPr>
        <dsp:cNvPr id="0" name=""/>
        <dsp:cNvSpPr/>
      </dsp:nvSpPr>
      <dsp:spPr>
        <a:xfrm>
          <a:off x="1715981" y="809513"/>
          <a:ext cx="1345290" cy="65795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Trumpalaikės socialinės globos paslaugos</a:t>
          </a:r>
        </a:p>
      </dsp:txBody>
      <dsp:txXfrm>
        <a:off x="1735252" y="828784"/>
        <a:ext cx="1306748" cy="619410"/>
      </dsp:txXfrm>
    </dsp:sp>
    <dsp:sp modelId="{7F601870-AE94-43C8-A24C-19975D7489FA}">
      <dsp:nvSpPr>
        <dsp:cNvPr id="0" name=""/>
        <dsp:cNvSpPr/>
      </dsp:nvSpPr>
      <dsp:spPr>
        <a:xfrm>
          <a:off x="1618181" y="575849"/>
          <a:ext cx="143656" cy="1357657"/>
        </a:xfrm>
        <a:custGeom>
          <a:avLst/>
          <a:gdLst/>
          <a:ahLst/>
          <a:cxnLst/>
          <a:rect l="0" t="0" r="0" b="0"/>
          <a:pathLst>
            <a:path>
              <a:moveTo>
                <a:pt x="0" y="0"/>
              </a:moveTo>
              <a:lnTo>
                <a:pt x="0" y="1357657"/>
              </a:lnTo>
              <a:lnTo>
                <a:pt x="143656" y="135765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1070D4-63DB-4549-8F2C-89C854C181D4}">
      <dsp:nvSpPr>
        <dsp:cNvPr id="0" name=""/>
        <dsp:cNvSpPr/>
      </dsp:nvSpPr>
      <dsp:spPr>
        <a:xfrm>
          <a:off x="1761838" y="1588887"/>
          <a:ext cx="1307762" cy="68924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Ilgalaikės socialinės globos paslaugos</a:t>
          </a:r>
        </a:p>
      </dsp:txBody>
      <dsp:txXfrm>
        <a:off x="1782025" y="1609074"/>
        <a:ext cx="1267388" cy="648866"/>
      </dsp:txXfrm>
    </dsp:sp>
    <dsp:sp modelId="{0B1DD4F0-26B7-474E-BDF8-C7B6D99B92F9}">
      <dsp:nvSpPr>
        <dsp:cNvPr id="0" name=""/>
        <dsp:cNvSpPr/>
      </dsp:nvSpPr>
      <dsp:spPr>
        <a:xfrm>
          <a:off x="1618181" y="575849"/>
          <a:ext cx="143065" cy="2159440"/>
        </a:xfrm>
        <a:custGeom>
          <a:avLst/>
          <a:gdLst/>
          <a:ahLst/>
          <a:cxnLst/>
          <a:rect l="0" t="0" r="0" b="0"/>
          <a:pathLst>
            <a:path>
              <a:moveTo>
                <a:pt x="0" y="0"/>
              </a:moveTo>
              <a:lnTo>
                <a:pt x="0" y="2159440"/>
              </a:lnTo>
              <a:lnTo>
                <a:pt x="143065" y="215944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1A9FC8-D3B0-4ACD-AB95-1A25E74447C4}">
      <dsp:nvSpPr>
        <dsp:cNvPr id="0" name=""/>
        <dsp:cNvSpPr/>
      </dsp:nvSpPr>
      <dsp:spPr>
        <a:xfrm>
          <a:off x="1761247" y="2418466"/>
          <a:ext cx="1283117" cy="63364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Intensyvios krizių įveikimo pagalbos paslaugos</a:t>
          </a:r>
        </a:p>
      </dsp:txBody>
      <dsp:txXfrm>
        <a:off x="1779806" y="2437025"/>
        <a:ext cx="1245999" cy="596529"/>
      </dsp:txXfrm>
    </dsp:sp>
    <dsp:sp modelId="{6A9A45CE-9546-455C-B250-0A3759ABBC05}">
      <dsp:nvSpPr>
        <dsp:cNvPr id="0" name=""/>
        <dsp:cNvSpPr/>
      </dsp:nvSpPr>
      <dsp:spPr>
        <a:xfrm>
          <a:off x="1618181" y="575849"/>
          <a:ext cx="137012" cy="2959161"/>
        </a:xfrm>
        <a:custGeom>
          <a:avLst/>
          <a:gdLst/>
          <a:ahLst/>
          <a:cxnLst/>
          <a:rect l="0" t="0" r="0" b="0"/>
          <a:pathLst>
            <a:path>
              <a:moveTo>
                <a:pt x="0" y="0"/>
              </a:moveTo>
              <a:lnTo>
                <a:pt x="0" y="2959161"/>
              </a:lnTo>
              <a:lnTo>
                <a:pt x="137012" y="295916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DD0CF5-C55D-49AB-BBFD-B38317673364}">
      <dsp:nvSpPr>
        <dsp:cNvPr id="0" name=""/>
        <dsp:cNvSpPr/>
      </dsp:nvSpPr>
      <dsp:spPr>
        <a:xfrm>
          <a:off x="1755193" y="3143284"/>
          <a:ext cx="1398633" cy="78345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globėjams (rūpintojams) ir įvaikintojams  paslaugos</a:t>
          </a:r>
        </a:p>
      </dsp:txBody>
      <dsp:txXfrm>
        <a:off x="1778140" y="3166231"/>
        <a:ext cx="1352739" cy="737558"/>
      </dsp:txXfrm>
    </dsp:sp>
    <dsp:sp modelId="{156EB4D1-B03A-4FD1-AF64-FE0EAF259BBB}">
      <dsp:nvSpPr>
        <dsp:cNvPr id="0" name=""/>
        <dsp:cNvSpPr/>
      </dsp:nvSpPr>
      <dsp:spPr>
        <a:xfrm>
          <a:off x="3066015" y="179455"/>
          <a:ext cx="1174510" cy="40787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veiklos tarnyba</a:t>
          </a:r>
        </a:p>
      </dsp:txBody>
      <dsp:txXfrm>
        <a:off x="3077961" y="191401"/>
        <a:ext cx="1150618" cy="383987"/>
      </dsp:txXfrm>
    </dsp:sp>
    <dsp:sp modelId="{D1130F5C-CBE4-441C-8072-A0A77584924A}">
      <dsp:nvSpPr>
        <dsp:cNvPr id="0" name=""/>
        <dsp:cNvSpPr/>
      </dsp:nvSpPr>
      <dsp:spPr>
        <a:xfrm>
          <a:off x="3137747" y="587334"/>
          <a:ext cx="91440" cy="787693"/>
        </a:xfrm>
        <a:custGeom>
          <a:avLst/>
          <a:gdLst/>
          <a:ahLst/>
          <a:cxnLst/>
          <a:rect l="0" t="0" r="0" b="0"/>
          <a:pathLst>
            <a:path>
              <a:moveTo>
                <a:pt x="45720" y="0"/>
              </a:moveTo>
              <a:lnTo>
                <a:pt x="45720" y="787693"/>
              </a:lnTo>
              <a:lnTo>
                <a:pt x="136414" y="78769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39B883B-8A7A-4742-859B-76FEE43B8724}">
      <dsp:nvSpPr>
        <dsp:cNvPr id="0" name=""/>
        <dsp:cNvSpPr/>
      </dsp:nvSpPr>
      <dsp:spPr>
        <a:xfrm>
          <a:off x="3274161" y="762091"/>
          <a:ext cx="1140694" cy="12258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Socialinių įgūdžių ugdymo ir palaikymo paslaugos (soc. rizikos šeimų ir kt. vaikams)</a:t>
          </a:r>
        </a:p>
      </dsp:txBody>
      <dsp:txXfrm>
        <a:off x="3307571" y="795501"/>
        <a:ext cx="1073874" cy="1159052"/>
      </dsp:txXfrm>
    </dsp:sp>
    <dsp:sp modelId="{2ACEB251-9DE2-43DE-A167-1C90654BC447}">
      <dsp:nvSpPr>
        <dsp:cNvPr id="0" name=""/>
        <dsp:cNvSpPr/>
      </dsp:nvSpPr>
      <dsp:spPr>
        <a:xfrm>
          <a:off x="3183467" y="587334"/>
          <a:ext cx="95810" cy="1907409"/>
        </a:xfrm>
        <a:custGeom>
          <a:avLst/>
          <a:gdLst/>
          <a:ahLst/>
          <a:cxnLst/>
          <a:rect l="0" t="0" r="0" b="0"/>
          <a:pathLst>
            <a:path>
              <a:moveTo>
                <a:pt x="0" y="0"/>
              </a:moveTo>
              <a:lnTo>
                <a:pt x="0" y="1907409"/>
              </a:lnTo>
              <a:lnTo>
                <a:pt x="95810" y="19074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8042B5-7374-40C4-92C8-4F4F061993A1}">
      <dsp:nvSpPr>
        <dsp:cNvPr id="0" name=""/>
        <dsp:cNvSpPr/>
      </dsp:nvSpPr>
      <dsp:spPr>
        <a:xfrm>
          <a:off x="3279277" y="2112549"/>
          <a:ext cx="1216127" cy="76438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socialinės globos paslaugos institucijoje</a:t>
          </a:r>
        </a:p>
      </dsp:txBody>
      <dsp:txXfrm>
        <a:off x="3301665" y="2134937"/>
        <a:ext cx="1171351" cy="719613"/>
      </dsp:txXfrm>
    </dsp:sp>
    <dsp:sp modelId="{65D08854-389C-4A7C-95AD-801692A9EED0}">
      <dsp:nvSpPr>
        <dsp:cNvPr id="0" name=""/>
        <dsp:cNvSpPr/>
      </dsp:nvSpPr>
      <dsp:spPr>
        <a:xfrm>
          <a:off x="4469384" y="158019"/>
          <a:ext cx="1070914" cy="38102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Ūkio tarnyba</a:t>
          </a:r>
        </a:p>
      </dsp:txBody>
      <dsp:txXfrm>
        <a:off x="4480544" y="169179"/>
        <a:ext cx="1048594" cy="358701"/>
      </dsp:txXfrm>
    </dsp:sp>
    <dsp:sp modelId="{72322BFC-4854-46AB-A1CB-E722E9915089}">
      <dsp:nvSpPr>
        <dsp:cNvPr id="0" name=""/>
        <dsp:cNvSpPr/>
      </dsp:nvSpPr>
      <dsp:spPr>
        <a:xfrm>
          <a:off x="4576475" y="539040"/>
          <a:ext cx="155030" cy="505591"/>
        </a:xfrm>
        <a:custGeom>
          <a:avLst/>
          <a:gdLst/>
          <a:ahLst/>
          <a:cxnLst/>
          <a:rect l="0" t="0" r="0" b="0"/>
          <a:pathLst>
            <a:path>
              <a:moveTo>
                <a:pt x="0" y="0"/>
              </a:moveTo>
              <a:lnTo>
                <a:pt x="0" y="505591"/>
              </a:lnTo>
              <a:lnTo>
                <a:pt x="155030" y="50559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4AC18EC-8374-43EF-B361-646455803940}">
      <dsp:nvSpPr>
        <dsp:cNvPr id="0" name=""/>
        <dsp:cNvSpPr/>
      </dsp:nvSpPr>
      <dsp:spPr>
        <a:xfrm>
          <a:off x="4731505" y="757184"/>
          <a:ext cx="1290658" cy="57489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Transporto organizavimo paslaugos</a:t>
          </a:r>
        </a:p>
      </dsp:txBody>
      <dsp:txXfrm>
        <a:off x="4748343" y="774022"/>
        <a:ext cx="1256982" cy="541217"/>
      </dsp:txXfrm>
    </dsp:sp>
    <dsp:sp modelId="{A900F34A-1D5C-413B-BA9F-FD5E0B253E54}">
      <dsp:nvSpPr>
        <dsp:cNvPr id="0" name=""/>
        <dsp:cNvSpPr/>
      </dsp:nvSpPr>
      <dsp:spPr>
        <a:xfrm>
          <a:off x="4576475" y="539040"/>
          <a:ext cx="158433" cy="1300243"/>
        </a:xfrm>
        <a:custGeom>
          <a:avLst/>
          <a:gdLst/>
          <a:ahLst/>
          <a:cxnLst/>
          <a:rect l="0" t="0" r="0" b="0"/>
          <a:pathLst>
            <a:path>
              <a:moveTo>
                <a:pt x="0" y="0"/>
              </a:moveTo>
              <a:lnTo>
                <a:pt x="0" y="1300243"/>
              </a:lnTo>
              <a:lnTo>
                <a:pt x="158433" y="130024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BAD897-066A-45D8-A9C4-589D29037B06}">
      <dsp:nvSpPr>
        <dsp:cNvPr id="0" name=""/>
        <dsp:cNvSpPr/>
      </dsp:nvSpPr>
      <dsp:spPr>
        <a:xfrm>
          <a:off x="4734908" y="1558256"/>
          <a:ext cx="1311798" cy="5620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Asmeninės higienos priežiūros paslaugos</a:t>
          </a:r>
        </a:p>
      </dsp:txBody>
      <dsp:txXfrm>
        <a:off x="4751370" y="1574718"/>
        <a:ext cx="1278874" cy="529130"/>
      </dsp:txXfrm>
    </dsp:sp>
    <dsp:sp modelId="{C04E1B7E-14B9-4369-9440-5804DD398CAB}">
      <dsp:nvSpPr>
        <dsp:cNvPr id="0" name=""/>
        <dsp:cNvSpPr/>
      </dsp:nvSpPr>
      <dsp:spPr>
        <a:xfrm>
          <a:off x="4576475" y="539040"/>
          <a:ext cx="153865" cy="2022659"/>
        </a:xfrm>
        <a:custGeom>
          <a:avLst/>
          <a:gdLst/>
          <a:ahLst/>
          <a:cxnLst/>
          <a:rect l="0" t="0" r="0" b="0"/>
          <a:pathLst>
            <a:path>
              <a:moveTo>
                <a:pt x="0" y="0"/>
              </a:moveTo>
              <a:lnTo>
                <a:pt x="0" y="2022659"/>
              </a:lnTo>
              <a:lnTo>
                <a:pt x="153865" y="20226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D5CCE3-AE66-4319-8CFA-2B9BE5A48608}">
      <dsp:nvSpPr>
        <dsp:cNvPr id="0" name=""/>
        <dsp:cNvSpPr/>
      </dsp:nvSpPr>
      <dsp:spPr>
        <a:xfrm>
          <a:off x="4730341" y="2283257"/>
          <a:ext cx="1346556" cy="55688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Maitinimo organizavimo paslaugos</a:t>
          </a:r>
        </a:p>
      </dsp:txBody>
      <dsp:txXfrm>
        <a:off x="4746652" y="2299568"/>
        <a:ext cx="1313934" cy="524260"/>
      </dsp:txXfrm>
    </dsp:sp>
    <dsp:sp modelId="{FBA3DD22-DFE5-42D1-8758-E326AB819709}">
      <dsp:nvSpPr>
        <dsp:cNvPr id="0" name=""/>
        <dsp:cNvSpPr/>
      </dsp:nvSpPr>
      <dsp:spPr>
        <a:xfrm>
          <a:off x="4576475" y="539040"/>
          <a:ext cx="165346" cy="2780895"/>
        </a:xfrm>
        <a:custGeom>
          <a:avLst/>
          <a:gdLst/>
          <a:ahLst/>
          <a:cxnLst/>
          <a:rect l="0" t="0" r="0" b="0"/>
          <a:pathLst>
            <a:path>
              <a:moveTo>
                <a:pt x="0" y="0"/>
              </a:moveTo>
              <a:lnTo>
                <a:pt x="0" y="2780895"/>
              </a:lnTo>
              <a:lnTo>
                <a:pt x="165346" y="278089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77DAE9-3D90-40C3-B9C5-F9EE0FE5524D}">
      <dsp:nvSpPr>
        <dsp:cNvPr id="0" name=""/>
        <dsp:cNvSpPr/>
      </dsp:nvSpPr>
      <dsp:spPr>
        <a:xfrm>
          <a:off x="4741822" y="3028964"/>
          <a:ext cx="1292777" cy="5819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Kitos bendrosios paslaugos </a:t>
          </a:r>
        </a:p>
      </dsp:txBody>
      <dsp:txXfrm>
        <a:off x="4758866" y="3046008"/>
        <a:ext cx="1258689" cy="5478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0.79579</cdr:x>
      <cdr:y>0.05625</cdr:y>
    </cdr:from>
    <cdr:to>
      <cdr:x>0.80171</cdr:x>
      <cdr:y>0.1215</cdr:y>
    </cdr:to>
    <cdr:sp macro="" textlink="">
      <cdr:nvSpPr>
        <cdr:cNvPr id="1025" name="Text Box 1"/>
        <cdr:cNvSpPr txBox="1">
          <a:spLocks xmlns:a="http://schemas.openxmlformats.org/drawingml/2006/main" noChangeArrowheads="1"/>
        </cdr:cNvSpPr>
      </cdr:nvSpPr>
      <cdr:spPr bwMode="auto">
        <a:xfrm xmlns:a="http://schemas.openxmlformats.org/drawingml/2006/main">
          <a:off x="4980018" y="141443"/>
          <a:ext cx="36998" cy="16408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endParaRPr lang="lt-LT" sz="800" b="1"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79CC6-A55E-4667-AC41-B4A5B556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10263</TotalTime>
  <Pages>19</Pages>
  <Words>31503</Words>
  <Characters>17957</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user</cp:lastModifiedBy>
  <cp:revision>2405</cp:revision>
  <cp:lastPrinted>2016-03-14T08:21:00Z</cp:lastPrinted>
  <dcterms:created xsi:type="dcterms:W3CDTF">2012-01-26T12:37:00Z</dcterms:created>
  <dcterms:modified xsi:type="dcterms:W3CDTF">2016-04-05T08:41:00Z</dcterms:modified>
</cp:coreProperties>
</file>