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D2" w:rsidRPr="0024366A" w:rsidRDefault="00F9655E" w:rsidP="0024366A">
      <w:pPr>
        <w:pStyle w:val="Pagrindinistekstas3"/>
        <w:tabs>
          <w:tab w:val="left" w:pos="1080"/>
          <w:tab w:val="left" w:pos="9638"/>
          <w:tab w:val="left" w:pos="10773"/>
        </w:tabs>
        <w:spacing w:after="0"/>
        <w:ind w:left="958" w:firstLine="5279"/>
        <w:jc w:val="center"/>
        <w:rPr>
          <w:sz w:val="24"/>
          <w:szCs w:val="24"/>
        </w:rPr>
      </w:pPr>
      <w:bookmarkStart w:id="0" w:name="_GoBack"/>
      <w:bookmarkEnd w:id="0"/>
      <w:r>
        <w:rPr>
          <w:sz w:val="24"/>
          <w:szCs w:val="24"/>
        </w:rPr>
        <w:t xml:space="preserve">                </w:t>
      </w:r>
      <w:r w:rsidR="008C0AD2" w:rsidRPr="0024366A">
        <w:rPr>
          <w:sz w:val="24"/>
          <w:szCs w:val="24"/>
        </w:rPr>
        <w:t>PATVIRTINTA</w:t>
      </w:r>
    </w:p>
    <w:p w:rsidR="008C0AD2" w:rsidRPr="0024366A" w:rsidRDefault="0024366A" w:rsidP="0024366A">
      <w:pPr>
        <w:pStyle w:val="Pagrindinistekstas3"/>
        <w:tabs>
          <w:tab w:val="left" w:pos="1080"/>
          <w:tab w:val="left" w:pos="9638"/>
        </w:tabs>
        <w:spacing w:after="0"/>
        <w:ind w:left="958" w:firstLine="5279"/>
        <w:rPr>
          <w:sz w:val="24"/>
          <w:szCs w:val="24"/>
          <w:lang w:val="lt-LT"/>
        </w:rPr>
      </w:pPr>
      <w:r>
        <w:rPr>
          <w:sz w:val="24"/>
          <w:szCs w:val="24"/>
        </w:rPr>
        <w:tab/>
        <w:t xml:space="preserve">   </w:t>
      </w:r>
      <w:r w:rsidR="00724D84" w:rsidRPr="0024366A">
        <w:rPr>
          <w:sz w:val="24"/>
          <w:szCs w:val="24"/>
        </w:rPr>
        <w:t xml:space="preserve"> </w:t>
      </w:r>
      <w:r w:rsidR="00F9655E">
        <w:rPr>
          <w:sz w:val="24"/>
          <w:szCs w:val="24"/>
        </w:rPr>
        <w:tab/>
      </w:r>
      <w:r w:rsidR="00724D84" w:rsidRPr="0024366A">
        <w:rPr>
          <w:sz w:val="24"/>
          <w:szCs w:val="24"/>
          <w:lang w:val="lt-LT"/>
        </w:rPr>
        <w:t>Kretingos rajono</w:t>
      </w:r>
      <w:r w:rsidR="008C0AD2" w:rsidRPr="0024366A">
        <w:rPr>
          <w:sz w:val="24"/>
          <w:szCs w:val="24"/>
          <w:lang w:val="lt-LT"/>
        </w:rPr>
        <w:t xml:space="preserve"> savivaldybės tarybos</w:t>
      </w:r>
    </w:p>
    <w:p w:rsidR="008C0AD2" w:rsidRPr="0024366A" w:rsidRDefault="00724D84" w:rsidP="00221652">
      <w:pPr>
        <w:pStyle w:val="Pagrindinistekstas3"/>
        <w:tabs>
          <w:tab w:val="left" w:pos="9638"/>
        </w:tabs>
        <w:spacing w:after="0"/>
        <w:ind w:left="958" w:firstLine="5279"/>
        <w:jc w:val="both"/>
        <w:rPr>
          <w:sz w:val="24"/>
          <w:szCs w:val="24"/>
          <w:lang w:val="lt-LT"/>
        </w:rPr>
      </w:pPr>
      <w:r w:rsidRPr="0024366A">
        <w:rPr>
          <w:sz w:val="24"/>
          <w:szCs w:val="24"/>
          <w:lang w:val="lt-LT"/>
        </w:rPr>
        <w:tab/>
      </w:r>
      <w:r w:rsidR="00221652" w:rsidRPr="0024366A">
        <w:rPr>
          <w:sz w:val="24"/>
          <w:szCs w:val="24"/>
          <w:lang w:val="lt-LT"/>
        </w:rPr>
        <w:t xml:space="preserve">    </w:t>
      </w:r>
      <w:r w:rsidR="00F9655E">
        <w:rPr>
          <w:sz w:val="24"/>
          <w:szCs w:val="24"/>
          <w:lang w:val="lt-LT"/>
        </w:rPr>
        <w:tab/>
      </w:r>
      <w:r w:rsidR="008C0AD2" w:rsidRPr="0024366A">
        <w:rPr>
          <w:sz w:val="24"/>
          <w:szCs w:val="24"/>
          <w:lang w:val="lt-LT"/>
        </w:rPr>
        <w:t xml:space="preserve">2016 m. </w:t>
      </w:r>
      <w:r w:rsidR="00B74AD2">
        <w:rPr>
          <w:sz w:val="24"/>
          <w:szCs w:val="24"/>
          <w:lang w:val="lt-LT"/>
        </w:rPr>
        <w:t>kov</w:t>
      </w:r>
      <w:r w:rsidR="00F9655E">
        <w:rPr>
          <w:sz w:val="24"/>
          <w:szCs w:val="24"/>
          <w:lang w:val="lt-LT"/>
        </w:rPr>
        <w:t>o</w:t>
      </w:r>
      <w:r w:rsidR="00B74AD2">
        <w:rPr>
          <w:sz w:val="24"/>
          <w:szCs w:val="24"/>
          <w:lang w:val="lt-LT"/>
        </w:rPr>
        <w:t xml:space="preserve"> 31 d. </w:t>
      </w:r>
      <w:r w:rsidR="00221652" w:rsidRPr="0024366A">
        <w:rPr>
          <w:sz w:val="24"/>
          <w:szCs w:val="24"/>
          <w:lang w:val="lt-LT"/>
        </w:rPr>
        <w:t>s</w:t>
      </w:r>
      <w:r w:rsidR="008C0AD2" w:rsidRPr="0024366A">
        <w:rPr>
          <w:sz w:val="24"/>
          <w:szCs w:val="24"/>
          <w:lang w:val="lt-LT"/>
        </w:rPr>
        <w:t>prendimu Nr.</w:t>
      </w:r>
      <w:r w:rsidR="0024366A" w:rsidRPr="0024366A">
        <w:rPr>
          <w:sz w:val="24"/>
          <w:szCs w:val="24"/>
          <w:lang w:val="lt-LT"/>
        </w:rPr>
        <w:t xml:space="preserve"> </w:t>
      </w:r>
      <w:r w:rsidR="008C0AD2" w:rsidRPr="0024366A">
        <w:rPr>
          <w:sz w:val="24"/>
          <w:szCs w:val="24"/>
          <w:lang w:val="lt-LT"/>
        </w:rPr>
        <w:t>T</w:t>
      </w:r>
      <w:r w:rsidR="00B74AD2">
        <w:rPr>
          <w:sz w:val="24"/>
          <w:szCs w:val="24"/>
          <w:lang w:val="lt-LT"/>
        </w:rPr>
        <w:t>2</w:t>
      </w:r>
      <w:r w:rsidR="008C0AD2" w:rsidRPr="0024366A">
        <w:rPr>
          <w:sz w:val="24"/>
          <w:szCs w:val="24"/>
          <w:lang w:val="lt-LT"/>
        </w:rPr>
        <w:t>-</w:t>
      </w:r>
      <w:r w:rsidR="00FA3666">
        <w:rPr>
          <w:sz w:val="24"/>
          <w:szCs w:val="24"/>
          <w:lang w:val="lt-LT"/>
        </w:rPr>
        <w:t>73</w:t>
      </w:r>
    </w:p>
    <w:p w:rsidR="00221652" w:rsidRDefault="00221652" w:rsidP="00221652">
      <w:pPr>
        <w:pStyle w:val="Pagrindinistekstas3"/>
        <w:tabs>
          <w:tab w:val="left" w:pos="1080"/>
          <w:tab w:val="left" w:pos="9638"/>
        </w:tabs>
        <w:spacing w:after="0"/>
        <w:ind w:left="958" w:firstLine="5279"/>
        <w:jc w:val="center"/>
      </w:pPr>
    </w:p>
    <w:p w:rsidR="00221652" w:rsidRPr="0024366A" w:rsidRDefault="00221652" w:rsidP="00221652">
      <w:pPr>
        <w:pStyle w:val="Pagrindinistekstas3"/>
        <w:tabs>
          <w:tab w:val="left" w:pos="1080"/>
          <w:tab w:val="left" w:pos="9638"/>
        </w:tabs>
        <w:spacing w:after="0"/>
        <w:ind w:left="958" w:firstLine="5279"/>
        <w:jc w:val="center"/>
        <w:rPr>
          <w:sz w:val="26"/>
          <w:szCs w:val="26"/>
        </w:rPr>
      </w:pPr>
    </w:p>
    <w:p w:rsidR="004B529A" w:rsidRDefault="00EF6A18" w:rsidP="004B529A">
      <w:pPr>
        <w:spacing w:line="360" w:lineRule="auto"/>
        <w:ind w:left="720" w:right="762" w:hanging="720"/>
        <w:jc w:val="center"/>
        <w:rPr>
          <w:b/>
          <w:sz w:val="26"/>
          <w:szCs w:val="26"/>
        </w:rPr>
      </w:pPr>
      <w:r>
        <w:rPr>
          <w:b/>
          <w:sz w:val="26"/>
          <w:szCs w:val="26"/>
        </w:rPr>
        <w:t xml:space="preserve">KRETINGOS RAJONO </w:t>
      </w:r>
      <w:r w:rsidR="008C0AD2" w:rsidRPr="0024366A">
        <w:rPr>
          <w:b/>
          <w:sz w:val="26"/>
          <w:szCs w:val="26"/>
        </w:rPr>
        <w:t>SAVIVALDYBĖS BENDROJO UGDYMO MOKYKLŲ TINKLO PERTVARKOS</w:t>
      </w:r>
    </w:p>
    <w:p w:rsidR="008C0AD2" w:rsidRPr="0024366A" w:rsidRDefault="00B15891" w:rsidP="004B529A">
      <w:pPr>
        <w:spacing w:line="360" w:lineRule="auto"/>
        <w:ind w:left="720" w:right="762" w:hanging="720"/>
        <w:jc w:val="center"/>
        <w:rPr>
          <w:b/>
          <w:sz w:val="26"/>
          <w:szCs w:val="26"/>
        </w:rPr>
      </w:pPr>
      <w:r>
        <w:rPr>
          <w:b/>
          <w:sz w:val="26"/>
          <w:szCs w:val="26"/>
        </w:rPr>
        <w:t xml:space="preserve"> 2016-</w:t>
      </w:r>
      <w:r w:rsidR="008C0AD2" w:rsidRPr="0024366A">
        <w:rPr>
          <w:b/>
          <w:sz w:val="26"/>
          <w:szCs w:val="26"/>
        </w:rPr>
        <w:t xml:space="preserve">2020 </w:t>
      </w:r>
      <w:r w:rsidR="004B529A">
        <w:rPr>
          <w:b/>
          <w:sz w:val="26"/>
          <w:szCs w:val="26"/>
        </w:rPr>
        <w:t>M</w:t>
      </w:r>
      <w:r w:rsidR="008C0AD2" w:rsidRPr="0024366A">
        <w:rPr>
          <w:b/>
          <w:sz w:val="26"/>
          <w:szCs w:val="26"/>
        </w:rPr>
        <w:t>ETŲ BENDRASIS PLANAS</w:t>
      </w:r>
    </w:p>
    <w:p w:rsidR="008C0AD2" w:rsidRDefault="008C0AD2" w:rsidP="00D2087C">
      <w:pPr>
        <w:pStyle w:val="Antrat1"/>
        <w:ind w:left="0"/>
      </w:pPr>
      <w:r>
        <w:t>I. ĮVADAS</w:t>
      </w:r>
    </w:p>
    <w:p w:rsidR="008C0AD2" w:rsidRDefault="008C0AD2" w:rsidP="008C0AD2">
      <w:pPr>
        <w:tabs>
          <w:tab w:val="left" w:pos="9638"/>
          <w:tab w:val="left" w:pos="9720"/>
        </w:tabs>
        <w:ind w:left="540" w:right="-82"/>
        <w:jc w:val="center"/>
        <w:rPr>
          <w:b/>
        </w:rPr>
      </w:pPr>
    </w:p>
    <w:p w:rsidR="00724D84" w:rsidRDefault="008C0AD2" w:rsidP="00724D84">
      <w:pPr>
        <w:ind w:firstLine="851"/>
        <w:jc w:val="both"/>
        <w:rPr>
          <w:sz w:val="23"/>
          <w:szCs w:val="23"/>
          <w:lang w:val="lt-LT"/>
        </w:rPr>
      </w:pPr>
      <w:r w:rsidRPr="008C0AD2">
        <w:rPr>
          <w:sz w:val="23"/>
          <w:szCs w:val="23"/>
          <w:lang w:val="lt-LT"/>
        </w:rPr>
        <w:t xml:space="preserve">Kretingos rajono </w:t>
      </w:r>
      <w:r w:rsidRPr="008C0AD2">
        <w:rPr>
          <w:lang w:val="lt-LT"/>
        </w:rPr>
        <w:t>savivaldybės (toliau – Savivaldybė) bendrojo ugdymo mokyklų tinklo pertvarkos 2016–2020 metų bendrasis planas tai – Savivaldybės mokyklų, teikiančių bendrąjį pradinį, pagrindinį ir vidurinį išsilavinimą, pertvarkos trumpalaikė strategija, kuria siekiama sukurti efektyvumo, prieinamumo ir kokybės reikalavimus atitinkantį mokyklų tinklą savivaldybėje, pakankamai turėti pradinio, pagrindinio, vidurinio ir neformaliojo švietimo programų teikėjų, sudaryti kokybiškas sąlygas visiems vietos bendruomenės nariams ugdytis ir užtikrinti pedagoginę, psichologinę, specialiąją ir socialinę pedagoginę pagalbą. Gerai sutvarkytas bendrojo ugdymo mokyklų tinklas</w:t>
      </w:r>
      <w:r w:rsidR="0024366A">
        <w:rPr>
          <w:lang w:val="lt-LT"/>
        </w:rPr>
        <w:t xml:space="preserve"> </w:t>
      </w:r>
      <w:r w:rsidRPr="008C0AD2">
        <w:rPr>
          <w:lang w:val="lt-LT"/>
        </w:rPr>
        <w:t>– tai patogiai ir greitai pasiekiama, moderni ir šiuolaikiška, tinkamai aprūpinta mokymo priemonėmis mokykla, gebanti sukurti jaukią mokymosi aplinką, suburti stiprius mokytojus ir kitus darbuotojus, galinčius mokiniams padėti įgyti kokybišką išsilavinimą.</w:t>
      </w:r>
    </w:p>
    <w:p w:rsidR="00724D84" w:rsidRPr="00201679" w:rsidRDefault="00724D84" w:rsidP="00724D84">
      <w:pPr>
        <w:ind w:firstLine="851"/>
        <w:jc w:val="both"/>
        <w:rPr>
          <w:sz w:val="23"/>
          <w:szCs w:val="23"/>
          <w:lang w:val="lt-LT"/>
        </w:rPr>
      </w:pPr>
      <w:r w:rsidRPr="00201679">
        <w:rPr>
          <w:sz w:val="23"/>
          <w:szCs w:val="23"/>
          <w:lang w:val="lt-LT"/>
        </w:rPr>
        <w:t>Kretingos rajono savivaldybės mokyklų tinklo pertvarkos iki 2015 metų bendrasis planas (toliau – Tinklo pertvarkos planas) buvo patvirtintas Kretingos rajono savivaldybės tarybos 2012 m. sausio 31 d. sprendimu Nr.</w:t>
      </w:r>
      <w:r w:rsidR="00EF6A18">
        <w:rPr>
          <w:sz w:val="23"/>
          <w:szCs w:val="23"/>
          <w:lang w:val="lt-LT"/>
        </w:rPr>
        <w:t xml:space="preserve"> </w:t>
      </w:r>
      <w:r w:rsidRPr="00201679">
        <w:rPr>
          <w:sz w:val="23"/>
          <w:szCs w:val="23"/>
          <w:lang w:val="lt-LT"/>
        </w:rPr>
        <w:t>T2-1. Šiuo sprendimu Kretingos rajono savivaldybės administracijos Švietimo skyrius buvo įpareigotas vykdyti Tinklo pertvarkos plano monitoringą ir teikti Kretingos rajono savivaldybės tary</w:t>
      </w:r>
      <w:r w:rsidR="00EF6A18">
        <w:rPr>
          <w:sz w:val="23"/>
          <w:szCs w:val="23"/>
          <w:lang w:val="lt-LT"/>
        </w:rPr>
        <w:t>bai siūlymus dėl jo koregavimo.</w:t>
      </w:r>
    </w:p>
    <w:p w:rsidR="00724D84" w:rsidRPr="00201679" w:rsidRDefault="00724D84" w:rsidP="00724D84">
      <w:pPr>
        <w:ind w:firstLine="851"/>
        <w:jc w:val="both"/>
        <w:rPr>
          <w:sz w:val="23"/>
          <w:szCs w:val="23"/>
          <w:lang w:val="lt-LT"/>
        </w:rPr>
      </w:pPr>
      <w:r w:rsidRPr="00201679">
        <w:rPr>
          <w:sz w:val="23"/>
          <w:szCs w:val="23"/>
          <w:lang w:val="lt-LT"/>
        </w:rPr>
        <w:t>Tinklo pertvarkos iki 2015 metų bendrasis planas buvo koreguotas Kretingos rajono savivaldybės tarybos 2014 m. vasario 27 d. sprendimu Nr. T2-53, „Dėl Kretingos rajono savivaldybės tarybos 2012 m. sausio 26 d. sprendimo Nr.</w:t>
      </w:r>
      <w:r w:rsidR="00EF6A18">
        <w:rPr>
          <w:sz w:val="23"/>
          <w:szCs w:val="23"/>
          <w:lang w:val="lt-LT"/>
        </w:rPr>
        <w:t xml:space="preserve"> </w:t>
      </w:r>
      <w:r w:rsidRPr="00201679">
        <w:rPr>
          <w:sz w:val="23"/>
          <w:szCs w:val="23"/>
          <w:lang w:val="lt-LT"/>
        </w:rPr>
        <w:t xml:space="preserve">T2-1 „Dėl Kretingos rajono savivaldybės bendrojo ugdymo mokyklų tinklo pertvarkos </w:t>
      </w:r>
      <w:r w:rsidRPr="003C49D1">
        <w:rPr>
          <w:sz w:val="23"/>
          <w:szCs w:val="23"/>
          <w:lang w:val="lt-LT"/>
        </w:rPr>
        <w:t>201</w:t>
      </w:r>
      <w:r w:rsidR="000713AB">
        <w:rPr>
          <w:sz w:val="23"/>
          <w:szCs w:val="23"/>
          <w:lang w:val="lt-LT"/>
        </w:rPr>
        <w:t>2</w:t>
      </w:r>
      <w:r w:rsidRPr="003C49D1">
        <w:rPr>
          <w:sz w:val="23"/>
          <w:szCs w:val="23"/>
          <w:lang w:val="lt-LT"/>
        </w:rPr>
        <w:t>-2015</w:t>
      </w:r>
      <w:r w:rsidRPr="00201679">
        <w:rPr>
          <w:sz w:val="23"/>
          <w:szCs w:val="23"/>
          <w:lang w:val="lt-LT"/>
        </w:rPr>
        <w:t xml:space="preserve"> metų bendrojo plano patvirtinimo“ pakeitimo“, patvirtinta Kretingos rajono savivaldybės bendrojo ugdymo mokyklų tinklo pertvarkos 2012-2015 metų bendrojo plano 1 priedo nauja redakcija.</w:t>
      </w:r>
    </w:p>
    <w:p w:rsidR="00724D84" w:rsidRPr="00201679" w:rsidRDefault="00724D84" w:rsidP="00724D84">
      <w:pPr>
        <w:ind w:firstLine="851"/>
        <w:jc w:val="both"/>
        <w:rPr>
          <w:sz w:val="23"/>
          <w:szCs w:val="23"/>
          <w:lang w:val="lt-LT"/>
        </w:rPr>
      </w:pPr>
      <w:r w:rsidRPr="00201679">
        <w:rPr>
          <w:sz w:val="23"/>
          <w:szCs w:val="23"/>
          <w:lang w:val="lt-LT"/>
        </w:rPr>
        <w:t>2015 metais Tinklo pertvarkos plano monitoringas vykdomas siekiant:</w:t>
      </w:r>
    </w:p>
    <w:p w:rsidR="00724D84" w:rsidRPr="00201679" w:rsidRDefault="00724D84" w:rsidP="00724D84">
      <w:pPr>
        <w:ind w:firstLine="851"/>
        <w:jc w:val="both"/>
        <w:rPr>
          <w:sz w:val="23"/>
          <w:szCs w:val="23"/>
          <w:lang w:val="lt-LT"/>
        </w:rPr>
      </w:pPr>
      <w:r w:rsidRPr="00201679">
        <w:rPr>
          <w:sz w:val="23"/>
          <w:szCs w:val="23"/>
          <w:lang w:val="lt-LT"/>
        </w:rPr>
        <w:t>- įvertinti rajono mokyklų tinklo pokyčius;</w:t>
      </w:r>
    </w:p>
    <w:p w:rsidR="00724D84" w:rsidRPr="00201679" w:rsidRDefault="00724D84" w:rsidP="00724D84">
      <w:pPr>
        <w:ind w:firstLine="851"/>
        <w:jc w:val="both"/>
        <w:rPr>
          <w:sz w:val="23"/>
          <w:szCs w:val="23"/>
          <w:lang w:val="lt-LT"/>
        </w:rPr>
      </w:pPr>
      <w:r w:rsidRPr="00201679">
        <w:rPr>
          <w:sz w:val="23"/>
          <w:szCs w:val="23"/>
          <w:lang w:val="lt-LT"/>
        </w:rPr>
        <w:t>- išanalizuoti rajono švietimo rodiklius, susijusius su mokyklų tinklo pertvarka, mokyklų statistinius rodiklius, institucinio ikimokyklinio ugdymo poreikių tenkinimą ir ugdymosi prieinamumą bei numatyti tolesnes mokyklų, kurių Pertvarkymo žingsniuose numatyta, kad struktūriniai pakeitimai gali būti numatomi steigėjo sprendimu, vystymosi perspektyvas;</w:t>
      </w:r>
    </w:p>
    <w:p w:rsidR="00724D84" w:rsidRPr="00201679" w:rsidRDefault="00724D84" w:rsidP="00724D84">
      <w:pPr>
        <w:ind w:firstLine="851"/>
        <w:jc w:val="both"/>
        <w:rPr>
          <w:sz w:val="23"/>
          <w:szCs w:val="23"/>
          <w:lang w:val="lt-LT"/>
        </w:rPr>
      </w:pPr>
      <w:r w:rsidRPr="00201679">
        <w:rPr>
          <w:sz w:val="23"/>
          <w:szCs w:val="23"/>
          <w:lang w:val="lt-LT"/>
        </w:rPr>
        <w:t xml:space="preserve">- numatyti tolesnius mokyklų tinklo pokyčius, parengti Tinklo pertvarkos </w:t>
      </w:r>
      <w:r w:rsidRPr="003C49D1">
        <w:rPr>
          <w:sz w:val="23"/>
          <w:szCs w:val="23"/>
          <w:lang w:val="lt-LT"/>
        </w:rPr>
        <w:t>plano 2016</w:t>
      </w:r>
      <w:r w:rsidR="00DA74EC" w:rsidRPr="003C49D1">
        <w:rPr>
          <w:sz w:val="23"/>
          <w:szCs w:val="23"/>
          <w:lang w:val="lt-LT"/>
        </w:rPr>
        <w:t>-</w:t>
      </w:r>
      <w:r w:rsidR="00940976" w:rsidRPr="003C49D1">
        <w:rPr>
          <w:sz w:val="23"/>
          <w:szCs w:val="23"/>
          <w:lang w:val="lt-LT"/>
        </w:rPr>
        <w:t xml:space="preserve">2020 </w:t>
      </w:r>
      <w:r w:rsidRPr="003C49D1">
        <w:rPr>
          <w:sz w:val="23"/>
          <w:szCs w:val="23"/>
          <w:lang w:val="lt-LT"/>
        </w:rPr>
        <w:t>metams</w:t>
      </w:r>
      <w:r w:rsidRPr="00201679">
        <w:rPr>
          <w:sz w:val="23"/>
          <w:szCs w:val="23"/>
          <w:lang w:val="lt-LT"/>
        </w:rPr>
        <w:t xml:space="preserve"> projektą.</w:t>
      </w:r>
    </w:p>
    <w:p w:rsidR="008C0AD2" w:rsidRPr="00201679" w:rsidRDefault="008C0AD2" w:rsidP="008C0AD2">
      <w:pPr>
        <w:tabs>
          <w:tab w:val="left" w:pos="9638"/>
          <w:tab w:val="left" w:pos="9720"/>
        </w:tabs>
        <w:ind w:right="-82" w:firstLine="900"/>
        <w:jc w:val="both"/>
        <w:rPr>
          <w:lang w:val="lt-LT"/>
        </w:rPr>
      </w:pPr>
      <w:r w:rsidRPr="00201679">
        <w:rPr>
          <w:lang w:val="lt-LT"/>
        </w:rPr>
        <w:t>Savivaldybės bendrojo ugdymo mokyklų tinklo pertvarkos 2016–2020 metų bendrasis planas yra skirtas mokymo ir mokymosi kokybei mokyklose gerinti, švietimo prieinamumui užtikrinti skirtingo amžiaus ir socialinių grupių asmenims pagal bendrojo ugdymo mokyklų ir neformaliojo švietimo programas, didinti mokyklų ekonomiškumą, laiduoti sveiką mokymosi aplinką ir saugų kelią į mokyklą. </w:t>
      </w:r>
    </w:p>
    <w:p w:rsidR="008C0AD2" w:rsidRPr="00201679" w:rsidRDefault="008C0AD2" w:rsidP="006F183D">
      <w:pPr>
        <w:ind w:firstLine="839"/>
        <w:jc w:val="both"/>
        <w:rPr>
          <w:lang w:val="lt-LT"/>
        </w:rPr>
      </w:pPr>
      <w:r w:rsidRPr="00201679">
        <w:rPr>
          <w:lang w:val="lt-LT"/>
        </w:rPr>
        <w:t>Pertvarkant mokyklų tinklą vadovaujamasi Lietuvos Respublikos švietimo įstatymu, Mokyklų, vykdančių formaliojo švietimo progra</w:t>
      </w:r>
      <w:r w:rsidR="003C49D1">
        <w:rPr>
          <w:lang w:val="lt-LT"/>
        </w:rPr>
        <w:t xml:space="preserve">mas, tinklo kūrimo taisyklėmis, </w:t>
      </w:r>
      <w:r w:rsidRPr="00201679">
        <w:rPr>
          <w:lang w:val="lt-LT"/>
        </w:rPr>
        <w:t>patvirtintomis Lietuvos Respublikos Vyriausybės 2011 m. birželio 29 d. nutarimu Nr. 768</w:t>
      </w:r>
      <w:r w:rsidR="00284D4C" w:rsidRPr="00201679">
        <w:rPr>
          <w:lang w:val="lt-LT"/>
        </w:rPr>
        <w:t xml:space="preserve"> (pakeitimais, patvirtintais </w:t>
      </w:r>
      <w:r w:rsidR="00284D4C" w:rsidRPr="00201679">
        <w:t xml:space="preserve">2013 m. </w:t>
      </w:r>
      <w:r w:rsidR="00284D4C" w:rsidRPr="00201679">
        <w:rPr>
          <w:lang w:val="lt-LT"/>
        </w:rPr>
        <w:t>rugpjūčio 28 d. nutarimu Nr. 788)</w:t>
      </w:r>
      <w:r w:rsidR="003C49D1">
        <w:rPr>
          <w:lang w:val="lt-LT"/>
        </w:rPr>
        <w:t>, ir įstatymų</w:t>
      </w:r>
      <w:r w:rsidRPr="00201679">
        <w:rPr>
          <w:lang w:val="lt-LT"/>
        </w:rPr>
        <w:t xml:space="preserve"> lydimųjų teisės aktų reikalavimais. </w:t>
      </w:r>
    </w:p>
    <w:p w:rsidR="008C0AD2" w:rsidRPr="00201679" w:rsidRDefault="008C0AD2" w:rsidP="008C0AD2">
      <w:pPr>
        <w:ind w:firstLine="839"/>
        <w:jc w:val="both"/>
        <w:rPr>
          <w:lang w:val="lt-LT"/>
        </w:rPr>
      </w:pPr>
      <w:r w:rsidRPr="00201679">
        <w:rPr>
          <w:lang w:val="lt-LT"/>
        </w:rPr>
        <w:lastRenderedPageBreak/>
        <w:t xml:space="preserve">Mokyklų tinklo pokyčiai yra sudėtingas procesas, todėl svarbu ne tik parengti </w:t>
      </w:r>
      <w:r w:rsidR="006F183D" w:rsidRPr="00201679">
        <w:rPr>
          <w:sz w:val="23"/>
          <w:szCs w:val="23"/>
          <w:lang w:val="lt-LT"/>
        </w:rPr>
        <w:t>Tinklo pertvarkos planą</w:t>
      </w:r>
      <w:r w:rsidRPr="00201679">
        <w:rPr>
          <w:lang w:val="lt-LT"/>
        </w:rPr>
        <w:t xml:space="preserve">, bet būtina įvertinti </w:t>
      </w:r>
      <w:r w:rsidR="006F183D" w:rsidRPr="00201679">
        <w:rPr>
          <w:lang w:val="lt-LT"/>
        </w:rPr>
        <w:t xml:space="preserve">ankstesnio </w:t>
      </w:r>
      <w:r w:rsidR="006F183D" w:rsidRPr="00201679">
        <w:rPr>
          <w:sz w:val="23"/>
          <w:szCs w:val="23"/>
          <w:lang w:val="lt-LT"/>
        </w:rPr>
        <w:t xml:space="preserve">Tinklo pertvarkos </w:t>
      </w:r>
      <w:r w:rsidR="006F183D" w:rsidRPr="00201679">
        <w:rPr>
          <w:lang w:val="lt-LT"/>
        </w:rPr>
        <w:t>p</w:t>
      </w:r>
      <w:r w:rsidRPr="00201679">
        <w:rPr>
          <w:lang w:val="lt-LT"/>
        </w:rPr>
        <w:t xml:space="preserve">lano įgyvendinimo </w:t>
      </w:r>
      <w:r w:rsidR="006F183D" w:rsidRPr="00201679">
        <w:rPr>
          <w:lang w:val="lt-LT"/>
        </w:rPr>
        <w:t xml:space="preserve">rezultatus, pasekmes ir </w:t>
      </w:r>
      <w:r w:rsidRPr="00201679">
        <w:rPr>
          <w:lang w:val="lt-LT"/>
        </w:rPr>
        <w:t>problemas</w:t>
      </w:r>
      <w:r w:rsidR="006F183D" w:rsidRPr="00201679">
        <w:rPr>
          <w:lang w:val="lt-LT"/>
        </w:rPr>
        <w:t>, įvertinti besikeičią demografinę padėtį rajone, š</w:t>
      </w:r>
      <w:r w:rsidR="003C49D1">
        <w:rPr>
          <w:lang w:val="lt-LT"/>
        </w:rPr>
        <w:t>alies vidaus ir išorės migraciją</w:t>
      </w:r>
      <w:r w:rsidR="006F183D" w:rsidRPr="00201679">
        <w:rPr>
          <w:lang w:val="lt-LT"/>
        </w:rPr>
        <w:t xml:space="preserve">, ikimokyklinio amžiaus vaikų ir </w:t>
      </w:r>
      <w:r w:rsidR="00273CA3">
        <w:rPr>
          <w:lang w:val="lt-LT"/>
        </w:rPr>
        <w:t>mokinių skaičiaus kaitą, kintančius</w:t>
      </w:r>
      <w:r w:rsidR="006F183D" w:rsidRPr="00201679">
        <w:rPr>
          <w:lang w:val="lt-LT"/>
        </w:rPr>
        <w:t xml:space="preserve"> gyventojų švietimo poreikius ir kitus veiksnius, susijusius su šalies kultūrine, socialine ir ekonomine situacija.</w:t>
      </w:r>
    </w:p>
    <w:p w:rsidR="008C0AD2" w:rsidRDefault="008C0AD2" w:rsidP="008C0AD2">
      <w:pPr>
        <w:ind w:firstLine="839"/>
        <w:jc w:val="both"/>
        <w:rPr>
          <w:lang w:val="lt-LT"/>
        </w:rPr>
      </w:pPr>
      <w:r w:rsidRPr="00201679">
        <w:rPr>
          <w:lang w:val="lt-LT"/>
        </w:rPr>
        <w:t>Savivaldybės formaliojo švietimo įstaigų tinklo struktūriniai pokyčiai 2016–2020 metais bus įgyvendinami vienu etapu pagal</w:t>
      </w:r>
      <w:r w:rsidRPr="00201679">
        <w:rPr>
          <w:i/>
          <w:lang w:val="lt-LT"/>
        </w:rPr>
        <w:t xml:space="preserve"> </w:t>
      </w:r>
      <w:r w:rsidR="0040012E" w:rsidRPr="00201679">
        <w:rPr>
          <w:i/>
          <w:lang w:val="lt-LT"/>
        </w:rPr>
        <w:t>Kretingos rajono</w:t>
      </w:r>
      <w:r w:rsidRPr="00201679">
        <w:rPr>
          <w:i/>
          <w:lang w:val="lt-LT"/>
        </w:rPr>
        <w:t xml:space="preserve"> savivaldybės bendrojo ugdymo mokyklų 2016–2020 metų steigimo, reorganizavimo, pertvarkymo ir struktūrinių pertvarkymų planą</w:t>
      </w:r>
      <w:r w:rsidRPr="00201679">
        <w:rPr>
          <w:b/>
          <w:bCs/>
          <w:lang w:val="lt-LT"/>
        </w:rPr>
        <w:t xml:space="preserve"> </w:t>
      </w:r>
      <w:r w:rsidRPr="00201679">
        <w:rPr>
          <w:lang w:val="lt-LT"/>
        </w:rPr>
        <w:t>(</w:t>
      </w:r>
      <w:r w:rsidR="006C11E0">
        <w:rPr>
          <w:lang w:val="lt-LT"/>
        </w:rPr>
        <w:t xml:space="preserve">1 </w:t>
      </w:r>
      <w:r w:rsidRPr="00201679">
        <w:rPr>
          <w:lang w:val="lt-LT"/>
        </w:rPr>
        <w:t>priedas).</w:t>
      </w:r>
    </w:p>
    <w:p w:rsidR="00273CA3" w:rsidRPr="00F36792" w:rsidRDefault="00273CA3" w:rsidP="008C0AD2">
      <w:pPr>
        <w:ind w:firstLine="839"/>
        <w:jc w:val="both"/>
        <w:rPr>
          <w:sz w:val="22"/>
          <w:szCs w:val="22"/>
          <w:lang w:val="lt-LT"/>
        </w:rPr>
      </w:pPr>
    </w:p>
    <w:p w:rsidR="00724D84" w:rsidRDefault="00724D84" w:rsidP="00273CA3">
      <w:pPr>
        <w:pStyle w:val="Antrat4"/>
        <w:spacing w:before="0" w:after="0"/>
        <w:jc w:val="center"/>
        <w:rPr>
          <w:rFonts w:ascii="Times New Roman" w:hAnsi="Times New Roman"/>
          <w:sz w:val="24"/>
          <w:szCs w:val="24"/>
        </w:rPr>
      </w:pPr>
      <w:r w:rsidRPr="00201679">
        <w:rPr>
          <w:rFonts w:ascii="Times New Roman" w:hAnsi="Times New Roman"/>
          <w:sz w:val="24"/>
          <w:szCs w:val="24"/>
        </w:rPr>
        <w:t>II. RAJONO ŠVIETIMO ESAMOS BŪKLĖS ANALIZĖ IR PROGNOZĖS</w:t>
      </w:r>
    </w:p>
    <w:p w:rsidR="00273CA3" w:rsidRPr="00F36792" w:rsidRDefault="00273CA3" w:rsidP="00273CA3">
      <w:pPr>
        <w:rPr>
          <w:sz w:val="22"/>
          <w:szCs w:val="22"/>
        </w:rPr>
      </w:pPr>
    </w:p>
    <w:p w:rsidR="00E645DE" w:rsidRPr="00201679" w:rsidRDefault="0047125F" w:rsidP="003F42C9">
      <w:pPr>
        <w:ind w:right="-108" w:firstLine="851"/>
        <w:jc w:val="both"/>
        <w:rPr>
          <w:strike/>
          <w:sz w:val="23"/>
          <w:szCs w:val="23"/>
        </w:rPr>
      </w:pPr>
      <w:r w:rsidRPr="00201679">
        <w:rPr>
          <w:sz w:val="23"/>
          <w:szCs w:val="23"/>
          <w:lang w:val="lt-LT"/>
        </w:rPr>
        <w:t>Kretingos rajono bendrojo lavinimo</w:t>
      </w:r>
      <w:r w:rsidRPr="00201679">
        <w:rPr>
          <w:sz w:val="23"/>
          <w:szCs w:val="23"/>
        </w:rPr>
        <w:t xml:space="preserve"> </w:t>
      </w:r>
      <w:r w:rsidRPr="00201679">
        <w:rPr>
          <w:sz w:val="23"/>
          <w:szCs w:val="23"/>
          <w:lang w:val="lt-LT"/>
        </w:rPr>
        <w:t xml:space="preserve">mokyklų tinklo pertvarka buvo įvertinta </w:t>
      </w:r>
      <w:r w:rsidR="00201679" w:rsidRPr="00201679">
        <w:rPr>
          <w:sz w:val="23"/>
          <w:szCs w:val="23"/>
          <w:lang w:val="lt-LT"/>
        </w:rPr>
        <w:t>2015 metų pabaigoje atlik</w:t>
      </w:r>
      <w:r w:rsidR="00273CA3">
        <w:rPr>
          <w:sz w:val="23"/>
          <w:szCs w:val="23"/>
          <w:lang w:val="lt-LT"/>
        </w:rPr>
        <w:t>us</w:t>
      </w:r>
      <w:r w:rsidRPr="00201679">
        <w:rPr>
          <w:sz w:val="23"/>
          <w:szCs w:val="23"/>
          <w:lang w:val="lt-LT"/>
        </w:rPr>
        <w:t xml:space="preserve"> Kretingos rajono pertvarkos bendroj</w:t>
      </w:r>
      <w:r w:rsidR="00304D83">
        <w:rPr>
          <w:sz w:val="23"/>
          <w:szCs w:val="23"/>
          <w:lang w:val="lt-LT"/>
        </w:rPr>
        <w:t>o plano įgyvendinimo monitoringą</w:t>
      </w:r>
      <w:r w:rsidR="00201679" w:rsidRPr="00201679">
        <w:rPr>
          <w:sz w:val="23"/>
          <w:szCs w:val="23"/>
          <w:lang w:val="lt-LT"/>
        </w:rPr>
        <w:t>.</w:t>
      </w:r>
      <w:r w:rsidR="003F42C9" w:rsidRPr="00201679">
        <w:rPr>
          <w:sz w:val="23"/>
          <w:szCs w:val="23"/>
          <w:lang w:val="lt-LT"/>
        </w:rPr>
        <w:t xml:space="preserve"> </w:t>
      </w:r>
    </w:p>
    <w:p w:rsidR="001E1C4C" w:rsidRPr="00201679" w:rsidRDefault="003F42C9" w:rsidP="003F42C9">
      <w:pPr>
        <w:ind w:firstLine="851"/>
        <w:jc w:val="both"/>
        <w:rPr>
          <w:sz w:val="23"/>
          <w:szCs w:val="23"/>
          <w:lang w:val="lt-LT"/>
        </w:rPr>
      </w:pPr>
      <w:r w:rsidRPr="00201679">
        <w:rPr>
          <w:sz w:val="23"/>
          <w:szCs w:val="23"/>
          <w:lang w:val="lt-LT"/>
        </w:rPr>
        <w:t>Nustatyta, kad v</w:t>
      </w:r>
      <w:r w:rsidR="001E1C4C" w:rsidRPr="00201679">
        <w:rPr>
          <w:sz w:val="23"/>
          <w:szCs w:val="23"/>
          <w:lang w:val="lt-LT"/>
        </w:rPr>
        <w:t xml:space="preserve">ykdant </w:t>
      </w:r>
      <w:r w:rsidR="00B76078" w:rsidRPr="00201679">
        <w:rPr>
          <w:sz w:val="23"/>
          <w:szCs w:val="23"/>
          <w:lang w:val="lt-LT"/>
        </w:rPr>
        <w:t xml:space="preserve">2012-2015 metų </w:t>
      </w:r>
      <w:r w:rsidR="001E1C4C" w:rsidRPr="00201679">
        <w:rPr>
          <w:sz w:val="23"/>
          <w:szCs w:val="23"/>
          <w:lang w:val="lt-LT"/>
        </w:rPr>
        <w:t>Tinklo pertvarkos planą:</w:t>
      </w:r>
    </w:p>
    <w:p w:rsidR="008F05AE" w:rsidRPr="00201679" w:rsidRDefault="001E1C4C" w:rsidP="00B15891">
      <w:pPr>
        <w:numPr>
          <w:ilvl w:val="0"/>
          <w:numId w:val="1"/>
        </w:numPr>
        <w:ind w:left="1276" w:hanging="425"/>
        <w:rPr>
          <w:b/>
          <w:i/>
          <w:sz w:val="23"/>
          <w:szCs w:val="23"/>
          <w:lang w:val="lt-LT"/>
        </w:rPr>
      </w:pPr>
      <w:r w:rsidRPr="00201679">
        <w:rPr>
          <w:b/>
          <w:i/>
          <w:sz w:val="23"/>
          <w:szCs w:val="23"/>
          <w:lang w:val="lt-LT"/>
        </w:rPr>
        <w:t>n</w:t>
      </w:r>
      <w:r w:rsidR="00AE4D8E" w:rsidRPr="00201679">
        <w:rPr>
          <w:b/>
          <w:i/>
          <w:sz w:val="23"/>
          <w:szCs w:val="23"/>
          <w:lang w:val="lt-LT"/>
        </w:rPr>
        <w:t xml:space="preserve">uo </w:t>
      </w:r>
      <w:r w:rsidR="00E9056B" w:rsidRPr="00201679">
        <w:rPr>
          <w:b/>
          <w:i/>
          <w:sz w:val="23"/>
          <w:szCs w:val="23"/>
          <w:lang w:val="lt-LT"/>
        </w:rPr>
        <w:t>201</w:t>
      </w:r>
      <w:r w:rsidR="003C64AD" w:rsidRPr="00201679">
        <w:rPr>
          <w:b/>
          <w:i/>
          <w:sz w:val="23"/>
          <w:szCs w:val="23"/>
          <w:lang w:val="lt-LT"/>
        </w:rPr>
        <w:t>2</w:t>
      </w:r>
      <w:r w:rsidR="00AE4D8E" w:rsidRPr="00201679">
        <w:rPr>
          <w:b/>
          <w:i/>
          <w:sz w:val="23"/>
          <w:szCs w:val="23"/>
          <w:lang w:val="lt-LT"/>
        </w:rPr>
        <w:t xml:space="preserve"> m. rugsėjo 1 d.</w:t>
      </w:r>
      <w:r w:rsidR="008F05AE" w:rsidRPr="00201679">
        <w:rPr>
          <w:b/>
          <w:i/>
          <w:sz w:val="23"/>
          <w:szCs w:val="23"/>
          <w:lang w:val="lt-LT"/>
        </w:rPr>
        <w:t>:</w:t>
      </w:r>
    </w:p>
    <w:p w:rsidR="003C64AD" w:rsidRPr="00AB1895" w:rsidRDefault="003C64AD" w:rsidP="006F183D">
      <w:pPr>
        <w:numPr>
          <w:ilvl w:val="0"/>
          <w:numId w:val="6"/>
        </w:numPr>
        <w:tabs>
          <w:tab w:val="left" w:pos="1276"/>
        </w:tabs>
        <w:ind w:left="0" w:firstLine="1134"/>
        <w:jc w:val="both"/>
        <w:rPr>
          <w:sz w:val="23"/>
          <w:szCs w:val="23"/>
          <w:lang w:val="lt-LT"/>
        </w:rPr>
      </w:pPr>
      <w:r w:rsidRPr="00AB1895">
        <w:rPr>
          <w:sz w:val="23"/>
          <w:szCs w:val="23"/>
          <w:lang w:val="lt-LT"/>
        </w:rPr>
        <w:t>Jurgio Pabrė</w:t>
      </w:r>
      <w:r w:rsidR="00187580" w:rsidRPr="00AB1895">
        <w:rPr>
          <w:sz w:val="23"/>
          <w:szCs w:val="23"/>
          <w:lang w:val="lt-LT"/>
        </w:rPr>
        <w:t>žos gimnazija</w:t>
      </w:r>
      <w:r w:rsidR="0093344C" w:rsidRPr="00AB1895">
        <w:rPr>
          <w:sz w:val="23"/>
          <w:szCs w:val="23"/>
          <w:lang w:val="lt-LT"/>
        </w:rPr>
        <w:t xml:space="preserve"> išgryninta ir </w:t>
      </w:r>
      <w:r w:rsidRPr="00AB1895">
        <w:rPr>
          <w:sz w:val="23"/>
          <w:szCs w:val="23"/>
          <w:lang w:val="lt-LT"/>
        </w:rPr>
        <w:t>vykdo pagrindinio ugdymo programos II-</w:t>
      </w:r>
      <w:proofErr w:type="spellStart"/>
      <w:r w:rsidRPr="00AB1895">
        <w:rPr>
          <w:sz w:val="23"/>
          <w:szCs w:val="23"/>
          <w:lang w:val="lt-LT"/>
        </w:rPr>
        <w:t>os</w:t>
      </w:r>
      <w:proofErr w:type="spellEnd"/>
      <w:r w:rsidRPr="00AB1895">
        <w:rPr>
          <w:sz w:val="23"/>
          <w:szCs w:val="23"/>
          <w:lang w:val="lt-LT"/>
        </w:rPr>
        <w:t xml:space="preserve"> dalies ir vidurinio ugdymo programas;</w:t>
      </w:r>
    </w:p>
    <w:p w:rsidR="00187580" w:rsidRPr="00AB1895" w:rsidRDefault="00601D4D" w:rsidP="006F183D">
      <w:pPr>
        <w:numPr>
          <w:ilvl w:val="0"/>
          <w:numId w:val="6"/>
        </w:numPr>
        <w:tabs>
          <w:tab w:val="left" w:pos="1276"/>
        </w:tabs>
        <w:ind w:left="0" w:firstLine="1134"/>
        <w:jc w:val="both"/>
        <w:rPr>
          <w:sz w:val="23"/>
          <w:szCs w:val="23"/>
          <w:lang w:val="lt-LT"/>
        </w:rPr>
      </w:pPr>
      <w:r w:rsidRPr="00AB1895">
        <w:rPr>
          <w:sz w:val="23"/>
          <w:szCs w:val="23"/>
          <w:lang w:val="lt-LT"/>
        </w:rPr>
        <w:t>Marijono Daujoto vidurinė mokykla</w:t>
      </w:r>
      <w:r w:rsidR="00304D83">
        <w:rPr>
          <w:sz w:val="23"/>
          <w:szCs w:val="23"/>
          <w:lang w:val="lt-LT"/>
        </w:rPr>
        <w:t xml:space="preserve"> – </w:t>
      </w:r>
      <w:r w:rsidR="001E1C4C" w:rsidRPr="00AB1895">
        <w:rPr>
          <w:sz w:val="23"/>
          <w:szCs w:val="23"/>
          <w:lang w:val="lt-LT"/>
        </w:rPr>
        <w:t xml:space="preserve">pertvarkyta </w:t>
      </w:r>
      <w:r w:rsidR="00E62D4A" w:rsidRPr="00AB1895">
        <w:rPr>
          <w:sz w:val="23"/>
          <w:szCs w:val="23"/>
          <w:lang w:val="lt-LT"/>
        </w:rPr>
        <w:t xml:space="preserve">į </w:t>
      </w:r>
      <w:r w:rsidR="00187580" w:rsidRPr="00AB1895">
        <w:rPr>
          <w:sz w:val="23"/>
          <w:szCs w:val="23"/>
          <w:lang w:val="lt-LT"/>
        </w:rPr>
        <w:t>Marijono Daujoto pagrindin</w:t>
      </w:r>
      <w:r w:rsidR="00E62D4A" w:rsidRPr="00AB1895">
        <w:rPr>
          <w:sz w:val="23"/>
          <w:szCs w:val="23"/>
          <w:lang w:val="lt-LT"/>
        </w:rPr>
        <w:t>ę</w:t>
      </w:r>
      <w:r w:rsidR="00187580" w:rsidRPr="00AB1895">
        <w:rPr>
          <w:sz w:val="23"/>
          <w:szCs w:val="23"/>
          <w:lang w:val="lt-LT"/>
        </w:rPr>
        <w:t xml:space="preserve"> mokykl</w:t>
      </w:r>
      <w:r w:rsidR="00E62D4A" w:rsidRPr="00AB1895">
        <w:rPr>
          <w:sz w:val="23"/>
          <w:szCs w:val="23"/>
          <w:lang w:val="lt-LT"/>
        </w:rPr>
        <w:t>ą</w:t>
      </w:r>
      <w:r w:rsidR="001A5EDB" w:rsidRPr="00AB1895">
        <w:rPr>
          <w:sz w:val="23"/>
          <w:szCs w:val="23"/>
          <w:lang w:val="lt-LT"/>
        </w:rPr>
        <w:t xml:space="preserve"> (v</w:t>
      </w:r>
      <w:r w:rsidR="00187580" w:rsidRPr="00AB1895">
        <w:rPr>
          <w:sz w:val="23"/>
          <w:szCs w:val="23"/>
          <w:lang w:val="lt-LT"/>
        </w:rPr>
        <w:t>ykdo priešmokyklinio, pradinio</w:t>
      </w:r>
      <w:r w:rsidR="001E1C4C" w:rsidRPr="00AB1895">
        <w:rPr>
          <w:sz w:val="23"/>
          <w:szCs w:val="23"/>
          <w:lang w:val="lt-LT"/>
        </w:rPr>
        <w:t xml:space="preserve"> ir</w:t>
      </w:r>
      <w:r w:rsidR="00187580" w:rsidRPr="00AB1895">
        <w:rPr>
          <w:sz w:val="23"/>
          <w:szCs w:val="23"/>
          <w:lang w:val="lt-LT"/>
        </w:rPr>
        <w:t xml:space="preserve"> pagrindinio ugdymo</w:t>
      </w:r>
      <w:r w:rsidR="00B17110" w:rsidRPr="00AB1895">
        <w:rPr>
          <w:sz w:val="23"/>
          <w:szCs w:val="23"/>
          <w:lang w:val="lt-LT"/>
        </w:rPr>
        <w:t xml:space="preserve"> I</w:t>
      </w:r>
      <w:r w:rsidR="00EF3E67" w:rsidRPr="00AB1895">
        <w:rPr>
          <w:sz w:val="23"/>
          <w:szCs w:val="23"/>
          <w:lang w:val="lt-LT"/>
        </w:rPr>
        <w:t xml:space="preserve"> ir II dalies </w:t>
      </w:r>
      <w:r w:rsidR="00187580" w:rsidRPr="00AB1895">
        <w:rPr>
          <w:sz w:val="23"/>
          <w:szCs w:val="23"/>
          <w:lang w:val="lt-LT"/>
        </w:rPr>
        <w:t>programas</w:t>
      </w:r>
      <w:r w:rsidR="001A5EDB" w:rsidRPr="00AB1895">
        <w:rPr>
          <w:sz w:val="23"/>
          <w:szCs w:val="23"/>
          <w:lang w:val="lt-LT"/>
        </w:rPr>
        <w:t>)</w:t>
      </w:r>
      <w:r w:rsidR="00187580" w:rsidRPr="00AB1895">
        <w:rPr>
          <w:sz w:val="23"/>
          <w:szCs w:val="23"/>
          <w:lang w:val="lt-LT"/>
        </w:rPr>
        <w:t>;</w:t>
      </w:r>
    </w:p>
    <w:p w:rsidR="00187580" w:rsidRPr="00AB1895" w:rsidRDefault="00192A62" w:rsidP="006F183D">
      <w:pPr>
        <w:numPr>
          <w:ilvl w:val="0"/>
          <w:numId w:val="6"/>
        </w:numPr>
        <w:tabs>
          <w:tab w:val="left" w:pos="1276"/>
        </w:tabs>
        <w:ind w:left="0" w:firstLine="1134"/>
        <w:jc w:val="both"/>
        <w:rPr>
          <w:sz w:val="23"/>
          <w:szCs w:val="23"/>
          <w:lang w:val="lt-LT"/>
        </w:rPr>
      </w:pPr>
      <w:r w:rsidRPr="00AB1895">
        <w:rPr>
          <w:sz w:val="23"/>
          <w:szCs w:val="23"/>
          <w:lang w:val="lt-LT"/>
        </w:rPr>
        <w:t>mokykla</w:t>
      </w:r>
      <w:r w:rsidR="00F822A1" w:rsidRPr="00AB1895">
        <w:rPr>
          <w:sz w:val="23"/>
          <w:szCs w:val="23"/>
          <w:lang w:val="lt-LT"/>
        </w:rPr>
        <w:t>-</w:t>
      </w:r>
      <w:r w:rsidRPr="00AB1895">
        <w:rPr>
          <w:sz w:val="23"/>
          <w:szCs w:val="23"/>
          <w:lang w:val="lt-LT"/>
        </w:rPr>
        <w:t>darželis „Pasaka“ Vaikystės pedagogikos centras</w:t>
      </w:r>
      <w:r w:rsidR="00304D83">
        <w:rPr>
          <w:sz w:val="23"/>
          <w:szCs w:val="23"/>
          <w:lang w:val="lt-LT"/>
        </w:rPr>
        <w:t xml:space="preserve"> – </w:t>
      </w:r>
      <w:r w:rsidR="001A5EDB" w:rsidRPr="00AB1895">
        <w:rPr>
          <w:sz w:val="23"/>
          <w:szCs w:val="23"/>
          <w:lang w:val="lt-LT"/>
        </w:rPr>
        <w:t xml:space="preserve">pertvarkytas į </w:t>
      </w:r>
      <w:r w:rsidRPr="00AB1895">
        <w:rPr>
          <w:sz w:val="23"/>
          <w:szCs w:val="23"/>
          <w:lang w:val="lt-LT"/>
        </w:rPr>
        <w:t>l</w:t>
      </w:r>
      <w:r w:rsidR="00187580" w:rsidRPr="00AB1895">
        <w:rPr>
          <w:sz w:val="23"/>
          <w:szCs w:val="23"/>
          <w:lang w:val="lt-LT"/>
        </w:rPr>
        <w:t>opšel</w:t>
      </w:r>
      <w:r w:rsidR="001A5EDB" w:rsidRPr="00AB1895">
        <w:rPr>
          <w:sz w:val="23"/>
          <w:szCs w:val="23"/>
          <w:lang w:val="lt-LT"/>
        </w:rPr>
        <w:t>į</w:t>
      </w:r>
      <w:r w:rsidR="00304D83">
        <w:rPr>
          <w:sz w:val="23"/>
          <w:szCs w:val="23"/>
          <w:lang w:val="lt-LT"/>
        </w:rPr>
        <w:t>-</w:t>
      </w:r>
      <w:r w:rsidR="00187580" w:rsidRPr="00AB1895">
        <w:rPr>
          <w:sz w:val="23"/>
          <w:szCs w:val="23"/>
          <w:lang w:val="lt-LT"/>
        </w:rPr>
        <w:t>daržel</w:t>
      </w:r>
      <w:r w:rsidR="001A5EDB" w:rsidRPr="00AB1895">
        <w:rPr>
          <w:sz w:val="23"/>
          <w:szCs w:val="23"/>
          <w:lang w:val="lt-LT"/>
        </w:rPr>
        <w:t>į</w:t>
      </w:r>
      <w:r w:rsidR="00187580" w:rsidRPr="00AB1895">
        <w:rPr>
          <w:sz w:val="23"/>
          <w:szCs w:val="23"/>
          <w:lang w:val="lt-LT"/>
        </w:rPr>
        <w:t xml:space="preserve"> „Pasaka“</w:t>
      </w:r>
      <w:r w:rsidRPr="00AB1895">
        <w:rPr>
          <w:sz w:val="23"/>
          <w:szCs w:val="23"/>
          <w:lang w:val="lt-LT"/>
        </w:rPr>
        <w:t xml:space="preserve"> ir kasmet</w:t>
      </w:r>
      <w:r w:rsidR="001A5EDB" w:rsidRPr="00AB1895">
        <w:rPr>
          <w:sz w:val="23"/>
          <w:szCs w:val="23"/>
          <w:lang w:val="lt-LT"/>
        </w:rPr>
        <w:t xml:space="preserve"> buvo</w:t>
      </w:r>
      <w:r w:rsidR="00187580" w:rsidRPr="00AB1895">
        <w:rPr>
          <w:sz w:val="23"/>
          <w:szCs w:val="23"/>
          <w:lang w:val="lt-LT"/>
        </w:rPr>
        <w:t xml:space="preserve"> </w:t>
      </w:r>
      <w:r w:rsidR="00E862BB" w:rsidRPr="00AB1895">
        <w:rPr>
          <w:sz w:val="23"/>
          <w:szCs w:val="23"/>
          <w:lang w:val="lt-LT"/>
        </w:rPr>
        <w:t>nebeformuoja</w:t>
      </w:r>
      <w:r w:rsidR="001A5EDB" w:rsidRPr="00AB1895">
        <w:rPr>
          <w:sz w:val="23"/>
          <w:szCs w:val="23"/>
          <w:lang w:val="lt-LT"/>
        </w:rPr>
        <w:t>mos</w:t>
      </w:r>
      <w:r w:rsidR="00E862BB" w:rsidRPr="00AB1895">
        <w:rPr>
          <w:sz w:val="23"/>
          <w:szCs w:val="23"/>
          <w:lang w:val="lt-LT"/>
        </w:rPr>
        <w:t xml:space="preserve"> 1 klasės</w:t>
      </w:r>
      <w:r w:rsidR="001A5EDB" w:rsidRPr="00AB1895">
        <w:rPr>
          <w:sz w:val="23"/>
          <w:szCs w:val="23"/>
          <w:lang w:val="lt-LT"/>
        </w:rPr>
        <w:t xml:space="preserve"> (v</w:t>
      </w:r>
      <w:r w:rsidR="00187580" w:rsidRPr="00AB1895">
        <w:rPr>
          <w:sz w:val="23"/>
          <w:szCs w:val="23"/>
          <w:lang w:val="lt-LT"/>
        </w:rPr>
        <w:t>ykdo</w:t>
      </w:r>
      <w:r w:rsidR="001A5EDB" w:rsidRPr="00AB1895">
        <w:rPr>
          <w:sz w:val="23"/>
          <w:szCs w:val="23"/>
          <w:lang w:val="lt-LT"/>
        </w:rPr>
        <w:t xml:space="preserve"> </w:t>
      </w:r>
      <w:r w:rsidR="00187580" w:rsidRPr="00AB1895">
        <w:rPr>
          <w:sz w:val="23"/>
          <w:szCs w:val="23"/>
          <w:lang w:val="lt-LT"/>
        </w:rPr>
        <w:t>ankstyvojo amžiaus, ikimokyklinio, priešmokyklinio ugdymo program</w:t>
      </w:r>
      <w:r w:rsidR="001A5EDB" w:rsidRPr="00AB1895">
        <w:rPr>
          <w:sz w:val="23"/>
          <w:szCs w:val="23"/>
          <w:lang w:val="lt-LT"/>
        </w:rPr>
        <w:t>as)</w:t>
      </w:r>
      <w:r w:rsidR="00187580" w:rsidRPr="00AB1895">
        <w:rPr>
          <w:sz w:val="23"/>
          <w:szCs w:val="23"/>
          <w:lang w:val="lt-LT"/>
        </w:rPr>
        <w:t>;</w:t>
      </w:r>
    </w:p>
    <w:p w:rsidR="00FD6CF8" w:rsidRPr="00AB1895" w:rsidRDefault="00E62D4A" w:rsidP="006F183D">
      <w:pPr>
        <w:numPr>
          <w:ilvl w:val="0"/>
          <w:numId w:val="6"/>
        </w:numPr>
        <w:tabs>
          <w:tab w:val="left" w:pos="1276"/>
        </w:tabs>
        <w:ind w:left="0" w:firstLine="1134"/>
        <w:jc w:val="both"/>
        <w:rPr>
          <w:sz w:val="23"/>
          <w:szCs w:val="23"/>
          <w:lang w:val="lt-LT"/>
        </w:rPr>
      </w:pPr>
      <w:r w:rsidRPr="00AB1895">
        <w:rPr>
          <w:sz w:val="23"/>
          <w:szCs w:val="23"/>
          <w:lang w:val="lt-LT"/>
        </w:rPr>
        <w:t>į</w:t>
      </w:r>
      <w:r w:rsidR="00FD6CF8" w:rsidRPr="00AB1895">
        <w:rPr>
          <w:sz w:val="23"/>
          <w:szCs w:val="23"/>
          <w:lang w:val="lt-LT"/>
        </w:rPr>
        <w:t xml:space="preserve"> lopšelį-darželį „Žilvitis“ kasmet, iškėlus mokyklos-darželio „Žibutė“ 1-as klases, </w:t>
      </w:r>
      <w:r w:rsidR="001A5EDB" w:rsidRPr="00AB1895">
        <w:rPr>
          <w:sz w:val="23"/>
          <w:szCs w:val="23"/>
          <w:lang w:val="lt-LT"/>
        </w:rPr>
        <w:t xml:space="preserve">buvo </w:t>
      </w:r>
      <w:r w:rsidR="00FD6CF8" w:rsidRPr="00AB1895">
        <w:rPr>
          <w:sz w:val="23"/>
          <w:szCs w:val="23"/>
          <w:lang w:val="lt-LT"/>
        </w:rPr>
        <w:t>perkeliamos ikimokyklinio ugdymo grupės bei jų auklėtojai ir auklėtojų padėjėjai;</w:t>
      </w:r>
    </w:p>
    <w:p w:rsidR="00FC5C19" w:rsidRPr="00AB1895" w:rsidRDefault="00FC5C19" w:rsidP="006F183D">
      <w:pPr>
        <w:numPr>
          <w:ilvl w:val="0"/>
          <w:numId w:val="6"/>
        </w:numPr>
        <w:tabs>
          <w:tab w:val="left" w:pos="1276"/>
        </w:tabs>
        <w:ind w:left="0" w:firstLine="1134"/>
        <w:jc w:val="both"/>
        <w:rPr>
          <w:sz w:val="23"/>
          <w:szCs w:val="23"/>
          <w:lang w:val="lt-LT"/>
        </w:rPr>
      </w:pPr>
      <w:r w:rsidRPr="00AB1895">
        <w:rPr>
          <w:sz w:val="23"/>
          <w:szCs w:val="23"/>
          <w:lang w:val="lt-LT"/>
        </w:rPr>
        <w:t>Piliakalnio pagrindinė mokykla</w:t>
      </w:r>
      <w:r w:rsidR="00D50FCD" w:rsidRPr="00AB1895">
        <w:rPr>
          <w:sz w:val="23"/>
          <w:szCs w:val="23"/>
          <w:lang w:val="lt-LT"/>
        </w:rPr>
        <w:t xml:space="preserve"> </w:t>
      </w:r>
      <w:r w:rsidR="001A5EDB" w:rsidRPr="00AB1895">
        <w:rPr>
          <w:sz w:val="23"/>
          <w:szCs w:val="23"/>
          <w:lang w:val="lt-LT"/>
        </w:rPr>
        <w:t xml:space="preserve">prijungta </w:t>
      </w:r>
      <w:r w:rsidRPr="00AB1895">
        <w:rPr>
          <w:sz w:val="23"/>
          <w:szCs w:val="23"/>
          <w:lang w:val="lt-LT"/>
        </w:rPr>
        <w:t>prie Darbėnų gimnazijos</w:t>
      </w:r>
      <w:r w:rsidR="001A5EDB" w:rsidRPr="00AB1895">
        <w:rPr>
          <w:sz w:val="23"/>
          <w:szCs w:val="23"/>
          <w:lang w:val="lt-LT"/>
        </w:rPr>
        <w:t>,</w:t>
      </w:r>
      <w:r w:rsidRPr="00AB1895">
        <w:rPr>
          <w:sz w:val="23"/>
          <w:szCs w:val="23"/>
          <w:lang w:val="lt-LT"/>
        </w:rPr>
        <w:t xml:space="preserve"> </w:t>
      </w:r>
      <w:r w:rsidR="001A5EDB" w:rsidRPr="00AB1895">
        <w:rPr>
          <w:sz w:val="23"/>
          <w:szCs w:val="23"/>
          <w:lang w:val="lt-LT"/>
        </w:rPr>
        <w:t>pertvarkyta</w:t>
      </w:r>
      <w:r w:rsidR="00304D83">
        <w:rPr>
          <w:sz w:val="23"/>
          <w:szCs w:val="23"/>
          <w:lang w:val="lt-LT"/>
        </w:rPr>
        <w:t>s</w:t>
      </w:r>
      <w:r w:rsidR="001A5EDB" w:rsidRPr="00AB1895">
        <w:rPr>
          <w:sz w:val="23"/>
          <w:szCs w:val="23"/>
          <w:lang w:val="lt-LT"/>
        </w:rPr>
        <w:t xml:space="preserve"> </w:t>
      </w:r>
      <w:r w:rsidRPr="00AB1895">
        <w:rPr>
          <w:sz w:val="23"/>
          <w:szCs w:val="23"/>
          <w:lang w:val="lt-LT"/>
        </w:rPr>
        <w:t>Darbėnų gimnazijos Piliakalnio pagrindinio ug</w:t>
      </w:r>
      <w:r w:rsidR="00F5091F" w:rsidRPr="00AB1895">
        <w:rPr>
          <w:sz w:val="23"/>
          <w:szCs w:val="23"/>
          <w:lang w:val="lt-LT"/>
        </w:rPr>
        <w:t>dymo skyri</w:t>
      </w:r>
      <w:r w:rsidR="00304D83">
        <w:rPr>
          <w:sz w:val="23"/>
          <w:szCs w:val="23"/>
          <w:lang w:val="lt-LT"/>
        </w:rPr>
        <w:t>us</w:t>
      </w:r>
      <w:r w:rsidR="001A5EDB" w:rsidRPr="00AB1895">
        <w:rPr>
          <w:sz w:val="23"/>
          <w:szCs w:val="23"/>
          <w:lang w:val="lt-LT"/>
        </w:rPr>
        <w:t xml:space="preserve"> (v</w:t>
      </w:r>
      <w:r w:rsidR="005A5DF0" w:rsidRPr="00AB1895">
        <w:rPr>
          <w:sz w:val="23"/>
          <w:szCs w:val="23"/>
          <w:lang w:val="lt-LT"/>
        </w:rPr>
        <w:t>ykdo</w:t>
      </w:r>
      <w:r w:rsidR="001A5EDB" w:rsidRPr="00AB1895">
        <w:rPr>
          <w:sz w:val="23"/>
          <w:szCs w:val="23"/>
          <w:lang w:val="lt-LT"/>
        </w:rPr>
        <w:t xml:space="preserve"> </w:t>
      </w:r>
      <w:r w:rsidR="00F5091F" w:rsidRPr="00AB1895">
        <w:rPr>
          <w:sz w:val="23"/>
          <w:szCs w:val="23"/>
          <w:lang w:val="lt-LT"/>
        </w:rPr>
        <w:t>priešmokyklinio, pradinio ir pagrindinio ugdymo programos I-</w:t>
      </w:r>
      <w:proofErr w:type="spellStart"/>
      <w:r w:rsidR="00F5091F" w:rsidRPr="00AB1895">
        <w:rPr>
          <w:sz w:val="23"/>
          <w:szCs w:val="23"/>
          <w:lang w:val="lt-LT"/>
        </w:rPr>
        <w:t>os</w:t>
      </w:r>
      <w:proofErr w:type="spellEnd"/>
      <w:r w:rsidR="00F5091F" w:rsidRPr="00AB1895">
        <w:rPr>
          <w:sz w:val="23"/>
          <w:szCs w:val="23"/>
          <w:lang w:val="lt-LT"/>
        </w:rPr>
        <w:t xml:space="preserve"> dalies program</w:t>
      </w:r>
      <w:r w:rsidR="001A5EDB" w:rsidRPr="00AB1895">
        <w:rPr>
          <w:sz w:val="23"/>
          <w:szCs w:val="23"/>
          <w:lang w:val="lt-LT"/>
        </w:rPr>
        <w:t>as)</w:t>
      </w:r>
      <w:r w:rsidR="00F5091F" w:rsidRPr="00AB1895">
        <w:rPr>
          <w:sz w:val="23"/>
          <w:szCs w:val="23"/>
          <w:lang w:val="lt-LT"/>
        </w:rPr>
        <w:t>;</w:t>
      </w:r>
    </w:p>
    <w:p w:rsidR="00F7364D" w:rsidRPr="00AB1895" w:rsidRDefault="00F7364D" w:rsidP="006F183D">
      <w:pPr>
        <w:numPr>
          <w:ilvl w:val="0"/>
          <w:numId w:val="6"/>
        </w:numPr>
        <w:tabs>
          <w:tab w:val="left" w:pos="1276"/>
        </w:tabs>
        <w:ind w:left="0" w:firstLine="1134"/>
        <w:jc w:val="both"/>
        <w:rPr>
          <w:sz w:val="23"/>
          <w:szCs w:val="23"/>
          <w:lang w:val="lt-LT"/>
        </w:rPr>
      </w:pPr>
      <w:r w:rsidRPr="00AB1895">
        <w:rPr>
          <w:sz w:val="23"/>
          <w:szCs w:val="23"/>
          <w:lang w:val="lt-LT"/>
        </w:rPr>
        <w:t>Kartenos vidurinės mokyklos Kalniškių pagrindinio ugdymo skyrius pertvark</w:t>
      </w:r>
      <w:r w:rsidR="00D50FCD" w:rsidRPr="00AB1895">
        <w:rPr>
          <w:sz w:val="23"/>
          <w:szCs w:val="23"/>
          <w:lang w:val="lt-LT"/>
        </w:rPr>
        <w:t>ytas</w:t>
      </w:r>
      <w:r w:rsidR="005A5DF0" w:rsidRPr="00AB1895">
        <w:rPr>
          <w:sz w:val="23"/>
          <w:szCs w:val="23"/>
          <w:lang w:val="lt-LT"/>
        </w:rPr>
        <w:t xml:space="preserve"> į Kartenos v</w:t>
      </w:r>
      <w:r w:rsidRPr="00AB1895">
        <w:rPr>
          <w:sz w:val="23"/>
          <w:szCs w:val="23"/>
          <w:lang w:val="lt-LT"/>
        </w:rPr>
        <w:t>idurinės mokyklos Kalniškių pradinio ugd</w:t>
      </w:r>
      <w:r w:rsidR="005A5DF0" w:rsidRPr="00AB1895">
        <w:rPr>
          <w:sz w:val="23"/>
          <w:szCs w:val="23"/>
          <w:lang w:val="lt-LT"/>
        </w:rPr>
        <w:t>ymo skyrių</w:t>
      </w:r>
      <w:r w:rsidR="001A5EDB" w:rsidRPr="00AB1895">
        <w:rPr>
          <w:sz w:val="23"/>
          <w:szCs w:val="23"/>
          <w:lang w:val="lt-LT"/>
        </w:rPr>
        <w:t xml:space="preserve"> (vy</w:t>
      </w:r>
      <w:r w:rsidR="005A5DF0" w:rsidRPr="00AB1895">
        <w:rPr>
          <w:sz w:val="23"/>
          <w:szCs w:val="23"/>
          <w:lang w:val="lt-LT"/>
        </w:rPr>
        <w:t>kdo</w:t>
      </w:r>
      <w:r w:rsidR="001A5EDB" w:rsidRPr="00AB1895">
        <w:rPr>
          <w:sz w:val="23"/>
          <w:szCs w:val="23"/>
          <w:lang w:val="lt-LT"/>
        </w:rPr>
        <w:t xml:space="preserve"> </w:t>
      </w:r>
      <w:r w:rsidR="005A5DF0" w:rsidRPr="00AB1895">
        <w:rPr>
          <w:sz w:val="23"/>
          <w:szCs w:val="23"/>
          <w:lang w:val="lt-LT"/>
        </w:rPr>
        <w:t>ikimokyklinio, p</w:t>
      </w:r>
      <w:r w:rsidRPr="00AB1895">
        <w:rPr>
          <w:sz w:val="23"/>
          <w:szCs w:val="23"/>
          <w:lang w:val="lt-LT"/>
        </w:rPr>
        <w:t>riešmokyklinio ir pradinio ugdymo progr</w:t>
      </w:r>
      <w:r w:rsidR="00AA16E1" w:rsidRPr="00AB1895">
        <w:rPr>
          <w:sz w:val="23"/>
          <w:szCs w:val="23"/>
          <w:lang w:val="lt-LT"/>
        </w:rPr>
        <w:t>amas</w:t>
      </w:r>
      <w:r w:rsidR="001A5EDB" w:rsidRPr="00AB1895">
        <w:rPr>
          <w:sz w:val="23"/>
          <w:szCs w:val="23"/>
          <w:lang w:val="lt-LT"/>
        </w:rPr>
        <w:t>)</w:t>
      </w:r>
      <w:r w:rsidR="00AA16E1" w:rsidRPr="00AB1895">
        <w:rPr>
          <w:sz w:val="23"/>
          <w:szCs w:val="23"/>
          <w:lang w:val="lt-LT"/>
        </w:rPr>
        <w:t>;</w:t>
      </w:r>
    </w:p>
    <w:p w:rsidR="00AA16E1" w:rsidRPr="00AB1895" w:rsidRDefault="00AA16E1" w:rsidP="006F183D">
      <w:pPr>
        <w:numPr>
          <w:ilvl w:val="0"/>
          <w:numId w:val="7"/>
        </w:numPr>
        <w:tabs>
          <w:tab w:val="left" w:pos="1276"/>
        </w:tabs>
        <w:ind w:left="0" w:firstLine="1134"/>
        <w:jc w:val="both"/>
        <w:rPr>
          <w:sz w:val="23"/>
          <w:szCs w:val="23"/>
          <w:lang w:val="lt-LT"/>
        </w:rPr>
      </w:pPr>
      <w:r w:rsidRPr="00AB1895">
        <w:rPr>
          <w:sz w:val="23"/>
          <w:szCs w:val="23"/>
          <w:lang w:val="lt-LT"/>
        </w:rPr>
        <w:t>Baublių pagrindinė mokykl</w:t>
      </w:r>
      <w:r w:rsidR="00304D83">
        <w:rPr>
          <w:sz w:val="23"/>
          <w:szCs w:val="23"/>
          <w:lang w:val="lt-LT"/>
        </w:rPr>
        <w:t>a – p</w:t>
      </w:r>
      <w:r w:rsidRPr="00AB1895">
        <w:rPr>
          <w:sz w:val="23"/>
          <w:szCs w:val="23"/>
          <w:lang w:val="lt-LT"/>
        </w:rPr>
        <w:t>ertvark</w:t>
      </w:r>
      <w:r w:rsidR="001A5EDB" w:rsidRPr="00AB1895">
        <w:rPr>
          <w:sz w:val="23"/>
          <w:szCs w:val="23"/>
          <w:lang w:val="lt-LT"/>
        </w:rPr>
        <w:t>yta</w:t>
      </w:r>
      <w:r w:rsidRPr="00AB1895">
        <w:rPr>
          <w:sz w:val="23"/>
          <w:szCs w:val="23"/>
          <w:lang w:val="lt-LT"/>
        </w:rPr>
        <w:t xml:space="preserve"> į </w:t>
      </w:r>
      <w:r w:rsidR="00304D83">
        <w:rPr>
          <w:sz w:val="23"/>
          <w:szCs w:val="23"/>
          <w:lang w:val="lt-LT"/>
        </w:rPr>
        <w:t>Baublių mokyklą-</w:t>
      </w:r>
      <w:proofErr w:type="spellStart"/>
      <w:r w:rsidRPr="00AB1895">
        <w:rPr>
          <w:sz w:val="23"/>
          <w:szCs w:val="23"/>
          <w:lang w:val="lt-LT"/>
        </w:rPr>
        <w:t>daugiafunkcį</w:t>
      </w:r>
      <w:proofErr w:type="spellEnd"/>
      <w:r w:rsidRPr="00AB1895">
        <w:rPr>
          <w:sz w:val="23"/>
          <w:szCs w:val="23"/>
          <w:lang w:val="lt-LT"/>
        </w:rPr>
        <w:t xml:space="preserve"> centrą</w:t>
      </w:r>
      <w:r w:rsidR="001A5EDB" w:rsidRPr="00AB1895">
        <w:rPr>
          <w:sz w:val="23"/>
          <w:szCs w:val="23"/>
          <w:lang w:val="lt-LT"/>
        </w:rPr>
        <w:t xml:space="preserve"> (v</w:t>
      </w:r>
      <w:r w:rsidRPr="00AB1895">
        <w:rPr>
          <w:sz w:val="23"/>
          <w:szCs w:val="23"/>
          <w:lang w:val="lt-LT"/>
        </w:rPr>
        <w:t>ykdo ikimokyklinio, priešmokyklinio, pradinio</w:t>
      </w:r>
      <w:r w:rsidR="00D50FCD" w:rsidRPr="00AB1895">
        <w:rPr>
          <w:sz w:val="23"/>
          <w:szCs w:val="23"/>
          <w:lang w:val="lt-LT"/>
        </w:rPr>
        <w:t xml:space="preserve"> ir </w:t>
      </w:r>
      <w:r w:rsidRPr="00AB1895">
        <w:rPr>
          <w:sz w:val="23"/>
          <w:szCs w:val="23"/>
          <w:lang w:val="lt-LT"/>
        </w:rPr>
        <w:t>pagrindinio ugdymo programas</w:t>
      </w:r>
      <w:r w:rsidR="001A5EDB" w:rsidRPr="00AB1895">
        <w:rPr>
          <w:sz w:val="23"/>
          <w:szCs w:val="23"/>
          <w:lang w:val="lt-LT"/>
        </w:rPr>
        <w:t xml:space="preserve"> </w:t>
      </w:r>
      <w:r w:rsidRPr="00AB1895">
        <w:rPr>
          <w:sz w:val="23"/>
          <w:szCs w:val="23"/>
          <w:lang w:val="lt-LT"/>
        </w:rPr>
        <w:t>bei neformaliojo vaikų ir suaugusiųjų švietimo programas</w:t>
      </w:r>
      <w:r w:rsidR="001A5EDB" w:rsidRPr="00AB1895">
        <w:rPr>
          <w:sz w:val="23"/>
          <w:szCs w:val="23"/>
          <w:lang w:val="lt-LT"/>
        </w:rPr>
        <w:t>)</w:t>
      </w:r>
      <w:r w:rsidR="00304D83">
        <w:rPr>
          <w:sz w:val="23"/>
          <w:szCs w:val="23"/>
          <w:lang w:val="lt-LT"/>
        </w:rPr>
        <w:t>;</w:t>
      </w:r>
    </w:p>
    <w:p w:rsidR="00FC5C19" w:rsidRPr="00AB1895" w:rsidRDefault="0063553F" w:rsidP="006F183D">
      <w:pPr>
        <w:numPr>
          <w:ilvl w:val="0"/>
          <w:numId w:val="7"/>
        </w:numPr>
        <w:tabs>
          <w:tab w:val="left" w:pos="1276"/>
        </w:tabs>
        <w:ind w:left="0" w:firstLine="1134"/>
        <w:jc w:val="both"/>
        <w:rPr>
          <w:sz w:val="23"/>
          <w:szCs w:val="23"/>
          <w:lang w:val="lt-LT"/>
        </w:rPr>
      </w:pPr>
      <w:r w:rsidRPr="00AB1895">
        <w:rPr>
          <w:sz w:val="23"/>
          <w:szCs w:val="23"/>
          <w:lang w:val="lt-LT"/>
        </w:rPr>
        <w:t>Jurgio Pabrėžos gimnazij</w:t>
      </w:r>
      <w:r w:rsidR="00E62D4A" w:rsidRPr="00AB1895">
        <w:rPr>
          <w:sz w:val="23"/>
          <w:szCs w:val="23"/>
          <w:lang w:val="lt-LT"/>
        </w:rPr>
        <w:t>os</w:t>
      </w:r>
      <w:r w:rsidRPr="00AB1895">
        <w:rPr>
          <w:sz w:val="23"/>
          <w:szCs w:val="23"/>
          <w:lang w:val="lt-LT"/>
        </w:rPr>
        <w:t xml:space="preserve"> </w:t>
      </w:r>
      <w:r w:rsidR="00E62D4A" w:rsidRPr="00AB1895">
        <w:rPr>
          <w:sz w:val="23"/>
          <w:szCs w:val="23"/>
          <w:lang w:val="lt-LT"/>
        </w:rPr>
        <w:t xml:space="preserve">pavadinimas </w:t>
      </w:r>
      <w:r w:rsidRPr="00AB1895">
        <w:rPr>
          <w:sz w:val="23"/>
          <w:szCs w:val="23"/>
          <w:lang w:val="lt-LT"/>
        </w:rPr>
        <w:t>Kretingos rajono savivaldybės tarybos 2013 m gegužės 30 d. sprendimu Nr.</w:t>
      </w:r>
      <w:r w:rsidR="00304D83">
        <w:rPr>
          <w:sz w:val="23"/>
          <w:szCs w:val="23"/>
          <w:lang w:val="lt-LT"/>
        </w:rPr>
        <w:t xml:space="preserve"> </w:t>
      </w:r>
      <w:r w:rsidRPr="00AB1895">
        <w:rPr>
          <w:sz w:val="23"/>
          <w:szCs w:val="23"/>
          <w:lang w:val="lt-LT"/>
        </w:rPr>
        <w:t xml:space="preserve">T2-148 </w:t>
      </w:r>
      <w:r w:rsidR="00E62D4A" w:rsidRPr="00AB1895">
        <w:rPr>
          <w:sz w:val="23"/>
          <w:szCs w:val="23"/>
          <w:lang w:val="lt-LT"/>
        </w:rPr>
        <w:t>pakeistas į</w:t>
      </w:r>
      <w:r w:rsidR="00D50FCD" w:rsidRPr="00AB1895">
        <w:rPr>
          <w:sz w:val="23"/>
          <w:szCs w:val="23"/>
          <w:lang w:val="lt-LT"/>
        </w:rPr>
        <w:t xml:space="preserve"> </w:t>
      </w:r>
      <w:r w:rsidRPr="00AB1895">
        <w:rPr>
          <w:sz w:val="23"/>
          <w:szCs w:val="23"/>
          <w:lang w:val="lt-LT"/>
        </w:rPr>
        <w:t>Jurgio Pabrėžos universitetin</w:t>
      </w:r>
      <w:r w:rsidR="00E62D4A" w:rsidRPr="00AB1895">
        <w:rPr>
          <w:sz w:val="23"/>
          <w:szCs w:val="23"/>
          <w:lang w:val="lt-LT"/>
        </w:rPr>
        <w:t>ę</w:t>
      </w:r>
      <w:r w:rsidRPr="00AB1895">
        <w:rPr>
          <w:sz w:val="23"/>
          <w:szCs w:val="23"/>
          <w:lang w:val="lt-LT"/>
        </w:rPr>
        <w:t xml:space="preserve"> gimnazij</w:t>
      </w:r>
      <w:r w:rsidR="00E62D4A" w:rsidRPr="00AB1895">
        <w:rPr>
          <w:sz w:val="23"/>
          <w:szCs w:val="23"/>
          <w:lang w:val="lt-LT"/>
        </w:rPr>
        <w:t>ą</w:t>
      </w:r>
      <w:r w:rsidRPr="00AB1895">
        <w:rPr>
          <w:sz w:val="23"/>
          <w:szCs w:val="23"/>
          <w:lang w:val="lt-LT"/>
        </w:rPr>
        <w:t>.</w:t>
      </w:r>
    </w:p>
    <w:p w:rsidR="001E1C4C" w:rsidRPr="00AB1895" w:rsidRDefault="001E1C4C" w:rsidP="00800E45">
      <w:pPr>
        <w:numPr>
          <w:ilvl w:val="0"/>
          <w:numId w:val="1"/>
        </w:numPr>
        <w:ind w:left="0" w:firstLine="851"/>
        <w:jc w:val="both"/>
        <w:rPr>
          <w:sz w:val="23"/>
          <w:szCs w:val="23"/>
          <w:lang w:val="lt-LT"/>
        </w:rPr>
      </w:pPr>
      <w:r w:rsidRPr="00AB1895">
        <w:rPr>
          <w:b/>
          <w:i/>
          <w:sz w:val="23"/>
          <w:szCs w:val="23"/>
          <w:lang w:val="lt-LT"/>
        </w:rPr>
        <w:t>nuo 2012-04-01</w:t>
      </w:r>
      <w:r w:rsidR="00D50FCD" w:rsidRPr="00AB1895">
        <w:rPr>
          <w:sz w:val="23"/>
          <w:szCs w:val="23"/>
          <w:lang w:val="lt-LT"/>
        </w:rPr>
        <w:t xml:space="preserve"> </w:t>
      </w:r>
      <w:r w:rsidRPr="00AB1895">
        <w:rPr>
          <w:sz w:val="23"/>
          <w:szCs w:val="23"/>
          <w:lang w:val="lt-LT"/>
        </w:rPr>
        <w:t xml:space="preserve">pakeistas </w:t>
      </w:r>
      <w:r w:rsidR="00E62D4A" w:rsidRPr="00AB1895">
        <w:rPr>
          <w:sz w:val="23"/>
          <w:szCs w:val="23"/>
          <w:lang w:val="lt-LT"/>
        </w:rPr>
        <w:t>V</w:t>
      </w:r>
      <w:r w:rsidRPr="00AB1895">
        <w:rPr>
          <w:sz w:val="23"/>
          <w:szCs w:val="23"/>
          <w:lang w:val="lt-LT"/>
        </w:rPr>
        <w:t>aikų ugdymo centro pavadinimas į</w:t>
      </w:r>
      <w:r w:rsidR="00D50FCD" w:rsidRPr="00AB1895">
        <w:rPr>
          <w:sz w:val="23"/>
          <w:szCs w:val="23"/>
          <w:lang w:val="lt-LT"/>
        </w:rPr>
        <w:t xml:space="preserve"> </w:t>
      </w:r>
      <w:r w:rsidRPr="00AB1895">
        <w:rPr>
          <w:sz w:val="23"/>
          <w:szCs w:val="23"/>
          <w:lang w:val="lt-LT"/>
        </w:rPr>
        <w:t xml:space="preserve">Marijos </w:t>
      </w:r>
      <w:proofErr w:type="spellStart"/>
      <w:r w:rsidRPr="00AB1895">
        <w:rPr>
          <w:sz w:val="23"/>
          <w:szCs w:val="23"/>
          <w:lang w:val="lt-LT"/>
        </w:rPr>
        <w:t>Tiškevičiūtės</w:t>
      </w:r>
      <w:proofErr w:type="spellEnd"/>
      <w:r w:rsidRPr="00AB1895">
        <w:rPr>
          <w:sz w:val="23"/>
          <w:szCs w:val="23"/>
          <w:lang w:val="lt-LT"/>
        </w:rPr>
        <w:t xml:space="preserve"> mokyklą, jame įsteigiami bendrojo ugdymo</w:t>
      </w:r>
      <w:r w:rsidR="00D50FCD" w:rsidRPr="00AB1895">
        <w:rPr>
          <w:sz w:val="23"/>
          <w:szCs w:val="23"/>
          <w:lang w:val="lt-LT"/>
        </w:rPr>
        <w:t xml:space="preserve"> </w:t>
      </w:r>
      <w:r w:rsidRPr="00AB1895">
        <w:rPr>
          <w:sz w:val="23"/>
          <w:szCs w:val="23"/>
          <w:lang w:val="lt-LT"/>
        </w:rPr>
        <w:t>ir specialiojo ugdymo skyriai, vykdomos ikimokyklinio, priešmokyklinio</w:t>
      </w:r>
      <w:r w:rsidR="00E62D4A" w:rsidRPr="00AB1895">
        <w:rPr>
          <w:sz w:val="23"/>
          <w:szCs w:val="23"/>
          <w:lang w:val="lt-LT"/>
        </w:rPr>
        <w:t xml:space="preserve"> ir</w:t>
      </w:r>
      <w:r w:rsidRPr="00AB1895">
        <w:rPr>
          <w:sz w:val="23"/>
          <w:szCs w:val="23"/>
          <w:lang w:val="lt-LT"/>
        </w:rPr>
        <w:t xml:space="preserve"> pradinio ugdymo</w:t>
      </w:r>
      <w:r w:rsidR="00D50FCD" w:rsidRPr="00AB1895">
        <w:rPr>
          <w:sz w:val="23"/>
          <w:szCs w:val="23"/>
          <w:lang w:val="lt-LT"/>
        </w:rPr>
        <w:t xml:space="preserve"> </w:t>
      </w:r>
      <w:r w:rsidRPr="00AB1895">
        <w:rPr>
          <w:sz w:val="23"/>
          <w:szCs w:val="23"/>
          <w:lang w:val="lt-LT"/>
        </w:rPr>
        <w:t>bei specialiojo ikimokyklinio, prie</w:t>
      </w:r>
      <w:r w:rsidR="00E62D4A" w:rsidRPr="00AB1895">
        <w:rPr>
          <w:sz w:val="23"/>
          <w:szCs w:val="23"/>
          <w:lang w:val="lt-LT"/>
        </w:rPr>
        <w:t>š</w:t>
      </w:r>
      <w:r w:rsidRPr="00AB1895">
        <w:rPr>
          <w:sz w:val="23"/>
          <w:szCs w:val="23"/>
          <w:lang w:val="lt-LT"/>
        </w:rPr>
        <w:t>mokyklinio, pradinio ir pagrindinio ugdymo programos. Planuota renovavus pastatą iš J. Pabrėžos gimnazijos (dabar – J. Pabrėžos universitetinė gimnazija) atkelti pradines klases.</w:t>
      </w:r>
    </w:p>
    <w:p w:rsidR="00FC5C19" w:rsidRPr="00AB1895" w:rsidRDefault="00C44E76" w:rsidP="00B15891">
      <w:pPr>
        <w:numPr>
          <w:ilvl w:val="0"/>
          <w:numId w:val="1"/>
        </w:numPr>
        <w:ind w:left="1276" w:hanging="425"/>
        <w:jc w:val="both"/>
        <w:rPr>
          <w:b/>
          <w:i/>
          <w:sz w:val="23"/>
          <w:szCs w:val="23"/>
          <w:lang w:val="lt-LT"/>
        </w:rPr>
      </w:pPr>
      <w:r w:rsidRPr="00AB1895">
        <w:rPr>
          <w:b/>
          <w:i/>
          <w:sz w:val="23"/>
          <w:szCs w:val="23"/>
          <w:lang w:val="lt-LT"/>
        </w:rPr>
        <w:t>n</w:t>
      </w:r>
      <w:r w:rsidR="00FC5C19" w:rsidRPr="00AB1895">
        <w:rPr>
          <w:b/>
          <w:i/>
          <w:sz w:val="23"/>
          <w:szCs w:val="23"/>
          <w:lang w:val="lt-LT"/>
        </w:rPr>
        <w:t>uo 2014 m. rugsėjo 1 d.:</w:t>
      </w:r>
    </w:p>
    <w:p w:rsidR="00FC5C19" w:rsidRPr="00AB1895" w:rsidRDefault="00FC5C19" w:rsidP="006F183D">
      <w:pPr>
        <w:numPr>
          <w:ilvl w:val="0"/>
          <w:numId w:val="8"/>
        </w:numPr>
        <w:tabs>
          <w:tab w:val="left" w:pos="1276"/>
        </w:tabs>
        <w:ind w:left="0" w:firstLine="1134"/>
        <w:jc w:val="both"/>
        <w:rPr>
          <w:sz w:val="23"/>
          <w:szCs w:val="23"/>
          <w:lang w:val="lt-LT"/>
        </w:rPr>
      </w:pPr>
      <w:r w:rsidRPr="00AB1895">
        <w:rPr>
          <w:sz w:val="23"/>
          <w:szCs w:val="23"/>
          <w:lang w:val="lt-LT"/>
        </w:rPr>
        <w:t>Kartenos vidurinė mokykla</w:t>
      </w:r>
      <w:r w:rsidR="0099221C" w:rsidRPr="00AB1895">
        <w:rPr>
          <w:sz w:val="23"/>
          <w:szCs w:val="23"/>
          <w:lang w:val="lt-LT"/>
        </w:rPr>
        <w:t xml:space="preserve"> </w:t>
      </w:r>
      <w:r w:rsidR="001A5EDB" w:rsidRPr="00AB1895">
        <w:rPr>
          <w:sz w:val="23"/>
          <w:szCs w:val="23"/>
          <w:lang w:val="lt-LT"/>
        </w:rPr>
        <w:t xml:space="preserve">pertvarkyta į </w:t>
      </w:r>
      <w:r w:rsidR="00F5091F" w:rsidRPr="00AB1895">
        <w:rPr>
          <w:sz w:val="23"/>
          <w:szCs w:val="23"/>
          <w:lang w:val="lt-LT"/>
        </w:rPr>
        <w:t>Kartenos mokykl</w:t>
      </w:r>
      <w:r w:rsidR="001A5EDB" w:rsidRPr="00AB1895">
        <w:rPr>
          <w:sz w:val="23"/>
          <w:szCs w:val="23"/>
          <w:lang w:val="lt-LT"/>
        </w:rPr>
        <w:t>ą</w:t>
      </w:r>
      <w:r w:rsidR="00F5091F" w:rsidRPr="00AB1895">
        <w:rPr>
          <w:sz w:val="23"/>
          <w:szCs w:val="23"/>
          <w:lang w:val="lt-LT"/>
        </w:rPr>
        <w:t>-</w:t>
      </w:r>
      <w:proofErr w:type="spellStart"/>
      <w:r w:rsidR="00F5091F" w:rsidRPr="00AB1895">
        <w:rPr>
          <w:sz w:val="23"/>
          <w:szCs w:val="23"/>
          <w:lang w:val="lt-LT"/>
        </w:rPr>
        <w:t>da</w:t>
      </w:r>
      <w:r w:rsidR="005A5DF0" w:rsidRPr="00AB1895">
        <w:rPr>
          <w:sz w:val="23"/>
          <w:szCs w:val="23"/>
          <w:lang w:val="lt-LT"/>
        </w:rPr>
        <w:t>ugiafunkc</w:t>
      </w:r>
      <w:r w:rsidR="00C44E76" w:rsidRPr="00AB1895">
        <w:rPr>
          <w:sz w:val="23"/>
          <w:szCs w:val="23"/>
          <w:lang w:val="lt-LT"/>
        </w:rPr>
        <w:t>į</w:t>
      </w:r>
      <w:proofErr w:type="spellEnd"/>
      <w:r w:rsidR="00C44E76" w:rsidRPr="00AB1895">
        <w:rPr>
          <w:sz w:val="23"/>
          <w:szCs w:val="23"/>
          <w:lang w:val="lt-LT"/>
        </w:rPr>
        <w:t xml:space="preserve"> </w:t>
      </w:r>
      <w:r w:rsidR="005A5DF0" w:rsidRPr="00AB1895">
        <w:rPr>
          <w:sz w:val="23"/>
          <w:szCs w:val="23"/>
          <w:lang w:val="lt-LT"/>
        </w:rPr>
        <w:t>centr</w:t>
      </w:r>
      <w:r w:rsidR="00C44E76" w:rsidRPr="00AB1895">
        <w:rPr>
          <w:sz w:val="23"/>
          <w:szCs w:val="23"/>
          <w:lang w:val="lt-LT"/>
        </w:rPr>
        <w:t>ą (vy</w:t>
      </w:r>
      <w:r w:rsidR="00F5091F" w:rsidRPr="00AB1895">
        <w:rPr>
          <w:sz w:val="23"/>
          <w:szCs w:val="23"/>
          <w:lang w:val="lt-LT"/>
        </w:rPr>
        <w:t>kdo ikimokyklinio, priešmokyklinio, pradinio, pagrindinio ugdymo programas, bei neformaliojo vaikų ir suaugusiųjų švietimo programas</w:t>
      </w:r>
      <w:r w:rsidR="00C44E76" w:rsidRPr="00AB1895">
        <w:rPr>
          <w:sz w:val="23"/>
          <w:szCs w:val="23"/>
          <w:lang w:val="lt-LT"/>
        </w:rPr>
        <w:t>)</w:t>
      </w:r>
      <w:r w:rsidR="00F5091F" w:rsidRPr="00AB1895">
        <w:rPr>
          <w:sz w:val="23"/>
          <w:szCs w:val="23"/>
          <w:lang w:val="lt-LT"/>
        </w:rPr>
        <w:t>;</w:t>
      </w:r>
    </w:p>
    <w:p w:rsidR="007371C2" w:rsidRPr="00AB1895" w:rsidRDefault="007371C2" w:rsidP="006F183D">
      <w:pPr>
        <w:numPr>
          <w:ilvl w:val="0"/>
          <w:numId w:val="8"/>
        </w:numPr>
        <w:tabs>
          <w:tab w:val="left" w:pos="1276"/>
        </w:tabs>
        <w:ind w:left="0" w:firstLine="1134"/>
        <w:jc w:val="both"/>
        <w:rPr>
          <w:sz w:val="23"/>
          <w:szCs w:val="23"/>
          <w:lang w:val="lt-LT"/>
        </w:rPr>
      </w:pPr>
      <w:r w:rsidRPr="00AB1895">
        <w:rPr>
          <w:sz w:val="23"/>
          <w:szCs w:val="23"/>
          <w:lang w:val="lt-LT"/>
        </w:rPr>
        <w:lastRenderedPageBreak/>
        <w:t>Vydmantų</w:t>
      </w:r>
      <w:r w:rsidR="00F40599">
        <w:rPr>
          <w:sz w:val="23"/>
          <w:szCs w:val="23"/>
          <w:lang w:val="lt-LT"/>
        </w:rPr>
        <w:t xml:space="preserve"> vidurinė mokykla, akreditavus </w:t>
      </w:r>
      <w:r w:rsidRPr="00AB1895">
        <w:rPr>
          <w:sz w:val="23"/>
          <w:szCs w:val="23"/>
          <w:lang w:val="lt-LT"/>
        </w:rPr>
        <w:t>vidurinio ugdymo programas</w:t>
      </w:r>
      <w:r w:rsidR="005A5DF0" w:rsidRPr="00AB1895">
        <w:rPr>
          <w:sz w:val="23"/>
          <w:szCs w:val="23"/>
          <w:lang w:val="lt-LT"/>
        </w:rPr>
        <w:t>,</w:t>
      </w:r>
      <w:r w:rsidR="0099221C" w:rsidRPr="00AB1895">
        <w:rPr>
          <w:sz w:val="23"/>
          <w:szCs w:val="23"/>
          <w:lang w:val="lt-LT"/>
        </w:rPr>
        <w:t xml:space="preserve"> </w:t>
      </w:r>
      <w:r w:rsidR="00C44E76" w:rsidRPr="00AB1895">
        <w:rPr>
          <w:sz w:val="23"/>
          <w:szCs w:val="23"/>
          <w:lang w:val="lt-LT"/>
        </w:rPr>
        <w:t>pertvarkyta į</w:t>
      </w:r>
      <w:r w:rsidR="0099221C" w:rsidRPr="00AB1895">
        <w:rPr>
          <w:sz w:val="23"/>
          <w:szCs w:val="23"/>
          <w:lang w:val="lt-LT"/>
        </w:rPr>
        <w:t xml:space="preserve"> </w:t>
      </w:r>
      <w:r w:rsidRPr="00AB1895">
        <w:rPr>
          <w:sz w:val="23"/>
          <w:szCs w:val="23"/>
          <w:lang w:val="lt-LT"/>
        </w:rPr>
        <w:t>Vydmantų gimnazij</w:t>
      </w:r>
      <w:r w:rsidR="00C44E76" w:rsidRPr="00AB1895">
        <w:rPr>
          <w:sz w:val="23"/>
          <w:szCs w:val="23"/>
          <w:lang w:val="lt-LT"/>
        </w:rPr>
        <w:t>ą (v</w:t>
      </w:r>
      <w:r w:rsidRPr="00AB1895">
        <w:rPr>
          <w:sz w:val="23"/>
          <w:szCs w:val="23"/>
          <w:lang w:val="lt-LT"/>
        </w:rPr>
        <w:t>ykdo pradinio, pagrindini</w:t>
      </w:r>
      <w:r w:rsidR="00C62AA3" w:rsidRPr="00AB1895">
        <w:rPr>
          <w:sz w:val="23"/>
          <w:szCs w:val="23"/>
          <w:lang w:val="lt-LT"/>
        </w:rPr>
        <w:t>o ir vidurinio ugdymo programas</w:t>
      </w:r>
      <w:r w:rsidR="00C44E76" w:rsidRPr="00AB1895">
        <w:rPr>
          <w:sz w:val="23"/>
          <w:szCs w:val="23"/>
          <w:lang w:val="lt-LT"/>
        </w:rPr>
        <w:t>)</w:t>
      </w:r>
      <w:r w:rsidR="00C62AA3" w:rsidRPr="00AB1895">
        <w:rPr>
          <w:sz w:val="23"/>
          <w:szCs w:val="23"/>
          <w:lang w:val="lt-LT"/>
        </w:rPr>
        <w:t>;</w:t>
      </w:r>
    </w:p>
    <w:p w:rsidR="007371C2" w:rsidRPr="00AB1895" w:rsidRDefault="00C62AA3" w:rsidP="006F183D">
      <w:pPr>
        <w:numPr>
          <w:ilvl w:val="0"/>
          <w:numId w:val="8"/>
        </w:numPr>
        <w:tabs>
          <w:tab w:val="left" w:pos="1276"/>
        </w:tabs>
        <w:ind w:left="0" w:firstLine="1134"/>
        <w:jc w:val="both"/>
        <w:rPr>
          <w:sz w:val="23"/>
          <w:szCs w:val="23"/>
          <w:lang w:val="lt-LT"/>
        </w:rPr>
      </w:pPr>
      <w:r w:rsidRPr="00AB1895">
        <w:rPr>
          <w:iCs/>
          <w:sz w:val="23"/>
          <w:szCs w:val="23"/>
          <w:lang w:val="lt-LT"/>
        </w:rPr>
        <w:t>Marijono Daujoto pagrindinės mokyklos Rūdaičių pradinio ugdymo skyrius</w:t>
      </w:r>
      <w:r w:rsidR="0099221C" w:rsidRPr="00AB1895">
        <w:rPr>
          <w:iCs/>
          <w:sz w:val="23"/>
          <w:szCs w:val="23"/>
          <w:lang w:val="lt-LT"/>
        </w:rPr>
        <w:t xml:space="preserve"> </w:t>
      </w:r>
      <w:r w:rsidR="00C44E76" w:rsidRPr="00AB1895">
        <w:rPr>
          <w:sz w:val="23"/>
          <w:szCs w:val="23"/>
          <w:lang w:val="lt-LT"/>
        </w:rPr>
        <w:t>pertvarkytas į</w:t>
      </w:r>
      <w:r w:rsidR="0099221C" w:rsidRPr="00AB1895">
        <w:rPr>
          <w:iCs/>
          <w:sz w:val="23"/>
          <w:szCs w:val="23"/>
          <w:lang w:val="lt-LT"/>
        </w:rPr>
        <w:t xml:space="preserve"> </w:t>
      </w:r>
      <w:r w:rsidRPr="00AB1895">
        <w:rPr>
          <w:sz w:val="23"/>
          <w:szCs w:val="23"/>
          <w:lang w:val="lt-LT"/>
        </w:rPr>
        <w:t>Rūdaičių mokykl</w:t>
      </w:r>
      <w:r w:rsidR="00C44E76" w:rsidRPr="00AB1895">
        <w:rPr>
          <w:sz w:val="23"/>
          <w:szCs w:val="23"/>
          <w:lang w:val="lt-LT"/>
        </w:rPr>
        <w:t>ą (v</w:t>
      </w:r>
      <w:r w:rsidRPr="00AB1895">
        <w:rPr>
          <w:sz w:val="23"/>
          <w:szCs w:val="23"/>
          <w:lang w:val="lt-LT"/>
        </w:rPr>
        <w:t>ykdo ikimokyklinio, priešmokyklinio ir pradinio ugdymo programas</w:t>
      </w:r>
      <w:r w:rsidR="00C44E76" w:rsidRPr="00AB1895">
        <w:rPr>
          <w:sz w:val="23"/>
          <w:szCs w:val="23"/>
          <w:lang w:val="lt-LT"/>
        </w:rPr>
        <w:t>)</w:t>
      </w:r>
      <w:r w:rsidRPr="00AB1895">
        <w:rPr>
          <w:sz w:val="23"/>
          <w:szCs w:val="23"/>
          <w:lang w:val="lt-LT"/>
        </w:rPr>
        <w:t>.</w:t>
      </w:r>
    </w:p>
    <w:p w:rsidR="00FC5C19" w:rsidRPr="00AB1895" w:rsidRDefault="00C44E76" w:rsidP="00800E45">
      <w:pPr>
        <w:numPr>
          <w:ilvl w:val="0"/>
          <w:numId w:val="1"/>
        </w:numPr>
        <w:tabs>
          <w:tab w:val="left" w:pos="1276"/>
        </w:tabs>
        <w:ind w:left="0" w:firstLine="851"/>
        <w:jc w:val="both"/>
        <w:rPr>
          <w:sz w:val="23"/>
          <w:szCs w:val="23"/>
          <w:lang w:val="lt-LT"/>
        </w:rPr>
      </w:pPr>
      <w:r w:rsidRPr="00AB1895">
        <w:rPr>
          <w:b/>
          <w:i/>
          <w:sz w:val="23"/>
          <w:szCs w:val="23"/>
          <w:lang w:val="lt-LT"/>
        </w:rPr>
        <w:t>n</w:t>
      </w:r>
      <w:r w:rsidR="008C6A0A" w:rsidRPr="00AB1895">
        <w:rPr>
          <w:b/>
          <w:i/>
          <w:sz w:val="23"/>
          <w:szCs w:val="23"/>
          <w:lang w:val="lt-LT"/>
        </w:rPr>
        <w:t>uo 2015 m. rugsėjo 1 d.</w:t>
      </w:r>
      <w:r w:rsidRPr="00AB1895">
        <w:rPr>
          <w:b/>
          <w:i/>
          <w:sz w:val="23"/>
          <w:szCs w:val="23"/>
          <w:lang w:val="lt-LT"/>
        </w:rPr>
        <w:t xml:space="preserve"> </w:t>
      </w:r>
      <w:r w:rsidR="008C6A0A" w:rsidRPr="00AB1895">
        <w:rPr>
          <w:sz w:val="23"/>
          <w:szCs w:val="23"/>
          <w:lang w:val="lt-LT"/>
        </w:rPr>
        <w:t xml:space="preserve">Simono Daukanto pagrindinė mokykla </w:t>
      </w:r>
      <w:r w:rsidR="0063553F" w:rsidRPr="00AB1895">
        <w:rPr>
          <w:sz w:val="23"/>
          <w:szCs w:val="23"/>
          <w:lang w:val="lt-LT"/>
        </w:rPr>
        <w:t>reorganizuota</w:t>
      </w:r>
      <w:r w:rsidR="008C6A0A" w:rsidRPr="00AB1895">
        <w:rPr>
          <w:sz w:val="23"/>
          <w:szCs w:val="23"/>
          <w:lang w:val="lt-LT"/>
        </w:rPr>
        <w:t xml:space="preserve"> į Simono Daukanto progimnaziją</w:t>
      </w:r>
      <w:r w:rsidRPr="00AB1895">
        <w:rPr>
          <w:sz w:val="23"/>
          <w:szCs w:val="23"/>
          <w:lang w:val="lt-LT"/>
        </w:rPr>
        <w:t xml:space="preserve"> (v</w:t>
      </w:r>
      <w:r w:rsidR="008C6A0A" w:rsidRPr="00AB1895">
        <w:rPr>
          <w:sz w:val="23"/>
          <w:szCs w:val="23"/>
          <w:lang w:val="lt-LT"/>
        </w:rPr>
        <w:t>ykdo priešmokyklinio, pradinio ir pagrindinio ugdymo I dalies programas</w:t>
      </w:r>
      <w:r w:rsidRPr="00AB1895">
        <w:rPr>
          <w:sz w:val="23"/>
          <w:szCs w:val="23"/>
          <w:lang w:val="lt-LT"/>
        </w:rPr>
        <w:t>)</w:t>
      </w:r>
      <w:r w:rsidR="008C6A0A" w:rsidRPr="00AB1895">
        <w:rPr>
          <w:sz w:val="23"/>
          <w:szCs w:val="23"/>
          <w:lang w:val="lt-LT"/>
        </w:rPr>
        <w:t xml:space="preserve">. </w:t>
      </w:r>
    </w:p>
    <w:p w:rsidR="002A3A31" w:rsidRPr="00AB1895" w:rsidRDefault="002A3A31" w:rsidP="002A3A31">
      <w:pPr>
        <w:ind w:left="2016"/>
        <w:rPr>
          <w:sz w:val="22"/>
          <w:szCs w:val="22"/>
          <w:lang w:val="lt-LT"/>
        </w:rPr>
      </w:pPr>
    </w:p>
    <w:p w:rsidR="00050435" w:rsidRPr="00AB1895" w:rsidRDefault="00C6590B" w:rsidP="00D2087C">
      <w:pPr>
        <w:numPr>
          <w:ilvl w:val="0"/>
          <w:numId w:val="9"/>
        </w:numPr>
        <w:tabs>
          <w:tab w:val="left" w:pos="284"/>
        </w:tabs>
        <w:ind w:left="0" w:firstLine="0"/>
        <w:jc w:val="center"/>
        <w:rPr>
          <w:b/>
          <w:bCs/>
          <w:sz w:val="23"/>
          <w:szCs w:val="23"/>
          <w:lang w:val="lt-LT"/>
        </w:rPr>
      </w:pPr>
      <w:r w:rsidRPr="00AB1895">
        <w:rPr>
          <w:b/>
          <w:bCs/>
          <w:sz w:val="23"/>
          <w:szCs w:val="23"/>
          <w:lang w:val="lt-LT"/>
        </w:rPr>
        <w:t>VAIKŲ GIMSTAMUMAS</w:t>
      </w:r>
    </w:p>
    <w:p w:rsidR="00C6590B" w:rsidRPr="00F40599" w:rsidRDefault="00C6590B" w:rsidP="003F42C9">
      <w:pPr>
        <w:ind w:left="1069"/>
        <w:rPr>
          <w:b/>
          <w:bCs/>
          <w:lang w:val="lt-LT"/>
        </w:rPr>
      </w:pPr>
    </w:p>
    <w:tbl>
      <w:tblPr>
        <w:tblW w:w="14900" w:type="dxa"/>
        <w:jc w:val="center"/>
        <w:tblLayout w:type="fixed"/>
        <w:tblLook w:val="04A0" w:firstRow="1" w:lastRow="0" w:firstColumn="1" w:lastColumn="0" w:noHBand="0" w:noVBand="1"/>
      </w:tblPr>
      <w:tblGrid>
        <w:gridCol w:w="723"/>
        <w:gridCol w:w="2351"/>
        <w:gridCol w:w="844"/>
        <w:gridCol w:w="845"/>
        <w:gridCol w:w="845"/>
        <w:gridCol w:w="844"/>
        <w:gridCol w:w="845"/>
        <w:gridCol w:w="845"/>
        <w:gridCol w:w="844"/>
        <w:gridCol w:w="845"/>
        <w:gridCol w:w="845"/>
        <w:gridCol w:w="844"/>
        <w:gridCol w:w="845"/>
        <w:gridCol w:w="845"/>
        <w:gridCol w:w="845"/>
        <w:gridCol w:w="845"/>
      </w:tblGrid>
      <w:tr w:rsidR="003F42C9" w:rsidRPr="00AB1895" w:rsidTr="00F36792">
        <w:trPr>
          <w:trHeight w:val="270"/>
          <w:jc w:val="center"/>
        </w:trPr>
        <w:tc>
          <w:tcPr>
            <w:tcW w:w="723" w:type="dxa"/>
            <w:vMerge w:val="restart"/>
            <w:tcBorders>
              <w:top w:val="single" w:sz="8" w:space="0" w:color="auto"/>
              <w:left w:val="single" w:sz="8" w:space="0" w:color="auto"/>
              <w:bottom w:val="single" w:sz="4" w:space="0" w:color="auto"/>
              <w:right w:val="single" w:sz="4" w:space="0" w:color="auto"/>
            </w:tcBorders>
            <w:vAlign w:val="center"/>
            <w:hideMark/>
          </w:tcPr>
          <w:p w:rsidR="006723D2" w:rsidRPr="00752258" w:rsidRDefault="003F42C9" w:rsidP="00F36792">
            <w:pPr>
              <w:jc w:val="center"/>
              <w:rPr>
                <w:b/>
                <w:bCs/>
                <w:i/>
                <w:sz w:val="20"/>
                <w:szCs w:val="20"/>
                <w:lang w:val="lt-LT"/>
              </w:rPr>
            </w:pPr>
            <w:r w:rsidRPr="00752258">
              <w:rPr>
                <w:b/>
                <w:bCs/>
                <w:i/>
                <w:sz w:val="20"/>
                <w:szCs w:val="20"/>
                <w:lang w:val="lt-LT"/>
              </w:rPr>
              <w:t>Eil</w:t>
            </w:r>
            <w:r w:rsidR="006723D2" w:rsidRPr="00752258">
              <w:rPr>
                <w:b/>
                <w:bCs/>
                <w:i/>
                <w:sz w:val="20"/>
                <w:szCs w:val="20"/>
                <w:lang w:val="lt-LT"/>
              </w:rPr>
              <w:t>.</w:t>
            </w:r>
          </w:p>
          <w:p w:rsidR="003F42C9" w:rsidRPr="00752258" w:rsidRDefault="003F42C9" w:rsidP="00F36792">
            <w:pPr>
              <w:jc w:val="center"/>
              <w:rPr>
                <w:b/>
                <w:bCs/>
                <w:i/>
                <w:sz w:val="20"/>
                <w:szCs w:val="20"/>
                <w:lang w:val="lt-LT"/>
              </w:rPr>
            </w:pPr>
            <w:r w:rsidRPr="00752258">
              <w:rPr>
                <w:b/>
                <w:bCs/>
                <w:i/>
                <w:sz w:val="20"/>
                <w:szCs w:val="20"/>
                <w:lang w:val="lt-LT"/>
              </w:rPr>
              <w:t>Nr.</w:t>
            </w:r>
          </w:p>
        </w:tc>
        <w:tc>
          <w:tcPr>
            <w:tcW w:w="2351" w:type="dxa"/>
            <w:vMerge w:val="restart"/>
            <w:tcBorders>
              <w:top w:val="single" w:sz="8" w:space="0" w:color="auto"/>
              <w:left w:val="single" w:sz="4" w:space="0" w:color="auto"/>
              <w:bottom w:val="single" w:sz="4" w:space="0" w:color="auto"/>
              <w:right w:val="single" w:sz="8" w:space="0" w:color="auto"/>
            </w:tcBorders>
            <w:vAlign w:val="center"/>
            <w:hideMark/>
          </w:tcPr>
          <w:p w:rsidR="003F42C9" w:rsidRPr="00752258" w:rsidRDefault="003F42C9" w:rsidP="00F36792">
            <w:pPr>
              <w:jc w:val="center"/>
              <w:rPr>
                <w:b/>
                <w:bCs/>
                <w:i/>
                <w:sz w:val="20"/>
                <w:szCs w:val="20"/>
                <w:lang w:val="lt-LT"/>
              </w:rPr>
            </w:pPr>
            <w:r w:rsidRPr="00752258">
              <w:rPr>
                <w:b/>
                <w:bCs/>
                <w:i/>
                <w:sz w:val="20"/>
                <w:szCs w:val="20"/>
                <w:lang w:val="lt-LT"/>
              </w:rPr>
              <w:t>Seniūnijos pavadinimas</w:t>
            </w:r>
          </w:p>
        </w:tc>
        <w:tc>
          <w:tcPr>
            <w:tcW w:w="11826" w:type="dxa"/>
            <w:gridSpan w:val="14"/>
            <w:tcBorders>
              <w:top w:val="single" w:sz="8" w:space="0" w:color="auto"/>
              <w:left w:val="nil"/>
              <w:bottom w:val="single" w:sz="8" w:space="0" w:color="auto"/>
              <w:right w:val="single" w:sz="4" w:space="0" w:color="auto"/>
            </w:tcBorders>
            <w:vAlign w:val="center"/>
            <w:hideMark/>
          </w:tcPr>
          <w:p w:rsidR="003F42C9" w:rsidRPr="00752258" w:rsidRDefault="00F40599" w:rsidP="00F36792">
            <w:pPr>
              <w:jc w:val="center"/>
              <w:rPr>
                <w:b/>
                <w:bCs/>
                <w:i/>
                <w:sz w:val="20"/>
                <w:szCs w:val="20"/>
                <w:lang w:val="lt-LT"/>
              </w:rPr>
            </w:pPr>
            <w:r>
              <w:rPr>
                <w:b/>
                <w:bCs/>
                <w:i/>
                <w:sz w:val="20"/>
                <w:szCs w:val="20"/>
                <w:lang w:val="lt-LT"/>
              </w:rPr>
              <w:t xml:space="preserve">Gimusių vaikų skaičius pagal </w:t>
            </w:r>
            <w:r w:rsidR="003F42C9" w:rsidRPr="00752258">
              <w:rPr>
                <w:b/>
                <w:bCs/>
                <w:i/>
                <w:sz w:val="20"/>
                <w:szCs w:val="20"/>
                <w:lang w:val="lt-LT"/>
              </w:rPr>
              <w:t>metus</w:t>
            </w:r>
          </w:p>
        </w:tc>
      </w:tr>
      <w:tr w:rsidR="003F42C9" w:rsidRPr="00AB1895" w:rsidTr="00F36792">
        <w:trPr>
          <w:trHeight w:val="236"/>
          <w:jc w:val="center"/>
        </w:trPr>
        <w:tc>
          <w:tcPr>
            <w:tcW w:w="723" w:type="dxa"/>
            <w:vMerge/>
            <w:tcBorders>
              <w:top w:val="single" w:sz="8" w:space="0" w:color="auto"/>
              <w:left w:val="single" w:sz="8" w:space="0" w:color="auto"/>
              <w:bottom w:val="single" w:sz="4" w:space="0" w:color="auto"/>
              <w:right w:val="single" w:sz="4" w:space="0" w:color="auto"/>
            </w:tcBorders>
            <w:vAlign w:val="center"/>
            <w:hideMark/>
          </w:tcPr>
          <w:p w:rsidR="003F42C9" w:rsidRPr="00752258" w:rsidRDefault="003F42C9" w:rsidP="00F36792">
            <w:pPr>
              <w:rPr>
                <w:b/>
                <w:bCs/>
                <w:i/>
                <w:sz w:val="20"/>
                <w:szCs w:val="20"/>
                <w:lang w:val="lt-LT"/>
              </w:rPr>
            </w:pPr>
          </w:p>
        </w:tc>
        <w:tc>
          <w:tcPr>
            <w:tcW w:w="2351" w:type="dxa"/>
            <w:vMerge/>
            <w:tcBorders>
              <w:top w:val="single" w:sz="8" w:space="0" w:color="auto"/>
              <w:left w:val="single" w:sz="4" w:space="0" w:color="auto"/>
              <w:bottom w:val="single" w:sz="4" w:space="0" w:color="auto"/>
              <w:right w:val="single" w:sz="8" w:space="0" w:color="auto"/>
            </w:tcBorders>
            <w:vAlign w:val="center"/>
            <w:hideMark/>
          </w:tcPr>
          <w:p w:rsidR="003F42C9" w:rsidRPr="00752258" w:rsidRDefault="003F42C9" w:rsidP="00F36792">
            <w:pPr>
              <w:rPr>
                <w:b/>
                <w:bCs/>
                <w:i/>
                <w:sz w:val="20"/>
                <w:szCs w:val="20"/>
                <w:lang w:val="lt-LT"/>
              </w:rPr>
            </w:pPr>
          </w:p>
        </w:tc>
        <w:tc>
          <w:tcPr>
            <w:tcW w:w="844" w:type="dxa"/>
            <w:tcBorders>
              <w:top w:val="nil"/>
              <w:left w:val="nil"/>
              <w:bottom w:val="single" w:sz="4" w:space="0" w:color="auto"/>
              <w:right w:val="single" w:sz="8" w:space="0" w:color="auto"/>
            </w:tcBorders>
            <w:hideMark/>
          </w:tcPr>
          <w:p w:rsidR="003F42C9" w:rsidRPr="00752258" w:rsidRDefault="003F42C9" w:rsidP="00F36792">
            <w:pPr>
              <w:ind w:right="-108"/>
              <w:jc w:val="center"/>
              <w:rPr>
                <w:b/>
                <w:bCs/>
                <w:i/>
                <w:sz w:val="20"/>
                <w:szCs w:val="20"/>
                <w:lang w:val="lt-LT"/>
              </w:rPr>
            </w:pPr>
            <w:r w:rsidRPr="00752258">
              <w:rPr>
                <w:b/>
                <w:bCs/>
                <w:i/>
                <w:sz w:val="20"/>
                <w:szCs w:val="20"/>
                <w:lang w:val="lt-LT"/>
              </w:rPr>
              <w:t>2002</w:t>
            </w:r>
          </w:p>
        </w:tc>
        <w:tc>
          <w:tcPr>
            <w:tcW w:w="845" w:type="dxa"/>
            <w:tcBorders>
              <w:top w:val="nil"/>
              <w:left w:val="single" w:sz="8" w:space="0" w:color="auto"/>
              <w:bottom w:val="single" w:sz="4" w:space="0" w:color="auto"/>
              <w:right w:val="single" w:sz="8" w:space="0" w:color="auto"/>
            </w:tcBorders>
            <w:hideMark/>
          </w:tcPr>
          <w:p w:rsidR="003F42C9" w:rsidRPr="00752258" w:rsidRDefault="003F42C9" w:rsidP="00F36792">
            <w:pPr>
              <w:ind w:right="-165"/>
              <w:jc w:val="center"/>
              <w:rPr>
                <w:b/>
                <w:bCs/>
                <w:i/>
                <w:sz w:val="20"/>
                <w:szCs w:val="20"/>
                <w:lang w:val="lt-LT"/>
              </w:rPr>
            </w:pPr>
            <w:r w:rsidRPr="00752258">
              <w:rPr>
                <w:b/>
                <w:bCs/>
                <w:i/>
                <w:sz w:val="20"/>
                <w:szCs w:val="20"/>
                <w:lang w:val="lt-LT"/>
              </w:rPr>
              <w:t>2003</w:t>
            </w:r>
          </w:p>
        </w:tc>
        <w:tc>
          <w:tcPr>
            <w:tcW w:w="845" w:type="dxa"/>
            <w:tcBorders>
              <w:top w:val="nil"/>
              <w:left w:val="single" w:sz="8" w:space="0" w:color="auto"/>
              <w:bottom w:val="single" w:sz="4" w:space="0" w:color="auto"/>
              <w:right w:val="single" w:sz="8" w:space="0" w:color="auto"/>
            </w:tcBorders>
            <w:hideMark/>
          </w:tcPr>
          <w:p w:rsidR="003F42C9" w:rsidRPr="00752258" w:rsidRDefault="003F42C9" w:rsidP="00F36792">
            <w:pPr>
              <w:ind w:right="-108" w:hanging="117"/>
              <w:jc w:val="center"/>
              <w:rPr>
                <w:b/>
                <w:bCs/>
                <w:i/>
                <w:sz w:val="20"/>
                <w:szCs w:val="20"/>
                <w:lang w:val="lt-LT"/>
              </w:rPr>
            </w:pPr>
            <w:r w:rsidRPr="00752258">
              <w:rPr>
                <w:b/>
                <w:bCs/>
                <w:i/>
                <w:sz w:val="20"/>
                <w:szCs w:val="20"/>
                <w:lang w:val="lt-LT"/>
              </w:rPr>
              <w:t>2004</w:t>
            </w:r>
          </w:p>
        </w:tc>
        <w:tc>
          <w:tcPr>
            <w:tcW w:w="844" w:type="dxa"/>
            <w:tcBorders>
              <w:top w:val="nil"/>
              <w:left w:val="single" w:sz="8" w:space="0" w:color="auto"/>
              <w:bottom w:val="single" w:sz="4" w:space="0" w:color="auto"/>
              <w:right w:val="single" w:sz="8" w:space="0" w:color="auto"/>
            </w:tcBorders>
            <w:hideMark/>
          </w:tcPr>
          <w:p w:rsidR="003F42C9" w:rsidRPr="00752258" w:rsidRDefault="003F42C9" w:rsidP="00F36792">
            <w:pPr>
              <w:ind w:right="-165"/>
              <w:jc w:val="center"/>
              <w:rPr>
                <w:b/>
                <w:bCs/>
                <w:i/>
                <w:sz w:val="20"/>
                <w:szCs w:val="20"/>
                <w:lang w:val="lt-LT"/>
              </w:rPr>
            </w:pPr>
            <w:r w:rsidRPr="00752258">
              <w:rPr>
                <w:b/>
                <w:bCs/>
                <w:i/>
                <w:sz w:val="20"/>
                <w:szCs w:val="20"/>
                <w:lang w:val="lt-LT"/>
              </w:rPr>
              <w:t>2005</w:t>
            </w:r>
          </w:p>
        </w:tc>
        <w:tc>
          <w:tcPr>
            <w:tcW w:w="845" w:type="dxa"/>
            <w:tcBorders>
              <w:top w:val="nil"/>
              <w:left w:val="single" w:sz="8" w:space="0" w:color="auto"/>
              <w:bottom w:val="single" w:sz="4" w:space="0" w:color="auto"/>
              <w:right w:val="single" w:sz="8" w:space="0" w:color="auto"/>
            </w:tcBorders>
            <w:hideMark/>
          </w:tcPr>
          <w:p w:rsidR="003F42C9" w:rsidRPr="00752258" w:rsidRDefault="003F42C9" w:rsidP="00F36792">
            <w:pPr>
              <w:ind w:right="-108"/>
              <w:jc w:val="center"/>
              <w:rPr>
                <w:b/>
                <w:bCs/>
                <w:i/>
                <w:sz w:val="20"/>
                <w:szCs w:val="20"/>
                <w:lang w:val="lt-LT"/>
              </w:rPr>
            </w:pPr>
            <w:r w:rsidRPr="00752258">
              <w:rPr>
                <w:b/>
                <w:bCs/>
                <w:i/>
                <w:sz w:val="20"/>
                <w:szCs w:val="20"/>
                <w:lang w:val="lt-LT"/>
              </w:rPr>
              <w:t>2006</w:t>
            </w:r>
          </w:p>
        </w:tc>
        <w:tc>
          <w:tcPr>
            <w:tcW w:w="845" w:type="dxa"/>
            <w:tcBorders>
              <w:top w:val="nil"/>
              <w:left w:val="single" w:sz="8" w:space="0" w:color="auto"/>
              <w:bottom w:val="single" w:sz="4" w:space="0" w:color="auto"/>
              <w:right w:val="single" w:sz="8" w:space="0" w:color="auto"/>
            </w:tcBorders>
            <w:hideMark/>
          </w:tcPr>
          <w:p w:rsidR="003F42C9" w:rsidRPr="00752258" w:rsidRDefault="003F42C9" w:rsidP="00F36792">
            <w:pPr>
              <w:ind w:right="-165"/>
              <w:jc w:val="center"/>
              <w:rPr>
                <w:b/>
                <w:bCs/>
                <w:i/>
                <w:sz w:val="20"/>
                <w:szCs w:val="20"/>
                <w:lang w:val="lt-LT"/>
              </w:rPr>
            </w:pPr>
            <w:r w:rsidRPr="00752258">
              <w:rPr>
                <w:b/>
                <w:bCs/>
                <w:i/>
                <w:sz w:val="20"/>
                <w:szCs w:val="20"/>
                <w:lang w:val="lt-LT"/>
              </w:rPr>
              <w:t>2007</w:t>
            </w:r>
          </w:p>
        </w:tc>
        <w:tc>
          <w:tcPr>
            <w:tcW w:w="844" w:type="dxa"/>
            <w:tcBorders>
              <w:top w:val="nil"/>
              <w:left w:val="single" w:sz="8" w:space="0" w:color="auto"/>
              <w:bottom w:val="single" w:sz="4" w:space="0" w:color="auto"/>
              <w:right w:val="single" w:sz="8" w:space="0" w:color="auto"/>
            </w:tcBorders>
            <w:hideMark/>
          </w:tcPr>
          <w:p w:rsidR="003F42C9" w:rsidRPr="00752258" w:rsidRDefault="003F42C9" w:rsidP="00F36792">
            <w:pPr>
              <w:ind w:right="-108"/>
              <w:jc w:val="center"/>
              <w:rPr>
                <w:b/>
                <w:bCs/>
                <w:i/>
                <w:sz w:val="20"/>
                <w:szCs w:val="20"/>
                <w:lang w:val="lt-LT"/>
              </w:rPr>
            </w:pPr>
            <w:r w:rsidRPr="00752258">
              <w:rPr>
                <w:b/>
                <w:bCs/>
                <w:i/>
                <w:sz w:val="20"/>
                <w:szCs w:val="20"/>
                <w:lang w:val="lt-LT"/>
              </w:rPr>
              <w:t>2008</w:t>
            </w:r>
          </w:p>
        </w:tc>
        <w:tc>
          <w:tcPr>
            <w:tcW w:w="845" w:type="dxa"/>
            <w:tcBorders>
              <w:top w:val="nil"/>
              <w:left w:val="single" w:sz="8" w:space="0" w:color="auto"/>
              <w:bottom w:val="single" w:sz="4" w:space="0" w:color="auto"/>
              <w:right w:val="single" w:sz="8" w:space="0" w:color="auto"/>
            </w:tcBorders>
            <w:hideMark/>
          </w:tcPr>
          <w:p w:rsidR="003F42C9" w:rsidRPr="00752258" w:rsidRDefault="003F42C9" w:rsidP="00F36792">
            <w:pPr>
              <w:ind w:right="-165"/>
              <w:jc w:val="center"/>
              <w:rPr>
                <w:b/>
                <w:bCs/>
                <w:i/>
                <w:sz w:val="20"/>
                <w:szCs w:val="20"/>
                <w:lang w:val="lt-LT"/>
              </w:rPr>
            </w:pPr>
            <w:r w:rsidRPr="00752258">
              <w:rPr>
                <w:b/>
                <w:bCs/>
                <w:i/>
                <w:sz w:val="20"/>
                <w:szCs w:val="20"/>
                <w:lang w:val="lt-LT"/>
              </w:rPr>
              <w:t>2009</w:t>
            </w:r>
          </w:p>
        </w:tc>
        <w:tc>
          <w:tcPr>
            <w:tcW w:w="845" w:type="dxa"/>
            <w:tcBorders>
              <w:top w:val="nil"/>
              <w:left w:val="single" w:sz="8" w:space="0" w:color="auto"/>
              <w:bottom w:val="single" w:sz="4" w:space="0" w:color="auto"/>
              <w:right w:val="single" w:sz="8" w:space="0" w:color="auto"/>
            </w:tcBorders>
            <w:hideMark/>
          </w:tcPr>
          <w:p w:rsidR="003F42C9" w:rsidRPr="00752258" w:rsidRDefault="003F42C9" w:rsidP="00F36792">
            <w:pPr>
              <w:ind w:right="-165"/>
              <w:jc w:val="center"/>
              <w:rPr>
                <w:b/>
                <w:bCs/>
                <w:i/>
                <w:sz w:val="20"/>
                <w:szCs w:val="20"/>
                <w:lang w:val="lt-LT"/>
              </w:rPr>
            </w:pPr>
            <w:r w:rsidRPr="00752258">
              <w:rPr>
                <w:b/>
                <w:bCs/>
                <w:i/>
                <w:sz w:val="20"/>
                <w:szCs w:val="20"/>
                <w:lang w:val="lt-LT"/>
              </w:rPr>
              <w:t>2010</w:t>
            </w:r>
          </w:p>
        </w:tc>
        <w:tc>
          <w:tcPr>
            <w:tcW w:w="844" w:type="dxa"/>
            <w:tcBorders>
              <w:top w:val="nil"/>
              <w:left w:val="nil"/>
              <w:bottom w:val="single" w:sz="4" w:space="0" w:color="auto"/>
              <w:right w:val="single" w:sz="8" w:space="0" w:color="auto"/>
            </w:tcBorders>
            <w:hideMark/>
          </w:tcPr>
          <w:p w:rsidR="003F42C9" w:rsidRPr="00752258" w:rsidRDefault="003F42C9" w:rsidP="00F36792">
            <w:pPr>
              <w:ind w:right="-108"/>
              <w:jc w:val="center"/>
              <w:rPr>
                <w:b/>
                <w:bCs/>
                <w:i/>
                <w:sz w:val="20"/>
                <w:szCs w:val="20"/>
                <w:lang w:val="lt-LT"/>
              </w:rPr>
            </w:pPr>
            <w:r w:rsidRPr="00752258">
              <w:rPr>
                <w:b/>
                <w:bCs/>
                <w:i/>
                <w:sz w:val="20"/>
                <w:szCs w:val="20"/>
                <w:lang w:val="lt-LT"/>
              </w:rPr>
              <w:t>2011</w:t>
            </w:r>
          </w:p>
        </w:tc>
        <w:tc>
          <w:tcPr>
            <w:tcW w:w="845" w:type="dxa"/>
            <w:tcBorders>
              <w:top w:val="nil"/>
              <w:left w:val="single" w:sz="8" w:space="0" w:color="auto"/>
              <w:bottom w:val="single" w:sz="4" w:space="0" w:color="auto"/>
              <w:right w:val="single" w:sz="8" w:space="0" w:color="auto"/>
            </w:tcBorders>
            <w:hideMark/>
          </w:tcPr>
          <w:p w:rsidR="003F42C9" w:rsidRPr="00752258" w:rsidRDefault="003F42C9" w:rsidP="00F36792">
            <w:pPr>
              <w:ind w:right="-165"/>
              <w:jc w:val="center"/>
              <w:rPr>
                <w:b/>
                <w:bCs/>
                <w:i/>
                <w:sz w:val="20"/>
                <w:szCs w:val="20"/>
                <w:lang w:val="lt-LT"/>
              </w:rPr>
            </w:pPr>
            <w:r w:rsidRPr="00752258">
              <w:rPr>
                <w:b/>
                <w:bCs/>
                <w:i/>
                <w:sz w:val="20"/>
                <w:szCs w:val="20"/>
                <w:lang w:val="lt-LT"/>
              </w:rPr>
              <w:t>2012</w:t>
            </w:r>
          </w:p>
        </w:tc>
        <w:tc>
          <w:tcPr>
            <w:tcW w:w="845" w:type="dxa"/>
            <w:tcBorders>
              <w:top w:val="nil"/>
              <w:left w:val="single" w:sz="8" w:space="0" w:color="auto"/>
              <w:bottom w:val="single" w:sz="4" w:space="0" w:color="auto"/>
              <w:right w:val="single" w:sz="8" w:space="0" w:color="auto"/>
            </w:tcBorders>
            <w:shd w:val="clear" w:color="auto" w:fill="FFFFCC"/>
            <w:hideMark/>
          </w:tcPr>
          <w:p w:rsidR="003F42C9" w:rsidRPr="00752258" w:rsidRDefault="003F42C9" w:rsidP="00F36792">
            <w:pPr>
              <w:ind w:right="-108"/>
              <w:jc w:val="center"/>
              <w:rPr>
                <w:b/>
                <w:bCs/>
                <w:i/>
                <w:sz w:val="20"/>
                <w:szCs w:val="20"/>
                <w:lang w:val="lt-LT"/>
              </w:rPr>
            </w:pPr>
            <w:r w:rsidRPr="00752258">
              <w:rPr>
                <w:b/>
                <w:bCs/>
                <w:i/>
                <w:sz w:val="20"/>
                <w:szCs w:val="20"/>
                <w:lang w:val="lt-LT"/>
              </w:rPr>
              <w:t>2013</w:t>
            </w:r>
          </w:p>
        </w:tc>
        <w:tc>
          <w:tcPr>
            <w:tcW w:w="845" w:type="dxa"/>
            <w:tcBorders>
              <w:top w:val="nil"/>
              <w:left w:val="single" w:sz="8" w:space="0" w:color="auto"/>
              <w:bottom w:val="single" w:sz="4" w:space="0" w:color="auto"/>
              <w:right w:val="single" w:sz="4" w:space="0" w:color="auto"/>
            </w:tcBorders>
            <w:shd w:val="clear" w:color="auto" w:fill="FFFFCC"/>
            <w:hideMark/>
          </w:tcPr>
          <w:p w:rsidR="003F42C9" w:rsidRPr="00752258" w:rsidRDefault="003F42C9" w:rsidP="00F36792">
            <w:pPr>
              <w:ind w:right="-165"/>
              <w:jc w:val="center"/>
              <w:rPr>
                <w:b/>
                <w:bCs/>
                <w:i/>
                <w:sz w:val="20"/>
                <w:szCs w:val="20"/>
                <w:lang w:val="lt-LT"/>
              </w:rPr>
            </w:pPr>
            <w:r w:rsidRPr="00752258">
              <w:rPr>
                <w:b/>
                <w:bCs/>
                <w:i/>
                <w:sz w:val="20"/>
                <w:szCs w:val="20"/>
                <w:lang w:val="lt-LT"/>
              </w:rPr>
              <w:t>2014</w:t>
            </w:r>
          </w:p>
        </w:tc>
        <w:tc>
          <w:tcPr>
            <w:tcW w:w="845" w:type="dxa"/>
            <w:tcBorders>
              <w:top w:val="nil"/>
              <w:left w:val="single" w:sz="8" w:space="0" w:color="auto"/>
              <w:bottom w:val="single" w:sz="4" w:space="0" w:color="auto"/>
              <w:right w:val="single" w:sz="4" w:space="0" w:color="auto"/>
            </w:tcBorders>
            <w:shd w:val="clear" w:color="auto" w:fill="FFFFCC"/>
          </w:tcPr>
          <w:p w:rsidR="003F42C9" w:rsidRPr="00752258" w:rsidRDefault="003F42C9" w:rsidP="00F36792">
            <w:pPr>
              <w:ind w:right="-165"/>
              <w:jc w:val="center"/>
              <w:rPr>
                <w:b/>
                <w:bCs/>
                <w:i/>
                <w:color w:val="FF0000"/>
                <w:sz w:val="20"/>
                <w:szCs w:val="20"/>
                <w:lang w:val="lt-LT"/>
              </w:rPr>
            </w:pPr>
            <w:r w:rsidRPr="00752258">
              <w:rPr>
                <w:b/>
                <w:bCs/>
                <w:i/>
                <w:color w:val="FF0000"/>
                <w:sz w:val="20"/>
                <w:szCs w:val="20"/>
                <w:lang w:val="lt-LT"/>
              </w:rPr>
              <w:t>2015</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ind w:left="-84" w:right="-108"/>
              <w:jc w:val="center"/>
              <w:rPr>
                <w:bCs/>
                <w:sz w:val="20"/>
                <w:szCs w:val="20"/>
                <w:lang w:val="lt-LT"/>
              </w:rPr>
            </w:pPr>
            <w:r w:rsidRPr="00AB1895">
              <w:rPr>
                <w:bCs/>
                <w:sz w:val="20"/>
                <w:szCs w:val="20"/>
                <w:lang w:val="lt-LT"/>
              </w:rPr>
              <w:t>1.</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ind w:right="-108"/>
              <w:rPr>
                <w:bCs/>
                <w:sz w:val="20"/>
                <w:szCs w:val="20"/>
                <w:lang w:val="lt-LT"/>
              </w:rPr>
            </w:pPr>
            <w:r w:rsidRPr="00AB1895">
              <w:rPr>
                <w:bCs/>
                <w:sz w:val="20"/>
                <w:szCs w:val="20"/>
                <w:lang w:val="lt-LT"/>
              </w:rPr>
              <w:t xml:space="preserve">Kretingos miesto </w:t>
            </w:r>
          </w:p>
        </w:tc>
        <w:tc>
          <w:tcPr>
            <w:tcW w:w="844" w:type="dxa"/>
            <w:tcBorders>
              <w:top w:val="nil"/>
              <w:left w:val="nil"/>
              <w:bottom w:val="single" w:sz="4" w:space="0" w:color="auto"/>
              <w:right w:val="single" w:sz="8" w:space="0" w:color="auto"/>
            </w:tcBorders>
            <w:hideMark/>
          </w:tcPr>
          <w:p w:rsidR="00DA74EC" w:rsidRPr="00AB1895" w:rsidRDefault="00DA74EC" w:rsidP="00F36792">
            <w:pPr>
              <w:ind w:right="-165"/>
              <w:jc w:val="center"/>
              <w:rPr>
                <w:sz w:val="20"/>
                <w:szCs w:val="20"/>
                <w:lang w:val="lt-LT"/>
              </w:rPr>
            </w:pPr>
            <w:r w:rsidRPr="00AB1895">
              <w:rPr>
                <w:sz w:val="20"/>
                <w:szCs w:val="20"/>
                <w:lang w:val="lt-LT"/>
              </w:rPr>
              <w:t>219</w:t>
            </w:r>
          </w:p>
        </w:tc>
        <w:tc>
          <w:tcPr>
            <w:tcW w:w="845" w:type="dxa"/>
            <w:tcBorders>
              <w:top w:val="nil"/>
              <w:left w:val="nil"/>
              <w:bottom w:val="single" w:sz="4" w:space="0" w:color="auto"/>
              <w:right w:val="single" w:sz="8" w:space="0" w:color="auto"/>
            </w:tcBorders>
            <w:hideMark/>
          </w:tcPr>
          <w:p w:rsidR="00DA74EC" w:rsidRPr="00AB1895" w:rsidRDefault="00DA74EC" w:rsidP="00F36792">
            <w:pPr>
              <w:ind w:right="-99"/>
              <w:jc w:val="center"/>
              <w:rPr>
                <w:sz w:val="20"/>
                <w:szCs w:val="20"/>
                <w:lang w:val="lt-LT"/>
              </w:rPr>
            </w:pPr>
            <w:r w:rsidRPr="00AB1895">
              <w:rPr>
                <w:sz w:val="20"/>
                <w:szCs w:val="20"/>
                <w:lang w:val="lt-LT"/>
              </w:rPr>
              <w:t>232</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right="-126"/>
              <w:jc w:val="center"/>
              <w:rPr>
                <w:sz w:val="20"/>
                <w:szCs w:val="20"/>
                <w:lang w:val="lt-LT"/>
              </w:rPr>
            </w:pPr>
            <w:r w:rsidRPr="00AB1895">
              <w:rPr>
                <w:sz w:val="20"/>
                <w:szCs w:val="20"/>
                <w:lang w:val="lt-LT"/>
              </w:rPr>
              <w:t>216</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203</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245</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243</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214</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273</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281</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257</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264</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238</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281</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Pr>
                <w:bCs/>
                <w:sz w:val="20"/>
                <w:szCs w:val="20"/>
                <w:lang w:val="lt-LT"/>
              </w:rPr>
              <w:t>279</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jc w:val="center"/>
              <w:rPr>
                <w:bCs/>
                <w:sz w:val="20"/>
                <w:szCs w:val="20"/>
                <w:lang w:val="lt-LT"/>
              </w:rPr>
            </w:pPr>
            <w:r w:rsidRPr="00AB1895">
              <w:rPr>
                <w:bCs/>
                <w:sz w:val="20"/>
                <w:szCs w:val="20"/>
                <w:lang w:val="lt-LT"/>
              </w:rPr>
              <w:t>2.</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rPr>
                <w:bCs/>
                <w:sz w:val="20"/>
                <w:szCs w:val="20"/>
                <w:lang w:val="lt-LT"/>
              </w:rPr>
            </w:pPr>
            <w:r w:rsidRPr="00AB1895">
              <w:rPr>
                <w:bCs/>
                <w:sz w:val="20"/>
                <w:szCs w:val="20"/>
                <w:lang w:val="lt-LT"/>
              </w:rPr>
              <w:t xml:space="preserve">Kretingos (kaimiškoji) </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71</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88</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jc w:val="center"/>
              <w:rPr>
                <w:sz w:val="20"/>
                <w:szCs w:val="20"/>
                <w:lang w:val="lt-LT"/>
              </w:rPr>
            </w:pPr>
            <w:r w:rsidRPr="00AB1895">
              <w:rPr>
                <w:sz w:val="20"/>
                <w:szCs w:val="20"/>
                <w:lang w:val="lt-LT"/>
              </w:rPr>
              <w:t>94</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100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65</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74</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91</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69</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76</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70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68</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69</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73</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Pr>
                <w:bCs/>
                <w:sz w:val="20"/>
                <w:szCs w:val="20"/>
                <w:lang w:val="lt-LT"/>
              </w:rPr>
              <w:t>68</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jc w:val="center"/>
              <w:rPr>
                <w:bCs/>
                <w:sz w:val="20"/>
                <w:szCs w:val="20"/>
                <w:lang w:val="lt-LT"/>
              </w:rPr>
            </w:pPr>
            <w:r w:rsidRPr="00AB1895">
              <w:rPr>
                <w:bCs/>
                <w:sz w:val="20"/>
                <w:szCs w:val="20"/>
                <w:lang w:val="lt-LT"/>
              </w:rPr>
              <w:t>3.</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rPr>
                <w:bCs/>
                <w:sz w:val="20"/>
                <w:szCs w:val="20"/>
                <w:lang w:val="lt-LT"/>
              </w:rPr>
            </w:pPr>
            <w:r w:rsidRPr="00AB1895">
              <w:rPr>
                <w:bCs/>
                <w:sz w:val="20"/>
                <w:szCs w:val="20"/>
                <w:lang w:val="lt-LT"/>
              </w:rPr>
              <w:t>Kartenos</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21</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9</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jc w:val="center"/>
              <w:rPr>
                <w:sz w:val="20"/>
                <w:szCs w:val="20"/>
                <w:lang w:val="lt-LT"/>
              </w:rPr>
            </w:pPr>
            <w:r w:rsidRPr="00AB1895">
              <w:rPr>
                <w:sz w:val="20"/>
                <w:szCs w:val="20"/>
                <w:lang w:val="lt-LT"/>
              </w:rPr>
              <w:t>7</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16</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13</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16</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12</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17</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25</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22</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13</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17</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Pr>
                <w:bCs/>
                <w:sz w:val="20"/>
                <w:szCs w:val="20"/>
                <w:lang w:val="lt-LT"/>
              </w:rPr>
              <w:t>15</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jc w:val="center"/>
              <w:rPr>
                <w:bCs/>
                <w:sz w:val="20"/>
                <w:szCs w:val="20"/>
                <w:lang w:val="lt-LT"/>
              </w:rPr>
            </w:pPr>
            <w:r w:rsidRPr="00AB1895">
              <w:rPr>
                <w:bCs/>
                <w:sz w:val="20"/>
                <w:szCs w:val="20"/>
                <w:lang w:val="lt-LT"/>
              </w:rPr>
              <w:t>4.</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rPr>
                <w:bCs/>
                <w:sz w:val="20"/>
                <w:szCs w:val="20"/>
                <w:lang w:val="lt-LT"/>
              </w:rPr>
            </w:pPr>
            <w:r w:rsidRPr="00AB1895">
              <w:rPr>
                <w:bCs/>
                <w:sz w:val="20"/>
                <w:szCs w:val="20"/>
                <w:lang w:val="lt-LT"/>
              </w:rPr>
              <w:t xml:space="preserve">Darbėnų </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30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36</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jc w:val="center"/>
              <w:rPr>
                <w:sz w:val="20"/>
                <w:szCs w:val="20"/>
                <w:lang w:val="lt-LT"/>
              </w:rPr>
            </w:pPr>
            <w:r w:rsidRPr="00AB1895">
              <w:rPr>
                <w:sz w:val="20"/>
                <w:szCs w:val="20"/>
                <w:lang w:val="lt-LT"/>
              </w:rPr>
              <w:t>41</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49</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45</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42</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49</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43</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46</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55</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42</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34</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45</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Pr>
                <w:bCs/>
                <w:sz w:val="20"/>
                <w:szCs w:val="20"/>
                <w:lang w:val="lt-LT"/>
              </w:rPr>
              <w:t>40</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jc w:val="center"/>
              <w:rPr>
                <w:bCs/>
                <w:sz w:val="20"/>
                <w:szCs w:val="20"/>
                <w:lang w:val="lt-LT"/>
              </w:rPr>
            </w:pPr>
            <w:r w:rsidRPr="00AB1895">
              <w:rPr>
                <w:bCs/>
                <w:sz w:val="20"/>
                <w:szCs w:val="20"/>
                <w:lang w:val="lt-LT"/>
              </w:rPr>
              <w:t>5.</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rPr>
                <w:bCs/>
                <w:sz w:val="20"/>
                <w:szCs w:val="20"/>
                <w:lang w:val="lt-LT"/>
              </w:rPr>
            </w:pPr>
            <w:r w:rsidRPr="00AB1895">
              <w:rPr>
                <w:bCs/>
                <w:sz w:val="20"/>
                <w:szCs w:val="20"/>
                <w:lang w:val="lt-LT"/>
              </w:rPr>
              <w:t xml:space="preserve">Žalgirio </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28</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43</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jc w:val="center"/>
              <w:rPr>
                <w:sz w:val="20"/>
                <w:szCs w:val="20"/>
                <w:lang w:val="lt-LT"/>
              </w:rPr>
            </w:pPr>
            <w:r w:rsidRPr="00AB1895">
              <w:rPr>
                <w:sz w:val="20"/>
                <w:szCs w:val="20"/>
                <w:lang w:val="lt-LT"/>
              </w:rPr>
              <w:t>29</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27</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49</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35</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37</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42</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30</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35</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47</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24</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37</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Pr>
                <w:bCs/>
                <w:sz w:val="20"/>
                <w:szCs w:val="20"/>
                <w:lang w:val="lt-LT"/>
              </w:rPr>
              <w:t>28</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jc w:val="center"/>
              <w:rPr>
                <w:bCs/>
                <w:sz w:val="20"/>
                <w:szCs w:val="20"/>
                <w:lang w:val="lt-LT"/>
              </w:rPr>
            </w:pPr>
            <w:r w:rsidRPr="00AB1895">
              <w:rPr>
                <w:bCs/>
                <w:sz w:val="20"/>
                <w:szCs w:val="20"/>
                <w:lang w:val="lt-LT"/>
              </w:rPr>
              <w:t>6.</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rPr>
                <w:bCs/>
                <w:sz w:val="20"/>
                <w:szCs w:val="20"/>
                <w:lang w:val="lt-LT"/>
              </w:rPr>
            </w:pPr>
            <w:proofErr w:type="spellStart"/>
            <w:r w:rsidRPr="00AB1895">
              <w:rPr>
                <w:bCs/>
                <w:sz w:val="20"/>
                <w:szCs w:val="20"/>
                <w:lang w:val="lt-LT"/>
              </w:rPr>
              <w:t>Imbarės</w:t>
            </w:r>
            <w:proofErr w:type="spellEnd"/>
            <w:r w:rsidRPr="00AB1895">
              <w:rPr>
                <w:bCs/>
                <w:sz w:val="20"/>
                <w:szCs w:val="20"/>
                <w:lang w:val="lt-LT"/>
              </w:rPr>
              <w:t xml:space="preserve"> </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24</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25</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jc w:val="center"/>
              <w:rPr>
                <w:sz w:val="20"/>
                <w:szCs w:val="20"/>
                <w:lang w:val="lt-LT"/>
              </w:rPr>
            </w:pPr>
            <w:r w:rsidRPr="00AB1895">
              <w:rPr>
                <w:sz w:val="20"/>
                <w:szCs w:val="20"/>
                <w:lang w:val="lt-LT"/>
              </w:rPr>
              <w:t>22</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21</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21</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17</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17</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22</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11</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11</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18</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16</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sidRPr="00AB1895">
              <w:rPr>
                <w:bCs/>
                <w:sz w:val="20"/>
                <w:szCs w:val="20"/>
                <w:lang w:val="lt-LT"/>
              </w:rPr>
              <w:t>16</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jc w:val="center"/>
              <w:rPr>
                <w:bCs/>
                <w:sz w:val="20"/>
                <w:szCs w:val="20"/>
                <w:lang w:val="lt-LT"/>
              </w:rPr>
            </w:pPr>
            <w:r w:rsidRPr="00AB1895">
              <w:rPr>
                <w:bCs/>
                <w:sz w:val="20"/>
                <w:szCs w:val="20"/>
                <w:lang w:val="lt-LT"/>
              </w:rPr>
              <w:t>7.</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rPr>
                <w:bCs/>
                <w:sz w:val="20"/>
                <w:szCs w:val="20"/>
                <w:lang w:val="lt-LT"/>
              </w:rPr>
            </w:pPr>
            <w:r w:rsidRPr="00AB1895">
              <w:rPr>
                <w:bCs/>
                <w:sz w:val="20"/>
                <w:szCs w:val="20"/>
                <w:lang w:val="lt-LT"/>
              </w:rPr>
              <w:t xml:space="preserve">Salantų </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15</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13</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jc w:val="center"/>
              <w:rPr>
                <w:sz w:val="20"/>
                <w:szCs w:val="20"/>
                <w:lang w:val="lt-LT"/>
              </w:rPr>
            </w:pPr>
            <w:r w:rsidRPr="00AB1895">
              <w:rPr>
                <w:sz w:val="20"/>
                <w:szCs w:val="20"/>
                <w:lang w:val="lt-LT"/>
              </w:rPr>
              <w:t>11</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8</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8</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6</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12</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13</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11</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9</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7</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Pr>
                <w:bCs/>
                <w:sz w:val="20"/>
                <w:szCs w:val="20"/>
                <w:lang w:val="lt-LT"/>
              </w:rPr>
              <w:t>8</w:t>
            </w:r>
          </w:p>
        </w:tc>
      </w:tr>
      <w:tr w:rsidR="00DA74EC" w:rsidRPr="00AB1895" w:rsidTr="00F36792">
        <w:trPr>
          <w:trHeight w:val="70"/>
          <w:jc w:val="center"/>
        </w:trPr>
        <w:tc>
          <w:tcPr>
            <w:tcW w:w="723" w:type="dxa"/>
            <w:tcBorders>
              <w:top w:val="nil"/>
              <w:left w:val="single" w:sz="8" w:space="0" w:color="auto"/>
              <w:bottom w:val="single" w:sz="4" w:space="0" w:color="auto"/>
              <w:right w:val="single" w:sz="4" w:space="0" w:color="auto"/>
            </w:tcBorders>
            <w:hideMark/>
          </w:tcPr>
          <w:p w:rsidR="00DA74EC" w:rsidRPr="00AB1895" w:rsidRDefault="00DA74EC" w:rsidP="00F36792">
            <w:pPr>
              <w:jc w:val="center"/>
              <w:rPr>
                <w:bCs/>
                <w:sz w:val="20"/>
                <w:szCs w:val="20"/>
                <w:lang w:val="lt-LT"/>
              </w:rPr>
            </w:pPr>
            <w:r w:rsidRPr="00AB1895">
              <w:rPr>
                <w:bCs/>
                <w:sz w:val="20"/>
                <w:szCs w:val="20"/>
                <w:lang w:val="lt-LT"/>
              </w:rPr>
              <w:t>8.</w:t>
            </w:r>
          </w:p>
        </w:tc>
        <w:tc>
          <w:tcPr>
            <w:tcW w:w="2351" w:type="dxa"/>
            <w:tcBorders>
              <w:top w:val="nil"/>
              <w:left w:val="single" w:sz="4" w:space="0" w:color="auto"/>
              <w:bottom w:val="single" w:sz="4" w:space="0" w:color="auto"/>
              <w:right w:val="single" w:sz="8" w:space="0" w:color="auto"/>
            </w:tcBorders>
            <w:hideMark/>
          </w:tcPr>
          <w:p w:rsidR="00DA74EC" w:rsidRPr="00AB1895" w:rsidRDefault="00DA74EC" w:rsidP="00F36792">
            <w:pPr>
              <w:rPr>
                <w:bCs/>
                <w:sz w:val="20"/>
                <w:szCs w:val="20"/>
                <w:lang w:val="lt-LT"/>
              </w:rPr>
            </w:pPr>
            <w:proofErr w:type="spellStart"/>
            <w:r w:rsidRPr="00AB1895">
              <w:rPr>
                <w:bCs/>
                <w:sz w:val="20"/>
                <w:szCs w:val="20"/>
                <w:lang w:val="lt-LT"/>
              </w:rPr>
              <w:t>Kūlupėnų</w:t>
            </w:r>
            <w:proofErr w:type="spellEnd"/>
            <w:r w:rsidRPr="00AB1895">
              <w:rPr>
                <w:bCs/>
                <w:sz w:val="20"/>
                <w:szCs w:val="20"/>
                <w:lang w:val="lt-LT"/>
              </w:rPr>
              <w:t xml:space="preserve"> </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16</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20</w:t>
            </w:r>
          </w:p>
        </w:tc>
        <w:tc>
          <w:tcPr>
            <w:tcW w:w="845" w:type="dxa"/>
            <w:tcBorders>
              <w:top w:val="nil"/>
              <w:left w:val="nil"/>
              <w:bottom w:val="single" w:sz="4" w:space="0" w:color="auto"/>
              <w:right w:val="single" w:sz="8" w:space="0" w:color="auto"/>
            </w:tcBorders>
            <w:hideMark/>
          </w:tcPr>
          <w:p w:rsidR="00DA74EC" w:rsidRPr="00AB1895" w:rsidRDefault="00DA74EC" w:rsidP="00F36792">
            <w:pPr>
              <w:ind w:left="-288"/>
              <w:jc w:val="center"/>
              <w:rPr>
                <w:sz w:val="20"/>
                <w:szCs w:val="20"/>
                <w:lang w:val="lt-LT"/>
              </w:rPr>
            </w:pPr>
            <w:r w:rsidRPr="00AB1895">
              <w:rPr>
                <w:sz w:val="20"/>
                <w:szCs w:val="20"/>
                <w:lang w:val="lt-LT"/>
              </w:rPr>
              <w:t>18</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24</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22</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18</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18</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bCs/>
                <w:sz w:val="20"/>
                <w:szCs w:val="20"/>
                <w:lang w:val="lt-LT"/>
              </w:rPr>
            </w:pPr>
            <w:r w:rsidRPr="00AB1895">
              <w:rPr>
                <w:bCs/>
                <w:sz w:val="20"/>
                <w:szCs w:val="20"/>
                <w:lang w:val="lt-LT"/>
              </w:rPr>
              <w:t>18</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21</w:t>
            </w:r>
          </w:p>
        </w:tc>
        <w:tc>
          <w:tcPr>
            <w:tcW w:w="844"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20</w:t>
            </w:r>
          </w:p>
        </w:tc>
        <w:tc>
          <w:tcPr>
            <w:tcW w:w="845" w:type="dxa"/>
            <w:tcBorders>
              <w:top w:val="nil"/>
              <w:left w:val="nil"/>
              <w:bottom w:val="single" w:sz="4" w:space="0" w:color="auto"/>
              <w:right w:val="single" w:sz="8" w:space="0" w:color="auto"/>
            </w:tcBorders>
            <w:hideMark/>
          </w:tcPr>
          <w:p w:rsidR="00DA74EC" w:rsidRPr="00AB1895" w:rsidRDefault="00DA74EC" w:rsidP="00F36792">
            <w:pPr>
              <w:jc w:val="center"/>
              <w:rPr>
                <w:sz w:val="20"/>
                <w:szCs w:val="20"/>
                <w:lang w:val="lt-LT"/>
              </w:rPr>
            </w:pPr>
            <w:r w:rsidRPr="00AB1895">
              <w:rPr>
                <w:sz w:val="20"/>
                <w:szCs w:val="20"/>
                <w:lang w:val="lt-LT"/>
              </w:rPr>
              <w:t>16</w:t>
            </w:r>
          </w:p>
        </w:tc>
        <w:tc>
          <w:tcPr>
            <w:tcW w:w="845" w:type="dxa"/>
            <w:tcBorders>
              <w:top w:val="nil"/>
              <w:left w:val="nil"/>
              <w:bottom w:val="single" w:sz="4" w:space="0" w:color="auto"/>
              <w:right w:val="single" w:sz="8"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17</w:t>
            </w:r>
          </w:p>
        </w:tc>
        <w:tc>
          <w:tcPr>
            <w:tcW w:w="845" w:type="dxa"/>
            <w:tcBorders>
              <w:top w:val="nil"/>
              <w:left w:val="nil"/>
              <w:bottom w:val="single" w:sz="4" w:space="0" w:color="auto"/>
              <w:right w:val="single" w:sz="4" w:space="0" w:color="auto"/>
            </w:tcBorders>
            <w:shd w:val="clear" w:color="auto" w:fill="FFFFCC"/>
            <w:hideMark/>
          </w:tcPr>
          <w:p w:rsidR="00DA74EC" w:rsidRPr="00AB1895" w:rsidRDefault="00DA74EC" w:rsidP="00F36792">
            <w:pPr>
              <w:jc w:val="center"/>
              <w:rPr>
                <w:bCs/>
                <w:sz w:val="20"/>
                <w:szCs w:val="20"/>
                <w:lang w:val="lt-LT"/>
              </w:rPr>
            </w:pPr>
            <w:r w:rsidRPr="00AB1895">
              <w:rPr>
                <w:bCs/>
                <w:sz w:val="20"/>
                <w:szCs w:val="20"/>
                <w:lang w:val="lt-LT"/>
              </w:rPr>
              <w:t>20</w:t>
            </w:r>
          </w:p>
        </w:tc>
        <w:tc>
          <w:tcPr>
            <w:tcW w:w="845" w:type="dxa"/>
            <w:tcBorders>
              <w:top w:val="nil"/>
              <w:left w:val="nil"/>
              <w:bottom w:val="single" w:sz="4" w:space="0" w:color="auto"/>
              <w:right w:val="single" w:sz="4" w:space="0" w:color="auto"/>
            </w:tcBorders>
            <w:shd w:val="clear" w:color="auto" w:fill="FFFFCC"/>
          </w:tcPr>
          <w:p w:rsidR="00DA74EC" w:rsidRPr="00AB1895" w:rsidRDefault="00DA74EC" w:rsidP="00F36792">
            <w:pPr>
              <w:jc w:val="center"/>
              <w:rPr>
                <w:bCs/>
                <w:sz w:val="20"/>
                <w:szCs w:val="20"/>
                <w:lang w:val="lt-LT"/>
              </w:rPr>
            </w:pPr>
            <w:r>
              <w:rPr>
                <w:bCs/>
                <w:sz w:val="20"/>
                <w:szCs w:val="20"/>
                <w:lang w:val="lt-LT"/>
              </w:rPr>
              <w:t>19</w:t>
            </w:r>
          </w:p>
        </w:tc>
      </w:tr>
      <w:tr w:rsidR="00F36792" w:rsidRPr="00AB1895" w:rsidTr="00F36792">
        <w:trPr>
          <w:trHeight w:val="64"/>
          <w:jc w:val="center"/>
        </w:trPr>
        <w:tc>
          <w:tcPr>
            <w:tcW w:w="3074" w:type="dxa"/>
            <w:gridSpan w:val="2"/>
            <w:tcBorders>
              <w:top w:val="nil"/>
              <w:left w:val="single" w:sz="8" w:space="0" w:color="auto"/>
              <w:bottom w:val="single" w:sz="8" w:space="0" w:color="auto"/>
              <w:right w:val="single" w:sz="8" w:space="0" w:color="auto"/>
            </w:tcBorders>
            <w:shd w:val="clear" w:color="auto" w:fill="CDFFF3"/>
            <w:hideMark/>
          </w:tcPr>
          <w:p w:rsidR="00F36792" w:rsidRPr="00AB1895" w:rsidRDefault="00F36792" w:rsidP="00F36792">
            <w:pPr>
              <w:jc w:val="right"/>
              <w:rPr>
                <w:b/>
                <w:bCs/>
                <w:i/>
                <w:sz w:val="20"/>
                <w:szCs w:val="20"/>
                <w:lang w:val="lt-LT"/>
              </w:rPr>
            </w:pPr>
            <w:r w:rsidRPr="00AB1895">
              <w:rPr>
                <w:b/>
                <w:bCs/>
                <w:i/>
                <w:sz w:val="20"/>
                <w:szCs w:val="20"/>
                <w:lang w:val="lt-LT"/>
              </w:rPr>
              <w:t>Iš viso:</w:t>
            </w:r>
          </w:p>
        </w:tc>
        <w:tc>
          <w:tcPr>
            <w:tcW w:w="844" w:type="dxa"/>
            <w:tcBorders>
              <w:top w:val="nil"/>
              <w:left w:val="nil"/>
              <w:bottom w:val="single" w:sz="8" w:space="0" w:color="auto"/>
              <w:right w:val="single" w:sz="8" w:space="0" w:color="auto"/>
            </w:tcBorders>
            <w:shd w:val="clear" w:color="auto" w:fill="CDFFF3"/>
            <w:hideMark/>
          </w:tcPr>
          <w:p w:rsidR="00F36792" w:rsidRPr="00AB1895" w:rsidRDefault="00F36792" w:rsidP="00F36792">
            <w:pPr>
              <w:ind w:right="-108"/>
              <w:jc w:val="center"/>
              <w:rPr>
                <w:b/>
                <w:bCs/>
                <w:i/>
                <w:sz w:val="20"/>
                <w:szCs w:val="20"/>
                <w:lang w:val="lt-LT"/>
              </w:rPr>
            </w:pPr>
            <w:r w:rsidRPr="00AB1895">
              <w:rPr>
                <w:b/>
                <w:bCs/>
                <w:i/>
                <w:sz w:val="20"/>
                <w:szCs w:val="20"/>
                <w:lang w:val="lt-LT"/>
              </w:rPr>
              <w:t>424</w:t>
            </w:r>
          </w:p>
        </w:tc>
        <w:tc>
          <w:tcPr>
            <w:tcW w:w="845" w:type="dxa"/>
            <w:tcBorders>
              <w:top w:val="nil"/>
              <w:left w:val="nil"/>
              <w:bottom w:val="single" w:sz="8" w:space="0" w:color="auto"/>
              <w:right w:val="single" w:sz="8" w:space="0" w:color="auto"/>
            </w:tcBorders>
            <w:shd w:val="clear" w:color="auto" w:fill="CDFFF3"/>
            <w:hideMark/>
          </w:tcPr>
          <w:p w:rsidR="00F36792" w:rsidRPr="00AB1895" w:rsidRDefault="00F36792" w:rsidP="00F36792">
            <w:pPr>
              <w:ind w:right="-99"/>
              <w:jc w:val="center"/>
              <w:rPr>
                <w:b/>
                <w:bCs/>
                <w:i/>
                <w:sz w:val="20"/>
                <w:szCs w:val="20"/>
                <w:lang w:val="lt-LT"/>
              </w:rPr>
            </w:pPr>
            <w:r w:rsidRPr="00AB1895">
              <w:rPr>
                <w:b/>
                <w:bCs/>
                <w:i/>
                <w:sz w:val="20"/>
                <w:szCs w:val="20"/>
                <w:lang w:val="lt-LT"/>
              </w:rPr>
              <w:t>466</w:t>
            </w:r>
          </w:p>
        </w:tc>
        <w:tc>
          <w:tcPr>
            <w:tcW w:w="845" w:type="dxa"/>
            <w:tcBorders>
              <w:top w:val="nil"/>
              <w:left w:val="nil"/>
              <w:bottom w:val="single" w:sz="8" w:space="0" w:color="auto"/>
              <w:right w:val="single" w:sz="8" w:space="0" w:color="auto"/>
            </w:tcBorders>
            <w:shd w:val="clear" w:color="auto" w:fill="CDFFF3"/>
            <w:hideMark/>
          </w:tcPr>
          <w:p w:rsidR="00F36792" w:rsidRPr="00AB1895" w:rsidRDefault="00F36792" w:rsidP="00F36792">
            <w:pPr>
              <w:ind w:left="-288" w:right="-126"/>
              <w:jc w:val="center"/>
              <w:rPr>
                <w:b/>
                <w:bCs/>
                <w:i/>
                <w:sz w:val="20"/>
                <w:szCs w:val="20"/>
                <w:lang w:val="lt-LT"/>
              </w:rPr>
            </w:pPr>
            <w:r w:rsidRPr="00AB1895">
              <w:rPr>
                <w:b/>
                <w:bCs/>
                <w:i/>
                <w:sz w:val="20"/>
                <w:szCs w:val="20"/>
                <w:lang w:val="lt-LT"/>
              </w:rPr>
              <w:t>438</w:t>
            </w:r>
          </w:p>
        </w:tc>
        <w:tc>
          <w:tcPr>
            <w:tcW w:w="844"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bCs/>
                <w:i/>
                <w:sz w:val="20"/>
                <w:szCs w:val="20"/>
                <w:lang w:val="lt-LT"/>
              </w:rPr>
            </w:pPr>
            <w:r w:rsidRPr="00AB1895">
              <w:rPr>
                <w:b/>
                <w:bCs/>
                <w:i/>
                <w:sz w:val="20"/>
                <w:szCs w:val="20"/>
                <w:lang w:val="lt-LT"/>
              </w:rPr>
              <w:t>449</w:t>
            </w:r>
          </w:p>
        </w:tc>
        <w:tc>
          <w:tcPr>
            <w:tcW w:w="845"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bCs/>
                <w:i/>
                <w:sz w:val="20"/>
                <w:szCs w:val="20"/>
                <w:lang w:val="lt-LT"/>
              </w:rPr>
            </w:pPr>
            <w:r w:rsidRPr="00AB1895">
              <w:rPr>
                <w:b/>
                <w:bCs/>
                <w:i/>
                <w:sz w:val="20"/>
                <w:szCs w:val="20"/>
                <w:lang w:val="lt-LT"/>
              </w:rPr>
              <w:t>475</w:t>
            </w:r>
          </w:p>
        </w:tc>
        <w:tc>
          <w:tcPr>
            <w:tcW w:w="845"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bCs/>
                <w:i/>
                <w:sz w:val="20"/>
                <w:szCs w:val="20"/>
                <w:lang w:val="lt-LT"/>
              </w:rPr>
            </w:pPr>
            <w:r w:rsidRPr="00AB1895">
              <w:rPr>
                <w:b/>
                <w:bCs/>
                <w:i/>
                <w:sz w:val="20"/>
                <w:szCs w:val="20"/>
                <w:lang w:val="lt-LT"/>
              </w:rPr>
              <w:t>454</w:t>
            </w:r>
          </w:p>
        </w:tc>
        <w:tc>
          <w:tcPr>
            <w:tcW w:w="844"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bCs/>
                <w:i/>
                <w:sz w:val="20"/>
                <w:szCs w:val="20"/>
                <w:lang w:val="lt-LT"/>
              </w:rPr>
            </w:pPr>
            <w:r w:rsidRPr="00AB1895">
              <w:rPr>
                <w:b/>
                <w:bCs/>
                <w:i/>
                <w:sz w:val="20"/>
                <w:szCs w:val="20"/>
                <w:lang w:val="lt-LT"/>
              </w:rPr>
              <w:t>448</w:t>
            </w:r>
          </w:p>
        </w:tc>
        <w:tc>
          <w:tcPr>
            <w:tcW w:w="845"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bCs/>
                <w:i/>
                <w:sz w:val="20"/>
                <w:szCs w:val="20"/>
                <w:lang w:val="lt-LT"/>
              </w:rPr>
            </w:pPr>
            <w:r w:rsidRPr="00AB1895">
              <w:rPr>
                <w:b/>
                <w:bCs/>
                <w:i/>
                <w:sz w:val="20"/>
                <w:szCs w:val="20"/>
                <w:lang w:val="lt-LT"/>
              </w:rPr>
              <w:t>486</w:t>
            </w:r>
          </w:p>
        </w:tc>
        <w:tc>
          <w:tcPr>
            <w:tcW w:w="845"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i/>
                <w:sz w:val="20"/>
                <w:szCs w:val="20"/>
                <w:lang w:val="lt-LT"/>
              </w:rPr>
            </w:pPr>
            <w:r w:rsidRPr="00AB1895">
              <w:rPr>
                <w:b/>
                <w:i/>
                <w:sz w:val="20"/>
                <w:szCs w:val="20"/>
                <w:lang w:val="lt-LT"/>
              </w:rPr>
              <w:t>483</w:t>
            </w:r>
          </w:p>
        </w:tc>
        <w:tc>
          <w:tcPr>
            <w:tcW w:w="844"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i/>
                <w:sz w:val="20"/>
                <w:szCs w:val="20"/>
                <w:lang w:val="lt-LT"/>
              </w:rPr>
            </w:pPr>
            <w:r w:rsidRPr="00AB1895">
              <w:rPr>
                <w:b/>
                <w:i/>
                <w:sz w:val="20"/>
                <w:szCs w:val="20"/>
                <w:lang w:val="lt-LT"/>
              </w:rPr>
              <w:t>506</w:t>
            </w:r>
          </w:p>
        </w:tc>
        <w:tc>
          <w:tcPr>
            <w:tcW w:w="845" w:type="dxa"/>
            <w:tcBorders>
              <w:top w:val="nil"/>
              <w:left w:val="nil"/>
              <w:bottom w:val="single" w:sz="8" w:space="0" w:color="auto"/>
              <w:right w:val="single" w:sz="8" w:space="0" w:color="auto"/>
            </w:tcBorders>
            <w:shd w:val="clear" w:color="auto" w:fill="CDFFF3"/>
            <w:hideMark/>
          </w:tcPr>
          <w:p w:rsidR="00F36792" w:rsidRPr="00AB1895" w:rsidRDefault="00F36792" w:rsidP="00F36792">
            <w:pPr>
              <w:jc w:val="center"/>
              <w:rPr>
                <w:b/>
                <w:i/>
                <w:sz w:val="20"/>
                <w:szCs w:val="20"/>
                <w:lang w:val="lt-LT"/>
              </w:rPr>
            </w:pPr>
            <w:r w:rsidRPr="00AB1895">
              <w:rPr>
                <w:b/>
                <w:i/>
                <w:sz w:val="20"/>
                <w:szCs w:val="20"/>
                <w:lang w:val="lt-LT"/>
              </w:rPr>
              <w:t>481</w:t>
            </w:r>
          </w:p>
        </w:tc>
        <w:tc>
          <w:tcPr>
            <w:tcW w:w="845" w:type="dxa"/>
            <w:tcBorders>
              <w:top w:val="single" w:sz="4" w:space="0" w:color="auto"/>
              <w:left w:val="nil"/>
              <w:bottom w:val="single" w:sz="8" w:space="0" w:color="auto"/>
              <w:right w:val="single" w:sz="8" w:space="0" w:color="auto"/>
            </w:tcBorders>
            <w:shd w:val="clear" w:color="auto" w:fill="CDFFF3"/>
            <w:hideMark/>
          </w:tcPr>
          <w:p w:rsidR="00F36792" w:rsidRPr="00AB1895" w:rsidRDefault="00F36792" w:rsidP="00F36792">
            <w:pPr>
              <w:jc w:val="center"/>
              <w:rPr>
                <w:b/>
                <w:i/>
                <w:sz w:val="20"/>
                <w:szCs w:val="20"/>
                <w:lang w:val="lt-LT"/>
              </w:rPr>
            </w:pPr>
            <w:r w:rsidRPr="00AB1895">
              <w:rPr>
                <w:b/>
                <w:i/>
                <w:sz w:val="20"/>
                <w:szCs w:val="20"/>
                <w:lang w:val="lt-LT"/>
              </w:rPr>
              <w:t>422</w:t>
            </w:r>
          </w:p>
        </w:tc>
        <w:tc>
          <w:tcPr>
            <w:tcW w:w="845" w:type="dxa"/>
            <w:tcBorders>
              <w:top w:val="single" w:sz="4" w:space="0" w:color="auto"/>
              <w:left w:val="nil"/>
              <w:bottom w:val="single" w:sz="8" w:space="0" w:color="auto"/>
              <w:right w:val="single" w:sz="8" w:space="0" w:color="auto"/>
            </w:tcBorders>
            <w:shd w:val="clear" w:color="auto" w:fill="CDFFF3"/>
            <w:hideMark/>
          </w:tcPr>
          <w:p w:rsidR="00F36792" w:rsidRPr="00AB1895" w:rsidRDefault="00F36792" w:rsidP="00F36792">
            <w:pPr>
              <w:jc w:val="center"/>
              <w:rPr>
                <w:b/>
                <w:bCs/>
                <w:i/>
                <w:sz w:val="20"/>
                <w:szCs w:val="20"/>
                <w:lang w:val="lt-LT"/>
              </w:rPr>
            </w:pPr>
            <w:r w:rsidRPr="00AB1895">
              <w:rPr>
                <w:b/>
                <w:bCs/>
                <w:i/>
                <w:sz w:val="20"/>
                <w:szCs w:val="20"/>
                <w:lang w:val="lt-LT"/>
              </w:rPr>
              <w:t>457</w:t>
            </w:r>
          </w:p>
        </w:tc>
        <w:tc>
          <w:tcPr>
            <w:tcW w:w="845" w:type="dxa"/>
            <w:tcBorders>
              <w:top w:val="single" w:sz="4" w:space="0" w:color="auto"/>
              <w:left w:val="nil"/>
              <w:bottom w:val="single" w:sz="8" w:space="0" w:color="auto"/>
              <w:right w:val="single" w:sz="8" w:space="0" w:color="auto"/>
            </w:tcBorders>
            <w:shd w:val="clear" w:color="auto" w:fill="CDFFF3"/>
          </w:tcPr>
          <w:p w:rsidR="00F36792" w:rsidRPr="00AB1895" w:rsidRDefault="00F36792" w:rsidP="00F36792">
            <w:pPr>
              <w:rPr>
                <w:b/>
                <w:bCs/>
                <w:i/>
                <w:sz w:val="20"/>
                <w:szCs w:val="20"/>
                <w:lang w:val="lt-LT"/>
              </w:rPr>
            </w:pPr>
            <w:r>
              <w:rPr>
                <w:b/>
                <w:bCs/>
                <w:i/>
                <w:sz w:val="20"/>
                <w:szCs w:val="20"/>
                <w:lang w:val="lt-LT"/>
              </w:rPr>
              <w:t>473</w:t>
            </w:r>
          </w:p>
        </w:tc>
      </w:tr>
    </w:tbl>
    <w:p w:rsidR="005E1EF7" w:rsidRPr="00AB1895" w:rsidRDefault="005E1EF7" w:rsidP="005E1EF7">
      <w:pPr>
        <w:pStyle w:val="Pagrindinistekstas"/>
        <w:ind w:left="1080"/>
        <w:jc w:val="center"/>
        <w:rPr>
          <w:b/>
          <w:bCs/>
          <w:sz w:val="6"/>
          <w:szCs w:val="6"/>
        </w:rPr>
      </w:pPr>
    </w:p>
    <w:p w:rsidR="003122DF" w:rsidRPr="00AB1895" w:rsidRDefault="003122DF" w:rsidP="00F36792">
      <w:pPr>
        <w:jc w:val="right"/>
        <w:rPr>
          <w:i/>
          <w:sz w:val="20"/>
          <w:szCs w:val="20"/>
          <w:lang w:val="lt-LT"/>
        </w:rPr>
      </w:pPr>
      <w:r w:rsidRPr="00AB1895">
        <w:rPr>
          <w:i/>
          <w:sz w:val="20"/>
          <w:szCs w:val="20"/>
          <w:lang w:val="lt-LT"/>
        </w:rPr>
        <w:t>Kretingos rajono</w:t>
      </w:r>
      <w:r w:rsidR="00260FF8" w:rsidRPr="00AB1895">
        <w:rPr>
          <w:i/>
          <w:sz w:val="20"/>
          <w:szCs w:val="20"/>
          <w:lang w:val="lt-LT"/>
        </w:rPr>
        <w:t xml:space="preserve"> </w:t>
      </w:r>
      <w:r w:rsidRPr="00AB1895">
        <w:rPr>
          <w:i/>
          <w:sz w:val="20"/>
          <w:szCs w:val="20"/>
          <w:lang w:val="lt-LT"/>
        </w:rPr>
        <w:t>Civilinės metrikacijos skyriaus statistiniai duomenys</w:t>
      </w:r>
    </w:p>
    <w:p w:rsidR="00CF5B02" w:rsidRPr="006F183D" w:rsidRDefault="00CF5B02" w:rsidP="00A85632">
      <w:pPr>
        <w:jc w:val="right"/>
        <w:rPr>
          <w:sz w:val="16"/>
          <w:szCs w:val="16"/>
          <w:lang w:val="lt-LT"/>
        </w:rPr>
      </w:pPr>
    </w:p>
    <w:p w:rsidR="00DE63F1" w:rsidRPr="0086121D" w:rsidRDefault="00DE63F1" w:rsidP="00713D1B">
      <w:pPr>
        <w:ind w:firstLine="851"/>
        <w:jc w:val="both"/>
        <w:rPr>
          <w:b/>
          <w:sz w:val="23"/>
          <w:szCs w:val="23"/>
          <w:lang w:val="lt-LT"/>
        </w:rPr>
      </w:pPr>
      <w:r w:rsidRPr="0086121D">
        <w:rPr>
          <w:sz w:val="23"/>
          <w:szCs w:val="23"/>
          <w:lang w:val="lt-LT"/>
        </w:rPr>
        <w:t>Gim</w:t>
      </w:r>
      <w:r w:rsidR="0099221C" w:rsidRPr="0086121D">
        <w:rPr>
          <w:sz w:val="23"/>
          <w:szCs w:val="23"/>
          <w:lang w:val="lt-LT"/>
        </w:rPr>
        <w:t>stamumas rajone 2008 m. atitik</w:t>
      </w:r>
      <w:r w:rsidR="005A5DE7" w:rsidRPr="0086121D">
        <w:rPr>
          <w:sz w:val="23"/>
          <w:szCs w:val="23"/>
          <w:lang w:val="lt-LT"/>
        </w:rPr>
        <w:t>o</w:t>
      </w:r>
      <w:r w:rsidRPr="0086121D">
        <w:rPr>
          <w:sz w:val="23"/>
          <w:szCs w:val="23"/>
          <w:lang w:val="lt-LT"/>
        </w:rPr>
        <w:t xml:space="preserve"> gimstamumo 2005 m</w:t>
      </w:r>
      <w:r w:rsidR="0099221C" w:rsidRPr="0086121D">
        <w:rPr>
          <w:sz w:val="23"/>
          <w:szCs w:val="23"/>
          <w:lang w:val="lt-LT"/>
        </w:rPr>
        <w:t>.</w:t>
      </w:r>
      <w:r w:rsidRPr="0086121D">
        <w:rPr>
          <w:sz w:val="23"/>
          <w:szCs w:val="23"/>
          <w:lang w:val="lt-LT"/>
        </w:rPr>
        <w:t xml:space="preserve"> lygį, o 2009 m. padidėjo ir pasiekė 1999 m. lygį,</w:t>
      </w:r>
      <w:r w:rsidRPr="0086121D">
        <w:rPr>
          <w:b/>
          <w:i/>
          <w:sz w:val="23"/>
          <w:szCs w:val="23"/>
          <w:lang w:val="lt-LT"/>
        </w:rPr>
        <w:t xml:space="preserve"> </w:t>
      </w:r>
      <w:r w:rsidRPr="0086121D">
        <w:rPr>
          <w:sz w:val="23"/>
          <w:szCs w:val="23"/>
          <w:lang w:val="lt-LT"/>
        </w:rPr>
        <w:t>tačiau</w:t>
      </w:r>
      <w:r w:rsidRPr="0086121D">
        <w:rPr>
          <w:b/>
          <w:i/>
          <w:sz w:val="23"/>
          <w:szCs w:val="23"/>
          <w:lang w:val="lt-LT"/>
        </w:rPr>
        <w:t xml:space="preserve"> </w:t>
      </w:r>
      <w:r w:rsidRPr="0086121D">
        <w:rPr>
          <w:sz w:val="23"/>
          <w:szCs w:val="23"/>
          <w:lang w:val="lt-LT"/>
        </w:rPr>
        <w:t xml:space="preserve">dalis vaikų, gimusių Kretingos rajone, gyvena su tėvais užsienyje. </w:t>
      </w:r>
      <w:r w:rsidRPr="0086121D">
        <w:rPr>
          <w:iCs/>
          <w:sz w:val="23"/>
          <w:szCs w:val="23"/>
          <w:lang w:val="lt-LT"/>
        </w:rPr>
        <w:t>2009 m.</w:t>
      </w:r>
      <w:r w:rsidR="003F42C9" w:rsidRPr="0086121D">
        <w:rPr>
          <w:iCs/>
          <w:sz w:val="23"/>
          <w:szCs w:val="23"/>
          <w:lang w:val="lt-LT"/>
        </w:rPr>
        <w:t xml:space="preserve">, </w:t>
      </w:r>
      <w:r w:rsidRPr="0086121D">
        <w:rPr>
          <w:iCs/>
          <w:sz w:val="23"/>
          <w:szCs w:val="23"/>
          <w:lang w:val="lt-LT"/>
        </w:rPr>
        <w:t>Kretingos mieste gimė 273 vaikai, iš jų 33 vaikai, užregistruoti Kretingos metrikacijos skyriuje, gyvena užsienyje</w:t>
      </w:r>
      <w:r w:rsidR="00A61BAC" w:rsidRPr="0086121D">
        <w:rPr>
          <w:iCs/>
          <w:sz w:val="23"/>
          <w:szCs w:val="23"/>
          <w:lang w:val="lt-LT"/>
        </w:rPr>
        <w:t>.</w:t>
      </w:r>
    </w:p>
    <w:p w:rsidR="00DE63F1" w:rsidRPr="0086121D" w:rsidRDefault="00DE63F1" w:rsidP="00713D1B">
      <w:pPr>
        <w:pStyle w:val="Style17"/>
        <w:widowControl/>
        <w:spacing w:line="264" w:lineRule="exact"/>
        <w:ind w:left="5" w:firstLine="851"/>
        <w:rPr>
          <w:rStyle w:val="FontStyle133"/>
          <w:sz w:val="23"/>
          <w:szCs w:val="23"/>
        </w:rPr>
      </w:pPr>
      <w:r w:rsidRPr="0086121D">
        <w:rPr>
          <w:rStyle w:val="FontStyle133"/>
          <w:sz w:val="23"/>
          <w:szCs w:val="23"/>
        </w:rPr>
        <w:t xml:space="preserve">2011 metais </w:t>
      </w:r>
      <w:r w:rsidR="003F42C9" w:rsidRPr="0086121D">
        <w:rPr>
          <w:iCs/>
          <w:sz w:val="23"/>
          <w:szCs w:val="23"/>
        </w:rPr>
        <w:t xml:space="preserve">gimstamumas rajone buvo didžiausias, </w:t>
      </w:r>
      <w:r w:rsidRPr="0086121D">
        <w:rPr>
          <w:rStyle w:val="FontStyle133"/>
          <w:sz w:val="23"/>
          <w:szCs w:val="23"/>
        </w:rPr>
        <w:t>gimė 506 vaikai, t. y. 23 vaik</w:t>
      </w:r>
      <w:r w:rsidR="00F36792">
        <w:rPr>
          <w:rStyle w:val="FontStyle133"/>
          <w:sz w:val="23"/>
          <w:szCs w:val="23"/>
        </w:rPr>
        <w:t>ais</w:t>
      </w:r>
      <w:r w:rsidRPr="0086121D">
        <w:rPr>
          <w:rStyle w:val="FontStyle133"/>
          <w:sz w:val="23"/>
          <w:szCs w:val="23"/>
        </w:rPr>
        <w:t xml:space="preserve"> daugiau, negu 2010 metais. </w:t>
      </w:r>
    </w:p>
    <w:p w:rsidR="00263732" w:rsidRPr="0086121D" w:rsidRDefault="00263732" w:rsidP="00713D1B">
      <w:pPr>
        <w:pStyle w:val="Style17"/>
        <w:widowControl/>
        <w:spacing w:before="5" w:line="264" w:lineRule="exact"/>
        <w:ind w:right="24" w:firstLine="851"/>
        <w:rPr>
          <w:rStyle w:val="FontStyle133"/>
          <w:sz w:val="23"/>
          <w:szCs w:val="23"/>
        </w:rPr>
      </w:pPr>
      <w:r w:rsidRPr="0086121D">
        <w:rPr>
          <w:rStyle w:val="FontStyle133"/>
          <w:sz w:val="23"/>
          <w:szCs w:val="23"/>
        </w:rPr>
        <w:t>2012 metais gimė 25 vaikais mažiau nei 2011 metais.</w:t>
      </w:r>
    </w:p>
    <w:p w:rsidR="003F42C9" w:rsidRPr="0086121D" w:rsidRDefault="00DE63F1" w:rsidP="00713D1B">
      <w:pPr>
        <w:pStyle w:val="Style17"/>
        <w:widowControl/>
        <w:spacing w:before="5" w:line="264" w:lineRule="exact"/>
        <w:ind w:right="24" w:firstLine="851"/>
        <w:rPr>
          <w:rStyle w:val="FontStyle133"/>
          <w:sz w:val="23"/>
          <w:szCs w:val="23"/>
        </w:rPr>
      </w:pPr>
      <w:r w:rsidRPr="0086121D">
        <w:rPr>
          <w:rStyle w:val="FontStyle133"/>
          <w:sz w:val="23"/>
          <w:szCs w:val="23"/>
        </w:rPr>
        <w:t>2013 metais</w:t>
      </w:r>
      <w:r w:rsidR="003F42C9" w:rsidRPr="0086121D">
        <w:rPr>
          <w:rStyle w:val="FontStyle133"/>
          <w:sz w:val="23"/>
          <w:szCs w:val="23"/>
        </w:rPr>
        <w:t xml:space="preserve"> gimstamumas žymiai sumažėjo (atitiko 2002 m. lygį),</w:t>
      </w:r>
      <w:r w:rsidRPr="0086121D">
        <w:rPr>
          <w:rStyle w:val="FontStyle133"/>
          <w:sz w:val="23"/>
          <w:szCs w:val="23"/>
        </w:rPr>
        <w:t xml:space="preserve"> Kretingos mieste gimė 238 vaikai, kitose seniūnijose</w:t>
      </w:r>
      <w:r w:rsidR="00C44E76" w:rsidRPr="0086121D">
        <w:rPr>
          <w:rStyle w:val="FontStyle133"/>
          <w:sz w:val="23"/>
          <w:szCs w:val="23"/>
        </w:rPr>
        <w:t xml:space="preserve"> – </w:t>
      </w:r>
      <w:r w:rsidRPr="0086121D">
        <w:rPr>
          <w:rStyle w:val="FontStyle133"/>
          <w:sz w:val="23"/>
          <w:szCs w:val="23"/>
        </w:rPr>
        <w:t>184 vaik</w:t>
      </w:r>
      <w:r w:rsidR="003F42C9" w:rsidRPr="0086121D">
        <w:rPr>
          <w:rStyle w:val="FontStyle133"/>
          <w:sz w:val="23"/>
          <w:szCs w:val="23"/>
        </w:rPr>
        <w:t xml:space="preserve">ai. </w:t>
      </w:r>
    </w:p>
    <w:p w:rsidR="00DE63F1" w:rsidRPr="0086121D" w:rsidRDefault="00DE63F1" w:rsidP="00713D1B">
      <w:pPr>
        <w:pStyle w:val="Style17"/>
        <w:widowControl/>
        <w:spacing w:before="5" w:line="264" w:lineRule="exact"/>
        <w:ind w:right="24" w:firstLine="851"/>
        <w:rPr>
          <w:sz w:val="23"/>
          <w:szCs w:val="23"/>
          <w:lang w:eastAsia="en-US"/>
        </w:rPr>
      </w:pPr>
      <w:r w:rsidRPr="0086121D">
        <w:rPr>
          <w:rStyle w:val="FontStyle133"/>
          <w:sz w:val="23"/>
          <w:szCs w:val="23"/>
        </w:rPr>
        <w:t>201</w:t>
      </w:r>
      <w:r w:rsidR="00A61BAC" w:rsidRPr="0086121D">
        <w:rPr>
          <w:rStyle w:val="FontStyle133"/>
          <w:sz w:val="23"/>
          <w:szCs w:val="23"/>
        </w:rPr>
        <w:t>4</w:t>
      </w:r>
      <w:r w:rsidRPr="0086121D">
        <w:rPr>
          <w:rStyle w:val="FontStyle133"/>
          <w:sz w:val="23"/>
          <w:szCs w:val="23"/>
        </w:rPr>
        <w:t xml:space="preserve"> m</w:t>
      </w:r>
      <w:r w:rsidR="00F36792">
        <w:rPr>
          <w:rStyle w:val="FontStyle133"/>
          <w:sz w:val="23"/>
          <w:szCs w:val="23"/>
        </w:rPr>
        <w:t>etais</w:t>
      </w:r>
      <w:r w:rsidRPr="0086121D">
        <w:rPr>
          <w:rStyle w:val="FontStyle133"/>
          <w:sz w:val="23"/>
          <w:szCs w:val="23"/>
        </w:rPr>
        <w:t xml:space="preserve"> </w:t>
      </w:r>
      <w:r w:rsidR="003F42C9" w:rsidRPr="0086121D">
        <w:rPr>
          <w:rStyle w:val="FontStyle133"/>
          <w:sz w:val="23"/>
          <w:szCs w:val="23"/>
        </w:rPr>
        <w:t xml:space="preserve">gimstamumas padidėjo, </w:t>
      </w:r>
      <w:r w:rsidRPr="0086121D">
        <w:rPr>
          <w:rStyle w:val="FontStyle133"/>
          <w:sz w:val="23"/>
          <w:szCs w:val="23"/>
        </w:rPr>
        <w:t xml:space="preserve">Kretingos mieste </w:t>
      </w:r>
      <w:r w:rsidR="003F42C9" w:rsidRPr="0086121D">
        <w:rPr>
          <w:rStyle w:val="FontStyle133"/>
          <w:sz w:val="23"/>
          <w:szCs w:val="23"/>
        </w:rPr>
        <w:t>gimė</w:t>
      </w:r>
      <w:r w:rsidR="00C44E76" w:rsidRPr="0086121D">
        <w:rPr>
          <w:rStyle w:val="FontStyle133"/>
          <w:sz w:val="23"/>
          <w:szCs w:val="23"/>
        </w:rPr>
        <w:t xml:space="preserve"> </w:t>
      </w:r>
      <w:r w:rsidRPr="0086121D">
        <w:rPr>
          <w:rStyle w:val="FontStyle133"/>
          <w:sz w:val="23"/>
          <w:szCs w:val="23"/>
        </w:rPr>
        <w:t>281</w:t>
      </w:r>
      <w:r w:rsidR="00A61BAC" w:rsidRPr="0086121D">
        <w:rPr>
          <w:rStyle w:val="FontStyle133"/>
          <w:sz w:val="23"/>
          <w:szCs w:val="23"/>
        </w:rPr>
        <w:t xml:space="preserve"> vaikas, kitose seniūnijose</w:t>
      </w:r>
      <w:r w:rsidR="00C44E76" w:rsidRPr="0086121D">
        <w:rPr>
          <w:rStyle w:val="FontStyle133"/>
          <w:sz w:val="23"/>
          <w:szCs w:val="23"/>
        </w:rPr>
        <w:t xml:space="preserve"> – </w:t>
      </w:r>
      <w:r w:rsidR="00A61BAC" w:rsidRPr="0086121D">
        <w:rPr>
          <w:rStyle w:val="FontStyle133"/>
          <w:sz w:val="23"/>
          <w:szCs w:val="23"/>
        </w:rPr>
        <w:t>21</w:t>
      </w:r>
      <w:r w:rsidRPr="0086121D">
        <w:rPr>
          <w:rStyle w:val="FontStyle133"/>
          <w:sz w:val="23"/>
          <w:szCs w:val="23"/>
        </w:rPr>
        <w:t>5 vaik</w:t>
      </w:r>
      <w:r w:rsidR="003F42C9" w:rsidRPr="0086121D">
        <w:rPr>
          <w:rStyle w:val="FontStyle133"/>
          <w:sz w:val="23"/>
          <w:szCs w:val="23"/>
        </w:rPr>
        <w:t>ų</w:t>
      </w:r>
      <w:r w:rsidRPr="0086121D">
        <w:rPr>
          <w:rStyle w:val="FontStyle133"/>
          <w:sz w:val="23"/>
          <w:szCs w:val="23"/>
        </w:rPr>
        <w:t>, t.</w:t>
      </w:r>
      <w:r w:rsidR="00F36792">
        <w:rPr>
          <w:rStyle w:val="FontStyle133"/>
          <w:sz w:val="23"/>
          <w:szCs w:val="23"/>
        </w:rPr>
        <w:t xml:space="preserve"> </w:t>
      </w:r>
      <w:r w:rsidRPr="0086121D">
        <w:rPr>
          <w:rStyle w:val="FontStyle133"/>
          <w:sz w:val="23"/>
          <w:szCs w:val="23"/>
        </w:rPr>
        <w:t xml:space="preserve">y. Kretingos mieste </w:t>
      </w:r>
      <w:r w:rsidR="00A61BAC" w:rsidRPr="0086121D">
        <w:rPr>
          <w:rStyle w:val="FontStyle133"/>
          <w:sz w:val="23"/>
          <w:szCs w:val="23"/>
        </w:rPr>
        <w:t xml:space="preserve">ir </w:t>
      </w:r>
      <w:r w:rsidR="00C44E76" w:rsidRPr="0086121D">
        <w:rPr>
          <w:rStyle w:val="FontStyle133"/>
          <w:sz w:val="23"/>
          <w:szCs w:val="23"/>
        </w:rPr>
        <w:t xml:space="preserve">rajono </w:t>
      </w:r>
      <w:r w:rsidR="00A61BAC" w:rsidRPr="0086121D">
        <w:rPr>
          <w:rStyle w:val="FontStyle133"/>
          <w:sz w:val="23"/>
          <w:szCs w:val="23"/>
        </w:rPr>
        <w:t>seniūnijose gimstamumas didėj</w:t>
      </w:r>
      <w:r w:rsidR="00C44E76" w:rsidRPr="0086121D">
        <w:rPr>
          <w:rStyle w:val="FontStyle133"/>
          <w:sz w:val="23"/>
          <w:szCs w:val="23"/>
        </w:rPr>
        <w:t>o</w:t>
      </w:r>
      <w:r w:rsidR="00263732" w:rsidRPr="0086121D">
        <w:rPr>
          <w:rStyle w:val="FontStyle133"/>
          <w:sz w:val="23"/>
          <w:szCs w:val="23"/>
        </w:rPr>
        <w:t xml:space="preserve"> 35 vaikais, </w:t>
      </w:r>
      <w:r w:rsidR="00263732" w:rsidRPr="0086121D">
        <w:rPr>
          <w:sz w:val="23"/>
          <w:szCs w:val="23"/>
          <w:lang w:eastAsia="en-US"/>
        </w:rPr>
        <w:t>tačiau</w:t>
      </w:r>
      <w:r w:rsidR="0099221C" w:rsidRPr="0086121D">
        <w:rPr>
          <w:sz w:val="23"/>
          <w:szCs w:val="23"/>
          <w:lang w:eastAsia="en-US"/>
        </w:rPr>
        <w:t xml:space="preserve"> buvo</w:t>
      </w:r>
      <w:r w:rsidR="00263732" w:rsidRPr="0086121D">
        <w:rPr>
          <w:sz w:val="23"/>
          <w:szCs w:val="23"/>
          <w:lang w:eastAsia="en-US"/>
        </w:rPr>
        <w:t xml:space="preserve"> vidutiniškai 30 vaikų mažesnis negu 2009 m., 2010 m., 2011 m. ir 2012 m.</w:t>
      </w:r>
    </w:p>
    <w:p w:rsidR="003F42C9" w:rsidRDefault="003F42C9" w:rsidP="006D3881">
      <w:pPr>
        <w:tabs>
          <w:tab w:val="left" w:pos="1026"/>
        </w:tabs>
        <w:ind w:left="1080"/>
        <w:jc w:val="center"/>
        <w:rPr>
          <w:b/>
          <w:sz w:val="23"/>
          <w:szCs w:val="23"/>
          <w:lang w:val="lt-LT"/>
        </w:rPr>
      </w:pPr>
    </w:p>
    <w:p w:rsidR="00BD02D4" w:rsidRDefault="00BD02D4" w:rsidP="00D2087C">
      <w:pPr>
        <w:tabs>
          <w:tab w:val="left" w:pos="0"/>
        </w:tabs>
        <w:jc w:val="center"/>
        <w:rPr>
          <w:b/>
          <w:lang w:val="lt-LT"/>
        </w:rPr>
      </w:pPr>
    </w:p>
    <w:p w:rsidR="00BD02D4" w:rsidRDefault="00BD02D4" w:rsidP="00D2087C">
      <w:pPr>
        <w:tabs>
          <w:tab w:val="left" w:pos="0"/>
        </w:tabs>
        <w:jc w:val="center"/>
        <w:rPr>
          <w:b/>
          <w:lang w:val="lt-LT"/>
        </w:rPr>
      </w:pPr>
    </w:p>
    <w:p w:rsidR="0031678D" w:rsidRPr="00D2087C" w:rsidRDefault="006D3881" w:rsidP="00D2087C">
      <w:pPr>
        <w:tabs>
          <w:tab w:val="left" w:pos="0"/>
        </w:tabs>
        <w:jc w:val="center"/>
        <w:rPr>
          <w:b/>
          <w:lang w:val="lt-LT"/>
        </w:rPr>
      </w:pPr>
      <w:r w:rsidRPr="00D2087C">
        <w:rPr>
          <w:b/>
          <w:lang w:val="lt-LT"/>
        </w:rPr>
        <w:t xml:space="preserve">2. </w:t>
      </w:r>
      <w:r w:rsidR="00430A62" w:rsidRPr="00D2087C">
        <w:rPr>
          <w:b/>
          <w:lang w:val="lt-LT"/>
        </w:rPr>
        <w:t>GYVENTOJŲ MIGRACIJA</w:t>
      </w:r>
      <w:r w:rsidR="004E53AF" w:rsidRPr="00D2087C">
        <w:rPr>
          <w:b/>
          <w:lang w:val="lt-LT"/>
        </w:rPr>
        <w:t xml:space="preserve"> </w:t>
      </w:r>
    </w:p>
    <w:p w:rsidR="00D2087C" w:rsidRPr="00AB1895" w:rsidRDefault="00D2087C" w:rsidP="006D3881">
      <w:pPr>
        <w:tabs>
          <w:tab w:val="left" w:pos="1026"/>
        </w:tabs>
        <w:ind w:left="1080"/>
        <w:jc w:val="center"/>
        <w:rPr>
          <w:b/>
          <w:sz w:val="23"/>
          <w:szCs w:val="23"/>
          <w:lang w:val="lt-LT"/>
        </w:rPr>
      </w:pPr>
    </w:p>
    <w:tbl>
      <w:tblPr>
        <w:tblW w:w="0" w:type="auto"/>
        <w:jc w:val="center"/>
        <w:tblLook w:val="01E0" w:firstRow="1" w:lastRow="1" w:firstColumn="1" w:lastColumn="1" w:noHBand="0" w:noVBand="0"/>
      </w:tblPr>
      <w:tblGrid>
        <w:gridCol w:w="690"/>
        <w:gridCol w:w="3339"/>
        <w:gridCol w:w="1241"/>
        <w:gridCol w:w="1242"/>
        <w:gridCol w:w="1277"/>
        <w:gridCol w:w="1277"/>
        <w:gridCol w:w="1277"/>
        <w:gridCol w:w="1278"/>
        <w:gridCol w:w="1277"/>
        <w:gridCol w:w="1209"/>
      </w:tblGrid>
      <w:tr w:rsidR="004527F9" w:rsidRPr="00AB1895" w:rsidTr="00D2087C">
        <w:trPr>
          <w:trHeight w:val="208"/>
          <w:jc w:val="center"/>
        </w:trPr>
        <w:tc>
          <w:tcPr>
            <w:tcW w:w="690" w:type="dxa"/>
            <w:vMerge w:val="restart"/>
            <w:tcBorders>
              <w:top w:val="single" w:sz="4" w:space="0" w:color="auto"/>
              <w:left w:val="single" w:sz="4" w:space="0" w:color="auto"/>
              <w:bottom w:val="single" w:sz="4" w:space="0" w:color="auto"/>
              <w:right w:val="single" w:sz="4" w:space="0" w:color="auto"/>
            </w:tcBorders>
            <w:vAlign w:val="center"/>
          </w:tcPr>
          <w:p w:rsidR="004527F9" w:rsidRPr="00752258" w:rsidRDefault="004527F9" w:rsidP="00752258">
            <w:pPr>
              <w:jc w:val="center"/>
              <w:rPr>
                <w:b/>
                <w:bCs/>
                <w:i/>
                <w:sz w:val="20"/>
                <w:szCs w:val="20"/>
                <w:lang w:val="lt-LT"/>
              </w:rPr>
            </w:pPr>
            <w:r w:rsidRPr="00752258">
              <w:rPr>
                <w:b/>
                <w:bCs/>
                <w:i/>
                <w:sz w:val="20"/>
                <w:szCs w:val="20"/>
                <w:lang w:val="lt-LT"/>
              </w:rPr>
              <w:t>Eil. Nr.</w:t>
            </w:r>
          </w:p>
        </w:tc>
        <w:tc>
          <w:tcPr>
            <w:tcW w:w="3339" w:type="dxa"/>
            <w:vMerge w:val="restart"/>
            <w:tcBorders>
              <w:top w:val="single" w:sz="4" w:space="0" w:color="auto"/>
              <w:left w:val="single" w:sz="4" w:space="0" w:color="auto"/>
              <w:bottom w:val="single" w:sz="4" w:space="0" w:color="auto"/>
              <w:right w:val="single" w:sz="4" w:space="0" w:color="auto"/>
            </w:tcBorders>
          </w:tcPr>
          <w:p w:rsidR="004527F9" w:rsidRPr="00752258" w:rsidRDefault="004527F9" w:rsidP="0031678D">
            <w:pPr>
              <w:jc w:val="center"/>
              <w:rPr>
                <w:b/>
                <w:i/>
                <w:sz w:val="20"/>
                <w:szCs w:val="20"/>
                <w:lang w:val="lt-LT"/>
              </w:rPr>
            </w:pPr>
          </w:p>
          <w:p w:rsidR="004527F9" w:rsidRPr="00752258" w:rsidRDefault="004527F9" w:rsidP="0031678D">
            <w:pPr>
              <w:jc w:val="center"/>
              <w:rPr>
                <w:b/>
                <w:i/>
                <w:sz w:val="20"/>
                <w:szCs w:val="20"/>
                <w:lang w:val="lt-LT"/>
              </w:rPr>
            </w:pPr>
            <w:r w:rsidRPr="00752258">
              <w:rPr>
                <w:b/>
                <w:i/>
                <w:sz w:val="20"/>
                <w:szCs w:val="20"/>
                <w:lang w:val="lt-LT"/>
              </w:rPr>
              <w:t>Rodiklis</w:t>
            </w:r>
          </w:p>
        </w:tc>
        <w:tc>
          <w:tcPr>
            <w:tcW w:w="8869" w:type="dxa"/>
            <w:gridSpan w:val="7"/>
            <w:tcBorders>
              <w:top w:val="single" w:sz="4" w:space="0" w:color="auto"/>
              <w:left w:val="single" w:sz="4" w:space="0" w:color="auto"/>
              <w:bottom w:val="single" w:sz="4" w:space="0" w:color="auto"/>
              <w:right w:val="single" w:sz="4" w:space="0" w:color="auto"/>
            </w:tcBorders>
          </w:tcPr>
          <w:p w:rsidR="004527F9" w:rsidRPr="00752258" w:rsidRDefault="004527F9" w:rsidP="0031678D">
            <w:pPr>
              <w:jc w:val="center"/>
              <w:rPr>
                <w:b/>
                <w:i/>
                <w:sz w:val="20"/>
                <w:szCs w:val="20"/>
                <w:lang w:val="lt-LT"/>
              </w:rPr>
            </w:pPr>
            <w:r w:rsidRPr="00752258">
              <w:rPr>
                <w:b/>
                <w:i/>
                <w:sz w:val="20"/>
                <w:szCs w:val="20"/>
                <w:lang w:val="lt-LT"/>
              </w:rPr>
              <w:t>Gyventojų migracija pagal metus</w:t>
            </w:r>
          </w:p>
        </w:tc>
        <w:tc>
          <w:tcPr>
            <w:tcW w:w="1209" w:type="dxa"/>
            <w:vMerge w:val="restart"/>
            <w:tcBorders>
              <w:top w:val="single" w:sz="4" w:space="0" w:color="auto"/>
              <w:left w:val="single" w:sz="4" w:space="0" w:color="auto"/>
              <w:right w:val="single" w:sz="4" w:space="0" w:color="auto"/>
            </w:tcBorders>
            <w:shd w:val="clear" w:color="auto" w:fill="auto"/>
          </w:tcPr>
          <w:p w:rsidR="004527F9" w:rsidRPr="00752258" w:rsidRDefault="004527F9" w:rsidP="0031678D">
            <w:pPr>
              <w:jc w:val="center"/>
              <w:rPr>
                <w:b/>
                <w:i/>
                <w:sz w:val="20"/>
                <w:szCs w:val="20"/>
                <w:lang w:val="lt-LT"/>
              </w:rPr>
            </w:pPr>
            <w:r w:rsidRPr="00752258">
              <w:rPr>
                <w:b/>
                <w:i/>
                <w:sz w:val="20"/>
                <w:szCs w:val="20"/>
                <w:lang w:val="lt-LT"/>
              </w:rPr>
              <w:t>Per 2013-</w:t>
            </w:r>
            <w:r w:rsidRPr="00752258">
              <w:rPr>
                <w:b/>
                <w:i/>
                <w:color w:val="FF0000"/>
                <w:sz w:val="20"/>
                <w:szCs w:val="20"/>
                <w:lang w:val="lt-LT"/>
              </w:rPr>
              <w:t>2014</w:t>
            </w:r>
            <w:r w:rsidRPr="00752258">
              <w:rPr>
                <w:b/>
                <w:i/>
                <w:sz w:val="20"/>
                <w:szCs w:val="20"/>
                <w:lang w:val="lt-LT"/>
              </w:rPr>
              <w:t xml:space="preserve"> m.</w:t>
            </w:r>
          </w:p>
        </w:tc>
      </w:tr>
      <w:tr w:rsidR="004527F9" w:rsidRPr="00AB1895" w:rsidTr="00D2087C">
        <w:trPr>
          <w:trHeight w:val="64"/>
          <w:jc w:val="center"/>
        </w:trPr>
        <w:tc>
          <w:tcPr>
            <w:tcW w:w="690" w:type="dxa"/>
            <w:vMerge/>
            <w:tcBorders>
              <w:top w:val="single" w:sz="4" w:space="0" w:color="auto"/>
              <w:left w:val="single" w:sz="4" w:space="0" w:color="auto"/>
              <w:bottom w:val="single" w:sz="4" w:space="0" w:color="auto"/>
              <w:right w:val="single" w:sz="4" w:space="0" w:color="auto"/>
            </w:tcBorders>
            <w:vAlign w:val="center"/>
          </w:tcPr>
          <w:p w:rsidR="004527F9" w:rsidRPr="00AB1895" w:rsidRDefault="004527F9" w:rsidP="0031678D">
            <w:pPr>
              <w:jc w:val="center"/>
              <w:rPr>
                <w:i/>
                <w:sz w:val="20"/>
                <w:szCs w:val="20"/>
                <w:lang w:val="lt-LT"/>
              </w:rPr>
            </w:pPr>
          </w:p>
        </w:tc>
        <w:tc>
          <w:tcPr>
            <w:tcW w:w="3339" w:type="dxa"/>
            <w:vMerge/>
            <w:tcBorders>
              <w:top w:val="single" w:sz="4" w:space="0" w:color="auto"/>
              <w:left w:val="single" w:sz="4" w:space="0" w:color="auto"/>
              <w:bottom w:val="single" w:sz="4" w:space="0" w:color="auto"/>
              <w:right w:val="single" w:sz="4" w:space="0" w:color="auto"/>
            </w:tcBorders>
            <w:vAlign w:val="center"/>
          </w:tcPr>
          <w:p w:rsidR="004527F9" w:rsidRPr="00AB1895" w:rsidRDefault="004527F9" w:rsidP="0031678D">
            <w:pPr>
              <w:jc w:val="center"/>
              <w:rPr>
                <w:i/>
                <w:sz w:val="20"/>
                <w:szCs w:val="20"/>
                <w:lang w:val="lt-LT"/>
              </w:rPr>
            </w:pPr>
          </w:p>
        </w:tc>
        <w:tc>
          <w:tcPr>
            <w:tcW w:w="1241" w:type="dxa"/>
            <w:tcBorders>
              <w:top w:val="single" w:sz="4" w:space="0" w:color="auto"/>
              <w:left w:val="single" w:sz="4" w:space="0" w:color="auto"/>
              <w:bottom w:val="single" w:sz="4" w:space="0" w:color="auto"/>
              <w:right w:val="single" w:sz="4" w:space="0" w:color="auto"/>
            </w:tcBorders>
          </w:tcPr>
          <w:p w:rsidR="004527F9" w:rsidRPr="00752258" w:rsidRDefault="004527F9" w:rsidP="0031678D">
            <w:pPr>
              <w:jc w:val="center"/>
              <w:rPr>
                <w:b/>
                <w:i/>
                <w:sz w:val="20"/>
                <w:szCs w:val="20"/>
                <w:lang w:val="lt-LT"/>
              </w:rPr>
            </w:pPr>
            <w:r w:rsidRPr="00752258">
              <w:rPr>
                <w:b/>
                <w:i/>
                <w:sz w:val="20"/>
                <w:szCs w:val="20"/>
                <w:lang w:val="lt-LT"/>
              </w:rPr>
              <w:t>2008 m.</w:t>
            </w:r>
          </w:p>
        </w:tc>
        <w:tc>
          <w:tcPr>
            <w:tcW w:w="1242" w:type="dxa"/>
            <w:tcBorders>
              <w:top w:val="single" w:sz="4" w:space="0" w:color="auto"/>
              <w:left w:val="single" w:sz="4" w:space="0" w:color="auto"/>
              <w:bottom w:val="single" w:sz="4" w:space="0" w:color="auto"/>
              <w:right w:val="single" w:sz="4" w:space="0" w:color="auto"/>
            </w:tcBorders>
          </w:tcPr>
          <w:p w:rsidR="004527F9" w:rsidRPr="00752258" w:rsidRDefault="004527F9" w:rsidP="0031678D">
            <w:pPr>
              <w:jc w:val="center"/>
              <w:rPr>
                <w:b/>
                <w:i/>
                <w:sz w:val="20"/>
                <w:szCs w:val="20"/>
                <w:lang w:val="lt-LT"/>
              </w:rPr>
            </w:pPr>
            <w:r w:rsidRPr="00752258">
              <w:rPr>
                <w:b/>
                <w:i/>
                <w:sz w:val="20"/>
                <w:szCs w:val="20"/>
                <w:lang w:val="lt-LT"/>
              </w:rPr>
              <w:t>2009 m.</w:t>
            </w:r>
          </w:p>
        </w:tc>
        <w:tc>
          <w:tcPr>
            <w:tcW w:w="1277" w:type="dxa"/>
            <w:tcBorders>
              <w:top w:val="single" w:sz="4" w:space="0" w:color="auto"/>
              <w:left w:val="single" w:sz="4" w:space="0" w:color="auto"/>
              <w:bottom w:val="single" w:sz="4" w:space="0" w:color="auto"/>
              <w:right w:val="single" w:sz="4" w:space="0" w:color="auto"/>
            </w:tcBorders>
          </w:tcPr>
          <w:p w:rsidR="004527F9" w:rsidRPr="00752258" w:rsidRDefault="004527F9" w:rsidP="0031678D">
            <w:pPr>
              <w:jc w:val="center"/>
              <w:rPr>
                <w:b/>
                <w:i/>
                <w:sz w:val="20"/>
                <w:szCs w:val="20"/>
                <w:lang w:val="lt-LT"/>
              </w:rPr>
            </w:pPr>
            <w:r w:rsidRPr="00752258">
              <w:rPr>
                <w:b/>
                <w:i/>
                <w:sz w:val="20"/>
                <w:szCs w:val="20"/>
                <w:lang w:val="lt-LT"/>
              </w:rPr>
              <w:t>2010 m.</w:t>
            </w:r>
          </w:p>
        </w:tc>
        <w:tc>
          <w:tcPr>
            <w:tcW w:w="1277" w:type="dxa"/>
            <w:tcBorders>
              <w:top w:val="single" w:sz="4" w:space="0" w:color="auto"/>
              <w:left w:val="single" w:sz="4" w:space="0" w:color="auto"/>
              <w:bottom w:val="single" w:sz="4" w:space="0" w:color="auto"/>
              <w:right w:val="single" w:sz="4" w:space="0" w:color="auto"/>
            </w:tcBorders>
          </w:tcPr>
          <w:p w:rsidR="004527F9" w:rsidRPr="00752258" w:rsidRDefault="004527F9" w:rsidP="0031678D">
            <w:pPr>
              <w:jc w:val="center"/>
              <w:rPr>
                <w:b/>
                <w:i/>
                <w:sz w:val="20"/>
                <w:szCs w:val="20"/>
                <w:lang w:val="lt-LT"/>
              </w:rPr>
            </w:pPr>
            <w:r w:rsidRPr="00752258">
              <w:rPr>
                <w:b/>
                <w:i/>
                <w:sz w:val="20"/>
                <w:szCs w:val="20"/>
                <w:lang w:val="lt-LT"/>
              </w:rPr>
              <w:t>2011 m.</w:t>
            </w:r>
          </w:p>
        </w:tc>
        <w:tc>
          <w:tcPr>
            <w:tcW w:w="1277" w:type="dxa"/>
            <w:tcBorders>
              <w:top w:val="single" w:sz="4" w:space="0" w:color="auto"/>
              <w:left w:val="single" w:sz="4" w:space="0" w:color="auto"/>
              <w:bottom w:val="single" w:sz="4" w:space="0" w:color="auto"/>
              <w:right w:val="single" w:sz="4" w:space="0" w:color="auto"/>
            </w:tcBorders>
          </w:tcPr>
          <w:p w:rsidR="004527F9" w:rsidRPr="00752258" w:rsidRDefault="004527F9" w:rsidP="0031678D">
            <w:pPr>
              <w:jc w:val="center"/>
              <w:rPr>
                <w:b/>
                <w:i/>
                <w:sz w:val="20"/>
                <w:szCs w:val="20"/>
                <w:lang w:val="lt-LT"/>
              </w:rPr>
            </w:pPr>
            <w:r w:rsidRPr="00752258">
              <w:rPr>
                <w:b/>
                <w:i/>
                <w:sz w:val="20"/>
                <w:szCs w:val="20"/>
                <w:lang w:val="lt-LT"/>
              </w:rPr>
              <w:t>2012 m.</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527F9" w:rsidRPr="00752258" w:rsidRDefault="004527F9" w:rsidP="0031678D">
            <w:pPr>
              <w:jc w:val="center"/>
              <w:rPr>
                <w:b/>
                <w:i/>
                <w:sz w:val="20"/>
                <w:szCs w:val="20"/>
                <w:lang w:val="lt-LT"/>
              </w:rPr>
            </w:pPr>
            <w:r w:rsidRPr="00752258">
              <w:rPr>
                <w:b/>
                <w:i/>
                <w:sz w:val="20"/>
                <w:szCs w:val="20"/>
                <w:lang w:val="lt-LT"/>
              </w:rPr>
              <w:t>2013 m.</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527F9" w:rsidRPr="00752258" w:rsidRDefault="004527F9" w:rsidP="0031678D">
            <w:pPr>
              <w:jc w:val="center"/>
              <w:rPr>
                <w:b/>
                <w:i/>
                <w:sz w:val="20"/>
                <w:szCs w:val="20"/>
                <w:lang w:val="lt-LT"/>
              </w:rPr>
            </w:pPr>
            <w:r w:rsidRPr="00752258">
              <w:rPr>
                <w:b/>
                <w:i/>
                <w:sz w:val="20"/>
                <w:szCs w:val="20"/>
                <w:lang w:val="lt-LT"/>
              </w:rPr>
              <w:t>2014 m.</w:t>
            </w:r>
          </w:p>
        </w:tc>
        <w:tc>
          <w:tcPr>
            <w:tcW w:w="1209" w:type="dxa"/>
            <w:vMerge/>
            <w:tcBorders>
              <w:left w:val="single" w:sz="4" w:space="0" w:color="auto"/>
              <w:bottom w:val="single" w:sz="4" w:space="0" w:color="auto"/>
              <w:right w:val="single" w:sz="4" w:space="0" w:color="auto"/>
            </w:tcBorders>
            <w:shd w:val="clear" w:color="auto" w:fill="auto"/>
          </w:tcPr>
          <w:p w:rsidR="004527F9" w:rsidRPr="00AB1895" w:rsidRDefault="004527F9" w:rsidP="0031678D">
            <w:pPr>
              <w:jc w:val="center"/>
              <w:rPr>
                <w:i/>
                <w:sz w:val="20"/>
                <w:szCs w:val="20"/>
                <w:lang w:val="lt-LT"/>
              </w:rPr>
            </w:pPr>
          </w:p>
        </w:tc>
      </w:tr>
      <w:tr w:rsidR="004527F9" w:rsidRPr="00AB1895" w:rsidTr="00D2087C">
        <w:trPr>
          <w:jc w:val="center"/>
        </w:trPr>
        <w:tc>
          <w:tcPr>
            <w:tcW w:w="690"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ind w:right="-132"/>
              <w:jc w:val="center"/>
              <w:rPr>
                <w:bCs/>
                <w:sz w:val="20"/>
                <w:szCs w:val="20"/>
                <w:lang w:val="lt-LT"/>
              </w:rPr>
            </w:pPr>
            <w:r w:rsidRPr="00AB1895">
              <w:rPr>
                <w:bCs/>
                <w:sz w:val="20"/>
                <w:szCs w:val="20"/>
                <w:lang w:val="lt-LT"/>
              </w:rPr>
              <w:lastRenderedPageBreak/>
              <w:t>1.</w:t>
            </w:r>
          </w:p>
        </w:tc>
        <w:tc>
          <w:tcPr>
            <w:tcW w:w="3339"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rPr>
                <w:sz w:val="20"/>
                <w:szCs w:val="20"/>
                <w:lang w:val="lt-LT"/>
              </w:rPr>
            </w:pPr>
            <w:r w:rsidRPr="00AB1895">
              <w:rPr>
                <w:sz w:val="20"/>
                <w:szCs w:val="20"/>
                <w:lang w:val="lt-LT"/>
              </w:rPr>
              <w:t>Atvyko gyventojų</w:t>
            </w:r>
          </w:p>
        </w:tc>
        <w:tc>
          <w:tcPr>
            <w:tcW w:w="1241"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956</w:t>
            </w:r>
          </w:p>
        </w:tc>
        <w:tc>
          <w:tcPr>
            <w:tcW w:w="1242"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986</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893</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1040</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1071</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color w:val="000000"/>
                <w:sz w:val="20"/>
                <w:szCs w:val="20"/>
                <w:lang w:val="lt-LT"/>
              </w:rPr>
            </w:pPr>
            <w:r w:rsidRPr="00AB1895">
              <w:rPr>
                <w:color w:val="000000"/>
                <w:sz w:val="20"/>
                <w:szCs w:val="20"/>
                <w:lang w:val="lt-LT"/>
              </w:rPr>
              <w:t>970</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color w:val="000000"/>
                <w:sz w:val="20"/>
                <w:szCs w:val="20"/>
                <w:lang w:val="lt-LT"/>
              </w:rPr>
            </w:pPr>
            <w:r w:rsidRPr="00AB1895">
              <w:rPr>
                <w:color w:val="000000"/>
                <w:sz w:val="20"/>
                <w:szCs w:val="20"/>
                <w:lang w:val="lt-LT"/>
              </w:rPr>
              <w:t>1235</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color w:val="000000"/>
                <w:sz w:val="20"/>
                <w:szCs w:val="20"/>
                <w:lang w:val="lt-LT"/>
              </w:rPr>
            </w:pPr>
            <w:r w:rsidRPr="00AB1895">
              <w:rPr>
                <w:color w:val="000000"/>
                <w:sz w:val="20"/>
                <w:szCs w:val="20"/>
                <w:lang w:val="lt-LT"/>
              </w:rPr>
              <w:t>2205</w:t>
            </w:r>
          </w:p>
        </w:tc>
      </w:tr>
      <w:tr w:rsidR="004527F9" w:rsidRPr="00AB1895" w:rsidTr="00D2087C">
        <w:trPr>
          <w:trHeight w:val="70"/>
          <w:jc w:val="center"/>
        </w:trPr>
        <w:tc>
          <w:tcPr>
            <w:tcW w:w="690"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ind w:right="-132"/>
              <w:jc w:val="center"/>
              <w:rPr>
                <w:bCs/>
                <w:sz w:val="20"/>
                <w:szCs w:val="20"/>
                <w:lang w:val="lt-LT"/>
              </w:rPr>
            </w:pPr>
            <w:r w:rsidRPr="00AB1895">
              <w:rPr>
                <w:bCs/>
                <w:sz w:val="20"/>
                <w:szCs w:val="20"/>
                <w:lang w:val="lt-LT"/>
              </w:rPr>
              <w:t>2.</w:t>
            </w:r>
          </w:p>
        </w:tc>
        <w:tc>
          <w:tcPr>
            <w:tcW w:w="3339"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rPr>
                <w:sz w:val="20"/>
                <w:szCs w:val="20"/>
                <w:lang w:val="lt-LT"/>
              </w:rPr>
            </w:pPr>
            <w:r w:rsidRPr="00AB1895">
              <w:rPr>
                <w:sz w:val="20"/>
                <w:szCs w:val="20"/>
                <w:lang w:val="lt-LT"/>
              </w:rPr>
              <w:t>Išvyko gyventojų</w:t>
            </w:r>
          </w:p>
        </w:tc>
        <w:tc>
          <w:tcPr>
            <w:tcW w:w="1241"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914</w:t>
            </w:r>
          </w:p>
        </w:tc>
        <w:tc>
          <w:tcPr>
            <w:tcW w:w="1242"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1598</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1917</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1496</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color w:val="000000"/>
                <w:sz w:val="20"/>
                <w:szCs w:val="20"/>
                <w:lang w:val="lt-LT"/>
              </w:rPr>
            </w:pPr>
            <w:r w:rsidRPr="00AB1895">
              <w:rPr>
                <w:color w:val="000000"/>
                <w:sz w:val="20"/>
                <w:szCs w:val="20"/>
                <w:lang w:val="lt-LT"/>
              </w:rPr>
              <w:t>1301</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color w:val="000000"/>
                <w:sz w:val="20"/>
                <w:szCs w:val="20"/>
                <w:lang w:val="lt-LT"/>
              </w:rPr>
            </w:pPr>
            <w:r w:rsidRPr="00AB1895">
              <w:rPr>
                <w:color w:val="000000"/>
                <w:sz w:val="20"/>
                <w:szCs w:val="20"/>
                <w:lang w:val="lt-LT"/>
              </w:rPr>
              <w:t>1329</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color w:val="000000"/>
                <w:sz w:val="20"/>
                <w:szCs w:val="20"/>
                <w:lang w:val="lt-LT"/>
              </w:rPr>
            </w:pPr>
            <w:r w:rsidRPr="00AB1895">
              <w:rPr>
                <w:color w:val="000000"/>
                <w:sz w:val="20"/>
                <w:szCs w:val="20"/>
                <w:lang w:val="lt-LT"/>
              </w:rPr>
              <w:t>1508</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color w:val="000000"/>
                <w:sz w:val="20"/>
                <w:szCs w:val="20"/>
                <w:lang w:val="lt-LT"/>
              </w:rPr>
            </w:pPr>
            <w:r w:rsidRPr="00AB1895">
              <w:rPr>
                <w:color w:val="000000"/>
                <w:sz w:val="20"/>
                <w:szCs w:val="20"/>
                <w:lang w:val="lt-LT"/>
              </w:rPr>
              <w:t>2837</w:t>
            </w:r>
          </w:p>
        </w:tc>
      </w:tr>
      <w:tr w:rsidR="004527F9" w:rsidRPr="00AB1895" w:rsidTr="00D2087C">
        <w:trPr>
          <w:jc w:val="center"/>
        </w:trPr>
        <w:tc>
          <w:tcPr>
            <w:tcW w:w="690"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ind w:right="-132"/>
              <w:jc w:val="center"/>
              <w:rPr>
                <w:bCs/>
                <w:i/>
                <w:sz w:val="20"/>
                <w:szCs w:val="20"/>
                <w:lang w:val="lt-LT"/>
              </w:rPr>
            </w:pPr>
            <w:r w:rsidRPr="00AB1895">
              <w:rPr>
                <w:bCs/>
                <w:i/>
                <w:sz w:val="20"/>
                <w:szCs w:val="20"/>
                <w:lang w:val="lt-LT"/>
              </w:rPr>
              <w:t>3.</w:t>
            </w:r>
          </w:p>
        </w:tc>
        <w:tc>
          <w:tcPr>
            <w:tcW w:w="3339"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rPr>
                <w:i/>
                <w:sz w:val="20"/>
                <w:szCs w:val="20"/>
                <w:lang w:val="lt-LT"/>
              </w:rPr>
            </w:pPr>
            <w:r w:rsidRPr="00AB1895">
              <w:rPr>
                <w:i/>
                <w:sz w:val="20"/>
                <w:szCs w:val="20"/>
                <w:lang w:val="lt-LT"/>
              </w:rPr>
              <w:t>Migracijos saldo</w:t>
            </w:r>
          </w:p>
        </w:tc>
        <w:tc>
          <w:tcPr>
            <w:tcW w:w="1241"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i/>
                <w:color w:val="000000"/>
                <w:sz w:val="20"/>
                <w:szCs w:val="20"/>
                <w:lang w:val="lt-LT"/>
              </w:rPr>
            </w:pPr>
            <w:r w:rsidRPr="00AB1895">
              <w:rPr>
                <w:i/>
                <w:color w:val="000000"/>
                <w:sz w:val="20"/>
                <w:szCs w:val="20"/>
                <w:lang w:val="lt-LT"/>
              </w:rPr>
              <w:t>+42</w:t>
            </w:r>
          </w:p>
        </w:tc>
        <w:tc>
          <w:tcPr>
            <w:tcW w:w="1242"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i/>
                <w:color w:val="000000"/>
                <w:sz w:val="20"/>
                <w:szCs w:val="20"/>
                <w:lang w:val="lt-LT"/>
              </w:rPr>
            </w:pPr>
            <w:r w:rsidRPr="00AB1895">
              <w:rPr>
                <w:i/>
                <w:color w:val="000000"/>
                <w:sz w:val="20"/>
                <w:szCs w:val="20"/>
                <w:lang w:val="lt-LT"/>
              </w:rPr>
              <w:t>-612</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i/>
                <w:color w:val="000000"/>
                <w:sz w:val="20"/>
                <w:szCs w:val="20"/>
                <w:lang w:val="lt-LT"/>
              </w:rPr>
            </w:pPr>
            <w:r w:rsidRPr="00AB1895">
              <w:rPr>
                <w:i/>
                <w:color w:val="000000"/>
                <w:sz w:val="20"/>
                <w:szCs w:val="20"/>
                <w:lang w:val="lt-LT"/>
              </w:rPr>
              <w:t>-1024</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i/>
                <w:color w:val="000000"/>
                <w:sz w:val="20"/>
                <w:szCs w:val="20"/>
                <w:lang w:val="lt-LT"/>
              </w:rPr>
            </w:pPr>
            <w:r w:rsidRPr="00AB1895">
              <w:rPr>
                <w:i/>
                <w:color w:val="000000"/>
                <w:sz w:val="20"/>
                <w:szCs w:val="20"/>
                <w:lang w:val="lt-LT"/>
              </w:rPr>
              <w:t>-456</w:t>
            </w:r>
          </w:p>
        </w:tc>
        <w:tc>
          <w:tcPr>
            <w:tcW w:w="1277" w:type="dxa"/>
            <w:tcBorders>
              <w:top w:val="single" w:sz="4" w:space="0" w:color="auto"/>
              <w:left w:val="single" w:sz="4" w:space="0" w:color="auto"/>
              <w:bottom w:val="single" w:sz="4" w:space="0" w:color="auto"/>
              <w:right w:val="single" w:sz="4" w:space="0" w:color="auto"/>
            </w:tcBorders>
          </w:tcPr>
          <w:p w:rsidR="004527F9" w:rsidRPr="00AB1895" w:rsidRDefault="004527F9" w:rsidP="0031678D">
            <w:pPr>
              <w:jc w:val="center"/>
              <w:rPr>
                <w:i/>
                <w:color w:val="000000"/>
                <w:sz w:val="20"/>
                <w:szCs w:val="20"/>
                <w:lang w:val="lt-LT"/>
              </w:rPr>
            </w:pPr>
            <w:r w:rsidRPr="00AB1895">
              <w:rPr>
                <w:i/>
                <w:color w:val="000000"/>
                <w:sz w:val="20"/>
                <w:szCs w:val="20"/>
                <w:lang w:val="lt-LT"/>
              </w:rPr>
              <w:t>-230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i/>
                <w:color w:val="000000"/>
                <w:sz w:val="20"/>
                <w:szCs w:val="20"/>
                <w:lang w:val="lt-LT"/>
              </w:rPr>
            </w:pPr>
            <w:r w:rsidRPr="00AB1895">
              <w:rPr>
                <w:i/>
                <w:color w:val="000000"/>
                <w:sz w:val="20"/>
                <w:szCs w:val="20"/>
                <w:lang w:val="lt-LT"/>
              </w:rPr>
              <w:t>-359</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i/>
                <w:color w:val="000000"/>
                <w:sz w:val="20"/>
                <w:szCs w:val="20"/>
                <w:lang w:val="lt-LT"/>
              </w:rPr>
            </w:pPr>
            <w:r w:rsidRPr="00AB1895">
              <w:rPr>
                <w:i/>
                <w:color w:val="000000"/>
                <w:sz w:val="20"/>
                <w:szCs w:val="20"/>
                <w:lang w:val="lt-LT"/>
              </w:rPr>
              <w:t>-273</w:t>
            </w:r>
          </w:p>
        </w:tc>
        <w:tc>
          <w:tcPr>
            <w:tcW w:w="1209" w:type="dxa"/>
            <w:tcBorders>
              <w:top w:val="single" w:sz="4" w:space="0" w:color="auto"/>
              <w:left w:val="single" w:sz="4" w:space="0" w:color="auto"/>
              <w:bottom w:val="single" w:sz="4" w:space="0" w:color="auto"/>
              <w:right w:val="single" w:sz="4" w:space="0" w:color="auto"/>
            </w:tcBorders>
            <w:shd w:val="clear" w:color="auto" w:fill="auto"/>
          </w:tcPr>
          <w:p w:rsidR="004527F9" w:rsidRPr="00AB1895" w:rsidRDefault="004527F9" w:rsidP="0031678D">
            <w:pPr>
              <w:jc w:val="center"/>
              <w:rPr>
                <w:i/>
                <w:color w:val="000000"/>
                <w:sz w:val="20"/>
                <w:szCs w:val="20"/>
                <w:lang w:val="lt-LT"/>
              </w:rPr>
            </w:pPr>
            <w:r w:rsidRPr="00AB1895">
              <w:rPr>
                <w:i/>
                <w:color w:val="000000"/>
                <w:sz w:val="20"/>
                <w:szCs w:val="20"/>
                <w:lang w:val="lt-LT"/>
              </w:rPr>
              <w:t>-632</w:t>
            </w:r>
          </w:p>
        </w:tc>
      </w:tr>
    </w:tbl>
    <w:p w:rsidR="0065788C" w:rsidRPr="00AB1895" w:rsidRDefault="0065788C" w:rsidP="00B71B4C">
      <w:pPr>
        <w:tabs>
          <w:tab w:val="left" w:pos="1026"/>
        </w:tabs>
        <w:ind w:left="720"/>
        <w:jc w:val="center"/>
        <w:rPr>
          <w:b/>
          <w:sz w:val="8"/>
          <w:szCs w:val="8"/>
          <w:lang w:val="lt-LT"/>
        </w:rPr>
      </w:pPr>
    </w:p>
    <w:p w:rsidR="00DE3708" w:rsidRPr="00AB1895" w:rsidRDefault="00430A62" w:rsidP="00784B89">
      <w:pPr>
        <w:ind w:firstLine="1296"/>
        <w:jc w:val="right"/>
        <w:rPr>
          <w:i/>
          <w:sz w:val="20"/>
          <w:szCs w:val="20"/>
          <w:lang w:val="lt-LT"/>
        </w:rPr>
      </w:pPr>
      <w:r w:rsidRPr="00AB1895">
        <w:rPr>
          <w:i/>
          <w:sz w:val="20"/>
          <w:szCs w:val="20"/>
          <w:lang w:val="lt-LT"/>
        </w:rPr>
        <w:t xml:space="preserve">Statistikos departamento prie Lietuvos Respublikos Vyriausybės duomenys </w:t>
      </w:r>
    </w:p>
    <w:p w:rsidR="006F35D9" w:rsidRPr="00D2087C" w:rsidRDefault="006F35D9" w:rsidP="00DE3708">
      <w:pPr>
        <w:tabs>
          <w:tab w:val="left" w:pos="570"/>
        </w:tabs>
        <w:ind w:firstLine="1140"/>
        <w:jc w:val="both"/>
        <w:rPr>
          <w:lang w:val="lt-LT"/>
        </w:rPr>
      </w:pPr>
    </w:p>
    <w:p w:rsidR="005D294B" w:rsidRPr="0086121D" w:rsidRDefault="005D294B" w:rsidP="00B269C4">
      <w:pPr>
        <w:ind w:firstLine="851"/>
        <w:contextualSpacing/>
        <w:jc w:val="both"/>
        <w:rPr>
          <w:sz w:val="23"/>
          <w:szCs w:val="23"/>
          <w:lang w:val="lt-LT"/>
        </w:rPr>
      </w:pPr>
      <w:r w:rsidRPr="0086121D">
        <w:rPr>
          <w:sz w:val="23"/>
          <w:szCs w:val="23"/>
          <w:lang w:val="lt-LT"/>
        </w:rPr>
        <w:t xml:space="preserve">Migracijos saldo neigiamas – per </w:t>
      </w:r>
      <w:r w:rsidRPr="0086121D">
        <w:rPr>
          <w:sz w:val="23"/>
          <w:szCs w:val="23"/>
          <w:u w:val="single"/>
          <w:lang w:val="lt-LT"/>
        </w:rPr>
        <w:t>2013 m. ir 2014 m.</w:t>
      </w:r>
      <w:r w:rsidRPr="0086121D">
        <w:rPr>
          <w:sz w:val="23"/>
          <w:szCs w:val="23"/>
          <w:lang w:val="lt-LT"/>
        </w:rPr>
        <w:t xml:space="preserve"> išvyko 632 gyventojai, tačiau</w:t>
      </w:r>
      <w:r w:rsidR="00FD14F3" w:rsidRPr="0086121D">
        <w:rPr>
          <w:sz w:val="23"/>
          <w:szCs w:val="23"/>
          <w:lang w:val="lt-LT"/>
        </w:rPr>
        <w:t xml:space="preserve"> </w:t>
      </w:r>
      <w:r w:rsidR="005A5DE7" w:rsidRPr="0086121D">
        <w:rPr>
          <w:sz w:val="23"/>
          <w:szCs w:val="23"/>
          <w:lang w:val="lt-LT"/>
        </w:rPr>
        <w:t>lyginant su 2011 m. ir 2012 m., išvyko 54 gyventojais mažiau.</w:t>
      </w:r>
    </w:p>
    <w:p w:rsidR="005A3D03" w:rsidRPr="00D2087C" w:rsidRDefault="005A3D03" w:rsidP="005A5DE7">
      <w:pPr>
        <w:contextualSpacing/>
        <w:jc w:val="both"/>
        <w:rPr>
          <w:lang w:val="lt-LT"/>
        </w:rPr>
      </w:pPr>
    </w:p>
    <w:p w:rsidR="00661075" w:rsidRPr="00D2087C" w:rsidRDefault="004E2B3E" w:rsidP="00D2087C">
      <w:pPr>
        <w:tabs>
          <w:tab w:val="left" w:pos="0"/>
          <w:tab w:val="left" w:pos="8010"/>
        </w:tabs>
        <w:jc w:val="center"/>
        <w:rPr>
          <w:b/>
          <w:iCs/>
          <w:color w:val="FF0000"/>
          <w:lang w:val="lt-LT"/>
        </w:rPr>
      </w:pPr>
      <w:r w:rsidRPr="00D2087C">
        <w:rPr>
          <w:b/>
          <w:iCs/>
          <w:lang w:val="lt-LT"/>
        </w:rPr>
        <w:t>3. IKIMOKYKLINIO IR PRIEŠMOKYKLINIO UGDYMO</w:t>
      </w:r>
      <w:r w:rsidR="005E6DB1" w:rsidRPr="00D2087C">
        <w:rPr>
          <w:b/>
          <w:iCs/>
          <w:lang w:val="lt-LT"/>
        </w:rPr>
        <w:t xml:space="preserve"> </w:t>
      </w:r>
      <w:r w:rsidRPr="00D2087C">
        <w:rPr>
          <w:b/>
          <w:iCs/>
          <w:lang w:val="lt-LT"/>
        </w:rPr>
        <w:t>VYKDYMAS</w:t>
      </w:r>
      <w:r w:rsidR="005E6DB1" w:rsidRPr="00D2087C">
        <w:rPr>
          <w:b/>
          <w:iCs/>
          <w:lang w:val="lt-LT"/>
        </w:rPr>
        <w:t xml:space="preserve"> </w:t>
      </w:r>
      <w:r w:rsidR="009662EB" w:rsidRPr="00D2087C">
        <w:rPr>
          <w:b/>
          <w:iCs/>
          <w:lang w:val="lt-LT"/>
        </w:rPr>
        <w:t>201</w:t>
      </w:r>
      <w:r w:rsidR="00B42D3E" w:rsidRPr="00D2087C">
        <w:rPr>
          <w:b/>
          <w:iCs/>
          <w:lang w:val="lt-LT"/>
        </w:rPr>
        <w:t>3</w:t>
      </w:r>
      <w:r w:rsidR="005E6DB1" w:rsidRPr="00D2087C">
        <w:rPr>
          <w:b/>
          <w:iCs/>
          <w:lang w:val="lt-LT"/>
        </w:rPr>
        <w:t>-201</w:t>
      </w:r>
      <w:r w:rsidR="009662EB" w:rsidRPr="00D2087C">
        <w:rPr>
          <w:b/>
          <w:iCs/>
          <w:lang w:val="lt-LT"/>
        </w:rPr>
        <w:t>5</w:t>
      </w:r>
      <w:r w:rsidR="00B42D3E" w:rsidRPr="00D2087C">
        <w:rPr>
          <w:b/>
          <w:iCs/>
          <w:lang w:val="lt-LT"/>
        </w:rPr>
        <w:t xml:space="preserve"> MOKSLO</w:t>
      </w:r>
      <w:r w:rsidR="005E6DB1" w:rsidRPr="00D2087C">
        <w:rPr>
          <w:b/>
          <w:iCs/>
          <w:lang w:val="lt-LT"/>
        </w:rPr>
        <w:t xml:space="preserve"> METAIS</w:t>
      </w:r>
      <w:r w:rsidR="00661075" w:rsidRPr="00D2087C">
        <w:rPr>
          <w:b/>
          <w:iCs/>
          <w:lang w:val="lt-LT"/>
        </w:rPr>
        <w:t xml:space="preserve"> </w:t>
      </w:r>
    </w:p>
    <w:p w:rsidR="006837CA" w:rsidRPr="00D2087C" w:rsidRDefault="006837CA" w:rsidP="004E2B3E">
      <w:pPr>
        <w:tabs>
          <w:tab w:val="left" w:pos="0"/>
          <w:tab w:val="left" w:pos="8010"/>
        </w:tabs>
        <w:ind w:firstLine="57"/>
        <w:jc w:val="center"/>
        <w:rPr>
          <w:b/>
          <w:iCs/>
          <w:color w:val="FF0000"/>
          <w:lang w:val="lt-LT"/>
        </w:rPr>
      </w:pPr>
    </w:p>
    <w:tbl>
      <w:tblPr>
        <w:tblW w:w="15030" w:type="dxa"/>
        <w:tblInd w:w="93" w:type="dxa"/>
        <w:tblLayout w:type="fixed"/>
        <w:tblLook w:val="04A0" w:firstRow="1" w:lastRow="0" w:firstColumn="1" w:lastColumn="0" w:noHBand="0" w:noVBand="1"/>
      </w:tblPr>
      <w:tblGrid>
        <w:gridCol w:w="571"/>
        <w:gridCol w:w="3839"/>
        <w:gridCol w:w="783"/>
        <w:gridCol w:w="940"/>
        <w:gridCol w:w="921"/>
        <w:gridCol w:w="940"/>
        <w:gridCol w:w="941"/>
        <w:gridCol w:w="883"/>
        <w:gridCol w:w="818"/>
        <w:gridCol w:w="883"/>
        <w:gridCol w:w="818"/>
        <w:gridCol w:w="883"/>
        <w:gridCol w:w="818"/>
        <w:gridCol w:w="992"/>
      </w:tblGrid>
      <w:tr w:rsidR="006837CA" w:rsidRPr="00AB1895" w:rsidTr="00D2087C">
        <w:trPr>
          <w:trHeight w:val="255"/>
        </w:trPr>
        <w:tc>
          <w:tcPr>
            <w:tcW w:w="571" w:type="dxa"/>
            <w:vMerge w:val="restart"/>
            <w:tcBorders>
              <w:top w:val="single" w:sz="4" w:space="0" w:color="000000"/>
              <w:left w:val="single" w:sz="4" w:space="0" w:color="000000"/>
              <w:right w:val="single" w:sz="4" w:space="0" w:color="000000"/>
            </w:tcBorders>
            <w:shd w:val="clear" w:color="auto" w:fill="auto"/>
            <w:vAlign w:val="center"/>
            <w:hideMark/>
          </w:tcPr>
          <w:p w:rsidR="006837CA" w:rsidRPr="00AB1895" w:rsidRDefault="006837CA" w:rsidP="00D2087C">
            <w:pPr>
              <w:jc w:val="center"/>
              <w:rPr>
                <w:b/>
                <w:i/>
                <w:iCs/>
                <w:sz w:val="20"/>
                <w:szCs w:val="20"/>
                <w:lang w:val="lt-LT"/>
              </w:rPr>
            </w:pPr>
            <w:r w:rsidRPr="00AB1895">
              <w:rPr>
                <w:b/>
                <w:i/>
                <w:iCs/>
                <w:sz w:val="20"/>
                <w:szCs w:val="20"/>
                <w:lang w:val="lt-LT"/>
              </w:rPr>
              <w:t>Eil.</w:t>
            </w:r>
          </w:p>
          <w:p w:rsidR="006837CA" w:rsidRPr="00AB1895" w:rsidRDefault="006837CA" w:rsidP="00D2087C">
            <w:pPr>
              <w:jc w:val="center"/>
              <w:rPr>
                <w:b/>
                <w:i/>
                <w:iCs/>
                <w:sz w:val="20"/>
                <w:szCs w:val="20"/>
                <w:lang w:val="lt-LT"/>
              </w:rPr>
            </w:pPr>
            <w:r w:rsidRPr="00AB1895">
              <w:rPr>
                <w:b/>
                <w:i/>
                <w:iCs/>
                <w:sz w:val="20"/>
                <w:szCs w:val="20"/>
                <w:lang w:val="lt-LT"/>
              </w:rPr>
              <w:t>Nr.</w:t>
            </w:r>
          </w:p>
        </w:tc>
        <w:tc>
          <w:tcPr>
            <w:tcW w:w="14459" w:type="dxa"/>
            <w:gridSpan w:val="13"/>
            <w:tcBorders>
              <w:top w:val="single" w:sz="4" w:space="0" w:color="000000"/>
              <w:left w:val="nil"/>
              <w:bottom w:val="single" w:sz="4" w:space="0" w:color="000000"/>
              <w:right w:val="single" w:sz="4" w:space="0" w:color="000000"/>
            </w:tcBorders>
            <w:shd w:val="clear" w:color="auto" w:fill="auto"/>
            <w:vAlign w:val="center"/>
            <w:hideMark/>
          </w:tcPr>
          <w:p w:rsidR="006837CA" w:rsidRPr="00AB1895" w:rsidRDefault="00D2087C" w:rsidP="00D2087C">
            <w:pPr>
              <w:jc w:val="center"/>
              <w:rPr>
                <w:b/>
                <w:bCs/>
                <w:i/>
                <w:iCs/>
                <w:sz w:val="20"/>
                <w:szCs w:val="20"/>
                <w:lang w:val="lt-LT"/>
              </w:rPr>
            </w:pPr>
            <w:r>
              <w:rPr>
                <w:b/>
                <w:bCs/>
                <w:i/>
                <w:iCs/>
                <w:sz w:val="20"/>
                <w:szCs w:val="20"/>
                <w:lang w:val="lt-LT"/>
              </w:rPr>
              <w:t xml:space="preserve">Ikimokyklinio ugdymo programų </w:t>
            </w:r>
            <w:r w:rsidR="006837CA" w:rsidRPr="00AB1895">
              <w:rPr>
                <w:b/>
                <w:bCs/>
                <w:i/>
                <w:iCs/>
                <w:sz w:val="20"/>
                <w:szCs w:val="20"/>
                <w:lang w:val="lt-LT"/>
              </w:rPr>
              <w:t>vykdymas</w:t>
            </w:r>
          </w:p>
        </w:tc>
      </w:tr>
      <w:tr w:rsidR="006837CA" w:rsidRPr="00AB1895" w:rsidTr="00D2087C">
        <w:trPr>
          <w:trHeight w:val="255"/>
        </w:trPr>
        <w:tc>
          <w:tcPr>
            <w:tcW w:w="571" w:type="dxa"/>
            <w:vMerge/>
            <w:tcBorders>
              <w:left w:val="single" w:sz="4" w:space="0" w:color="000000"/>
              <w:right w:val="single" w:sz="4" w:space="0" w:color="000000"/>
            </w:tcBorders>
            <w:shd w:val="clear" w:color="auto" w:fill="auto"/>
            <w:vAlign w:val="center"/>
            <w:hideMark/>
          </w:tcPr>
          <w:p w:rsidR="006837CA" w:rsidRPr="00AB1895" w:rsidRDefault="006837CA" w:rsidP="00D2087C">
            <w:pPr>
              <w:jc w:val="center"/>
              <w:rPr>
                <w:b/>
                <w:i/>
                <w:iCs/>
                <w:sz w:val="20"/>
                <w:szCs w:val="20"/>
                <w:lang w:val="lt-LT"/>
              </w:rPr>
            </w:pPr>
          </w:p>
        </w:tc>
        <w:tc>
          <w:tcPr>
            <w:tcW w:w="38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837CA" w:rsidRPr="00AB1895" w:rsidRDefault="006837CA" w:rsidP="00D2087C">
            <w:pPr>
              <w:jc w:val="center"/>
              <w:rPr>
                <w:b/>
                <w:i/>
                <w:iCs/>
                <w:sz w:val="20"/>
                <w:szCs w:val="20"/>
                <w:lang w:val="lt-LT"/>
              </w:rPr>
            </w:pPr>
            <w:r w:rsidRPr="00AB1895">
              <w:rPr>
                <w:b/>
                <w:i/>
                <w:iCs/>
                <w:sz w:val="20"/>
                <w:szCs w:val="20"/>
                <w:lang w:val="lt-LT"/>
              </w:rPr>
              <w:t>Mokyklos</w:t>
            </w:r>
          </w:p>
        </w:tc>
        <w:tc>
          <w:tcPr>
            <w:tcW w:w="3584" w:type="dxa"/>
            <w:gridSpan w:val="4"/>
            <w:tcBorders>
              <w:top w:val="single" w:sz="4" w:space="0" w:color="000000"/>
              <w:left w:val="nil"/>
              <w:bottom w:val="single" w:sz="4" w:space="0" w:color="000000"/>
              <w:right w:val="single" w:sz="4" w:space="0" w:color="000000"/>
            </w:tcBorders>
            <w:shd w:val="clear" w:color="auto" w:fill="FFFFFF"/>
            <w:vAlign w:val="center"/>
            <w:hideMark/>
          </w:tcPr>
          <w:p w:rsidR="006837CA" w:rsidRPr="00AB1895" w:rsidRDefault="006837CA" w:rsidP="00D2087C">
            <w:pPr>
              <w:jc w:val="center"/>
              <w:rPr>
                <w:b/>
                <w:bCs/>
                <w:i/>
                <w:iCs/>
                <w:sz w:val="20"/>
                <w:szCs w:val="20"/>
                <w:lang w:val="lt-LT"/>
              </w:rPr>
            </w:pPr>
            <w:r w:rsidRPr="00AB1895">
              <w:rPr>
                <w:b/>
                <w:bCs/>
                <w:i/>
                <w:iCs/>
                <w:sz w:val="20"/>
                <w:szCs w:val="20"/>
                <w:lang w:val="lt-LT"/>
              </w:rPr>
              <w:t>2013-2014 m.</w:t>
            </w:r>
            <w:r w:rsidR="00B42D3E" w:rsidRPr="00AB1895">
              <w:rPr>
                <w:b/>
                <w:bCs/>
                <w:i/>
                <w:iCs/>
                <w:sz w:val="20"/>
                <w:szCs w:val="20"/>
                <w:lang w:val="lt-LT"/>
              </w:rPr>
              <w:t xml:space="preserve"> </w:t>
            </w:r>
            <w:r w:rsidRPr="00AB1895">
              <w:rPr>
                <w:b/>
                <w:bCs/>
                <w:i/>
                <w:iCs/>
                <w:sz w:val="20"/>
                <w:szCs w:val="20"/>
                <w:lang w:val="lt-LT"/>
              </w:rPr>
              <w:t>m.</w:t>
            </w:r>
          </w:p>
        </w:tc>
        <w:tc>
          <w:tcPr>
            <w:tcW w:w="3525" w:type="dxa"/>
            <w:gridSpan w:val="4"/>
            <w:tcBorders>
              <w:top w:val="single" w:sz="4" w:space="0" w:color="000000"/>
              <w:left w:val="nil"/>
              <w:bottom w:val="single" w:sz="4" w:space="0" w:color="000000"/>
              <w:right w:val="single" w:sz="4" w:space="0" w:color="000000"/>
            </w:tcBorders>
            <w:shd w:val="clear" w:color="auto" w:fill="auto"/>
            <w:vAlign w:val="center"/>
            <w:hideMark/>
          </w:tcPr>
          <w:p w:rsidR="006837CA" w:rsidRPr="00AB1895" w:rsidRDefault="006837CA" w:rsidP="00D2087C">
            <w:pPr>
              <w:jc w:val="center"/>
              <w:rPr>
                <w:b/>
                <w:bCs/>
                <w:i/>
                <w:iCs/>
                <w:sz w:val="20"/>
                <w:szCs w:val="20"/>
                <w:lang w:val="lt-LT"/>
              </w:rPr>
            </w:pPr>
            <w:r w:rsidRPr="00AB1895">
              <w:rPr>
                <w:b/>
                <w:bCs/>
                <w:i/>
                <w:iCs/>
                <w:sz w:val="20"/>
                <w:szCs w:val="20"/>
                <w:lang w:val="lt-LT"/>
              </w:rPr>
              <w:t>2014-2015 m. m.</w:t>
            </w:r>
          </w:p>
        </w:tc>
        <w:tc>
          <w:tcPr>
            <w:tcW w:w="3511" w:type="dxa"/>
            <w:gridSpan w:val="4"/>
            <w:tcBorders>
              <w:top w:val="single" w:sz="4" w:space="0" w:color="000000"/>
              <w:left w:val="nil"/>
              <w:bottom w:val="single" w:sz="4" w:space="0" w:color="000000"/>
              <w:right w:val="single" w:sz="4" w:space="0" w:color="000000"/>
            </w:tcBorders>
            <w:shd w:val="clear" w:color="auto" w:fill="auto"/>
            <w:vAlign w:val="center"/>
            <w:hideMark/>
          </w:tcPr>
          <w:p w:rsidR="006837CA" w:rsidRPr="00AB1895" w:rsidRDefault="006837CA" w:rsidP="00D2087C">
            <w:pPr>
              <w:jc w:val="center"/>
              <w:rPr>
                <w:b/>
                <w:bCs/>
                <w:i/>
                <w:iCs/>
                <w:sz w:val="20"/>
                <w:szCs w:val="20"/>
                <w:lang w:val="lt-LT"/>
              </w:rPr>
            </w:pPr>
            <w:r w:rsidRPr="00AB1895">
              <w:rPr>
                <w:b/>
                <w:bCs/>
                <w:i/>
                <w:iCs/>
                <w:sz w:val="20"/>
                <w:szCs w:val="20"/>
                <w:lang w:val="lt-LT"/>
              </w:rPr>
              <w:t>2015-2016 m.</w:t>
            </w:r>
            <w:r w:rsidR="00B42D3E" w:rsidRPr="00AB1895">
              <w:rPr>
                <w:b/>
                <w:bCs/>
                <w:i/>
                <w:iCs/>
                <w:sz w:val="20"/>
                <w:szCs w:val="20"/>
                <w:lang w:val="lt-LT"/>
              </w:rPr>
              <w:t xml:space="preserve"> </w:t>
            </w:r>
            <w:r w:rsidRPr="00AB1895">
              <w:rPr>
                <w:b/>
                <w:bCs/>
                <w:i/>
                <w:iCs/>
                <w:sz w:val="20"/>
                <w:szCs w:val="20"/>
                <w:lang w:val="lt-LT"/>
              </w:rPr>
              <w:t>m.</w:t>
            </w:r>
          </w:p>
        </w:tc>
      </w:tr>
      <w:tr w:rsidR="006837CA" w:rsidRPr="00AB1895" w:rsidTr="00D2087C">
        <w:trPr>
          <w:trHeight w:val="369"/>
        </w:trPr>
        <w:tc>
          <w:tcPr>
            <w:tcW w:w="571" w:type="dxa"/>
            <w:vMerge/>
            <w:tcBorders>
              <w:left w:val="single" w:sz="4" w:space="0" w:color="000000"/>
              <w:bottom w:val="single" w:sz="4" w:space="0" w:color="000000"/>
              <w:right w:val="single" w:sz="4" w:space="0" w:color="000000"/>
            </w:tcBorders>
            <w:shd w:val="clear" w:color="auto" w:fill="auto"/>
            <w:vAlign w:val="center"/>
            <w:hideMark/>
          </w:tcPr>
          <w:p w:rsidR="006837CA" w:rsidRPr="00AB1895" w:rsidRDefault="006837CA" w:rsidP="00D2087C">
            <w:pPr>
              <w:jc w:val="center"/>
              <w:rPr>
                <w:b/>
                <w:i/>
                <w:sz w:val="20"/>
                <w:szCs w:val="20"/>
                <w:lang w:val="lt-LT"/>
              </w:rPr>
            </w:pPr>
          </w:p>
        </w:tc>
        <w:tc>
          <w:tcPr>
            <w:tcW w:w="3839" w:type="dxa"/>
            <w:vMerge/>
            <w:tcBorders>
              <w:top w:val="nil"/>
              <w:left w:val="single" w:sz="4" w:space="0" w:color="000000"/>
              <w:bottom w:val="single" w:sz="4" w:space="0" w:color="000000"/>
              <w:right w:val="single" w:sz="4" w:space="0" w:color="000000"/>
            </w:tcBorders>
            <w:vAlign w:val="center"/>
            <w:hideMark/>
          </w:tcPr>
          <w:p w:rsidR="006837CA" w:rsidRPr="00AB1895" w:rsidRDefault="006837CA" w:rsidP="00D2087C">
            <w:pPr>
              <w:jc w:val="center"/>
              <w:rPr>
                <w:b/>
                <w:i/>
                <w:iCs/>
                <w:sz w:val="20"/>
                <w:szCs w:val="20"/>
                <w:lang w:val="lt-LT"/>
              </w:rPr>
            </w:pPr>
          </w:p>
        </w:tc>
        <w:tc>
          <w:tcPr>
            <w:tcW w:w="783" w:type="dxa"/>
            <w:tcBorders>
              <w:top w:val="nil"/>
              <w:left w:val="nil"/>
              <w:bottom w:val="single" w:sz="4" w:space="0" w:color="000000"/>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Mieste</w:t>
            </w:r>
          </w:p>
        </w:tc>
        <w:tc>
          <w:tcPr>
            <w:tcW w:w="940" w:type="dxa"/>
            <w:tcBorders>
              <w:top w:val="nil"/>
              <w:left w:val="nil"/>
              <w:bottom w:val="single" w:sz="4" w:space="0" w:color="000000"/>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Grupių skaičius</w:t>
            </w:r>
          </w:p>
        </w:tc>
        <w:tc>
          <w:tcPr>
            <w:tcW w:w="921" w:type="dxa"/>
            <w:tcBorders>
              <w:top w:val="nil"/>
              <w:left w:val="nil"/>
              <w:bottom w:val="single" w:sz="4" w:space="0" w:color="000000"/>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Rajone</w:t>
            </w:r>
          </w:p>
        </w:tc>
        <w:tc>
          <w:tcPr>
            <w:tcW w:w="940" w:type="dxa"/>
            <w:tcBorders>
              <w:top w:val="nil"/>
              <w:left w:val="nil"/>
              <w:bottom w:val="single" w:sz="4" w:space="0" w:color="000000"/>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Grupių skaičius</w:t>
            </w:r>
          </w:p>
        </w:tc>
        <w:tc>
          <w:tcPr>
            <w:tcW w:w="941" w:type="dxa"/>
            <w:tcBorders>
              <w:top w:val="nil"/>
              <w:left w:val="nil"/>
              <w:bottom w:val="single" w:sz="4" w:space="0" w:color="auto"/>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Mieste</w:t>
            </w:r>
          </w:p>
        </w:tc>
        <w:tc>
          <w:tcPr>
            <w:tcW w:w="883" w:type="dxa"/>
            <w:tcBorders>
              <w:top w:val="nil"/>
              <w:left w:val="nil"/>
              <w:bottom w:val="single" w:sz="4" w:space="0" w:color="auto"/>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Grupių skaičius</w:t>
            </w:r>
          </w:p>
        </w:tc>
        <w:tc>
          <w:tcPr>
            <w:tcW w:w="818" w:type="dxa"/>
            <w:tcBorders>
              <w:top w:val="nil"/>
              <w:left w:val="nil"/>
              <w:bottom w:val="single" w:sz="4" w:space="0" w:color="auto"/>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Rajone</w:t>
            </w:r>
          </w:p>
        </w:tc>
        <w:tc>
          <w:tcPr>
            <w:tcW w:w="883" w:type="dxa"/>
            <w:tcBorders>
              <w:top w:val="nil"/>
              <w:left w:val="nil"/>
              <w:bottom w:val="single" w:sz="4" w:space="0" w:color="auto"/>
              <w:right w:val="single" w:sz="4" w:space="0" w:color="000000"/>
            </w:tcBorders>
            <w:shd w:val="clear" w:color="auto" w:fill="FFFFFF"/>
            <w:vAlign w:val="center"/>
            <w:hideMark/>
          </w:tcPr>
          <w:p w:rsidR="006837CA" w:rsidRPr="00AB1895" w:rsidRDefault="006837CA" w:rsidP="00D2087C">
            <w:pPr>
              <w:jc w:val="center"/>
              <w:rPr>
                <w:b/>
                <w:i/>
                <w:sz w:val="20"/>
                <w:szCs w:val="20"/>
                <w:lang w:val="lt-LT"/>
              </w:rPr>
            </w:pPr>
            <w:r w:rsidRPr="00AB1895">
              <w:rPr>
                <w:b/>
                <w:i/>
                <w:sz w:val="20"/>
                <w:szCs w:val="20"/>
                <w:lang w:val="lt-LT"/>
              </w:rPr>
              <w:t>Grupių skaičius</w:t>
            </w:r>
          </w:p>
        </w:tc>
        <w:tc>
          <w:tcPr>
            <w:tcW w:w="818" w:type="dxa"/>
            <w:tcBorders>
              <w:top w:val="nil"/>
              <w:left w:val="nil"/>
              <w:bottom w:val="single" w:sz="4" w:space="0" w:color="auto"/>
              <w:right w:val="single" w:sz="4" w:space="0" w:color="000000"/>
            </w:tcBorders>
            <w:shd w:val="clear" w:color="auto" w:fill="FFFFCC"/>
            <w:vAlign w:val="center"/>
            <w:hideMark/>
          </w:tcPr>
          <w:p w:rsidR="006837CA" w:rsidRPr="00AB1895" w:rsidRDefault="006837CA" w:rsidP="00D2087C">
            <w:pPr>
              <w:jc w:val="center"/>
              <w:rPr>
                <w:b/>
                <w:i/>
                <w:sz w:val="20"/>
                <w:szCs w:val="20"/>
                <w:lang w:val="lt-LT"/>
              </w:rPr>
            </w:pPr>
            <w:r w:rsidRPr="00AB1895">
              <w:rPr>
                <w:b/>
                <w:i/>
                <w:sz w:val="20"/>
                <w:szCs w:val="20"/>
                <w:lang w:val="lt-LT"/>
              </w:rPr>
              <w:t>Mieste</w:t>
            </w:r>
          </w:p>
        </w:tc>
        <w:tc>
          <w:tcPr>
            <w:tcW w:w="883" w:type="dxa"/>
            <w:tcBorders>
              <w:top w:val="nil"/>
              <w:left w:val="nil"/>
              <w:bottom w:val="single" w:sz="4" w:space="0" w:color="auto"/>
              <w:right w:val="single" w:sz="4" w:space="0" w:color="000000"/>
            </w:tcBorders>
            <w:shd w:val="clear" w:color="auto" w:fill="FFFFCC"/>
            <w:vAlign w:val="center"/>
            <w:hideMark/>
          </w:tcPr>
          <w:p w:rsidR="006837CA" w:rsidRPr="00AB1895" w:rsidRDefault="006837CA" w:rsidP="00D2087C">
            <w:pPr>
              <w:jc w:val="center"/>
              <w:rPr>
                <w:b/>
                <w:i/>
                <w:sz w:val="20"/>
                <w:szCs w:val="20"/>
                <w:lang w:val="lt-LT"/>
              </w:rPr>
            </w:pPr>
            <w:r w:rsidRPr="00AB1895">
              <w:rPr>
                <w:b/>
                <w:i/>
                <w:sz w:val="20"/>
                <w:szCs w:val="20"/>
                <w:lang w:val="lt-LT"/>
              </w:rPr>
              <w:t>Grupių skaičius</w:t>
            </w:r>
          </w:p>
        </w:tc>
        <w:tc>
          <w:tcPr>
            <w:tcW w:w="818" w:type="dxa"/>
            <w:tcBorders>
              <w:top w:val="nil"/>
              <w:left w:val="nil"/>
              <w:bottom w:val="single" w:sz="4" w:space="0" w:color="auto"/>
              <w:right w:val="single" w:sz="4" w:space="0" w:color="000000"/>
            </w:tcBorders>
            <w:shd w:val="clear" w:color="auto" w:fill="FFFFCC"/>
            <w:vAlign w:val="center"/>
            <w:hideMark/>
          </w:tcPr>
          <w:p w:rsidR="006837CA" w:rsidRPr="00AB1895" w:rsidRDefault="006837CA" w:rsidP="00D2087C">
            <w:pPr>
              <w:jc w:val="center"/>
              <w:rPr>
                <w:b/>
                <w:i/>
                <w:sz w:val="20"/>
                <w:szCs w:val="20"/>
                <w:lang w:val="lt-LT"/>
              </w:rPr>
            </w:pPr>
            <w:r w:rsidRPr="00AB1895">
              <w:rPr>
                <w:b/>
                <w:i/>
                <w:sz w:val="20"/>
                <w:szCs w:val="20"/>
                <w:lang w:val="lt-LT"/>
              </w:rPr>
              <w:t>Rajone</w:t>
            </w:r>
          </w:p>
        </w:tc>
        <w:tc>
          <w:tcPr>
            <w:tcW w:w="992" w:type="dxa"/>
            <w:tcBorders>
              <w:top w:val="nil"/>
              <w:left w:val="nil"/>
              <w:bottom w:val="single" w:sz="4" w:space="0" w:color="auto"/>
              <w:right w:val="single" w:sz="4" w:space="0" w:color="000000"/>
            </w:tcBorders>
            <w:shd w:val="clear" w:color="auto" w:fill="FFFFCC"/>
            <w:vAlign w:val="center"/>
            <w:hideMark/>
          </w:tcPr>
          <w:p w:rsidR="006837CA" w:rsidRPr="00AB1895" w:rsidRDefault="006837CA" w:rsidP="00D2087C">
            <w:pPr>
              <w:jc w:val="center"/>
              <w:rPr>
                <w:b/>
                <w:i/>
                <w:sz w:val="20"/>
                <w:szCs w:val="20"/>
                <w:lang w:val="lt-LT"/>
              </w:rPr>
            </w:pPr>
            <w:r w:rsidRPr="00AB1895">
              <w:rPr>
                <w:b/>
                <w:i/>
                <w:sz w:val="20"/>
                <w:szCs w:val="20"/>
                <w:lang w:val="lt-LT"/>
              </w:rPr>
              <w:t>Grupių skaičius</w:t>
            </w:r>
          </w:p>
        </w:tc>
      </w:tr>
      <w:tr w:rsidR="006837CA" w:rsidRPr="00AB1895" w:rsidTr="000B4CAE">
        <w:trPr>
          <w:trHeight w:val="64"/>
        </w:trPr>
        <w:tc>
          <w:tcPr>
            <w:tcW w:w="571" w:type="dxa"/>
            <w:tcBorders>
              <w:top w:val="nil"/>
              <w:left w:val="single" w:sz="4" w:space="0" w:color="000000"/>
              <w:bottom w:val="single" w:sz="4" w:space="0" w:color="000000"/>
              <w:right w:val="single" w:sz="4" w:space="0" w:color="000000"/>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3839" w:type="dxa"/>
            <w:tcBorders>
              <w:top w:val="single" w:sz="4" w:space="0" w:color="000000"/>
              <w:left w:val="nil"/>
              <w:bottom w:val="single" w:sz="4" w:space="0" w:color="000000"/>
              <w:right w:val="single" w:sz="4" w:space="0" w:color="000000"/>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Pradinės</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92"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2</w:t>
            </w:r>
          </w:p>
        </w:tc>
      </w:tr>
      <w:tr w:rsidR="006837CA" w:rsidRPr="00AB1895" w:rsidTr="000B4CAE">
        <w:trPr>
          <w:trHeight w:val="64"/>
        </w:trPr>
        <w:tc>
          <w:tcPr>
            <w:tcW w:w="571" w:type="dxa"/>
            <w:tcBorders>
              <w:top w:val="nil"/>
              <w:left w:val="single" w:sz="4" w:space="0" w:color="000000"/>
              <w:bottom w:val="single" w:sz="4" w:space="0" w:color="000000"/>
              <w:right w:val="single" w:sz="4" w:space="0" w:color="000000"/>
            </w:tcBorders>
            <w:shd w:val="clear" w:color="auto" w:fill="FFFFFF"/>
            <w:hideMark/>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3839" w:type="dxa"/>
            <w:tcBorders>
              <w:top w:val="nil"/>
              <w:left w:val="nil"/>
              <w:bottom w:val="single" w:sz="4" w:space="0" w:color="000000"/>
              <w:right w:val="single" w:sz="4" w:space="0" w:color="000000"/>
            </w:tcBorders>
            <w:shd w:val="clear" w:color="auto" w:fill="FFFFFF"/>
            <w:hideMark/>
          </w:tcPr>
          <w:p w:rsidR="006837CA" w:rsidRPr="00AB1895" w:rsidRDefault="006837CA" w:rsidP="00FC0A8C">
            <w:pPr>
              <w:rPr>
                <w:color w:val="000000"/>
                <w:sz w:val="20"/>
                <w:szCs w:val="20"/>
                <w:lang w:val="lt-LT"/>
              </w:rPr>
            </w:pPr>
            <w:r w:rsidRPr="00AB1895">
              <w:rPr>
                <w:color w:val="000000"/>
                <w:sz w:val="20"/>
                <w:szCs w:val="20"/>
                <w:lang w:val="lt-LT"/>
              </w:rPr>
              <w:t>Pagrindinės</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r>
      <w:tr w:rsidR="006837CA" w:rsidRPr="00AB1895" w:rsidTr="000B4CAE">
        <w:trPr>
          <w:trHeight w:val="156"/>
        </w:trPr>
        <w:tc>
          <w:tcPr>
            <w:tcW w:w="571" w:type="dxa"/>
            <w:tcBorders>
              <w:top w:val="nil"/>
              <w:left w:val="single" w:sz="4" w:space="0" w:color="000000"/>
              <w:bottom w:val="single" w:sz="4" w:space="0" w:color="000000"/>
              <w:right w:val="single" w:sz="4" w:space="0" w:color="000000"/>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3839" w:type="dxa"/>
            <w:tcBorders>
              <w:top w:val="nil"/>
              <w:left w:val="nil"/>
              <w:bottom w:val="single" w:sz="4" w:space="0" w:color="000000"/>
              <w:right w:val="single" w:sz="4" w:space="0" w:color="000000"/>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Vidurinės</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p>
        </w:tc>
      </w:tr>
      <w:tr w:rsidR="006837CA" w:rsidRPr="00AB1895" w:rsidTr="000B4CAE">
        <w:trPr>
          <w:trHeight w:val="130"/>
        </w:trPr>
        <w:tc>
          <w:tcPr>
            <w:tcW w:w="571" w:type="dxa"/>
            <w:tcBorders>
              <w:top w:val="nil"/>
              <w:left w:val="single" w:sz="4" w:space="0" w:color="000000"/>
              <w:bottom w:val="single" w:sz="4" w:space="0" w:color="000000"/>
              <w:right w:val="single" w:sz="4" w:space="0" w:color="000000"/>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3839" w:type="dxa"/>
            <w:tcBorders>
              <w:top w:val="nil"/>
              <w:left w:val="nil"/>
              <w:bottom w:val="single" w:sz="4" w:space="0" w:color="000000"/>
              <w:right w:val="single" w:sz="4" w:space="0" w:color="000000"/>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Gimnazijos</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r>
      <w:tr w:rsidR="006837CA" w:rsidRPr="00AB1895" w:rsidTr="000B4CAE">
        <w:trPr>
          <w:trHeight w:val="255"/>
        </w:trPr>
        <w:tc>
          <w:tcPr>
            <w:tcW w:w="571" w:type="dxa"/>
            <w:tcBorders>
              <w:top w:val="nil"/>
              <w:left w:val="single" w:sz="4" w:space="0" w:color="000000"/>
              <w:bottom w:val="single" w:sz="4" w:space="0" w:color="000000"/>
              <w:right w:val="single" w:sz="4" w:space="0" w:color="000000"/>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5.</w:t>
            </w:r>
          </w:p>
        </w:tc>
        <w:tc>
          <w:tcPr>
            <w:tcW w:w="3839" w:type="dxa"/>
            <w:tcBorders>
              <w:top w:val="nil"/>
              <w:left w:val="nil"/>
              <w:bottom w:val="single" w:sz="4" w:space="0" w:color="000000"/>
              <w:right w:val="single" w:sz="4" w:space="0" w:color="000000"/>
            </w:tcBorders>
            <w:shd w:val="clear" w:color="auto" w:fill="auto"/>
          </w:tcPr>
          <w:p w:rsidR="006837CA" w:rsidRPr="00AB1895" w:rsidRDefault="006F183D" w:rsidP="006F183D">
            <w:pPr>
              <w:rPr>
                <w:color w:val="000000"/>
                <w:sz w:val="20"/>
                <w:szCs w:val="20"/>
                <w:lang w:val="lt-LT"/>
              </w:rPr>
            </w:pPr>
            <w:r>
              <w:rPr>
                <w:color w:val="000000"/>
                <w:sz w:val="20"/>
                <w:szCs w:val="20"/>
                <w:lang w:val="lt-LT"/>
              </w:rPr>
              <w:t xml:space="preserve">Mokyklos, </w:t>
            </w:r>
            <w:r w:rsidR="006837CA" w:rsidRPr="00AB1895">
              <w:rPr>
                <w:color w:val="000000"/>
                <w:sz w:val="20"/>
                <w:szCs w:val="20"/>
                <w:lang w:val="lt-LT"/>
              </w:rPr>
              <w:t>mokyklos-</w:t>
            </w:r>
            <w:proofErr w:type="spellStart"/>
            <w:r w:rsidR="006837CA" w:rsidRPr="00AB1895">
              <w:rPr>
                <w:color w:val="000000"/>
                <w:sz w:val="20"/>
                <w:szCs w:val="20"/>
                <w:lang w:val="lt-LT"/>
              </w:rPr>
              <w:t>daugiafunkciai</w:t>
            </w:r>
            <w:proofErr w:type="spellEnd"/>
            <w:r w:rsidR="006837CA" w:rsidRPr="00AB1895">
              <w:rPr>
                <w:color w:val="000000"/>
                <w:sz w:val="20"/>
                <w:szCs w:val="20"/>
                <w:lang w:val="lt-LT"/>
              </w:rPr>
              <w:t xml:space="preserve"> centrai</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6</w:t>
            </w: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6</w:t>
            </w: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8</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6</w:t>
            </w:r>
          </w:p>
        </w:tc>
      </w:tr>
      <w:tr w:rsidR="006837CA" w:rsidRPr="00AB1895" w:rsidTr="000B4CAE">
        <w:trPr>
          <w:trHeight w:val="64"/>
        </w:trPr>
        <w:tc>
          <w:tcPr>
            <w:tcW w:w="571" w:type="dxa"/>
            <w:tcBorders>
              <w:top w:val="nil"/>
              <w:left w:val="single" w:sz="4" w:space="0" w:color="000000"/>
              <w:bottom w:val="single" w:sz="4" w:space="0" w:color="000000"/>
              <w:right w:val="single" w:sz="4" w:space="0" w:color="000000"/>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6.</w:t>
            </w:r>
          </w:p>
        </w:tc>
        <w:tc>
          <w:tcPr>
            <w:tcW w:w="3839" w:type="dxa"/>
            <w:tcBorders>
              <w:top w:val="nil"/>
              <w:left w:val="nil"/>
              <w:bottom w:val="single" w:sz="4" w:space="0" w:color="000000"/>
              <w:right w:val="single" w:sz="4" w:space="0" w:color="000000"/>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Lopšeliai-darželiai</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28</w:t>
            </w: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10</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28</w:t>
            </w: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10</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28</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9</w:t>
            </w:r>
          </w:p>
        </w:tc>
      </w:tr>
      <w:tr w:rsidR="006837CA" w:rsidRPr="00AB1895" w:rsidTr="000B4CAE">
        <w:trPr>
          <w:trHeight w:val="267"/>
        </w:trPr>
        <w:tc>
          <w:tcPr>
            <w:tcW w:w="571" w:type="dxa"/>
            <w:tcBorders>
              <w:top w:val="nil"/>
              <w:left w:val="single" w:sz="4" w:space="0" w:color="000000"/>
              <w:bottom w:val="single" w:sz="4" w:space="0" w:color="000000"/>
              <w:right w:val="single" w:sz="4" w:space="0" w:color="000000"/>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7.</w:t>
            </w:r>
          </w:p>
        </w:tc>
        <w:tc>
          <w:tcPr>
            <w:tcW w:w="3839" w:type="dxa"/>
            <w:tcBorders>
              <w:top w:val="nil"/>
              <w:left w:val="nil"/>
              <w:bottom w:val="single" w:sz="4" w:space="0" w:color="000000"/>
              <w:right w:val="single" w:sz="4" w:space="0" w:color="000000"/>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Mokyklos-darželiai</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p>
        </w:tc>
      </w:tr>
      <w:tr w:rsidR="006837CA" w:rsidRPr="00AB1895" w:rsidTr="000B4CAE">
        <w:trPr>
          <w:trHeight w:val="64"/>
        </w:trPr>
        <w:tc>
          <w:tcPr>
            <w:tcW w:w="4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37CA" w:rsidRPr="00AB1895" w:rsidRDefault="006837CA" w:rsidP="00FC0A8C">
            <w:pPr>
              <w:jc w:val="center"/>
              <w:rPr>
                <w:b/>
                <w:bCs/>
                <w:i/>
                <w:iCs/>
                <w:color w:val="000000"/>
                <w:sz w:val="20"/>
                <w:szCs w:val="20"/>
                <w:lang w:val="lt-LT"/>
              </w:rPr>
            </w:pPr>
            <w:r w:rsidRPr="00AB1895">
              <w:rPr>
                <w:b/>
                <w:bCs/>
                <w:i/>
                <w:iCs/>
                <w:color w:val="000000"/>
                <w:sz w:val="20"/>
                <w:szCs w:val="20"/>
                <w:lang w:val="lt-LT"/>
              </w:rPr>
              <w:t>Iš viso:</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b/>
                <w:i/>
                <w:color w:val="000000"/>
                <w:sz w:val="20"/>
                <w:szCs w:val="20"/>
                <w:lang w:val="lt-LT"/>
              </w:rPr>
            </w:pPr>
            <w:r w:rsidRPr="00AB1895">
              <w:rPr>
                <w:b/>
                <w:i/>
                <w:color w:val="000000"/>
                <w:sz w:val="20"/>
                <w:szCs w:val="20"/>
                <w:lang w:val="lt-LT"/>
              </w:rPr>
              <w:t>6</w:t>
            </w: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b/>
                <w:i/>
                <w:color w:val="000000"/>
                <w:sz w:val="20"/>
                <w:szCs w:val="20"/>
                <w:lang w:val="lt-LT"/>
              </w:rPr>
            </w:pPr>
            <w:r w:rsidRPr="00AB1895">
              <w:rPr>
                <w:b/>
                <w:i/>
                <w:color w:val="000000"/>
                <w:sz w:val="20"/>
                <w:szCs w:val="20"/>
                <w:lang w:val="lt-LT"/>
              </w:rPr>
              <w:t>36</w:t>
            </w: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b/>
                <w:i/>
                <w:color w:val="000000"/>
                <w:sz w:val="20"/>
                <w:szCs w:val="20"/>
                <w:lang w:val="lt-LT"/>
              </w:rPr>
            </w:pPr>
            <w:r w:rsidRPr="00AB1895">
              <w:rPr>
                <w:b/>
                <w:i/>
                <w:color w:val="000000"/>
                <w:sz w:val="20"/>
                <w:szCs w:val="20"/>
                <w:lang w:val="lt-LT"/>
              </w:rPr>
              <w:t>10</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b/>
                <w:i/>
                <w:color w:val="000000"/>
                <w:sz w:val="20"/>
                <w:szCs w:val="20"/>
                <w:lang w:val="lt-LT"/>
              </w:rPr>
            </w:pPr>
            <w:r w:rsidRPr="00AB1895">
              <w:rPr>
                <w:b/>
                <w:i/>
                <w:color w:val="000000"/>
                <w:sz w:val="20"/>
                <w:szCs w:val="20"/>
                <w:lang w:val="lt-LT"/>
              </w:rPr>
              <w:t>23</w:t>
            </w:r>
          </w:p>
        </w:tc>
        <w:tc>
          <w:tcPr>
            <w:tcW w:w="941" w:type="dxa"/>
            <w:tcBorders>
              <w:top w:val="nil"/>
              <w:left w:val="nil"/>
              <w:bottom w:val="single" w:sz="4" w:space="0" w:color="000000"/>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6</w:t>
            </w:r>
          </w:p>
        </w:tc>
        <w:tc>
          <w:tcPr>
            <w:tcW w:w="883" w:type="dxa"/>
            <w:tcBorders>
              <w:top w:val="nil"/>
              <w:left w:val="nil"/>
              <w:bottom w:val="single" w:sz="4" w:space="0" w:color="000000"/>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37</w:t>
            </w:r>
          </w:p>
        </w:tc>
        <w:tc>
          <w:tcPr>
            <w:tcW w:w="818" w:type="dxa"/>
            <w:tcBorders>
              <w:top w:val="nil"/>
              <w:left w:val="nil"/>
              <w:bottom w:val="single" w:sz="4" w:space="0" w:color="000000"/>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10</w:t>
            </w:r>
          </w:p>
        </w:tc>
        <w:tc>
          <w:tcPr>
            <w:tcW w:w="883" w:type="dxa"/>
            <w:tcBorders>
              <w:top w:val="nil"/>
              <w:left w:val="nil"/>
              <w:bottom w:val="single" w:sz="4" w:space="0" w:color="000000"/>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22</w:t>
            </w:r>
          </w:p>
        </w:tc>
        <w:tc>
          <w:tcPr>
            <w:tcW w:w="818" w:type="dxa"/>
            <w:tcBorders>
              <w:top w:val="nil"/>
              <w:left w:val="nil"/>
              <w:bottom w:val="single" w:sz="4" w:space="0" w:color="000000"/>
              <w:right w:val="single" w:sz="4" w:space="0" w:color="auto"/>
            </w:tcBorders>
            <w:shd w:val="clear" w:color="auto" w:fill="FFFFCC"/>
          </w:tcPr>
          <w:p w:rsidR="006837CA" w:rsidRPr="00AB1895" w:rsidRDefault="006837CA" w:rsidP="00FC0A8C">
            <w:pPr>
              <w:jc w:val="center"/>
              <w:rPr>
                <w:b/>
                <w:i/>
                <w:color w:val="000000"/>
                <w:sz w:val="20"/>
                <w:szCs w:val="20"/>
                <w:lang w:val="lt-LT"/>
              </w:rPr>
            </w:pPr>
            <w:r w:rsidRPr="00AB1895">
              <w:rPr>
                <w:b/>
                <w:i/>
                <w:color w:val="000000"/>
                <w:sz w:val="20"/>
                <w:szCs w:val="20"/>
                <w:lang w:val="lt-LT"/>
              </w:rPr>
              <w:t>6</w:t>
            </w:r>
          </w:p>
        </w:tc>
        <w:tc>
          <w:tcPr>
            <w:tcW w:w="883" w:type="dxa"/>
            <w:tcBorders>
              <w:top w:val="nil"/>
              <w:left w:val="nil"/>
              <w:bottom w:val="single" w:sz="4" w:space="0" w:color="000000"/>
              <w:right w:val="single" w:sz="4" w:space="0" w:color="auto"/>
            </w:tcBorders>
            <w:shd w:val="clear" w:color="auto" w:fill="FFFFCC"/>
          </w:tcPr>
          <w:p w:rsidR="006837CA" w:rsidRPr="00AB1895" w:rsidRDefault="006837CA" w:rsidP="00FC0A8C">
            <w:pPr>
              <w:jc w:val="center"/>
              <w:rPr>
                <w:b/>
                <w:i/>
                <w:color w:val="000000"/>
                <w:sz w:val="20"/>
                <w:szCs w:val="20"/>
                <w:lang w:val="lt-LT"/>
              </w:rPr>
            </w:pPr>
            <w:r w:rsidRPr="00AB1895">
              <w:rPr>
                <w:b/>
                <w:i/>
                <w:color w:val="000000"/>
                <w:sz w:val="20"/>
                <w:szCs w:val="20"/>
                <w:lang w:val="lt-LT"/>
              </w:rPr>
              <w:t>39</w:t>
            </w:r>
          </w:p>
        </w:tc>
        <w:tc>
          <w:tcPr>
            <w:tcW w:w="818" w:type="dxa"/>
            <w:tcBorders>
              <w:top w:val="nil"/>
              <w:left w:val="nil"/>
              <w:bottom w:val="single" w:sz="4" w:space="0" w:color="000000"/>
              <w:right w:val="single" w:sz="4" w:space="0" w:color="auto"/>
            </w:tcBorders>
            <w:shd w:val="clear" w:color="auto" w:fill="FFFFCC"/>
          </w:tcPr>
          <w:p w:rsidR="006837CA" w:rsidRPr="00AB1895" w:rsidRDefault="006837CA" w:rsidP="00FC0A8C">
            <w:pPr>
              <w:jc w:val="center"/>
              <w:rPr>
                <w:b/>
                <w:i/>
                <w:color w:val="000000"/>
                <w:sz w:val="20"/>
                <w:szCs w:val="20"/>
                <w:lang w:val="lt-LT"/>
              </w:rPr>
            </w:pPr>
            <w:r w:rsidRPr="00AB1895">
              <w:rPr>
                <w:b/>
                <w:i/>
                <w:color w:val="000000"/>
                <w:sz w:val="20"/>
                <w:szCs w:val="20"/>
                <w:lang w:val="lt-LT"/>
              </w:rPr>
              <w:t>10</w:t>
            </w: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b/>
                <w:i/>
                <w:color w:val="000000"/>
                <w:sz w:val="20"/>
                <w:szCs w:val="20"/>
                <w:lang w:val="lt-LT"/>
              </w:rPr>
            </w:pPr>
            <w:r w:rsidRPr="00AB1895">
              <w:rPr>
                <w:b/>
                <w:i/>
                <w:color w:val="000000"/>
                <w:sz w:val="20"/>
                <w:szCs w:val="20"/>
                <w:lang w:val="lt-LT"/>
              </w:rPr>
              <w:t>23</w:t>
            </w:r>
          </w:p>
        </w:tc>
      </w:tr>
      <w:tr w:rsidR="006837CA" w:rsidRPr="00AB1895" w:rsidTr="00D2087C">
        <w:trPr>
          <w:trHeight w:val="255"/>
        </w:trPr>
        <w:tc>
          <w:tcPr>
            <w:tcW w:w="57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6837CA" w:rsidRPr="006F183D" w:rsidRDefault="006837CA" w:rsidP="00D2087C">
            <w:pPr>
              <w:jc w:val="center"/>
              <w:rPr>
                <w:b/>
                <w:i/>
                <w:iCs/>
                <w:color w:val="000000"/>
                <w:sz w:val="20"/>
                <w:szCs w:val="20"/>
                <w:lang w:val="lt-LT"/>
              </w:rPr>
            </w:pPr>
            <w:r w:rsidRPr="006F183D">
              <w:rPr>
                <w:b/>
                <w:i/>
                <w:iCs/>
                <w:color w:val="000000"/>
                <w:sz w:val="20"/>
                <w:szCs w:val="20"/>
                <w:lang w:val="lt-LT"/>
              </w:rPr>
              <w:t>Eil.</w:t>
            </w:r>
          </w:p>
          <w:p w:rsidR="006837CA" w:rsidRPr="006F183D" w:rsidRDefault="006837CA" w:rsidP="00D2087C">
            <w:pPr>
              <w:jc w:val="center"/>
              <w:rPr>
                <w:b/>
                <w:i/>
                <w:iCs/>
                <w:color w:val="000000"/>
                <w:sz w:val="20"/>
                <w:szCs w:val="20"/>
                <w:lang w:val="lt-LT"/>
              </w:rPr>
            </w:pPr>
            <w:r w:rsidRPr="006F183D">
              <w:rPr>
                <w:b/>
                <w:i/>
                <w:iCs/>
                <w:color w:val="000000"/>
                <w:sz w:val="20"/>
                <w:szCs w:val="20"/>
                <w:lang w:val="lt-LT"/>
              </w:rPr>
              <w:t>Nr.</w:t>
            </w:r>
          </w:p>
        </w:tc>
        <w:tc>
          <w:tcPr>
            <w:tcW w:w="14459" w:type="dxa"/>
            <w:gridSpan w:val="13"/>
            <w:tcBorders>
              <w:top w:val="single" w:sz="4" w:space="0" w:color="000000"/>
              <w:left w:val="nil"/>
              <w:bottom w:val="single" w:sz="4" w:space="0" w:color="000000"/>
              <w:right w:val="single" w:sz="4" w:space="0" w:color="000000"/>
            </w:tcBorders>
            <w:shd w:val="clear" w:color="auto" w:fill="FFFFFF"/>
            <w:vAlign w:val="center"/>
            <w:hideMark/>
          </w:tcPr>
          <w:p w:rsidR="006837CA" w:rsidRPr="006F183D" w:rsidRDefault="006837CA" w:rsidP="00D2087C">
            <w:pPr>
              <w:jc w:val="center"/>
              <w:rPr>
                <w:b/>
                <w:bCs/>
                <w:i/>
                <w:iCs/>
                <w:color w:val="000000"/>
                <w:sz w:val="20"/>
                <w:szCs w:val="20"/>
                <w:lang w:val="lt-LT"/>
              </w:rPr>
            </w:pPr>
            <w:r w:rsidRPr="006F183D">
              <w:rPr>
                <w:b/>
                <w:bCs/>
                <w:i/>
                <w:iCs/>
                <w:color w:val="000000"/>
                <w:sz w:val="20"/>
                <w:szCs w:val="20"/>
                <w:lang w:val="lt-LT"/>
              </w:rPr>
              <w:t>P</w:t>
            </w:r>
            <w:r w:rsidR="00D2087C">
              <w:rPr>
                <w:b/>
                <w:bCs/>
                <w:i/>
                <w:iCs/>
                <w:color w:val="000000"/>
                <w:sz w:val="20"/>
                <w:szCs w:val="20"/>
                <w:lang w:val="lt-LT"/>
              </w:rPr>
              <w:t>riešmokyklinio ugdymo programos</w:t>
            </w:r>
            <w:r w:rsidRPr="006F183D">
              <w:rPr>
                <w:b/>
                <w:bCs/>
                <w:i/>
                <w:iCs/>
                <w:color w:val="000000"/>
                <w:sz w:val="20"/>
                <w:szCs w:val="20"/>
                <w:lang w:val="lt-LT"/>
              </w:rPr>
              <w:t xml:space="preserve"> vykdymas</w:t>
            </w:r>
          </w:p>
        </w:tc>
      </w:tr>
      <w:tr w:rsidR="006837CA" w:rsidRPr="00AB1895" w:rsidTr="00D2087C">
        <w:trPr>
          <w:trHeight w:val="255"/>
        </w:trPr>
        <w:tc>
          <w:tcPr>
            <w:tcW w:w="571" w:type="dxa"/>
            <w:vMerge/>
            <w:tcBorders>
              <w:left w:val="single" w:sz="4" w:space="0" w:color="000000"/>
              <w:bottom w:val="single" w:sz="4" w:space="0" w:color="000000"/>
              <w:right w:val="single" w:sz="4" w:space="0" w:color="000000"/>
            </w:tcBorders>
            <w:shd w:val="clear" w:color="auto" w:fill="auto"/>
            <w:vAlign w:val="center"/>
            <w:hideMark/>
          </w:tcPr>
          <w:p w:rsidR="006837CA" w:rsidRPr="006F183D" w:rsidRDefault="006837CA" w:rsidP="00D2087C">
            <w:pPr>
              <w:jc w:val="center"/>
              <w:rPr>
                <w:b/>
                <w:i/>
                <w:iCs/>
                <w:color w:val="000000"/>
                <w:sz w:val="20"/>
                <w:szCs w:val="20"/>
                <w:lang w:val="lt-LT"/>
              </w:rPr>
            </w:pPr>
          </w:p>
        </w:tc>
        <w:tc>
          <w:tcPr>
            <w:tcW w:w="38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837CA" w:rsidRPr="006F183D" w:rsidRDefault="006837CA" w:rsidP="00D2087C">
            <w:pPr>
              <w:jc w:val="center"/>
              <w:rPr>
                <w:b/>
                <w:i/>
                <w:iCs/>
                <w:color w:val="000000"/>
                <w:sz w:val="20"/>
                <w:szCs w:val="20"/>
                <w:lang w:val="lt-LT"/>
              </w:rPr>
            </w:pPr>
            <w:r w:rsidRPr="006F183D">
              <w:rPr>
                <w:b/>
                <w:i/>
                <w:iCs/>
                <w:color w:val="000000"/>
                <w:sz w:val="20"/>
                <w:szCs w:val="20"/>
                <w:lang w:val="lt-LT"/>
              </w:rPr>
              <w:t>Mokyklos</w:t>
            </w:r>
          </w:p>
        </w:tc>
        <w:tc>
          <w:tcPr>
            <w:tcW w:w="3584" w:type="dxa"/>
            <w:gridSpan w:val="4"/>
            <w:tcBorders>
              <w:top w:val="single" w:sz="4" w:space="0" w:color="000000"/>
              <w:left w:val="nil"/>
              <w:bottom w:val="single" w:sz="4" w:space="0" w:color="000000"/>
              <w:right w:val="single" w:sz="4" w:space="0" w:color="000000"/>
            </w:tcBorders>
            <w:shd w:val="clear" w:color="auto" w:fill="FFFFFF"/>
            <w:vAlign w:val="center"/>
            <w:hideMark/>
          </w:tcPr>
          <w:p w:rsidR="006837CA" w:rsidRPr="006F183D" w:rsidRDefault="006837CA" w:rsidP="00D2087C">
            <w:pPr>
              <w:jc w:val="center"/>
              <w:rPr>
                <w:b/>
                <w:bCs/>
                <w:i/>
                <w:iCs/>
                <w:color w:val="000000"/>
                <w:sz w:val="20"/>
                <w:szCs w:val="20"/>
                <w:lang w:val="lt-LT"/>
              </w:rPr>
            </w:pPr>
            <w:r w:rsidRPr="006F183D">
              <w:rPr>
                <w:b/>
                <w:bCs/>
                <w:i/>
                <w:iCs/>
                <w:color w:val="000000"/>
                <w:sz w:val="20"/>
                <w:szCs w:val="20"/>
                <w:lang w:val="lt-LT"/>
              </w:rPr>
              <w:t>2013-2014 m.</w:t>
            </w:r>
            <w:r w:rsidR="006F183D" w:rsidRPr="006F183D">
              <w:rPr>
                <w:b/>
                <w:bCs/>
                <w:i/>
                <w:iCs/>
                <w:color w:val="000000"/>
                <w:sz w:val="20"/>
                <w:szCs w:val="20"/>
                <w:lang w:val="lt-LT"/>
              </w:rPr>
              <w:t xml:space="preserve"> </w:t>
            </w:r>
            <w:r w:rsidRPr="006F183D">
              <w:rPr>
                <w:b/>
                <w:bCs/>
                <w:i/>
                <w:iCs/>
                <w:color w:val="000000"/>
                <w:sz w:val="20"/>
                <w:szCs w:val="20"/>
                <w:lang w:val="lt-LT"/>
              </w:rPr>
              <w:t>m.</w:t>
            </w:r>
          </w:p>
        </w:tc>
        <w:tc>
          <w:tcPr>
            <w:tcW w:w="3525" w:type="dxa"/>
            <w:gridSpan w:val="4"/>
            <w:tcBorders>
              <w:top w:val="single" w:sz="4" w:space="0" w:color="000000"/>
              <w:left w:val="nil"/>
              <w:bottom w:val="single" w:sz="4" w:space="0" w:color="000000"/>
              <w:right w:val="single" w:sz="4" w:space="0" w:color="auto"/>
            </w:tcBorders>
            <w:shd w:val="clear" w:color="auto" w:fill="auto"/>
            <w:vAlign w:val="center"/>
            <w:hideMark/>
          </w:tcPr>
          <w:p w:rsidR="006837CA" w:rsidRPr="006F183D" w:rsidRDefault="006837CA" w:rsidP="00D2087C">
            <w:pPr>
              <w:jc w:val="center"/>
              <w:rPr>
                <w:b/>
                <w:bCs/>
                <w:i/>
                <w:iCs/>
                <w:color w:val="000000"/>
                <w:sz w:val="20"/>
                <w:szCs w:val="20"/>
                <w:lang w:val="lt-LT"/>
              </w:rPr>
            </w:pPr>
            <w:r w:rsidRPr="006F183D">
              <w:rPr>
                <w:b/>
                <w:bCs/>
                <w:i/>
                <w:iCs/>
                <w:color w:val="000000"/>
                <w:sz w:val="20"/>
                <w:szCs w:val="20"/>
                <w:lang w:val="lt-LT"/>
              </w:rPr>
              <w:t>2014-2015 m. m.</w:t>
            </w:r>
          </w:p>
        </w:tc>
        <w:tc>
          <w:tcPr>
            <w:tcW w:w="35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837CA" w:rsidRPr="006F183D" w:rsidRDefault="006837CA" w:rsidP="00D2087C">
            <w:pPr>
              <w:jc w:val="center"/>
              <w:rPr>
                <w:b/>
                <w:bCs/>
                <w:i/>
                <w:iCs/>
                <w:color w:val="000000"/>
                <w:sz w:val="20"/>
                <w:szCs w:val="20"/>
                <w:lang w:val="lt-LT"/>
              </w:rPr>
            </w:pPr>
            <w:r w:rsidRPr="006F183D">
              <w:rPr>
                <w:b/>
                <w:bCs/>
                <w:i/>
                <w:iCs/>
                <w:color w:val="000000"/>
                <w:sz w:val="20"/>
                <w:szCs w:val="20"/>
                <w:lang w:val="lt-LT"/>
              </w:rPr>
              <w:t>2015-2016 m. m.</w:t>
            </w:r>
          </w:p>
        </w:tc>
      </w:tr>
      <w:tr w:rsidR="006837CA" w:rsidRPr="00AB1895" w:rsidTr="00D2087C">
        <w:trPr>
          <w:trHeight w:val="205"/>
        </w:trPr>
        <w:tc>
          <w:tcPr>
            <w:tcW w:w="571" w:type="dxa"/>
            <w:vMerge/>
            <w:tcBorders>
              <w:left w:val="single" w:sz="4" w:space="0" w:color="000000"/>
              <w:bottom w:val="single" w:sz="4" w:space="0" w:color="000000"/>
              <w:right w:val="single" w:sz="4" w:space="0" w:color="000000"/>
            </w:tcBorders>
            <w:shd w:val="clear" w:color="auto" w:fill="auto"/>
            <w:vAlign w:val="center"/>
            <w:hideMark/>
          </w:tcPr>
          <w:p w:rsidR="006837CA" w:rsidRPr="006F183D" w:rsidRDefault="006837CA" w:rsidP="00D2087C">
            <w:pPr>
              <w:jc w:val="center"/>
              <w:rPr>
                <w:b/>
                <w:i/>
                <w:color w:val="000000"/>
                <w:sz w:val="20"/>
                <w:szCs w:val="20"/>
                <w:lang w:val="lt-LT"/>
              </w:rPr>
            </w:pPr>
          </w:p>
        </w:tc>
        <w:tc>
          <w:tcPr>
            <w:tcW w:w="3839" w:type="dxa"/>
            <w:vMerge/>
            <w:tcBorders>
              <w:top w:val="nil"/>
              <w:left w:val="single" w:sz="4" w:space="0" w:color="000000"/>
              <w:bottom w:val="single" w:sz="4" w:space="0" w:color="auto"/>
              <w:right w:val="single" w:sz="4" w:space="0" w:color="000000"/>
            </w:tcBorders>
            <w:vAlign w:val="center"/>
            <w:hideMark/>
          </w:tcPr>
          <w:p w:rsidR="006837CA" w:rsidRPr="006F183D" w:rsidRDefault="006837CA" w:rsidP="00D2087C">
            <w:pPr>
              <w:jc w:val="center"/>
              <w:rPr>
                <w:b/>
                <w:i/>
                <w:iCs/>
                <w:color w:val="000000"/>
                <w:sz w:val="20"/>
                <w:szCs w:val="20"/>
                <w:lang w:val="lt-LT"/>
              </w:rPr>
            </w:pPr>
          </w:p>
        </w:tc>
        <w:tc>
          <w:tcPr>
            <w:tcW w:w="783"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Mieste</w:t>
            </w:r>
          </w:p>
        </w:tc>
        <w:tc>
          <w:tcPr>
            <w:tcW w:w="940"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Grupių skaičius</w:t>
            </w:r>
          </w:p>
        </w:tc>
        <w:tc>
          <w:tcPr>
            <w:tcW w:w="921"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Rajone</w:t>
            </w:r>
          </w:p>
        </w:tc>
        <w:tc>
          <w:tcPr>
            <w:tcW w:w="940"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Grupių skaičius</w:t>
            </w:r>
          </w:p>
        </w:tc>
        <w:tc>
          <w:tcPr>
            <w:tcW w:w="941"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Mieste</w:t>
            </w:r>
          </w:p>
        </w:tc>
        <w:tc>
          <w:tcPr>
            <w:tcW w:w="883"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Grupių skaičius</w:t>
            </w:r>
          </w:p>
        </w:tc>
        <w:tc>
          <w:tcPr>
            <w:tcW w:w="818"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Rajone</w:t>
            </w:r>
          </w:p>
        </w:tc>
        <w:tc>
          <w:tcPr>
            <w:tcW w:w="883" w:type="dxa"/>
            <w:tcBorders>
              <w:top w:val="nil"/>
              <w:left w:val="nil"/>
              <w:bottom w:val="single" w:sz="4" w:space="0" w:color="auto"/>
              <w:right w:val="single" w:sz="4" w:space="0" w:color="000000"/>
            </w:tcBorders>
            <w:shd w:val="clear" w:color="auto" w:fill="FFFFFF"/>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Grupių skaičius</w:t>
            </w:r>
          </w:p>
        </w:tc>
        <w:tc>
          <w:tcPr>
            <w:tcW w:w="818" w:type="dxa"/>
            <w:tcBorders>
              <w:top w:val="nil"/>
              <w:left w:val="nil"/>
              <w:bottom w:val="single" w:sz="4" w:space="0" w:color="auto"/>
              <w:right w:val="single" w:sz="4" w:space="0" w:color="000000"/>
            </w:tcBorders>
            <w:shd w:val="clear" w:color="auto" w:fill="FFFFCC"/>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Mieste</w:t>
            </w:r>
          </w:p>
        </w:tc>
        <w:tc>
          <w:tcPr>
            <w:tcW w:w="883" w:type="dxa"/>
            <w:tcBorders>
              <w:top w:val="nil"/>
              <w:left w:val="nil"/>
              <w:bottom w:val="single" w:sz="4" w:space="0" w:color="auto"/>
              <w:right w:val="single" w:sz="4" w:space="0" w:color="000000"/>
            </w:tcBorders>
            <w:shd w:val="clear" w:color="auto" w:fill="FFFFCC"/>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Grupių skaičius</w:t>
            </w:r>
          </w:p>
        </w:tc>
        <w:tc>
          <w:tcPr>
            <w:tcW w:w="818" w:type="dxa"/>
            <w:tcBorders>
              <w:top w:val="nil"/>
              <w:left w:val="nil"/>
              <w:bottom w:val="single" w:sz="4" w:space="0" w:color="auto"/>
              <w:right w:val="single" w:sz="4" w:space="0" w:color="000000"/>
            </w:tcBorders>
            <w:shd w:val="clear" w:color="auto" w:fill="FFFFCC"/>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Rajone</w:t>
            </w:r>
          </w:p>
        </w:tc>
        <w:tc>
          <w:tcPr>
            <w:tcW w:w="992" w:type="dxa"/>
            <w:tcBorders>
              <w:top w:val="nil"/>
              <w:left w:val="nil"/>
              <w:bottom w:val="single" w:sz="4" w:space="0" w:color="auto"/>
              <w:right w:val="single" w:sz="4" w:space="0" w:color="000000"/>
            </w:tcBorders>
            <w:shd w:val="clear" w:color="auto" w:fill="FFFFCC"/>
            <w:vAlign w:val="center"/>
            <w:hideMark/>
          </w:tcPr>
          <w:p w:rsidR="006837CA" w:rsidRPr="006F183D" w:rsidRDefault="006837CA" w:rsidP="00D2087C">
            <w:pPr>
              <w:jc w:val="center"/>
              <w:rPr>
                <w:b/>
                <w:i/>
                <w:color w:val="000000"/>
                <w:sz w:val="20"/>
                <w:szCs w:val="20"/>
                <w:lang w:val="lt-LT"/>
              </w:rPr>
            </w:pPr>
            <w:r w:rsidRPr="006F183D">
              <w:rPr>
                <w:b/>
                <w:i/>
                <w:color w:val="000000"/>
                <w:sz w:val="20"/>
                <w:szCs w:val="20"/>
                <w:lang w:val="lt-LT"/>
              </w:rPr>
              <w:t>Grupių skaičius</w:t>
            </w:r>
          </w:p>
        </w:tc>
      </w:tr>
      <w:tr w:rsidR="006837CA" w:rsidRPr="00AB1895" w:rsidTr="000B4CAE">
        <w:trPr>
          <w:trHeight w:val="255"/>
        </w:trPr>
        <w:tc>
          <w:tcPr>
            <w:tcW w:w="571" w:type="dxa"/>
            <w:tcBorders>
              <w:top w:val="nil"/>
              <w:left w:val="single" w:sz="4" w:space="0" w:color="000000"/>
              <w:bottom w:val="single" w:sz="4" w:space="0" w:color="auto"/>
              <w:right w:val="single" w:sz="4" w:space="0" w:color="auto"/>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3839" w:type="dxa"/>
            <w:tcBorders>
              <w:top w:val="single" w:sz="4" w:space="0" w:color="auto"/>
              <w:left w:val="single" w:sz="4" w:space="0" w:color="auto"/>
              <w:bottom w:val="single" w:sz="4" w:space="0" w:color="auto"/>
              <w:right w:val="single" w:sz="4" w:space="0" w:color="auto"/>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Pradinės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21"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r>
      <w:tr w:rsidR="006837CA" w:rsidRPr="00AB1895" w:rsidTr="000B4CAE">
        <w:trPr>
          <w:trHeight w:val="64"/>
        </w:trPr>
        <w:tc>
          <w:tcPr>
            <w:tcW w:w="571" w:type="dxa"/>
            <w:tcBorders>
              <w:top w:val="single" w:sz="4" w:space="0" w:color="auto"/>
              <w:left w:val="single" w:sz="4" w:space="0" w:color="auto"/>
              <w:bottom w:val="single" w:sz="4" w:space="0" w:color="auto"/>
              <w:right w:val="single" w:sz="4" w:space="0" w:color="auto"/>
            </w:tcBorders>
            <w:shd w:val="clear" w:color="auto" w:fill="FFFFFF"/>
            <w:hideMark/>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3839" w:type="dxa"/>
            <w:tcBorders>
              <w:top w:val="single" w:sz="4" w:space="0" w:color="auto"/>
              <w:left w:val="single" w:sz="4" w:space="0" w:color="auto"/>
              <w:bottom w:val="single" w:sz="4" w:space="0" w:color="auto"/>
              <w:right w:val="single" w:sz="4" w:space="0" w:color="auto"/>
            </w:tcBorders>
            <w:shd w:val="clear" w:color="auto" w:fill="FFFFFF"/>
            <w:hideMark/>
          </w:tcPr>
          <w:p w:rsidR="006837CA" w:rsidRPr="00AB1895" w:rsidRDefault="006837CA" w:rsidP="00FC0A8C">
            <w:pPr>
              <w:rPr>
                <w:color w:val="000000"/>
                <w:sz w:val="20"/>
                <w:szCs w:val="20"/>
                <w:lang w:val="lt-LT"/>
              </w:rPr>
            </w:pPr>
            <w:r w:rsidRPr="00AB1895">
              <w:rPr>
                <w:color w:val="000000"/>
                <w:sz w:val="20"/>
                <w:szCs w:val="20"/>
                <w:lang w:val="lt-LT"/>
              </w:rPr>
              <w:t>Pagrindinės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21"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r>
      <w:tr w:rsidR="006837CA" w:rsidRPr="00AB1895" w:rsidTr="000B4CAE">
        <w:trPr>
          <w:trHeight w:val="255"/>
        </w:trPr>
        <w:tc>
          <w:tcPr>
            <w:tcW w:w="571" w:type="dxa"/>
            <w:tcBorders>
              <w:top w:val="single" w:sz="4" w:space="0" w:color="auto"/>
              <w:left w:val="single" w:sz="4" w:space="0" w:color="000000"/>
              <w:bottom w:val="single" w:sz="4" w:space="0" w:color="000000"/>
              <w:right w:val="single" w:sz="4" w:space="0" w:color="auto"/>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3839" w:type="dxa"/>
            <w:tcBorders>
              <w:top w:val="single" w:sz="4" w:space="0" w:color="auto"/>
              <w:left w:val="single" w:sz="4" w:space="0" w:color="auto"/>
              <w:bottom w:val="single" w:sz="4" w:space="0" w:color="auto"/>
              <w:right w:val="single" w:sz="4" w:space="0" w:color="auto"/>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Vidurinės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21"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r>
      <w:tr w:rsidR="006837CA" w:rsidRPr="00AB1895" w:rsidTr="000B4CAE">
        <w:trPr>
          <w:trHeight w:val="148"/>
        </w:trPr>
        <w:tc>
          <w:tcPr>
            <w:tcW w:w="571" w:type="dxa"/>
            <w:tcBorders>
              <w:top w:val="nil"/>
              <w:left w:val="single" w:sz="4" w:space="0" w:color="000000"/>
              <w:bottom w:val="single" w:sz="4" w:space="0" w:color="000000"/>
              <w:right w:val="single" w:sz="4" w:space="0" w:color="auto"/>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3839" w:type="dxa"/>
            <w:tcBorders>
              <w:top w:val="single" w:sz="4" w:space="0" w:color="auto"/>
              <w:left w:val="single" w:sz="4" w:space="0" w:color="auto"/>
              <w:bottom w:val="single" w:sz="4" w:space="0" w:color="auto"/>
              <w:right w:val="single" w:sz="4" w:space="0" w:color="auto"/>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Gimnazijos</w:t>
            </w: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21"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r>
      <w:tr w:rsidR="006837CA" w:rsidRPr="00AB1895" w:rsidTr="000B4CAE">
        <w:trPr>
          <w:trHeight w:val="114"/>
        </w:trPr>
        <w:tc>
          <w:tcPr>
            <w:tcW w:w="571" w:type="dxa"/>
            <w:tcBorders>
              <w:top w:val="nil"/>
              <w:left w:val="single" w:sz="4" w:space="0" w:color="000000"/>
              <w:bottom w:val="single" w:sz="4" w:space="0" w:color="000000"/>
              <w:right w:val="single" w:sz="4" w:space="0" w:color="auto"/>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t>5.</w:t>
            </w:r>
          </w:p>
        </w:tc>
        <w:tc>
          <w:tcPr>
            <w:tcW w:w="3839" w:type="dxa"/>
            <w:tcBorders>
              <w:top w:val="single" w:sz="4" w:space="0" w:color="auto"/>
              <w:left w:val="single" w:sz="4" w:space="0" w:color="auto"/>
              <w:bottom w:val="single" w:sz="4" w:space="0" w:color="auto"/>
              <w:right w:val="single" w:sz="4" w:space="0" w:color="auto"/>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Lopšeliai-darželiai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6</w:t>
            </w:r>
          </w:p>
        </w:tc>
        <w:tc>
          <w:tcPr>
            <w:tcW w:w="921"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6</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4</w:t>
            </w:r>
          </w:p>
        </w:tc>
        <w:tc>
          <w:tcPr>
            <w:tcW w:w="883"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6</w:t>
            </w: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4</w:t>
            </w:r>
          </w:p>
        </w:tc>
      </w:tr>
    </w:tbl>
    <w:p w:rsidR="00AF74EA" w:rsidRDefault="00AF74EA">
      <w:r>
        <w:br w:type="page"/>
      </w:r>
    </w:p>
    <w:tbl>
      <w:tblPr>
        <w:tblW w:w="15030" w:type="dxa"/>
        <w:tblInd w:w="93" w:type="dxa"/>
        <w:tblLayout w:type="fixed"/>
        <w:tblLook w:val="04A0" w:firstRow="1" w:lastRow="0" w:firstColumn="1" w:lastColumn="0" w:noHBand="0" w:noVBand="1"/>
      </w:tblPr>
      <w:tblGrid>
        <w:gridCol w:w="571"/>
        <w:gridCol w:w="3839"/>
        <w:gridCol w:w="783"/>
        <w:gridCol w:w="940"/>
        <w:gridCol w:w="921"/>
        <w:gridCol w:w="940"/>
        <w:gridCol w:w="941"/>
        <w:gridCol w:w="883"/>
        <w:gridCol w:w="818"/>
        <w:gridCol w:w="883"/>
        <w:gridCol w:w="818"/>
        <w:gridCol w:w="883"/>
        <w:gridCol w:w="818"/>
        <w:gridCol w:w="992"/>
      </w:tblGrid>
      <w:tr w:rsidR="006837CA" w:rsidRPr="00AB1895" w:rsidTr="00AF74EA">
        <w:trPr>
          <w:trHeight w:val="270"/>
        </w:trPr>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6837CA" w:rsidRPr="00AB1895" w:rsidRDefault="006837CA" w:rsidP="00FC0A8C">
            <w:pPr>
              <w:jc w:val="center"/>
              <w:rPr>
                <w:color w:val="000000"/>
                <w:sz w:val="20"/>
                <w:szCs w:val="20"/>
                <w:lang w:val="lt-LT"/>
              </w:rPr>
            </w:pPr>
            <w:r w:rsidRPr="00AB1895">
              <w:rPr>
                <w:color w:val="000000"/>
                <w:sz w:val="20"/>
                <w:szCs w:val="20"/>
                <w:lang w:val="lt-LT"/>
              </w:rPr>
              <w:lastRenderedPageBreak/>
              <w:t>6.</w:t>
            </w:r>
          </w:p>
        </w:tc>
        <w:tc>
          <w:tcPr>
            <w:tcW w:w="3839" w:type="dxa"/>
            <w:tcBorders>
              <w:top w:val="single" w:sz="4" w:space="0" w:color="auto"/>
              <w:left w:val="single" w:sz="4" w:space="0" w:color="auto"/>
              <w:bottom w:val="single" w:sz="4" w:space="0" w:color="auto"/>
              <w:right w:val="single" w:sz="4" w:space="0" w:color="auto"/>
            </w:tcBorders>
            <w:shd w:val="clear" w:color="auto" w:fill="auto"/>
            <w:hideMark/>
          </w:tcPr>
          <w:p w:rsidR="006837CA" w:rsidRPr="00AB1895" w:rsidRDefault="006837CA" w:rsidP="00FC0A8C">
            <w:pPr>
              <w:rPr>
                <w:color w:val="000000"/>
                <w:sz w:val="20"/>
                <w:szCs w:val="20"/>
                <w:lang w:val="lt-LT"/>
              </w:rPr>
            </w:pPr>
            <w:r w:rsidRPr="00AB1895">
              <w:rPr>
                <w:color w:val="000000"/>
                <w:sz w:val="20"/>
                <w:szCs w:val="20"/>
                <w:lang w:val="lt-LT"/>
              </w:rPr>
              <w:t>Mokyklos-darželiai</w:t>
            </w:r>
          </w:p>
        </w:tc>
        <w:tc>
          <w:tcPr>
            <w:tcW w:w="783"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21"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6837CA" w:rsidRPr="00AB1895" w:rsidRDefault="006837CA" w:rsidP="00FC0A8C">
            <w:pPr>
              <w:jc w:val="center"/>
              <w:rPr>
                <w:color w:val="000000"/>
                <w:sz w:val="20"/>
                <w:szCs w:val="20"/>
                <w:lang w:val="lt-LT"/>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818"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r>
      <w:tr w:rsidR="006837CA" w:rsidRPr="00AB1895" w:rsidTr="00AF74EA">
        <w:trPr>
          <w:trHeight w:val="170"/>
        </w:trPr>
        <w:tc>
          <w:tcPr>
            <w:tcW w:w="571" w:type="dxa"/>
            <w:tcBorders>
              <w:top w:val="single" w:sz="4" w:space="0" w:color="auto"/>
              <w:left w:val="single" w:sz="4" w:space="0" w:color="000000"/>
              <w:bottom w:val="single" w:sz="4" w:space="0" w:color="000000"/>
              <w:right w:val="single" w:sz="4" w:space="0" w:color="000000"/>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7.</w:t>
            </w:r>
          </w:p>
        </w:tc>
        <w:tc>
          <w:tcPr>
            <w:tcW w:w="3839" w:type="dxa"/>
            <w:tcBorders>
              <w:top w:val="single" w:sz="4" w:space="0" w:color="auto"/>
              <w:left w:val="nil"/>
              <w:bottom w:val="single" w:sz="4" w:space="0" w:color="000000"/>
              <w:right w:val="single" w:sz="4" w:space="0" w:color="000000"/>
            </w:tcBorders>
            <w:shd w:val="clear" w:color="auto" w:fill="auto"/>
          </w:tcPr>
          <w:p w:rsidR="006837CA" w:rsidRPr="00AB1895" w:rsidRDefault="006837CA" w:rsidP="006F183D">
            <w:pPr>
              <w:rPr>
                <w:color w:val="000000"/>
                <w:sz w:val="20"/>
                <w:szCs w:val="20"/>
                <w:lang w:val="lt-LT"/>
              </w:rPr>
            </w:pPr>
            <w:r w:rsidRPr="00AB1895">
              <w:rPr>
                <w:color w:val="000000"/>
                <w:sz w:val="20"/>
                <w:szCs w:val="20"/>
                <w:lang w:val="lt-LT"/>
              </w:rPr>
              <w:t>Mokyklos</w:t>
            </w:r>
            <w:r w:rsidR="006F183D">
              <w:rPr>
                <w:color w:val="000000"/>
                <w:sz w:val="20"/>
                <w:szCs w:val="20"/>
                <w:lang w:val="lt-LT"/>
              </w:rPr>
              <w:t xml:space="preserve">, </w:t>
            </w:r>
            <w:r w:rsidRPr="00AB1895">
              <w:rPr>
                <w:color w:val="000000"/>
                <w:sz w:val="20"/>
                <w:szCs w:val="20"/>
                <w:lang w:val="lt-LT"/>
              </w:rPr>
              <w:t>mokyklos-</w:t>
            </w:r>
            <w:proofErr w:type="spellStart"/>
            <w:r w:rsidRPr="00AB1895">
              <w:rPr>
                <w:color w:val="000000"/>
                <w:sz w:val="20"/>
                <w:szCs w:val="20"/>
                <w:lang w:val="lt-LT"/>
              </w:rPr>
              <w:t>daugiafunkciai</w:t>
            </w:r>
            <w:proofErr w:type="spellEnd"/>
            <w:r w:rsidRPr="00AB1895">
              <w:rPr>
                <w:color w:val="000000"/>
                <w:sz w:val="20"/>
                <w:szCs w:val="20"/>
                <w:lang w:val="lt-LT"/>
              </w:rPr>
              <w:t xml:space="preserve"> centrai</w:t>
            </w:r>
          </w:p>
        </w:tc>
        <w:tc>
          <w:tcPr>
            <w:tcW w:w="783" w:type="dxa"/>
            <w:tcBorders>
              <w:top w:val="single" w:sz="4" w:space="0" w:color="auto"/>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single" w:sz="4" w:space="0" w:color="auto"/>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21" w:type="dxa"/>
            <w:tcBorders>
              <w:top w:val="single" w:sz="4" w:space="0" w:color="auto"/>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0" w:type="dxa"/>
            <w:tcBorders>
              <w:top w:val="single" w:sz="4" w:space="0" w:color="auto"/>
              <w:left w:val="nil"/>
              <w:bottom w:val="single" w:sz="4" w:space="0" w:color="000000"/>
              <w:right w:val="single" w:sz="4" w:space="0" w:color="auto"/>
            </w:tcBorders>
            <w:shd w:val="clear" w:color="auto" w:fill="FFFFFF"/>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941" w:type="dxa"/>
            <w:tcBorders>
              <w:top w:val="single" w:sz="4" w:space="0" w:color="auto"/>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single" w:sz="4" w:space="0" w:color="auto"/>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818" w:type="dxa"/>
            <w:tcBorders>
              <w:top w:val="single" w:sz="4" w:space="0" w:color="auto"/>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83" w:type="dxa"/>
            <w:tcBorders>
              <w:top w:val="single" w:sz="4" w:space="0" w:color="auto"/>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818" w:type="dxa"/>
            <w:tcBorders>
              <w:top w:val="single" w:sz="4" w:space="0" w:color="auto"/>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single" w:sz="4" w:space="0" w:color="auto"/>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818" w:type="dxa"/>
            <w:tcBorders>
              <w:top w:val="single" w:sz="4" w:space="0" w:color="auto"/>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c>
          <w:tcPr>
            <w:tcW w:w="992" w:type="dxa"/>
            <w:tcBorders>
              <w:top w:val="single" w:sz="4" w:space="0" w:color="auto"/>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3</w:t>
            </w:r>
          </w:p>
        </w:tc>
      </w:tr>
      <w:tr w:rsidR="006837CA" w:rsidRPr="00AB1895" w:rsidTr="000B4CAE">
        <w:trPr>
          <w:trHeight w:val="194"/>
        </w:trPr>
        <w:tc>
          <w:tcPr>
            <w:tcW w:w="571" w:type="dxa"/>
            <w:tcBorders>
              <w:top w:val="nil"/>
              <w:left w:val="single" w:sz="4" w:space="0" w:color="000000"/>
              <w:bottom w:val="single" w:sz="4" w:space="0" w:color="000000"/>
              <w:right w:val="single" w:sz="4" w:space="0" w:color="000000"/>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8.</w:t>
            </w:r>
          </w:p>
        </w:tc>
        <w:tc>
          <w:tcPr>
            <w:tcW w:w="3839" w:type="dxa"/>
            <w:tcBorders>
              <w:top w:val="nil"/>
              <w:left w:val="nil"/>
              <w:bottom w:val="single" w:sz="4" w:space="0" w:color="000000"/>
              <w:right w:val="single" w:sz="4" w:space="0" w:color="000000"/>
            </w:tcBorders>
            <w:shd w:val="clear" w:color="auto" w:fill="auto"/>
          </w:tcPr>
          <w:p w:rsidR="006837CA" w:rsidRPr="00AB1895" w:rsidRDefault="006837CA" w:rsidP="00FC0A8C">
            <w:pPr>
              <w:rPr>
                <w:color w:val="000000"/>
                <w:sz w:val="20"/>
                <w:szCs w:val="20"/>
                <w:lang w:val="lt-LT"/>
              </w:rPr>
            </w:pPr>
            <w:r w:rsidRPr="00AB1895">
              <w:rPr>
                <w:color w:val="000000"/>
                <w:sz w:val="20"/>
                <w:szCs w:val="20"/>
                <w:lang w:val="lt-LT"/>
              </w:rPr>
              <w:t>Skyriai</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sz w:val="20"/>
                <w:szCs w:val="20"/>
                <w:lang w:val="lt-LT"/>
              </w:rPr>
            </w:pPr>
            <w:r w:rsidRPr="00AB1895">
              <w:rPr>
                <w:sz w:val="20"/>
                <w:szCs w:val="20"/>
                <w:lang w:val="lt-LT"/>
              </w:rPr>
              <w:t>2</w:t>
            </w: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sz w:val="20"/>
                <w:szCs w:val="20"/>
                <w:lang w:val="lt-LT"/>
              </w:rPr>
            </w:pPr>
            <w:r w:rsidRPr="00AB1895">
              <w:rPr>
                <w:sz w:val="20"/>
                <w:szCs w:val="20"/>
                <w:lang w:val="lt-LT"/>
              </w:rPr>
              <w:t>2</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2</w:t>
            </w: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2</w:t>
            </w:r>
          </w:p>
        </w:tc>
      </w:tr>
      <w:tr w:rsidR="006837CA" w:rsidRPr="00AB1895" w:rsidTr="000B4CAE">
        <w:trPr>
          <w:trHeight w:val="182"/>
        </w:trPr>
        <w:tc>
          <w:tcPr>
            <w:tcW w:w="571" w:type="dxa"/>
            <w:tcBorders>
              <w:top w:val="nil"/>
              <w:left w:val="single" w:sz="4" w:space="0" w:color="000000"/>
              <w:bottom w:val="single" w:sz="4" w:space="0" w:color="000000"/>
              <w:right w:val="single" w:sz="4" w:space="0" w:color="000000"/>
            </w:tcBorders>
            <w:shd w:val="clear" w:color="auto" w:fill="auto"/>
          </w:tcPr>
          <w:p w:rsidR="006837CA" w:rsidRPr="00AB1895" w:rsidRDefault="006837CA" w:rsidP="00FC0A8C">
            <w:pPr>
              <w:jc w:val="center"/>
              <w:rPr>
                <w:color w:val="000000"/>
                <w:sz w:val="20"/>
                <w:szCs w:val="20"/>
                <w:lang w:val="lt-LT"/>
              </w:rPr>
            </w:pPr>
            <w:r w:rsidRPr="00AB1895">
              <w:rPr>
                <w:color w:val="000000"/>
                <w:sz w:val="20"/>
                <w:szCs w:val="20"/>
                <w:lang w:val="lt-LT"/>
              </w:rPr>
              <w:t>9.</w:t>
            </w:r>
          </w:p>
        </w:tc>
        <w:tc>
          <w:tcPr>
            <w:tcW w:w="3839" w:type="dxa"/>
            <w:tcBorders>
              <w:top w:val="nil"/>
              <w:left w:val="nil"/>
              <w:bottom w:val="single" w:sz="4" w:space="0" w:color="000000"/>
              <w:right w:val="single" w:sz="4" w:space="0" w:color="000000"/>
            </w:tcBorders>
            <w:shd w:val="clear" w:color="auto" w:fill="auto"/>
          </w:tcPr>
          <w:p w:rsidR="006837CA" w:rsidRPr="00AB1895" w:rsidRDefault="006837CA" w:rsidP="00FC0A8C">
            <w:pPr>
              <w:rPr>
                <w:color w:val="000000"/>
                <w:sz w:val="20"/>
                <w:szCs w:val="20"/>
                <w:lang w:val="lt-LT"/>
              </w:rPr>
            </w:pPr>
            <w:r w:rsidRPr="00AB1895">
              <w:rPr>
                <w:color w:val="000000"/>
                <w:sz w:val="20"/>
                <w:szCs w:val="20"/>
                <w:lang w:val="lt-LT"/>
              </w:rPr>
              <w:t>Progimnazijos</w:t>
            </w:r>
          </w:p>
        </w:tc>
        <w:tc>
          <w:tcPr>
            <w:tcW w:w="783"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40"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color w:val="000000"/>
                <w:sz w:val="20"/>
                <w:szCs w:val="20"/>
                <w:lang w:val="lt-LT"/>
              </w:rPr>
            </w:pPr>
          </w:p>
        </w:tc>
        <w:tc>
          <w:tcPr>
            <w:tcW w:w="921" w:type="dxa"/>
            <w:tcBorders>
              <w:top w:val="nil"/>
              <w:left w:val="nil"/>
              <w:bottom w:val="single" w:sz="4" w:space="0" w:color="000000"/>
              <w:right w:val="single" w:sz="4" w:space="0" w:color="000000"/>
            </w:tcBorders>
            <w:shd w:val="clear" w:color="auto" w:fill="FFFFFF"/>
          </w:tcPr>
          <w:p w:rsidR="006837CA" w:rsidRPr="00AB1895" w:rsidRDefault="006837CA" w:rsidP="00FC0A8C">
            <w:pPr>
              <w:jc w:val="center"/>
              <w:rPr>
                <w:sz w:val="20"/>
                <w:szCs w:val="20"/>
                <w:lang w:val="lt-LT"/>
              </w:rPr>
            </w:pPr>
          </w:p>
        </w:tc>
        <w:tc>
          <w:tcPr>
            <w:tcW w:w="940" w:type="dxa"/>
            <w:tcBorders>
              <w:top w:val="nil"/>
              <w:left w:val="nil"/>
              <w:bottom w:val="single" w:sz="4" w:space="0" w:color="000000"/>
              <w:right w:val="single" w:sz="4" w:space="0" w:color="auto"/>
            </w:tcBorders>
            <w:shd w:val="clear" w:color="auto" w:fill="FFFFFF"/>
          </w:tcPr>
          <w:p w:rsidR="006837CA" w:rsidRPr="00AB1895" w:rsidRDefault="006837CA" w:rsidP="00FC0A8C">
            <w:pPr>
              <w:jc w:val="center"/>
              <w:rPr>
                <w:sz w:val="20"/>
                <w:szCs w:val="20"/>
                <w:lang w:val="lt-LT"/>
              </w:rPr>
            </w:pP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color w:val="000000"/>
                <w:sz w:val="20"/>
                <w:szCs w:val="20"/>
                <w:lang w:val="lt-LT"/>
              </w:rPr>
            </w:pP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r w:rsidRPr="00AB1895">
              <w:rPr>
                <w:color w:val="000000"/>
                <w:sz w:val="20"/>
                <w:szCs w:val="20"/>
                <w:lang w:val="lt-LT"/>
              </w:rPr>
              <w:t>1</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color w:val="000000"/>
                <w:sz w:val="20"/>
                <w:szCs w:val="20"/>
                <w:lang w:val="lt-LT"/>
              </w:rPr>
            </w:pPr>
          </w:p>
        </w:tc>
        <w:tc>
          <w:tcPr>
            <w:tcW w:w="992" w:type="dxa"/>
            <w:tcBorders>
              <w:top w:val="nil"/>
              <w:left w:val="nil"/>
              <w:bottom w:val="single" w:sz="4" w:space="0" w:color="000000"/>
              <w:right w:val="single" w:sz="4" w:space="0" w:color="000000"/>
            </w:tcBorders>
            <w:shd w:val="clear" w:color="auto" w:fill="FFFFCC"/>
          </w:tcPr>
          <w:p w:rsidR="006837CA" w:rsidRPr="00AB1895" w:rsidRDefault="006837CA" w:rsidP="00FC0A8C">
            <w:pPr>
              <w:jc w:val="center"/>
              <w:rPr>
                <w:color w:val="000000"/>
                <w:sz w:val="20"/>
                <w:szCs w:val="20"/>
                <w:lang w:val="lt-LT"/>
              </w:rPr>
            </w:pPr>
          </w:p>
        </w:tc>
      </w:tr>
      <w:tr w:rsidR="006837CA" w:rsidRPr="00AB1895" w:rsidTr="000B4CAE">
        <w:trPr>
          <w:trHeight w:val="144"/>
        </w:trPr>
        <w:tc>
          <w:tcPr>
            <w:tcW w:w="4410"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6837CA" w:rsidRPr="00AB1895" w:rsidRDefault="006837CA" w:rsidP="00FC0A8C">
            <w:pPr>
              <w:jc w:val="center"/>
              <w:rPr>
                <w:b/>
                <w:bCs/>
                <w:i/>
                <w:iCs/>
                <w:color w:val="000000"/>
                <w:sz w:val="20"/>
                <w:szCs w:val="20"/>
                <w:lang w:val="lt-LT"/>
              </w:rPr>
            </w:pPr>
            <w:r w:rsidRPr="00AB1895">
              <w:rPr>
                <w:b/>
                <w:bCs/>
                <w:i/>
                <w:iCs/>
                <w:color w:val="000000"/>
                <w:sz w:val="20"/>
                <w:szCs w:val="20"/>
                <w:lang w:val="lt-LT"/>
              </w:rPr>
              <w:t>Iš viso:</w:t>
            </w:r>
          </w:p>
        </w:tc>
        <w:tc>
          <w:tcPr>
            <w:tcW w:w="783" w:type="dxa"/>
            <w:tcBorders>
              <w:top w:val="nil"/>
              <w:left w:val="nil"/>
              <w:bottom w:val="single" w:sz="4" w:space="0" w:color="auto"/>
              <w:right w:val="single" w:sz="4" w:space="0" w:color="000000"/>
            </w:tcBorders>
            <w:shd w:val="clear" w:color="auto" w:fill="FFFFFF"/>
          </w:tcPr>
          <w:p w:rsidR="006837CA" w:rsidRPr="00AB1895" w:rsidRDefault="006837CA" w:rsidP="00FC0A8C">
            <w:pPr>
              <w:jc w:val="center"/>
              <w:rPr>
                <w:b/>
                <w:i/>
                <w:sz w:val="20"/>
                <w:szCs w:val="20"/>
                <w:lang w:val="lt-LT"/>
              </w:rPr>
            </w:pPr>
            <w:r w:rsidRPr="00AB1895">
              <w:rPr>
                <w:b/>
                <w:i/>
                <w:sz w:val="20"/>
                <w:szCs w:val="20"/>
                <w:lang w:val="lt-LT"/>
              </w:rPr>
              <w:t>7</w:t>
            </w:r>
          </w:p>
        </w:tc>
        <w:tc>
          <w:tcPr>
            <w:tcW w:w="940" w:type="dxa"/>
            <w:tcBorders>
              <w:top w:val="nil"/>
              <w:left w:val="nil"/>
              <w:bottom w:val="single" w:sz="4" w:space="0" w:color="auto"/>
              <w:right w:val="single" w:sz="4" w:space="0" w:color="000000"/>
            </w:tcBorders>
            <w:shd w:val="clear" w:color="auto" w:fill="FFFFFF"/>
          </w:tcPr>
          <w:p w:rsidR="006837CA" w:rsidRPr="00AB1895" w:rsidRDefault="006837CA" w:rsidP="00FC0A8C">
            <w:pPr>
              <w:jc w:val="center"/>
              <w:rPr>
                <w:b/>
                <w:i/>
                <w:color w:val="000000"/>
                <w:sz w:val="20"/>
                <w:szCs w:val="20"/>
                <w:lang w:val="lt-LT"/>
              </w:rPr>
            </w:pPr>
            <w:r w:rsidRPr="00AB1895">
              <w:rPr>
                <w:b/>
                <w:i/>
                <w:color w:val="000000"/>
                <w:sz w:val="20"/>
                <w:szCs w:val="20"/>
                <w:lang w:val="lt-LT"/>
              </w:rPr>
              <w:t>11</w:t>
            </w:r>
          </w:p>
        </w:tc>
        <w:tc>
          <w:tcPr>
            <w:tcW w:w="921" w:type="dxa"/>
            <w:tcBorders>
              <w:top w:val="nil"/>
              <w:left w:val="nil"/>
              <w:bottom w:val="single" w:sz="4" w:space="0" w:color="auto"/>
              <w:right w:val="single" w:sz="4" w:space="0" w:color="000000"/>
            </w:tcBorders>
            <w:shd w:val="clear" w:color="auto" w:fill="FFFFFF"/>
          </w:tcPr>
          <w:p w:rsidR="006837CA" w:rsidRPr="00AB1895" w:rsidRDefault="006837CA" w:rsidP="00FC0A8C">
            <w:pPr>
              <w:jc w:val="center"/>
              <w:rPr>
                <w:b/>
                <w:i/>
                <w:color w:val="000000"/>
                <w:sz w:val="20"/>
                <w:szCs w:val="20"/>
                <w:lang w:val="lt-LT"/>
              </w:rPr>
            </w:pPr>
            <w:r w:rsidRPr="00AB1895">
              <w:rPr>
                <w:b/>
                <w:i/>
                <w:color w:val="000000"/>
                <w:sz w:val="20"/>
                <w:szCs w:val="20"/>
                <w:lang w:val="lt-LT"/>
              </w:rPr>
              <w:t>12</w:t>
            </w:r>
          </w:p>
        </w:tc>
        <w:tc>
          <w:tcPr>
            <w:tcW w:w="940" w:type="dxa"/>
            <w:tcBorders>
              <w:top w:val="nil"/>
              <w:left w:val="nil"/>
              <w:bottom w:val="single" w:sz="4" w:space="0" w:color="auto"/>
              <w:right w:val="single" w:sz="4" w:space="0" w:color="auto"/>
            </w:tcBorders>
            <w:shd w:val="clear" w:color="auto" w:fill="FFFFFF"/>
          </w:tcPr>
          <w:p w:rsidR="006837CA" w:rsidRPr="00AB1895" w:rsidRDefault="006837CA" w:rsidP="00FC0A8C">
            <w:pPr>
              <w:jc w:val="center"/>
              <w:rPr>
                <w:b/>
                <w:i/>
                <w:color w:val="000000"/>
                <w:sz w:val="20"/>
                <w:szCs w:val="20"/>
                <w:lang w:val="lt-LT"/>
              </w:rPr>
            </w:pPr>
            <w:r w:rsidRPr="00AB1895">
              <w:rPr>
                <w:b/>
                <w:i/>
                <w:color w:val="000000"/>
                <w:sz w:val="20"/>
                <w:szCs w:val="20"/>
                <w:lang w:val="lt-LT"/>
              </w:rPr>
              <w:t>12</w:t>
            </w:r>
          </w:p>
        </w:tc>
        <w:tc>
          <w:tcPr>
            <w:tcW w:w="941"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7</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10</w:t>
            </w:r>
          </w:p>
        </w:tc>
        <w:tc>
          <w:tcPr>
            <w:tcW w:w="818"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13</w:t>
            </w:r>
          </w:p>
        </w:tc>
        <w:tc>
          <w:tcPr>
            <w:tcW w:w="883" w:type="dxa"/>
            <w:tcBorders>
              <w:top w:val="nil"/>
              <w:left w:val="nil"/>
              <w:bottom w:val="single" w:sz="4" w:space="0" w:color="auto"/>
              <w:right w:val="single" w:sz="4" w:space="0" w:color="auto"/>
            </w:tcBorders>
            <w:shd w:val="clear" w:color="auto" w:fill="auto"/>
          </w:tcPr>
          <w:p w:rsidR="006837CA" w:rsidRPr="00AB1895" w:rsidRDefault="006837CA" w:rsidP="00FC0A8C">
            <w:pPr>
              <w:jc w:val="center"/>
              <w:rPr>
                <w:b/>
                <w:i/>
                <w:color w:val="000000"/>
                <w:sz w:val="20"/>
                <w:szCs w:val="20"/>
                <w:lang w:val="lt-LT"/>
              </w:rPr>
            </w:pPr>
            <w:r w:rsidRPr="00AB1895">
              <w:rPr>
                <w:b/>
                <w:i/>
                <w:color w:val="000000"/>
                <w:sz w:val="20"/>
                <w:szCs w:val="20"/>
                <w:lang w:val="lt-LT"/>
              </w:rPr>
              <w:t>13</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b/>
                <w:i/>
                <w:color w:val="000000"/>
                <w:sz w:val="20"/>
                <w:szCs w:val="20"/>
                <w:lang w:val="lt-LT"/>
              </w:rPr>
            </w:pPr>
          </w:p>
        </w:tc>
        <w:tc>
          <w:tcPr>
            <w:tcW w:w="883"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b/>
                <w:i/>
                <w:color w:val="000000"/>
                <w:sz w:val="20"/>
                <w:szCs w:val="20"/>
                <w:lang w:val="lt-LT"/>
              </w:rPr>
            </w:pPr>
            <w:r w:rsidRPr="00AB1895">
              <w:rPr>
                <w:b/>
                <w:i/>
                <w:color w:val="000000"/>
                <w:sz w:val="20"/>
                <w:szCs w:val="20"/>
                <w:lang w:val="lt-LT"/>
              </w:rPr>
              <w:t>11</w:t>
            </w:r>
          </w:p>
        </w:tc>
        <w:tc>
          <w:tcPr>
            <w:tcW w:w="818" w:type="dxa"/>
            <w:tcBorders>
              <w:top w:val="nil"/>
              <w:left w:val="nil"/>
              <w:bottom w:val="single" w:sz="4" w:space="0" w:color="auto"/>
              <w:right w:val="single" w:sz="4" w:space="0" w:color="auto"/>
            </w:tcBorders>
            <w:shd w:val="clear" w:color="auto" w:fill="FFFFCC"/>
          </w:tcPr>
          <w:p w:rsidR="006837CA" w:rsidRPr="00AB1895" w:rsidRDefault="006837CA" w:rsidP="00FC0A8C">
            <w:pPr>
              <w:jc w:val="center"/>
              <w:rPr>
                <w:b/>
                <w:i/>
                <w:color w:val="000000"/>
                <w:sz w:val="20"/>
                <w:szCs w:val="20"/>
                <w:lang w:val="lt-LT"/>
              </w:rPr>
            </w:pPr>
          </w:p>
        </w:tc>
        <w:tc>
          <w:tcPr>
            <w:tcW w:w="992" w:type="dxa"/>
            <w:tcBorders>
              <w:top w:val="nil"/>
              <w:left w:val="nil"/>
              <w:bottom w:val="single" w:sz="4" w:space="0" w:color="auto"/>
              <w:right w:val="single" w:sz="4" w:space="0" w:color="000000"/>
            </w:tcBorders>
            <w:shd w:val="clear" w:color="auto" w:fill="FFFFCC"/>
          </w:tcPr>
          <w:p w:rsidR="006837CA" w:rsidRPr="00AB1895" w:rsidRDefault="006837CA" w:rsidP="00FC0A8C">
            <w:pPr>
              <w:jc w:val="center"/>
              <w:rPr>
                <w:b/>
                <w:i/>
                <w:color w:val="000000"/>
                <w:sz w:val="20"/>
                <w:szCs w:val="20"/>
                <w:lang w:val="lt-LT"/>
              </w:rPr>
            </w:pPr>
            <w:r w:rsidRPr="00AB1895">
              <w:rPr>
                <w:b/>
                <w:i/>
                <w:color w:val="000000"/>
                <w:sz w:val="20"/>
                <w:szCs w:val="20"/>
                <w:lang w:val="lt-LT"/>
              </w:rPr>
              <w:t>14</w:t>
            </w:r>
          </w:p>
        </w:tc>
      </w:tr>
    </w:tbl>
    <w:p w:rsidR="00D2087C" w:rsidRPr="00D2087C" w:rsidRDefault="00D2087C" w:rsidP="008A33A5">
      <w:pPr>
        <w:tabs>
          <w:tab w:val="left" w:pos="0"/>
          <w:tab w:val="left" w:pos="8010"/>
        </w:tabs>
        <w:ind w:firstLine="57"/>
        <w:jc w:val="right"/>
        <w:rPr>
          <w:i/>
          <w:sz w:val="8"/>
          <w:szCs w:val="8"/>
          <w:lang w:val="lt-LT"/>
        </w:rPr>
      </w:pPr>
    </w:p>
    <w:p w:rsidR="00F2099B" w:rsidRPr="00AB1895" w:rsidRDefault="008A33A5" w:rsidP="008A33A5">
      <w:pPr>
        <w:tabs>
          <w:tab w:val="left" w:pos="0"/>
          <w:tab w:val="left" w:pos="8010"/>
        </w:tabs>
        <w:ind w:firstLine="57"/>
        <w:jc w:val="right"/>
        <w:rPr>
          <w:i/>
          <w:sz w:val="20"/>
          <w:szCs w:val="20"/>
          <w:lang w:val="lt-LT"/>
        </w:rPr>
      </w:pPr>
      <w:r w:rsidRPr="00AB1895">
        <w:rPr>
          <w:i/>
          <w:sz w:val="20"/>
          <w:szCs w:val="20"/>
          <w:lang w:val="lt-LT"/>
        </w:rPr>
        <w:t>2014 m. atlikto Institucinio ikimokyklinio ugdymo poreikio monitoringo ir mokyklų pateikti duomenys</w:t>
      </w:r>
    </w:p>
    <w:p w:rsidR="00D2087C" w:rsidRDefault="00D2087C" w:rsidP="00713D1B">
      <w:pPr>
        <w:ind w:left="-57" w:firstLine="908"/>
        <w:rPr>
          <w:i/>
          <w:sz w:val="23"/>
          <w:szCs w:val="23"/>
          <w:lang w:val="lt-LT"/>
        </w:rPr>
      </w:pPr>
    </w:p>
    <w:p w:rsidR="005A5DE7" w:rsidRPr="007F01B9" w:rsidRDefault="006B4013" w:rsidP="007F01B9">
      <w:pPr>
        <w:ind w:left="-57" w:firstLine="908"/>
        <w:jc w:val="both"/>
        <w:rPr>
          <w:lang w:val="lt-LT"/>
        </w:rPr>
      </w:pPr>
      <w:r w:rsidRPr="007F01B9">
        <w:rPr>
          <w:lang w:val="lt-LT"/>
        </w:rPr>
        <w:t>2014-2015 m.</w:t>
      </w:r>
      <w:r w:rsidR="000B4CAE" w:rsidRPr="007F01B9">
        <w:rPr>
          <w:lang w:val="lt-LT"/>
        </w:rPr>
        <w:t xml:space="preserve"> </w:t>
      </w:r>
      <w:r w:rsidRPr="007F01B9">
        <w:rPr>
          <w:lang w:val="lt-LT"/>
        </w:rPr>
        <w:t>m. neįsteigta nė viena nauja g</w:t>
      </w:r>
      <w:r w:rsidR="000B4CAE" w:rsidRPr="007F01B9">
        <w:rPr>
          <w:lang w:val="lt-LT"/>
        </w:rPr>
        <w:t>rupė rajone, grupių skaičius ki</w:t>
      </w:r>
      <w:r w:rsidRPr="007F01B9">
        <w:rPr>
          <w:lang w:val="lt-LT"/>
        </w:rPr>
        <w:t>t</w:t>
      </w:r>
      <w:r w:rsidR="005A5DE7" w:rsidRPr="007F01B9">
        <w:rPr>
          <w:lang w:val="lt-LT"/>
        </w:rPr>
        <w:t>o</w:t>
      </w:r>
      <w:r w:rsidRPr="007F01B9">
        <w:rPr>
          <w:lang w:val="lt-LT"/>
        </w:rPr>
        <w:t xml:space="preserve"> dėl grup</w:t>
      </w:r>
      <w:r w:rsidR="005A5DE7" w:rsidRPr="007F01B9">
        <w:rPr>
          <w:lang w:val="lt-LT"/>
        </w:rPr>
        <w:t>ės</w:t>
      </w:r>
      <w:r w:rsidRPr="007F01B9">
        <w:rPr>
          <w:lang w:val="lt-LT"/>
        </w:rPr>
        <w:t xml:space="preserve"> modelio pakeitimo: vietoj ikimokyklinio ugdymo grupės </w:t>
      </w:r>
      <w:r w:rsidR="005A5DE7" w:rsidRPr="007F01B9">
        <w:rPr>
          <w:lang w:val="lt-LT"/>
        </w:rPr>
        <w:t xml:space="preserve">– </w:t>
      </w:r>
      <w:r w:rsidRPr="007F01B9">
        <w:rPr>
          <w:lang w:val="lt-LT"/>
        </w:rPr>
        <w:t>priešmokyklinio ugdymo grupė</w:t>
      </w:r>
      <w:r w:rsidR="005A5DE7" w:rsidRPr="007F01B9">
        <w:rPr>
          <w:lang w:val="lt-LT"/>
        </w:rPr>
        <w:t>.</w:t>
      </w:r>
    </w:p>
    <w:p w:rsidR="006B4013" w:rsidRPr="007F01B9" w:rsidRDefault="006B4013" w:rsidP="007F01B9">
      <w:pPr>
        <w:ind w:left="-57" w:firstLine="908"/>
        <w:jc w:val="both"/>
        <w:rPr>
          <w:lang w:val="lt-LT"/>
        </w:rPr>
      </w:pPr>
      <w:r w:rsidRPr="007F01B9">
        <w:rPr>
          <w:lang w:val="lt-LT"/>
        </w:rPr>
        <w:t>2015-2016 m.</w:t>
      </w:r>
      <w:r w:rsidR="000B4CAE" w:rsidRPr="007F01B9">
        <w:rPr>
          <w:lang w:val="lt-LT"/>
        </w:rPr>
        <w:t xml:space="preserve"> </w:t>
      </w:r>
      <w:r w:rsidRPr="007F01B9">
        <w:rPr>
          <w:lang w:val="lt-LT"/>
        </w:rPr>
        <w:t xml:space="preserve">m. įsteigtos 5 naujos grupės: 2 priešmokyklinio ugdymo (mokykloje-darželyje </w:t>
      </w:r>
      <w:r w:rsidR="007F01B9">
        <w:rPr>
          <w:lang w:val="lt-LT"/>
        </w:rPr>
        <w:t>„</w:t>
      </w:r>
      <w:r w:rsidRPr="007F01B9">
        <w:rPr>
          <w:lang w:val="lt-LT"/>
        </w:rPr>
        <w:t>Žibutė</w:t>
      </w:r>
      <w:r w:rsidR="007F01B9">
        <w:rPr>
          <w:lang w:val="lt-LT"/>
        </w:rPr>
        <w:t>“</w:t>
      </w:r>
      <w:r w:rsidRPr="007F01B9">
        <w:rPr>
          <w:lang w:val="lt-LT"/>
        </w:rPr>
        <w:t xml:space="preserve"> ir Rūdaičių mokykloje) ir 3 ikimokyklinio ugdymo (2 darželio grupės Marijos </w:t>
      </w:r>
      <w:proofErr w:type="spellStart"/>
      <w:r w:rsidRPr="007F01B9">
        <w:rPr>
          <w:lang w:val="lt-LT"/>
        </w:rPr>
        <w:t>Tiškevičiūtės</w:t>
      </w:r>
      <w:proofErr w:type="spellEnd"/>
      <w:r w:rsidRPr="007F01B9">
        <w:rPr>
          <w:lang w:val="lt-LT"/>
        </w:rPr>
        <w:t xml:space="preserve"> mokykloje ir viena lopšelio grupė Kartenos mokykloje-</w:t>
      </w:r>
      <w:proofErr w:type="spellStart"/>
      <w:r w:rsidRPr="007F01B9">
        <w:rPr>
          <w:lang w:val="lt-LT"/>
        </w:rPr>
        <w:t>daugiafunkciame</w:t>
      </w:r>
      <w:proofErr w:type="spellEnd"/>
      <w:r w:rsidRPr="007F01B9">
        <w:rPr>
          <w:lang w:val="lt-LT"/>
        </w:rPr>
        <w:t xml:space="preserve"> centre).</w:t>
      </w:r>
    </w:p>
    <w:p w:rsidR="0086121D" w:rsidRPr="00AF74EA" w:rsidRDefault="0086121D" w:rsidP="00AB68FB">
      <w:pPr>
        <w:ind w:left="360"/>
        <w:jc w:val="center"/>
        <w:rPr>
          <w:b/>
          <w:i/>
          <w:lang w:val="lt-LT"/>
        </w:rPr>
      </w:pPr>
    </w:p>
    <w:p w:rsidR="00AB68FB" w:rsidRPr="00AB1895" w:rsidRDefault="00EF2D3F" w:rsidP="007F01B9">
      <w:pPr>
        <w:jc w:val="center"/>
        <w:rPr>
          <w:b/>
          <w:sz w:val="23"/>
          <w:szCs w:val="23"/>
          <w:lang w:val="lt-LT"/>
        </w:rPr>
      </w:pPr>
      <w:r w:rsidRPr="00AB1895">
        <w:rPr>
          <w:b/>
          <w:sz w:val="23"/>
          <w:szCs w:val="23"/>
          <w:lang w:val="lt-LT"/>
        </w:rPr>
        <w:t>4.</w:t>
      </w:r>
      <w:r w:rsidR="009C5EC7" w:rsidRPr="00AB1895">
        <w:rPr>
          <w:b/>
          <w:sz w:val="23"/>
          <w:szCs w:val="23"/>
          <w:lang w:val="lt-LT"/>
        </w:rPr>
        <w:t xml:space="preserve"> </w:t>
      </w:r>
      <w:r w:rsidR="005A5DE7" w:rsidRPr="00AB1895">
        <w:rPr>
          <w:b/>
          <w:sz w:val="23"/>
          <w:szCs w:val="23"/>
          <w:lang w:val="lt-LT"/>
        </w:rPr>
        <w:t>I</w:t>
      </w:r>
      <w:r w:rsidR="00AB68FB" w:rsidRPr="00AB1895">
        <w:rPr>
          <w:b/>
          <w:sz w:val="23"/>
          <w:szCs w:val="23"/>
          <w:lang w:val="lt-LT"/>
        </w:rPr>
        <w:t>KIMOKYKLINIO AMŽIAUS VAIKŲ SKAIČIAUS KAITA IKIMOKYKLINIO IR BENDROJO UGDYMO MOKYKLŲ</w:t>
      </w:r>
    </w:p>
    <w:p w:rsidR="00AB68FB" w:rsidRPr="00AB1895" w:rsidRDefault="00AB68FB" w:rsidP="007F01B9">
      <w:pPr>
        <w:jc w:val="center"/>
        <w:rPr>
          <w:b/>
          <w:sz w:val="23"/>
          <w:szCs w:val="23"/>
          <w:lang w:val="lt-LT"/>
        </w:rPr>
      </w:pPr>
      <w:r w:rsidRPr="00AB1895">
        <w:rPr>
          <w:b/>
          <w:sz w:val="23"/>
          <w:szCs w:val="23"/>
          <w:lang w:val="lt-LT"/>
        </w:rPr>
        <w:t>IKIMOKYKLINĖSE IR MIŠRIOSE (3-6 METŲ AMŽIAUS VAIKŲ) GRUPĖSE IR PROGNOZĖS</w:t>
      </w:r>
    </w:p>
    <w:p w:rsidR="00AB68FB" w:rsidRPr="00AB1895" w:rsidRDefault="00AB68FB" w:rsidP="007F01B9">
      <w:pPr>
        <w:jc w:val="center"/>
        <w:rPr>
          <w:sz w:val="23"/>
          <w:szCs w:val="23"/>
          <w:lang w:val="lt-LT"/>
        </w:rPr>
      </w:pPr>
      <w:r w:rsidRPr="00AB1895">
        <w:rPr>
          <w:sz w:val="23"/>
          <w:szCs w:val="23"/>
          <w:lang w:val="lt-LT"/>
        </w:rPr>
        <w:t>(įskaičiuoti mišriose grupėse ugdomi ikimokyklinio amžiaus vaikai)</w:t>
      </w:r>
    </w:p>
    <w:p w:rsidR="00C563B9" w:rsidRPr="00AF74EA" w:rsidRDefault="00C563B9" w:rsidP="00AB68FB">
      <w:pPr>
        <w:ind w:left="360"/>
        <w:jc w:val="center"/>
        <w:rPr>
          <w:b/>
          <w:color w:val="0070C0"/>
          <w:lang w:val="lt-LT"/>
        </w:rPr>
      </w:pPr>
    </w:p>
    <w:tbl>
      <w:tblPr>
        <w:tblW w:w="13619" w:type="dxa"/>
        <w:jc w:val="center"/>
        <w:tblLayout w:type="fixed"/>
        <w:tblLook w:val="04A0" w:firstRow="1" w:lastRow="0" w:firstColumn="1" w:lastColumn="0" w:noHBand="0" w:noVBand="1"/>
      </w:tblPr>
      <w:tblGrid>
        <w:gridCol w:w="725"/>
        <w:gridCol w:w="5811"/>
        <w:gridCol w:w="1770"/>
        <w:gridCol w:w="1771"/>
        <w:gridCol w:w="1771"/>
        <w:gridCol w:w="1771"/>
      </w:tblGrid>
      <w:tr w:rsidR="00BA0A04" w:rsidRPr="00AB1895" w:rsidTr="007F01B9">
        <w:trPr>
          <w:trHeight w:val="84"/>
          <w:jc w:val="center"/>
        </w:trPr>
        <w:tc>
          <w:tcPr>
            <w:tcW w:w="725" w:type="dxa"/>
            <w:vMerge w:val="restart"/>
            <w:tcBorders>
              <w:top w:val="single" w:sz="4" w:space="0" w:color="auto"/>
              <w:left w:val="single" w:sz="4" w:space="0" w:color="auto"/>
              <w:right w:val="single" w:sz="4" w:space="0" w:color="000000"/>
            </w:tcBorders>
            <w:shd w:val="clear" w:color="auto" w:fill="auto"/>
            <w:vAlign w:val="center"/>
          </w:tcPr>
          <w:p w:rsidR="00BA0A04" w:rsidRPr="00AB1895" w:rsidRDefault="00BA0A04" w:rsidP="00D33F4D">
            <w:pPr>
              <w:jc w:val="center"/>
              <w:rPr>
                <w:b/>
                <w:i/>
                <w:iCs/>
                <w:color w:val="000000"/>
                <w:sz w:val="20"/>
                <w:szCs w:val="20"/>
                <w:lang w:val="lt-LT"/>
              </w:rPr>
            </w:pPr>
            <w:r w:rsidRPr="00AB1895">
              <w:rPr>
                <w:b/>
                <w:i/>
                <w:iCs/>
                <w:color w:val="000000"/>
                <w:sz w:val="20"/>
                <w:szCs w:val="20"/>
                <w:lang w:val="lt-LT"/>
              </w:rPr>
              <w:t>Eil. Nr.</w:t>
            </w:r>
          </w:p>
        </w:tc>
        <w:tc>
          <w:tcPr>
            <w:tcW w:w="5811" w:type="dxa"/>
            <w:vMerge w:val="restart"/>
            <w:tcBorders>
              <w:top w:val="single" w:sz="4" w:space="0" w:color="auto"/>
              <w:left w:val="nil"/>
              <w:right w:val="single" w:sz="4" w:space="0" w:color="000000"/>
            </w:tcBorders>
            <w:shd w:val="clear" w:color="auto" w:fill="auto"/>
            <w:vAlign w:val="center"/>
          </w:tcPr>
          <w:p w:rsidR="00BA0A04" w:rsidRPr="00AB1895" w:rsidRDefault="00BA0A04" w:rsidP="00D33F4D">
            <w:pPr>
              <w:jc w:val="center"/>
              <w:rPr>
                <w:b/>
                <w:i/>
                <w:iCs/>
                <w:color w:val="000000"/>
                <w:sz w:val="20"/>
                <w:szCs w:val="20"/>
                <w:lang w:val="lt-LT"/>
              </w:rPr>
            </w:pPr>
            <w:r w:rsidRPr="00AB1895">
              <w:rPr>
                <w:b/>
                <w:i/>
                <w:iCs/>
                <w:color w:val="000000"/>
                <w:sz w:val="20"/>
                <w:szCs w:val="20"/>
                <w:lang w:val="lt-LT"/>
              </w:rPr>
              <w:t>Mokykla</w:t>
            </w:r>
          </w:p>
        </w:tc>
        <w:tc>
          <w:tcPr>
            <w:tcW w:w="7083" w:type="dxa"/>
            <w:gridSpan w:val="4"/>
            <w:tcBorders>
              <w:top w:val="single" w:sz="4" w:space="0" w:color="auto"/>
              <w:left w:val="nil"/>
              <w:bottom w:val="single" w:sz="4" w:space="0" w:color="auto"/>
              <w:right w:val="single" w:sz="4" w:space="0" w:color="auto"/>
            </w:tcBorders>
            <w:shd w:val="clear" w:color="auto" w:fill="auto"/>
          </w:tcPr>
          <w:p w:rsidR="00BA0A04" w:rsidRPr="00AB1895" w:rsidRDefault="00BA0A04" w:rsidP="00D33F4D">
            <w:pPr>
              <w:jc w:val="center"/>
              <w:rPr>
                <w:b/>
                <w:i/>
                <w:color w:val="000000"/>
                <w:sz w:val="20"/>
                <w:szCs w:val="20"/>
                <w:lang w:val="lt-LT"/>
              </w:rPr>
            </w:pPr>
            <w:r w:rsidRPr="00AB1895">
              <w:rPr>
                <w:b/>
                <w:i/>
                <w:color w:val="000000"/>
                <w:sz w:val="20"/>
                <w:szCs w:val="20"/>
                <w:lang w:val="lt-LT"/>
              </w:rPr>
              <w:t>Mokslo metai</w:t>
            </w:r>
          </w:p>
        </w:tc>
      </w:tr>
      <w:tr w:rsidR="00BA0A04" w:rsidRPr="00AB1895" w:rsidTr="007F01B9">
        <w:trPr>
          <w:trHeight w:val="74"/>
          <w:jc w:val="center"/>
        </w:trPr>
        <w:tc>
          <w:tcPr>
            <w:tcW w:w="725" w:type="dxa"/>
            <w:vMerge/>
            <w:tcBorders>
              <w:left w:val="single" w:sz="4" w:space="0" w:color="auto"/>
              <w:bottom w:val="single" w:sz="4" w:space="0" w:color="000000"/>
              <w:right w:val="single" w:sz="4" w:space="0" w:color="000000"/>
            </w:tcBorders>
            <w:shd w:val="clear" w:color="auto" w:fill="auto"/>
            <w:vAlign w:val="center"/>
          </w:tcPr>
          <w:p w:rsidR="00BA0A04" w:rsidRPr="00AB1895" w:rsidRDefault="00BA0A04" w:rsidP="00D33F4D">
            <w:pPr>
              <w:jc w:val="center"/>
              <w:rPr>
                <w:b/>
                <w:i/>
                <w:iCs/>
                <w:color w:val="000000"/>
                <w:sz w:val="20"/>
                <w:szCs w:val="20"/>
                <w:lang w:val="lt-LT"/>
              </w:rPr>
            </w:pPr>
          </w:p>
        </w:tc>
        <w:tc>
          <w:tcPr>
            <w:tcW w:w="5811" w:type="dxa"/>
            <w:vMerge/>
            <w:tcBorders>
              <w:left w:val="nil"/>
              <w:bottom w:val="single" w:sz="4" w:space="0" w:color="000000"/>
              <w:right w:val="single" w:sz="4" w:space="0" w:color="000000"/>
            </w:tcBorders>
            <w:shd w:val="clear" w:color="auto" w:fill="auto"/>
            <w:vAlign w:val="center"/>
          </w:tcPr>
          <w:p w:rsidR="00BA0A04" w:rsidRPr="00AB1895" w:rsidRDefault="00BA0A04" w:rsidP="00D33F4D">
            <w:pPr>
              <w:jc w:val="center"/>
              <w:rPr>
                <w:b/>
                <w:i/>
                <w:iCs/>
                <w:color w:val="000000"/>
                <w:sz w:val="20"/>
                <w:szCs w:val="20"/>
                <w:lang w:val="lt-LT"/>
              </w:rPr>
            </w:pPr>
          </w:p>
        </w:tc>
        <w:tc>
          <w:tcPr>
            <w:tcW w:w="1770" w:type="dxa"/>
            <w:tcBorders>
              <w:top w:val="single" w:sz="4" w:space="0" w:color="auto"/>
              <w:left w:val="single" w:sz="4" w:space="0" w:color="auto"/>
              <w:bottom w:val="single" w:sz="4" w:space="0" w:color="000000"/>
              <w:right w:val="single" w:sz="4" w:space="0" w:color="000000"/>
            </w:tcBorders>
            <w:shd w:val="clear" w:color="auto" w:fill="auto"/>
          </w:tcPr>
          <w:p w:rsidR="00BA0A04" w:rsidRPr="00AB1895" w:rsidRDefault="00BA0A04" w:rsidP="00D33F4D">
            <w:pPr>
              <w:jc w:val="center"/>
              <w:rPr>
                <w:b/>
                <w:i/>
                <w:color w:val="000000"/>
                <w:sz w:val="20"/>
                <w:szCs w:val="20"/>
                <w:lang w:val="lt-LT"/>
              </w:rPr>
            </w:pPr>
            <w:r w:rsidRPr="00AB1895">
              <w:rPr>
                <w:b/>
                <w:i/>
                <w:color w:val="000000"/>
                <w:sz w:val="20"/>
                <w:szCs w:val="20"/>
                <w:lang w:val="lt-LT"/>
              </w:rPr>
              <w:t>2013-2014</w:t>
            </w:r>
          </w:p>
        </w:tc>
        <w:tc>
          <w:tcPr>
            <w:tcW w:w="1771" w:type="dxa"/>
            <w:tcBorders>
              <w:top w:val="single" w:sz="4" w:space="0" w:color="auto"/>
              <w:left w:val="nil"/>
              <w:bottom w:val="single" w:sz="4" w:space="0" w:color="000000"/>
              <w:right w:val="single" w:sz="4" w:space="0" w:color="000000"/>
            </w:tcBorders>
            <w:shd w:val="clear" w:color="auto" w:fill="auto"/>
          </w:tcPr>
          <w:p w:rsidR="00BA0A04" w:rsidRPr="00AB1895" w:rsidRDefault="00BA0A04" w:rsidP="00D33F4D">
            <w:pPr>
              <w:jc w:val="center"/>
              <w:rPr>
                <w:b/>
                <w:i/>
                <w:color w:val="000000"/>
                <w:sz w:val="20"/>
                <w:szCs w:val="20"/>
                <w:lang w:val="lt-LT"/>
              </w:rPr>
            </w:pPr>
            <w:r w:rsidRPr="00AB1895">
              <w:rPr>
                <w:b/>
                <w:i/>
                <w:color w:val="000000"/>
                <w:sz w:val="20"/>
                <w:szCs w:val="20"/>
                <w:lang w:val="lt-LT"/>
              </w:rPr>
              <w:t>2014-2015</w:t>
            </w:r>
          </w:p>
        </w:tc>
        <w:tc>
          <w:tcPr>
            <w:tcW w:w="1771" w:type="dxa"/>
            <w:tcBorders>
              <w:top w:val="single" w:sz="4" w:space="0" w:color="auto"/>
              <w:left w:val="nil"/>
              <w:bottom w:val="single" w:sz="4" w:space="0" w:color="000000"/>
              <w:right w:val="single" w:sz="4" w:space="0" w:color="000000"/>
            </w:tcBorders>
            <w:shd w:val="clear" w:color="auto" w:fill="FFFFCC"/>
          </w:tcPr>
          <w:p w:rsidR="00BA0A04" w:rsidRPr="00AB1895" w:rsidRDefault="00BA0A04" w:rsidP="00D33F4D">
            <w:pPr>
              <w:jc w:val="center"/>
              <w:rPr>
                <w:b/>
                <w:i/>
                <w:color w:val="000000"/>
                <w:sz w:val="20"/>
                <w:szCs w:val="20"/>
                <w:lang w:val="lt-LT"/>
              </w:rPr>
            </w:pPr>
            <w:r w:rsidRPr="00AB1895">
              <w:rPr>
                <w:b/>
                <w:i/>
                <w:color w:val="000000"/>
                <w:sz w:val="20"/>
                <w:szCs w:val="20"/>
                <w:lang w:val="lt-LT"/>
              </w:rPr>
              <w:t>2015-2016</w:t>
            </w:r>
          </w:p>
        </w:tc>
        <w:tc>
          <w:tcPr>
            <w:tcW w:w="1771" w:type="dxa"/>
            <w:tcBorders>
              <w:top w:val="single" w:sz="4" w:space="0" w:color="auto"/>
              <w:left w:val="nil"/>
              <w:bottom w:val="single" w:sz="4" w:space="0" w:color="000000"/>
              <w:right w:val="single" w:sz="4" w:space="0" w:color="000000"/>
            </w:tcBorders>
            <w:shd w:val="clear" w:color="auto" w:fill="auto"/>
          </w:tcPr>
          <w:p w:rsidR="00BA0A04" w:rsidRPr="00AB1895" w:rsidRDefault="00BA0A04" w:rsidP="00D33F4D">
            <w:pPr>
              <w:jc w:val="center"/>
              <w:rPr>
                <w:b/>
                <w:i/>
                <w:color w:val="000000"/>
                <w:sz w:val="20"/>
                <w:szCs w:val="20"/>
                <w:lang w:val="lt-LT"/>
              </w:rPr>
            </w:pPr>
            <w:r w:rsidRPr="00AB1895">
              <w:rPr>
                <w:b/>
                <w:i/>
                <w:color w:val="000000"/>
                <w:sz w:val="20"/>
                <w:szCs w:val="20"/>
                <w:lang w:val="lt-LT"/>
              </w:rPr>
              <w:t>2016-2017</w:t>
            </w:r>
          </w:p>
        </w:tc>
      </w:tr>
      <w:tr w:rsidR="00BA0A04" w:rsidRPr="00AB1895" w:rsidTr="007F01B9">
        <w:trPr>
          <w:trHeight w:val="120"/>
          <w:jc w:val="center"/>
        </w:trPr>
        <w:tc>
          <w:tcPr>
            <w:tcW w:w="7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1.</w:t>
            </w:r>
          </w:p>
        </w:tc>
        <w:tc>
          <w:tcPr>
            <w:tcW w:w="5811" w:type="dxa"/>
            <w:tcBorders>
              <w:top w:val="nil"/>
              <w:left w:val="nil"/>
              <w:bottom w:val="single" w:sz="4" w:space="0" w:color="000000"/>
              <w:right w:val="single" w:sz="4" w:space="0" w:color="000000"/>
            </w:tcBorders>
            <w:shd w:val="clear" w:color="auto" w:fill="auto"/>
            <w:vAlign w:val="center"/>
            <w:hideMark/>
          </w:tcPr>
          <w:p w:rsidR="00BA0A04" w:rsidRPr="00AB1895" w:rsidRDefault="00BA0A04" w:rsidP="005A5DE7">
            <w:pPr>
              <w:rPr>
                <w:color w:val="000000"/>
                <w:sz w:val="20"/>
                <w:szCs w:val="20"/>
                <w:lang w:val="lt-LT"/>
              </w:rPr>
            </w:pPr>
            <w:r w:rsidRPr="00AB1895">
              <w:rPr>
                <w:color w:val="000000"/>
                <w:sz w:val="20"/>
                <w:szCs w:val="20"/>
                <w:lang w:val="lt-LT"/>
              </w:rPr>
              <w:t>M. Daujoto pagrindinė mokykla</w:t>
            </w:r>
          </w:p>
        </w:tc>
        <w:tc>
          <w:tcPr>
            <w:tcW w:w="1770" w:type="dxa"/>
            <w:tcBorders>
              <w:top w:val="nil"/>
              <w:left w:val="single" w:sz="4" w:space="0" w:color="auto"/>
              <w:bottom w:val="single" w:sz="4" w:space="0" w:color="000000"/>
              <w:right w:val="single" w:sz="4" w:space="0" w:color="000000"/>
            </w:tcBorders>
            <w:shd w:val="clear" w:color="auto" w:fill="auto"/>
            <w:hideMark/>
          </w:tcPr>
          <w:p w:rsidR="00BA0A04" w:rsidRPr="00AB1895" w:rsidRDefault="00BA0A04" w:rsidP="00D33F4D">
            <w:pPr>
              <w:jc w:val="center"/>
              <w:rPr>
                <w:color w:val="000000"/>
                <w:sz w:val="20"/>
                <w:szCs w:val="20"/>
                <w:lang w:val="lt-LT"/>
              </w:rPr>
            </w:pPr>
          </w:p>
        </w:tc>
        <w:tc>
          <w:tcPr>
            <w:tcW w:w="1771" w:type="dxa"/>
            <w:tcBorders>
              <w:top w:val="nil"/>
              <w:left w:val="nil"/>
              <w:bottom w:val="single" w:sz="4" w:space="0" w:color="000000"/>
              <w:right w:val="single" w:sz="4" w:space="0" w:color="000000"/>
            </w:tcBorders>
            <w:shd w:val="clear" w:color="auto" w:fill="auto"/>
            <w:hideMark/>
          </w:tcPr>
          <w:p w:rsidR="00BA0A04" w:rsidRPr="00AB1895" w:rsidRDefault="00BA0A04" w:rsidP="00D33F4D">
            <w:pPr>
              <w:jc w:val="center"/>
              <w:rPr>
                <w:color w:val="000000"/>
                <w:sz w:val="20"/>
                <w:szCs w:val="20"/>
                <w:lang w:val="lt-LT"/>
              </w:rPr>
            </w:pPr>
          </w:p>
        </w:tc>
        <w:tc>
          <w:tcPr>
            <w:tcW w:w="1771" w:type="dxa"/>
            <w:tcBorders>
              <w:top w:val="nil"/>
              <w:left w:val="nil"/>
              <w:bottom w:val="single" w:sz="4" w:space="0" w:color="000000"/>
              <w:right w:val="single" w:sz="4" w:space="0" w:color="000000"/>
            </w:tcBorders>
            <w:shd w:val="clear" w:color="auto" w:fill="FFFFCC"/>
            <w:hideMark/>
          </w:tcPr>
          <w:p w:rsidR="00BA0A04" w:rsidRPr="00AB1895" w:rsidRDefault="00BA0A04" w:rsidP="00D33F4D">
            <w:pPr>
              <w:jc w:val="center"/>
              <w:rPr>
                <w:color w:val="000000"/>
                <w:sz w:val="20"/>
                <w:szCs w:val="20"/>
                <w:lang w:val="lt-LT"/>
              </w:rPr>
            </w:pPr>
          </w:p>
        </w:tc>
        <w:tc>
          <w:tcPr>
            <w:tcW w:w="1771" w:type="dxa"/>
            <w:tcBorders>
              <w:top w:val="nil"/>
              <w:left w:val="nil"/>
              <w:bottom w:val="single" w:sz="4" w:space="0" w:color="000000"/>
              <w:right w:val="single" w:sz="4" w:space="0" w:color="000000"/>
            </w:tcBorders>
            <w:shd w:val="clear" w:color="auto" w:fill="auto"/>
            <w:hideMark/>
          </w:tcPr>
          <w:p w:rsidR="00BA0A04" w:rsidRPr="00AB1895" w:rsidRDefault="00BA0A04" w:rsidP="00D33F4D">
            <w:pPr>
              <w:jc w:val="center"/>
              <w:rPr>
                <w:color w:val="000000"/>
                <w:sz w:val="20"/>
                <w:szCs w:val="20"/>
                <w:lang w:val="lt-LT"/>
              </w:rPr>
            </w:pPr>
          </w:p>
        </w:tc>
      </w:tr>
      <w:tr w:rsidR="00BA0A04" w:rsidRPr="00AB1895" w:rsidTr="007F01B9">
        <w:trPr>
          <w:trHeight w:val="151"/>
          <w:jc w:val="center"/>
        </w:trPr>
        <w:tc>
          <w:tcPr>
            <w:tcW w:w="725" w:type="dxa"/>
            <w:vMerge/>
            <w:tcBorders>
              <w:top w:val="nil"/>
              <w:left w:val="single" w:sz="4" w:space="0" w:color="000000"/>
              <w:bottom w:val="single" w:sz="4" w:space="0" w:color="000000"/>
              <w:right w:val="single" w:sz="4" w:space="0" w:color="000000"/>
            </w:tcBorders>
            <w:vAlign w:val="center"/>
            <w:hideMark/>
          </w:tcPr>
          <w:p w:rsidR="00BA0A04" w:rsidRPr="00AB1895" w:rsidRDefault="00BA0A04" w:rsidP="00D33F4D">
            <w:pPr>
              <w:rPr>
                <w:color w:val="000000"/>
                <w:sz w:val="20"/>
                <w:szCs w:val="20"/>
                <w:lang w:val="lt-LT"/>
              </w:rPr>
            </w:pPr>
          </w:p>
        </w:tc>
        <w:tc>
          <w:tcPr>
            <w:tcW w:w="5811" w:type="dxa"/>
            <w:tcBorders>
              <w:top w:val="nil"/>
              <w:left w:val="nil"/>
              <w:bottom w:val="single" w:sz="4" w:space="0" w:color="000000"/>
              <w:right w:val="single" w:sz="4" w:space="0" w:color="000000"/>
            </w:tcBorders>
            <w:shd w:val="clear" w:color="000000" w:fill="FDE9D9"/>
            <w:vAlign w:val="center"/>
            <w:hideMark/>
          </w:tcPr>
          <w:p w:rsidR="00BA0A04" w:rsidRPr="00AB1895" w:rsidRDefault="00BA0A04" w:rsidP="00D33F4D">
            <w:pPr>
              <w:rPr>
                <w:i/>
                <w:iCs/>
                <w:color w:val="000000"/>
                <w:sz w:val="20"/>
                <w:szCs w:val="20"/>
                <w:lang w:val="lt-LT"/>
              </w:rPr>
            </w:pPr>
            <w:r w:rsidRPr="00AB1895">
              <w:rPr>
                <w:i/>
                <w:iCs/>
                <w:color w:val="000000"/>
                <w:sz w:val="20"/>
                <w:szCs w:val="20"/>
                <w:lang w:val="lt-LT"/>
              </w:rPr>
              <w:t>R</w:t>
            </w:r>
            <w:r w:rsidR="00A11437" w:rsidRPr="00AB1895">
              <w:rPr>
                <w:i/>
                <w:iCs/>
                <w:color w:val="000000"/>
                <w:sz w:val="20"/>
                <w:szCs w:val="20"/>
                <w:lang w:val="lt-LT"/>
              </w:rPr>
              <w:t>ūdaičių pradinio ugdymo skyrius</w:t>
            </w:r>
          </w:p>
        </w:tc>
        <w:tc>
          <w:tcPr>
            <w:tcW w:w="1770"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color w:val="000000"/>
                <w:sz w:val="20"/>
                <w:szCs w:val="20"/>
                <w:lang w:val="lt-LT"/>
              </w:rPr>
            </w:pPr>
            <w:r w:rsidRPr="00AB1895">
              <w:rPr>
                <w:color w:val="000000"/>
                <w:sz w:val="20"/>
                <w:szCs w:val="20"/>
                <w:lang w:val="lt-LT"/>
              </w:rPr>
              <w:t>35</w:t>
            </w:r>
          </w:p>
        </w:tc>
        <w:tc>
          <w:tcPr>
            <w:tcW w:w="1771" w:type="dxa"/>
            <w:tcBorders>
              <w:top w:val="nil"/>
              <w:left w:val="nil"/>
              <w:bottom w:val="single" w:sz="4" w:space="0" w:color="000000"/>
              <w:right w:val="single" w:sz="4" w:space="0" w:color="000000"/>
            </w:tcBorders>
            <w:shd w:val="clear" w:color="auto" w:fill="FDE9D9"/>
          </w:tcPr>
          <w:p w:rsidR="00BA0A04" w:rsidRPr="00AB1895" w:rsidRDefault="00BA0A04" w:rsidP="00D33F4D">
            <w:pPr>
              <w:jc w:val="center"/>
              <w:rPr>
                <w:b/>
                <w:color w:val="FF0000"/>
                <w:sz w:val="20"/>
                <w:szCs w:val="20"/>
                <w:lang w:val="lt-LT"/>
              </w:rPr>
            </w:pPr>
          </w:p>
        </w:tc>
        <w:tc>
          <w:tcPr>
            <w:tcW w:w="1771" w:type="dxa"/>
            <w:tcBorders>
              <w:top w:val="nil"/>
              <w:left w:val="nil"/>
              <w:bottom w:val="single" w:sz="4" w:space="0" w:color="000000"/>
              <w:right w:val="single" w:sz="4" w:space="0" w:color="000000"/>
            </w:tcBorders>
            <w:shd w:val="clear" w:color="auto" w:fill="FDE9D9"/>
          </w:tcPr>
          <w:p w:rsidR="00BA0A04" w:rsidRPr="00AB1895" w:rsidRDefault="00BA0A04" w:rsidP="00D33F4D">
            <w:pPr>
              <w:jc w:val="center"/>
              <w:rPr>
                <w:b/>
                <w:color w:val="FF0000"/>
                <w:sz w:val="20"/>
                <w:szCs w:val="20"/>
                <w:lang w:val="lt-LT"/>
              </w:rPr>
            </w:pPr>
          </w:p>
        </w:tc>
        <w:tc>
          <w:tcPr>
            <w:tcW w:w="1771"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b/>
                <w:color w:val="FF0000"/>
                <w:sz w:val="20"/>
                <w:szCs w:val="20"/>
                <w:lang w:val="lt-LT"/>
              </w:rPr>
            </w:pPr>
          </w:p>
        </w:tc>
      </w:tr>
      <w:tr w:rsidR="00BA0A04" w:rsidRPr="00AB1895" w:rsidTr="007F01B9">
        <w:trPr>
          <w:trHeight w:val="60"/>
          <w:jc w:val="center"/>
        </w:trPr>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2.</w:t>
            </w:r>
          </w:p>
        </w:tc>
        <w:tc>
          <w:tcPr>
            <w:tcW w:w="5811" w:type="dxa"/>
            <w:tcBorders>
              <w:top w:val="nil"/>
              <w:left w:val="nil"/>
              <w:bottom w:val="single" w:sz="4" w:space="0" w:color="000000"/>
              <w:right w:val="single" w:sz="4" w:space="0" w:color="000000"/>
            </w:tcBorders>
            <w:shd w:val="clear" w:color="auto" w:fill="auto"/>
            <w:vAlign w:val="center"/>
            <w:hideMark/>
          </w:tcPr>
          <w:p w:rsidR="00BA0A04" w:rsidRPr="00AB1895" w:rsidRDefault="00BA0A04" w:rsidP="00D33F4D">
            <w:pPr>
              <w:rPr>
                <w:color w:val="000000"/>
                <w:sz w:val="20"/>
                <w:szCs w:val="20"/>
                <w:lang w:val="lt-LT"/>
              </w:rPr>
            </w:pPr>
            <w:r w:rsidRPr="00AB1895">
              <w:rPr>
                <w:color w:val="000000"/>
                <w:sz w:val="20"/>
                <w:szCs w:val="20"/>
                <w:lang w:val="lt-LT"/>
              </w:rPr>
              <w:t xml:space="preserve">Darbėnų gimnazija </w:t>
            </w:r>
          </w:p>
        </w:tc>
        <w:tc>
          <w:tcPr>
            <w:tcW w:w="1770"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p>
        </w:tc>
        <w:tc>
          <w:tcPr>
            <w:tcW w:w="1771" w:type="dxa"/>
            <w:tcBorders>
              <w:top w:val="nil"/>
              <w:left w:val="nil"/>
              <w:bottom w:val="single" w:sz="4" w:space="0" w:color="000000"/>
              <w:right w:val="single" w:sz="4" w:space="0" w:color="000000"/>
            </w:tcBorders>
            <w:shd w:val="clear" w:color="auto" w:fill="FFFFCC"/>
          </w:tcPr>
          <w:p w:rsidR="00BA0A04" w:rsidRPr="00AB1895" w:rsidRDefault="00BA0A04" w:rsidP="00D33F4D">
            <w:pPr>
              <w:jc w:val="center"/>
              <w:rPr>
                <w:color w:val="000000"/>
                <w:sz w:val="20"/>
                <w:szCs w:val="20"/>
                <w:lang w:val="lt-LT"/>
              </w:rPr>
            </w:pP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p>
        </w:tc>
      </w:tr>
      <w:tr w:rsidR="00BA0A04" w:rsidRPr="00AB1895" w:rsidTr="007F01B9">
        <w:trPr>
          <w:trHeight w:val="102"/>
          <w:jc w:val="center"/>
        </w:trPr>
        <w:tc>
          <w:tcPr>
            <w:tcW w:w="725" w:type="dxa"/>
            <w:vMerge/>
            <w:tcBorders>
              <w:top w:val="single" w:sz="4" w:space="0" w:color="000000"/>
              <w:left w:val="single" w:sz="4" w:space="0" w:color="000000"/>
              <w:bottom w:val="single" w:sz="4" w:space="0" w:color="000000"/>
              <w:right w:val="single" w:sz="4" w:space="0" w:color="000000"/>
            </w:tcBorders>
            <w:vAlign w:val="center"/>
            <w:hideMark/>
          </w:tcPr>
          <w:p w:rsidR="00BA0A04" w:rsidRPr="00AB1895" w:rsidRDefault="00BA0A04" w:rsidP="00D33F4D">
            <w:pPr>
              <w:rPr>
                <w:color w:val="000000"/>
                <w:sz w:val="20"/>
                <w:szCs w:val="20"/>
                <w:lang w:val="lt-LT"/>
              </w:rPr>
            </w:pPr>
          </w:p>
        </w:tc>
        <w:tc>
          <w:tcPr>
            <w:tcW w:w="5811" w:type="dxa"/>
            <w:tcBorders>
              <w:top w:val="nil"/>
              <w:left w:val="nil"/>
              <w:bottom w:val="single" w:sz="4" w:space="0" w:color="000000"/>
              <w:right w:val="single" w:sz="4" w:space="0" w:color="000000"/>
            </w:tcBorders>
            <w:shd w:val="clear" w:color="000000" w:fill="FDE9D9"/>
            <w:vAlign w:val="center"/>
            <w:hideMark/>
          </w:tcPr>
          <w:p w:rsidR="00BA0A04" w:rsidRPr="00AB1895" w:rsidRDefault="00BA0A04" w:rsidP="00D33F4D">
            <w:pPr>
              <w:rPr>
                <w:i/>
                <w:iCs/>
                <w:color w:val="000000"/>
                <w:sz w:val="20"/>
                <w:szCs w:val="20"/>
                <w:lang w:val="lt-LT"/>
              </w:rPr>
            </w:pPr>
            <w:r w:rsidRPr="00AB1895">
              <w:rPr>
                <w:i/>
                <w:iCs/>
                <w:color w:val="000000"/>
                <w:sz w:val="20"/>
                <w:szCs w:val="20"/>
                <w:lang w:val="lt-LT"/>
              </w:rPr>
              <w:t>Ikimokyklinio ugdymo skyrius</w:t>
            </w:r>
          </w:p>
        </w:tc>
        <w:tc>
          <w:tcPr>
            <w:tcW w:w="1770"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color w:val="000000"/>
                <w:sz w:val="20"/>
                <w:szCs w:val="20"/>
                <w:lang w:val="lt-LT"/>
              </w:rPr>
            </w:pPr>
            <w:r w:rsidRPr="00AB1895">
              <w:rPr>
                <w:color w:val="000000"/>
                <w:sz w:val="20"/>
                <w:szCs w:val="20"/>
                <w:lang w:val="lt-LT"/>
              </w:rPr>
              <w:t>50</w:t>
            </w:r>
          </w:p>
        </w:tc>
        <w:tc>
          <w:tcPr>
            <w:tcW w:w="1771" w:type="dxa"/>
            <w:tcBorders>
              <w:top w:val="nil"/>
              <w:left w:val="nil"/>
              <w:bottom w:val="single" w:sz="4" w:space="0" w:color="000000"/>
              <w:right w:val="single" w:sz="4" w:space="0" w:color="000000"/>
            </w:tcBorders>
            <w:shd w:val="clear" w:color="auto" w:fill="FDE9D9"/>
          </w:tcPr>
          <w:p w:rsidR="00BA0A04" w:rsidRPr="00AB1895" w:rsidRDefault="00BA0A04" w:rsidP="00D33F4D">
            <w:pPr>
              <w:jc w:val="center"/>
              <w:rPr>
                <w:color w:val="000000"/>
                <w:sz w:val="20"/>
                <w:szCs w:val="20"/>
                <w:lang w:val="lt-LT"/>
              </w:rPr>
            </w:pPr>
            <w:r w:rsidRPr="00AB1895">
              <w:rPr>
                <w:color w:val="000000"/>
                <w:sz w:val="20"/>
                <w:szCs w:val="20"/>
                <w:lang w:val="lt-LT"/>
              </w:rPr>
              <w:t>49</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54</w:t>
            </w:r>
          </w:p>
        </w:tc>
        <w:tc>
          <w:tcPr>
            <w:tcW w:w="1771"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color w:val="000000"/>
                <w:sz w:val="20"/>
                <w:szCs w:val="20"/>
                <w:lang w:val="lt-LT"/>
              </w:rPr>
            </w:pPr>
            <w:r w:rsidRPr="00AB1895">
              <w:rPr>
                <w:color w:val="000000"/>
                <w:sz w:val="20"/>
                <w:szCs w:val="20"/>
                <w:lang w:val="lt-LT"/>
              </w:rPr>
              <w:t>58</w:t>
            </w:r>
          </w:p>
        </w:tc>
      </w:tr>
      <w:tr w:rsidR="00BA0A04" w:rsidRPr="00AB1895" w:rsidTr="007F01B9">
        <w:trPr>
          <w:trHeight w:val="147"/>
          <w:jc w:val="center"/>
        </w:trPr>
        <w:tc>
          <w:tcPr>
            <w:tcW w:w="725" w:type="dxa"/>
            <w:vMerge/>
            <w:tcBorders>
              <w:top w:val="single" w:sz="4" w:space="0" w:color="000000"/>
              <w:left w:val="single" w:sz="4" w:space="0" w:color="000000"/>
              <w:bottom w:val="single" w:sz="4" w:space="0" w:color="000000"/>
              <w:right w:val="single" w:sz="4" w:space="0" w:color="000000"/>
            </w:tcBorders>
            <w:vAlign w:val="center"/>
            <w:hideMark/>
          </w:tcPr>
          <w:p w:rsidR="00BA0A04" w:rsidRPr="00AB1895" w:rsidRDefault="00BA0A04" w:rsidP="00D33F4D">
            <w:pPr>
              <w:rPr>
                <w:color w:val="000000"/>
                <w:sz w:val="20"/>
                <w:szCs w:val="20"/>
                <w:lang w:val="lt-LT"/>
              </w:rPr>
            </w:pPr>
          </w:p>
        </w:tc>
        <w:tc>
          <w:tcPr>
            <w:tcW w:w="5811" w:type="dxa"/>
            <w:tcBorders>
              <w:top w:val="nil"/>
              <w:left w:val="nil"/>
              <w:bottom w:val="single" w:sz="4" w:space="0" w:color="000000"/>
              <w:right w:val="single" w:sz="4" w:space="0" w:color="000000"/>
            </w:tcBorders>
            <w:shd w:val="clear" w:color="000000" w:fill="FDE9D9"/>
            <w:vAlign w:val="center"/>
            <w:hideMark/>
          </w:tcPr>
          <w:p w:rsidR="00BA0A04" w:rsidRPr="00AB1895" w:rsidRDefault="00BA0A04" w:rsidP="00D33F4D">
            <w:pPr>
              <w:rPr>
                <w:i/>
                <w:iCs/>
                <w:color w:val="000000"/>
                <w:sz w:val="20"/>
                <w:szCs w:val="20"/>
                <w:lang w:val="lt-LT"/>
              </w:rPr>
            </w:pPr>
            <w:r w:rsidRPr="00AB1895">
              <w:rPr>
                <w:i/>
                <w:iCs/>
                <w:color w:val="000000"/>
                <w:sz w:val="20"/>
                <w:szCs w:val="20"/>
                <w:lang w:val="lt-LT"/>
              </w:rPr>
              <w:t>Piliakalnio pagrindinio ugdymo skyrius</w:t>
            </w:r>
          </w:p>
        </w:tc>
        <w:tc>
          <w:tcPr>
            <w:tcW w:w="1770"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color w:val="000000"/>
                <w:sz w:val="20"/>
                <w:szCs w:val="20"/>
                <w:lang w:val="lt-LT"/>
              </w:rPr>
            </w:pPr>
            <w:r w:rsidRPr="00AB1895">
              <w:rPr>
                <w:color w:val="000000"/>
                <w:sz w:val="20"/>
                <w:szCs w:val="20"/>
                <w:lang w:val="lt-LT"/>
              </w:rPr>
              <w:t>4</w:t>
            </w:r>
          </w:p>
        </w:tc>
        <w:tc>
          <w:tcPr>
            <w:tcW w:w="1771" w:type="dxa"/>
            <w:tcBorders>
              <w:top w:val="nil"/>
              <w:left w:val="nil"/>
              <w:bottom w:val="single" w:sz="4" w:space="0" w:color="000000"/>
              <w:right w:val="single" w:sz="4" w:space="0" w:color="000000"/>
            </w:tcBorders>
            <w:shd w:val="clear" w:color="auto" w:fill="FDE9D9"/>
          </w:tcPr>
          <w:p w:rsidR="00BA0A04" w:rsidRPr="00AB1895" w:rsidRDefault="00BA0A04" w:rsidP="00D33F4D">
            <w:pPr>
              <w:jc w:val="center"/>
              <w:rPr>
                <w:color w:val="000000"/>
                <w:sz w:val="20"/>
                <w:szCs w:val="20"/>
                <w:lang w:val="lt-LT"/>
              </w:rPr>
            </w:pPr>
            <w:r w:rsidRPr="00AB1895">
              <w:rPr>
                <w:color w:val="000000"/>
                <w:sz w:val="20"/>
                <w:szCs w:val="20"/>
                <w:lang w:val="lt-LT"/>
              </w:rPr>
              <w:t>7</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10</w:t>
            </w:r>
          </w:p>
        </w:tc>
        <w:tc>
          <w:tcPr>
            <w:tcW w:w="1771"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color w:val="000000"/>
                <w:sz w:val="20"/>
                <w:szCs w:val="20"/>
                <w:lang w:val="lt-LT"/>
              </w:rPr>
            </w:pPr>
            <w:r w:rsidRPr="00AB1895">
              <w:rPr>
                <w:color w:val="000000"/>
                <w:sz w:val="20"/>
                <w:szCs w:val="20"/>
                <w:lang w:val="lt-LT"/>
              </w:rPr>
              <w:t>9</w:t>
            </w:r>
          </w:p>
        </w:tc>
      </w:tr>
      <w:tr w:rsidR="00BA0A04" w:rsidRPr="00AB1895" w:rsidTr="007F01B9">
        <w:trPr>
          <w:trHeight w:val="60"/>
          <w:jc w:val="center"/>
        </w:trPr>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3.</w:t>
            </w:r>
          </w:p>
        </w:tc>
        <w:tc>
          <w:tcPr>
            <w:tcW w:w="5811" w:type="dxa"/>
            <w:tcBorders>
              <w:top w:val="nil"/>
              <w:left w:val="nil"/>
              <w:bottom w:val="single" w:sz="4" w:space="0" w:color="000000"/>
              <w:right w:val="single" w:sz="4" w:space="0" w:color="000000"/>
            </w:tcBorders>
            <w:shd w:val="clear" w:color="auto" w:fill="FFFFFF"/>
            <w:vAlign w:val="center"/>
            <w:hideMark/>
          </w:tcPr>
          <w:p w:rsidR="00BA0A04" w:rsidRPr="00AB1895" w:rsidRDefault="00BA0A04" w:rsidP="00D33F4D">
            <w:pPr>
              <w:rPr>
                <w:color w:val="000000"/>
                <w:sz w:val="20"/>
                <w:szCs w:val="20"/>
                <w:lang w:val="lt-LT"/>
              </w:rPr>
            </w:pPr>
            <w:r w:rsidRPr="00AB1895">
              <w:rPr>
                <w:color w:val="000000"/>
                <w:sz w:val="20"/>
                <w:szCs w:val="20"/>
                <w:lang w:val="lt-LT"/>
              </w:rPr>
              <w:t>Kartenos mokykla-</w:t>
            </w:r>
            <w:proofErr w:type="spellStart"/>
            <w:r w:rsidRPr="00AB1895">
              <w:rPr>
                <w:color w:val="000000"/>
                <w:sz w:val="20"/>
                <w:szCs w:val="20"/>
                <w:lang w:val="lt-LT"/>
              </w:rPr>
              <w:t>daugiafunkcis</w:t>
            </w:r>
            <w:proofErr w:type="spellEnd"/>
            <w:r w:rsidRPr="00AB1895">
              <w:rPr>
                <w:color w:val="000000"/>
                <w:sz w:val="20"/>
                <w:szCs w:val="20"/>
                <w:lang w:val="lt-LT"/>
              </w:rPr>
              <w:t xml:space="preserve"> centras</w:t>
            </w:r>
          </w:p>
        </w:tc>
        <w:tc>
          <w:tcPr>
            <w:tcW w:w="1770" w:type="dxa"/>
            <w:tcBorders>
              <w:top w:val="nil"/>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r w:rsidRPr="00AB1895">
              <w:rPr>
                <w:color w:val="000000"/>
                <w:sz w:val="20"/>
                <w:szCs w:val="20"/>
                <w:lang w:val="lt-LT"/>
              </w:rPr>
              <w:t>28</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26</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47</w:t>
            </w:r>
          </w:p>
        </w:tc>
        <w:tc>
          <w:tcPr>
            <w:tcW w:w="1771" w:type="dxa"/>
            <w:tcBorders>
              <w:top w:val="nil"/>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r w:rsidRPr="00AB1895">
              <w:rPr>
                <w:color w:val="000000"/>
                <w:sz w:val="20"/>
                <w:szCs w:val="20"/>
                <w:lang w:val="lt-LT"/>
              </w:rPr>
              <w:t>34</w:t>
            </w:r>
          </w:p>
        </w:tc>
      </w:tr>
      <w:tr w:rsidR="00BA0A04" w:rsidRPr="00AB1895" w:rsidTr="007F01B9">
        <w:trPr>
          <w:trHeight w:val="97"/>
          <w:jc w:val="center"/>
        </w:trPr>
        <w:tc>
          <w:tcPr>
            <w:tcW w:w="725" w:type="dxa"/>
            <w:vMerge/>
            <w:tcBorders>
              <w:top w:val="single" w:sz="4" w:space="0" w:color="000000"/>
              <w:left w:val="single" w:sz="4" w:space="0" w:color="000000"/>
              <w:bottom w:val="single" w:sz="4" w:space="0" w:color="000000"/>
              <w:right w:val="single" w:sz="4" w:space="0" w:color="000000"/>
            </w:tcBorders>
            <w:vAlign w:val="center"/>
            <w:hideMark/>
          </w:tcPr>
          <w:p w:rsidR="00BA0A04" w:rsidRPr="00AB1895" w:rsidRDefault="00BA0A04" w:rsidP="00D33F4D">
            <w:pPr>
              <w:rPr>
                <w:color w:val="000000"/>
                <w:sz w:val="20"/>
                <w:szCs w:val="20"/>
                <w:lang w:val="lt-LT"/>
              </w:rPr>
            </w:pPr>
          </w:p>
        </w:tc>
        <w:tc>
          <w:tcPr>
            <w:tcW w:w="5811" w:type="dxa"/>
            <w:tcBorders>
              <w:top w:val="nil"/>
              <w:left w:val="nil"/>
              <w:bottom w:val="single" w:sz="4" w:space="0" w:color="000000"/>
              <w:right w:val="single" w:sz="4" w:space="0" w:color="000000"/>
            </w:tcBorders>
            <w:shd w:val="clear" w:color="000000" w:fill="FDE9D9"/>
            <w:vAlign w:val="center"/>
            <w:hideMark/>
          </w:tcPr>
          <w:p w:rsidR="00BA0A04" w:rsidRPr="00AB1895" w:rsidRDefault="00BA0A04" w:rsidP="00D33F4D">
            <w:pPr>
              <w:rPr>
                <w:i/>
                <w:iCs/>
                <w:color w:val="000000"/>
                <w:sz w:val="20"/>
                <w:szCs w:val="20"/>
                <w:lang w:val="lt-LT"/>
              </w:rPr>
            </w:pPr>
            <w:r w:rsidRPr="00AB1895">
              <w:rPr>
                <w:i/>
                <w:iCs/>
                <w:color w:val="000000"/>
                <w:sz w:val="20"/>
                <w:szCs w:val="20"/>
                <w:lang w:val="lt-LT"/>
              </w:rPr>
              <w:t>Kalniškių pradinio ugdymo skyrius</w:t>
            </w:r>
          </w:p>
        </w:tc>
        <w:tc>
          <w:tcPr>
            <w:tcW w:w="1770"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color w:val="000000"/>
                <w:sz w:val="20"/>
                <w:szCs w:val="20"/>
                <w:lang w:val="lt-LT"/>
              </w:rPr>
            </w:pPr>
            <w:r w:rsidRPr="00AB1895">
              <w:rPr>
                <w:color w:val="000000"/>
                <w:sz w:val="20"/>
                <w:szCs w:val="20"/>
                <w:lang w:val="lt-LT"/>
              </w:rPr>
              <w:t>3</w:t>
            </w:r>
          </w:p>
        </w:tc>
        <w:tc>
          <w:tcPr>
            <w:tcW w:w="1771" w:type="dxa"/>
            <w:tcBorders>
              <w:top w:val="nil"/>
              <w:left w:val="nil"/>
              <w:bottom w:val="single" w:sz="4" w:space="0" w:color="000000"/>
              <w:right w:val="single" w:sz="4" w:space="0" w:color="000000"/>
            </w:tcBorders>
            <w:shd w:val="clear" w:color="auto" w:fill="FDE9D9"/>
          </w:tcPr>
          <w:p w:rsidR="00BA0A04" w:rsidRPr="00AB1895" w:rsidRDefault="00BA0A04" w:rsidP="00D33F4D">
            <w:pPr>
              <w:jc w:val="center"/>
              <w:rPr>
                <w:color w:val="000000"/>
                <w:sz w:val="20"/>
                <w:szCs w:val="20"/>
                <w:lang w:val="lt-LT"/>
              </w:rPr>
            </w:pPr>
            <w:r w:rsidRPr="00AB1895">
              <w:rPr>
                <w:color w:val="000000"/>
                <w:sz w:val="20"/>
                <w:szCs w:val="20"/>
                <w:lang w:val="lt-LT"/>
              </w:rPr>
              <w:t>4</w:t>
            </w:r>
          </w:p>
        </w:tc>
        <w:tc>
          <w:tcPr>
            <w:tcW w:w="1771" w:type="dxa"/>
            <w:tcBorders>
              <w:top w:val="nil"/>
              <w:left w:val="nil"/>
              <w:bottom w:val="single" w:sz="4" w:space="0" w:color="000000"/>
              <w:right w:val="single" w:sz="4" w:space="0" w:color="000000"/>
            </w:tcBorders>
            <w:shd w:val="clear" w:color="auto" w:fill="FDE9D9"/>
            <w:vAlign w:val="bottom"/>
          </w:tcPr>
          <w:p w:rsidR="00BA0A04" w:rsidRPr="00AB1895" w:rsidRDefault="00BA0A04" w:rsidP="00D33F4D">
            <w:pPr>
              <w:jc w:val="center"/>
              <w:rPr>
                <w:color w:val="000000"/>
                <w:sz w:val="20"/>
                <w:szCs w:val="20"/>
                <w:lang w:val="lt-LT"/>
              </w:rPr>
            </w:pPr>
            <w:r w:rsidRPr="00AB1895">
              <w:rPr>
                <w:color w:val="000000"/>
                <w:sz w:val="20"/>
                <w:szCs w:val="20"/>
                <w:lang w:val="lt-LT"/>
              </w:rPr>
              <w:t>3</w:t>
            </w:r>
          </w:p>
        </w:tc>
        <w:tc>
          <w:tcPr>
            <w:tcW w:w="1771" w:type="dxa"/>
            <w:tcBorders>
              <w:top w:val="nil"/>
              <w:left w:val="nil"/>
              <w:bottom w:val="single" w:sz="4" w:space="0" w:color="000000"/>
              <w:right w:val="single" w:sz="4" w:space="0" w:color="000000"/>
            </w:tcBorders>
            <w:shd w:val="clear" w:color="000000" w:fill="FDE9D9"/>
          </w:tcPr>
          <w:p w:rsidR="00BA0A04" w:rsidRPr="00AB1895" w:rsidRDefault="00BA0A04" w:rsidP="00D33F4D">
            <w:pPr>
              <w:jc w:val="center"/>
              <w:rPr>
                <w:color w:val="000000"/>
                <w:sz w:val="20"/>
                <w:szCs w:val="20"/>
                <w:lang w:val="lt-LT"/>
              </w:rPr>
            </w:pPr>
            <w:r w:rsidRPr="00AB1895">
              <w:rPr>
                <w:color w:val="000000"/>
                <w:sz w:val="20"/>
                <w:szCs w:val="20"/>
                <w:lang w:val="lt-LT"/>
              </w:rPr>
              <w:t>4</w:t>
            </w:r>
          </w:p>
        </w:tc>
      </w:tr>
      <w:tr w:rsidR="00BA0A04" w:rsidRPr="00AB1895" w:rsidTr="007F01B9">
        <w:trPr>
          <w:trHeight w:val="130"/>
          <w:jc w:val="center"/>
        </w:trPr>
        <w:tc>
          <w:tcPr>
            <w:tcW w:w="72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4.</w:t>
            </w:r>
          </w:p>
        </w:tc>
        <w:tc>
          <w:tcPr>
            <w:tcW w:w="5811" w:type="dxa"/>
            <w:tcBorders>
              <w:top w:val="single" w:sz="4" w:space="0" w:color="auto"/>
              <w:left w:val="nil"/>
              <w:bottom w:val="single" w:sz="4" w:space="0" w:color="000000"/>
              <w:right w:val="single" w:sz="4" w:space="0" w:color="000000"/>
            </w:tcBorders>
            <w:shd w:val="clear" w:color="auto" w:fill="FFFFFF"/>
            <w:vAlign w:val="center"/>
            <w:hideMark/>
          </w:tcPr>
          <w:p w:rsidR="00BA0A04" w:rsidRPr="00AB1895" w:rsidRDefault="00BA0A04" w:rsidP="00D33F4D">
            <w:pPr>
              <w:rPr>
                <w:color w:val="000000"/>
                <w:sz w:val="20"/>
                <w:szCs w:val="20"/>
                <w:lang w:val="lt-LT"/>
              </w:rPr>
            </w:pPr>
            <w:r w:rsidRPr="00AB1895">
              <w:rPr>
                <w:color w:val="000000"/>
                <w:sz w:val="20"/>
                <w:szCs w:val="20"/>
                <w:lang w:val="lt-LT"/>
              </w:rPr>
              <w:t>Rūdaičių mokykla</w:t>
            </w:r>
          </w:p>
        </w:tc>
        <w:tc>
          <w:tcPr>
            <w:tcW w:w="1770" w:type="dxa"/>
            <w:tcBorders>
              <w:top w:val="single" w:sz="4" w:space="0" w:color="auto"/>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p>
        </w:tc>
        <w:tc>
          <w:tcPr>
            <w:tcW w:w="1771" w:type="dxa"/>
            <w:tcBorders>
              <w:top w:val="single" w:sz="4" w:space="0" w:color="auto"/>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44</w:t>
            </w:r>
          </w:p>
        </w:tc>
        <w:tc>
          <w:tcPr>
            <w:tcW w:w="1771" w:type="dxa"/>
            <w:tcBorders>
              <w:top w:val="single" w:sz="4" w:space="0" w:color="auto"/>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50</w:t>
            </w:r>
          </w:p>
        </w:tc>
        <w:tc>
          <w:tcPr>
            <w:tcW w:w="1771" w:type="dxa"/>
            <w:tcBorders>
              <w:top w:val="single" w:sz="4" w:space="0" w:color="auto"/>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r w:rsidRPr="00AB1895">
              <w:rPr>
                <w:color w:val="000000"/>
                <w:sz w:val="20"/>
                <w:szCs w:val="20"/>
                <w:lang w:val="lt-LT"/>
              </w:rPr>
              <w:t>45</w:t>
            </w:r>
          </w:p>
        </w:tc>
      </w:tr>
      <w:tr w:rsidR="00BA0A04" w:rsidRPr="00AB1895" w:rsidTr="007F01B9">
        <w:trPr>
          <w:trHeight w:val="60"/>
          <w:jc w:val="center"/>
        </w:trPr>
        <w:tc>
          <w:tcPr>
            <w:tcW w:w="725" w:type="dxa"/>
            <w:tcBorders>
              <w:top w:val="nil"/>
              <w:left w:val="single" w:sz="4" w:space="0" w:color="000000"/>
              <w:bottom w:val="single" w:sz="4" w:space="0" w:color="000000"/>
              <w:right w:val="single" w:sz="4" w:space="0" w:color="000000"/>
            </w:tcBorders>
            <w:shd w:val="clear" w:color="000000" w:fill="FFFFFF"/>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5.</w:t>
            </w:r>
          </w:p>
        </w:tc>
        <w:tc>
          <w:tcPr>
            <w:tcW w:w="5811" w:type="dxa"/>
            <w:tcBorders>
              <w:top w:val="nil"/>
              <w:left w:val="nil"/>
              <w:bottom w:val="single" w:sz="4" w:space="0" w:color="000000"/>
              <w:right w:val="single" w:sz="4" w:space="0" w:color="000000"/>
            </w:tcBorders>
            <w:shd w:val="clear" w:color="auto" w:fill="FFFFFF"/>
            <w:vAlign w:val="center"/>
            <w:hideMark/>
          </w:tcPr>
          <w:p w:rsidR="00BA0A04" w:rsidRPr="00AB1895" w:rsidRDefault="00BA0A04" w:rsidP="007F01B9">
            <w:pPr>
              <w:rPr>
                <w:color w:val="000000"/>
                <w:sz w:val="20"/>
                <w:szCs w:val="20"/>
                <w:lang w:val="lt-LT"/>
              </w:rPr>
            </w:pPr>
            <w:r w:rsidRPr="00AB1895">
              <w:rPr>
                <w:color w:val="000000"/>
                <w:sz w:val="20"/>
                <w:szCs w:val="20"/>
                <w:lang w:val="lt-LT"/>
              </w:rPr>
              <w:t>Baublių mokykla-</w:t>
            </w:r>
            <w:proofErr w:type="spellStart"/>
            <w:r w:rsidRPr="00AB1895">
              <w:rPr>
                <w:color w:val="000000"/>
                <w:sz w:val="20"/>
                <w:szCs w:val="20"/>
                <w:lang w:val="lt-LT"/>
              </w:rPr>
              <w:t>daugiafunkcis</w:t>
            </w:r>
            <w:proofErr w:type="spellEnd"/>
            <w:r w:rsidRPr="00AB1895">
              <w:rPr>
                <w:color w:val="000000"/>
                <w:sz w:val="20"/>
                <w:szCs w:val="20"/>
                <w:lang w:val="lt-LT"/>
              </w:rPr>
              <w:t xml:space="preserve"> centras</w:t>
            </w:r>
          </w:p>
        </w:tc>
        <w:tc>
          <w:tcPr>
            <w:tcW w:w="1770" w:type="dxa"/>
            <w:tcBorders>
              <w:top w:val="nil"/>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r w:rsidRPr="00AB1895">
              <w:rPr>
                <w:color w:val="000000"/>
                <w:sz w:val="20"/>
                <w:szCs w:val="20"/>
                <w:lang w:val="lt-LT"/>
              </w:rPr>
              <w:t>20</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17</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19</w:t>
            </w:r>
          </w:p>
        </w:tc>
        <w:tc>
          <w:tcPr>
            <w:tcW w:w="1771" w:type="dxa"/>
            <w:tcBorders>
              <w:top w:val="nil"/>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r w:rsidRPr="00AB1895">
              <w:rPr>
                <w:color w:val="000000"/>
                <w:sz w:val="20"/>
                <w:szCs w:val="20"/>
                <w:lang w:val="lt-LT"/>
              </w:rPr>
              <w:t>20</w:t>
            </w:r>
          </w:p>
        </w:tc>
      </w:tr>
      <w:tr w:rsidR="00BA0A04" w:rsidRPr="00AB1895" w:rsidTr="007F01B9">
        <w:trPr>
          <w:trHeight w:val="80"/>
          <w:jc w:val="center"/>
        </w:trPr>
        <w:tc>
          <w:tcPr>
            <w:tcW w:w="725" w:type="dxa"/>
            <w:tcBorders>
              <w:top w:val="nil"/>
              <w:left w:val="single" w:sz="4" w:space="0" w:color="000000"/>
              <w:bottom w:val="single" w:sz="4" w:space="0" w:color="000000"/>
              <w:right w:val="single" w:sz="4" w:space="0" w:color="000000"/>
            </w:tcBorders>
            <w:shd w:val="clear" w:color="000000" w:fill="FFFFFF"/>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6.</w:t>
            </w:r>
          </w:p>
        </w:tc>
        <w:tc>
          <w:tcPr>
            <w:tcW w:w="5811" w:type="dxa"/>
            <w:tcBorders>
              <w:top w:val="nil"/>
              <w:left w:val="nil"/>
              <w:bottom w:val="single" w:sz="4" w:space="0" w:color="000000"/>
              <w:right w:val="single" w:sz="4" w:space="0" w:color="000000"/>
            </w:tcBorders>
            <w:shd w:val="clear" w:color="000000" w:fill="FFFFFF"/>
            <w:vAlign w:val="center"/>
            <w:hideMark/>
          </w:tcPr>
          <w:p w:rsidR="00BA0A04" w:rsidRPr="00AB1895" w:rsidRDefault="00BA0A04" w:rsidP="007F01B9">
            <w:pPr>
              <w:rPr>
                <w:color w:val="000000"/>
                <w:sz w:val="20"/>
                <w:szCs w:val="20"/>
                <w:lang w:val="lt-LT"/>
              </w:rPr>
            </w:pPr>
            <w:r w:rsidRPr="00AB1895">
              <w:rPr>
                <w:color w:val="000000"/>
                <w:sz w:val="20"/>
                <w:szCs w:val="20"/>
                <w:lang w:val="lt-LT"/>
              </w:rPr>
              <w:t>Grūšlaukės pagrindinė mokykla</w:t>
            </w:r>
          </w:p>
        </w:tc>
        <w:tc>
          <w:tcPr>
            <w:tcW w:w="1770"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12</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15</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18</w:t>
            </w:r>
          </w:p>
        </w:tc>
        <w:tc>
          <w:tcPr>
            <w:tcW w:w="1771"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12</w:t>
            </w:r>
          </w:p>
        </w:tc>
      </w:tr>
      <w:tr w:rsidR="00BA0A04" w:rsidRPr="00AB1895" w:rsidTr="007F01B9">
        <w:trPr>
          <w:trHeight w:val="126"/>
          <w:jc w:val="center"/>
        </w:trPr>
        <w:tc>
          <w:tcPr>
            <w:tcW w:w="725" w:type="dxa"/>
            <w:tcBorders>
              <w:top w:val="nil"/>
              <w:left w:val="single" w:sz="4" w:space="0" w:color="000000"/>
              <w:bottom w:val="single" w:sz="4" w:space="0" w:color="000000"/>
              <w:right w:val="single" w:sz="4" w:space="0" w:color="000000"/>
            </w:tcBorders>
            <w:shd w:val="clear" w:color="000000" w:fill="FFFFFF"/>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7.</w:t>
            </w:r>
          </w:p>
        </w:tc>
        <w:tc>
          <w:tcPr>
            <w:tcW w:w="5811" w:type="dxa"/>
            <w:tcBorders>
              <w:top w:val="nil"/>
              <w:left w:val="nil"/>
              <w:bottom w:val="single" w:sz="4" w:space="0" w:color="000000"/>
              <w:right w:val="single" w:sz="4" w:space="0" w:color="000000"/>
            </w:tcBorders>
            <w:shd w:val="clear" w:color="000000" w:fill="FFFFFF"/>
            <w:vAlign w:val="center"/>
            <w:hideMark/>
          </w:tcPr>
          <w:p w:rsidR="00BA0A04" w:rsidRPr="00AB1895" w:rsidRDefault="00BA0A04" w:rsidP="007F01B9">
            <w:pPr>
              <w:rPr>
                <w:color w:val="000000"/>
                <w:sz w:val="20"/>
                <w:szCs w:val="20"/>
                <w:lang w:val="lt-LT"/>
              </w:rPr>
            </w:pPr>
            <w:r w:rsidRPr="00AB1895">
              <w:rPr>
                <w:color w:val="000000"/>
                <w:sz w:val="20"/>
                <w:szCs w:val="20"/>
                <w:lang w:val="lt-LT"/>
              </w:rPr>
              <w:t>Jokūbavo A. Stulginskio pagrindinė mokykla</w:t>
            </w:r>
          </w:p>
        </w:tc>
        <w:tc>
          <w:tcPr>
            <w:tcW w:w="1770"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21</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19</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21</w:t>
            </w:r>
          </w:p>
        </w:tc>
        <w:tc>
          <w:tcPr>
            <w:tcW w:w="1771"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8</w:t>
            </w:r>
          </w:p>
        </w:tc>
      </w:tr>
      <w:tr w:rsidR="00BA0A04" w:rsidRPr="00AB1895" w:rsidTr="007F01B9">
        <w:trPr>
          <w:trHeight w:val="171"/>
          <w:jc w:val="center"/>
        </w:trPr>
        <w:tc>
          <w:tcPr>
            <w:tcW w:w="725" w:type="dxa"/>
            <w:tcBorders>
              <w:top w:val="nil"/>
              <w:left w:val="single" w:sz="4" w:space="0" w:color="000000"/>
              <w:bottom w:val="single" w:sz="4" w:space="0" w:color="000000"/>
              <w:right w:val="single" w:sz="4" w:space="0" w:color="000000"/>
            </w:tcBorders>
            <w:shd w:val="clear" w:color="000000" w:fill="FFFFFF"/>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8.</w:t>
            </w:r>
          </w:p>
        </w:tc>
        <w:tc>
          <w:tcPr>
            <w:tcW w:w="5811" w:type="dxa"/>
            <w:tcBorders>
              <w:top w:val="nil"/>
              <w:left w:val="nil"/>
              <w:bottom w:val="single" w:sz="4" w:space="0" w:color="000000"/>
              <w:right w:val="single" w:sz="4" w:space="0" w:color="000000"/>
            </w:tcBorders>
            <w:shd w:val="clear" w:color="000000" w:fill="FFFFFF"/>
            <w:vAlign w:val="center"/>
            <w:hideMark/>
          </w:tcPr>
          <w:p w:rsidR="00BA0A04" w:rsidRPr="00AB1895" w:rsidRDefault="00BA0A04" w:rsidP="007F01B9">
            <w:pPr>
              <w:rPr>
                <w:color w:val="000000"/>
                <w:sz w:val="20"/>
                <w:szCs w:val="20"/>
                <w:lang w:val="lt-LT"/>
              </w:rPr>
            </w:pPr>
            <w:proofErr w:type="spellStart"/>
            <w:r w:rsidRPr="00AB1895">
              <w:rPr>
                <w:color w:val="000000"/>
                <w:sz w:val="20"/>
                <w:szCs w:val="20"/>
                <w:lang w:val="lt-LT"/>
              </w:rPr>
              <w:t>Kūlupėnų</w:t>
            </w:r>
            <w:proofErr w:type="spellEnd"/>
            <w:r w:rsidRPr="00AB1895">
              <w:rPr>
                <w:color w:val="000000"/>
                <w:sz w:val="20"/>
                <w:szCs w:val="20"/>
                <w:lang w:val="lt-LT"/>
              </w:rPr>
              <w:t xml:space="preserve"> M.Valančiaus pagrindinė mokykla</w:t>
            </w:r>
          </w:p>
        </w:tc>
        <w:tc>
          <w:tcPr>
            <w:tcW w:w="1770"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40</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41</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43</w:t>
            </w:r>
          </w:p>
        </w:tc>
        <w:tc>
          <w:tcPr>
            <w:tcW w:w="1771"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40</w:t>
            </w:r>
          </w:p>
        </w:tc>
      </w:tr>
      <w:tr w:rsidR="00BA0A04" w:rsidRPr="00AB1895" w:rsidTr="007F01B9">
        <w:trPr>
          <w:trHeight w:val="218"/>
          <w:jc w:val="center"/>
        </w:trPr>
        <w:tc>
          <w:tcPr>
            <w:tcW w:w="725" w:type="dxa"/>
            <w:tcBorders>
              <w:top w:val="nil"/>
              <w:left w:val="single" w:sz="4" w:space="0" w:color="000000"/>
              <w:bottom w:val="single" w:sz="4" w:space="0" w:color="000000"/>
              <w:right w:val="single" w:sz="4" w:space="0" w:color="000000"/>
            </w:tcBorders>
            <w:shd w:val="clear" w:color="auto" w:fill="FFFFFF"/>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9.</w:t>
            </w:r>
          </w:p>
        </w:tc>
        <w:tc>
          <w:tcPr>
            <w:tcW w:w="5811" w:type="dxa"/>
            <w:tcBorders>
              <w:top w:val="nil"/>
              <w:left w:val="nil"/>
              <w:bottom w:val="single" w:sz="4" w:space="0" w:color="000000"/>
              <w:right w:val="single" w:sz="4" w:space="0" w:color="000000"/>
            </w:tcBorders>
            <w:shd w:val="clear" w:color="auto" w:fill="FFFFFF"/>
            <w:vAlign w:val="center"/>
            <w:hideMark/>
          </w:tcPr>
          <w:p w:rsidR="00BA0A04" w:rsidRPr="00AB1895" w:rsidRDefault="00BA0A04" w:rsidP="00D33F4D">
            <w:pPr>
              <w:rPr>
                <w:iCs/>
                <w:color w:val="000000"/>
                <w:sz w:val="20"/>
                <w:szCs w:val="20"/>
                <w:lang w:val="lt-LT"/>
              </w:rPr>
            </w:pPr>
            <w:proofErr w:type="spellStart"/>
            <w:r w:rsidRPr="00AB1895">
              <w:rPr>
                <w:iCs/>
                <w:color w:val="000000"/>
                <w:sz w:val="20"/>
                <w:szCs w:val="20"/>
                <w:lang w:val="lt-LT"/>
              </w:rPr>
              <w:t>Kurmaičių</w:t>
            </w:r>
            <w:proofErr w:type="spellEnd"/>
            <w:r w:rsidRPr="00AB1895">
              <w:rPr>
                <w:iCs/>
                <w:color w:val="000000"/>
                <w:sz w:val="20"/>
                <w:szCs w:val="20"/>
                <w:lang w:val="lt-LT"/>
              </w:rPr>
              <w:t xml:space="preserve"> </w:t>
            </w:r>
            <w:r w:rsidR="00A303AC">
              <w:rPr>
                <w:iCs/>
                <w:color w:val="000000"/>
                <w:sz w:val="20"/>
                <w:szCs w:val="20"/>
                <w:lang w:val="lt-LT"/>
              </w:rPr>
              <w:t xml:space="preserve">pradinė </w:t>
            </w:r>
            <w:r w:rsidRPr="00AB1895">
              <w:rPr>
                <w:iCs/>
                <w:color w:val="000000"/>
                <w:sz w:val="20"/>
                <w:szCs w:val="20"/>
                <w:lang w:val="lt-LT"/>
              </w:rPr>
              <w:t>mokykla</w:t>
            </w:r>
          </w:p>
        </w:tc>
        <w:tc>
          <w:tcPr>
            <w:tcW w:w="1770" w:type="dxa"/>
            <w:tcBorders>
              <w:top w:val="nil"/>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r w:rsidRPr="00AB1895">
              <w:rPr>
                <w:color w:val="000000"/>
                <w:sz w:val="20"/>
                <w:szCs w:val="20"/>
                <w:lang w:val="lt-LT"/>
              </w:rPr>
              <w:t>35</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35</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40</w:t>
            </w:r>
          </w:p>
        </w:tc>
        <w:tc>
          <w:tcPr>
            <w:tcW w:w="1771" w:type="dxa"/>
            <w:tcBorders>
              <w:top w:val="nil"/>
              <w:left w:val="nil"/>
              <w:bottom w:val="single" w:sz="4" w:space="0" w:color="000000"/>
              <w:right w:val="single" w:sz="4" w:space="0" w:color="000000"/>
            </w:tcBorders>
            <w:shd w:val="clear" w:color="auto" w:fill="FFFFFF"/>
          </w:tcPr>
          <w:p w:rsidR="00BA0A04" w:rsidRPr="00AB1895" w:rsidRDefault="00BA0A04" w:rsidP="00D33F4D">
            <w:pPr>
              <w:jc w:val="center"/>
              <w:rPr>
                <w:color w:val="000000"/>
                <w:sz w:val="20"/>
                <w:szCs w:val="20"/>
                <w:lang w:val="lt-LT"/>
              </w:rPr>
            </w:pPr>
            <w:r w:rsidRPr="00AB1895">
              <w:rPr>
                <w:color w:val="000000"/>
                <w:sz w:val="20"/>
                <w:szCs w:val="20"/>
                <w:lang w:val="lt-LT"/>
              </w:rPr>
              <w:t>35</w:t>
            </w:r>
          </w:p>
        </w:tc>
      </w:tr>
      <w:tr w:rsidR="00BA0A04" w:rsidRPr="00AB1895" w:rsidTr="007F01B9">
        <w:trPr>
          <w:trHeight w:val="108"/>
          <w:jc w:val="center"/>
        </w:trPr>
        <w:tc>
          <w:tcPr>
            <w:tcW w:w="6536" w:type="dxa"/>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BA0A04" w:rsidRPr="00AB1895" w:rsidRDefault="00BA0A04" w:rsidP="005A5DE7">
            <w:pPr>
              <w:jc w:val="right"/>
              <w:rPr>
                <w:b/>
                <w:bCs/>
                <w:i/>
                <w:iCs/>
                <w:color w:val="000000"/>
                <w:sz w:val="20"/>
                <w:szCs w:val="20"/>
                <w:lang w:val="lt-LT"/>
              </w:rPr>
            </w:pPr>
            <w:r w:rsidRPr="00AB1895">
              <w:rPr>
                <w:b/>
                <w:bCs/>
                <w:i/>
                <w:iCs/>
                <w:color w:val="000000"/>
                <w:sz w:val="20"/>
                <w:szCs w:val="20"/>
                <w:lang w:val="lt-LT"/>
              </w:rPr>
              <w:t xml:space="preserve">Iš viso mokyklose kaime </w:t>
            </w:r>
          </w:p>
        </w:tc>
        <w:tc>
          <w:tcPr>
            <w:tcW w:w="1770" w:type="dxa"/>
            <w:tcBorders>
              <w:top w:val="nil"/>
              <w:left w:val="nil"/>
              <w:bottom w:val="single" w:sz="4" w:space="0" w:color="000000"/>
              <w:right w:val="single" w:sz="4" w:space="0" w:color="000000"/>
            </w:tcBorders>
            <w:shd w:val="clear" w:color="auto" w:fill="CDFFF3"/>
          </w:tcPr>
          <w:p w:rsidR="00BA0A04" w:rsidRPr="007C3A4F" w:rsidRDefault="00BA0A04" w:rsidP="00D33F4D">
            <w:pPr>
              <w:jc w:val="center"/>
              <w:rPr>
                <w:b/>
                <w:bCs/>
                <w:i/>
                <w:color w:val="000000"/>
                <w:sz w:val="20"/>
                <w:szCs w:val="20"/>
                <w:lang w:val="lt-LT"/>
              </w:rPr>
            </w:pPr>
            <w:r w:rsidRPr="007C3A4F">
              <w:rPr>
                <w:b/>
                <w:bCs/>
                <w:i/>
                <w:color w:val="000000"/>
                <w:sz w:val="20"/>
                <w:szCs w:val="20"/>
                <w:lang w:val="lt-LT"/>
              </w:rPr>
              <w:t>215</w:t>
            </w:r>
          </w:p>
        </w:tc>
        <w:tc>
          <w:tcPr>
            <w:tcW w:w="1771" w:type="dxa"/>
            <w:tcBorders>
              <w:top w:val="nil"/>
              <w:left w:val="nil"/>
              <w:bottom w:val="single" w:sz="4" w:space="0" w:color="000000"/>
              <w:right w:val="single" w:sz="4" w:space="0" w:color="000000"/>
            </w:tcBorders>
            <w:shd w:val="clear" w:color="auto" w:fill="CDFFF3"/>
          </w:tcPr>
          <w:p w:rsidR="00BA0A04" w:rsidRPr="007C3A4F" w:rsidRDefault="00BA0A04" w:rsidP="00D33F4D">
            <w:pPr>
              <w:jc w:val="center"/>
              <w:rPr>
                <w:b/>
                <w:bCs/>
                <w:i/>
                <w:color w:val="000000"/>
                <w:sz w:val="20"/>
                <w:szCs w:val="20"/>
                <w:lang w:val="lt-LT"/>
              </w:rPr>
            </w:pPr>
            <w:r w:rsidRPr="007C3A4F">
              <w:rPr>
                <w:b/>
                <w:bCs/>
                <w:i/>
                <w:color w:val="000000"/>
                <w:sz w:val="20"/>
                <w:szCs w:val="20"/>
                <w:lang w:val="lt-LT"/>
              </w:rPr>
              <w:t>248</w:t>
            </w:r>
          </w:p>
        </w:tc>
        <w:tc>
          <w:tcPr>
            <w:tcW w:w="1771" w:type="dxa"/>
            <w:tcBorders>
              <w:top w:val="nil"/>
              <w:left w:val="nil"/>
              <w:bottom w:val="single" w:sz="4" w:space="0" w:color="000000"/>
              <w:right w:val="single" w:sz="4" w:space="0" w:color="000000"/>
            </w:tcBorders>
            <w:shd w:val="clear" w:color="auto" w:fill="CDFFF3"/>
          </w:tcPr>
          <w:p w:rsidR="00BA0A04" w:rsidRPr="007C3A4F" w:rsidRDefault="00BA0A04" w:rsidP="00D33F4D">
            <w:pPr>
              <w:jc w:val="center"/>
              <w:rPr>
                <w:b/>
                <w:bCs/>
                <w:i/>
                <w:color w:val="000000"/>
                <w:sz w:val="20"/>
                <w:szCs w:val="20"/>
                <w:lang w:val="lt-LT"/>
              </w:rPr>
            </w:pPr>
            <w:r w:rsidRPr="007C3A4F">
              <w:rPr>
                <w:b/>
                <w:bCs/>
                <w:i/>
                <w:color w:val="000000"/>
                <w:sz w:val="20"/>
                <w:szCs w:val="20"/>
                <w:lang w:val="lt-LT"/>
              </w:rPr>
              <w:t>305</w:t>
            </w:r>
          </w:p>
        </w:tc>
        <w:tc>
          <w:tcPr>
            <w:tcW w:w="1771" w:type="dxa"/>
            <w:tcBorders>
              <w:top w:val="nil"/>
              <w:left w:val="nil"/>
              <w:bottom w:val="single" w:sz="4" w:space="0" w:color="000000"/>
              <w:right w:val="single" w:sz="4" w:space="0" w:color="000000"/>
            </w:tcBorders>
            <w:shd w:val="clear" w:color="auto" w:fill="CDFFF3"/>
          </w:tcPr>
          <w:p w:rsidR="00BA0A04" w:rsidRPr="007C3A4F" w:rsidRDefault="00BA0A04" w:rsidP="00D33F4D">
            <w:pPr>
              <w:jc w:val="center"/>
              <w:rPr>
                <w:b/>
                <w:bCs/>
                <w:i/>
                <w:color w:val="000000"/>
                <w:sz w:val="20"/>
                <w:szCs w:val="20"/>
                <w:lang w:val="lt-LT"/>
              </w:rPr>
            </w:pPr>
            <w:r w:rsidRPr="007C3A4F">
              <w:rPr>
                <w:b/>
                <w:bCs/>
                <w:i/>
                <w:color w:val="000000"/>
                <w:sz w:val="20"/>
                <w:szCs w:val="20"/>
                <w:lang w:val="lt-LT"/>
              </w:rPr>
              <w:t>282</w:t>
            </w:r>
          </w:p>
        </w:tc>
      </w:tr>
      <w:tr w:rsidR="00BA0A04" w:rsidRPr="00AB1895" w:rsidTr="007F01B9">
        <w:trPr>
          <w:trHeight w:val="112"/>
          <w:jc w:val="center"/>
        </w:trPr>
        <w:tc>
          <w:tcPr>
            <w:tcW w:w="725" w:type="dxa"/>
            <w:tcBorders>
              <w:top w:val="nil"/>
              <w:left w:val="single" w:sz="4" w:space="0" w:color="000000"/>
              <w:bottom w:val="single" w:sz="4" w:space="0" w:color="000000"/>
              <w:right w:val="single" w:sz="4" w:space="0" w:color="000000"/>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10.</w:t>
            </w:r>
          </w:p>
        </w:tc>
        <w:tc>
          <w:tcPr>
            <w:tcW w:w="5811" w:type="dxa"/>
            <w:tcBorders>
              <w:top w:val="nil"/>
              <w:left w:val="nil"/>
              <w:bottom w:val="single" w:sz="4" w:space="0" w:color="000000"/>
              <w:right w:val="single" w:sz="4" w:space="0" w:color="000000"/>
            </w:tcBorders>
            <w:shd w:val="clear" w:color="auto" w:fill="auto"/>
            <w:vAlign w:val="center"/>
          </w:tcPr>
          <w:p w:rsidR="00BA0A04" w:rsidRPr="00AB1895" w:rsidRDefault="00BA0A04" w:rsidP="005A5DE7">
            <w:pPr>
              <w:rPr>
                <w:color w:val="000000"/>
                <w:sz w:val="20"/>
                <w:szCs w:val="20"/>
                <w:lang w:val="lt-LT"/>
              </w:rPr>
            </w:pPr>
            <w:r w:rsidRPr="00AB1895">
              <w:rPr>
                <w:color w:val="000000"/>
                <w:sz w:val="20"/>
                <w:szCs w:val="20"/>
                <w:lang w:val="lt-LT"/>
              </w:rPr>
              <w:t>Mokykla-darželis „Žibutė“</w:t>
            </w:r>
          </w:p>
        </w:tc>
        <w:tc>
          <w:tcPr>
            <w:tcW w:w="1770"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60</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60</w:t>
            </w:r>
          </w:p>
        </w:tc>
        <w:tc>
          <w:tcPr>
            <w:tcW w:w="1771" w:type="dxa"/>
            <w:tcBorders>
              <w:top w:val="nil"/>
              <w:left w:val="nil"/>
              <w:bottom w:val="single" w:sz="4" w:space="0" w:color="000000"/>
              <w:right w:val="single" w:sz="4" w:space="0" w:color="000000"/>
            </w:tcBorders>
            <w:shd w:val="clear" w:color="auto" w:fill="FFFFCC"/>
          </w:tcPr>
          <w:p w:rsidR="00BA0A04" w:rsidRPr="00AB1895" w:rsidRDefault="00BA0A04" w:rsidP="00D33F4D">
            <w:pPr>
              <w:jc w:val="center"/>
              <w:rPr>
                <w:color w:val="000000"/>
                <w:sz w:val="20"/>
                <w:szCs w:val="20"/>
                <w:lang w:val="lt-LT"/>
              </w:rPr>
            </w:pPr>
            <w:r w:rsidRPr="00AB1895">
              <w:rPr>
                <w:color w:val="000000"/>
                <w:sz w:val="20"/>
                <w:szCs w:val="20"/>
                <w:lang w:val="lt-LT"/>
              </w:rPr>
              <w:t>60</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60</w:t>
            </w:r>
          </w:p>
        </w:tc>
      </w:tr>
      <w:tr w:rsidR="00BA0A04" w:rsidRPr="00AB1895" w:rsidTr="007F01B9">
        <w:trPr>
          <w:trHeight w:val="158"/>
          <w:jc w:val="center"/>
        </w:trPr>
        <w:tc>
          <w:tcPr>
            <w:tcW w:w="725" w:type="dxa"/>
            <w:tcBorders>
              <w:top w:val="nil"/>
              <w:left w:val="single" w:sz="4" w:space="0" w:color="000000"/>
              <w:bottom w:val="single" w:sz="4" w:space="0" w:color="000000"/>
              <w:right w:val="single" w:sz="4" w:space="0" w:color="000000"/>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11.</w:t>
            </w:r>
          </w:p>
        </w:tc>
        <w:tc>
          <w:tcPr>
            <w:tcW w:w="5811" w:type="dxa"/>
            <w:tcBorders>
              <w:top w:val="nil"/>
              <w:left w:val="nil"/>
              <w:bottom w:val="single" w:sz="4" w:space="0" w:color="000000"/>
              <w:right w:val="single" w:sz="4" w:space="0" w:color="000000"/>
            </w:tcBorders>
            <w:shd w:val="clear" w:color="auto" w:fill="auto"/>
            <w:vAlign w:val="center"/>
          </w:tcPr>
          <w:p w:rsidR="00BA0A04" w:rsidRPr="00AB1895" w:rsidRDefault="00BA0A04" w:rsidP="007F01B9">
            <w:pPr>
              <w:rPr>
                <w:color w:val="000000"/>
                <w:sz w:val="20"/>
                <w:szCs w:val="20"/>
                <w:lang w:val="lt-LT"/>
              </w:rPr>
            </w:pPr>
            <w:r w:rsidRPr="00AB1895">
              <w:rPr>
                <w:color w:val="000000"/>
                <w:sz w:val="20"/>
                <w:szCs w:val="20"/>
                <w:lang w:val="lt-LT"/>
              </w:rPr>
              <w:t xml:space="preserve">M. </w:t>
            </w:r>
            <w:proofErr w:type="spellStart"/>
            <w:r w:rsidRPr="00AB1895">
              <w:rPr>
                <w:color w:val="000000"/>
                <w:sz w:val="20"/>
                <w:szCs w:val="20"/>
                <w:lang w:val="lt-LT"/>
              </w:rPr>
              <w:t>Tiškevičiūtės</w:t>
            </w:r>
            <w:proofErr w:type="spellEnd"/>
            <w:r w:rsidRPr="00AB1895">
              <w:rPr>
                <w:color w:val="000000"/>
                <w:sz w:val="20"/>
                <w:szCs w:val="20"/>
                <w:lang w:val="lt-LT"/>
              </w:rPr>
              <w:t xml:space="preserve"> mokykla</w:t>
            </w:r>
          </w:p>
        </w:tc>
        <w:tc>
          <w:tcPr>
            <w:tcW w:w="1770"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105</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105</w:t>
            </w:r>
          </w:p>
        </w:tc>
        <w:tc>
          <w:tcPr>
            <w:tcW w:w="1771" w:type="dxa"/>
            <w:tcBorders>
              <w:top w:val="nil"/>
              <w:left w:val="nil"/>
              <w:bottom w:val="single" w:sz="4" w:space="0" w:color="000000"/>
              <w:right w:val="single" w:sz="4" w:space="0" w:color="000000"/>
            </w:tcBorders>
            <w:shd w:val="clear" w:color="auto" w:fill="FFFFCC"/>
          </w:tcPr>
          <w:p w:rsidR="00BA0A04" w:rsidRPr="00AB1895" w:rsidRDefault="00BA0A04" w:rsidP="00D33F4D">
            <w:pPr>
              <w:jc w:val="center"/>
              <w:rPr>
                <w:color w:val="000000"/>
                <w:sz w:val="20"/>
                <w:szCs w:val="20"/>
                <w:lang w:val="lt-LT"/>
              </w:rPr>
            </w:pPr>
            <w:r w:rsidRPr="00AB1895">
              <w:rPr>
                <w:color w:val="000000"/>
                <w:sz w:val="20"/>
                <w:szCs w:val="20"/>
                <w:lang w:val="lt-LT"/>
              </w:rPr>
              <w:t>135</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135</w:t>
            </w:r>
          </w:p>
        </w:tc>
      </w:tr>
      <w:tr w:rsidR="00BA0A04" w:rsidRPr="00AB1895" w:rsidTr="007F01B9">
        <w:trPr>
          <w:trHeight w:val="159"/>
          <w:jc w:val="center"/>
        </w:trPr>
        <w:tc>
          <w:tcPr>
            <w:tcW w:w="6536" w:type="dxa"/>
            <w:gridSpan w:val="2"/>
            <w:tcBorders>
              <w:top w:val="single" w:sz="4" w:space="0" w:color="000000"/>
              <w:left w:val="single" w:sz="4" w:space="0" w:color="000000"/>
              <w:bottom w:val="single" w:sz="4" w:space="0" w:color="auto"/>
              <w:right w:val="single" w:sz="4" w:space="0" w:color="000000"/>
            </w:tcBorders>
            <w:shd w:val="clear" w:color="auto" w:fill="CDFFF3"/>
            <w:vAlign w:val="center"/>
            <w:hideMark/>
          </w:tcPr>
          <w:p w:rsidR="00BA0A04" w:rsidRPr="00AB1895" w:rsidRDefault="00BA0A04" w:rsidP="007F01B9">
            <w:pPr>
              <w:jc w:val="right"/>
              <w:rPr>
                <w:b/>
                <w:bCs/>
                <w:i/>
                <w:iCs/>
                <w:color w:val="000000"/>
                <w:sz w:val="20"/>
                <w:szCs w:val="20"/>
                <w:lang w:val="lt-LT"/>
              </w:rPr>
            </w:pPr>
            <w:r w:rsidRPr="00AB1895">
              <w:rPr>
                <w:b/>
                <w:bCs/>
                <w:i/>
                <w:iCs/>
                <w:color w:val="000000"/>
                <w:sz w:val="20"/>
                <w:szCs w:val="20"/>
                <w:lang w:val="lt-LT"/>
              </w:rPr>
              <w:t xml:space="preserve">Iš viso mokyklose-darželiuose ir mokyklose mieste </w:t>
            </w:r>
          </w:p>
        </w:tc>
        <w:tc>
          <w:tcPr>
            <w:tcW w:w="1770" w:type="dxa"/>
            <w:tcBorders>
              <w:top w:val="nil"/>
              <w:left w:val="nil"/>
              <w:bottom w:val="single" w:sz="4" w:space="0" w:color="auto"/>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165</w:t>
            </w:r>
          </w:p>
        </w:tc>
        <w:tc>
          <w:tcPr>
            <w:tcW w:w="1771" w:type="dxa"/>
            <w:tcBorders>
              <w:top w:val="nil"/>
              <w:left w:val="nil"/>
              <w:bottom w:val="single" w:sz="4" w:space="0" w:color="auto"/>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165</w:t>
            </w:r>
          </w:p>
        </w:tc>
        <w:tc>
          <w:tcPr>
            <w:tcW w:w="1771" w:type="dxa"/>
            <w:tcBorders>
              <w:top w:val="nil"/>
              <w:left w:val="nil"/>
              <w:bottom w:val="single" w:sz="4" w:space="0" w:color="auto"/>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195</w:t>
            </w:r>
          </w:p>
        </w:tc>
        <w:tc>
          <w:tcPr>
            <w:tcW w:w="1771" w:type="dxa"/>
            <w:tcBorders>
              <w:top w:val="nil"/>
              <w:left w:val="nil"/>
              <w:bottom w:val="single" w:sz="4" w:space="0" w:color="auto"/>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195</w:t>
            </w:r>
          </w:p>
        </w:tc>
      </w:tr>
      <w:tr w:rsidR="00BA0A04" w:rsidRPr="00AB1895" w:rsidTr="007F01B9">
        <w:trPr>
          <w:trHeight w:val="180"/>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t>12.</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A04" w:rsidRPr="00AB1895" w:rsidRDefault="007F01B9" w:rsidP="00D33F4D">
            <w:pPr>
              <w:rPr>
                <w:color w:val="000000"/>
                <w:sz w:val="20"/>
                <w:szCs w:val="20"/>
                <w:lang w:val="lt-LT"/>
              </w:rPr>
            </w:pPr>
            <w:r>
              <w:rPr>
                <w:color w:val="000000"/>
                <w:sz w:val="20"/>
                <w:szCs w:val="20"/>
                <w:lang w:val="lt-LT"/>
              </w:rPr>
              <w:t>Lopšelis-darželis</w:t>
            </w:r>
            <w:r w:rsidR="00BA0A04" w:rsidRPr="00AB1895">
              <w:rPr>
                <w:color w:val="000000"/>
                <w:sz w:val="20"/>
                <w:szCs w:val="20"/>
                <w:lang w:val="lt-LT"/>
              </w:rPr>
              <w:t xml:space="preserve"> „Ąžuoliukas“</w:t>
            </w:r>
          </w:p>
        </w:tc>
        <w:tc>
          <w:tcPr>
            <w:tcW w:w="1770"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180</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175</w:t>
            </w:r>
          </w:p>
        </w:tc>
        <w:tc>
          <w:tcPr>
            <w:tcW w:w="1771" w:type="dxa"/>
            <w:tcBorders>
              <w:top w:val="single" w:sz="4" w:space="0" w:color="auto"/>
              <w:left w:val="single" w:sz="4" w:space="0" w:color="auto"/>
              <w:bottom w:val="single" w:sz="4" w:space="0" w:color="auto"/>
              <w:right w:val="single" w:sz="4" w:space="0" w:color="auto"/>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180</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180</w:t>
            </w:r>
          </w:p>
        </w:tc>
      </w:tr>
      <w:tr w:rsidR="00BA0A04" w:rsidRPr="00AB1895" w:rsidTr="007F01B9">
        <w:trPr>
          <w:trHeight w:val="84"/>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rsidR="00BA0A04" w:rsidRPr="00AB1895" w:rsidRDefault="00BA0A04" w:rsidP="00D33F4D">
            <w:pPr>
              <w:jc w:val="center"/>
              <w:rPr>
                <w:color w:val="000000"/>
                <w:sz w:val="20"/>
                <w:szCs w:val="20"/>
                <w:lang w:val="lt-LT"/>
              </w:rPr>
            </w:pPr>
            <w:r w:rsidRPr="00AB1895">
              <w:rPr>
                <w:color w:val="000000"/>
                <w:sz w:val="20"/>
                <w:szCs w:val="20"/>
                <w:lang w:val="lt-LT"/>
              </w:rPr>
              <w:t>13.</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BA0A04" w:rsidRPr="00AB1895" w:rsidRDefault="00BA0A04" w:rsidP="007F01B9">
            <w:pPr>
              <w:rPr>
                <w:color w:val="000000"/>
                <w:sz w:val="20"/>
                <w:szCs w:val="20"/>
                <w:lang w:val="lt-LT"/>
              </w:rPr>
            </w:pPr>
            <w:r w:rsidRPr="00AB1895">
              <w:rPr>
                <w:color w:val="000000"/>
                <w:sz w:val="20"/>
                <w:szCs w:val="20"/>
                <w:lang w:val="lt-LT"/>
              </w:rPr>
              <w:t>Lopšelis</w:t>
            </w:r>
            <w:r w:rsidR="007F01B9">
              <w:rPr>
                <w:color w:val="000000"/>
                <w:sz w:val="20"/>
                <w:szCs w:val="20"/>
                <w:lang w:val="lt-LT"/>
              </w:rPr>
              <w:t>-</w:t>
            </w:r>
            <w:r w:rsidRPr="00AB1895">
              <w:rPr>
                <w:color w:val="000000"/>
                <w:sz w:val="20"/>
                <w:szCs w:val="20"/>
                <w:lang w:val="lt-LT"/>
              </w:rPr>
              <w:t>darželis „Pasaka“</w:t>
            </w:r>
          </w:p>
        </w:tc>
        <w:tc>
          <w:tcPr>
            <w:tcW w:w="1770"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95</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95</w:t>
            </w:r>
          </w:p>
        </w:tc>
        <w:tc>
          <w:tcPr>
            <w:tcW w:w="1771" w:type="dxa"/>
            <w:tcBorders>
              <w:top w:val="single" w:sz="4" w:space="0" w:color="auto"/>
              <w:left w:val="single" w:sz="4" w:space="0" w:color="auto"/>
              <w:bottom w:val="single" w:sz="4" w:space="0" w:color="auto"/>
              <w:right w:val="single" w:sz="4" w:space="0" w:color="auto"/>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91</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100</w:t>
            </w:r>
          </w:p>
        </w:tc>
      </w:tr>
      <w:tr w:rsidR="00BA0A04" w:rsidRPr="00AB1895" w:rsidTr="007F01B9">
        <w:trPr>
          <w:trHeight w:val="60"/>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A04" w:rsidRPr="00AB1895" w:rsidRDefault="00BA0A04" w:rsidP="00D33F4D">
            <w:pPr>
              <w:jc w:val="center"/>
              <w:rPr>
                <w:color w:val="000000"/>
                <w:sz w:val="20"/>
                <w:szCs w:val="20"/>
                <w:lang w:val="lt-LT"/>
              </w:rPr>
            </w:pPr>
            <w:r w:rsidRPr="00AB1895">
              <w:rPr>
                <w:color w:val="000000"/>
                <w:sz w:val="20"/>
                <w:szCs w:val="20"/>
                <w:lang w:val="lt-LT"/>
              </w:rPr>
              <w:lastRenderedPageBreak/>
              <w:t>14.</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A04" w:rsidRPr="00AB1895" w:rsidRDefault="00BA0A04" w:rsidP="007F01B9">
            <w:pPr>
              <w:rPr>
                <w:color w:val="000000"/>
                <w:sz w:val="20"/>
                <w:szCs w:val="20"/>
                <w:lang w:val="lt-LT"/>
              </w:rPr>
            </w:pPr>
            <w:r w:rsidRPr="00AB1895">
              <w:rPr>
                <w:color w:val="000000"/>
                <w:sz w:val="20"/>
                <w:szCs w:val="20"/>
                <w:lang w:val="lt-LT"/>
              </w:rPr>
              <w:t>Lopšelis-darželis „Voveraitė“</w:t>
            </w:r>
          </w:p>
        </w:tc>
        <w:tc>
          <w:tcPr>
            <w:tcW w:w="1770"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70</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67</w:t>
            </w:r>
          </w:p>
        </w:tc>
        <w:tc>
          <w:tcPr>
            <w:tcW w:w="1771" w:type="dxa"/>
            <w:tcBorders>
              <w:top w:val="single" w:sz="4" w:space="0" w:color="auto"/>
              <w:left w:val="single" w:sz="4" w:space="0" w:color="auto"/>
              <w:bottom w:val="single" w:sz="4" w:space="0" w:color="auto"/>
              <w:right w:val="single" w:sz="4" w:space="0" w:color="auto"/>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66</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69</w:t>
            </w:r>
          </w:p>
        </w:tc>
      </w:tr>
      <w:tr w:rsidR="00BA0A04" w:rsidRPr="00AB1895" w:rsidTr="007F01B9">
        <w:trPr>
          <w:trHeight w:val="1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A04" w:rsidRPr="00AB1895" w:rsidRDefault="00BA0A04" w:rsidP="00D33F4D">
            <w:pPr>
              <w:jc w:val="center"/>
              <w:rPr>
                <w:iCs/>
                <w:color w:val="000000"/>
                <w:sz w:val="20"/>
                <w:szCs w:val="20"/>
                <w:lang w:val="lt-LT"/>
              </w:rPr>
            </w:pPr>
            <w:r w:rsidRPr="00AB1895">
              <w:rPr>
                <w:iCs/>
                <w:color w:val="000000"/>
                <w:sz w:val="20"/>
                <w:szCs w:val="20"/>
                <w:lang w:val="lt-LT"/>
              </w:rPr>
              <w:t>15.</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A04" w:rsidRPr="00AB1895" w:rsidRDefault="00BA0A04" w:rsidP="007F01B9">
            <w:pPr>
              <w:rPr>
                <w:color w:val="000000"/>
                <w:sz w:val="20"/>
                <w:szCs w:val="20"/>
                <w:lang w:val="lt-LT"/>
              </w:rPr>
            </w:pPr>
            <w:r w:rsidRPr="00AB1895">
              <w:rPr>
                <w:color w:val="000000"/>
                <w:sz w:val="20"/>
                <w:szCs w:val="20"/>
                <w:lang w:val="lt-LT"/>
              </w:rPr>
              <w:t>Lopšelis-darželis „Žilvitis“</w:t>
            </w:r>
          </w:p>
        </w:tc>
        <w:tc>
          <w:tcPr>
            <w:tcW w:w="1770"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185</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180</w:t>
            </w:r>
          </w:p>
        </w:tc>
        <w:tc>
          <w:tcPr>
            <w:tcW w:w="1771" w:type="dxa"/>
            <w:tcBorders>
              <w:top w:val="single" w:sz="4" w:space="0" w:color="auto"/>
              <w:left w:val="single" w:sz="4" w:space="0" w:color="auto"/>
              <w:bottom w:val="single" w:sz="4" w:space="0" w:color="auto"/>
              <w:right w:val="single" w:sz="4" w:space="0" w:color="auto"/>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185</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185</w:t>
            </w:r>
          </w:p>
        </w:tc>
      </w:tr>
      <w:tr w:rsidR="00BA0A04" w:rsidRPr="00AB1895" w:rsidTr="007F01B9">
        <w:trPr>
          <w:trHeight w:val="99"/>
          <w:jc w:val="center"/>
        </w:trPr>
        <w:tc>
          <w:tcPr>
            <w:tcW w:w="6536" w:type="dxa"/>
            <w:gridSpan w:val="2"/>
            <w:tcBorders>
              <w:top w:val="single" w:sz="4" w:space="0" w:color="auto"/>
              <w:left w:val="single" w:sz="4" w:space="0" w:color="auto"/>
              <w:bottom w:val="single" w:sz="4" w:space="0" w:color="auto"/>
              <w:right w:val="single" w:sz="4" w:space="0" w:color="auto"/>
            </w:tcBorders>
            <w:shd w:val="clear" w:color="auto" w:fill="CDFFF3"/>
            <w:vAlign w:val="center"/>
            <w:hideMark/>
          </w:tcPr>
          <w:p w:rsidR="00BA0A04" w:rsidRPr="00AB1895" w:rsidRDefault="00BA0A04" w:rsidP="005A5DE7">
            <w:pPr>
              <w:jc w:val="right"/>
              <w:rPr>
                <w:b/>
                <w:bCs/>
                <w:i/>
                <w:iCs/>
                <w:sz w:val="20"/>
                <w:szCs w:val="20"/>
                <w:lang w:val="lt-LT"/>
              </w:rPr>
            </w:pPr>
            <w:r w:rsidRPr="00AB1895">
              <w:rPr>
                <w:b/>
                <w:bCs/>
                <w:i/>
                <w:iCs/>
                <w:sz w:val="20"/>
                <w:szCs w:val="20"/>
                <w:lang w:val="lt-LT"/>
              </w:rPr>
              <w:t>Iš viso lopšeliuose-darželiuose mieste</w:t>
            </w:r>
          </w:p>
        </w:tc>
        <w:tc>
          <w:tcPr>
            <w:tcW w:w="1770" w:type="dxa"/>
            <w:tcBorders>
              <w:top w:val="single" w:sz="4" w:space="0" w:color="auto"/>
              <w:left w:val="single" w:sz="4" w:space="0" w:color="auto"/>
              <w:bottom w:val="single" w:sz="4" w:space="0" w:color="auto"/>
              <w:right w:val="single" w:sz="4" w:space="0" w:color="auto"/>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473</w:t>
            </w:r>
          </w:p>
        </w:tc>
        <w:tc>
          <w:tcPr>
            <w:tcW w:w="1771" w:type="dxa"/>
            <w:tcBorders>
              <w:top w:val="single" w:sz="4" w:space="0" w:color="auto"/>
              <w:left w:val="single" w:sz="4" w:space="0" w:color="auto"/>
              <w:bottom w:val="single" w:sz="4" w:space="0" w:color="auto"/>
              <w:right w:val="single" w:sz="4" w:space="0" w:color="auto"/>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530</w:t>
            </w:r>
          </w:p>
        </w:tc>
        <w:tc>
          <w:tcPr>
            <w:tcW w:w="1771" w:type="dxa"/>
            <w:tcBorders>
              <w:top w:val="single" w:sz="4" w:space="0" w:color="auto"/>
              <w:left w:val="single" w:sz="4" w:space="0" w:color="auto"/>
              <w:bottom w:val="single" w:sz="4" w:space="0" w:color="auto"/>
              <w:right w:val="single" w:sz="4" w:space="0" w:color="auto"/>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522</w:t>
            </w:r>
          </w:p>
        </w:tc>
        <w:tc>
          <w:tcPr>
            <w:tcW w:w="1771" w:type="dxa"/>
            <w:tcBorders>
              <w:top w:val="single" w:sz="4" w:space="0" w:color="auto"/>
              <w:left w:val="single" w:sz="4" w:space="0" w:color="auto"/>
              <w:bottom w:val="single" w:sz="4" w:space="0" w:color="auto"/>
              <w:right w:val="single" w:sz="4" w:space="0" w:color="auto"/>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531</w:t>
            </w:r>
          </w:p>
        </w:tc>
      </w:tr>
      <w:tr w:rsidR="00BA0A04" w:rsidRPr="00AB1895" w:rsidTr="007F01B9">
        <w:trPr>
          <w:trHeight w:val="121"/>
          <w:jc w:val="center"/>
        </w:trPr>
        <w:tc>
          <w:tcPr>
            <w:tcW w:w="725"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BA0A04" w:rsidRPr="00AB1895" w:rsidRDefault="00BA0A04" w:rsidP="00D33F4D">
            <w:pPr>
              <w:jc w:val="center"/>
              <w:rPr>
                <w:iCs/>
                <w:color w:val="000000"/>
                <w:sz w:val="20"/>
                <w:szCs w:val="20"/>
                <w:lang w:val="lt-LT"/>
              </w:rPr>
            </w:pPr>
            <w:r w:rsidRPr="00AB1895">
              <w:rPr>
                <w:iCs/>
                <w:color w:val="000000"/>
                <w:sz w:val="20"/>
                <w:szCs w:val="20"/>
                <w:lang w:val="lt-LT"/>
              </w:rPr>
              <w:t>16.</w:t>
            </w:r>
          </w:p>
        </w:tc>
        <w:tc>
          <w:tcPr>
            <w:tcW w:w="5811" w:type="dxa"/>
            <w:tcBorders>
              <w:top w:val="single" w:sz="4" w:space="0" w:color="auto"/>
              <w:left w:val="nil"/>
              <w:bottom w:val="single" w:sz="4" w:space="0" w:color="000000"/>
              <w:right w:val="single" w:sz="4" w:space="0" w:color="000000"/>
            </w:tcBorders>
            <w:shd w:val="clear" w:color="000000" w:fill="FFFFFF"/>
            <w:vAlign w:val="center"/>
            <w:hideMark/>
          </w:tcPr>
          <w:p w:rsidR="00BA0A04" w:rsidRPr="00AB1895" w:rsidRDefault="00BA0A04" w:rsidP="007F01B9">
            <w:pPr>
              <w:rPr>
                <w:color w:val="000000"/>
                <w:sz w:val="20"/>
                <w:szCs w:val="20"/>
                <w:lang w:val="lt-LT"/>
              </w:rPr>
            </w:pPr>
            <w:r w:rsidRPr="00AB1895">
              <w:rPr>
                <w:color w:val="000000"/>
                <w:sz w:val="20"/>
                <w:szCs w:val="20"/>
                <w:lang w:val="lt-LT"/>
              </w:rPr>
              <w:t>Lopšelis-darželis „Eglutė“</w:t>
            </w:r>
          </w:p>
        </w:tc>
        <w:tc>
          <w:tcPr>
            <w:tcW w:w="1770" w:type="dxa"/>
            <w:tcBorders>
              <w:top w:val="single" w:sz="4" w:space="0" w:color="auto"/>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40</w:t>
            </w:r>
          </w:p>
        </w:tc>
        <w:tc>
          <w:tcPr>
            <w:tcW w:w="1771" w:type="dxa"/>
            <w:tcBorders>
              <w:top w:val="single" w:sz="4" w:space="0" w:color="auto"/>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35</w:t>
            </w:r>
          </w:p>
        </w:tc>
        <w:tc>
          <w:tcPr>
            <w:tcW w:w="1771" w:type="dxa"/>
            <w:tcBorders>
              <w:top w:val="single" w:sz="4" w:space="0" w:color="auto"/>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40</w:t>
            </w:r>
          </w:p>
        </w:tc>
        <w:tc>
          <w:tcPr>
            <w:tcW w:w="1771" w:type="dxa"/>
            <w:tcBorders>
              <w:top w:val="single" w:sz="4" w:space="0" w:color="auto"/>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35</w:t>
            </w:r>
          </w:p>
        </w:tc>
      </w:tr>
      <w:tr w:rsidR="00BA0A04" w:rsidRPr="00AB1895" w:rsidTr="007F01B9">
        <w:trPr>
          <w:trHeight w:val="166"/>
          <w:jc w:val="center"/>
        </w:trPr>
        <w:tc>
          <w:tcPr>
            <w:tcW w:w="725" w:type="dxa"/>
            <w:tcBorders>
              <w:top w:val="nil"/>
              <w:left w:val="single" w:sz="4" w:space="0" w:color="000000"/>
              <w:bottom w:val="single" w:sz="4" w:space="0" w:color="000000"/>
              <w:right w:val="single" w:sz="4" w:space="0" w:color="000000"/>
            </w:tcBorders>
            <w:shd w:val="clear" w:color="000000" w:fill="FFFFFF"/>
            <w:vAlign w:val="center"/>
            <w:hideMark/>
          </w:tcPr>
          <w:p w:rsidR="00BA0A04" w:rsidRPr="00AB1895" w:rsidRDefault="00BA0A04" w:rsidP="00D33F4D">
            <w:pPr>
              <w:jc w:val="center"/>
              <w:rPr>
                <w:iCs/>
                <w:color w:val="000000"/>
                <w:sz w:val="20"/>
                <w:szCs w:val="20"/>
                <w:lang w:val="lt-LT"/>
              </w:rPr>
            </w:pPr>
            <w:r w:rsidRPr="00AB1895">
              <w:rPr>
                <w:iCs/>
                <w:color w:val="000000"/>
                <w:sz w:val="20"/>
                <w:szCs w:val="20"/>
                <w:lang w:val="lt-LT"/>
              </w:rPr>
              <w:t>17.</w:t>
            </w:r>
          </w:p>
        </w:tc>
        <w:tc>
          <w:tcPr>
            <w:tcW w:w="5811" w:type="dxa"/>
            <w:tcBorders>
              <w:top w:val="nil"/>
              <w:left w:val="nil"/>
              <w:bottom w:val="single" w:sz="4" w:space="0" w:color="000000"/>
              <w:right w:val="single" w:sz="4" w:space="0" w:color="000000"/>
            </w:tcBorders>
            <w:shd w:val="clear" w:color="000000" w:fill="FFFFFF"/>
            <w:vAlign w:val="center"/>
            <w:hideMark/>
          </w:tcPr>
          <w:p w:rsidR="00BA0A04" w:rsidRPr="00AB1895" w:rsidRDefault="00BA0A04" w:rsidP="007F01B9">
            <w:pPr>
              <w:rPr>
                <w:color w:val="000000"/>
                <w:sz w:val="20"/>
                <w:szCs w:val="20"/>
                <w:lang w:val="lt-LT"/>
              </w:rPr>
            </w:pPr>
            <w:r w:rsidRPr="00AB1895">
              <w:rPr>
                <w:color w:val="000000"/>
                <w:sz w:val="20"/>
                <w:szCs w:val="20"/>
                <w:lang w:val="lt-LT"/>
              </w:rPr>
              <w:t>Salantų lopšelis-darželis „Rasa“</w:t>
            </w:r>
          </w:p>
        </w:tc>
        <w:tc>
          <w:tcPr>
            <w:tcW w:w="1770"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66</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67</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70</w:t>
            </w:r>
          </w:p>
        </w:tc>
        <w:tc>
          <w:tcPr>
            <w:tcW w:w="1771"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iCs/>
                <w:color w:val="000000"/>
                <w:sz w:val="20"/>
                <w:szCs w:val="20"/>
                <w:lang w:val="lt-LT"/>
              </w:rPr>
              <w:t>68</w:t>
            </w:r>
          </w:p>
        </w:tc>
      </w:tr>
      <w:tr w:rsidR="00BA0A04" w:rsidRPr="00AB1895" w:rsidTr="007F01B9">
        <w:trPr>
          <w:trHeight w:val="213"/>
          <w:jc w:val="center"/>
        </w:trPr>
        <w:tc>
          <w:tcPr>
            <w:tcW w:w="725" w:type="dxa"/>
            <w:tcBorders>
              <w:top w:val="nil"/>
              <w:left w:val="single" w:sz="4" w:space="0" w:color="000000"/>
              <w:bottom w:val="single" w:sz="4" w:space="0" w:color="000000"/>
              <w:right w:val="single" w:sz="4" w:space="0" w:color="000000"/>
            </w:tcBorders>
            <w:shd w:val="clear" w:color="000000" w:fill="FFFFFF"/>
            <w:vAlign w:val="center"/>
            <w:hideMark/>
          </w:tcPr>
          <w:p w:rsidR="00BA0A04" w:rsidRPr="00AB1895" w:rsidRDefault="00BA0A04" w:rsidP="00D33F4D">
            <w:pPr>
              <w:jc w:val="center"/>
              <w:rPr>
                <w:iCs/>
                <w:color w:val="000000"/>
                <w:sz w:val="20"/>
                <w:szCs w:val="20"/>
                <w:lang w:val="lt-LT"/>
              </w:rPr>
            </w:pPr>
            <w:r w:rsidRPr="00AB1895">
              <w:rPr>
                <w:iCs/>
                <w:color w:val="000000"/>
                <w:sz w:val="20"/>
                <w:szCs w:val="20"/>
                <w:lang w:val="lt-LT"/>
              </w:rPr>
              <w:t>18.</w:t>
            </w:r>
          </w:p>
        </w:tc>
        <w:tc>
          <w:tcPr>
            <w:tcW w:w="5811" w:type="dxa"/>
            <w:tcBorders>
              <w:top w:val="nil"/>
              <w:left w:val="nil"/>
              <w:bottom w:val="single" w:sz="4" w:space="0" w:color="000000"/>
              <w:right w:val="single" w:sz="4" w:space="0" w:color="000000"/>
            </w:tcBorders>
            <w:shd w:val="clear" w:color="000000" w:fill="FFFFFF"/>
            <w:vAlign w:val="center"/>
            <w:hideMark/>
          </w:tcPr>
          <w:p w:rsidR="00BA0A04" w:rsidRPr="00AB1895" w:rsidRDefault="00BA0A04" w:rsidP="007F01B9">
            <w:pPr>
              <w:rPr>
                <w:color w:val="000000"/>
                <w:sz w:val="20"/>
                <w:szCs w:val="20"/>
                <w:lang w:val="lt-LT"/>
              </w:rPr>
            </w:pPr>
            <w:r w:rsidRPr="00AB1895">
              <w:rPr>
                <w:color w:val="000000"/>
                <w:sz w:val="20"/>
                <w:szCs w:val="20"/>
                <w:lang w:val="lt-LT"/>
              </w:rPr>
              <w:t>Vydmantų lopšelis-darželis „Pasagėlė“</w:t>
            </w:r>
          </w:p>
        </w:tc>
        <w:tc>
          <w:tcPr>
            <w:tcW w:w="1770"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61</w:t>
            </w:r>
          </w:p>
        </w:tc>
        <w:tc>
          <w:tcPr>
            <w:tcW w:w="1771" w:type="dxa"/>
            <w:tcBorders>
              <w:top w:val="nil"/>
              <w:left w:val="nil"/>
              <w:bottom w:val="single" w:sz="4" w:space="0" w:color="000000"/>
              <w:right w:val="single" w:sz="4" w:space="0" w:color="000000"/>
            </w:tcBorders>
            <w:shd w:val="clear" w:color="auto" w:fill="auto"/>
          </w:tcPr>
          <w:p w:rsidR="00BA0A04" w:rsidRPr="00AB1895" w:rsidRDefault="00BA0A04" w:rsidP="00D33F4D">
            <w:pPr>
              <w:jc w:val="center"/>
              <w:rPr>
                <w:color w:val="000000"/>
                <w:sz w:val="20"/>
                <w:szCs w:val="20"/>
                <w:lang w:val="lt-LT"/>
              </w:rPr>
            </w:pPr>
            <w:r w:rsidRPr="00AB1895">
              <w:rPr>
                <w:color w:val="000000"/>
                <w:sz w:val="20"/>
                <w:szCs w:val="20"/>
                <w:lang w:val="lt-LT"/>
              </w:rPr>
              <w:t>57</w:t>
            </w:r>
          </w:p>
        </w:tc>
        <w:tc>
          <w:tcPr>
            <w:tcW w:w="1771" w:type="dxa"/>
            <w:tcBorders>
              <w:top w:val="nil"/>
              <w:left w:val="nil"/>
              <w:bottom w:val="single" w:sz="4" w:space="0" w:color="000000"/>
              <w:right w:val="single" w:sz="4" w:space="0" w:color="000000"/>
            </w:tcBorders>
            <w:shd w:val="clear" w:color="auto" w:fill="FFFFCC"/>
            <w:vAlign w:val="bottom"/>
          </w:tcPr>
          <w:p w:rsidR="00BA0A04" w:rsidRPr="00AB1895" w:rsidRDefault="00BA0A04" w:rsidP="00D33F4D">
            <w:pPr>
              <w:jc w:val="center"/>
              <w:rPr>
                <w:color w:val="000000"/>
                <w:sz w:val="20"/>
                <w:szCs w:val="20"/>
                <w:lang w:val="lt-LT"/>
              </w:rPr>
            </w:pPr>
            <w:r w:rsidRPr="00AB1895">
              <w:rPr>
                <w:color w:val="000000"/>
                <w:sz w:val="20"/>
                <w:szCs w:val="20"/>
                <w:lang w:val="lt-LT"/>
              </w:rPr>
              <w:t>56</w:t>
            </w:r>
          </w:p>
        </w:tc>
        <w:tc>
          <w:tcPr>
            <w:tcW w:w="1771" w:type="dxa"/>
            <w:tcBorders>
              <w:top w:val="nil"/>
              <w:left w:val="nil"/>
              <w:bottom w:val="single" w:sz="4" w:space="0" w:color="000000"/>
              <w:right w:val="single" w:sz="4" w:space="0" w:color="000000"/>
            </w:tcBorders>
            <w:shd w:val="clear" w:color="000000" w:fill="FFFFFF"/>
          </w:tcPr>
          <w:p w:rsidR="00BA0A04" w:rsidRPr="00AB1895" w:rsidRDefault="00BA0A04" w:rsidP="00D33F4D">
            <w:pPr>
              <w:jc w:val="center"/>
              <w:rPr>
                <w:color w:val="000000"/>
                <w:sz w:val="20"/>
                <w:szCs w:val="20"/>
                <w:lang w:val="lt-LT"/>
              </w:rPr>
            </w:pPr>
            <w:r w:rsidRPr="00AB1895">
              <w:rPr>
                <w:color w:val="000000"/>
                <w:sz w:val="20"/>
                <w:szCs w:val="20"/>
                <w:lang w:val="lt-LT"/>
              </w:rPr>
              <w:t>55</w:t>
            </w:r>
          </w:p>
        </w:tc>
      </w:tr>
      <w:tr w:rsidR="00BA0A04" w:rsidRPr="00AB1895" w:rsidTr="007F01B9">
        <w:trPr>
          <w:trHeight w:val="60"/>
          <w:jc w:val="center"/>
        </w:trPr>
        <w:tc>
          <w:tcPr>
            <w:tcW w:w="6536" w:type="dxa"/>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BA0A04" w:rsidRPr="00AB1895" w:rsidRDefault="00BA0A04" w:rsidP="007F01B9">
            <w:pPr>
              <w:jc w:val="right"/>
              <w:rPr>
                <w:b/>
                <w:bCs/>
                <w:i/>
                <w:iCs/>
                <w:sz w:val="20"/>
                <w:szCs w:val="20"/>
                <w:lang w:val="lt-LT"/>
              </w:rPr>
            </w:pPr>
            <w:r w:rsidRPr="00AB1895">
              <w:rPr>
                <w:b/>
                <w:bCs/>
                <w:i/>
                <w:iCs/>
                <w:sz w:val="20"/>
                <w:szCs w:val="20"/>
                <w:lang w:val="lt-LT"/>
              </w:rPr>
              <w:t>Iš viso lopšeliuose-darželiuose kaime</w:t>
            </w:r>
          </w:p>
        </w:tc>
        <w:tc>
          <w:tcPr>
            <w:tcW w:w="1770"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144</w:t>
            </w:r>
          </w:p>
        </w:tc>
        <w:tc>
          <w:tcPr>
            <w:tcW w:w="1771"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167</w:t>
            </w:r>
          </w:p>
        </w:tc>
        <w:tc>
          <w:tcPr>
            <w:tcW w:w="1771"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166</w:t>
            </w:r>
          </w:p>
        </w:tc>
        <w:tc>
          <w:tcPr>
            <w:tcW w:w="1771"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color w:val="000000"/>
                <w:sz w:val="20"/>
                <w:szCs w:val="20"/>
                <w:lang w:val="lt-LT"/>
              </w:rPr>
            </w:pPr>
            <w:r w:rsidRPr="00AB1895">
              <w:rPr>
                <w:b/>
                <w:bCs/>
                <w:i/>
                <w:color w:val="000000"/>
                <w:sz w:val="20"/>
                <w:szCs w:val="20"/>
                <w:lang w:val="lt-LT"/>
              </w:rPr>
              <w:t>160</w:t>
            </w:r>
          </w:p>
        </w:tc>
      </w:tr>
      <w:tr w:rsidR="00BA0A04" w:rsidRPr="00AB1895" w:rsidTr="007F01B9">
        <w:trPr>
          <w:trHeight w:val="60"/>
          <w:jc w:val="center"/>
        </w:trPr>
        <w:tc>
          <w:tcPr>
            <w:tcW w:w="6536" w:type="dxa"/>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BA0A04" w:rsidRPr="00AB1895" w:rsidRDefault="00BA0A04" w:rsidP="005A5DE7">
            <w:pPr>
              <w:jc w:val="right"/>
              <w:rPr>
                <w:b/>
                <w:i/>
                <w:color w:val="000000"/>
                <w:sz w:val="20"/>
                <w:szCs w:val="20"/>
                <w:lang w:val="lt-LT"/>
              </w:rPr>
            </w:pPr>
            <w:r w:rsidRPr="00AB1895">
              <w:rPr>
                <w:b/>
                <w:i/>
                <w:color w:val="000000"/>
                <w:sz w:val="20"/>
                <w:szCs w:val="20"/>
                <w:lang w:val="lt-LT"/>
              </w:rPr>
              <w:t>Iš viso rajone</w:t>
            </w:r>
          </w:p>
        </w:tc>
        <w:tc>
          <w:tcPr>
            <w:tcW w:w="1770"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iCs/>
                <w:color w:val="000000"/>
                <w:sz w:val="20"/>
                <w:szCs w:val="20"/>
                <w:lang w:val="lt-LT"/>
              </w:rPr>
            </w:pPr>
            <w:r w:rsidRPr="00AB1895">
              <w:rPr>
                <w:b/>
                <w:bCs/>
                <w:i/>
                <w:iCs/>
                <w:color w:val="000000"/>
                <w:sz w:val="20"/>
                <w:szCs w:val="20"/>
                <w:lang w:val="lt-LT"/>
              </w:rPr>
              <w:t>1110</w:t>
            </w:r>
          </w:p>
        </w:tc>
        <w:tc>
          <w:tcPr>
            <w:tcW w:w="1771"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iCs/>
                <w:color w:val="000000"/>
                <w:sz w:val="20"/>
                <w:szCs w:val="20"/>
                <w:lang w:val="lt-LT"/>
              </w:rPr>
            </w:pPr>
            <w:r w:rsidRPr="00AB1895">
              <w:rPr>
                <w:b/>
                <w:bCs/>
                <w:i/>
                <w:iCs/>
                <w:color w:val="000000"/>
                <w:sz w:val="20"/>
                <w:szCs w:val="20"/>
                <w:lang w:val="lt-LT"/>
              </w:rPr>
              <w:t>1099</w:t>
            </w:r>
          </w:p>
        </w:tc>
        <w:tc>
          <w:tcPr>
            <w:tcW w:w="1771"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iCs/>
                <w:color w:val="000000"/>
                <w:sz w:val="20"/>
                <w:szCs w:val="20"/>
                <w:lang w:val="lt-LT"/>
              </w:rPr>
            </w:pPr>
            <w:r w:rsidRPr="00AB1895">
              <w:rPr>
                <w:b/>
                <w:bCs/>
                <w:i/>
                <w:iCs/>
                <w:color w:val="000000"/>
                <w:sz w:val="20"/>
                <w:szCs w:val="20"/>
                <w:lang w:val="lt-LT"/>
              </w:rPr>
              <w:t>1188</w:t>
            </w:r>
          </w:p>
        </w:tc>
        <w:tc>
          <w:tcPr>
            <w:tcW w:w="1771" w:type="dxa"/>
            <w:tcBorders>
              <w:top w:val="nil"/>
              <w:left w:val="nil"/>
              <w:bottom w:val="single" w:sz="4" w:space="0" w:color="000000"/>
              <w:right w:val="single" w:sz="4" w:space="0" w:color="000000"/>
            </w:tcBorders>
            <w:shd w:val="clear" w:color="auto" w:fill="CDFFF3"/>
          </w:tcPr>
          <w:p w:rsidR="00BA0A04" w:rsidRPr="00AB1895" w:rsidRDefault="00BA0A04" w:rsidP="00D33F4D">
            <w:pPr>
              <w:jc w:val="center"/>
              <w:rPr>
                <w:b/>
                <w:bCs/>
                <w:i/>
                <w:iCs/>
                <w:color w:val="000000"/>
                <w:sz w:val="20"/>
                <w:szCs w:val="20"/>
                <w:lang w:val="lt-LT"/>
              </w:rPr>
            </w:pPr>
            <w:r w:rsidRPr="00AB1895">
              <w:rPr>
                <w:b/>
                <w:bCs/>
                <w:i/>
                <w:iCs/>
                <w:color w:val="000000"/>
                <w:sz w:val="20"/>
                <w:szCs w:val="20"/>
                <w:lang w:val="lt-LT"/>
              </w:rPr>
              <w:t>1168</w:t>
            </w:r>
          </w:p>
        </w:tc>
      </w:tr>
    </w:tbl>
    <w:p w:rsidR="007F01B9" w:rsidRPr="007F01B9" w:rsidRDefault="007F01B9" w:rsidP="00C563B9">
      <w:pPr>
        <w:tabs>
          <w:tab w:val="left" w:pos="0"/>
          <w:tab w:val="left" w:pos="8010"/>
        </w:tabs>
        <w:ind w:firstLine="57"/>
        <w:jc w:val="right"/>
        <w:rPr>
          <w:i/>
          <w:sz w:val="8"/>
          <w:szCs w:val="8"/>
          <w:lang w:val="lt-LT"/>
        </w:rPr>
      </w:pPr>
    </w:p>
    <w:p w:rsidR="00C563B9" w:rsidRPr="00AB1895" w:rsidRDefault="00C563B9" w:rsidP="00C563B9">
      <w:pPr>
        <w:tabs>
          <w:tab w:val="left" w:pos="0"/>
          <w:tab w:val="left" w:pos="8010"/>
        </w:tabs>
        <w:ind w:firstLine="57"/>
        <w:jc w:val="right"/>
        <w:rPr>
          <w:b/>
          <w:iCs/>
          <w:sz w:val="20"/>
          <w:szCs w:val="20"/>
          <w:lang w:val="lt-LT"/>
        </w:rPr>
      </w:pPr>
      <w:r w:rsidRPr="00AB1895">
        <w:rPr>
          <w:i/>
          <w:sz w:val="20"/>
          <w:szCs w:val="20"/>
          <w:lang w:val="lt-LT"/>
        </w:rPr>
        <w:t>2014 m. atlikto Institucinio ikimokyklinio ugdymo poreikio monitoringo ir mokyklų pateikti duomenys</w:t>
      </w:r>
    </w:p>
    <w:p w:rsidR="005B659F" w:rsidRPr="00AB1895" w:rsidRDefault="005B659F" w:rsidP="00AB68FB">
      <w:pPr>
        <w:ind w:firstLine="1080"/>
        <w:jc w:val="both"/>
        <w:rPr>
          <w:b/>
          <w:sz w:val="23"/>
          <w:szCs w:val="23"/>
          <w:lang w:val="lt-LT"/>
        </w:rPr>
      </w:pPr>
    </w:p>
    <w:p w:rsidR="006B4013" w:rsidRPr="00AB1895" w:rsidRDefault="006B4013" w:rsidP="007F01B9">
      <w:pPr>
        <w:ind w:right="-142" w:firstLine="851"/>
        <w:jc w:val="both"/>
        <w:rPr>
          <w:sz w:val="23"/>
          <w:szCs w:val="23"/>
          <w:lang w:val="lt-LT"/>
        </w:rPr>
      </w:pPr>
      <w:r w:rsidRPr="00AB1895">
        <w:rPr>
          <w:sz w:val="23"/>
          <w:szCs w:val="23"/>
          <w:lang w:val="lt-LT"/>
        </w:rPr>
        <w:t>Ugdomų ikimokyklinio amžiaus vaikų skaičius priklauso nuo įsteigtų naujų grupių skaičiaus ir nuo to kiek ikimokyklinėse grupėse ugdoma priešmokyklinio amžiaus vaikų. 2013-2014 m.</w:t>
      </w:r>
      <w:r w:rsidR="00F822A1" w:rsidRPr="00AB1895">
        <w:rPr>
          <w:sz w:val="23"/>
          <w:szCs w:val="23"/>
          <w:lang w:val="lt-LT"/>
        </w:rPr>
        <w:t xml:space="preserve"> </w:t>
      </w:r>
      <w:r w:rsidRPr="00AB1895">
        <w:rPr>
          <w:sz w:val="23"/>
          <w:szCs w:val="23"/>
          <w:lang w:val="lt-LT"/>
        </w:rPr>
        <w:t>m. ugdomų vaikų skaičius padidėjo 100</w:t>
      </w:r>
      <w:r w:rsidR="005A5DE7" w:rsidRPr="00AB1895">
        <w:rPr>
          <w:sz w:val="23"/>
          <w:szCs w:val="23"/>
          <w:lang w:val="lt-LT"/>
        </w:rPr>
        <w:t xml:space="preserve"> vaikų,</w:t>
      </w:r>
      <w:r w:rsidRPr="00AB1895">
        <w:rPr>
          <w:sz w:val="23"/>
          <w:szCs w:val="23"/>
          <w:lang w:val="lt-LT"/>
        </w:rPr>
        <w:t xml:space="preserve"> įsteigus naujas ikimokyklinio ugdymo grupes: </w:t>
      </w:r>
    </w:p>
    <w:p w:rsidR="006B4013" w:rsidRPr="00AB1895" w:rsidRDefault="006B4013" w:rsidP="007F01B9">
      <w:pPr>
        <w:tabs>
          <w:tab w:val="left" w:pos="2127"/>
        </w:tabs>
        <w:ind w:firstLine="1134"/>
        <w:jc w:val="both"/>
        <w:rPr>
          <w:sz w:val="23"/>
          <w:szCs w:val="23"/>
          <w:lang w:val="lt-LT"/>
        </w:rPr>
      </w:pPr>
      <w:r w:rsidRPr="00AB1895">
        <w:rPr>
          <w:sz w:val="23"/>
          <w:szCs w:val="23"/>
          <w:lang w:val="lt-LT"/>
        </w:rPr>
        <w:t>- lopšelio grup</w:t>
      </w:r>
      <w:r w:rsidR="005A5DE7" w:rsidRPr="00AB1895">
        <w:rPr>
          <w:sz w:val="23"/>
          <w:szCs w:val="23"/>
          <w:lang w:val="lt-LT"/>
        </w:rPr>
        <w:t>ę</w:t>
      </w:r>
      <w:r w:rsidRPr="00AB1895">
        <w:rPr>
          <w:sz w:val="23"/>
          <w:szCs w:val="23"/>
          <w:lang w:val="lt-LT"/>
        </w:rPr>
        <w:t xml:space="preserve"> Kretingos lopšelyje-darželyje „Žilvitis“;</w:t>
      </w:r>
    </w:p>
    <w:p w:rsidR="006B4013" w:rsidRPr="00AB1895" w:rsidRDefault="00F822A1" w:rsidP="007F01B9">
      <w:pPr>
        <w:tabs>
          <w:tab w:val="left" w:pos="2127"/>
        </w:tabs>
        <w:ind w:firstLine="1134"/>
        <w:jc w:val="both"/>
        <w:rPr>
          <w:sz w:val="23"/>
          <w:szCs w:val="23"/>
          <w:lang w:val="lt-LT"/>
        </w:rPr>
      </w:pPr>
      <w:r w:rsidRPr="00AB1895">
        <w:rPr>
          <w:sz w:val="23"/>
          <w:szCs w:val="23"/>
          <w:lang w:val="lt-LT"/>
        </w:rPr>
        <w:t>- darželio grupę</w:t>
      </w:r>
      <w:r w:rsidR="006B4013" w:rsidRPr="00AB1895">
        <w:rPr>
          <w:sz w:val="23"/>
          <w:szCs w:val="23"/>
          <w:lang w:val="lt-LT"/>
        </w:rPr>
        <w:t xml:space="preserve"> Darbėnų gimnazijos ikimokyklinio ugdymo skyriuje;</w:t>
      </w:r>
    </w:p>
    <w:p w:rsidR="006B4013" w:rsidRPr="00AB1895" w:rsidRDefault="006B4013" w:rsidP="007F01B9">
      <w:pPr>
        <w:tabs>
          <w:tab w:val="left" w:pos="2127"/>
        </w:tabs>
        <w:ind w:firstLine="1134"/>
        <w:jc w:val="both"/>
        <w:rPr>
          <w:sz w:val="23"/>
          <w:szCs w:val="23"/>
          <w:lang w:val="lt-LT"/>
        </w:rPr>
      </w:pPr>
      <w:r w:rsidRPr="00AB1895">
        <w:rPr>
          <w:sz w:val="23"/>
          <w:szCs w:val="23"/>
          <w:lang w:val="lt-LT"/>
        </w:rPr>
        <w:t>- darželio grup</w:t>
      </w:r>
      <w:r w:rsidR="00F822A1" w:rsidRPr="00AB1895">
        <w:rPr>
          <w:sz w:val="23"/>
          <w:szCs w:val="23"/>
          <w:lang w:val="lt-LT"/>
        </w:rPr>
        <w:t>ę</w:t>
      </w:r>
      <w:r w:rsidR="009E3CB5" w:rsidRPr="00AB1895">
        <w:rPr>
          <w:sz w:val="23"/>
          <w:szCs w:val="23"/>
          <w:lang w:val="lt-LT"/>
        </w:rPr>
        <w:t xml:space="preserve"> </w:t>
      </w:r>
      <w:r w:rsidR="00F822A1" w:rsidRPr="00AB1895">
        <w:rPr>
          <w:sz w:val="23"/>
          <w:szCs w:val="23"/>
          <w:lang w:val="lt-LT"/>
        </w:rPr>
        <w:t>lopšelyje</w:t>
      </w:r>
      <w:r w:rsidRPr="00AB1895">
        <w:rPr>
          <w:sz w:val="23"/>
          <w:szCs w:val="23"/>
          <w:lang w:val="lt-LT"/>
        </w:rPr>
        <w:t>-darželyje „Pasaka“;</w:t>
      </w:r>
    </w:p>
    <w:p w:rsidR="006B4013" w:rsidRPr="00AB1895" w:rsidRDefault="006B4013" w:rsidP="007F01B9">
      <w:pPr>
        <w:tabs>
          <w:tab w:val="left" w:pos="2127"/>
        </w:tabs>
        <w:ind w:firstLine="1134"/>
        <w:jc w:val="both"/>
        <w:rPr>
          <w:sz w:val="23"/>
          <w:szCs w:val="23"/>
          <w:lang w:val="lt-LT"/>
        </w:rPr>
      </w:pPr>
      <w:r w:rsidRPr="00AB1895">
        <w:rPr>
          <w:sz w:val="23"/>
          <w:szCs w:val="23"/>
          <w:lang w:val="lt-LT"/>
        </w:rPr>
        <w:t>- Jokūbavo A. Stulginskio pagrindinėje mokykloje priešmokyklinio ugdymo grup</w:t>
      </w:r>
      <w:r w:rsidR="00F822A1" w:rsidRPr="00AB1895">
        <w:rPr>
          <w:sz w:val="23"/>
          <w:szCs w:val="23"/>
          <w:lang w:val="lt-LT"/>
        </w:rPr>
        <w:t xml:space="preserve">ę </w:t>
      </w:r>
      <w:r w:rsidRPr="00AB1895">
        <w:rPr>
          <w:sz w:val="23"/>
          <w:szCs w:val="23"/>
          <w:lang w:val="lt-LT"/>
        </w:rPr>
        <w:t>pertvark</w:t>
      </w:r>
      <w:r w:rsidR="00F822A1" w:rsidRPr="00AB1895">
        <w:rPr>
          <w:sz w:val="23"/>
          <w:szCs w:val="23"/>
          <w:lang w:val="lt-LT"/>
        </w:rPr>
        <w:t xml:space="preserve">ius </w:t>
      </w:r>
      <w:r w:rsidRPr="00AB1895">
        <w:rPr>
          <w:sz w:val="23"/>
          <w:szCs w:val="23"/>
          <w:lang w:val="lt-LT"/>
        </w:rPr>
        <w:t>į ikimokyklinio ugdymo grupę.</w:t>
      </w:r>
    </w:p>
    <w:p w:rsidR="006B4013" w:rsidRPr="00AB1895" w:rsidRDefault="006B4013" w:rsidP="007F01B9">
      <w:pPr>
        <w:ind w:firstLine="851"/>
        <w:jc w:val="both"/>
        <w:rPr>
          <w:sz w:val="23"/>
          <w:szCs w:val="23"/>
          <w:lang w:val="lt-LT"/>
        </w:rPr>
      </w:pPr>
      <w:r w:rsidRPr="00AB1895">
        <w:rPr>
          <w:sz w:val="23"/>
          <w:szCs w:val="23"/>
          <w:lang w:val="lt-LT"/>
        </w:rPr>
        <w:t>2014-2015 m.</w:t>
      </w:r>
      <w:r w:rsidR="009E3CB5" w:rsidRPr="00AB1895">
        <w:rPr>
          <w:sz w:val="23"/>
          <w:szCs w:val="23"/>
          <w:lang w:val="lt-LT"/>
        </w:rPr>
        <w:t xml:space="preserve"> </w:t>
      </w:r>
      <w:r w:rsidRPr="00AB1895">
        <w:rPr>
          <w:sz w:val="23"/>
          <w:szCs w:val="23"/>
          <w:lang w:val="lt-LT"/>
        </w:rPr>
        <w:t>m. neįsteigus nė vienos naujos ikimokyklinio ugdymo grupės</w:t>
      </w:r>
      <w:r w:rsidR="00F822A1" w:rsidRPr="00AB1895">
        <w:rPr>
          <w:sz w:val="23"/>
          <w:szCs w:val="23"/>
          <w:lang w:val="lt-LT"/>
        </w:rPr>
        <w:t>,</w:t>
      </w:r>
      <w:r w:rsidRPr="00AB1895">
        <w:rPr>
          <w:sz w:val="23"/>
          <w:szCs w:val="23"/>
          <w:lang w:val="lt-LT"/>
        </w:rPr>
        <w:t xml:space="preserve"> vaikų skaičius išlieka beveik toks pat.</w:t>
      </w:r>
    </w:p>
    <w:p w:rsidR="006B4013" w:rsidRPr="00AB1895" w:rsidRDefault="006B4013" w:rsidP="007F01B9">
      <w:pPr>
        <w:ind w:firstLine="851"/>
        <w:jc w:val="both"/>
        <w:rPr>
          <w:sz w:val="23"/>
          <w:szCs w:val="23"/>
          <w:lang w:val="lt-LT"/>
        </w:rPr>
      </w:pPr>
      <w:r w:rsidRPr="00AB1895">
        <w:rPr>
          <w:sz w:val="23"/>
          <w:szCs w:val="23"/>
          <w:lang w:val="lt-LT"/>
        </w:rPr>
        <w:t>2015-2016 m.</w:t>
      </w:r>
      <w:r w:rsidR="009E3CB5" w:rsidRPr="00AB1895">
        <w:rPr>
          <w:sz w:val="23"/>
          <w:szCs w:val="23"/>
          <w:lang w:val="lt-LT"/>
        </w:rPr>
        <w:t xml:space="preserve"> </w:t>
      </w:r>
      <w:r w:rsidRPr="00AB1895">
        <w:rPr>
          <w:sz w:val="23"/>
          <w:szCs w:val="23"/>
          <w:lang w:val="lt-LT"/>
        </w:rPr>
        <w:t>m.</w:t>
      </w:r>
      <w:r w:rsidR="007C3A4F">
        <w:rPr>
          <w:sz w:val="23"/>
          <w:szCs w:val="23"/>
          <w:lang w:val="lt-LT"/>
        </w:rPr>
        <w:t>,</w:t>
      </w:r>
      <w:r w:rsidRPr="00AB1895">
        <w:rPr>
          <w:sz w:val="23"/>
          <w:szCs w:val="23"/>
          <w:lang w:val="lt-LT"/>
        </w:rPr>
        <w:t xml:space="preserve"> </w:t>
      </w:r>
      <w:r w:rsidR="007C3A4F" w:rsidRPr="00AB1895">
        <w:rPr>
          <w:sz w:val="23"/>
          <w:szCs w:val="23"/>
          <w:lang w:val="lt-LT"/>
        </w:rPr>
        <w:t>įsteigus naujas  ikimokyklinio ugdymo grupes</w:t>
      </w:r>
      <w:r w:rsidR="007C3A4F">
        <w:rPr>
          <w:sz w:val="23"/>
          <w:szCs w:val="23"/>
          <w:lang w:val="lt-LT"/>
        </w:rPr>
        <w:t>,</w:t>
      </w:r>
      <w:r w:rsidR="007C3A4F" w:rsidRPr="00AB1895">
        <w:rPr>
          <w:sz w:val="23"/>
          <w:szCs w:val="23"/>
          <w:lang w:val="lt-LT"/>
        </w:rPr>
        <w:t xml:space="preserve"> </w:t>
      </w:r>
      <w:r w:rsidRPr="00AB1895">
        <w:rPr>
          <w:sz w:val="23"/>
          <w:szCs w:val="23"/>
          <w:lang w:val="lt-LT"/>
        </w:rPr>
        <w:t>ugdomų vaikų skaičius padidėjo 89:</w:t>
      </w:r>
    </w:p>
    <w:p w:rsidR="006B4013" w:rsidRPr="00AB1895" w:rsidRDefault="007F01B9" w:rsidP="007F01B9">
      <w:pPr>
        <w:numPr>
          <w:ilvl w:val="0"/>
          <w:numId w:val="4"/>
        </w:numPr>
        <w:tabs>
          <w:tab w:val="left" w:pos="1276"/>
        </w:tabs>
        <w:ind w:left="0" w:firstLine="1134"/>
        <w:jc w:val="both"/>
        <w:rPr>
          <w:sz w:val="23"/>
          <w:szCs w:val="23"/>
          <w:lang w:val="lt-LT"/>
        </w:rPr>
      </w:pPr>
      <w:r>
        <w:rPr>
          <w:sz w:val="23"/>
          <w:szCs w:val="23"/>
          <w:lang w:val="lt-LT"/>
        </w:rPr>
        <w:t xml:space="preserve">dvi darželio </w:t>
      </w:r>
      <w:r w:rsidR="006B4013" w:rsidRPr="00AB1895">
        <w:rPr>
          <w:sz w:val="23"/>
          <w:szCs w:val="23"/>
          <w:lang w:val="lt-LT"/>
        </w:rPr>
        <w:t>grup</w:t>
      </w:r>
      <w:r w:rsidR="00F822A1" w:rsidRPr="00AB1895">
        <w:rPr>
          <w:sz w:val="23"/>
          <w:szCs w:val="23"/>
          <w:lang w:val="lt-LT"/>
        </w:rPr>
        <w:t>es</w:t>
      </w:r>
      <w:r>
        <w:rPr>
          <w:sz w:val="23"/>
          <w:szCs w:val="23"/>
          <w:lang w:val="lt-LT"/>
        </w:rPr>
        <w:t xml:space="preserve"> M</w:t>
      </w:r>
      <w:r w:rsidR="00F822A1" w:rsidRPr="00AB1895">
        <w:rPr>
          <w:sz w:val="23"/>
          <w:szCs w:val="23"/>
          <w:lang w:val="lt-LT"/>
        </w:rPr>
        <w:t>.</w:t>
      </w:r>
      <w:r>
        <w:rPr>
          <w:sz w:val="23"/>
          <w:szCs w:val="23"/>
          <w:lang w:val="lt-LT"/>
        </w:rPr>
        <w:t xml:space="preserve"> </w:t>
      </w:r>
      <w:proofErr w:type="spellStart"/>
      <w:r w:rsidR="006B4013" w:rsidRPr="00AB1895">
        <w:rPr>
          <w:sz w:val="23"/>
          <w:szCs w:val="23"/>
          <w:lang w:val="lt-LT"/>
        </w:rPr>
        <w:t>Tiškevičiūtės</w:t>
      </w:r>
      <w:proofErr w:type="spellEnd"/>
      <w:r w:rsidR="006B4013" w:rsidRPr="00AB1895">
        <w:rPr>
          <w:sz w:val="23"/>
          <w:szCs w:val="23"/>
          <w:lang w:val="lt-LT"/>
        </w:rPr>
        <w:t xml:space="preserve"> mokykloje;</w:t>
      </w:r>
    </w:p>
    <w:p w:rsidR="006B4013" w:rsidRPr="00AB1895" w:rsidRDefault="006B4013" w:rsidP="007F01B9">
      <w:pPr>
        <w:numPr>
          <w:ilvl w:val="0"/>
          <w:numId w:val="4"/>
        </w:numPr>
        <w:tabs>
          <w:tab w:val="left" w:pos="1276"/>
        </w:tabs>
        <w:ind w:left="0" w:firstLine="1134"/>
        <w:jc w:val="both"/>
        <w:rPr>
          <w:sz w:val="23"/>
          <w:szCs w:val="23"/>
          <w:lang w:val="lt-LT"/>
        </w:rPr>
      </w:pPr>
      <w:r w:rsidRPr="00AB1895">
        <w:rPr>
          <w:sz w:val="23"/>
          <w:szCs w:val="23"/>
          <w:lang w:val="lt-LT"/>
        </w:rPr>
        <w:t>lopšelio grup</w:t>
      </w:r>
      <w:r w:rsidR="00F822A1" w:rsidRPr="00AB1895">
        <w:rPr>
          <w:sz w:val="23"/>
          <w:szCs w:val="23"/>
          <w:lang w:val="lt-LT"/>
        </w:rPr>
        <w:t>ę</w:t>
      </w:r>
      <w:r w:rsidRPr="00AB1895">
        <w:rPr>
          <w:sz w:val="23"/>
          <w:szCs w:val="23"/>
          <w:lang w:val="lt-LT"/>
        </w:rPr>
        <w:t xml:space="preserve"> Kartenos mokykloje-</w:t>
      </w:r>
      <w:proofErr w:type="spellStart"/>
      <w:r w:rsidRPr="00AB1895">
        <w:rPr>
          <w:sz w:val="23"/>
          <w:szCs w:val="23"/>
          <w:lang w:val="lt-LT"/>
        </w:rPr>
        <w:t>daugiafunkciame</w:t>
      </w:r>
      <w:proofErr w:type="spellEnd"/>
      <w:r w:rsidRPr="00AB1895">
        <w:rPr>
          <w:sz w:val="23"/>
          <w:szCs w:val="23"/>
          <w:lang w:val="lt-LT"/>
        </w:rPr>
        <w:t xml:space="preserve"> centre.</w:t>
      </w:r>
    </w:p>
    <w:p w:rsidR="006B4013" w:rsidRPr="00AB1895" w:rsidRDefault="006B4013" w:rsidP="007F01B9">
      <w:pPr>
        <w:ind w:firstLine="851"/>
        <w:jc w:val="both"/>
        <w:rPr>
          <w:sz w:val="23"/>
          <w:szCs w:val="23"/>
          <w:lang w:val="lt-LT"/>
        </w:rPr>
      </w:pPr>
      <w:r w:rsidRPr="00AB1895">
        <w:rPr>
          <w:sz w:val="23"/>
          <w:szCs w:val="23"/>
          <w:lang w:val="lt-LT"/>
        </w:rPr>
        <w:t xml:space="preserve">Daugėja ugdomų ikimokyklinio amžiaus vaikų kaimo mokyklose. Laisvų vietų buvo  tik Salantų lopšelyje-darželyje „Rasa“. </w:t>
      </w:r>
    </w:p>
    <w:p w:rsidR="00CB3ACD" w:rsidRPr="00AF74EA" w:rsidRDefault="00CB3ACD" w:rsidP="007A09A2">
      <w:pPr>
        <w:ind w:left="360"/>
        <w:jc w:val="center"/>
        <w:rPr>
          <w:b/>
          <w:lang w:val="lt-LT"/>
        </w:rPr>
      </w:pPr>
    </w:p>
    <w:p w:rsidR="000B4CAE" w:rsidRDefault="00C563B9" w:rsidP="007F01B9">
      <w:pPr>
        <w:jc w:val="center"/>
        <w:rPr>
          <w:b/>
          <w:sz w:val="20"/>
          <w:szCs w:val="20"/>
          <w:lang w:val="lt-LT"/>
        </w:rPr>
      </w:pPr>
      <w:r w:rsidRPr="000B4CAE">
        <w:rPr>
          <w:b/>
          <w:sz w:val="20"/>
          <w:szCs w:val="20"/>
          <w:lang w:val="lt-LT"/>
        </w:rPr>
        <w:t>5</w:t>
      </w:r>
      <w:r w:rsidR="007A09A2" w:rsidRPr="000B4CAE">
        <w:rPr>
          <w:b/>
          <w:sz w:val="20"/>
          <w:szCs w:val="20"/>
          <w:lang w:val="lt-LT"/>
        </w:rPr>
        <w:t>.</w:t>
      </w:r>
      <w:r w:rsidR="004B5B03" w:rsidRPr="000B4CAE">
        <w:rPr>
          <w:b/>
          <w:sz w:val="20"/>
          <w:szCs w:val="20"/>
          <w:lang w:val="lt-LT"/>
        </w:rPr>
        <w:t xml:space="preserve"> </w:t>
      </w:r>
      <w:r w:rsidR="007A09A2" w:rsidRPr="000B4CAE">
        <w:rPr>
          <w:b/>
          <w:sz w:val="20"/>
          <w:szCs w:val="20"/>
          <w:lang w:val="lt-LT"/>
        </w:rPr>
        <w:t>PRIEŠMOKYKLINIO AMŽIAUS VAIKŲ SKAIČIAUS KAITA MOKYKLŲ</w:t>
      </w:r>
      <w:r w:rsidR="000B4CAE" w:rsidRPr="000B4CAE">
        <w:rPr>
          <w:b/>
          <w:sz w:val="20"/>
          <w:szCs w:val="20"/>
          <w:lang w:val="lt-LT"/>
        </w:rPr>
        <w:t xml:space="preserve"> </w:t>
      </w:r>
      <w:r w:rsidR="007A09A2" w:rsidRPr="000B4CAE">
        <w:rPr>
          <w:b/>
          <w:sz w:val="20"/>
          <w:szCs w:val="20"/>
          <w:lang w:val="lt-LT"/>
        </w:rPr>
        <w:t>PRIEŠMOKYKLINIO UGDYMO</w:t>
      </w:r>
    </w:p>
    <w:p w:rsidR="000B4CAE" w:rsidRDefault="007A09A2" w:rsidP="007F01B9">
      <w:pPr>
        <w:jc w:val="center"/>
        <w:rPr>
          <w:b/>
          <w:sz w:val="23"/>
          <w:szCs w:val="23"/>
          <w:lang w:val="lt-LT"/>
        </w:rPr>
      </w:pPr>
      <w:r w:rsidRPr="000B4CAE">
        <w:rPr>
          <w:b/>
          <w:sz w:val="20"/>
          <w:szCs w:val="20"/>
          <w:lang w:val="lt-LT"/>
        </w:rPr>
        <w:t>ARBA MIŠRIOSE (3-6 METŲ  AMŽIAUS VAIKŲ) GRUPĖSE IR PROGNOZĖS</w:t>
      </w:r>
    </w:p>
    <w:p w:rsidR="007A09A2" w:rsidRPr="00AB1895" w:rsidRDefault="007A09A2" w:rsidP="007F01B9">
      <w:pPr>
        <w:jc w:val="center"/>
        <w:rPr>
          <w:sz w:val="23"/>
          <w:szCs w:val="23"/>
          <w:lang w:val="lt-LT"/>
        </w:rPr>
      </w:pPr>
      <w:r w:rsidRPr="00AB1895">
        <w:rPr>
          <w:sz w:val="23"/>
          <w:szCs w:val="23"/>
          <w:lang w:val="lt-LT"/>
        </w:rPr>
        <w:t>(įskaičiuoti mišriose grupėse ugdomi priešmokyklinio amžiaus vaikai)</w:t>
      </w:r>
    </w:p>
    <w:p w:rsidR="00BA0A04" w:rsidRPr="007F01B9" w:rsidRDefault="00BA0A04" w:rsidP="007A09A2">
      <w:pPr>
        <w:ind w:left="360"/>
        <w:jc w:val="center"/>
        <w:rPr>
          <w:b/>
          <w:color w:val="FF0000"/>
          <w:lang w:val="lt-LT"/>
        </w:rPr>
      </w:pPr>
    </w:p>
    <w:tbl>
      <w:tblPr>
        <w:tblW w:w="14323" w:type="dxa"/>
        <w:jc w:val="center"/>
        <w:tblLayout w:type="fixed"/>
        <w:tblLook w:val="04A0" w:firstRow="1" w:lastRow="0" w:firstColumn="1" w:lastColumn="0" w:noHBand="0" w:noVBand="1"/>
      </w:tblPr>
      <w:tblGrid>
        <w:gridCol w:w="710"/>
        <w:gridCol w:w="5669"/>
        <w:gridCol w:w="1700"/>
        <w:gridCol w:w="1700"/>
        <w:gridCol w:w="2272"/>
        <w:gridCol w:w="2272"/>
      </w:tblGrid>
      <w:tr w:rsidR="007C3A4F" w:rsidRPr="00AB1895" w:rsidTr="0039198E">
        <w:trPr>
          <w:trHeight w:val="182"/>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3A4F" w:rsidRPr="00AB1895" w:rsidRDefault="007C3A4F" w:rsidP="00D33F4D">
            <w:pPr>
              <w:jc w:val="center"/>
              <w:rPr>
                <w:b/>
                <w:i/>
                <w:iCs/>
                <w:color w:val="000000"/>
                <w:sz w:val="20"/>
                <w:szCs w:val="20"/>
                <w:lang w:val="lt-LT"/>
              </w:rPr>
            </w:pPr>
            <w:r w:rsidRPr="00AB1895">
              <w:rPr>
                <w:b/>
                <w:i/>
                <w:iCs/>
                <w:color w:val="000000"/>
                <w:sz w:val="20"/>
                <w:szCs w:val="20"/>
                <w:lang w:val="lt-LT"/>
              </w:rPr>
              <w:t>Eil. Nr.</w:t>
            </w:r>
          </w:p>
        </w:tc>
        <w:tc>
          <w:tcPr>
            <w:tcW w:w="5669" w:type="dxa"/>
            <w:vMerge w:val="restart"/>
            <w:tcBorders>
              <w:top w:val="single" w:sz="4" w:space="0" w:color="000000"/>
              <w:left w:val="single" w:sz="4" w:space="0" w:color="auto"/>
              <w:right w:val="single" w:sz="4" w:space="0" w:color="auto"/>
            </w:tcBorders>
            <w:vAlign w:val="center"/>
          </w:tcPr>
          <w:p w:rsidR="007C3A4F" w:rsidRPr="00AB1895" w:rsidRDefault="007C3A4F" w:rsidP="007C3A4F">
            <w:pPr>
              <w:jc w:val="center"/>
              <w:rPr>
                <w:b/>
                <w:i/>
                <w:iCs/>
                <w:color w:val="000000"/>
                <w:sz w:val="20"/>
                <w:szCs w:val="20"/>
                <w:lang w:val="lt-LT"/>
              </w:rPr>
            </w:pPr>
            <w:r w:rsidRPr="00AB1895">
              <w:rPr>
                <w:b/>
                <w:i/>
                <w:iCs/>
                <w:color w:val="000000"/>
                <w:sz w:val="20"/>
                <w:szCs w:val="20"/>
                <w:lang w:val="lt-LT"/>
              </w:rPr>
              <w:t>Mokykla</w:t>
            </w:r>
          </w:p>
        </w:tc>
        <w:tc>
          <w:tcPr>
            <w:tcW w:w="7944" w:type="dxa"/>
            <w:gridSpan w:val="4"/>
            <w:tcBorders>
              <w:top w:val="single" w:sz="4" w:space="0" w:color="auto"/>
              <w:left w:val="single" w:sz="4" w:space="0" w:color="auto"/>
              <w:bottom w:val="single" w:sz="4" w:space="0" w:color="auto"/>
              <w:right w:val="single" w:sz="4" w:space="0" w:color="auto"/>
            </w:tcBorders>
            <w:shd w:val="clear" w:color="auto" w:fill="auto"/>
          </w:tcPr>
          <w:p w:rsidR="007C3A4F" w:rsidRPr="00AB1895" w:rsidRDefault="007C3A4F" w:rsidP="00D33F4D">
            <w:pPr>
              <w:jc w:val="center"/>
              <w:rPr>
                <w:b/>
                <w:i/>
                <w:iCs/>
                <w:color w:val="000000"/>
                <w:sz w:val="20"/>
                <w:szCs w:val="20"/>
                <w:lang w:val="lt-LT"/>
              </w:rPr>
            </w:pPr>
            <w:r w:rsidRPr="00AB1895">
              <w:rPr>
                <w:b/>
                <w:i/>
                <w:iCs/>
                <w:color w:val="000000"/>
                <w:sz w:val="20"/>
                <w:szCs w:val="20"/>
                <w:lang w:val="lt-LT"/>
              </w:rPr>
              <w:t>Mokslo metai</w:t>
            </w:r>
          </w:p>
        </w:tc>
      </w:tr>
      <w:tr w:rsidR="007520AF" w:rsidRPr="00AB1895" w:rsidTr="0039198E">
        <w:trPr>
          <w:trHeight w:val="64"/>
          <w:jc w:val="center"/>
        </w:trPr>
        <w:tc>
          <w:tcPr>
            <w:tcW w:w="710" w:type="dxa"/>
            <w:vMerge/>
            <w:tcBorders>
              <w:left w:val="single" w:sz="4" w:space="0" w:color="auto"/>
              <w:bottom w:val="single" w:sz="4" w:space="0" w:color="auto"/>
              <w:right w:val="single" w:sz="4" w:space="0" w:color="auto"/>
            </w:tcBorders>
            <w:shd w:val="clear" w:color="auto" w:fill="auto"/>
            <w:vAlign w:val="center"/>
          </w:tcPr>
          <w:p w:rsidR="007520AF" w:rsidRPr="00AB1895" w:rsidRDefault="007520AF" w:rsidP="00D33F4D">
            <w:pPr>
              <w:jc w:val="center"/>
              <w:rPr>
                <w:b/>
                <w:i/>
                <w:iCs/>
                <w:color w:val="000000"/>
                <w:sz w:val="20"/>
                <w:szCs w:val="20"/>
                <w:lang w:val="lt-LT"/>
              </w:rPr>
            </w:pPr>
          </w:p>
        </w:tc>
        <w:tc>
          <w:tcPr>
            <w:tcW w:w="5669" w:type="dxa"/>
            <w:vMerge/>
            <w:tcBorders>
              <w:left w:val="single" w:sz="4" w:space="0" w:color="auto"/>
              <w:bottom w:val="single" w:sz="4" w:space="0" w:color="000000"/>
              <w:right w:val="single" w:sz="4" w:space="0" w:color="000000"/>
            </w:tcBorders>
            <w:vAlign w:val="center"/>
          </w:tcPr>
          <w:p w:rsidR="007520AF" w:rsidRPr="00AB1895" w:rsidRDefault="007520AF" w:rsidP="00D33F4D">
            <w:pPr>
              <w:rPr>
                <w:b/>
                <w:i/>
                <w:iCs/>
                <w:color w:val="000000"/>
                <w:sz w:val="20"/>
                <w:szCs w:val="20"/>
                <w:lang w:val="lt-LT"/>
              </w:rPr>
            </w:pPr>
          </w:p>
        </w:tc>
        <w:tc>
          <w:tcPr>
            <w:tcW w:w="1700" w:type="dxa"/>
            <w:tcBorders>
              <w:top w:val="single" w:sz="4" w:space="0" w:color="auto"/>
              <w:left w:val="single" w:sz="4" w:space="0" w:color="auto"/>
              <w:bottom w:val="single" w:sz="4" w:space="0" w:color="000000"/>
              <w:right w:val="single" w:sz="4" w:space="0" w:color="000000"/>
            </w:tcBorders>
            <w:shd w:val="clear" w:color="auto" w:fill="auto"/>
          </w:tcPr>
          <w:p w:rsidR="007520AF" w:rsidRPr="00AB1895" w:rsidRDefault="007520AF" w:rsidP="00D33F4D">
            <w:pPr>
              <w:jc w:val="center"/>
              <w:rPr>
                <w:b/>
                <w:i/>
                <w:iCs/>
                <w:color w:val="000000"/>
                <w:sz w:val="20"/>
                <w:szCs w:val="20"/>
                <w:lang w:val="lt-LT"/>
              </w:rPr>
            </w:pPr>
            <w:r w:rsidRPr="00AB1895">
              <w:rPr>
                <w:b/>
                <w:i/>
                <w:iCs/>
                <w:color w:val="000000"/>
                <w:sz w:val="20"/>
                <w:szCs w:val="20"/>
                <w:lang w:val="lt-LT"/>
              </w:rPr>
              <w:t>2013-2014</w:t>
            </w:r>
          </w:p>
        </w:tc>
        <w:tc>
          <w:tcPr>
            <w:tcW w:w="1700" w:type="dxa"/>
            <w:tcBorders>
              <w:top w:val="single" w:sz="4" w:space="0" w:color="auto"/>
              <w:left w:val="nil"/>
              <w:bottom w:val="single" w:sz="4" w:space="0" w:color="000000"/>
              <w:right w:val="single" w:sz="4" w:space="0" w:color="000000"/>
            </w:tcBorders>
            <w:shd w:val="clear" w:color="auto" w:fill="auto"/>
          </w:tcPr>
          <w:p w:rsidR="007520AF" w:rsidRPr="00AB1895" w:rsidRDefault="00767C17" w:rsidP="00D33F4D">
            <w:pPr>
              <w:jc w:val="center"/>
              <w:rPr>
                <w:b/>
                <w:i/>
                <w:iCs/>
                <w:color w:val="000000"/>
                <w:sz w:val="20"/>
                <w:szCs w:val="20"/>
                <w:lang w:val="lt-LT"/>
              </w:rPr>
            </w:pPr>
            <w:r w:rsidRPr="00AB1895">
              <w:rPr>
                <w:b/>
                <w:i/>
                <w:iCs/>
                <w:color w:val="000000"/>
                <w:sz w:val="20"/>
                <w:szCs w:val="20"/>
                <w:lang w:val="lt-LT"/>
              </w:rPr>
              <w:t>2014-2015</w:t>
            </w:r>
          </w:p>
        </w:tc>
        <w:tc>
          <w:tcPr>
            <w:tcW w:w="2272" w:type="dxa"/>
            <w:tcBorders>
              <w:top w:val="single" w:sz="4" w:space="0" w:color="auto"/>
              <w:left w:val="nil"/>
              <w:bottom w:val="single" w:sz="4" w:space="0" w:color="000000"/>
              <w:right w:val="single" w:sz="4" w:space="0" w:color="000000"/>
            </w:tcBorders>
            <w:shd w:val="clear" w:color="auto" w:fill="FFFFCC"/>
          </w:tcPr>
          <w:p w:rsidR="007520AF" w:rsidRPr="00AB1895" w:rsidRDefault="007520AF" w:rsidP="003D0692">
            <w:pPr>
              <w:jc w:val="center"/>
              <w:rPr>
                <w:b/>
                <w:i/>
                <w:iCs/>
                <w:color w:val="000000"/>
                <w:sz w:val="20"/>
                <w:szCs w:val="20"/>
                <w:lang w:val="lt-LT"/>
              </w:rPr>
            </w:pPr>
            <w:r w:rsidRPr="00AB1895">
              <w:rPr>
                <w:b/>
                <w:i/>
                <w:iCs/>
                <w:color w:val="000000"/>
                <w:sz w:val="20"/>
                <w:szCs w:val="20"/>
                <w:lang w:val="lt-LT"/>
              </w:rPr>
              <w:t>2015-2016</w:t>
            </w:r>
          </w:p>
        </w:tc>
        <w:tc>
          <w:tcPr>
            <w:tcW w:w="2272" w:type="dxa"/>
            <w:tcBorders>
              <w:top w:val="single" w:sz="4" w:space="0" w:color="auto"/>
              <w:left w:val="nil"/>
              <w:bottom w:val="single" w:sz="4" w:space="0" w:color="000000"/>
              <w:right w:val="single" w:sz="4" w:space="0" w:color="000000"/>
            </w:tcBorders>
          </w:tcPr>
          <w:p w:rsidR="007520AF" w:rsidRPr="00AB1895" w:rsidRDefault="007520AF" w:rsidP="003D0692">
            <w:pPr>
              <w:jc w:val="center"/>
              <w:rPr>
                <w:b/>
                <w:i/>
                <w:iCs/>
                <w:color w:val="000000"/>
                <w:sz w:val="20"/>
                <w:szCs w:val="20"/>
                <w:lang w:val="lt-LT"/>
              </w:rPr>
            </w:pPr>
            <w:r w:rsidRPr="00AB1895">
              <w:rPr>
                <w:b/>
                <w:i/>
                <w:iCs/>
                <w:color w:val="000000"/>
                <w:sz w:val="20"/>
                <w:szCs w:val="20"/>
                <w:lang w:val="lt-LT"/>
              </w:rPr>
              <w:t>2016-2017</w:t>
            </w:r>
          </w:p>
        </w:tc>
      </w:tr>
      <w:tr w:rsidR="00767C17" w:rsidRPr="00AB1895" w:rsidTr="0039198E">
        <w:trPr>
          <w:trHeight w:val="176"/>
          <w:jc w:val="center"/>
        </w:trPr>
        <w:tc>
          <w:tcPr>
            <w:tcW w:w="71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1.</w:t>
            </w:r>
          </w:p>
        </w:tc>
        <w:tc>
          <w:tcPr>
            <w:tcW w:w="5669" w:type="dxa"/>
            <w:tcBorders>
              <w:top w:val="single" w:sz="4" w:space="0" w:color="000000"/>
              <w:left w:val="nil"/>
              <w:bottom w:val="single" w:sz="4" w:space="0" w:color="000000"/>
              <w:right w:val="single" w:sz="4" w:space="0" w:color="000000"/>
            </w:tcBorders>
            <w:shd w:val="clear" w:color="auto" w:fill="auto"/>
            <w:vAlign w:val="center"/>
            <w:hideMark/>
          </w:tcPr>
          <w:p w:rsidR="00767C17" w:rsidRPr="00AB1895" w:rsidRDefault="00767C17" w:rsidP="00D33F4D">
            <w:pPr>
              <w:rPr>
                <w:color w:val="000000"/>
                <w:sz w:val="20"/>
                <w:szCs w:val="20"/>
                <w:lang w:val="lt-LT"/>
              </w:rPr>
            </w:pPr>
            <w:r w:rsidRPr="00AB1895">
              <w:rPr>
                <w:color w:val="000000"/>
                <w:sz w:val="20"/>
                <w:szCs w:val="20"/>
                <w:lang w:val="lt-LT"/>
              </w:rPr>
              <w:t>Marijono Daujoto pagrindinė mokykla</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b/>
                <w:color w:val="FF0000"/>
                <w:sz w:val="20"/>
                <w:szCs w:val="20"/>
                <w:lang w:val="lt-LT"/>
              </w:rPr>
            </w:pP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26231F">
            <w:pPr>
              <w:jc w:val="center"/>
              <w:rPr>
                <w:b/>
                <w:color w:val="FF0000"/>
                <w:sz w:val="20"/>
                <w:szCs w:val="20"/>
                <w:lang w:val="lt-LT"/>
              </w:rPr>
            </w:pPr>
          </w:p>
        </w:tc>
        <w:tc>
          <w:tcPr>
            <w:tcW w:w="2272" w:type="dxa"/>
            <w:tcBorders>
              <w:top w:val="nil"/>
              <w:left w:val="nil"/>
              <w:bottom w:val="single" w:sz="4" w:space="0" w:color="000000"/>
              <w:right w:val="single" w:sz="4" w:space="0" w:color="000000"/>
            </w:tcBorders>
          </w:tcPr>
          <w:p w:rsidR="00767C17" w:rsidRPr="00AB1895" w:rsidRDefault="00767C17" w:rsidP="00767C17">
            <w:pPr>
              <w:jc w:val="center"/>
              <w:rPr>
                <w:b/>
                <w:color w:val="FF0000"/>
                <w:sz w:val="20"/>
                <w:szCs w:val="20"/>
                <w:lang w:val="lt-LT"/>
              </w:rPr>
            </w:pPr>
          </w:p>
        </w:tc>
      </w:tr>
      <w:tr w:rsidR="00767C17" w:rsidRPr="00AB1895" w:rsidTr="0039198E">
        <w:trPr>
          <w:trHeight w:val="82"/>
          <w:jc w:val="center"/>
        </w:trPr>
        <w:tc>
          <w:tcPr>
            <w:tcW w:w="710" w:type="dxa"/>
            <w:vMerge/>
            <w:tcBorders>
              <w:top w:val="nil"/>
              <w:left w:val="single" w:sz="4" w:space="0" w:color="000000"/>
              <w:bottom w:val="single" w:sz="4" w:space="0" w:color="000000"/>
              <w:right w:val="single" w:sz="4" w:space="0" w:color="000000"/>
            </w:tcBorders>
            <w:vAlign w:val="center"/>
            <w:hideMark/>
          </w:tcPr>
          <w:p w:rsidR="00767C17" w:rsidRPr="00AB1895" w:rsidRDefault="00767C17" w:rsidP="00D33F4D">
            <w:pPr>
              <w:rPr>
                <w:color w:val="000000"/>
                <w:sz w:val="20"/>
                <w:szCs w:val="20"/>
                <w:lang w:val="lt-LT"/>
              </w:rPr>
            </w:pPr>
          </w:p>
        </w:tc>
        <w:tc>
          <w:tcPr>
            <w:tcW w:w="5669" w:type="dxa"/>
            <w:tcBorders>
              <w:top w:val="nil"/>
              <w:left w:val="nil"/>
              <w:bottom w:val="single" w:sz="4" w:space="0" w:color="000000"/>
              <w:right w:val="single" w:sz="4" w:space="0" w:color="000000"/>
            </w:tcBorders>
            <w:shd w:val="clear" w:color="000000" w:fill="FDE9D9"/>
            <w:vAlign w:val="center"/>
            <w:hideMark/>
          </w:tcPr>
          <w:p w:rsidR="00767C17" w:rsidRPr="00AB1895" w:rsidRDefault="00767C17" w:rsidP="00D33F4D">
            <w:pPr>
              <w:rPr>
                <w:i/>
                <w:iCs/>
                <w:color w:val="000000"/>
                <w:sz w:val="20"/>
                <w:szCs w:val="20"/>
                <w:lang w:val="lt-LT"/>
              </w:rPr>
            </w:pPr>
            <w:r w:rsidRPr="00AB1895">
              <w:rPr>
                <w:i/>
                <w:iCs/>
                <w:color w:val="000000"/>
                <w:sz w:val="20"/>
                <w:szCs w:val="20"/>
                <w:lang w:val="lt-LT"/>
              </w:rPr>
              <w:t>Rū</w:t>
            </w:r>
            <w:r w:rsidR="006837CA" w:rsidRPr="00AB1895">
              <w:rPr>
                <w:i/>
                <w:iCs/>
                <w:color w:val="000000"/>
                <w:sz w:val="20"/>
                <w:szCs w:val="20"/>
                <w:lang w:val="lt-LT"/>
              </w:rPr>
              <w:t>daičių pradinio ugdymo skyrius</w:t>
            </w:r>
          </w:p>
        </w:tc>
        <w:tc>
          <w:tcPr>
            <w:tcW w:w="1700" w:type="dxa"/>
            <w:tcBorders>
              <w:top w:val="nil"/>
              <w:left w:val="nil"/>
              <w:bottom w:val="single" w:sz="4" w:space="0" w:color="000000"/>
              <w:right w:val="single" w:sz="4" w:space="0" w:color="000000"/>
            </w:tcBorders>
            <w:shd w:val="clear" w:color="auto" w:fill="FDE9D9"/>
          </w:tcPr>
          <w:p w:rsidR="00767C17" w:rsidRPr="00AB1895" w:rsidRDefault="00767C17" w:rsidP="00FC0A8C">
            <w:pPr>
              <w:jc w:val="center"/>
              <w:rPr>
                <w:color w:val="000000"/>
                <w:sz w:val="18"/>
                <w:szCs w:val="18"/>
                <w:lang w:val="lt-LT"/>
              </w:rPr>
            </w:pPr>
            <w:r w:rsidRPr="00AB1895">
              <w:rPr>
                <w:color w:val="000000"/>
                <w:sz w:val="18"/>
                <w:szCs w:val="18"/>
                <w:lang w:val="lt-LT"/>
              </w:rPr>
              <w:t>5</w:t>
            </w:r>
          </w:p>
        </w:tc>
        <w:tc>
          <w:tcPr>
            <w:tcW w:w="1700" w:type="dxa"/>
            <w:tcBorders>
              <w:top w:val="nil"/>
              <w:left w:val="nil"/>
              <w:bottom w:val="single" w:sz="4" w:space="0" w:color="000000"/>
              <w:right w:val="single" w:sz="4" w:space="0" w:color="000000"/>
            </w:tcBorders>
            <w:shd w:val="clear" w:color="auto" w:fill="FDE9D9"/>
          </w:tcPr>
          <w:p w:rsidR="00767C17" w:rsidRPr="00AB1895" w:rsidRDefault="00767C17" w:rsidP="00FC0A8C">
            <w:pPr>
              <w:jc w:val="center"/>
              <w:rPr>
                <w:b/>
                <w:color w:val="FF0000"/>
                <w:sz w:val="20"/>
                <w:szCs w:val="20"/>
                <w:lang w:val="lt-LT"/>
              </w:rPr>
            </w:pPr>
          </w:p>
        </w:tc>
        <w:tc>
          <w:tcPr>
            <w:tcW w:w="2272" w:type="dxa"/>
            <w:tcBorders>
              <w:top w:val="nil"/>
              <w:left w:val="nil"/>
              <w:bottom w:val="single" w:sz="4" w:space="0" w:color="000000"/>
              <w:right w:val="single" w:sz="4" w:space="0" w:color="000000"/>
            </w:tcBorders>
            <w:shd w:val="clear" w:color="auto" w:fill="FDE9D9"/>
          </w:tcPr>
          <w:p w:rsidR="00767C17" w:rsidRPr="00AB1895" w:rsidRDefault="00767C17" w:rsidP="003D0692">
            <w:pPr>
              <w:jc w:val="center"/>
              <w:rPr>
                <w:b/>
                <w:color w:val="FF0000"/>
                <w:sz w:val="20"/>
                <w:szCs w:val="20"/>
                <w:lang w:val="lt-LT"/>
              </w:rPr>
            </w:pPr>
          </w:p>
        </w:tc>
        <w:tc>
          <w:tcPr>
            <w:tcW w:w="2272" w:type="dxa"/>
            <w:tcBorders>
              <w:top w:val="nil"/>
              <w:left w:val="nil"/>
              <w:bottom w:val="single" w:sz="4" w:space="0" w:color="000000"/>
              <w:right w:val="single" w:sz="4" w:space="0" w:color="000000"/>
            </w:tcBorders>
            <w:shd w:val="clear" w:color="000000" w:fill="FDE9D9"/>
          </w:tcPr>
          <w:p w:rsidR="00767C17" w:rsidRPr="00AB1895" w:rsidRDefault="00767C17" w:rsidP="003D0692">
            <w:pPr>
              <w:jc w:val="center"/>
              <w:rPr>
                <w:b/>
                <w:color w:val="FF0000"/>
                <w:sz w:val="20"/>
                <w:szCs w:val="20"/>
                <w:lang w:val="lt-LT"/>
              </w:rPr>
            </w:pPr>
          </w:p>
        </w:tc>
      </w:tr>
      <w:tr w:rsidR="00767C17" w:rsidRPr="00AB1895" w:rsidTr="0039198E">
        <w:trPr>
          <w:trHeight w:val="60"/>
          <w:jc w:val="cent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2.</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767C17" w:rsidP="00D33F4D">
            <w:pPr>
              <w:rPr>
                <w:color w:val="000000"/>
                <w:sz w:val="20"/>
                <w:szCs w:val="20"/>
                <w:lang w:val="lt-LT"/>
              </w:rPr>
            </w:pPr>
            <w:r w:rsidRPr="00AB1895">
              <w:rPr>
                <w:color w:val="000000"/>
                <w:sz w:val="20"/>
                <w:szCs w:val="20"/>
                <w:lang w:val="lt-LT"/>
              </w:rPr>
              <w:t>Darbėnų gimnazija</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19</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20</w:t>
            </w:r>
          </w:p>
        </w:tc>
        <w:tc>
          <w:tcPr>
            <w:tcW w:w="2272" w:type="dxa"/>
            <w:tcBorders>
              <w:top w:val="nil"/>
              <w:left w:val="nil"/>
              <w:bottom w:val="single" w:sz="4" w:space="0" w:color="000000"/>
              <w:right w:val="single" w:sz="4" w:space="0" w:color="000000"/>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18</w:t>
            </w:r>
          </w:p>
        </w:tc>
        <w:tc>
          <w:tcPr>
            <w:tcW w:w="2272" w:type="dxa"/>
            <w:tcBorders>
              <w:top w:val="nil"/>
              <w:left w:val="nil"/>
              <w:bottom w:val="single" w:sz="4" w:space="0" w:color="000000"/>
              <w:right w:val="single" w:sz="4" w:space="0" w:color="000000"/>
            </w:tcBorders>
            <w:vAlign w:val="bottom"/>
          </w:tcPr>
          <w:p w:rsidR="00767C17" w:rsidRPr="00AB1895" w:rsidRDefault="00767C17" w:rsidP="003D0692">
            <w:pPr>
              <w:jc w:val="center"/>
              <w:rPr>
                <w:color w:val="000000"/>
                <w:sz w:val="20"/>
                <w:szCs w:val="20"/>
                <w:lang w:val="lt-LT"/>
              </w:rPr>
            </w:pPr>
            <w:r w:rsidRPr="00AB1895">
              <w:rPr>
                <w:color w:val="000000"/>
                <w:sz w:val="20"/>
                <w:szCs w:val="20"/>
                <w:lang w:val="lt-LT"/>
              </w:rPr>
              <w:t>20</w:t>
            </w:r>
          </w:p>
        </w:tc>
      </w:tr>
      <w:tr w:rsidR="00767C17" w:rsidRPr="00AB1895" w:rsidTr="0039198E">
        <w:trPr>
          <w:trHeight w:val="74"/>
          <w:jc w:val="center"/>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767C17" w:rsidRPr="00AB1895" w:rsidRDefault="00767C17" w:rsidP="00D33F4D">
            <w:pPr>
              <w:rPr>
                <w:color w:val="000000"/>
                <w:sz w:val="20"/>
                <w:szCs w:val="20"/>
                <w:lang w:val="lt-LT"/>
              </w:rPr>
            </w:pPr>
          </w:p>
        </w:tc>
        <w:tc>
          <w:tcPr>
            <w:tcW w:w="5669" w:type="dxa"/>
            <w:tcBorders>
              <w:top w:val="nil"/>
              <w:left w:val="nil"/>
              <w:bottom w:val="single" w:sz="4" w:space="0" w:color="000000"/>
              <w:right w:val="single" w:sz="4" w:space="0" w:color="000000"/>
            </w:tcBorders>
            <w:shd w:val="clear" w:color="auto" w:fill="FDE9D9"/>
            <w:vAlign w:val="center"/>
            <w:hideMark/>
          </w:tcPr>
          <w:p w:rsidR="00767C17" w:rsidRPr="00AB1895" w:rsidRDefault="00767C17" w:rsidP="007F01B9">
            <w:pPr>
              <w:rPr>
                <w:i/>
                <w:iCs/>
                <w:color w:val="000000"/>
                <w:sz w:val="20"/>
                <w:szCs w:val="20"/>
                <w:lang w:val="lt-LT"/>
              </w:rPr>
            </w:pPr>
            <w:r w:rsidRPr="00AB1895">
              <w:rPr>
                <w:i/>
                <w:iCs/>
                <w:color w:val="000000"/>
                <w:sz w:val="20"/>
                <w:szCs w:val="20"/>
                <w:lang w:val="lt-LT"/>
              </w:rPr>
              <w:t>Ikimokyklinio ugdymo skyrius</w:t>
            </w:r>
          </w:p>
        </w:tc>
        <w:tc>
          <w:tcPr>
            <w:tcW w:w="1700" w:type="dxa"/>
            <w:tcBorders>
              <w:top w:val="nil"/>
              <w:left w:val="nil"/>
              <w:bottom w:val="single" w:sz="4" w:space="0" w:color="000000"/>
              <w:right w:val="single" w:sz="4" w:space="0" w:color="000000"/>
            </w:tcBorders>
            <w:shd w:val="clear" w:color="auto" w:fill="FDE9D9"/>
          </w:tcPr>
          <w:p w:rsidR="00767C17" w:rsidRPr="00AB1895" w:rsidRDefault="00767C17" w:rsidP="00FC0A8C">
            <w:pPr>
              <w:jc w:val="center"/>
              <w:rPr>
                <w:color w:val="000000"/>
                <w:sz w:val="18"/>
                <w:szCs w:val="18"/>
                <w:lang w:val="lt-LT"/>
              </w:rPr>
            </w:pPr>
            <w:r w:rsidRPr="00AB1895">
              <w:rPr>
                <w:bCs/>
                <w:color w:val="000000"/>
                <w:sz w:val="18"/>
                <w:szCs w:val="18"/>
                <w:lang w:val="lt-LT"/>
              </w:rPr>
              <w:t>11</w:t>
            </w:r>
          </w:p>
        </w:tc>
        <w:tc>
          <w:tcPr>
            <w:tcW w:w="1700" w:type="dxa"/>
            <w:tcBorders>
              <w:top w:val="nil"/>
              <w:left w:val="nil"/>
              <w:bottom w:val="single" w:sz="4" w:space="0" w:color="000000"/>
              <w:right w:val="single" w:sz="4" w:space="0" w:color="000000"/>
            </w:tcBorders>
            <w:shd w:val="clear" w:color="auto" w:fill="FDE9D9"/>
          </w:tcPr>
          <w:p w:rsidR="00767C17" w:rsidRPr="00AB1895" w:rsidRDefault="00767C17" w:rsidP="00FC0A8C">
            <w:pPr>
              <w:jc w:val="center"/>
              <w:rPr>
                <w:color w:val="000000"/>
                <w:sz w:val="20"/>
                <w:szCs w:val="20"/>
                <w:lang w:val="lt-LT"/>
              </w:rPr>
            </w:pPr>
            <w:r w:rsidRPr="00AB1895">
              <w:rPr>
                <w:bCs/>
                <w:color w:val="000000"/>
                <w:sz w:val="20"/>
                <w:szCs w:val="20"/>
                <w:lang w:val="lt-LT"/>
              </w:rPr>
              <w:t>8</w:t>
            </w:r>
          </w:p>
        </w:tc>
        <w:tc>
          <w:tcPr>
            <w:tcW w:w="2272" w:type="dxa"/>
            <w:tcBorders>
              <w:top w:val="nil"/>
              <w:left w:val="nil"/>
              <w:bottom w:val="single" w:sz="4" w:space="0" w:color="000000"/>
              <w:right w:val="single" w:sz="4" w:space="0" w:color="000000"/>
            </w:tcBorders>
            <w:shd w:val="clear" w:color="auto" w:fill="FDE9D9"/>
            <w:vAlign w:val="bottom"/>
          </w:tcPr>
          <w:p w:rsidR="00767C17" w:rsidRPr="00AB1895" w:rsidRDefault="00767C17" w:rsidP="003D0692">
            <w:pPr>
              <w:jc w:val="center"/>
              <w:rPr>
                <w:color w:val="000000"/>
                <w:sz w:val="20"/>
                <w:szCs w:val="20"/>
                <w:lang w:val="lt-LT"/>
              </w:rPr>
            </w:pPr>
            <w:r w:rsidRPr="00AB1895">
              <w:rPr>
                <w:bCs/>
                <w:color w:val="000000"/>
                <w:sz w:val="20"/>
                <w:szCs w:val="20"/>
                <w:lang w:val="lt-LT"/>
              </w:rPr>
              <w:t>8</w:t>
            </w:r>
          </w:p>
        </w:tc>
        <w:tc>
          <w:tcPr>
            <w:tcW w:w="2272" w:type="dxa"/>
            <w:tcBorders>
              <w:top w:val="nil"/>
              <w:left w:val="nil"/>
              <w:bottom w:val="single" w:sz="4" w:space="0" w:color="000000"/>
              <w:right w:val="single" w:sz="4" w:space="0" w:color="000000"/>
            </w:tcBorders>
            <w:shd w:val="clear" w:color="auto" w:fill="FDE9D9"/>
            <w:vAlign w:val="bottom"/>
          </w:tcPr>
          <w:p w:rsidR="00767C17" w:rsidRPr="00AB1895" w:rsidRDefault="00767C17" w:rsidP="003D0692">
            <w:pPr>
              <w:jc w:val="center"/>
              <w:rPr>
                <w:color w:val="000000"/>
                <w:sz w:val="20"/>
                <w:szCs w:val="20"/>
                <w:lang w:val="lt-LT"/>
              </w:rPr>
            </w:pPr>
            <w:r w:rsidRPr="00AB1895">
              <w:rPr>
                <w:bCs/>
                <w:color w:val="000000"/>
                <w:sz w:val="20"/>
                <w:szCs w:val="20"/>
                <w:lang w:val="lt-LT"/>
              </w:rPr>
              <w:t>5</w:t>
            </w:r>
          </w:p>
        </w:tc>
      </w:tr>
      <w:tr w:rsidR="00767C17" w:rsidRPr="00AB1895" w:rsidTr="0039198E">
        <w:trPr>
          <w:trHeight w:val="60"/>
          <w:jc w:val="center"/>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767C17" w:rsidRPr="00AB1895" w:rsidRDefault="00767C17" w:rsidP="00D33F4D">
            <w:pPr>
              <w:rPr>
                <w:color w:val="000000"/>
                <w:sz w:val="20"/>
                <w:szCs w:val="20"/>
                <w:lang w:val="lt-LT"/>
              </w:rPr>
            </w:pPr>
          </w:p>
        </w:tc>
        <w:tc>
          <w:tcPr>
            <w:tcW w:w="5669" w:type="dxa"/>
            <w:tcBorders>
              <w:top w:val="nil"/>
              <w:left w:val="nil"/>
              <w:bottom w:val="single" w:sz="4" w:space="0" w:color="000000"/>
              <w:right w:val="single" w:sz="4" w:space="0" w:color="000000"/>
            </w:tcBorders>
            <w:shd w:val="clear" w:color="auto" w:fill="FDE9D9"/>
            <w:vAlign w:val="center"/>
            <w:hideMark/>
          </w:tcPr>
          <w:p w:rsidR="00767C17" w:rsidRPr="00AB1895" w:rsidRDefault="00767C17" w:rsidP="007F01B9">
            <w:pPr>
              <w:rPr>
                <w:i/>
                <w:iCs/>
                <w:color w:val="000000"/>
                <w:sz w:val="20"/>
                <w:szCs w:val="20"/>
                <w:lang w:val="lt-LT"/>
              </w:rPr>
            </w:pPr>
            <w:r w:rsidRPr="00AB1895">
              <w:rPr>
                <w:i/>
                <w:iCs/>
                <w:color w:val="000000"/>
                <w:sz w:val="20"/>
                <w:szCs w:val="20"/>
                <w:lang w:val="lt-LT"/>
              </w:rPr>
              <w:t xml:space="preserve">Piliakalnio pagrindinio </w:t>
            </w:r>
            <w:r w:rsidRPr="00AB1895">
              <w:rPr>
                <w:i/>
                <w:iCs/>
                <w:sz w:val="20"/>
                <w:szCs w:val="20"/>
                <w:lang w:val="lt-LT"/>
              </w:rPr>
              <w:t>ugdymo skyrius</w:t>
            </w:r>
          </w:p>
        </w:tc>
        <w:tc>
          <w:tcPr>
            <w:tcW w:w="1700" w:type="dxa"/>
            <w:tcBorders>
              <w:top w:val="nil"/>
              <w:left w:val="nil"/>
              <w:bottom w:val="single" w:sz="4" w:space="0" w:color="000000"/>
              <w:right w:val="single" w:sz="4" w:space="0" w:color="000000"/>
            </w:tcBorders>
            <w:shd w:val="clear" w:color="auto" w:fill="FDE9D9"/>
          </w:tcPr>
          <w:p w:rsidR="00767C17" w:rsidRPr="00AB1895" w:rsidRDefault="00767C17" w:rsidP="00FC0A8C">
            <w:pPr>
              <w:jc w:val="center"/>
              <w:rPr>
                <w:color w:val="000000"/>
                <w:sz w:val="18"/>
                <w:szCs w:val="18"/>
                <w:lang w:val="lt-LT"/>
              </w:rPr>
            </w:pPr>
            <w:r w:rsidRPr="00AB1895">
              <w:rPr>
                <w:color w:val="000000"/>
                <w:sz w:val="18"/>
                <w:szCs w:val="18"/>
                <w:lang w:val="lt-LT"/>
              </w:rPr>
              <w:t>2</w:t>
            </w:r>
          </w:p>
        </w:tc>
        <w:tc>
          <w:tcPr>
            <w:tcW w:w="1700" w:type="dxa"/>
            <w:tcBorders>
              <w:top w:val="nil"/>
              <w:left w:val="nil"/>
              <w:bottom w:val="single" w:sz="4" w:space="0" w:color="000000"/>
              <w:right w:val="single" w:sz="4" w:space="0" w:color="000000"/>
            </w:tcBorders>
            <w:shd w:val="clear" w:color="auto" w:fill="FDE9D9"/>
          </w:tcPr>
          <w:p w:rsidR="00767C17" w:rsidRPr="00AB1895" w:rsidRDefault="00767C17" w:rsidP="00FC0A8C">
            <w:pPr>
              <w:jc w:val="center"/>
              <w:rPr>
                <w:color w:val="000000"/>
                <w:sz w:val="20"/>
                <w:szCs w:val="20"/>
                <w:lang w:val="lt-LT"/>
              </w:rPr>
            </w:pPr>
            <w:r w:rsidRPr="00AB1895">
              <w:rPr>
                <w:color w:val="000000"/>
                <w:sz w:val="20"/>
                <w:szCs w:val="20"/>
                <w:lang w:val="lt-LT"/>
              </w:rPr>
              <w:t>4</w:t>
            </w:r>
          </w:p>
        </w:tc>
        <w:tc>
          <w:tcPr>
            <w:tcW w:w="2272" w:type="dxa"/>
            <w:tcBorders>
              <w:top w:val="nil"/>
              <w:left w:val="nil"/>
              <w:bottom w:val="single" w:sz="4" w:space="0" w:color="000000"/>
              <w:right w:val="single" w:sz="4" w:space="0" w:color="000000"/>
            </w:tcBorders>
            <w:shd w:val="clear" w:color="auto" w:fill="FDE9D9"/>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w:t>
            </w:r>
          </w:p>
        </w:tc>
        <w:tc>
          <w:tcPr>
            <w:tcW w:w="2272" w:type="dxa"/>
            <w:tcBorders>
              <w:top w:val="nil"/>
              <w:left w:val="nil"/>
              <w:bottom w:val="single" w:sz="4" w:space="0" w:color="000000"/>
              <w:right w:val="single" w:sz="4" w:space="0" w:color="000000"/>
            </w:tcBorders>
            <w:shd w:val="clear" w:color="auto" w:fill="FDE9D9"/>
            <w:vAlign w:val="bottom"/>
          </w:tcPr>
          <w:p w:rsidR="00767C17" w:rsidRPr="00AB1895" w:rsidRDefault="00767C17" w:rsidP="003D0692">
            <w:pPr>
              <w:jc w:val="center"/>
              <w:rPr>
                <w:color w:val="000000"/>
                <w:sz w:val="20"/>
                <w:szCs w:val="20"/>
                <w:lang w:val="lt-LT"/>
              </w:rPr>
            </w:pPr>
            <w:r w:rsidRPr="00AB1895">
              <w:rPr>
                <w:color w:val="000000"/>
                <w:sz w:val="20"/>
                <w:szCs w:val="20"/>
                <w:lang w:val="lt-LT"/>
              </w:rPr>
              <w:t>5</w:t>
            </w:r>
          </w:p>
        </w:tc>
      </w:tr>
      <w:tr w:rsidR="00767C17" w:rsidRPr="00AB1895" w:rsidTr="0039198E">
        <w:trPr>
          <w:trHeight w:val="168"/>
          <w:jc w:val="cent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3.</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767C17" w:rsidP="00D33F4D">
            <w:pPr>
              <w:rPr>
                <w:color w:val="000000"/>
                <w:sz w:val="20"/>
                <w:szCs w:val="20"/>
                <w:lang w:val="lt-LT"/>
              </w:rPr>
            </w:pPr>
            <w:r w:rsidRPr="00AB1895">
              <w:rPr>
                <w:color w:val="000000"/>
                <w:sz w:val="20"/>
                <w:szCs w:val="20"/>
                <w:lang w:val="lt-LT"/>
              </w:rPr>
              <w:t>Kartenos mokykla-</w:t>
            </w:r>
            <w:proofErr w:type="spellStart"/>
            <w:r w:rsidRPr="00AB1895">
              <w:rPr>
                <w:color w:val="000000"/>
                <w:sz w:val="20"/>
                <w:szCs w:val="20"/>
                <w:lang w:val="lt-LT"/>
              </w:rPr>
              <w:t>daugiafunkcis</w:t>
            </w:r>
            <w:proofErr w:type="spellEnd"/>
            <w:r w:rsidRPr="00AB1895">
              <w:rPr>
                <w:color w:val="000000"/>
                <w:sz w:val="20"/>
                <w:szCs w:val="20"/>
                <w:lang w:val="lt-LT"/>
              </w:rPr>
              <w:t xml:space="preserve"> centras</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10</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14</w:t>
            </w:r>
          </w:p>
        </w:tc>
        <w:tc>
          <w:tcPr>
            <w:tcW w:w="2272" w:type="dxa"/>
            <w:tcBorders>
              <w:top w:val="nil"/>
              <w:left w:val="nil"/>
              <w:bottom w:val="single" w:sz="4" w:space="0" w:color="000000"/>
              <w:right w:val="single" w:sz="4" w:space="0" w:color="000000"/>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9</w:t>
            </w:r>
          </w:p>
        </w:tc>
        <w:tc>
          <w:tcPr>
            <w:tcW w:w="2272" w:type="dxa"/>
            <w:tcBorders>
              <w:top w:val="nil"/>
              <w:left w:val="nil"/>
              <w:bottom w:val="single" w:sz="4" w:space="0" w:color="000000"/>
              <w:right w:val="single" w:sz="4" w:space="0" w:color="000000"/>
            </w:tcBorders>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11</w:t>
            </w:r>
          </w:p>
        </w:tc>
      </w:tr>
      <w:tr w:rsidR="00767C17" w:rsidRPr="00AB1895" w:rsidTr="00AF74EA">
        <w:trPr>
          <w:trHeight w:val="60"/>
          <w:jc w:val="center"/>
        </w:trPr>
        <w:tc>
          <w:tcPr>
            <w:tcW w:w="710" w:type="dxa"/>
            <w:vMerge/>
            <w:tcBorders>
              <w:top w:val="single" w:sz="4" w:space="0" w:color="000000"/>
              <w:left w:val="single" w:sz="4" w:space="0" w:color="000000"/>
              <w:bottom w:val="single" w:sz="4" w:space="0" w:color="auto"/>
              <w:right w:val="single" w:sz="4" w:space="0" w:color="000000"/>
            </w:tcBorders>
            <w:vAlign w:val="center"/>
            <w:hideMark/>
          </w:tcPr>
          <w:p w:rsidR="00767C17" w:rsidRPr="00AB1895" w:rsidRDefault="00767C17" w:rsidP="00D33F4D">
            <w:pPr>
              <w:rPr>
                <w:color w:val="000000"/>
                <w:sz w:val="20"/>
                <w:szCs w:val="20"/>
                <w:lang w:val="lt-LT"/>
              </w:rPr>
            </w:pPr>
          </w:p>
        </w:tc>
        <w:tc>
          <w:tcPr>
            <w:tcW w:w="5669" w:type="dxa"/>
            <w:tcBorders>
              <w:top w:val="nil"/>
              <w:left w:val="nil"/>
              <w:bottom w:val="single" w:sz="4" w:space="0" w:color="auto"/>
              <w:right w:val="single" w:sz="4" w:space="0" w:color="000000"/>
            </w:tcBorders>
            <w:shd w:val="clear" w:color="000000" w:fill="FDE9D9"/>
            <w:vAlign w:val="center"/>
            <w:hideMark/>
          </w:tcPr>
          <w:p w:rsidR="00767C17" w:rsidRPr="00AB1895" w:rsidRDefault="00767C17" w:rsidP="005C7C1F">
            <w:pPr>
              <w:rPr>
                <w:i/>
                <w:iCs/>
                <w:color w:val="000000"/>
                <w:sz w:val="20"/>
                <w:szCs w:val="20"/>
                <w:lang w:val="lt-LT"/>
              </w:rPr>
            </w:pPr>
            <w:r w:rsidRPr="00AB1895">
              <w:rPr>
                <w:i/>
                <w:iCs/>
                <w:color w:val="000000"/>
                <w:sz w:val="20"/>
                <w:szCs w:val="20"/>
                <w:lang w:val="lt-LT"/>
              </w:rPr>
              <w:t>Kalniškių p</w:t>
            </w:r>
            <w:r w:rsidR="005C7C1F">
              <w:rPr>
                <w:i/>
                <w:iCs/>
                <w:color w:val="000000"/>
                <w:sz w:val="20"/>
                <w:szCs w:val="20"/>
                <w:lang w:val="lt-LT"/>
              </w:rPr>
              <w:t>radinio</w:t>
            </w:r>
            <w:r w:rsidRPr="00AB1895">
              <w:rPr>
                <w:i/>
                <w:iCs/>
                <w:color w:val="000000"/>
                <w:sz w:val="20"/>
                <w:szCs w:val="20"/>
                <w:lang w:val="lt-LT"/>
              </w:rPr>
              <w:t xml:space="preserve"> ugdymo skyrius</w:t>
            </w:r>
          </w:p>
        </w:tc>
        <w:tc>
          <w:tcPr>
            <w:tcW w:w="1700" w:type="dxa"/>
            <w:tcBorders>
              <w:top w:val="nil"/>
              <w:left w:val="nil"/>
              <w:bottom w:val="single" w:sz="4" w:space="0" w:color="auto"/>
              <w:right w:val="single" w:sz="4" w:space="0" w:color="000000"/>
            </w:tcBorders>
            <w:shd w:val="clear" w:color="auto" w:fill="FDE9D9"/>
          </w:tcPr>
          <w:p w:rsidR="00767C17" w:rsidRPr="00AB1895" w:rsidRDefault="00767C17" w:rsidP="00FC0A8C">
            <w:pPr>
              <w:jc w:val="center"/>
              <w:rPr>
                <w:color w:val="000000"/>
                <w:sz w:val="18"/>
                <w:szCs w:val="18"/>
                <w:lang w:val="lt-LT"/>
              </w:rPr>
            </w:pPr>
            <w:r w:rsidRPr="00AB1895">
              <w:rPr>
                <w:color w:val="000000"/>
                <w:sz w:val="18"/>
                <w:szCs w:val="18"/>
                <w:lang w:val="lt-LT"/>
              </w:rPr>
              <w:t>2</w:t>
            </w:r>
          </w:p>
        </w:tc>
        <w:tc>
          <w:tcPr>
            <w:tcW w:w="1700" w:type="dxa"/>
            <w:tcBorders>
              <w:top w:val="nil"/>
              <w:left w:val="nil"/>
              <w:bottom w:val="single" w:sz="4" w:space="0" w:color="auto"/>
              <w:right w:val="single" w:sz="4" w:space="0" w:color="000000"/>
            </w:tcBorders>
            <w:shd w:val="clear" w:color="auto" w:fill="FDE9D9"/>
          </w:tcPr>
          <w:p w:rsidR="00767C17" w:rsidRPr="00AB1895" w:rsidRDefault="00767C17" w:rsidP="00FC0A8C">
            <w:pPr>
              <w:jc w:val="center"/>
              <w:rPr>
                <w:color w:val="000000"/>
                <w:sz w:val="20"/>
                <w:szCs w:val="20"/>
                <w:lang w:val="lt-LT"/>
              </w:rPr>
            </w:pPr>
            <w:r w:rsidRPr="00AB1895">
              <w:rPr>
                <w:color w:val="000000"/>
                <w:sz w:val="20"/>
                <w:szCs w:val="20"/>
                <w:lang w:val="lt-LT"/>
              </w:rPr>
              <w:t>1</w:t>
            </w:r>
          </w:p>
        </w:tc>
        <w:tc>
          <w:tcPr>
            <w:tcW w:w="2272" w:type="dxa"/>
            <w:tcBorders>
              <w:top w:val="nil"/>
              <w:left w:val="nil"/>
              <w:bottom w:val="single" w:sz="4" w:space="0" w:color="auto"/>
              <w:right w:val="single" w:sz="4" w:space="0" w:color="000000"/>
            </w:tcBorders>
            <w:shd w:val="clear" w:color="auto" w:fill="FDE9D9"/>
            <w:vAlign w:val="bottom"/>
          </w:tcPr>
          <w:p w:rsidR="00767C17" w:rsidRPr="00AB1895" w:rsidRDefault="00767C17" w:rsidP="003D0692">
            <w:pPr>
              <w:jc w:val="center"/>
              <w:rPr>
                <w:color w:val="000000"/>
                <w:sz w:val="20"/>
                <w:szCs w:val="20"/>
                <w:lang w:val="lt-LT"/>
              </w:rPr>
            </w:pPr>
            <w:r w:rsidRPr="00AB1895">
              <w:rPr>
                <w:color w:val="000000"/>
                <w:sz w:val="20"/>
                <w:szCs w:val="20"/>
                <w:lang w:val="lt-LT"/>
              </w:rPr>
              <w:t>2</w:t>
            </w:r>
          </w:p>
        </w:tc>
        <w:tc>
          <w:tcPr>
            <w:tcW w:w="2272" w:type="dxa"/>
            <w:tcBorders>
              <w:top w:val="nil"/>
              <w:left w:val="nil"/>
              <w:bottom w:val="single" w:sz="4" w:space="0" w:color="auto"/>
              <w:right w:val="single" w:sz="4" w:space="0" w:color="000000"/>
            </w:tcBorders>
            <w:shd w:val="clear" w:color="000000" w:fill="FDE9D9"/>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w:t>
            </w:r>
          </w:p>
        </w:tc>
      </w:tr>
      <w:tr w:rsidR="00767C17" w:rsidRPr="00AB1895" w:rsidTr="00AF74EA">
        <w:trPr>
          <w:trHeight w:val="14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4.</w:t>
            </w:r>
          </w:p>
        </w:tc>
        <w:tc>
          <w:tcPr>
            <w:tcW w:w="5669" w:type="dxa"/>
            <w:tcBorders>
              <w:top w:val="single" w:sz="4" w:space="0" w:color="auto"/>
              <w:left w:val="single" w:sz="4" w:space="0" w:color="auto"/>
              <w:bottom w:val="single" w:sz="4" w:space="0" w:color="auto"/>
              <w:right w:val="single" w:sz="4" w:space="0" w:color="auto"/>
            </w:tcBorders>
            <w:shd w:val="clear" w:color="000000" w:fill="FFFFFF"/>
            <w:vAlign w:val="center"/>
          </w:tcPr>
          <w:p w:rsidR="00767C17" w:rsidRPr="00AB1895" w:rsidRDefault="00767C17" w:rsidP="00D33F4D">
            <w:pPr>
              <w:rPr>
                <w:color w:val="000000"/>
                <w:sz w:val="20"/>
                <w:szCs w:val="20"/>
                <w:lang w:val="lt-LT"/>
              </w:rPr>
            </w:pPr>
            <w:proofErr w:type="spellStart"/>
            <w:r w:rsidRPr="00AB1895">
              <w:rPr>
                <w:color w:val="000000"/>
                <w:sz w:val="20"/>
                <w:szCs w:val="20"/>
                <w:lang w:val="lt-LT"/>
              </w:rPr>
              <w:t>Kurmaičių</w:t>
            </w:r>
            <w:proofErr w:type="spellEnd"/>
            <w:r w:rsidRPr="00AB1895">
              <w:rPr>
                <w:color w:val="000000"/>
                <w:sz w:val="20"/>
                <w:szCs w:val="20"/>
                <w:lang w:val="lt-LT"/>
              </w:rPr>
              <w:t xml:space="preserve"> </w:t>
            </w:r>
            <w:r w:rsidR="00A303AC">
              <w:rPr>
                <w:color w:val="000000"/>
                <w:sz w:val="20"/>
                <w:szCs w:val="20"/>
                <w:lang w:val="lt-LT"/>
              </w:rPr>
              <w:t xml:space="preserve">pradinė </w:t>
            </w:r>
            <w:r w:rsidRPr="00AB1895">
              <w:rPr>
                <w:color w:val="000000"/>
                <w:sz w:val="20"/>
                <w:szCs w:val="20"/>
                <w:lang w:val="lt-LT"/>
              </w:rPr>
              <w:t>mokykla</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13</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13</w:t>
            </w:r>
          </w:p>
        </w:tc>
        <w:tc>
          <w:tcPr>
            <w:tcW w:w="2272" w:type="dxa"/>
            <w:tcBorders>
              <w:top w:val="single" w:sz="4" w:space="0" w:color="auto"/>
              <w:left w:val="single" w:sz="4" w:space="0" w:color="auto"/>
              <w:bottom w:val="single" w:sz="4" w:space="0" w:color="auto"/>
              <w:right w:val="single" w:sz="4" w:space="0" w:color="auto"/>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12</w:t>
            </w:r>
          </w:p>
        </w:tc>
        <w:tc>
          <w:tcPr>
            <w:tcW w:w="2272" w:type="dxa"/>
            <w:tcBorders>
              <w:top w:val="single" w:sz="4" w:space="0" w:color="auto"/>
              <w:left w:val="single" w:sz="4" w:space="0" w:color="auto"/>
              <w:bottom w:val="single" w:sz="4" w:space="0" w:color="auto"/>
              <w:right w:val="single" w:sz="4" w:space="0" w:color="auto"/>
            </w:tcBorders>
            <w:shd w:val="clear" w:color="000000" w:fill="FFFFFF"/>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13</w:t>
            </w:r>
          </w:p>
        </w:tc>
      </w:tr>
      <w:tr w:rsidR="00767C17" w:rsidRPr="00AB1895" w:rsidTr="00AF74EA">
        <w:trPr>
          <w:trHeight w:val="204"/>
          <w:jc w:val="center"/>
        </w:trPr>
        <w:tc>
          <w:tcPr>
            <w:tcW w:w="71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5.</w:t>
            </w:r>
          </w:p>
        </w:tc>
        <w:tc>
          <w:tcPr>
            <w:tcW w:w="5669" w:type="dxa"/>
            <w:tcBorders>
              <w:top w:val="single" w:sz="4" w:space="0" w:color="auto"/>
              <w:left w:val="nil"/>
              <w:bottom w:val="single" w:sz="4" w:space="0" w:color="000000"/>
              <w:right w:val="single" w:sz="4" w:space="0" w:color="000000"/>
            </w:tcBorders>
            <w:shd w:val="clear" w:color="auto" w:fill="FFFFFF"/>
            <w:vAlign w:val="center"/>
            <w:hideMark/>
          </w:tcPr>
          <w:p w:rsidR="00767C17" w:rsidRPr="00AB1895" w:rsidRDefault="00767C17" w:rsidP="0039198E">
            <w:pPr>
              <w:rPr>
                <w:iCs/>
                <w:color w:val="000000"/>
                <w:sz w:val="20"/>
                <w:szCs w:val="20"/>
                <w:lang w:val="lt-LT"/>
              </w:rPr>
            </w:pPr>
            <w:r w:rsidRPr="00AB1895">
              <w:rPr>
                <w:iCs/>
                <w:color w:val="000000"/>
                <w:sz w:val="20"/>
                <w:szCs w:val="20"/>
                <w:lang w:val="lt-LT"/>
              </w:rPr>
              <w:t>Baublių mokykla-</w:t>
            </w:r>
            <w:proofErr w:type="spellStart"/>
            <w:r w:rsidRPr="00AB1895">
              <w:rPr>
                <w:iCs/>
                <w:color w:val="000000"/>
                <w:sz w:val="20"/>
                <w:szCs w:val="20"/>
                <w:lang w:val="lt-LT"/>
              </w:rPr>
              <w:t>daugiafunkcis</w:t>
            </w:r>
            <w:proofErr w:type="spellEnd"/>
            <w:r w:rsidRPr="00AB1895">
              <w:rPr>
                <w:iCs/>
                <w:color w:val="000000"/>
                <w:sz w:val="20"/>
                <w:szCs w:val="20"/>
                <w:lang w:val="lt-LT"/>
              </w:rPr>
              <w:t xml:space="preserve"> centras</w:t>
            </w:r>
          </w:p>
        </w:tc>
        <w:tc>
          <w:tcPr>
            <w:tcW w:w="1700" w:type="dxa"/>
            <w:tcBorders>
              <w:top w:val="single" w:sz="4" w:space="0" w:color="auto"/>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8</w:t>
            </w:r>
          </w:p>
        </w:tc>
        <w:tc>
          <w:tcPr>
            <w:tcW w:w="1700" w:type="dxa"/>
            <w:tcBorders>
              <w:top w:val="single" w:sz="4" w:space="0" w:color="auto"/>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8</w:t>
            </w:r>
          </w:p>
        </w:tc>
        <w:tc>
          <w:tcPr>
            <w:tcW w:w="2272" w:type="dxa"/>
            <w:tcBorders>
              <w:top w:val="single" w:sz="4" w:space="0" w:color="auto"/>
              <w:left w:val="nil"/>
              <w:bottom w:val="single" w:sz="4" w:space="0" w:color="000000"/>
              <w:right w:val="single" w:sz="4" w:space="0" w:color="000000"/>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8</w:t>
            </w:r>
          </w:p>
        </w:tc>
        <w:tc>
          <w:tcPr>
            <w:tcW w:w="2272" w:type="dxa"/>
            <w:tcBorders>
              <w:top w:val="single" w:sz="4" w:space="0" w:color="auto"/>
              <w:left w:val="nil"/>
              <w:bottom w:val="single" w:sz="4" w:space="0" w:color="000000"/>
              <w:right w:val="single" w:sz="4" w:space="0" w:color="000000"/>
            </w:tcBorders>
            <w:shd w:val="clear" w:color="auto" w:fill="FFFFFF"/>
            <w:vAlign w:val="bottom"/>
          </w:tcPr>
          <w:p w:rsidR="00767C17" w:rsidRPr="00AB1895" w:rsidRDefault="00767C17" w:rsidP="003D0692">
            <w:pPr>
              <w:jc w:val="center"/>
              <w:rPr>
                <w:color w:val="000000"/>
                <w:sz w:val="20"/>
                <w:szCs w:val="20"/>
                <w:lang w:val="lt-LT"/>
              </w:rPr>
            </w:pPr>
            <w:r w:rsidRPr="00AB1895">
              <w:rPr>
                <w:color w:val="000000"/>
                <w:sz w:val="20"/>
                <w:szCs w:val="20"/>
                <w:lang w:val="lt-LT"/>
              </w:rPr>
              <w:t>8</w:t>
            </w:r>
          </w:p>
        </w:tc>
      </w:tr>
      <w:tr w:rsidR="00767C17" w:rsidRPr="00AB1895" w:rsidTr="0039198E">
        <w:trPr>
          <w:trHeight w:val="122"/>
          <w:jc w:val="center"/>
        </w:trPr>
        <w:tc>
          <w:tcPr>
            <w:tcW w:w="710" w:type="dxa"/>
            <w:tcBorders>
              <w:top w:val="nil"/>
              <w:left w:val="single" w:sz="4" w:space="0" w:color="000000"/>
              <w:bottom w:val="single" w:sz="4" w:space="0" w:color="000000"/>
              <w:right w:val="single" w:sz="4" w:space="0" w:color="000000"/>
            </w:tcBorders>
            <w:shd w:val="clear" w:color="000000" w:fill="FFFFFF"/>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lastRenderedPageBreak/>
              <w:t>6.</w:t>
            </w:r>
          </w:p>
        </w:tc>
        <w:tc>
          <w:tcPr>
            <w:tcW w:w="5669" w:type="dxa"/>
            <w:tcBorders>
              <w:top w:val="nil"/>
              <w:left w:val="nil"/>
              <w:bottom w:val="single" w:sz="4" w:space="0" w:color="000000"/>
              <w:right w:val="single" w:sz="4" w:space="0" w:color="000000"/>
            </w:tcBorders>
            <w:shd w:val="clear" w:color="000000" w:fill="FFFFFF"/>
            <w:vAlign w:val="center"/>
            <w:hideMark/>
          </w:tcPr>
          <w:p w:rsidR="00767C17" w:rsidRPr="00AB1895" w:rsidRDefault="00767C17" w:rsidP="0039198E">
            <w:pPr>
              <w:rPr>
                <w:color w:val="000000"/>
                <w:sz w:val="20"/>
                <w:szCs w:val="20"/>
                <w:lang w:val="lt-LT"/>
              </w:rPr>
            </w:pPr>
            <w:r w:rsidRPr="00AB1895">
              <w:rPr>
                <w:color w:val="000000"/>
                <w:sz w:val="20"/>
                <w:szCs w:val="20"/>
                <w:lang w:val="lt-LT"/>
              </w:rPr>
              <w:t>Grūšlaukės pagrindinė mokykla</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4</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6</w:t>
            </w:r>
          </w:p>
        </w:tc>
        <w:tc>
          <w:tcPr>
            <w:tcW w:w="2272" w:type="dxa"/>
            <w:tcBorders>
              <w:top w:val="nil"/>
              <w:left w:val="nil"/>
              <w:bottom w:val="single" w:sz="4" w:space="0" w:color="000000"/>
              <w:right w:val="single" w:sz="4" w:space="0" w:color="000000"/>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2</w:t>
            </w:r>
          </w:p>
        </w:tc>
        <w:tc>
          <w:tcPr>
            <w:tcW w:w="2272" w:type="dxa"/>
            <w:tcBorders>
              <w:top w:val="nil"/>
              <w:left w:val="nil"/>
              <w:bottom w:val="single" w:sz="4" w:space="0" w:color="000000"/>
              <w:right w:val="single" w:sz="4" w:space="0" w:color="000000"/>
            </w:tcBorders>
            <w:shd w:val="clear" w:color="000000" w:fill="FFFFFF"/>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10</w:t>
            </w:r>
          </w:p>
        </w:tc>
      </w:tr>
      <w:tr w:rsidR="00767C17" w:rsidRPr="00AB1895" w:rsidTr="0039198E">
        <w:trPr>
          <w:trHeight w:val="195"/>
          <w:jc w:val="center"/>
        </w:trPr>
        <w:tc>
          <w:tcPr>
            <w:tcW w:w="710" w:type="dxa"/>
            <w:tcBorders>
              <w:top w:val="nil"/>
              <w:left w:val="single" w:sz="4" w:space="0" w:color="000000"/>
              <w:bottom w:val="single" w:sz="4" w:space="0" w:color="auto"/>
              <w:right w:val="single" w:sz="4" w:space="0" w:color="000000"/>
            </w:tcBorders>
            <w:shd w:val="clear" w:color="000000" w:fill="FFFFFF"/>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7.</w:t>
            </w:r>
          </w:p>
        </w:tc>
        <w:tc>
          <w:tcPr>
            <w:tcW w:w="5669" w:type="dxa"/>
            <w:tcBorders>
              <w:top w:val="nil"/>
              <w:left w:val="nil"/>
              <w:bottom w:val="single" w:sz="4" w:space="0" w:color="auto"/>
              <w:right w:val="single" w:sz="4" w:space="0" w:color="000000"/>
            </w:tcBorders>
            <w:shd w:val="clear" w:color="000000" w:fill="FFFFFF"/>
            <w:vAlign w:val="center"/>
            <w:hideMark/>
          </w:tcPr>
          <w:p w:rsidR="00767C17" w:rsidRPr="00AB1895" w:rsidRDefault="00767C17" w:rsidP="0039198E">
            <w:pPr>
              <w:rPr>
                <w:color w:val="000000"/>
                <w:sz w:val="20"/>
                <w:szCs w:val="20"/>
                <w:lang w:val="lt-LT"/>
              </w:rPr>
            </w:pPr>
            <w:r w:rsidRPr="00AB1895">
              <w:rPr>
                <w:color w:val="000000"/>
                <w:sz w:val="20"/>
                <w:szCs w:val="20"/>
                <w:lang w:val="lt-LT"/>
              </w:rPr>
              <w:t>Jokūbavo A. Stulginskio pagrindinė mokykla</w:t>
            </w:r>
          </w:p>
        </w:tc>
        <w:tc>
          <w:tcPr>
            <w:tcW w:w="1700" w:type="dxa"/>
            <w:tcBorders>
              <w:top w:val="nil"/>
              <w:left w:val="nil"/>
              <w:bottom w:val="single" w:sz="4" w:space="0" w:color="auto"/>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5</w:t>
            </w:r>
          </w:p>
        </w:tc>
        <w:tc>
          <w:tcPr>
            <w:tcW w:w="1700" w:type="dxa"/>
            <w:tcBorders>
              <w:top w:val="nil"/>
              <w:left w:val="nil"/>
              <w:bottom w:val="single" w:sz="4" w:space="0" w:color="auto"/>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13</w:t>
            </w:r>
          </w:p>
        </w:tc>
        <w:tc>
          <w:tcPr>
            <w:tcW w:w="2272" w:type="dxa"/>
            <w:tcBorders>
              <w:top w:val="nil"/>
              <w:left w:val="nil"/>
              <w:bottom w:val="single" w:sz="4" w:space="0" w:color="auto"/>
              <w:right w:val="single" w:sz="4" w:space="0" w:color="000000"/>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9</w:t>
            </w:r>
          </w:p>
        </w:tc>
        <w:tc>
          <w:tcPr>
            <w:tcW w:w="2272" w:type="dxa"/>
            <w:tcBorders>
              <w:top w:val="nil"/>
              <w:left w:val="nil"/>
              <w:bottom w:val="single" w:sz="4" w:space="0" w:color="auto"/>
              <w:right w:val="single" w:sz="4" w:space="0" w:color="000000"/>
            </w:tcBorders>
            <w:shd w:val="clear" w:color="000000" w:fill="FFFFFF"/>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10</w:t>
            </w:r>
          </w:p>
        </w:tc>
      </w:tr>
      <w:tr w:rsidR="00767C17" w:rsidRPr="00AB1895" w:rsidTr="0039198E">
        <w:trPr>
          <w:trHeight w:val="114"/>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8.</w:t>
            </w:r>
          </w:p>
        </w:tc>
        <w:tc>
          <w:tcPr>
            <w:tcW w:w="5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7C17" w:rsidRPr="00AB1895" w:rsidRDefault="00767C17" w:rsidP="0039198E">
            <w:pPr>
              <w:rPr>
                <w:color w:val="000000"/>
                <w:sz w:val="20"/>
                <w:szCs w:val="20"/>
                <w:lang w:val="lt-LT"/>
              </w:rPr>
            </w:pPr>
            <w:proofErr w:type="spellStart"/>
            <w:r w:rsidRPr="00AB1895">
              <w:rPr>
                <w:color w:val="000000"/>
                <w:sz w:val="20"/>
                <w:szCs w:val="20"/>
                <w:lang w:val="lt-LT"/>
              </w:rPr>
              <w:t>Kūlupėnų</w:t>
            </w:r>
            <w:proofErr w:type="spellEnd"/>
            <w:r w:rsidRPr="00AB1895">
              <w:rPr>
                <w:color w:val="000000"/>
                <w:sz w:val="20"/>
                <w:szCs w:val="20"/>
                <w:lang w:val="lt-LT"/>
              </w:rPr>
              <w:t xml:space="preserve"> M. Valančiaus pagrindinė mokykla</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14</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11</w:t>
            </w:r>
          </w:p>
        </w:tc>
        <w:tc>
          <w:tcPr>
            <w:tcW w:w="2272" w:type="dxa"/>
            <w:tcBorders>
              <w:top w:val="single" w:sz="4" w:space="0" w:color="auto"/>
              <w:left w:val="single" w:sz="4" w:space="0" w:color="auto"/>
              <w:bottom w:val="single" w:sz="4" w:space="0" w:color="auto"/>
              <w:right w:val="single" w:sz="4" w:space="0" w:color="auto"/>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14</w:t>
            </w:r>
          </w:p>
        </w:tc>
        <w:tc>
          <w:tcPr>
            <w:tcW w:w="2272" w:type="dxa"/>
            <w:tcBorders>
              <w:top w:val="single" w:sz="4" w:space="0" w:color="auto"/>
              <w:left w:val="single" w:sz="4" w:space="0" w:color="auto"/>
              <w:bottom w:val="single" w:sz="4" w:space="0" w:color="auto"/>
              <w:right w:val="single" w:sz="4" w:space="0" w:color="auto"/>
            </w:tcBorders>
            <w:shd w:val="clear" w:color="000000" w:fill="FFFFFF"/>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14</w:t>
            </w:r>
          </w:p>
        </w:tc>
      </w:tr>
      <w:tr w:rsidR="00767C17" w:rsidRPr="00AB1895" w:rsidTr="0039198E">
        <w:trPr>
          <w:trHeight w:val="60"/>
          <w:jc w:val="center"/>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767C17" w:rsidRPr="00AB1895" w:rsidRDefault="00767C17" w:rsidP="00D33F4D">
            <w:pPr>
              <w:jc w:val="center"/>
              <w:rPr>
                <w:color w:val="000000"/>
                <w:sz w:val="20"/>
                <w:szCs w:val="20"/>
                <w:lang w:val="lt-LT"/>
              </w:rPr>
            </w:pPr>
            <w:r w:rsidRPr="00AB1895">
              <w:rPr>
                <w:color w:val="000000"/>
                <w:sz w:val="20"/>
                <w:szCs w:val="20"/>
                <w:lang w:val="lt-LT"/>
              </w:rPr>
              <w:t>9.</w:t>
            </w:r>
          </w:p>
        </w:tc>
        <w:tc>
          <w:tcPr>
            <w:tcW w:w="5669" w:type="dxa"/>
            <w:tcBorders>
              <w:top w:val="single" w:sz="4" w:space="0" w:color="auto"/>
              <w:left w:val="single" w:sz="4" w:space="0" w:color="auto"/>
              <w:bottom w:val="single" w:sz="4" w:space="0" w:color="auto"/>
              <w:right w:val="single" w:sz="4" w:space="0" w:color="auto"/>
            </w:tcBorders>
            <w:shd w:val="clear" w:color="000000" w:fill="FFFFFF"/>
            <w:vAlign w:val="center"/>
          </w:tcPr>
          <w:p w:rsidR="00767C17" w:rsidRPr="00AB1895" w:rsidRDefault="00A11437" w:rsidP="00D33F4D">
            <w:pPr>
              <w:rPr>
                <w:color w:val="000000"/>
                <w:sz w:val="20"/>
                <w:szCs w:val="20"/>
                <w:lang w:val="lt-LT"/>
              </w:rPr>
            </w:pPr>
            <w:r w:rsidRPr="00AB1895">
              <w:rPr>
                <w:color w:val="000000"/>
                <w:sz w:val="20"/>
                <w:szCs w:val="20"/>
                <w:lang w:val="lt-LT"/>
              </w:rPr>
              <w:t>Rūdaičių mokykla</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67C17" w:rsidRPr="00AB1895" w:rsidRDefault="00767C17" w:rsidP="00FC0A8C">
            <w:pPr>
              <w:jc w:val="center"/>
              <w:rPr>
                <w:color w:val="000000"/>
                <w:sz w:val="18"/>
                <w:szCs w:val="18"/>
                <w:lang w:val="lt-LT"/>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w:t>
            </w:r>
          </w:p>
        </w:tc>
        <w:tc>
          <w:tcPr>
            <w:tcW w:w="2272" w:type="dxa"/>
            <w:tcBorders>
              <w:top w:val="single" w:sz="4" w:space="0" w:color="auto"/>
              <w:left w:val="single" w:sz="4" w:space="0" w:color="auto"/>
              <w:bottom w:val="single" w:sz="4" w:space="0" w:color="auto"/>
              <w:right w:val="single" w:sz="4" w:space="0" w:color="auto"/>
            </w:tcBorders>
            <w:shd w:val="clear" w:color="auto" w:fill="FFFFCC"/>
            <w:vAlign w:val="bottom"/>
          </w:tcPr>
          <w:p w:rsidR="00767C17" w:rsidRPr="00AB1895" w:rsidRDefault="00767C17" w:rsidP="003D0692">
            <w:pPr>
              <w:jc w:val="center"/>
              <w:rPr>
                <w:color w:val="000000"/>
                <w:sz w:val="20"/>
                <w:szCs w:val="20"/>
                <w:lang w:val="lt-LT"/>
              </w:rPr>
            </w:pPr>
            <w:r w:rsidRPr="00AB1895">
              <w:rPr>
                <w:color w:val="000000"/>
                <w:sz w:val="20"/>
                <w:szCs w:val="20"/>
                <w:lang w:val="lt-LT"/>
              </w:rPr>
              <w:t>11</w:t>
            </w:r>
          </w:p>
        </w:tc>
        <w:tc>
          <w:tcPr>
            <w:tcW w:w="2272" w:type="dxa"/>
            <w:tcBorders>
              <w:top w:val="single" w:sz="4" w:space="0" w:color="auto"/>
              <w:left w:val="single" w:sz="4" w:space="0" w:color="auto"/>
              <w:bottom w:val="single" w:sz="4" w:space="0" w:color="auto"/>
              <w:right w:val="single" w:sz="4" w:space="0" w:color="auto"/>
            </w:tcBorders>
            <w:shd w:val="clear" w:color="000000" w:fill="FFFFFF"/>
            <w:vAlign w:val="bottom"/>
          </w:tcPr>
          <w:p w:rsidR="00767C17" w:rsidRPr="00AB1895" w:rsidRDefault="00767C17" w:rsidP="003D0692">
            <w:pPr>
              <w:jc w:val="center"/>
              <w:rPr>
                <w:color w:val="000000"/>
                <w:sz w:val="20"/>
                <w:szCs w:val="20"/>
                <w:lang w:val="lt-LT"/>
              </w:rPr>
            </w:pPr>
            <w:r w:rsidRPr="00AB1895">
              <w:rPr>
                <w:color w:val="000000"/>
                <w:sz w:val="20"/>
                <w:szCs w:val="20"/>
                <w:lang w:val="lt-LT"/>
              </w:rPr>
              <w:t>4</w:t>
            </w:r>
          </w:p>
        </w:tc>
      </w:tr>
      <w:tr w:rsidR="0039198E" w:rsidRPr="00AB1895" w:rsidTr="0039198E">
        <w:trPr>
          <w:trHeight w:val="60"/>
          <w:jc w:val="center"/>
        </w:trPr>
        <w:tc>
          <w:tcPr>
            <w:tcW w:w="6379" w:type="dxa"/>
            <w:gridSpan w:val="2"/>
            <w:tcBorders>
              <w:top w:val="single" w:sz="4" w:space="0" w:color="auto"/>
              <w:left w:val="single" w:sz="4" w:space="0" w:color="auto"/>
              <w:bottom w:val="single" w:sz="4" w:space="0" w:color="auto"/>
              <w:right w:val="single" w:sz="4" w:space="0" w:color="auto"/>
            </w:tcBorders>
            <w:shd w:val="clear" w:color="auto" w:fill="CDFFF3"/>
            <w:vAlign w:val="center"/>
            <w:hideMark/>
          </w:tcPr>
          <w:p w:rsidR="0039198E" w:rsidRPr="00AB1895" w:rsidRDefault="0039198E" w:rsidP="00F822A1">
            <w:pPr>
              <w:jc w:val="right"/>
              <w:rPr>
                <w:b/>
                <w:bCs/>
                <w:i/>
                <w:iCs/>
                <w:sz w:val="20"/>
                <w:szCs w:val="20"/>
                <w:lang w:val="lt-LT"/>
              </w:rPr>
            </w:pPr>
            <w:r w:rsidRPr="00AB1895">
              <w:rPr>
                <w:b/>
                <w:bCs/>
                <w:i/>
                <w:iCs/>
                <w:sz w:val="20"/>
                <w:szCs w:val="20"/>
                <w:lang w:val="lt-LT"/>
              </w:rPr>
              <w:t xml:space="preserve">Iš viso mokyklose kaime </w:t>
            </w:r>
          </w:p>
        </w:tc>
        <w:tc>
          <w:tcPr>
            <w:tcW w:w="1700" w:type="dxa"/>
            <w:tcBorders>
              <w:top w:val="single" w:sz="4" w:space="0" w:color="auto"/>
              <w:left w:val="single" w:sz="4" w:space="0" w:color="auto"/>
              <w:bottom w:val="single" w:sz="4" w:space="0" w:color="auto"/>
              <w:right w:val="single" w:sz="4" w:space="0" w:color="auto"/>
            </w:tcBorders>
            <w:shd w:val="clear" w:color="auto" w:fill="CDFFF3"/>
          </w:tcPr>
          <w:p w:rsidR="0039198E" w:rsidRPr="00AB1895" w:rsidRDefault="0039198E" w:rsidP="00FC0A8C">
            <w:pPr>
              <w:jc w:val="center"/>
              <w:rPr>
                <w:b/>
                <w:bCs/>
                <w:color w:val="000000"/>
                <w:sz w:val="18"/>
                <w:szCs w:val="18"/>
                <w:lang w:val="lt-LT"/>
              </w:rPr>
            </w:pPr>
            <w:r w:rsidRPr="00AB1895">
              <w:rPr>
                <w:b/>
                <w:bCs/>
                <w:color w:val="000000"/>
                <w:sz w:val="18"/>
                <w:szCs w:val="18"/>
                <w:lang w:val="lt-LT"/>
              </w:rPr>
              <w:t>93</w:t>
            </w:r>
          </w:p>
        </w:tc>
        <w:tc>
          <w:tcPr>
            <w:tcW w:w="1700" w:type="dxa"/>
            <w:tcBorders>
              <w:top w:val="single" w:sz="4" w:space="0" w:color="auto"/>
              <w:left w:val="single" w:sz="4" w:space="0" w:color="auto"/>
              <w:bottom w:val="single" w:sz="4" w:space="0" w:color="auto"/>
              <w:right w:val="single" w:sz="4" w:space="0" w:color="auto"/>
            </w:tcBorders>
            <w:shd w:val="clear" w:color="auto" w:fill="CDFFF3"/>
          </w:tcPr>
          <w:p w:rsidR="0039198E" w:rsidRPr="00AB1895" w:rsidRDefault="0039198E" w:rsidP="00FC0A8C">
            <w:pPr>
              <w:jc w:val="center"/>
              <w:rPr>
                <w:b/>
                <w:bCs/>
                <w:i/>
                <w:color w:val="000000"/>
                <w:sz w:val="20"/>
                <w:szCs w:val="20"/>
                <w:lang w:val="lt-LT"/>
              </w:rPr>
            </w:pPr>
            <w:r w:rsidRPr="00AB1895">
              <w:rPr>
                <w:b/>
                <w:bCs/>
                <w:i/>
                <w:color w:val="000000"/>
                <w:sz w:val="20"/>
                <w:szCs w:val="20"/>
                <w:lang w:val="lt-LT"/>
              </w:rPr>
              <w:t>106</w:t>
            </w:r>
          </w:p>
        </w:tc>
        <w:tc>
          <w:tcPr>
            <w:tcW w:w="2272" w:type="dxa"/>
            <w:tcBorders>
              <w:top w:val="single" w:sz="4" w:space="0" w:color="auto"/>
              <w:left w:val="single" w:sz="4" w:space="0" w:color="auto"/>
              <w:bottom w:val="single" w:sz="4" w:space="0" w:color="auto"/>
              <w:right w:val="single" w:sz="4" w:space="0" w:color="auto"/>
            </w:tcBorders>
            <w:shd w:val="clear" w:color="auto" w:fill="CDFFF3"/>
          </w:tcPr>
          <w:p w:rsidR="0039198E" w:rsidRPr="00AB1895" w:rsidRDefault="0039198E" w:rsidP="00FC0A8C">
            <w:pPr>
              <w:jc w:val="center"/>
              <w:rPr>
                <w:b/>
                <w:bCs/>
                <w:i/>
                <w:color w:val="000000"/>
                <w:sz w:val="20"/>
                <w:szCs w:val="20"/>
                <w:lang w:val="lt-LT"/>
              </w:rPr>
            </w:pPr>
            <w:r w:rsidRPr="00AB1895">
              <w:rPr>
                <w:b/>
                <w:bCs/>
                <w:i/>
                <w:color w:val="000000"/>
                <w:sz w:val="20"/>
                <w:szCs w:val="20"/>
                <w:lang w:val="lt-LT"/>
              </w:rPr>
              <w:t>94</w:t>
            </w:r>
          </w:p>
        </w:tc>
        <w:tc>
          <w:tcPr>
            <w:tcW w:w="2272" w:type="dxa"/>
            <w:tcBorders>
              <w:top w:val="single" w:sz="4" w:space="0" w:color="auto"/>
              <w:left w:val="single" w:sz="4" w:space="0" w:color="auto"/>
              <w:bottom w:val="single" w:sz="4" w:space="0" w:color="auto"/>
              <w:right w:val="single" w:sz="4" w:space="0" w:color="auto"/>
            </w:tcBorders>
            <w:shd w:val="clear" w:color="auto" w:fill="CDFFF3"/>
          </w:tcPr>
          <w:p w:rsidR="0039198E" w:rsidRPr="00AB1895" w:rsidRDefault="0039198E" w:rsidP="003D0692">
            <w:pPr>
              <w:jc w:val="center"/>
              <w:rPr>
                <w:b/>
                <w:bCs/>
                <w:i/>
                <w:color w:val="000000"/>
                <w:sz w:val="20"/>
                <w:szCs w:val="20"/>
                <w:lang w:val="lt-LT"/>
              </w:rPr>
            </w:pPr>
            <w:r w:rsidRPr="00AB1895">
              <w:rPr>
                <w:b/>
                <w:bCs/>
                <w:i/>
                <w:color w:val="000000"/>
                <w:sz w:val="20"/>
                <w:szCs w:val="20"/>
                <w:lang w:val="lt-LT"/>
              </w:rPr>
              <w:t>101</w:t>
            </w:r>
          </w:p>
        </w:tc>
      </w:tr>
      <w:tr w:rsidR="00767C17" w:rsidRPr="00AB1895" w:rsidTr="0039198E">
        <w:trPr>
          <w:trHeight w:val="135"/>
          <w:jc w:val="center"/>
        </w:trPr>
        <w:tc>
          <w:tcPr>
            <w:tcW w:w="7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10.</w:t>
            </w:r>
          </w:p>
        </w:tc>
        <w:tc>
          <w:tcPr>
            <w:tcW w:w="5669" w:type="dxa"/>
            <w:tcBorders>
              <w:top w:val="single" w:sz="4" w:space="0" w:color="auto"/>
              <w:left w:val="nil"/>
              <w:bottom w:val="single" w:sz="4" w:space="0" w:color="000000"/>
              <w:right w:val="single" w:sz="4" w:space="0" w:color="000000"/>
            </w:tcBorders>
            <w:shd w:val="clear" w:color="auto" w:fill="auto"/>
            <w:vAlign w:val="center"/>
          </w:tcPr>
          <w:p w:rsidR="00767C17" w:rsidRPr="00AB1895" w:rsidRDefault="00767C17" w:rsidP="008A1C4B">
            <w:pPr>
              <w:rPr>
                <w:sz w:val="20"/>
                <w:szCs w:val="20"/>
                <w:lang w:val="lt-LT"/>
              </w:rPr>
            </w:pPr>
            <w:r w:rsidRPr="00AB1895">
              <w:rPr>
                <w:sz w:val="20"/>
                <w:szCs w:val="20"/>
                <w:lang w:val="lt-LT"/>
              </w:rPr>
              <w:t xml:space="preserve">S. Daukanto </w:t>
            </w:r>
            <w:r w:rsidR="008A1C4B">
              <w:rPr>
                <w:sz w:val="20"/>
                <w:szCs w:val="20"/>
                <w:lang w:val="lt-LT"/>
              </w:rPr>
              <w:t>progimnazija</w:t>
            </w:r>
          </w:p>
        </w:tc>
        <w:tc>
          <w:tcPr>
            <w:tcW w:w="1700" w:type="dxa"/>
            <w:tcBorders>
              <w:top w:val="single" w:sz="4" w:space="0" w:color="auto"/>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19</w:t>
            </w:r>
          </w:p>
        </w:tc>
        <w:tc>
          <w:tcPr>
            <w:tcW w:w="1700" w:type="dxa"/>
            <w:tcBorders>
              <w:top w:val="single" w:sz="4" w:space="0" w:color="auto"/>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21</w:t>
            </w:r>
          </w:p>
        </w:tc>
        <w:tc>
          <w:tcPr>
            <w:tcW w:w="2272" w:type="dxa"/>
            <w:tcBorders>
              <w:top w:val="single" w:sz="4" w:space="0" w:color="auto"/>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20</w:t>
            </w:r>
          </w:p>
        </w:tc>
        <w:tc>
          <w:tcPr>
            <w:tcW w:w="2272" w:type="dxa"/>
            <w:tcBorders>
              <w:top w:val="single" w:sz="4" w:space="0" w:color="auto"/>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20</w:t>
            </w:r>
          </w:p>
        </w:tc>
      </w:tr>
      <w:tr w:rsidR="00767C17" w:rsidRPr="00AB1895" w:rsidTr="0039198E">
        <w:trPr>
          <w:trHeight w:val="6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iCs/>
                <w:color w:val="000000"/>
                <w:sz w:val="20"/>
                <w:szCs w:val="20"/>
                <w:lang w:val="lt-LT"/>
              </w:rPr>
            </w:pPr>
            <w:r w:rsidRPr="00AB1895">
              <w:rPr>
                <w:iCs/>
                <w:color w:val="000000"/>
                <w:sz w:val="20"/>
                <w:szCs w:val="20"/>
                <w:lang w:val="lt-LT"/>
              </w:rPr>
              <w:t>11.</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767C17" w:rsidP="00F822A1">
            <w:pPr>
              <w:rPr>
                <w:sz w:val="20"/>
                <w:szCs w:val="20"/>
                <w:lang w:val="lt-LT"/>
              </w:rPr>
            </w:pPr>
            <w:r w:rsidRPr="00AB1895">
              <w:rPr>
                <w:sz w:val="20"/>
                <w:szCs w:val="20"/>
                <w:lang w:val="lt-LT"/>
              </w:rPr>
              <w:t>Mokykla-darželis „Žibutė“</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23</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20</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40</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40</w:t>
            </w:r>
          </w:p>
        </w:tc>
      </w:tr>
      <w:tr w:rsidR="00767C17" w:rsidRPr="00AB1895" w:rsidTr="0039198E">
        <w:trPr>
          <w:trHeight w:val="6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iCs/>
                <w:color w:val="000000"/>
                <w:sz w:val="20"/>
                <w:szCs w:val="20"/>
                <w:lang w:val="lt-LT"/>
              </w:rPr>
            </w:pPr>
            <w:r w:rsidRPr="00AB1895">
              <w:rPr>
                <w:iCs/>
                <w:color w:val="000000"/>
                <w:sz w:val="20"/>
                <w:szCs w:val="20"/>
                <w:lang w:val="lt-LT"/>
              </w:rPr>
              <w:t>12.</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767C17" w:rsidP="00F822A1">
            <w:pPr>
              <w:rPr>
                <w:sz w:val="20"/>
                <w:szCs w:val="20"/>
                <w:lang w:val="lt-LT"/>
              </w:rPr>
            </w:pPr>
            <w:r w:rsidRPr="00AB1895">
              <w:rPr>
                <w:sz w:val="20"/>
                <w:szCs w:val="20"/>
                <w:lang w:val="lt-LT"/>
              </w:rPr>
              <w:t>M.</w:t>
            </w:r>
            <w:r w:rsidR="0039198E">
              <w:rPr>
                <w:sz w:val="20"/>
                <w:szCs w:val="20"/>
                <w:lang w:val="lt-LT"/>
              </w:rPr>
              <w:t xml:space="preserve"> </w:t>
            </w:r>
            <w:proofErr w:type="spellStart"/>
            <w:r w:rsidRPr="00AB1895">
              <w:rPr>
                <w:sz w:val="20"/>
                <w:szCs w:val="20"/>
                <w:lang w:val="lt-LT"/>
              </w:rPr>
              <w:t>Tiškevičiūtės</w:t>
            </w:r>
            <w:proofErr w:type="spellEnd"/>
            <w:r w:rsidRPr="00AB1895">
              <w:rPr>
                <w:sz w:val="20"/>
                <w:szCs w:val="20"/>
                <w:lang w:val="lt-LT"/>
              </w:rPr>
              <w:t xml:space="preserve"> mokykla</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42</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37</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44</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40</w:t>
            </w:r>
          </w:p>
        </w:tc>
      </w:tr>
      <w:tr w:rsidR="0039198E" w:rsidRPr="00AB1895" w:rsidTr="0039198E">
        <w:trPr>
          <w:trHeight w:val="60"/>
          <w:jc w:val="center"/>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39198E" w:rsidRPr="00AB1895" w:rsidRDefault="0039198E" w:rsidP="00AA1A68">
            <w:pPr>
              <w:jc w:val="right"/>
              <w:rPr>
                <w:b/>
                <w:bCs/>
                <w:i/>
                <w:iCs/>
                <w:sz w:val="20"/>
                <w:szCs w:val="20"/>
                <w:lang w:val="lt-LT"/>
              </w:rPr>
            </w:pPr>
            <w:r w:rsidRPr="00AB1895">
              <w:rPr>
                <w:b/>
                <w:bCs/>
                <w:i/>
                <w:iCs/>
                <w:sz w:val="20"/>
                <w:szCs w:val="20"/>
                <w:lang w:val="lt-LT"/>
              </w:rPr>
              <w:t xml:space="preserve">Iš viso mokyklose mieste </w:t>
            </w:r>
          </w:p>
        </w:tc>
        <w:tc>
          <w:tcPr>
            <w:tcW w:w="1700" w:type="dxa"/>
            <w:tcBorders>
              <w:top w:val="nil"/>
              <w:left w:val="nil"/>
              <w:bottom w:val="single" w:sz="4" w:space="0" w:color="000000"/>
              <w:right w:val="single" w:sz="4" w:space="0" w:color="000000"/>
            </w:tcBorders>
            <w:shd w:val="clear" w:color="auto" w:fill="CDFFF3"/>
          </w:tcPr>
          <w:p w:rsidR="0039198E" w:rsidRPr="007C3A4F" w:rsidRDefault="0039198E" w:rsidP="00FC0A8C">
            <w:pPr>
              <w:jc w:val="center"/>
              <w:rPr>
                <w:b/>
                <w:bCs/>
                <w:i/>
                <w:color w:val="000000"/>
                <w:sz w:val="18"/>
                <w:szCs w:val="18"/>
                <w:lang w:val="lt-LT"/>
              </w:rPr>
            </w:pPr>
            <w:r w:rsidRPr="007C3A4F">
              <w:rPr>
                <w:b/>
                <w:bCs/>
                <w:i/>
                <w:color w:val="000000"/>
                <w:sz w:val="18"/>
                <w:szCs w:val="18"/>
                <w:lang w:val="lt-LT"/>
              </w:rPr>
              <w:t>84</w:t>
            </w:r>
          </w:p>
        </w:tc>
        <w:tc>
          <w:tcPr>
            <w:tcW w:w="1700" w:type="dxa"/>
            <w:tcBorders>
              <w:top w:val="nil"/>
              <w:left w:val="nil"/>
              <w:bottom w:val="single" w:sz="4" w:space="0" w:color="000000"/>
              <w:right w:val="single" w:sz="4" w:space="0" w:color="000000"/>
            </w:tcBorders>
            <w:shd w:val="clear" w:color="auto" w:fill="CDFFF3"/>
          </w:tcPr>
          <w:p w:rsidR="0039198E" w:rsidRPr="007C3A4F" w:rsidRDefault="0039198E" w:rsidP="00FC0A8C">
            <w:pPr>
              <w:jc w:val="center"/>
              <w:rPr>
                <w:b/>
                <w:bCs/>
                <w:i/>
                <w:color w:val="000000"/>
                <w:sz w:val="20"/>
                <w:szCs w:val="20"/>
                <w:lang w:val="lt-LT"/>
              </w:rPr>
            </w:pPr>
            <w:r w:rsidRPr="007C3A4F">
              <w:rPr>
                <w:b/>
                <w:bCs/>
                <w:i/>
                <w:color w:val="000000"/>
                <w:sz w:val="20"/>
                <w:szCs w:val="20"/>
                <w:lang w:val="lt-LT"/>
              </w:rPr>
              <w:t>78</w:t>
            </w:r>
          </w:p>
        </w:tc>
        <w:tc>
          <w:tcPr>
            <w:tcW w:w="2272" w:type="dxa"/>
            <w:tcBorders>
              <w:top w:val="nil"/>
              <w:left w:val="nil"/>
              <w:bottom w:val="single" w:sz="4" w:space="0" w:color="000000"/>
              <w:right w:val="single" w:sz="4" w:space="0" w:color="000000"/>
            </w:tcBorders>
            <w:shd w:val="clear" w:color="auto" w:fill="CDFFF3"/>
          </w:tcPr>
          <w:p w:rsidR="0039198E" w:rsidRPr="007C3A4F" w:rsidRDefault="0039198E" w:rsidP="00FC0A8C">
            <w:pPr>
              <w:jc w:val="center"/>
              <w:rPr>
                <w:b/>
                <w:bCs/>
                <w:i/>
                <w:color w:val="000000"/>
                <w:sz w:val="20"/>
                <w:szCs w:val="20"/>
                <w:lang w:val="lt-LT"/>
              </w:rPr>
            </w:pPr>
            <w:r w:rsidRPr="007C3A4F">
              <w:rPr>
                <w:b/>
                <w:bCs/>
                <w:i/>
                <w:color w:val="000000"/>
                <w:sz w:val="20"/>
                <w:szCs w:val="20"/>
                <w:lang w:val="lt-LT"/>
              </w:rPr>
              <w:t>104</w:t>
            </w:r>
          </w:p>
        </w:tc>
        <w:tc>
          <w:tcPr>
            <w:tcW w:w="2272" w:type="dxa"/>
            <w:tcBorders>
              <w:top w:val="nil"/>
              <w:left w:val="nil"/>
              <w:bottom w:val="single" w:sz="4" w:space="0" w:color="000000"/>
              <w:right w:val="single" w:sz="4" w:space="0" w:color="000000"/>
            </w:tcBorders>
            <w:shd w:val="clear" w:color="auto" w:fill="CDFFF3"/>
          </w:tcPr>
          <w:p w:rsidR="0039198E" w:rsidRPr="007C3A4F" w:rsidRDefault="0039198E" w:rsidP="003D0692">
            <w:pPr>
              <w:jc w:val="center"/>
              <w:rPr>
                <w:b/>
                <w:bCs/>
                <w:i/>
                <w:color w:val="000000"/>
                <w:sz w:val="20"/>
                <w:szCs w:val="20"/>
                <w:lang w:val="lt-LT"/>
              </w:rPr>
            </w:pPr>
            <w:r w:rsidRPr="007C3A4F">
              <w:rPr>
                <w:b/>
                <w:bCs/>
                <w:i/>
                <w:color w:val="000000"/>
                <w:sz w:val="20"/>
                <w:szCs w:val="20"/>
                <w:lang w:val="lt-LT"/>
              </w:rPr>
              <w:t>100</w:t>
            </w:r>
          </w:p>
        </w:tc>
      </w:tr>
      <w:tr w:rsidR="00767C17" w:rsidRPr="00AB1895" w:rsidTr="0039198E">
        <w:trPr>
          <w:trHeight w:val="6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iCs/>
                <w:color w:val="000000"/>
                <w:sz w:val="20"/>
                <w:szCs w:val="20"/>
                <w:lang w:val="lt-LT"/>
              </w:rPr>
            </w:pPr>
            <w:r w:rsidRPr="00AB1895">
              <w:rPr>
                <w:iCs/>
                <w:color w:val="000000"/>
                <w:sz w:val="20"/>
                <w:szCs w:val="20"/>
                <w:lang w:val="lt-LT"/>
              </w:rPr>
              <w:t>13.</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39198E" w:rsidP="00D33F4D">
            <w:pPr>
              <w:rPr>
                <w:sz w:val="20"/>
                <w:szCs w:val="20"/>
                <w:lang w:val="lt-LT"/>
              </w:rPr>
            </w:pPr>
            <w:r>
              <w:rPr>
                <w:sz w:val="20"/>
                <w:szCs w:val="20"/>
                <w:lang w:val="lt-LT"/>
              </w:rPr>
              <w:t>Lopšelis-darželis</w:t>
            </w:r>
            <w:r w:rsidR="00767C17" w:rsidRPr="00AB1895">
              <w:rPr>
                <w:sz w:val="20"/>
                <w:szCs w:val="20"/>
                <w:lang w:val="lt-LT"/>
              </w:rPr>
              <w:t xml:space="preserve"> „Ąžuoliukas“</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41</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48</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40</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40</w:t>
            </w:r>
          </w:p>
        </w:tc>
      </w:tr>
      <w:tr w:rsidR="00767C17" w:rsidRPr="00AB1895" w:rsidTr="0039198E">
        <w:trPr>
          <w:trHeight w:val="108"/>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767C17" w:rsidRPr="00AB1895" w:rsidRDefault="00767C17" w:rsidP="00D33F4D">
            <w:pPr>
              <w:jc w:val="center"/>
              <w:rPr>
                <w:iCs/>
                <w:color w:val="000000"/>
                <w:sz w:val="20"/>
                <w:szCs w:val="20"/>
                <w:lang w:val="lt-LT"/>
              </w:rPr>
            </w:pPr>
            <w:r w:rsidRPr="00AB1895">
              <w:rPr>
                <w:iCs/>
                <w:color w:val="000000"/>
                <w:sz w:val="20"/>
                <w:szCs w:val="20"/>
                <w:lang w:val="lt-LT"/>
              </w:rPr>
              <w:t>14.</w:t>
            </w:r>
          </w:p>
        </w:tc>
        <w:tc>
          <w:tcPr>
            <w:tcW w:w="5669" w:type="dxa"/>
            <w:tcBorders>
              <w:top w:val="nil"/>
              <w:left w:val="nil"/>
              <w:bottom w:val="single" w:sz="4" w:space="0" w:color="000000"/>
              <w:right w:val="single" w:sz="4" w:space="0" w:color="000000"/>
            </w:tcBorders>
            <w:shd w:val="clear" w:color="auto" w:fill="auto"/>
            <w:vAlign w:val="center"/>
          </w:tcPr>
          <w:p w:rsidR="00767C17" w:rsidRPr="00AB1895" w:rsidRDefault="00767C17" w:rsidP="00F822A1">
            <w:pPr>
              <w:rPr>
                <w:sz w:val="20"/>
                <w:szCs w:val="20"/>
                <w:lang w:val="lt-LT"/>
              </w:rPr>
            </w:pPr>
            <w:r w:rsidRPr="00AB1895">
              <w:rPr>
                <w:sz w:val="20"/>
                <w:szCs w:val="20"/>
                <w:lang w:val="lt-LT"/>
              </w:rPr>
              <w:t xml:space="preserve">Lopšelis-darželis „Pasaka“ </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21</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20</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24</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20</w:t>
            </w:r>
          </w:p>
        </w:tc>
      </w:tr>
      <w:tr w:rsidR="00767C17" w:rsidRPr="00AB1895" w:rsidTr="0039198E">
        <w:trPr>
          <w:trHeight w:val="6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iCs/>
                <w:color w:val="000000"/>
                <w:sz w:val="20"/>
                <w:szCs w:val="20"/>
                <w:lang w:val="lt-LT"/>
              </w:rPr>
            </w:pPr>
            <w:r w:rsidRPr="00AB1895">
              <w:rPr>
                <w:iCs/>
                <w:color w:val="000000"/>
                <w:sz w:val="20"/>
                <w:szCs w:val="20"/>
                <w:lang w:val="lt-LT"/>
              </w:rPr>
              <w:t>15.</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767C17" w:rsidP="00D33F4D">
            <w:pPr>
              <w:rPr>
                <w:sz w:val="20"/>
                <w:szCs w:val="20"/>
                <w:lang w:val="lt-LT"/>
              </w:rPr>
            </w:pPr>
            <w:r w:rsidRPr="00AB1895">
              <w:rPr>
                <w:sz w:val="20"/>
                <w:szCs w:val="20"/>
                <w:lang w:val="lt-LT"/>
              </w:rPr>
              <w:t>Lopšelis</w:t>
            </w:r>
            <w:r w:rsidR="0039198E">
              <w:rPr>
                <w:sz w:val="20"/>
                <w:szCs w:val="20"/>
                <w:lang w:val="lt-LT"/>
              </w:rPr>
              <w:t>-darželis</w:t>
            </w:r>
            <w:r w:rsidRPr="00AB1895">
              <w:rPr>
                <w:sz w:val="20"/>
                <w:szCs w:val="20"/>
                <w:lang w:val="lt-LT"/>
              </w:rPr>
              <w:t xml:space="preserve"> „Voveraitė“</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10</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11</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11</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12</w:t>
            </w:r>
          </w:p>
        </w:tc>
      </w:tr>
      <w:tr w:rsidR="00767C17" w:rsidRPr="00AB1895" w:rsidTr="0039198E">
        <w:trPr>
          <w:trHeight w:val="6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iCs/>
                <w:color w:val="000000"/>
                <w:sz w:val="20"/>
                <w:szCs w:val="20"/>
                <w:lang w:val="lt-LT"/>
              </w:rPr>
            </w:pPr>
            <w:r w:rsidRPr="00AB1895">
              <w:rPr>
                <w:iCs/>
                <w:color w:val="000000"/>
                <w:sz w:val="20"/>
                <w:szCs w:val="20"/>
                <w:lang w:val="lt-LT"/>
              </w:rPr>
              <w:t>16.</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39198E" w:rsidP="00D33F4D">
            <w:pPr>
              <w:rPr>
                <w:sz w:val="20"/>
                <w:szCs w:val="20"/>
                <w:lang w:val="lt-LT"/>
              </w:rPr>
            </w:pPr>
            <w:r>
              <w:rPr>
                <w:sz w:val="20"/>
                <w:szCs w:val="20"/>
                <w:lang w:val="lt-LT"/>
              </w:rPr>
              <w:t xml:space="preserve">Lopšelis-darželis </w:t>
            </w:r>
            <w:r w:rsidR="00767C17" w:rsidRPr="00AB1895">
              <w:rPr>
                <w:sz w:val="20"/>
                <w:szCs w:val="20"/>
                <w:lang w:val="lt-LT"/>
              </w:rPr>
              <w:t>„Žilvitis“</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40</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48</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40</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40</w:t>
            </w:r>
          </w:p>
        </w:tc>
      </w:tr>
      <w:tr w:rsidR="00767C17" w:rsidRPr="00AB1895" w:rsidTr="0039198E">
        <w:trPr>
          <w:trHeight w:val="60"/>
          <w:jc w:val="center"/>
        </w:trPr>
        <w:tc>
          <w:tcPr>
            <w:tcW w:w="710" w:type="dxa"/>
            <w:tcBorders>
              <w:top w:val="nil"/>
              <w:left w:val="single" w:sz="4" w:space="0" w:color="000000"/>
              <w:bottom w:val="single" w:sz="4" w:space="0" w:color="000000"/>
              <w:right w:val="single" w:sz="4" w:space="0" w:color="000000"/>
            </w:tcBorders>
            <w:shd w:val="clear" w:color="auto" w:fill="auto"/>
            <w:vAlign w:val="center"/>
          </w:tcPr>
          <w:p w:rsidR="00767C17" w:rsidRPr="00AB1895" w:rsidRDefault="00767C17" w:rsidP="00D33F4D">
            <w:pPr>
              <w:jc w:val="center"/>
              <w:rPr>
                <w:iCs/>
                <w:color w:val="000000"/>
                <w:sz w:val="20"/>
                <w:szCs w:val="20"/>
                <w:lang w:val="lt-LT"/>
              </w:rPr>
            </w:pPr>
          </w:p>
        </w:tc>
        <w:tc>
          <w:tcPr>
            <w:tcW w:w="5669" w:type="dxa"/>
            <w:tcBorders>
              <w:top w:val="nil"/>
              <w:left w:val="nil"/>
              <w:bottom w:val="single" w:sz="4" w:space="0" w:color="000000"/>
              <w:right w:val="single" w:sz="4" w:space="0" w:color="000000"/>
            </w:tcBorders>
            <w:shd w:val="clear" w:color="auto" w:fill="CDFFF3"/>
            <w:vAlign w:val="center"/>
          </w:tcPr>
          <w:p w:rsidR="00767C17" w:rsidRPr="00AB1895" w:rsidRDefault="00767C17" w:rsidP="00F822A1">
            <w:pPr>
              <w:jc w:val="right"/>
              <w:rPr>
                <w:sz w:val="20"/>
                <w:szCs w:val="20"/>
                <w:lang w:val="lt-LT"/>
              </w:rPr>
            </w:pPr>
            <w:r w:rsidRPr="00AB1895">
              <w:rPr>
                <w:b/>
                <w:bCs/>
                <w:i/>
                <w:iCs/>
                <w:sz w:val="20"/>
                <w:szCs w:val="20"/>
                <w:lang w:val="lt-LT"/>
              </w:rPr>
              <w:t xml:space="preserve">Iš viso lopšeliuose-darželiuose mieste </w:t>
            </w:r>
          </w:p>
        </w:tc>
        <w:tc>
          <w:tcPr>
            <w:tcW w:w="1700" w:type="dxa"/>
            <w:tcBorders>
              <w:top w:val="nil"/>
              <w:left w:val="nil"/>
              <w:bottom w:val="single" w:sz="4" w:space="0" w:color="000000"/>
              <w:right w:val="single" w:sz="4" w:space="0" w:color="000000"/>
            </w:tcBorders>
            <w:shd w:val="clear" w:color="auto" w:fill="CDFFF3"/>
          </w:tcPr>
          <w:p w:rsidR="00767C17" w:rsidRPr="007C3A4F" w:rsidRDefault="00767C17" w:rsidP="00FC0A8C">
            <w:pPr>
              <w:jc w:val="center"/>
              <w:rPr>
                <w:b/>
                <w:bCs/>
                <w:i/>
                <w:color w:val="000000"/>
                <w:sz w:val="18"/>
                <w:szCs w:val="18"/>
                <w:lang w:val="lt-LT"/>
              </w:rPr>
            </w:pPr>
            <w:r w:rsidRPr="007C3A4F">
              <w:rPr>
                <w:b/>
                <w:bCs/>
                <w:i/>
                <w:color w:val="000000"/>
                <w:sz w:val="18"/>
                <w:szCs w:val="18"/>
                <w:lang w:val="lt-LT"/>
              </w:rPr>
              <w:t>112</w:t>
            </w:r>
          </w:p>
        </w:tc>
        <w:tc>
          <w:tcPr>
            <w:tcW w:w="1700" w:type="dxa"/>
            <w:tcBorders>
              <w:top w:val="nil"/>
              <w:left w:val="nil"/>
              <w:bottom w:val="single" w:sz="4" w:space="0" w:color="000000"/>
              <w:right w:val="single" w:sz="4" w:space="0" w:color="000000"/>
            </w:tcBorders>
            <w:shd w:val="clear" w:color="auto" w:fill="CDFFF3"/>
          </w:tcPr>
          <w:p w:rsidR="00767C17" w:rsidRPr="007C3A4F" w:rsidRDefault="00767C17" w:rsidP="00FC0A8C">
            <w:pPr>
              <w:jc w:val="center"/>
              <w:rPr>
                <w:b/>
                <w:bCs/>
                <w:i/>
                <w:color w:val="000000"/>
                <w:sz w:val="20"/>
                <w:szCs w:val="20"/>
                <w:lang w:val="lt-LT"/>
              </w:rPr>
            </w:pPr>
            <w:r w:rsidRPr="007C3A4F">
              <w:rPr>
                <w:b/>
                <w:bCs/>
                <w:i/>
                <w:color w:val="000000"/>
                <w:sz w:val="20"/>
                <w:szCs w:val="20"/>
                <w:lang w:val="lt-LT"/>
              </w:rPr>
              <w:t>127</w:t>
            </w:r>
          </w:p>
        </w:tc>
        <w:tc>
          <w:tcPr>
            <w:tcW w:w="2272" w:type="dxa"/>
            <w:tcBorders>
              <w:top w:val="nil"/>
              <w:left w:val="nil"/>
              <w:bottom w:val="single" w:sz="4" w:space="0" w:color="000000"/>
              <w:right w:val="single" w:sz="4" w:space="0" w:color="000000"/>
            </w:tcBorders>
            <w:shd w:val="clear" w:color="auto" w:fill="CDFFF3"/>
          </w:tcPr>
          <w:p w:rsidR="00767C17" w:rsidRPr="007C3A4F" w:rsidRDefault="00767C17" w:rsidP="003D0692">
            <w:pPr>
              <w:jc w:val="center"/>
              <w:rPr>
                <w:b/>
                <w:bCs/>
                <w:i/>
                <w:color w:val="000000"/>
                <w:sz w:val="20"/>
                <w:szCs w:val="20"/>
                <w:lang w:val="lt-LT"/>
              </w:rPr>
            </w:pPr>
            <w:r w:rsidRPr="007C3A4F">
              <w:rPr>
                <w:b/>
                <w:bCs/>
                <w:i/>
                <w:color w:val="000000"/>
                <w:sz w:val="20"/>
                <w:szCs w:val="20"/>
                <w:lang w:val="lt-LT"/>
              </w:rPr>
              <w:t>115</w:t>
            </w:r>
          </w:p>
        </w:tc>
        <w:tc>
          <w:tcPr>
            <w:tcW w:w="2272" w:type="dxa"/>
            <w:tcBorders>
              <w:top w:val="nil"/>
              <w:left w:val="nil"/>
              <w:bottom w:val="single" w:sz="4" w:space="0" w:color="000000"/>
              <w:right w:val="single" w:sz="4" w:space="0" w:color="000000"/>
            </w:tcBorders>
            <w:shd w:val="clear" w:color="auto" w:fill="CDFFF3"/>
          </w:tcPr>
          <w:p w:rsidR="00767C17" w:rsidRPr="007C3A4F" w:rsidRDefault="00767C17" w:rsidP="003D0692">
            <w:pPr>
              <w:jc w:val="center"/>
              <w:rPr>
                <w:b/>
                <w:bCs/>
                <w:i/>
                <w:color w:val="000000"/>
                <w:sz w:val="20"/>
                <w:szCs w:val="20"/>
                <w:lang w:val="lt-LT"/>
              </w:rPr>
            </w:pPr>
            <w:r w:rsidRPr="007C3A4F">
              <w:rPr>
                <w:b/>
                <w:bCs/>
                <w:i/>
                <w:color w:val="000000"/>
                <w:sz w:val="20"/>
                <w:szCs w:val="20"/>
                <w:lang w:val="lt-LT"/>
              </w:rPr>
              <w:t>112</w:t>
            </w:r>
          </w:p>
        </w:tc>
      </w:tr>
      <w:tr w:rsidR="00767C17" w:rsidRPr="00AB1895" w:rsidTr="0039198E">
        <w:trPr>
          <w:trHeight w:val="234"/>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iCs/>
                <w:color w:val="000000"/>
                <w:sz w:val="20"/>
                <w:szCs w:val="20"/>
                <w:lang w:val="lt-LT"/>
              </w:rPr>
            </w:pPr>
            <w:r w:rsidRPr="00AB1895">
              <w:rPr>
                <w:iCs/>
                <w:color w:val="000000"/>
                <w:sz w:val="20"/>
                <w:szCs w:val="20"/>
                <w:lang w:val="lt-LT"/>
              </w:rPr>
              <w:t>17.</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39198E" w:rsidP="00D33F4D">
            <w:pPr>
              <w:rPr>
                <w:sz w:val="20"/>
                <w:szCs w:val="20"/>
                <w:lang w:val="lt-LT"/>
              </w:rPr>
            </w:pPr>
            <w:r>
              <w:rPr>
                <w:sz w:val="20"/>
                <w:szCs w:val="20"/>
                <w:lang w:val="lt-LT"/>
              </w:rPr>
              <w:t>Lopšelis-darželis</w:t>
            </w:r>
            <w:r w:rsidR="00767C17" w:rsidRPr="00AB1895">
              <w:rPr>
                <w:sz w:val="20"/>
                <w:szCs w:val="20"/>
                <w:lang w:val="lt-LT"/>
              </w:rPr>
              <w:t xml:space="preserve"> „Eglutė“</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14</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16</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15</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15</w:t>
            </w:r>
          </w:p>
        </w:tc>
      </w:tr>
      <w:tr w:rsidR="00767C17" w:rsidRPr="00AB1895" w:rsidTr="0039198E">
        <w:trPr>
          <w:trHeight w:val="124"/>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iCs/>
                <w:color w:val="000000"/>
                <w:sz w:val="20"/>
                <w:szCs w:val="20"/>
                <w:lang w:val="lt-LT"/>
              </w:rPr>
            </w:pPr>
            <w:r w:rsidRPr="00AB1895">
              <w:rPr>
                <w:iCs/>
                <w:color w:val="000000"/>
                <w:sz w:val="20"/>
                <w:szCs w:val="20"/>
                <w:lang w:val="lt-LT"/>
              </w:rPr>
              <w:t>18.</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39198E" w:rsidP="00D33F4D">
            <w:pPr>
              <w:rPr>
                <w:sz w:val="20"/>
                <w:szCs w:val="20"/>
                <w:lang w:val="lt-LT"/>
              </w:rPr>
            </w:pPr>
            <w:r>
              <w:rPr>
                <w:sz w:val="20"/>
                <w:szCs w:val="20"/>
                <w:lang w:val="lt-LT"/>
              </w:rPr>
              <w:t>Salantų lopšelis-darželis</w:t>
            </w:r>
            <w:r w:rsidR="00767C17" w:rsidRPr="00AB1895">
              <w:rPr>
                <w:sz w:val="20"/>
                <w:szCs w:val="20"/>
                <w:lang w:val="lt-LT"/>
              </w:rPr>
              <w:t xml:space="preserve"> „Rasa“</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21</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21</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28</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30</w:t>
            </w:r>
          </w:p>
        </w:tc>
      </w:tr>
      <w:tr w:rsidR="00767C17" w:rsidRPr="00AB1895" w:rsidTr="0039198E">
        <w:trPr>
          <w:trHeight w:val="60"/>
          <w:jc w:val="center"/>
        </w:trPr>
        <w:tc>
          <w:tcPr>
            <w:tcW w:w="710" w:type="dxa"/>
            <w:tcBorders>
              <w:top w:val="nil"/>
              <w:left w:val="single" w:sz="4" w:space="0" w:color="000000"/>
              <w:bottom w:val="single" w:sz="4" w:space="0" w:color="000000"/>
              <w:right w:val="single" w:sz="4" w:space="0" w:color="000000"/>
            </w:tcBorders>
            <w:shd w:val="clear" w:color="auto" w:fill="auto"/>
            <w:vAlign w:val="center"/>
            <w:hideMark/>
          </w:tcPr>
          <w:p w:rsidR="00767C17" w:rsidRPr="00AB1895" w:rsidRDefault="00767C17" w:rsidP="00D33F4D">
            <w:pPr>
              <w:jc w:val="center"/>
              <w:rPr>
                <w:color w:val="000000"/>
                <w:sz w:val="20"/>
                <w:szCs w:val="20"/>
                <w:lang w:val="lt-LT"/>
              </w:rPr>
            </w:pPr>
            <w:r w:rsidRPr="00AB1895">
              <w:rPr>
                <w:color w:val="000000"/>
                <w:sz w:val="20"/>
                <w:szCs w:val="20"/>
                <w:lang w:val="lt-LT"/>
              </w:rPr>
              <w:t>19.</w:t>
            </w:r>
          </w:p>
        </w:tc>
        <w:tc>
          <w:tcPr>
            <w:tcW w:w="5669" w:type="dxa"/>
            <w:tcBorders>
              <w:top w:val="nil"/>
              <w:left w:val="nil"/>
              <w:bottom w:val="single" w:sz="4" w:space="0" w:color="000000"/>
              <w:right w:val="single" w:sz="4" w:space="0" w:color="000000"/>
            </w:tcBorders>
            <w:shd w:val="clear" w:color="auto" w:fill="auto"/>
            <w:vAlign w:val="center"/>
            <w:hideMark/>
          </w:tcPr>
          <w:p w:rsidR="00767C17" w:rsidRPr="00AB1895" w:rsidRDefault="0039198E" w:rsidP="00D33F4D">
            <w:pPr>
              <w:rPr>
                <w:sz w:val="20"/>
                <w:szCs w:val="20"/>
                <w:lang w:val="lt-LT"/>
              </w:rPr>
            </w:pPr>
            <w:r>
              <w:rPr>
                <w:sz w:val="20"/>
                <w:szCs w:val="20"/>
                <w:lang w:val="lt-LT"/>
              </w:rPr>
              <w:t xml:space="preserve">Vydmantų </w:t>
            </w:r>
            <w:r w:rsidR="00767C17" w:rsidRPr="00AB1895">
              <w:rPr>
                <w:sz w:val="20"/>
                <w:szCs w:val="20"/>
                <w:lang w:val="lt-LT"/>
              </w:rPr>
              <w:t>lop</w:t>
            </w:r>
            <w:r>
              <w:rPr>
                <w:sz w:val="20"/>
                <w:szCs w:val="20"/>
                <w:lang w:val="lt-LT"/>
              </w:rPr>
              <w:t>šelis-darželis</w:t>
            </w:r>
            <w:r w:rsidR="00767C17" w:rsidRPr="00AB1895">
              <w:rPr>
                <w:sz w:val="20"/>
                <w:szCs w:val="20"/>
                <w:lang w:val="lt-LT"/>
              </w:rPr>
              <w:t xml:space="preserve"> „Pasagėlė“</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18"/>
                <w:szCs w:val="18"/>
                <w:lang w:val="lt-LT"/>
              </w:rPr>
            </w:pPr>
            <w:r w:rsidRPr="00AB1895">
              <w:rPr>
                <w:color w:val="000000"/>
                <w:sz w:val="18"/>
                <w:szCs w:val="18"/>
                <w:lang w:val="lt-LT"/>
              </w:rPr>
              <w:t>16</w:t>
            </w:r>
          </w:p>
        </w:tc>
        <w:tc>
          <w:tcPr>
            <w:tcW w:w="1700" w:type="dxa"/>
            <w:tcBorders>
              <w:top w:val="nil"/>
              <w:left w:val="nil"/>
              <w:bottom w:val="single" w:sz="4" w:space="0" w:color="000000"/>
              <w:right w:val="single" w:sz="4" w:space="0" w:color="000000"/>
            </w:tcBorders>
            <w:shd w:val="clear" w:color="auto" w:fill="auto"/>
          </w:tcPr>
          <w:p w:rsidR="00767C17" w:rsidRPr="00AB1895" w:rsidRDefault="00767C17" w:rsidP="00FC0A8C">
            <w:pPr>
              <w:jc w:val="center"/>
              <w:rPr>
                <w:color w:val="000000"/>
                <w:sz w:val="20"/>
                <w:szCs w:val="20"/>
                <w:lang w:val="lt-LT"/>
              </w:rPr>
            </w:pPr>
            <w:r w:rsidRPr="00AB1895">
              <w:rPr>
                <w:color w:val="000000"/>
                <w:sz w:val="20"/>
                <w:szCs w:val="20"/>
                <w:lang w:val="lt-LT"/>
              </w:rPr>
              <w:t>18</w:t>
            </w:r>
          </w:p>
        </w:tc>
        <w:tc>
          <w:tcPr>
            <w:tcW w:w="2272" w:type="dxa"/>
            <w:tcBorders>
              <w:top w:val="nil"/>
              <w:left w:val="nil"/>
              <w:bottom w:val="single" w:sz="4" w:space="0" w:color="000000"/>
              <w:right w:val="single" w:sz="4" w:space="0" w:color="000000"/>
            </w:tcBorders>
            <w:shd w:val="clear" w:color="auto" w:fill="FFFFCC"/>
          </w:tcPr>
          <w:p w:rsidR="00767C17" w:rsidRPr="00AB1895" w:rsidRDefault="00767C17" w:rsidP="003D0692">
            <w:pPr>
              <w:jc w:val="center"/>
              <w:rPr>
                <w:color w:val="000000"/>
                <w:sz w:val="20"/>
                <w:szCs w:val="20"/>
                <w:lang w:val="lt-LT"/>
              </w:rPr>
            </w:pPr>
            <w:r w:rsidRPr="00AB1895">
              <w:rPr>
                <w:color w:val="000000"/>
                <w:sz w:val="20"/>
                <w:szCs w:val="20"/>
                <w:lang w:val="lt-LT"/>
              </w:rPr>
              <w:t>21</w:t>
            </w:r>
          </w:p>
        </w:tc>
        <w:tc>
          <w:tcPr>
            <w:tcW w:w="2272" w:type="dxa"/>
            <w:tcBorders>
              <w:top w:val="nil"/>
              <w:left w:val="nil"/>
              <w:bottom w:val="single" w:sz="4" w:space="0" w:color="000000"/>
              <w:right w:val="single" w:sz="4" w:space="0" w:color="000000"/>
            </w:tcBorders>
          </w:tcPr>
          <w:p w:rsidR="00767C17" w:rsidRPr="00AB1895" w:rsidRDefault="00767C17" w:rsidP="003D0692">
            <w:pPr>
              <w:jc w:val="center"/>
              <w:rPr>
                <w:color w:val="000000"/>
                <w:sz w:val="20"/>
                <w:szCs w:val="20"/>
                <w:lang w:val="lt-LT"/>
              </w:rPr>
            </w:pPr>
            <w:r w:rsidRPr="00AB1895">
              <w:rPr>
                <w:color w:val="000000"/>
                <w:sz w:val="20"/>
                <w:szCs w:val="20"/>
                <w:lang w:val="lt-LT"/>
              </w:rPr>
              <w:t>20</w:t>
            </w:r>
          </w:p>
        </w:tc>
      </w:tr>
      <w:tr w:rsidR="0039198E" w:rsidRPr="00AB1895" w:rsidTr="0039198E">
        <w:trPr>
          <w:trHeight w:val="116"/>
          <w:jc w:val="center"/>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39198E" w:rsidRPr="00AB1895" w:rsidRDefault="0039198E" w:rsidP="008F335B">
            <w:pPr>
              <w:jc w:val="right"/>
              <w:rPr>
                <w:b/>
                <w:bCs/>
                <w:i/>
                <w:iCs/>
                <w:sz w:val="20"/>
                <w:szCs w:val="20"/>
                <w:lang w:val="lt-LT"/>
              </w:rPr>
            </w:pPr>
            <w:r w:rsidRPr="00AB1895">
              <w:rPr>
                <w:b/>
                <w:bCs/>
                <w:i/>
                <w:iCs/>
                <w:sz w:val="20"/>
                <w:szCs w:val="20"/>
                <w:lang w:val="lt-LT"/>
              </w:rPr>
              <w:t xml:space="preserve">Iš viso lopšeliuose-darželiuose kaime </w:t>
            </w:r>
          </w:p>
        </w:tc>
        <w:tc>
          <w:tcPr>
            <w:tcW w:w="1700" w:type="dxa"/>
            <w:tcBorders>
              <w:top w:val="nil"/>
              <w:left w:val="nil"/>
              <w:bottom w:val="single" w:sz="4" w:space="0" w:color="000000"/>
              <w:right w:val="single" w:sz="4" w:space="0" w:color="000000"/>
            </w:tcBorders>
            <w:shd w:val="clear" w:color="auto" w:fill="CDFFF3"/>
          </w:tcPr>
          <w:p w:rsidR="0039198E" w:rsidRPr="00AB1895" w:rsidRDefault="0039198E" w:rsidP="00FC0A8C">
            <w:pPr>
              <w:jc w:val="center"/>
              <w:rPr>
                <w:b/>
                <w:bCs/>
                <w:color w:val="000000"/>
                <w:sz w:val="18"/>
                <w:szCs w:val="18"/>
                <w:lang w:val="lt-LT"/>
              </w:rPr>
            </w:pPr>
            <w:r w:rsidRPr="00AB1895">
              <w:rPr>
                <w:b/>
                <w:bCs/>
                <w:color w:val="000000"/>
                <w:sz w:val="18"/>
                <w:szCs w:val="18"/>
                <w:lang w:val="lt-LT"/>
              </w:rPr>
              <w:t>51</w:t>
            </w:r>
          </w:p>
        </w:tc>
        <w:tc>
          <w:tcPr>
            <w:tcW w:w="1700" w:type="dxa"/>
            <w:tcBorders>
              <w:top w:val="nil"/>
              <w:left w:val="nil"/>
              <w:bottom w:val="single" w:sz="4" w:space="0" w:color="000000"/>
              <w:right w:val="single" w:sz="4" w:space="0" w:color="000000"/>
            </w:tcBorders>
            <w:shd w:val="clear" w:color="auto" w:fill="CDFFF3"/>
          </w:tcPr>
          <w:p w:rsidR="0039198E" w:rsidRPr="00AB1895" w:rsidRDefault="0039198E" w:rsidP="00FC0A8C">
            <w:pPr>
              <w:jc w:val="center"/>
              <w:rPr>
                <w:b/>
                <w:bCs/>
                <w:i/>
                <w:color w:val="000000"/>
                <w:sz w:val="20"/>
                <w:szCs w:val="20"/>
                <w:lang w:val="lt-LT"/>
              </w:rPr>
            </w:pPr>
            <w:r w:rsidRPr="00AB1895">
              <w:rPr>
                <w:b/>
                <w:bCs/>
                <w:i/>
                <w:color w:val="000000"/>
                <w:sz w:val="20"/>
                <w:szCs w:val="20"/>
                <w:lang w:val="lt-LT"/>
              </w:rPr>
              <w:t>55</w:t>
            </w:r>
          </w:p>
        </w:tc>
        <w:tc>
          <w:tcPr>
            <w:tcW w:w="2272" w:type="dxa"/>
            <w:tcBorders>
              <w:top w:val="nil"/>
              <w:left w:val="nil"/>
              <w:bottom w:val="single" w:sz="4" w:space="0" w:color="000000"/>
              <w:right w:val="single" w:sz="4" w:space="0" w:color="000000"/>
            </w:tcBorders>
            <w:shd w:val="clear" w:color="auto" w:fill="CDFFF3"/>
          </w:tcPr>
          <w:p w:rsidR="0039198E" w:rsidRPr="00AB1895" w:rsidRDefault="0039198E" w:rsidP="00FC0A8C">
            <w:pPr>
              <w:jc w:val="center"/>
              <w:rPr>
                <w:b/>
                <w:bCs/>
                <w:i/>
                <w:color w:val="000000"/>
                <w:sz w:val="20"/>
                <w:szCs w:val="20"/>
                <w:lang w:val="lt-LT"/>
              </w:rPr>
            </w:pPr>
            <w:r w:rsidRPr="00AB1895">
              <w:rPr>
                <w:b/>
                <w:bCs/>
                <w:i/>
                <w:color w:val="000000"/>
                <w:sz w:val="20"/>
                <w:szCs w:val="20"/>
                <w:lang w:val="lt-LT"/>
              </w:rPr>
              <w:t>64</w:t>
            </w:r>
          </w:p>
        </w:tc>
        <w:tc>
          <w:tcPr>
            <w:tcW w:w="2272" w:type="dxa"/>
            <w:tcBorders>
              <w:top w:val="nil"/>
              <w:left w:val="nil"/>
              <w:bottom w:val="single" w:sz="4" w:space="0" w:color="000000"/>
              <w:right w:val="single" w:sz="4" w:space="0" w:color="000000"/>
            </w:tcBorders>
            <w:shd w:val="clear" w:color="auto" w:fill="CDFFF3"/>
          </w:tcPr>
          <w:p w:rsidR="0039198E" w:rsidRPr="00AB1895" w:rsidRDefault="0039198E" w:rsidP="003D0692">
            <w:pPr>
              <w:jc w:val="center"/>
              <w:rPr>
                <w:b/>
                <w:bCs/>
                <w:i/>
                <w:color w:val="000000"/>
                <w:sz w:val="20"/>
                <w:szCs w:val="20"/>
                <w:lang w:val="lt-LT"/>
              </w:rPr>
            </w:pPr>
            <w:r w:rsidRPr="00AB1895">
              <w:rPr>
                <w:b/>
                <w:bCs/>
                <w:i/>
                <w:color w:val="000000"/>
                <w:sz w:val="20"/>
                <w:szCs w:val="20"/>
                <w:lang w:val="lt-LT"/>
              </w:rPr>
              <w:t>65</w:t>
            </w:r>
          </w:p>
        </w:tc>
      </w:tr>
      <w:tr w:rsidR="0039198E" w:rsidRPr="00AB1895" w:rsidTr="0039198E">
        <w:trPr>
          <w:trHeight w:val="60"/>
          <w:jc w:val="center"/>
        </w:trPr>
        <w:tc>
          <w:tcPr>
            <w:tcW w:w="6379" w:type="dxa"/>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39198E" w:rsidRPr="00AB1895" w:rsidRDefault="0039198E" w:rsidP="00D33F4D">
            <w:pPr>
              <w:jc w:val="right"/>
              <w:rPr>
                <w:b/>
                <w:i/>
                <w:sz w:val="20"/>
                <w:szCs w:val="20"/>
                <w:lang w:val="lt-LT"/>
              </w:rPr>
            </w:pPr>
            <w:r w:rsidRPr="00AB1895">
              <w:rPr>
                <w:b/>
                <w:i/>
                <w:sz w:val="20"/>
                <w:szCs w:val="20"/>
                <w:lang w:val="lt-LT"/>
              </w:rPr>
              <w:t>Iš viso rajone</w:t>
            </w:r>
          </w:p>
        </w:tc>
        <w:tc>
          <w:tcPr>
            <w:tcW w:w="1700" w:type="dxa"/>
            <w:tcBorders>
              <w:top w:val="nil"/>
              <w:left w:val="nil"/>
              <w:bottom w:val="single" w:sz="4" w:space="0" w:color="000000"/>
              <w:right w:val="single" w:sz="4" w:space="0" w:color="000000"/>
            </w:tcBorders>
            <w:shd w:val="clear" w:color="auto" w:fill="CDFFF3"/>
          </w:tcPr>
          <w:p w:rsidR="0039198E" w:rsidRPr="00AB1895" w:rsidRDefault="0039198E" w:rsidP="00FC0A8C">
            <w:pPr>
              <w:jc w:val="center"/>
              <w:rPr>
                <w:b/>
                <w:bCs/>
                <w:i/>
                <w:color w:val="000000"/>
                <w:sz w:val="18"/>
                <w:szCs w:val="18"/>
                <w:lang w:val="lt-LT"/>
              </w:rPr>
            </w:pPr>
            <w:r w:rsidRPr="00AB1895">
              <w:rPr>
                <w:b/>
                <w:bCs/>
                <w:i/>
                <w:color w:val="000000"/>
                <w:sz w:val="18"/>
                <w:szCs w:val="18"/>
                <w:lang w:val="lt-LT"/>
              </w:rPr>
              <w:t>340</w:t>
            </w:r>
          </w:p>
        </w:tc>
        <w:tc>
          <w:tcPr>
            <w:tcW w:w="1700" w:type="dxa"/>
            <w:tcBorders>
              <w:top w:val="nil"/>
              <w:left w:val="nil"/>
              <w:bottom w:val="single" w:sz="4" w:space="0" w:color="000000"/>
              <w:right w:val="single" w:sz="4" w:space="0" w:color="000000"/>
            </w:tcBorders>
            <w:shd w:val="clear" w:color="auto" w:fill="CDFFF3"/>
          </w:tcPr>
          <w:p w:rsidR="0039198E" w:rsidRPr="00AB1895" w:rsidRDefault="0039198E" w:rsidP="00FC0A8C">
            <w:pPr>
              <w:jc w:val="center"/>
              <w:rPr>
                <w:b/>
                <w:bCs/>
                <w:i/>
                <w:color w:val="000000"/>
                <w:sz w:val="20"/>
                <w:szCs w:val="20"/>
                <w:lang w:val="lt-LT"/>
              </w:rPr>
            </w:pPr>
            <w:r w:rsidRPr="00AB1895">
              <w:rPr>
                <w:b/>
                <w:bCs/>
                <w:i/>
                <w:color w:val="000000"/>
                <w:sz w:val="20"/>
                <w:szCs w:val="20"/>
                <w:lang w:val="lt-LT"/>
              </w:rPr>
              <w:t>366</w:t>
            </w:r>
          </w:p>
        </w:tc>
        <w:tc>
          <w:tcPr>
            <w:tcW w:w="2272" w:type="dxa"/>
            <w:tcBorders>
              <w:top w:val="nil"/>
              <w:left w:val="nil"/>
              <w:bottom w:val="single" w:sz="4" w:space="0" w:color="000000"/>
              <w:right w:val="single" w:sz="4" w:space="0" w:color="000000"/>
            </w:tcBorders>
            <w:shd w:val="clear" w:color="auto" w:fill="CDFFF3"/>
          </w:tcPr>
          <w:p w:rsidR="0039198E" w:rsidRPr="00AB1895" w:rsidRDefault="0039198E" w:rsidP="00FC0A8C">
            <w:pPr>
              <w:jc w:val="center"/>
              <w:rPr>
                <w:b/>
                <w:bCs/>
                <w:i/>
                <w:color w:val="000000"/>
                <w:sz w:val="20"/>
                <w:szCs w:val="20"/>
                <w:lang w:val="lt-LT"/>
              </w:rPr>
            </w:pPr>
            <w:r w:rsidRPr="00AB1895">
              <w:rPr>
                <w:b/>
                <w:bCs/>
                <w:i/>
                <w:color w:val="000000"/>
                <w:sz w:val="20"/>
                <w:szCs w:val="20"/>
                <w:lang w:val="lt-LT"/>
              </w:rPr>
              <w:t>377</w:t>
            </w:r>
          </w:p>
        </w:tc>
        <w:tc>
          <w:tcPr>
            <w:tcW w:w="2272" w:type="dxa"/>
            <w:tcBorders>
              <w:top w:val="nil"/>
              <w:left w:val="nil"/>
              <w:bottom w:val="single" w:sz="4" w:space="0" w:color="000000"/>
              <w:right w:val="single" w:sz="4" w:space="0" w:color="000000"/>
            </w:tcBorders>
            <w:shd w:val="clear" w:color="auto" w:fill="CDFFF3"/>
          </w:tcPr>
          <w:p w:rsidR="0039198E" w:rsidRPr="00AB1895" w:rsidRDefault="0039198E" w:rsidP="003D0692">
            <w:pPr>
              <w:jc w:val="center"/>
              <w:rPr>
                <w:b/>
                <w:bCs/>
                <w:i/>
                <w:color w:val="000000"/>
                <w:sz w:val="20"/>
                <w:szCs w:val="20"/>
                <w:lang w:val="lt-LT"/>
              </w:rPr>
            </w:pPr>
            <w:r w:rsidRPr="00AB1895">
              <w:rPr>
                <w:b/>
                <w:bCs/>
                <w:i/>
                <w:color w:val="000000"/>
                <w:sz w:val="20"/>
                <w:szCs w:val="20"/>
                <w:lang w:val="lt-LT"/>
              </w:rPr>
              <w:t>378</w:t>
            </w:r>
          </w:p>
        </w:tc>
      </w:tr>
    </w:tbl>
    <w:p w:rsidR="0039198E" w:rsidRPr="0039198E" w:rsidRDefault="0039198E" w:rsidP="00245727">
      <w:pPr>
        <w:ind w:left="-57" w:firstLine="1140"/>
        <w:jc w:val="right"/>
        <w:rPr>
          <w:i/>
          <w:sz w:val="8"/>
          <w:szCs w:val="8"/>
          <w:lang w:val="lt-LT"/>
        </w:rPr>
      </w:pPr>
    </w:p>
    <w:p w:rsidR="00532CF6" w:rsidRPr="00AB1895" w:rsidRDefault="00532CF6" w:rsidP="00245727">
      <w:pPr>
        <w:ind w:left="-57" w:firstLine="1140"/>
        <w:jc w:val="right"/>
        <w:rPr>
          <w:i/>
          <w:sz w:val="20"/>
          <w:szCs w:val="20"/>
          <w:lang w:val="lt-LT"/>
        </w:rPr>
      </w:pPr>
      <w:r w:rsidRPr="00AB1895">
        <w:rPr>
          <w:i/>
          <w:sz w:val="20"/>
          <w:szCs w:val="20"/>
          <w:lang w:val="lt-LT"/>
        </w:rPr>
        <w:t>Mokyklų pateikti duomenys</w:t>
      </w:r>
    </w:p>
    <w:p w:rsidR="005B659F" w:rsidRPr="00AB1895" w:rsidRDefault="00234C83" w:rsidP="00532CF6">
      <w:pPr>
        <w:ind w:left="-57" w:firstLine="1140"/>
        <w:rPr>
          <w:i/>
          <w:sz w:val="23"/>
          <w:szCs w:val="23"/>
          <w:lang w:val="lt-LT"/>
        </w:rPr>
      </w:pPr>
      <w:r w:rsidRPr="00AB1895">
        <w:rPr>
          <w:i/>
          <w:sz w:val="23"/>
          <w:szCs w:val="23"/>
          <w:lang w:val="lt-LT"/>
        </w:rPr>
        <w:t xml:space="preserve"> </w:t>
      </w:r>
    </w:p>
    <w:p w:rsidR="006B4013" w:rsidRPr="00AB1895" w:rsidRDefault="006B4013" w:rsidP="00AF74EA">
      <w:pPr>
        <w:pStyle w:val="prastasistinklapis"/>
        <w:spacing w:before="0" w:beforeAutospacing="0" w:after="0" w:afterAutospacing="0"/>
        <w:ind w:firstLine="709"/>
        <w:jc w:val="both"/>
        <w:rPr>
          <w:sz w:val="23"/>
          <w:szCs w:val="23"/>
        </w:rPr>
      </w:pPr>
      <w:r w:rsidRPr="00AB1895">
        <w:rPr>
          <w:sz w:val="23"/>
          <w:szCs w:val="23"/>
        </w:rPr>
        <w:t>Priešmokyklinio ugdymo poreikis rajone tenkinamas 100 %.</w:t>
      </w:r>
    </w:p>
    <w:p w:rsidR="006B4013" w:rsidRPr="00AB1895" w:rsidRDefault="006B4013" w:rsidP="00AF74EA">
      <w:pPr>
        <w:pStyle w:val="prastasistinklapis"/>
        <w:spacing w:before="0" w:beforeAutospacing="0" w:after="0" w:afterAutospacing="0"/>
        <w:ind w:firstLine="709"/>
        <w:jc w:val="both"/>
        <w:rPr>
          <w:sz w:val="23"/>
          <w:szCs w:val="23"/>
        </w:rPr>
      </w:pPr>
      <w:r w:rsidRPr="00AB1895">
        <w:rPr>
          <w:sz w:val="23"/>
          <w:szCs w:val="23"/>
        </w:rPr>
        <w:t>2012-2013 m.</w:t>
      </w:r>
      <w:r w:rsidR="007E355C">
        <w:rPr>
          <w:sz w:val="23"/>
          <w:szCs w:val="23"/>
        </w:rPr>
        <w:t xml:space="preserve"> </w:t>
      </w:r>
      <w:r w:rsidRPr="00AB1895">
        <w:rPr>
          <w:sz w:val="23"/>
          <w:szCs w:val="23"/>
        </w:rPr>
        <w:t xml:space="preserve">m. vaikų skaičius priešmokyklinio ugdymo grupėse </w:t>
      </w:r>
      <w:r w:rsidR="00F822A1" w:rsidRPr="00AB1895">
        <w:rPr>
          <w:sz w:val="23"/>
          <w:szCs w:val="23"/>
        </w:rPr>
        <w:t>s</w:t>
      </w:r>
      <w:r w:rsidRPr="00AB1895">
        <w:rPr>
          <w:sz w:val="23"/>
          <w:szCs w:val="23"/>
        </w:rPr>
        <w:t>umažėjo 25</w:t>
      </w:r>
      <w:r w:rsidR="00C11522" w:rsidRPr="00AB1895">
        <w:rPr>
          <w:sz w:val="23"/>
          <w:szCs w:val="23"/>
        </w:rPr>
        <w:t xml:space="preserve"> </w:t>
      </w:r>
      <w:r w:rsidRPr="00AB1895">
        <w:rPr>
          <w:sz w:val="23"/>
          <w:szCs w:val="23"/>
        </w:rPr>
        <w:t>(didesnis mažėjimas kaimo mokyklose), tačiau 2013-2014 m.</w:t>
      </w:r>
      <w:r w:rsidR="00F822A1" w:rsidRPr="00AB1895">
        <w:rPr>
          <w:sz w:val="23"/>
          <w:szCs w:val="23"/>
        </w:rPr>
        <w:t xml:space="preserve"> </w:t>
      </w:r>
      <w:r w:rsidRPr="00AB1895">
        <w:rPr>
          <w:sz w:val="23"/>
          <w:szCs w:val="23"/>
        </w:rPr>
        <w:t xml:space="preserve">m. priešmokyklinio amžiaus vaikų skaičius </w:t>
      </w:r>
      <w:r w:rsidR="007E355C">
        <w:rPr>
          <w:sz w:val="23"/>
          <w:szCs w:val="23"/>
        </w:rPr>
        <w:t>p</w:t>
      </w:r>
      <w:r w:rsidRPr="00AB1895">
        <w:rPr>
          <w:sz w:val="23"/>
          <w:szCs w:val="23"/>
        </w:rPr>
        <w:t>adidėjo 26</w:t>
      </w:r>
      <w:r w:rsidR="00DB3DAB" w:rsidRPr="00AB1895">
        <w:rPr>
          <w:sz w:val="23"/>
          <w:szCs w:val="23"/>
        </w:rPr>
        <w:t xml:space="preserve"> vaikais</w:t>
      </w:r>
      <w:r w:rsidRPr="00AB1895">
        <w:rPr>
          <w:sz w:val="23"/>
          <w:szCs w:val="23"/>
        </w:rPr>
        <w:t>. 2015-2016 m.</w:t>
      </w:r>
      <w:r w:rsidR="00F822A1" w:rsidRPr="00AB1895">
        <w:rPr>
          <w:sz w:val="23"/>
          <w:szCs w:val="23"/>
        </w:rPr>
        <w:t xml:space="preserve"> </w:t>
      </w:r>
      <w:r w:rsidRPr="00AB1895">
        <w:rPr>
          <w:sz w:val="23"/>
          <w:szCs w:val="23"/>
        </w:rPr>
        <w:t xml:space="preserve">m. priešmokyklinio amžiaus vaikų skaičius padidėjo 11, tačiau </w:t>
      </w:r>
      <w:r w:rsidRPr="00AB1895">
        <w:rPr>
          <w:bCs/>
          <w:kern w:val="24"/>
          <w:sz w:val="23"/>
          <w:szCs w:val="23"/>
        </w:rPr>
        <w:t>įsteigus 2 naujas priešmokyklinio ugdymo grupes</w:t>
      </w:r>
      <w:r w:rsidR="00F822A1" w:rsidRPr="00AB1895">
        <w:rPr>
          <w:bCs/>
          <w:kern w:val="24"/>
          <w:sz w:val="23"/>
          <w:szCs w:val="23"/>
        </w:rPr>
        <w:t xml:space="preserve"> </w:t>
      </w:r>
      <w:r w:rsidRPr="00AB1895">
        <w:rPr>
          <w:bCs/>
          <w:kern w:val="24"/>
          <w:sz w:val="23"/>
          <w:szCs w:val="23"/>
        </w:rPr>
        <w:t xml:space="preserve">mokykloje-darželyje „Žibutė“ ir Rūdaičių mokykloje, 1 ikimokyklinio ugdymo grupę Salantų lopšelyje-darželyje „Rasa“ reorganizavus į priešmokyklinio ugdymo </w:t>
      </w:r>
      <w:r w:rsidRPr="0039198E">
        <w:rPr>
          <w:bCs/>
          <w:kern w:val="24"/>
          <w:sz w:val="23"/>
          <w:szCs w:val="23"/>
        </w:rPr>
        <w:t>grupę</w:t>
      </w:r>
      <w:r w:rsidR="00F822A1" w:rsidRPr="0039198E">
        <w:rPr>
          <w:bCs/>
          <w:kern w:val="24"/>
          <w:sz w:val="23"/>
          <w:szCs w:val="23"/>
        </w:rPr>
        <w:t>,</w:t>
      </w:r>
      <w:r w:rsidRPr="0039198E">
        <w:rPr>
          <w:bCs/>
          <w:kern w:val="24"/>
          <w:sz w:val="23"/>
          <w:szCs w:val="23"/>
        </w:rPr>
        <w:t xml:space="preserve"> s</w:t>
      </w:r>
      <w:r w:rsidRPr="0039198E">
        <w:rPr>
          <w:sz w:val="23"/>
          <w:szCs w:val="23"/>
        </w:rPr>
        <w:t>umažėjo</w:t>
      </w:r>
      <w:r w:rsidRPr="00AB1895">
        <w:rPr>
          <w:sz w:val="23"/>
          <w:szCs w:val="23"/>
        </w:rPr>
        <w:t xml:space="preserve"> </w:t>
      </w:r>
      <w:r w:rsidR="007E355C" w:rsidRPr="00AB1895">
        <w:rPr>
          <w:sz w:val="23"/>
          <w:szCs w:val="23"/>
        </w:rPr>
        <w:t xml:space="preserve">mišriose ikimokyklinio ugdymo grupėse ugdomų </w:t>
      </w:r>
      <w:r w:rsidRPr="00AB1895">
        <w:rPr>
          <w:sz w:val="23"/>
          <w:szCs w:val="23"/>
        </w:rPr>
        <w:t xml:space="preserve">priešmokyklinio amžiaus vaikų </w:t>
      </w:r>
      <w:r w:rsidR="00F822A1" w:rsidRPr="00AB1895">
        <w:rPr>
          <w:sz w:val="23"/>
          <w:szCs w:val="23"/>
        </w:rPr>
        <w:t>skaičius</w:t>
      </w:r>
      <w:r w:rsidRPr="00AB1895">
        <w:rPr>
          <w:sz w:val="23"/>
          <w:szCs w:val="23"/>
        </w:rPr>
        <w:t>. Rajone pasirengta privalomam priešmokyklinio ugdymo įgyvendinimui, kuris atidėtas 2016 m. rugsėjui.</w:t>
      </w:r>
    </w:p>
    <w:p w:rsidR="006B4013" w:rsidRPr="00AB1895" w:rsidRDefault="00C11522" w:rsidP="00AF74EA">
      <w:pPr>
        <w:ind w:firstLine="709"/>
        <w:jc w:val="both"/>
        <w:rPr>
          <w:sz w:val="23"/>
          <w:szCs w:val="23"/>
          <w:lang w:val="lt-LT"/>
        </w:rPr>
      </w:pPr>
      <w:r w:rsidRPr="00AB1895">
        <w:rPr>
          <w:sz w:val="23"/>
          <w:szCs w:val="23"/>
          <w:lang w:val="lt-LT"/>
        </w:rPr>
        <w:t>M</w:t>
      </w:r>
      <w:r w:rsidR="006B4013" w:rsidRPr="00AB1895">
        <w:rPr>
          <w:sz w:val="23"/>
          <w:szCs w:val="23"/>
          <w:lang w:val="lt-LT"/>
        </w:rPr>
        <w:t xml:space="preserve">ažėja vaikų, pradedančių lankyti pirmas klases, nelankiusių priešmokyklinio ugdymo grupių: 2014 m. rugsėjo 1 d. </w:t>
      </w:r>
      <w:r w:rsidR="007E355C">
        <w:rPr>
          <w:sz w:val="23"/>
          <w:szCs w:val="23"/>
          <w:lang w:val="lt-LT"/>
        </w:rPr>
        <w:t xml:space="preserve">– </w:t>
      </w:r>
      <w:r w:rsidR="006B4013" w:rsidRPr="00AB1895">
        <w:rPr>
          <w:sz w:val="23"/>
          <w:szCs w:val="23"/>
          <w:lang w:val="lt-LT"/>
        </w:rPr>
        <w:t>8</w:t>
      </w:r>
      <w:r w:rsidR="0039198E">
        <w:rPr>
          <w:sz w:val="23"/>
          <w:szCs w:val="23"/>
          <w:lang w:val="lt-LT"/>
        </w:rPr>
        <w:t xml:space="preserve"> </w:t>
      </w:r>
      <w:r w:rsidR="006B4013" w:rsidRPr="00AB1895">
        <w:rPr>
          <w:sz w:val="23"/>
          <w:szCs w:val="23"/>
          <w:lang w:val="lt-LT"/>
        </w:rPr>
        <w:t>% , o 2015 m. rugsė</w:t>
      </w:r>
      <w:r w:rsidR="0039198E">
        <w:rPr>
          <w:sz w:val="23"/>
          <w:szCs w:val="23"/>
          <w:lang w:val="lt-LT"/>
        </w:rPr>
        <w:t xml:space="preserve">jo 1 d. – </w:t>
      </w:r>
      <w:r w:rsidR="006B4013" w:rsidRPr="00AB1895">
        <w:rPr>
          <w:sz w:val="23"/>
          <w:szCs w:val="23"/>
          <w:lang w:val="lt-LT"/>
        </w:rPr>
        <w:t>6,2</w:t>
      </w:r>
      <w:r w:rsidR="0039198E">
        <w:rPr>
          <w:sz w:val="23"/>
          <w:szCs w:val="23"/>
          <w:lang w:val="lt-LT"/>
        </w:rPr>
        <w:t xml:space="preserve"> </w:t>
      </w:r>
      <w:r w:rsidR="006B4013" w:rsidRPr="00AB1895">
        <w:rPr>
          <w:sz w:val="23"/>
          <w:szCs w:val="23"/>
          <w:lang w:val="lt-LT"/>
        </w:rPr>
        <w:t>%</w:t>
      </w:r>
      <w:r w:rsidR="00703CD7" w:rsidRPr="00AB1895">
        <w:rPr>
          <w:sz w:val="23"/>
          <w:szCs w:val="23"/>
          <w:lang w:val="lt-LT"/>
        </w:rPr>
        <w:t>.</w:t>
      </w:r>
    </w:p>
    <w:p w:rsidR="00AF74EA" w:rsidRDefault="00AF74EA">
      <w:pPr>
        <w:rPr>
          <w:sz w:val="20"/>
          <w:szCs w:val="20"/>
          <w:lang w:val="lt-LT"/>
        </w:rPr>
      </w:pPr>
      <w:r>
        <w:rPr>
          <w:sz w:val="20"/>
          <w:szCs w:val="20"/>
          <w:lang w:val="lt-LT"/>
        </w:rPr>
        <w:br w:type="page"/>
      </w:r>
    </w:p>
    <w:p w:rsidR="00A11437" w:rsidRPr="00AB1895" w:rsidRDefault="000E7F24" w:rsidP="00532CF6">
      <w:pPr>
        <w:jc w:val="center"/>
        <w:rPr>
          <w:b/>
          <w:sz w:val="23"/>
          <w:szCs w:val="23"/>
          <w:lang w:val="lt-LT"/>
        </w:rPr>
      </w:pPr>
      <w:r w:rsidRPr="00AB1895">
        <w:rPr>
          <w:b/>
          <w:sz w:val="22"/>
          <w:szCs w:val="22"/>
          <w:lang w:val="lt-LT"/>
        </w:rPr>
        <w:lastRenderedPageBreak/>
        <w:t xml:space="preserve">6. </w:t>
      </w:r>
      <w:r w:rsidR="00E67995" w:rsidRPr="00AB1895">
        <w:rPr>
          <w:b/>
          <w:sz w:val="23"/>
          <w:szCs w:val="23"/>
          <w:lang w:val="lt-LT"/>
        </w:rPr>
        <w:t>NEPATENKINT</w:t>
      </w:r>
      <w:r w:rsidR="00DB3DAB" w:rsidRPr="00AB1895">
        <w:rPr>
          <w:b/>
          <w:sz w:val="23"/>
          <w:szCs w:val="23"/>
          <w:lang w:val="lt-LT"/>
        </w:rPr>
        <w:t>Ų</w:t>
      </w:r>
      <w:r w:rsidR="00E67995" w:rsidRPr="00AB1895">
        <w:rPr>
          <w:b/>
          <w:sz w:val="23"/>
          <w:szCs w:val="23"/>
          <w:lang w:val="lt-LT"/>
        </w:rPr>
        <w:t xml:space="preserve"> TĖVŲ PRAŠYMŲ DĖL INSTITUCINIO IKIMOKYKLINIO IR PRIEŠMOKYKLINIO UGDYMO POREIKIS</w:t>
      </w:r>
    </w:p>
    <w:p w:rsidR="00377B12" w:rsidRPr="0039198E" w:rsidRDefault="00E67995" w:rsidP="00532CF6">
      <w:pPr>
        <w:jc w:val="center"/>
        <w:rPr>
          <w:b/>
          <w:sz w:val="20"/>
          <w:szCs w:val="20"/>
          <w:lang w:val="lt-LT"/>
        </w:rPr>
      </w:pPr>
      <w:r w:rsidRPr="0039198E">
        <w:rPr>
          <w:b/>
          <w:sz w:val="20"/>
          <w:szCs w:val="20"/>
          <w:lang w:val="lt-LT"/>
        </w:rPr>
        <w:t xml:space="preserve"> </w:t>
      </w:r>
    </w:p>
    <w:tbl>
      <w:tblPr>
        <w:tblW w:w="14769" w:type="dxa"/>
        <w:jc w:val="center"/>
        <w:tblLayout w:type="fixed"/>
        <w:tblLook w:val="04A0" w:firstRow="1" w:lastRow="0" w:firstColumn="1" w:lastColumn="0" w:noHBand="0" w:noVBand="1"/>
      </w:tblPr>
      <w:tblGrid>
        <w:gridCol w:w="567"/>
        <w:gridCol w:w="3969"/>
        <w:gridCol w:w="850"/>
        <w:gridCol w:w="851"/>
        <w:gridCol w:w="993"/>
        <w:gridCol w:w="709"/>
        <w:gridCol w:w="849"/>
        <w:gridCol w:w="851"/>
        <w:gridCol w:w="984"/>
        <w:gridCol w:w="734"/>
        <w:gridCol w:w="833"/>
        <w:gridCol w:w="851"/>
        <w:gridCol w:w="993"/>
        <w:gridCol w:w="735"/>
      </w:tblGrid>
      <w:tr w:rsidR="00A11437" w:rsidRPr="0039198E" w:rsidTr="0039198E">
        <w:trPr>
          <w:trHeight w:val="272"/>
          <w:jc w:val="center"/>
        </w:trPr>
        <w:tc>
          <w:tcPr>
            <w:tcW w:w="567" w:type="dxa"/>
            <w:vMerge w:val="restart"/>
            <w:tcBorders>
              <w:top w:val="single" w:sz="4" w:space="0" w:color="000000"/>
              <w:left w:val="single" w:sz="4" w:space="0" w:color="000000"/>
              <w:right w:val="single" w:sz="4" w:space="0" w:color="000000"/>
            </w:tcBorders>
            <w:vAlign w:val="center"/>
          </w:tcPr>
          <w:p w:rsidR="00A11437" w:rsidRPr="0039198E" w:rsidRDefault="00A11437" w:rsidP="007C6770">
            <w:pPr>
              <w:jc w:val="center"/>
              <w:rPr>
                <w:b/>
                <w:i/>
                <w:color w:val="000000"/>
                <w:sz w:val="20"/>
                <w:szCs w:val="20"/>
                <w:lang w:val="lt-LT"/>
              </w:rPr>
            </w:pPr>
            <w:r w:rsidRPr="0039198E">
              <w:rPr>
                <w:b/>
                <w:i/>
                <w:color w:val="000000"/>
                <w:sz w:val="20"/>
                <w:szCs w:val="20"/>
                <w:lang w:val="lt-LT"/>
              </w:rPr>
              <w:t>Eil. Nr.</w:t>
            </w:r>
          </w:p>
        </w:tc>
        <w:tc>
          <w:tcPr>
            <w:tcW w:w="3969" w:type="dxa"/>
            <w:vMerge w:val="restart"/>
            <w:tcBorders>
              <w:top w:val="single" w:sz="4" w:space="0" w:color="000000"/>
              <w:left w:val="single" w:sz="4" w:space="0" w:color="000000"/>
              <w:right w:val="single" w:sz="4" w:space="0" w:color="000000"/>
            </w:tcBorders>
            <w:vAlign w:val="center"/>
          </w:tcPr>
          <w:p w:rsidR="00A11437" w:rsidRPr="0039198E" w:rsidRDefault="00A11437" w:rsidP="007C6770">
            <w:pPr>
              <w:jc w:val="center"/>
              <w:rPr>
                <w:b/>
                <w:bCs/>
                <w:i/>
                <w:color w:val="000000"/>
                <w:sz w:val="20"/>
                <w:szCs w:val="20"/>
                <w:lang w:val="lt-LT"/>
              </w:rPr>
            </w:pPr>
            <w:r w:rsidRPr="0039198E">
              <w:rPr>
                <w:b/>
                <w:bCs/>
                <w:i/>
                <w:color w:val="000000"/>
                <w:sz w:val="20"/>
                <w:szCs w:val="20"/>
                <w:lang w:val="lt-LT"/>
              </w:rPr>
              <w:t>Mokykla</w:t>
            </w:r>
          </w:p>
        </w:tc>
        <w:tc>
          <w:tcPr>
            <w:tcW w:w="10233" w:type="dxa"/>
            <w:gridSpan w:val="12"/>
            <w:tcBorders>
              <w:top w:val="single" w:sz="4" w:space="0" w:color="auto"/>
              <w:left w:val="single" w:sz="4" w:space="0" w:color="auto"/>
              <w:bottom w:val="single" w:sz="4" w:space="0" w:color="auto"/>
              <w:right w:val="single" w:sz="4" w:space="0" w:color="auto"/>
            </w:tcBorders>
            <w:vAlign w:val="center"/>
          </w:tcPr>
          <w:p w:rsidR="00A11437" w:rsidRPr="0039198E" w:rsidRDefault="00A11437" w:rsidP="006D25E4">
            <w:pPr>
              <w:jc w:val="center"/>
              <w:rPr>
                <w:b/>
                <w:bCs/>
                <w:i/>
                <w:iCs/>
                <w:sz w:val="20"/>
                <w:szCs w:val="20"/>
                <w:lang w:val="lt-LT"/>
              </w:rPr>
            </w:pPr>
            <w:r w:rsidRPr="0039198E">
              <w:rPr>
                <w:b/>
                <w:bCs/>
                <w:i/>
                <w:iCs/>
                <w:sz w:val="20"/>
                <w:szCs w:val="20"/>
                <w:lang w:val="lt-LT"/>
              </w:rPr>
              <w:t>Nepatenkintas tėvų prašymų skaičius pagal CPRIS duomenis</w:t>
            </w:r>
          </w:p>
        </w:tc>
      </w:tr>
      <w:tr w:rsidR="00A11437" w:rsidRPr="0039198E" w:rsidTr="0039198E">
        <w:trPr>
          <w:trHeight w:val="148"/>
          <w:jc w:val="center"/>
        </w:trPr>
        <w:tc>
          <w:tcPr>
            <w:tcW w:w="567" w:type="dxa"/>
            <w:vMerge/>
            <w:tcBorders>
              <w:left w:val="single" w:sz="4" w:space="0" w:color="000000"/>
              <w:right w:val="single" w:sz="4" w:space="0" w:color="000000"/>
            </w:tcBorders>
            <w:vAlign w:val="center"/>
          </w:tcPr>
          <w:p w:rsidR="00A11437" w:rsidRPr="0039198E" w:rsidRDefault="00A11437" w:rsidP="00D33F4D">
            <w:pPr>
              <w:rPr>
                <w:i/>
                <w:color w:val="000000"/>
                <w:sz w:val="20"/>
                <w:szCs w:val="20"/>
                <w:lang w:val="lt-LT"/>
              </w:rPr>
            </w:pPr>
          </w:p>
        </w:tc>
        <w:tc>
          <w:tcPr>
            <w:tcW w:w="3969" w:type="dxa"/>
            <w:vMerge/>
            <w:tcBorders>
              <w:left w:val="single" w:sz="4" w:space="0" w:color="000000"/>
              <w:right w:val="single" w:sz="4" w:space="0" w:color="000000"/>
            </w:tcBorders>
            <w:vAlign w:val="center"/>
          </w:tcPr>
          <w:p w:rsidR="00A11437" w:rsidRPr="0039198E" w:rsidRDefault="00A11437" w:rsidP="00D33F4D">
            <w:pPr>
              <w:rPr>
                <w:b/>
                <w:bCs/>
                <w:i/>
                <w:color w:val="000000"/>
                <w:sz w:val="20"/>
                <w:szCs w:val="20"/>
                <w:lang w:val="lt-LT"/>
              </w:rPr>
            </w:pP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A11437" w:rsidRPr="0039198E" w:rsidRDefault="00A11437" w:rsidP="006D25E4">
            <w:pPr>
              <w:jc w:val="center"/>
              <w:rPr>
                <w:b/>
                <w:bCs/>
                <w:i/>
                <w:iCs/>
                <w:color w:val="000000"/>
                <w:sz w:val="20"/>
                <w:szCs w:val="20"/>
                <w:lang w:val="lt-LT"/>
              </w:rPr>
            </w:pPr>
            <w:r w:rsidRPr="0039198E">
              <w:rPr>
                <w:b/>
                <w:bCs/>
                <w:i/>
                <w:iCs/>
                <w:color w:val="000000"/>
                <w:sz w:val="20"/>
                <w:szCs w:val="20"/>
                <w:lang w:val="lt-LT"/>
              </w:rPr>
              <w:t>2013-2014 m. m.</w:t>
            </w:r>
          </w:p>
        </w:tc>
        <w:tc>
          <w:tcPr>
            <w:tcW w:w="3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11437" w:rsidRPr="0039198E" w:rsidRDefault="00A11437" w:rsidP="006D25E4">
            <w:pPr>
              <w:jc w:val="center"/>
              <w:rPr>
                <w:b/>
                <w:bCs/>
                <w:i/>
                <w:iCs/>
                <w:color w:val="000000"/>
                <w:sz w:val="20"/>
                <w:szCs w:val="20"/>
                <w:lang w:val="lt-LT"/>
              </w:rPr>
            </w:pPr>
            <w:r w:rsidRPr="0039198E">
              <w:rPr>
                <w:b/>
                <w:bCs/>
                <w:i/>
                <w:iCs/>
                <w:color w:val="000000"/>
                <w:sz w:val="20"/>
                <w:szCs w:val="20"/>
                <w:lang w:val="lt-LT"/>
              </w:rPr>
              <w:t>2014-2015 m. m.</w:t>
            </w:r>
          </w:p>
        </w:tc>
        <w:tc>
          <w:tcPr>
            <w:tcW w:w="3412"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rsidR="00A11437" w:rsidRPr="0039198E" w:rsidRDefault="00A11437" w:rsidP="002429C3">
            <w:pPr>
              <w:jc w:val="center"/>
              <w:rPr>
                <w:b/>
                <w:bCs/>
                <w:i/>
                <w:iCs/>
                <w:sz w:val="20"/>
                <w:szCs w:val="20"/>
                <w:lang w:val="lt-LT"/>
              </w:rPr>
            </w:pPr>
            <w:r w:rsidRPr="0039198E">
              <w:rPr>
                <w:b/>
                <w:bCs/>
                <w:i/>
                <w:iCs/>
                <w:sz w:val="20"/>
                <w:szCs w:val="20"/>
                <w:lang w:val="lt-LT"/>
              </w:rPr>
              <w:t>2015-2016 m. m.</w:t>
            </w:r>
          </w:p>
        </w:tc>
      </w:tr>
      <w:tr w:rsidR="007E355C" w:rsidRPr="0039198E" w:rsidTr="0039198E">
        <w:trPr>
          <w:trHeight w:val="191"/>
          <w:jc w:val="center"/>
        </w:trPr>
        <w:tc>
          <w:tcPr>
            <w:tcW w:w="567" w:type="dxa"/>
            <w:vMerge/>
            <w:tcBorders>
              <w:left w:val="single" w:sz="4" w:space="0" w:color="000000"/>
              <w:bottom w:val="single" w:sz="4" w:space="0" w:color="000000"/>
              <w:right w:val="single" w:sz="4" w:space="0" w:color="000000"/>
            </w:tcBorders>
            <w:vAlign w:val="center"/>
          </w:tcPr>
          <w:p w:rsidR="00A11437" w:rsidRPr="0039198E" w:rsidRDefault="00A11437" w:rsidP="00D33F4D">
            <w:pPr>
              <w:rPr>
                <w:i/>
                <w:color w:val="000000"/>
                <w:sz w:val="20"/>
                <w:szCs w:val="20"/>
                <w:lang w:val="lt-LT"/>
              </w:rPr>
            </w:pPr>
          </w:p>
        </w:tc>
        <w:tc>
          <w:tcPr>
            <w:tcW w:w="3969" w:type="dxa"/>
            <w:vMerge/>
            <w:tcBorders>
              <w:left w:val="single" w:sz="4" w:space="0" w:color="000000"/>
              <w:bottom w:val="single" w:sz="4" w:space="0" w:color="000000"/>
              <w:right w:val="single" w:sz="4" w:space="0" w:color="000000"/>
            </w:tcBorders>
            <w:vAlign w:val="center"/>
          </w:tcPr>
          <w:p w:rsidR="00A11437" w:rsidRPr="0039198E" w:rsidRDefault="00A11437" w:rsidP="00D33F4D">
            <w:pPr>
              <w:rPr>
                <w:b/>
                <w:bCs/>
                <w:i/>
                <w:color w:val="000000"/>
                <w:sz w:val="20"/>
                <w:szCs w:val="20"/>
                <w:lang w:val="lt-LT"/>
              </w:rPr>
            </w:pPr>
          </w:p>
        </w:tc>
        <w:tc>
          <w:tcPr>
            <w:tcW w:w="850" w:type="dxa"/>
            <w:tcBorders>
              <w:top w:val="single" w:sz="4" w:space="0" w:color="auto"/>
              <w:left w:val="single" w:sz="4" w:space="0" w:color="auto"/>
              <w:bottom w:val="single" w:sz="4" w:space="0" w:color="auto"/>
              <w:right w:val="single" w:sz="4" w:space="0" w:color="auto"/>
            </w:tcBorders>
            <w:vAlign w:val="center"/>
          </w:tcPr>
          <w:p w:rsidR="00A11437" w:rsidRPr="0039198E" w:rsidRDefault="00A11437" w:rsidP="007E355C">
            <w:pPr>
              <w:ind w:right="-109"/>
              <w:jc w:val="center"/>
              <w:rPr>
                <w:i/>
                <w:iCs/>
                <w:color w:val="000000"/>
                <w:sz w:val="18"/>
                <w:szCs w:val="18"/>
                <w:lang w:val="lt-LT"/>
              </w:rPr>
            </w:pPr>
            <w:r w:rsidRPr="0039198E">
              <w:rPr>
                <w:i/>
                <w:iCs/>
                <w:color w:val="000000"/>
                <w:sz w:val="18"/>
                <w:szCs w:val="18"/>
                <w:lang w:val="lt-LT"/>
              </w:rPr>
              <w:t>Lopšelio gr.</w:t>
            </w:r>
          </w:p>
        </w:tc>
        <w:tc>
          <w:tcPr>
            <w:tcW w:w="851" w:type="dxa"/>
            <w:tcBorders>
              <w:top w:val="single" w:sz="4" w:space="0" w:color="auto"/>
              <w:left w:val="single" w:sz="4" w:space="0" w:color="auto"/>
              <w:bottom w:val="single" w:sz="4" w:space="0" w:color="auto"/>
              <w:right w:val="single" w:sz="4" w:space="0" w:color="auto"/>
            </w:tcBorders>
            <w:vAlign w:val="center"/>
          </w:tcPr>
          <w:p w:rsidR="00A11437" w:rsidRPr="0039198E" w:rsidRDefault="00A11437" w:rsidP="00D33F4D">
            <w:pPr>
              <w:jc w:val="center"/>
              <w:rPr>
                <w:i/>
                <w:iCs/>
                <w:color w:val="000000"/>
                <w:sz w:val="18"/>
                <w:szCs w:val="18"/>
                <w:lang w:val="lt-LT"/>
              </w:rPr>
            </w:pPr>
            <w:r w:rsidRPr="0039198E">
              <w:rPr>
                <w:i/>
                <w:iCs/>
                <w:color w:val="000000"/>
                <w:sz w:val="18"/>
                <w:szCs w:val="18"/>
                <w:lang w:val="lt-LT"/>
              </w:rPr>
              <w:t>Darželio gr.</w:t>
            </w:r>
          </w:p>
        </w:tc>
        <w:tc>
          <w:tcPr>
            <w:tcW w:w="993" w:type="dxa"/>
            <w:tcBorders>
              <w:top w:val="single" w:sz="4" w:space="0" w:color="auto"/>
              <w:left w:val="single" w:sz="4" w:space="0" w:color="auto"/>
              <w:bottom w:val="single" w:sz="4" w:space="0" w:color="auto"/>
              <w:right w:val="single" w:sz="4" w:space="0" w:color="auto"/>
            </w:tcBorders>
            <w:vAlign w:val="center"/>
          </w:tcPr>
          <w:p w:rsidR="00A11437" w:rsidRPr="0039198E" w:rsidRDefault="00A11437" w:rsidP="007E355C">
            <w:pPr>
              <w:jc w:val="center"/>
              <w:rPr>
                <w:i/>
                <w:iCs/>
                <w:color w:val="000000"/>
                <w:sz w:val="18"/>
                <w:szCs w:val="18"/>
                <w:lang w:val="lt-LT"/>
              </w:rPr>
            </w:pPr>
            <w:r w:rsidRPr="0039198E">
              <w:rPr>
                <w:i/>
                <w:iCs/>
                <w:color w:val="000000"/>
                <w:sz w:val="18"/>
                <w:szCs w:val="18"/>
                <w:lang w:val="lt-LT"/>
              </w:rPr>
              <w:t>Priešmokyklinėje gr.</w:t>
            </w:r>
          </w:p>
        </w:tc>
        <w:tc>
          <w:tcPr>
            <w:tcW w:w="709" w:type="dxa"/>
            <w:tcBorders>
              <w:top w:val="single" w:sz="4" w:space="0" w:color="auto"/>
              <w:left w:val="single" w:sz="4" w:space="0" w:color="auto"/>
              <w:bottom w:val="single" w:sz="4" w:space="0" w:color="auto"/>
              <w:right w:val="single" w:sz="4" w:space="0" w:color="auto"/>
            </w:tcBorders>
            <w:vAlign w:val="center"/>
          </w:tcPr>
          <w:p w:rsidR="00A11437" w:rsidRPr="0039198E" w:rsidRDefault="00A11437" w:rsidP="007E355C">
            <w:pPr>
              <w:jc w:val="center"/>
              <w:rPr>
                <w:b/>
                <w:bCs/>
                <w:i/>
                <w:iCs/>
                <w:color w:val="000000"/>
                <w:sz w:val="18"/>
                <w:szCs w:val="18"/>
                <w:lang w:val="lt-LT"/>
              </w:rPr>
            </w:pPr>
            <w:r w:rsidRPr="0039198E">
              <w:rPr>
                <w:b/>
                <w:bCs/>
                <w:i/>
                <w:iCs/>
                <w:color w:val="000000"/>
                <w:sz w:val="18"/>
                <w:szCs w:val="18"/>
                <w:lang w:val="lt-LT"/>
              </w:rPr>
              <w:t>Iš viso</w:t>
            </w:r>
            <w:r w:rsidR="007E355C" w:rsidRPr="0039198E">
              <w:rPr>
                <w:b/>
                <w:bCs/>
                <w:i/>
                <w:iCs/>
                <w:color w:val="000000"/>
                <w:sz w:val="18"/>
                <w:szCs w:val="18"/>
                <w:lang w:val="lt-LT"/>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A11437" w:rsidRPr="0039198E" w:rsidRDefault="00A11437" w:rsidP="00D33F4D">
            <w:pPr>
              <w:jc w:val="center"/>
              <w:rPr>
                <w:i/>
                <w:iCs/>
                <w:color w:val="000000"/>
                <w:sz w:val="18"/>
                <w:szCs w:val="18"/>
                <w:lang w:val="lt-LT"/>
              </w:rPr>
            </w:pPr>
            <w:r w:rsidRPr="0039198E">
              <w:rPr>
                <w:i/>
                <w:iCs/>
                <w:color w:val="000000"/>
                <w:sz w:val="18"/>
                <w:szCs w:val="18"/>
                <w:lang w:val="lt-LT"/>
              </w:rPr>
              <w:t>Lopšelio gr.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437" w:rsidRPr="0039198E" w:rsidRDefault="00A11437" w:rsidP="00D33F4D">
            <w:pPr>
              <w:jc w:val="center"/>
              <w:rPr>
                <w:i/>
                <w:iCs/>
                <w:color w:val="000000"/>
                <w:sz w:val="18"/>
                <w:szCs w:val="18"/>
                <w:lang w:val="lt-LT"/>
              </w:rPr>
            </w:pPr>
            <w:r w:rsidRPr="0039198E">
              <w:rPr>
                <w:i/>
                <w:iCs/>
                <w:color w:val="000000"/>
                <w:sz w:val="18"/>
                <w:szCs w:val="18"/>
                <w:lang w:val="lt-LT"/>
              </w:rPr>
              <w:t>Darželio gr.</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9A125F" w:rsidRPr="0039198E" w:rsidRDefault="00A11437" w:rsidP="009A125F">
            <w:pPr>
              <w:ind w:right="-134" w:hanging="108"/>
              <w:jc w:val="center"/>
              <w:rPr>
                <w:i/>
                <w:iCs/>
                <w:color w:val="000000"/>
                <w:sz w:val="18"/>
                <w:szCs w:val="18"/>
                <w:lang w:val="lt-LT"/>
              </w:rPr>
            </w:pPr>
            <w:proofErr w:type="spellStart"/>
            <w:r w:rsidRPr="0039198E">
              <w:rPr>
                <w:i/>
                <w:iCs/>
                <w:color w:val="000000"/>
                <w:sz w:val="18"/>
                <w:szCs w:val="18"/>
                <w:lang w:val="lt-LT"/>
              </w:rPr>
              <w:t>Priešmo</w:t>
            </w:r>
            <w:r w:rsidR="009A125F" w:rsidRPr="0039198E">
              <w:rPr>
                <w:i/>
                <w:iCs/>
                <w:color w:val="000000"/>
                <w:sz w:val="18"/>
                <w:szCs w:val="18"/>
                <w:lang w:val="lt-LT"/>
              </w:rPr>
              <w:t>ky</w:t>
            </w:r>
            <w:proofErr w:type="spellEnd"/>
          </w:p>
          <w:p w:rsidR="00A11437" w:rsidRPr="0039198E" w:rsidRDefault="00A11437" w:rsidP="009A125F">
            <w:pPr>
              <w:ind w:right="-134" w:hanging="108"/>
              <w:jc w:val="center"/>
              <w:rPr>
                <w:i/>
                <w:iCs/>
                <w:color w:val="000000"/>
                <w:sz w:val="18"/>
                <w:szCs w:val="18"/>
                <w:lang w:val="lt-LT"/>
              </w:rPr>
            </w:pPr>
            <w:proofErr w:type="spellStart"/>
            <w:r w:rsidRPr="0039198E">
              <w:rPr>
                <w:i/>
                <w:iCs/>
                <w:color w:val="000000"/>
                <w:sz w:val="18"/>
                <w:szCs w:val="18"/>
                <w:lang w:val="lt-LT"/>
              </w:rPr>
              <w:t>klinėje</w:t>
            </w:r>
            <w:proofErr w:type="spellEnd"/>
            <w:r w:rsidRPr="0039198E">
              <w:rPr>
                <w:i/>
                <w:iCs/>
                <w:color w:val="000000"/>
                <w:sz w:val="18"/>
                <w:szCs w:val="18"/>
                <w:lang w:val="lt-LT"/>
              </w:rPr>
              <w:t xml:space="preserve"> </w:t>
            </w:r>
            <w:r w:rsidR="007E355C" w:rsidRPr="0039198E">
              <w:rPr>
                <w:i/>
                <w:iCs/>
                <w:color w:val="000000"/>
                <w:sz w:val="18"/>
                <w:szCs w:val="18"/>
                <w:lang w:val="lt-LT"/>
              </w:rPr>
              <w:t>g</w:t>
            </w:r>
            <w:r w:rsidRPr="0039198E">
              <w:rPr>
                <w:i/>
                <w:iCs/>
                <w:color w:val="000000"/>
                <w:sz w:val="18"/>
                <w:szCs w:val="18"/>
                <w:lang w:val="lt-LT"/>
              </w:rPr>
              <w:t>r.</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A11437" w:rsidRPr="0039198E" w:rsidRDefault="00A11437" w:rsidP="007E355C">
            <w:pPr>
              <w:jc w:val="center"/>
              <w:rPr>
                <w:b/>
                <w:bCs/>
                <w:i/>
                <w:iCs/>
                <w:color w:val="000000"/>
                <w:sz w:val="18"/>
                <w:szCs w:val="18"/>
                <w:lang w:val="lt-LT"/>
              </w:rPr>
            </w:pPr>
            <w:r w:rsidRPr="0039198E">
              <w:rPr>
                <w:b/>
                <w:bCs/>
                <w:i/>
                <w:iCs/>
                <w:color w:val="000000"/>
                <w:sz w:val="18"/>
                <w:szCs w:val="18"/>
                <w:lang w:val="lt-LT"/>
              </w:rPr>
              <w:t>Iš viso</w:t>
            </w:r>
            <w:r w:rsidR="007E355C" w:rsidRPr="0039198E">
              <w:rPr>
                <w:b/>
                <w:bCs/>
                <w:i/>
                <w:iCs/>
                <w:color w:val="000000"/>
                <w:sz w:val="18"/>
                <w:szCs w:val="18"/>
                <w:lang w:val="lt-LT"/>
              </w:rPr>
              <w:t xml:space="preserve"> </w:t>
            </w:r>
          </w:p>
        </w:tc>
        <w:tc>
          <w:tcPr>
            <w:tcW w:w="833" w:type="dxa"/>
            <w:tcBorders>
              <w:top w:val="single" w:sz="4" w:space="0" w:color="auto"/>
              <w:left w:val="single" w:sz="4" w:space="0" w:color="auto"/>
              <w:bottom w:val="single" w:sz="4" w:space="0" w:color="auto"/>
              <w:right w:val="single" w:sz="4" w:space="0" w:color="auto"/>
            </w:tcBorders>
            <w:shd w:val="clear" w:color="auto" w:fill="FFFFCC"/>
            <w:vAlign w:val="center"/>
          </w:tcPr>
          <w:p w:rsidR="00A11437" w:rsidRPr="0039198E" w:rsidRDefault="00A11437" w:rsidP="007E355C">
            <w:pPr>
              <w:ind w:right="-108"/>
              <w:jc w:val="center"/>
              <w:rPr>
                <w:i/>
                <w:iCs/>
                <w:color w:val="000000"/>
                <w:sz w:val="18"/>
                <w:szCs w:val="18"/>
                <w:lang w:val="lt-LT"/>
              </w:rPr>
            </w:pPr>
            <w:r w:rsidRPr="0039198E">
              <w:rPr>
                <w:i/>
                <w:iCs/>
                <w:color w:val="000000"/>
                <w:sz w:val="18"/>
                <w:szCs w:val="18"/>
                <w:lang w:val="lt-LT"/>
              </w:rPr>
              <w:t>Lopšelio gr.</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tcPr>
          <w:p w:rsidR="00A11437" w:rsidRPr="0039198E" w:rsidRDefault="00A11437" w:rsidP="00D33F4D">
            <w:pPr>
              <w:jc w:val="center"/>
              <w:rPr>
                <w:i/>
                <w:iCs/>
                <w:color w:val="000000"/>
                <w:sz w:val="18"/>
                <w:szCs w:val="18"/>
                <w:lang w:val="lt-LT"/>
              </w:rPr>
            </w:pPr>
            <w:r w:rsidRPr="0039198E">
              <w:rPr>
                <w:i/>
                <w:iCs/>
                <w:color w:val="000000"/>
                <w:sz w:val="18"/>
                <w:szCs w:val="18"/>
                <w:lang w:val="lt-LT"/>
              </w:rPr>
              <w:t>Darželio gr.</w:t>
            </w:r>
          </w:p>
        </w:tc>
        <w:tc>
          <w:tcPr>
            <w:tcW w:w="993" w:type="dxa"/>
            <w:tcBorders>
              <w:top w:val="single" w:sz="4" w:space="0" w:color="auto"/>
              <w:left w:val="single" w:sz="4" w:space="0" w:color="auto"/>
              <w:bottom w:val="single" w:sz="4" w:space="0" w:color="auto"/>
              <w:right w:val="single" w:sz="4" w:space="0" w:color="auto"/>
            </w:tcBorders>
            <w:shd w:val="clear" w:color="auto" w:fill="FFFFCC"/>
            <w:vAlign w:val="center"/>
          </w:tcPr>
          <w:p w:rsidR="00A11437" w:rsidRPr="0039198E" w:rsidRDefault="00A11437" w:rsidP="00D33F4D">
            <w:pPr>
              <w:jc w:val="center"/>
              <w:rPr>
                <w:i/>
                <w:iCs/>
                <w:color w:val="000000"/>
                <w:sz w:val="18"/>
                <w:szCs w:val="18"/>
                <w:lang w:val="lt-LT"/>
              </w:rPr>
            </w:pPr>
            <w:r w:rsidRPr="0039198E">
              <w:rPr>
                <w:i/>
                <w:iCs/>
                <w:color w:val="000000"/>
                <w:sz w:val="18"/>
                <w:szCs w:val="18"/>
                <w:lang w:val="lt-LT"/>
              </w:rPr>
              <w:t>Priešmokyklinėje gr.</w:t>
            </w:r>
          </w:p>
        </w:tc>
        <w:tc>
          <w:tcPr>
            <w:tcW w:w="735" w:type="dxa"/>
            <w:tcBorders>
              <w:top w:val="single" w:sz="4" w:space="0" w:color="auto"/>
              <w:left w:val="single" w:sz="4" w:space="0" w:color="auto"/>
              <w:bottom w:val="single" w:sz="4" w:space="0" w:color="auto"/>
              <w:right w:val="single" w:sz="4" w:space="0" w:color="auto"/>
            </w:tcBorders>
            <w:shd w:val="clear" w:color="auto" w:fill="FFFFCC"/>
            <w:vAlign w:val="center"/>
          </w:tcPr>
          <w:p w:rsidR="00A11437" w:rsidRPr="0039198E" w:rsidRDefault="00A11437" w:rsidP="007E355C">
            <w:pPr>
              <w:jc w:val="center"/>
              <w:rPr>
                <w:b/>
                <w:bCs/>
                <w:i/>
                <w:iCs/>
                <w:color w:val="000000"/>
                <w:sz w:val="18"/>
                <w:szCs w:val="18"/>
                <w:lang w:val="lt-LT"/>
              </w:rPr>
            </w:pPr>
            <w:r w:rsidRPr="0039198E">
              <w:rPr>
                <w:b/>
                <w:bCs/>
                <w:i/>
                <w:iCs/>
                <w:color w:val="000000"/>
                <w:sz w:val="18"/>
                <w:szCs w:val="18"/>
                <w:lang w:val="lt-LT"/>
              </w:rPr>
              <w:t>Iš viso</w:t>
            </w:r>
            <w:r w:rsidR="007E355C" w:rsidRPr="0039198E">
              <w:rPr>
                <w:b/>
                <w:bCs/>
                <w:i/>
                <w:iCs/>
                <w:color w:val="000000"/>
                <w:sz w:val="18"/>
                <w:szCs w:val="18"/>
                <w:lang w:val="lt-LT"/>
              </w:rPr>
              <w:t xml:space="preserve"> </w:t>
            </w:r>
          </w:p>
        </w:tc>
      </w:tr>
      <w:tr w:rsidR="007E355C" w:rsidRPr="0039198E" w:rsidTr="0039198E">
        <w:trPr>
          <w:trHeight w:val="184"/>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w:t>
            </w:r>
          </w:p>
        </w:tc>
        <w:tc>
          <w:tcPr>
            <w:tcW w:w="3969" w:type="dxa"/>
            <w:tcBorders>
              <w:top w:val="single" w:sz="4" w:space="0" w:color="000000"/>
              <w:left w:val="nil"/>
              <w:bottom w:val="single" w:sz="4" w:space="0" w:color="000000"/>
              <w:right w:val="single" w:sz="4" w:space="0" w:color="000000"/>
            </w:tcBorders>
            <w:shd w:val="clear" w:color="auto" w:fill="auto"/>
            <w:noWrap/>
            <w:hideMark/>
          </w:tcPr>
          <w:p w:rsidR="00A11437" w:rsidRPr="0039198E" w:rsidRDefault="00642165" w:rsidP="002429C3">
            <w:pPr>
              <w:rPr>
                <w:color w:val="000000"/>
                <w:sz w:val="19"/>
                <w:szCs w:val="19"/>
                <w:lang w:val="lt-LT"/>
              </w:rPr>
            </w:pPr>
            <w:r>
              <w:rPr>
                <w:color w:val="000000"/>
                <w:sz w:val="19"/>
                <w:szCs w:val="19"/>
                <w:lang w:val="lt-LT"/>
              </w:rPr>
              <w:t>Lopšelis</w:t>
            </w:r>
            <w:r w:rsidR="002429C3">
              <w:rPr>
                <w:color w:val="000000"/>
                <w:sz w:val="19"/>
                <w:szCs w:val="19"/>
                <w:lang w:val="lt-LT"/>
              </w:rPr>
              <w:t>-darželis „Pasaka“</w:t>
            </w:r>
          </w:p>
        </w:tc>
        <w:tc>
          <w:tcPr>
            <w:tcW w:w="850"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5</w:t>
            </w: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11</w:t>
            </w: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16</w:t>
            </w:r>
          </w:p>
        </w:tc>
        <w:tc>
          <w:tcPr>
            <w:tcW w:w="849"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19</w:t>
            </w:r>
          </w:p>
        </w:tc>
        <w:tc>
          <w:tcPr>
            <w:tcW w:w="851"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22</w:t>
            </w:r>
          </w:p>
        </w:tc>
        <w:tc>
          <w:tcPr>
            <w:tcW w:w="984"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19</w:t>
            </w: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15</w:t>
            </w: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14</w:t>
            </w: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29</w:t>
            </w:r>
          </w:p>
        </w:tc>
      </w:tr>
      <w:tr w:rsidR="007E355C" w:rsidRPr="0039198E" w:rsidTr="0039198E">
        <w:trPr>
          <w:trHeight w:val="141"/>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2.</w:t>
            </w:r>
          </w:p>
        </w:tc>
        <w:tc>
          <w:tcPr>
            <w:tcW w:w="3969" w:type="dxa"/>
            <w:tcBorders>
              <w:top w:val="nil"/>
              <w:left w:val="nil"/>
              <w:bottom w:val="single" w:sz="4" w:space="0" w:color="000000"/>
              <w:right w:val="single" w:sz="4" w:space="0" w:color="000000"/>
            </w:tcBorders>
            <w:shd w:val="clear" w:color="auto" w:fill="auto"/>
            <w:noWrap/>
            <w:hideMark/>
          </w:tcPr>
          <w:p w:rsidR="00A11437" w:rsidRPr="0039198E" w:rsidRDefault="00A11437" w:rsidP="002429C3">
            <w:pPr>
              <w:rPr>
                <w:color w:val="000000"/>
                <w:sz w:val="19"/>
                <w:szCs w:val="19"/>
                <w:lang w:val="lt-LT"/>
              </w:rPr>
            </w:pPr>
            <w:r w:rsidRPr="0039198E">
              <w:rPr>
                <w:color w:val="000000"/>
                <w:sz w:val="19"/>
                <w:szCs w:val="19"/>
                <w:lang w:val="lt-LT"/>
              </w:rPr>
              <w:t>Mokykla-darželis „Žibutė</w:t>
            </w:r>
            <w:r w:rsidR="002429C3">
              <w:rPr>
                <w:color w:val="000000"/>
                <w:sz w:val="19"/>
                <w:szCs w:val="19"/>
                <w:lang w:val="lt-LT"/>
              </w:rPr>
              <w:t>“</w:t>
            </w:r>
          </w:p>
        </w:tc>
        <w:tc>
          <w:tcPr>
            <w:tcW w:w="850"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10</w:t>
            </w: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10</w:t>
            </w:r>
          </w:p>
        </w:tc>
        <w:tc>
          <w:tcPr>
            <w:tcW w:w="849"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4</w:t>
            </w:r>
          </w:p>
        </w:tc>
        <w:tc>
          <w:tcPr>
            <w:tcW w:w="984"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7</w:t>
            </w: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7</w:t>
            </w:r>
          </w:p>
        </w:tc>
      </w:tr>
      <w:tr w:rsidR="007E355C" w:rsidRPr="0039198E" w:rsidTr="0039198E">
        <w:trPr>
          <w:trHeight w:val="64"/>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3.</w:t>
            </w:r>
          </w:p>
        </w:tc>
        <w:tc>
          <w:tcPr>
            <w:tcW w:w="3969" w:type="dxa"/>
            <w:tcBorders>
              <w:top w:val="nil"/>
              <w:left w:val="nil"/>
              <w:bottom w:val="single" w:sz="4" w:space="0" w:color="000000"/>
              <w:right w:val="single" w:sz="4" w:space="0" w:color="000000"/>
            </w:tcBorders>
            <w:shd w:val="clear" w:color="auto" w:fill="auto"/>
            <w:noWrap/>
            <w:hideMark/>
          </w:tcPr>
          <w:p w:rsidR="00A11437" w:rsidRPr="0039198E" w:rsidRDefault="00A11437" w:rsidP="00703CD7">
            <w:pPr>
              <w:rPr>
                <w:color w:val="000000"/>
                <w:sz w:val="19"/>
                <w:szCs w:val="19"/>
                <w:lang w:val="lt-LT"/>
              </w:rPr>
            </w:pPr>
            <w:r w:rsidRPr="0039198E">
              <w:rPr>
                <w:color w:val="000000"/>
                <w:sz w:val="19"/>
                <w:szCs w:val="19"/>
                <w:lang w:val="lt-LT"/>
              </w:rPr>
              <w:t xml:space="preserve">M. </w:t>
            </w:r>
            <w:proofErr w:type="spellStart"/>
            <w:r w:rsidRPr="0039198E">
              <w:rPr>
                <w:color w:val="000000"/>
                <w:sz w:val="19"/>
                <w:szCs w:val="19"/>
                <w:lang w:val="lt-LT"/>
              </w:rPr>
              <w:t>Tiškevičiūtės</w:t>
            </w:r>
            <w:proofErr w:type="spellEnd"/>
            <w:r w:rsidRPr="0039198E">
              <w:rPr>
                <w:color w:val="000000"/>
                <w:sz w:val="19"/>
                <w:szCs w:val="19"/>
                <w:lang w:val="lt-LT"/>
              </w:rPr>
              <w:t xml:space="preserve"> mokykla</w:t>
            </w:r>
          </w:p>
        </w:tc>
        <w:tc>
          <w:tcPr>
            <w:tcW w:w="850"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10</w:t>
            </w: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10</w:t>
            </w:r>
          </w:p>
        </w:tc>
        <w:tc>
          <w:tcPr>
            <w:tcW w:w="849"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30</w:t>
            </w:r>
          </w:p>
        </w:tc>
        <w:tc>
          <w:tcPr>
            <w:tcW w:w="984"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0</w:t>
            </w: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0</w:t>
            </w:r>
          </w:p>
        </w:tc>
      </w:tr>
      <w:tr w:rsidR="007E355C" w:rsidRPr="0039198E" w:rsidTr="0039198E">
        <w:trPr>
          <w:trHeight w:val="191"/>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4.</w:t>
            </w:r>
          </w:p>
        </w:tc>
        <w:tc>
          <w:tcPr>
            <w:tcW w:w="3969" w:type="dxa"/>
            <w:tcBorders>
              <w:top w:val="nil"/>
              <w:left w:val="nil"/>
              <w:bottom w:val="single" w:sz="4" w:space="0" w:color="000000"/>
              <w:right w:val="single" w:sz="4" w:space="0" w:color="000000"/>
            </w:tcBorders>
            <w:shd w:val="clear" w:color="auto" w:fill="auto"/>
            <w:noWrap/>
            <w:hideMark/>
          </w:tcPr>
          <w:p w:rsidR="00A11437" w:rsidRPr="0039198E" w:rsidRDefault="00A11437" w:rsidP="002429C3">
            <w:pPr>
              <w:rPr>
                <w:color w:val="000000"/>
                <w:sz w:val="19"/>
                <w:szCs w:val="19"/>
                <w:lang w:val="lt-LT"/>
              </w:rPr>
            </w:pPr>
            <w:r w:rsidRPr="0039198E">
              <w:rPr>
                <w:color w:val="000000"/>
                <w:sz w:val="19"/>
                <w:szCs w:val="19"/>
                <w:lang w:val="lt-LT"/>
              </w:rPr>
              <w:t>Lopšelis-darželis „Ąžuoliukas</w:t>
            </w:r>
            <w:r w:rsidR="002429C3">
              <w:rPr>
                <w:color w:val="000000"/>
                <w:sz w:val="19"/>
                <w:szCs w:val="19"/>
                <w:lang w:val="lt-LT"/>
              </w:rPr>
              <w:t>“</w:t>
            </w:r>
          </w:p>
        </w:tc>
        <w:tc>
          <w:tcPr>
            <w:tcW w:w="850"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31</w:t>
            </w: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15</w:t>
            </w: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46</w:t>
            </w:r>
          </w:p>
        </w:tc>
        <w:tc>
          <w:tcPr>
            <w:tcW w:w="849"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33</w:t>
            </w:r>
          </w:p>
        </w:tc>
        <w:tc>
          <w:tcPr>
            <w:tcW w:w="851"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19</w:t>
            </w:r>
          </w:p>
        </w:tc>
        <w:tc>
          <w:tcPr>
            <w:tcW w:w="984"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33</w:t>
            </w: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24</w:t>
            </w: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12</w:t>
            </w: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36</w:t>
            </w:r>
          </w:p>
        </w:tc>
      </w:tr>
      <w:tr w:rsidR="007E355C" w:rsidRPr="0039198E" w:rsidTr="0039198E">
        <w:trPr>
          <w:trHeight w:val="6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5.</w:t>
            </w:r>
          </w:p>
        </w:tc>
        <w:tc>
          <w:tcPr>
            <w:tcW w:w="3969" w:type="dxa"/>
            <w:tcBorders>
              <w:top w:val="nil"/>
              <w:left w:val="nil"/>
              <w:bottom w:val="single" w:sz="4" w:space="0" w:color="000000"/>
              <w:right w:val="single" w:sz="4" w:space="0" w:color="000000"/>
            </w:tcBorders>
            <w:shd w:val="clear" w:color="auto" w:fill="auto"/>
            <w:noWrap/>
            <w:hideMark/>
          </w:tcPr>
          <w:p w:rsidR="00A11437" w:rsidRPr="0039198E" w:rsidRDefault="00A11437" w:rsidP="002429C3">
            <w:pPr>
              <w:rPr>
                <w:color w:val="000000"/>
                <w:sz w:val="19"/>
                <w:szCs w:val="19"/>
                <w:lang w:val="lt-LT"/>
              </w:rPr>
            </w:pPr>
            <w:r w:rsidRPr="0039198E">
              <w:rPr>
                <w:color w:val="000000"/>
                <w:sz w:val="19"/>
                <w:szCs w:val="19"/>
                <w:lang w:val="lt-LT"/>
              </w:rPr>
              <w:t>Lopšelis-darželis „Žilvitis</w:t>
            </w:r>
            <w:r w:rsidR="002429C3">
              <w:rPr>
                <w:color w:val="000000"/>
                <w:sz w:val="19"/>
                <w:szCs w:val="19"/>
                <w:lang w:val="lt-LT"/>
              </w:rPr>
              <w:t>“</w:t>
            </w:r>
          </w:p>
        </w:tc>
        <w:tc>
          <w:tcPr>
            <w:tcW w:w="850"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31</w:t>
            </w: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23</w:t>
            </w: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54</w:t>
            </w:r>
          </w:p>
        </w:tc>
        <w:tc>
          <w:tcPr>
            <w:tcW w:w="849"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28</w:t>
            </w:r>
          </w:p>
        </w:tc>
        <w:tc>
          <w:tcPr>
            <w:tcW w:w="851"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18</w:t>
            </w:r>
          </w:p>
        </w:tc>
        <w:tc>
          <w:tcPr>
            <w:tcW w:w="984"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28</w:t>
            </w: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17</w:t>
            </w: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11</w:t>
            </w: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28</w:t>
            </w:r>
          </w:p>
        </w:tc>
      </w:tr>
      <w:tr w:rsidR="007E355C" w:rsidRPr="0039198E" w:rsidTr="0039198E">
        <w:trPr>
          <w:trHeight w:val="6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6.</w:t>
            </w:r>
          </w:p>
        </w:tc>
        <w:tc>
          <w:tcPr>
            <w:tcW w:w="3969" w:type="dxa"/>
            <w:tcBorders>
              <w:top w:val="nil"/>
              <w:left w:val="nil"/>
              <w:bottom w:val="single" w:sz="4" w:space="0" w:color="000000"/>
              <w:right w:val="single" w:sz="4" w:space="0" w:color="000000"/>
            </w:tcBorders>
            <w:shd w:val="clear" w:color="auto" w:fill="auto"/>
            <w:noWrap/>
            <w:hideMark/>
          </w:tcPr>
          <w:p w:rsidR="00A11437" w:rsidRPr="0039198E" w:rsidRDefault="00A11437" w:rsidP="002429C3">
            <w:pPr>
              <w:rPr>
                <w:color w:val="000000"/>
                <w:sz w:val="19"/>
                <w:szCs w:val="19"/>
                <w:lang w:val="lt-LT"/>
              </w:rPr>
            </w:pPr>
            <w:r w:rsidRPr="0039198E">
              <w:rPr>
                <w:color w:val="000000"/>
                <w:sz w:val="19"/>
                <w:szCs w:val="19"/>
                <w:lang w:val="lt-LT"/>
              </w:rPr>
              <w:t>Lopšelis-darželis „Voveraitė</w:t>
            </w:r>
            <w:r w:rsidR="002429C3">
              <w:rPr>
                <w:color w:val="000000"/>
                <w:sz w:val="19"/>
                <w:szCs w:val="19"/>
                <w:lang w:val="lt-LT"/>
              </w:rPr>
              <w:t>“</w:t>
            </w:r>
          </w:p>
        </w:tc>
        <w:tc>
          <w:tcPr>
            <w:tcW w:w="850"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13</w:t>
            </w: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16</w:t>
            </w: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29</w:t>
            </w:r>
          </w:p>
        </w:tc>
        <w:tc>
          <w:tcPr>
            <w:tcW w:w="849"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12</w:t>
            </w:r>
          </w:p>
        </w:tc>
        <w:tc>
          <w:tcPr>
            <w:tcW w:w="851"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16</w:t>
            </w:r>
          </w:p>
        </w:tc>
        <w:tc>
          <w:tcPr>
            <w:tcW w:w="984"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12</w:t>
            </w: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8</w:t>
            </w: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4</w:t>
            </w: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12</w:t>
            </w:r>
          </w:p>
        </w:tc>
      </w:tr>
      <w:tr w:rsidR="007E355C" w:rsidRPr="0039198E" w:rsidTr="0039198E">
        <w:trPr>
          <w:trHeight w:val="174"/>
          <w:jc w:val="center"/>
        </w:trPr>
        <w:tc>
          <w:tcPr>
            <w:tcW w:w="567" w:type="dxa"/>
            <w:tcBorders>
              <w:top w:val="nil"/>
              <w:left w:val="single" w:sz="4" w:space="0" w:color="000000"/>
              <w:bottom w:val="single" w:sz="4" w:space="0" w:color="auto"/>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7.</w:t>
            </w:r>
          </w:p>
        </w:tc>
        <w:tc>
          <w:tcPr>
            <w:tcW w:w="3969"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rPr>
                <w:color w:val="000000"/>
                <w:sz w:val="19"/>
                <w:szCs w:val="19"/>
                <w:lang w:val="lt-LT"/>
              </w:rPr>
            </w:pPr>
            <w:r w:rsidRPr="0039198E">
              <w:rPr>
                <w:color w:val="000000"/>
                <w:sz w:val="19"/>
                <w:szCs w:val="19"/>
                <w:lang w:val="lt-LT"/>
              </w:rPr>
              <w:t>Lo</w:t>
            </w:r>
            <w:r w:rsidR="002429C3">
              <w:rPr>
                <w:color w:val="000000"/>
                <w:sz w:val="19"/>
                <w:szCs w:val="19"/>
                <w:lang w:val="lt-LT"/>
              </w:rPr>
              <w:t>pšelis-darželis „Eglutė“</w:t>
            </w:r>
          </w:p>
        </w:tc>
        <w:tc>
          <w:tcPr>
            <w:tcW w:w="850"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9</w:t>
            </w:r>
          </w:p>
        </w:tc>
        <w:tc>
          <w:tcPr>
            <w:tcW w:w="851"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6</w:t>
            </w:r>
          </w:p>
        </w:tc>
        <w:tc>
          <w:tcPr>
            <w:tcW w:w="993"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15</w:t>
            </w:r>
          </w:p>
        </w:tc>
        <w:tc>
          <w:tcPr>
            <w:tcW w:w="849" w:type="dxa"/>
            <w:tcBorders>
              <w:top w:val="nil"/>
              <w:left w:val="nil"/>
              <w:bottom w:val="single" w:sz="4" w:space="0" w:color="auto"/>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18</w:t>
            </w:r>
          </w:p>
        </w:tc>
        <w:tc>
          <w:tcPr>
            <w:tcW w:w="851" w:type="dxa"/>
            <w:tcBorders>
              <w:top w:val="nil"/>
              <w:left w:val="nil"/>
              <w:bottom w:val="single" w:sz="4" w:space="0" w:color="auto"/>
              <w:right w:val="single" w:sz="4" w:space="0" w:color="000000"/>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15</w:t>
            </w:r>
          </w:p>
        </w:tc>
        <w:tc>
          <w:tcPr>
            <w:tcW w:w="984" w:type="dxa"/>
            <w:tcBorders>
              <w:top w:val="nil"/>
              <w:left w:val="nil"/>
              <w:bottom w:val="single" w:sz="4" w:space="0" w:color="auto"/>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18</w:t>
            </w: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13</w:t>
            </w: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14</w:t>
            </w: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27</w:t>
            </w:r>
          </w:p>
        </w:tc>
      </w:tr>
      <w:tr w:rsidR="007E355C" w:rsidRPr="0039198E" w:rsidTr="0039198E">
        <w:trPr>
          <w:trHeight w:val="249"/>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8.</w:t>
            </w:r>
          </w:p>
        </w:tc>
        <w:tc>
          <w:tcPr>
            <w:tcW w:w="3969"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703CD7">
            <w:pPr>
              <w:rPr>
                <w:color w:val="000000"/>
                <w:sz w:val="19"/>
                <w:szCs w:val="19"/>
                <w:lang w:val="lt-LT"/>
              </w:rPr>
            </w:pPr>
            <w:r w:rsidRPr="0039198E">
              <w:rPr>
                <w:color w:val="000000"/>
                <w:sz w:val="19"/>
                <w:szCs w:val="19"/>
                <w:lang w:val="lt-LT"/>
              </w:rPr>
              <w:t xml:space="preserve">S. Daukanto </w:t>
            </w:r>
            <w:r w:rsidR="008A1C4B" w:rsidRPr="008A1C4B">
              <w:rPr>
                <w:color w:val="000000"/>
                <w:sz w:val="19"/>
                <w:szCs w:val="19"/>
                <w:lang w:val="lt-LT"/>
              </w:rPr>
              <w:t>progimnazija</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b/>
                <w:color w:val="000000"/>
                <w:sz w:val="19"/>
                <w:szCs w:val="19"/>
                <w:lang w:val="lt-LT"/>
              </w:rPr>
            </w:pPr>
            <w:r w:rsidRPr="0039198E">
              <w:rPr>
                <w:b/>
                <w:color w:val="000000"/>
                <w:sz w:val="19"/>
                <w:szCs w:val="19"/>
                <w:lang w:val="lt-LT"/>
              </w:rPr>
              <w:t>0</w:t>
            </w:r>
          </w:p>
        </w:tc>
        <w:tc>
          <w:tcPr>
            <w:tcW w:w="849"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83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FFFFCC"/>
            <w:hideMark/>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single" w:sz="4" w:space="0" w:color="auto"/>
              <w:left w:val="single" w:sz="4" w:space="0" w:color="auto"/>
              <w:bottom w:val="single" w:sz="4" w:space="0" w:color="auto"/>
              <w:right w:val="single" w:sz="4" w:space="0" w:color="auto"/>
            </w:tcBorders>
            <w:shd w:val="clear" w:color="auto" w:fill="FFFFCC"/>
            <w:hideMark/>
          </w:tcPr>
          <w:p w:rsidR="00A11437" w:rsidRPr="0039198E" w:rsidRDefault="00A11437" w:rsidP="00D33F4D">
            <w:pPr>
              <w:jc w:val="center"/>
              <w:rPr>
                <w:b/>
                <w:color w:val="000000"/>
                <w:sz w:val="19"/>
                <w:szCs w:val="19"/>
                <w:lang w:val="lt-LT"/>
              </w:rPr>
            </w:pPr>
            <w:r w:rsidRPr="0039198E">
              <w:rPr>
                <w:b/>
                <w:color w:val="000000"/>
                <w:sz w:val="19"/>
                <w:szCs w:val="19"/>
                <w:lang w:val="lt-LT"/>
              </w:rPr>
              <w:t>0</w:t>
            </w:r>
          </w:p>
        </w:tc>
      </w:tr>
      <w:tr w:rsidR="007E355C" w:rsidRPr="0039198E" w:rsidTr="0039198E">
        <w:trPr>
          <w:trHeight w:val="163"/>
          <w:jc w:val="center"/>
        </w:trPr>
        <w:tc>
          <w:tcPr>
            <w:tcW w:w="4536" w:type="dxa"/>
            <w:gridSpan w:val="2"/>
            <w:tcBorders>
              <w:top w:val="single" w:sz="4" w:space="0" w:color="auto"/>
              <w:left w:val="single" w:sz="4" w:space="0" w:color="000000"/>
              <w:bottom w:val="single" w:sz="4" w:space="0" w:color="000000"/>
              <w:right w:val="single" w:sz="4" w:space="0" w:color="000000"/>
            </w:tcBorders>
            <w:shd w:val="clear" w:color="auto" w:fill="CDFFF3"/>
            <w:hideMark/>
          </w:tcPr>
          <w:p w:rsidR="00A11437" w:rsidRPr="0039198E" w:rsidRDefault="00A11437" w:rsidP="00703CD7">
            <w:pPr>
              <w:jc w:val="right"/>
              <w:rPr>
                <w:b/>
                <w:bCs/>
                <w:i/>
                <w:iCs/>
                <w:color w:val="000000"/>
                <w:sz w:val="19"/>
                <w:szCs w:val="19"/>
                <w:lang w:val="lt-LT"/>
              </w:rPr>
            </w:pPr>
            <w:r w:rsidRPr="0039198E">
              <w:rPr>
                <w:b/>
                <w:bCs/>
                <w:i/>
                <w:iCs/>
                <w:color w:val="000000"/>
                <w:sz w:val="19"/>
                <w:szCs w:val="19"/>
                <w:lang w:val="lt-LT"/>
              </w:rPr>
              <w:t xml:space="preserve">Mieste </w:t>
            </w:r>
          </w:p>
        </w:tc>
        <w:tc>
          <w:tcPr>
            <w:tcW w:w="850" w:type="dxa"/>
            <w:tcBorders>
              <w:top w:val="single" w:sz="4" w:space="0" w:color="auto"/>
              <w:left w:val="nil"/>
              <w:bottom w:val="single" w:sz="4" w:space="0" w:color="000000"/>
              <w:right w:val="single" w:sz="4" w:space="0" w:color="000000"/>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89</w:t>
            </w:r>
          </w:p>
        </w:tc>
        <w:tc>
          <w:tcPr>
            <w:tcW w:w="851" w:type="dxa"/>
            <w:tcBorders>
              <w:top w:val="single" w:sz="4" w:space="0" w:color="auto"/>
              <w:left w:val="nil"/>
              <w:bottom w:val="single" w:sz="4" w:space="0" w:color="000000"/>
              <w:right w:val="single" w:sz="4" w:space="0" w:color="000000"/>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91</w:t>
            </w:r>
          </w:p>
        </w:tc>
        <w:tc>
          <w:tcPr>
            <w:tcW w:w="993" w:type="dxa"/>
            <w:tcBorders>
              <w:top w:val="single" w:sz="4" w:space="0" w:color="auto"/>
              <w:left w:val="nil"/>
              <w:bottom w:val="single" w:sz="4" w:space="0" w:color="000000"/>
              <w:right w:val="single" w:sz="4" w:space="0" w:color="000000"/>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0</w:t>
            </w:r>
          </w:p>
        </w:tc>
        <w:tc>
          <w:tcPr>
            <w:tcW w:w="709" w:type="dxa"/>
            <w:tcBorders>
              <w:top w:val="single" w:sz="4" w:space="0" w:color="auto"/>
              <w:left w:val="nil"/>
              <w:bottom w:val="single" w:sz="4" w:space="0" w:color="000000"/>
              <w:right w:val="single" w:sz="4" w:space="0" w:color="000000"/>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180</w:t>
            </w:r>
          </w:p>
        </w:tc>
        <w:tc>
          <w:tcPr>
            <w:tcW w:w="849" w:type="dxa"/>
            <w:tcBorders>
              <w:top w:val="single" w:sz="4" w:space="0" w:color="auto"/>
              <w:left w:val="nil"/>
              <w:bottom w:val="single" w:sz="4" w:space="0" w:color="000000"/>
              <w:right w:val="single" w:sz="4" w:space="0" w:color="000000"/>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110</w:t>
            </w:r>
          </w:p>
        </w:tc>
        <w:tc>
          <w:tcPr>
            <w:tcW w:w="851" w:type="dxa"/>
            <w:tcBorders>
              <w:top w:val="single" w:sz="4" w:space="0" w:color="auto"/>
              <w:left w:val="nil"/>
              <w:bottom w:val="single" w:sz="4" w:space="0" w:color="000000"/>
              <w:right w:val="single" w:sz="4" w:space="0" w:color="000000"/>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124</w:t>
            </w:r>
          </w:p>
        </w:tc>
        <w:tc>
          <w:tcPr>
            <w:tcW w:w="984" w:type="dxa"/>
            <w:tcBorders>
              <w:top w:val="single" w:sz="4" w:space="0" w:color="auto"/>
              <w:left w:val="nil"/>
              <w:bottom w:val="single" w:sz="4" w:space="0" w:color="000000"/>
              <w:right w:val="single" w:sz="4" w:space="0" w:color="000000"/>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0</w:t>
            </w:r>
          </w:p>
        </w:tc>
        <w:tc>
          <w:tcPr>
            <w:tcW w:w="734" w:type="dxa"/>
            <w:tcBorders>
              <w:top w:val="single" w:sz="4" w:space="0" w:color="auto"/>
              <w:left w:val="nil"/>
              <w:bottom w:val="single" w:sz="4" w:space="0" w:color="000000"/>
              <w:right w:val="single" w:sz="4" w:space="0" w:color="auto"/>
            </w:tcBorders>
            <w:shd w:val="clear" w:color="auto" w:fill="CDFFF3"/>
            <w:noWrap/>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110</w:t>
            </w:r>
          </w:p>
        </w:tc>
        <w:tc>
          <w:tcPr>
            <w:tcW w:w="833" w:type="dxa"/>
            <w:tcBorders>
              <w:top w:val="single" w:sz="4" w:space="0" w:color="auto"/>
              <w:left w:val="nil"/>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77</w:t>
            </w:r>
          </w:p>
        </w:tc>
        <w:tc>
          <w:tcPr>
            <w:tcW w:w="851" w:type="dxa"/>
            <w:tcBorders>
              <w:top w:val="single" w:sz="4" w:space="0" w:color="auto"/>
              <w:left w:val="nil"/>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62</w:t>
            </w:r>
          </w:p>
        </w:tc>
        <w:tc>
          <w:tcPr>
            <w:tcW w:w="993" w:type="dxa"/>
            <w:tcBorders>
              <w:top w:val="single" w:sz="4" w:space="0" w:color="auto"/>
              <w:left w:val="nil"/>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0</w:t>
            </w:r>
          </w:p>
        </w:tc>
        <w:tc>
          <w:tcPr>
            <w:tcW w:w="735" w:type="dxa"/>
            <w:tcBorders>
              <w:top w:val="single" w:sz="4" w:space="0" w:color="auto"/>
              <w:left w:val="nil"/>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139</w:t>
            </w:r>
          </w:p>
        </w:tc>
      </w:tr>
      <w:tr w:rsidR="007E355C" w:rsidRPr="0039198E" w:rsidTr="0039198E">
        <w:trPr>
          <w:trHeight w:val="64"/>
          <w:jc w:val="center"/>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11437" w:rsidRPr="0039198E" w:rsidRDefault="00A11437" w:rsidP="00D33F4D">
            <w:pPr>
              <w:jc w:val="center"/>
              <w:rPr>
                <w:color w:val="000000"/>
                <w:sz w:val="19"/>
                <w:szCs w:val="19"/>
                <w:lang w:val="lt-LT"/>
              </w:rPr>
            </w:pPr>
            <w:r w:rsidRPr="0039198E">
              <w:rPr>
                <w:color w:val="000000"/>
                <w:sz w:val="19"/>
                <w:szCs w:val="19"/>
                <w:lang w:val="lt-LT"/>
              </w:rPr>
              <w:t>9.</w:t>
            </w:r>
          </w:p>
        </w:tc>
        <w:tc>
          <w:tcPr>
            <w:tcW w:w="3969" w:type="dxa"/>
            <w:tcBorders>
              <w:top w:val="nil"/>
              <w:left w:val="nil"/>
              <w:bottom w:val="single" w:sz="4" w:space="0" w:color="000000"/>
              <w:right w:val="single" w:sz="4" w:space="0" w:color="000000"/>
            </w:tcBorders>
            <w:shd w:val="clear" w:color="auto" w:fill="auto"/>
            <w:hideMark/>
          </w:tcPr>
          <w:p w:rsidR="00A11437" w:rsidRPr="0039198E" w:rsidRDefault="00A11437" w:rsidP="00D33F4D">
            <w:pPr>
              <w:rPr>
                <w:color w:val="000000"/>
                <w:sz w:val="19"/>
                <w:szCs w:val="19"/>
                <w:lang w:val="lt-LT"/>
              </w:rPr>
            </w:pPr>
            <w:r w:rsidRPr="0039198E">
              <w:rPr>
                <w:color w:val="000000"/>
                <w:sz w:val="19"/>
                <w:szCs w:val="19"/>
                <w:lang w:val="lt-LT"/>
              </w:rPr>
              <w:t>Darbėnų gimnazija</w:t>
            </w:r>
          </w:p>
        </w:tc>
        <w:tc>
          <w:tcPr>
            <w:tcW w:w="850"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p>
        </w:tc>
        <w:tc>
          <w:tcPr>
            <w:tcW w:w="84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984"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833" w:type="dxa"/>
            <w:tcBorders>
              <w:top w:val="nil"/>
              <w:left w:val="nil"/>
              <w:bottom w:val="single" w:sz="4" w:space="0" w:color="auto"/>
              <w:right w:val="single" w:sz="4" w:space="0" w:color="auto"/>
            </w:tcBorders>
            <w:shd w:val="clear" w:color="auto" w:fill="FFFFCC"/>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FFFCC"/>
            <w:hideMark/>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auto"/>
              <w:right w:val="single" w:sz="4" w:space="0" w:color="auto"/>
            </w:tcBorders>
            <w:shd w:val="clear" w:color="auto" w:fill="FFFFCC"/>
            <w:hideMark/>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hideMark/>
          </w:tcPr>
          <w:p w:rsidR="00A11437" w:rsidRPr="0039198E" w:rsidRDefault="00A11437" w:rsidP="00D33F4D">
            <w:pPr>
              <w:jc w:val="center"/>
              <w:rPr>
                <w:b/>
                <w:color w:val="000000"/>
                <w:sz w:val="19"/>
                <w:szCs w:val="19"/>
                <w:lang w:val="lt-LT"/>
              </w:rPr>
            </w:pPr>
          </w:p>
        </w:tc>
      </w:tr>
      <w:tr w:rsidR="007E355C" w:rsidRPr="0039198E" w:rsidTr="0039198E">
        <w:trPr>
          <w:trHeight w:val="234"/>
          <w:jc w:val="center"/>
        </w:trPr>
        <w:tc>
          <w:tcPr>
            <w:tcW w:w="567" w:type="dxa"/>
            <w:vMerge/>
            <w:tcBorders>
              <w:top w:val="nil"/>
              <w:left w:val="single" w:sz="4" w:space="0" w:color="000000"/>
              <w:bottom w:val="single" w:sz="4" w:space="0" w:color="000000"/>
              <w:right w:val="single" w:sz="4" w:space="0" w:color="000000"/>
            </w:tcBorders>
            <w:vAlign w:val="center"/>
            <w:hideMark/>
          </w:tcPr>
          <w:p w:rsidR="00A11437" w:rsidRPr="0039198E" w:rsidRDefault="00A11437" w:rsidP="00D33F4D">
            <w:pPr>
              <w:rPr>
                <w:color w:val="000000"/>
                <w:sz w:val="19"/>
                <w:szCs w:val="19"/>
                <w:lang w:val="lt-LT"/>
              </w:rPr>
            </w:pPr>
          </w:p>
        </w:tc>
        <w:tc>
          <w:tcPr>
            <w:tcW w:w="3969"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rPr>
                <w:color w:val="000000"/>
                <w:sz w:val="19"/>
                <w:szCs w:val="19"/>
                <w:lang w:val="lt-LT"/>
              </w:rPr>
            </w:pPr>
            <w:r w:rsidRPr="0039198E">
              <w:rPr>
                <w:color w:val="000000"/>
                <w:sz w:val="19"/>
                <w:szCs w:val="19"/>
                <w:lang w:val="lt-LT"/>
              </w:rPr>
              <w:t>Ikimokyklinio ugdymo skyrius</w:t>
            </w:r>
          </w:p>
        </w:tc>
        <w:tc>
          <w:tcPr>
            <w:tcW w:w="850"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r w:rsidRPr="0039198E">
              <w:rPr>
                <w:color w:val="000000"/>
                <w:sz w:val="19"/>
                <w:szCs w:val="19"/>
                <w:lang w:val="lt-LT"/>
              </w:rPr>
              <w:t>4</w:t>
            </w:r>
          </w:p>
        </w:tc>
        <w:tc>
          <w:tcPr>
            <w:tcW w:w="993"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4</w:t>
            </w:r>
          </w:p>
        </w:tc>
        <w:tc>
          <w:tcPr>
            <w:tcW w:w="849"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FDE9D9"/>
            <w:noWrap/>
          </w:tcPr>
          <w:p w:rsidR="00A11437" w:rsidRPr="0039198E" w:rsidRDefault="00A11437" w:rsidP="00D33F4D">
            <w:pPr>
              <w:jc w:val="center"/>
              <w:rPr>
                <w:color w:val="000000"/>
                <w:sz w:val="19"/>
                <w:szCs w:val="19"/>
                <w:lang w:val="lt-LT"/>
              </w:rPr>
            </w:pPr>
            <w:r w:rsidRPr="0039198E">
              <w:rPr>
                <w:color w:val="000000"/>
                <w:sz w:val="19"/>
                <w:szCs w:val="19"/>
                <w:lang w:val="lt-LT"/>
              </w:rPr>
              <w:t>3</w:t>
            </w:r>
          </w:p>
        </w:tc>
        <w:tc>
          <w:tcPr>
            <w:tcW w:w="984" w:type="dxa"/>
            <w:tcBorders>
              <w:top w:val="nil"/>
              <w:left w:val="nil"/>
              <w:bottom w:val="single" w:sz="4" w:space="0" w:color="000000"/>
              <w:right w:val="single" w:sz="4" w:space="0" w:color="000000"/>
            </w:tcBorders>
            <w:shd w:val="clear" w:color="auto" w:fill="FDE9D9"/>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FDE9D9"/>
            <w:noWrap/>
          </w:tcPr>
          <w:p w:rsidR="00A11437" w:rsidRPr="0039198E" w:rsidRDefault="00A11437" w:rsidP="00D33F4D">
            <w:pPr>
              <w:jc w:val="center"/>
              <w:rPr>
                <w:color w:val="000000"/>
                <w:sz w:val="19"/>
                <w:szCs w:val="19"/>
                <w:lang w:val="lt-LT"/>
              </w:rPr>
            </w:pPr>
            <w:r w:rsidRPr="0039198E">
              <w:rPr>
                <w:color w:val="000000"/>
                <w:sz w:val="19"/>
                <w:szCs w:val="19"/>
                <w:lang w:val="lt-LT"/>
              </w:rPr>
              <w:t>3</w:t>
            </w:r>
          </w:p>
        </w:tc>
        <w:tc>
          <w:tcPr>
            <w:tcW w:w="833"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r w:rsidRPr="0039198E">
              <w:rPr>
                <w:color w:val="000000"/>
                <w:sz w:val="19"/>
                <w:szCs w:val="19"/>
                <w:lang w:val="lt-LT"/>
              </w:rPr>
              <w:t>7</w:t>
            </w:r>
          </w:p>
        </w:tc>
        <w:tc>
          <w:tcPr>
            <w:tcW w:w="993"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b/>
                <w:color w:val="000000"/>
                <w:sz w:val="19"/>
                <w:szCs w:val="19"/>
                <w:lang w:val="lt-LT"/>
              </w:rPr>
            </w:pPr>
            <w:r w:rsidRPr="0039198E">
              <w:rPr>
                <w:b/>
                <w:color w:val="000000"/>
                <w:sz w:val="19"/>
                <w:szCs w:val="19"/>
                <w:lang w:val="lt-LT"/>
              </w:rPr>
              <w:t>7</w:t>
            </w:r>
          </w:p>
        </w:tc>
      </w:tr>
      <w:tr w:rsidR="007E355C" w:rsidRPr="0039198E" w:rsidTr="0039198E">
        <w:trPr>
          <w:trHeight w:val="174"/>
          <w:jc w:val="center"/>
        </w:trPr>
        <w:tc>
          <w:tcPr>
            <w:tcW w:w="567" w:type="dxa"/>
            <w:vMerge/>
            <w:tcBorders>
              <w:top w:val="nil"/>
              <w:left w:val="single" w:sz="4" w:space="0" w:color="000000"/>
              <w:bottom w:val="single" w:sz="4" w:space="0" w:color="000000"/>
              <w:right w:val="single" w:sz="4" w:space="0" w:color="000000"/>
            </w:tcBorders>
            <w:vAlign w:val="center"/>
            <w:hideMark/>
          </w:tcPr>
          <w:p w:rsidR="00A11437" w:rsidRPr="0039198E" w:rsidRDefault="00A11437" w:rsidP="00D33F4D">
            <w:pPr>
              <w:rPr>
                <w:color w:val="000000"/>
                <w:sz w:val="19"/>
                <w:szCs w:val="19"/>
                <w:lang w:val="lt-LT"/>
              </w:rPr>
            </w:pPr>
          </w:p>
        </w:tc>
        <w:tc>
          <w:tcPr>
            <w:tcW w:w="3969" w:type="dxa"/>
            <w:tcBorders>
              <w:top w:val="nil"/>
              <w:left w:val="nil"/>
              <w:bottom w:val="single" w:sz="4" w:space="0" w:color="000000"/>
              <w:right w:val="single" w:sz="4" w:space="0" w:color="000000"/>
            </w:tcBorders>
            <w:shd w:val="clear" w:color="auto" w:fill="FDE9D9"/>
            <w:hideMark/>
          </w:tcPr>
          <w:p w:rsidR="00A11437" w:rsidRPr="0039198E" w:rsidRDefault="00A11437" w:rsidP="00D33F4D">
            <w:pPr>
              <w:rPr>
                <w:color w:val="000000"/>
                <w:sz w:val="19"/>
                <w:szCs w:val="19"/>
                <w:lang w:val="lt-LT"/>
              </w:rPr>
            </w:pPr>
            <w:r w:rsidRPr="0039198E">
              <w:rPr>
                <w:color w:val="000000"/>
                <w:sz w:val="19"/>
                <w:szCs w:val="19"/>
                <w:lang w:val="lt-LT"/>
              </w:rPr>
              <w:t>Piliakalnio pagrindinio ugdymo skyrius</w:t>
            </w:r>
          </w:p>
        </w:tc>
        <w:tc>
          <w:tcPr>
            <w:tcW w:w="850"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b/>
                <w:color w:val="000000"/>
                <w:sz w:val="19"/>
                <w:szCs w:val="19"/>
                <w:lang w:val="lt-LT"/>
              </w:rPr>
            </w:pPr>
          </w:p>
        </w:tc>
        <w:tc>
          <w:tcPr>
            <w:tcW w:w="849"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FDE9D9"/>
            <w:noWrap/>
          </w:tcPr>
          <w:p w:rsidR="00A11437" w:rsidRPr="0039198E" w:rsidRDefault="00A11437" w:rsidP="00D33F4D">
            <w:pPr>
              <w:jc w:val="center"/>
              <w:rPr>
                <w:color w:val="000000"/>
                <w:sz w:val="19"/>
                <w:szCs w:val="19"/>
                <w:lang w:val="lt-LT"/>
              </w:rPr>
            </w:pPr>
          </w:p>
        </w:tc>
        <w:tc>
          <w:tcPr>
            <w:tcW w:w="984" w:type="dxa"/>
            <w:tcBorders>
              <w:top w:val="nil"/>
              <w:left w:val="nil"/>
              <w:bottom w:val="single" w:sz="4" w:space="0" w:color="000000"/>
              <w:right w:val="single" w:sz="4" w:space="0" w:color="000000"/>
            </w:tcBorders>
            <w:shd w:val="clear" w:color="auto" w:fill="FDE9D9"/>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FDE9D9"/>
            <w:noWrap/>
          </w:tcPr>
          <w:p w:rsidR="00A11437" w:rsidRPr="0039198E" w:rsidRDefault="00A11437" w:rsidP="00D33F4D">
            <w:pPr>
              <w:jc w:val="center"/>
              <w:rPr>
                <w:color w:val="000000"/>
                <w:sz w:val="19"/>
                <w:szCs w:val="19"/>
                <w:lang w:val="lt-LT"/>
              </w:rPr>
            </w:pPr>
          </w:p>
        </w:tc>
        <w:tc>
          <w:tcPr>
            <w:tcW w:w="833"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b/>
                <w:color w:val="000000"/>
                <w:sz w:val="19"/>
                <w:szCs w:val="19"/>
                <w:lang w:val="lt-LT"/>
              </w:rPr>
            </w:pPr>
          </w:p>
        </w:tc>
      </w:tr>
      <w:tr w:rsidR="007E355C" w:rsidRPr="0039198E" w:rsidTr="0039198E">
        <w:trPr>
          <w:trHeight w:val="255"/>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10.</w:t>
            </w:r>
          </w:p>
        </w:tc>
        <w:tc>
          <w:tcPr>
            <w:tcW w:w="3969" w:type="dxa"/>
            <w:tcBorders>
              <w:top w:val="nil"/>
              <w:left w:val="nil"/>
              <w:bottom w:val="single" w:sz="4" w:space="0" w:color="000000"/>
              <w:right w:val="single" w:sz="4" w:space="0" w:color="000000"/>
            </w:tcBorders>
            <w:shd w:val="clear" w:color="auto" w:fill="auto"/>
            <w:hideMark/>
          </w:tcPr>
          <w:p w:rsidR="00A11437" w:rsidRPr="0039198E" w:rsidRDefault="00A11437" w:rsidP="00D33F4D">
            <w:pPr>
              <w:rPr>
                <w:color w:val="000000"/>
                <w:sz w:val="19"/>
                <w:szCs w:val="19"/>
                <w:lang w:val="lt-LT"/>
              </w:rPr>
            </w:pPr>
            <w:r w:rsidRPr="0039198E">
              <w:rPr>
                <w:color w:val="000000"/>
                <w:sz w:val="19"/>
                <w:szCs w:val="19"/>
                <w:lang w:val="lt-LT"/>
              </w:rPr>
              <w:t>Kartenos mokykla-</w:t>
            </w:r>
            <w:proofErr w:type="spellStart"/>
            <w:r w:rsidRPr="0039198E">
              <w:rPr>
                <w:color w:val="000000"/>
                <w:sz w:val="19"/>
                <w:szCs w:val="19"/>
                <w:lang w:val="lt-LT"/>
              </w:rPr>
              <w:t>daugiafunkcis</w:t>
            </w:r>
            <w:proofErr w:type="spellEnd"/>
            <w:r w:rsidRPr="0039198E">
              <w:rPr>
                <w:color w:val="000000"/>
                <w:sz w:val="19"/>
                <w:szCs w:val="19"/>
                <w:lang w:val="lt-LT"/>
              </w:rPr>
              <w:t xml:space="preserve"> centras</w:t>
            </w:r>
          </w:p>
        </w:tc>
        <w:tc>
          <w:tcPr>
            <w:tcW w:w="850"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9</w:t>
            </w:r>
          </w:p>
        </w:tc>
        <w:tc>
          <w:tcPr>
            <w:tcW w:w="993"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b/>
                <w:color w:val="000000"/>
                <w:sz w:val="19"/>
                <w:szCs w:val="19"/>
                <w:lang w:val="lt-LT"/>
              </w:rPr>
            </w:pPr>
            <w:r w:rsidRPr="0039198E">
              <w:rPr>
                <w:b/>
                <w:color w:val="000000"/>
                <w:sz w:val="19"/>
                <w:szCs w:val="19"/>
                <w:lang w:val="lt-LT"/>
              </w:rPr>
              <w:t>9</w:t>
            </w:r>
          </w:p>
        </w:tc>
        <w:tc>
          <w:tcPr>
            <w:tcW w:w="849" w:type="dxa"/>
            <w:tcBorders>
              <w:top w:val="nil"/>
              <w:left w:val="nil"/>
              <w:bottom w:val="single" w:sz="4" w:space="0" w:color="000000"/>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r w:rsidRPr="0039198E">
              <w:rPr>
                <w:color w:val="000000"/>
                <w:sz w:val="19"/>
                <w:szCs w:val="19"/>
                <w:lang w:val="lt-LT"/>
              </w:rPr>
              <w:t>10</w:t>
            </w:r>
          </w:p>
        </w:tc>
        <w:tc>
          <w:tcPr>
            <w:tcW w:w="851"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984" w:type="dxa"/>
            <w:tcBorders>
              <w:top w:val="nil"/>
              <w:left w:val="nil"/>
              <w:bottom w:val="single" w:sz="4" w:space="0" w:color="000000"/>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auto"/>
            <w:noWrap/>
          </w:tcPr>
          <w:p w:rsidR="00A11437" w:rsidRPr="0039198E" w:rsidRDefault="00A11437" w:rsidP="00D33F4D">
            <w:pPr>
              <w:jc w:val="center"/>
              <w:rPr>
                <w:color w:val="000000"/>
                <w:sz w:val="19"/>
                <w:szCs w:val="19"/>
                <w:lang w:val="lt-LT"/>
              </w:rPr>
            </w:pPr>
            <w:r w:rsidRPr="0039198E">
              <w:rPr>
                <w:color w:val="000000"/>
                <w:sz w:val="19"/>
                <w:szCs w:val="19"/>
                <w:lang w:val="lt-LT"/>
              </w:rPr>
              <w:t>10</w:t>
            </w: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p>
        </w:tc>
      </w:tr>
      <w:tr w:rsidR="007E355C" w:rsidRPr="0039198E" w:rsidTr="0039198E">
        <w:trPr>
          <w:trHeight w:val="88"/>
          <w:jc w:val="center"/>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A11437" w:rsidRPr="0039198E" w:rsidRDefault="00A11437" w:rsidP="00D33F4D">
            <w:pPr>
              <w:rPr>
                <w:color w:val="000000"/>
                <w:sz w:val="19"/>
                <w:szCs w:val="19"/>
                <w:lang w:val="lt-LT"/>
              </w:rPr>
            </w:pPr>
          </w:p>
        </w:tc>
        <w:tc>
          <w:tcPr>
            <w:tcW w:w="3969" w:type="dxa"/>
            <w:tcBorders>
              <w:top w:val="nil"/>
              <w:left w:val="nil"/>
              <w:bottom w:val="single" w:sz="4" w:space="0" w:color="000000"/>
              <w:right w:val="single" w:sz="4" w:space="0" w:color="000000"/>
            </w:tcBorders>
            <w:shd w:val="clear" w:color="auto" w:fill="FDE9D9"/>
            <w:noWrap/>
            <w:hideMark/>
          </w:tcPr>
          <w:p w:rsidR="00A11437" w:rsidRPr="0039198E" w:rsidRDefault="002429C3" w:rsidP="00D33F4D">
            <w:pPr>
              <w:rPr>
                <w:color w:val="000000"/>
                <w:sz w:val="19"/>
                <w:szCs w:val="19"/>
                <w:lang w:val="lt-LT"/>
              </w:rPr>
            </w:pPr>
            <w:r>
              <w:rPr>
                <w:color w:val="000000"/>
                <w:sz w:val="19"/>
                <w:szCs w:val="19"/>
                <w:lang w:val="lt-LT"/>
              </w:rPr>
              <w:t xml:space="preserve">Kalniškių pradinio </w:t>
            </w:r>
            <w:r w:rsidR="00A11437" w:rsidRPr="0039198E">
              <w:rPr>
                <w:color w:val="000000"/>
                <w:sz w:val="19"/>
                <w:szCs w:val="19"/>
                <w:lang w:val="lt-LT"/>
              </w:rPr>
              <w:t>ugdymo skyrius</w:t>
            </w:r>
          </w:p>
        </w:tc>
        <w:tc>
          <w:tcPr>
            <w:tcW w:w="850"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000000"/>
              <w:right w:val="single" w:sz="4" w:space="0" w:color="000000"/>
            </w:tcBorders>
            <w:shd w:val="clear" w:color="auto" w:fill="FDE9D9"/>
            <w:noWrap/>
          </w:tcPr>
          <w:p w:rsidR="00A11437" w:rsidRPr="0039198E" w:rsidRDefault="00A11437" w:rsidP="00703CD7">
            <w:pPr>
              <w:rPr>
                <w:b/>
                <w:color w:val="000000"/>
                <w:sz w:val="19"/>
                <w:szCs w:val="19"/>
                <w:lang w:val="lt-LT"/>
              </w:rPr>
            </w:pPr>
          </w:p>
        </w:tc>
        <w:tc>
          <w:tcPr>
            <w:tcW w:w="849" w:type="dxa"/>
            <w:tcBorders>
              <w:top w:val="nil"/>
              <w:left w:val="nil"/>
              <w:bottom w:val="single" w:sz="4" w:space="0" w:color="000000"/>
              <w:right w:val="single" w:sz="4" w:space="0" w:color="000000"/>
            </w:tcBorders>
            <w:shd w:val="clear" w:color="auto" w:fill="FDE9D9"/>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000000"/>
              <w:right w:val="single" w:sz="4" w:space="0" w:color="000000"/>
            </w:tcBorders>
            <w:shd w:val="clear" w:color="auto" w:fill="FDE9D9"/>
            <w:noWrap/>
          </w:tcPr>
          <w:p w:rsidR="00A11437" w:rsidRPr="0039198E" w:rsidRDefault="00A11437" w:rsidP="00D33F4D">
            <w:pPr>
              <w:jc w:val="center"/>
              <w:rPr>
                <w:color w:val="000000"/>
                <w:sz w:val="19"/>
                <w:szCs w:val="19"/>
                <w:lang w:val="lt-LT"/>
              </w:rPr>
            </w:pPr>
          </w:p>
        </w:tc>
        <w:tc>
          <w:tcPr>
            <w:tcW w:w="984" w:type="dxa"/>
            <w:tcBorders>
              <w:top w:val="nil"/>
              <w:left w:val="nil"/>
              <w:bottom w:val="single" w:sz="4" w:space="0" w:color="000000"/>
              <w:right w:val="single" w:sz="4" w:space="0" w:color="000000"/>
            </w:tcBorders>
            <w:shd w:val="clear" w:color="auto" w:fill="FDE9D9"/>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000000"/>
              <w:right w:val="single" w:sz="4" w:space="0" w:color="auto"/>
            </w:tcBorders>
            <w:shd w:val="clear" w:color="auto" w:fill="FDE9D9"/>
            <w:noWrap/>
          </w:tcPr>
          <w:p w:rsidR="00A11437" w:rsidRPr="0039198E" w:rsidRDefault="00A11437" w:rsidP="00D33F4D">
            <w:pPr>
              <w:jc w:val="center"/>
              <w:rPr>
                <w:color w:val="000000"/>
                <w:sz w:val="19"/>
                <w:szCs w:val="19"/>
                <w:lang w:val="lt-LT"/>
              </w:rPr>
            </w:pPr>
          </w:p>
        </w:tc>
        <w:tc>
          <w:tcPr>
            <w:tcW w:w="833"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DE9D9"/>
          </w:tcPr>
          <w:p w:rsidR="00A11437" w:rsidRPr="0039198E" w:rsidRDefault="00A11437" w:rsidP="00D33F4D">
            <w:pPr>
              <w:jc w:val="center"/>
              <w:rPr>
                <w:b/>
                <w:color w:val="000000"/>
                <w:sz w:val="19"/>
                <w:szCs w:val="19"/>
                <w:lang w:val="lt-LT"/>
              </w:rPr>
            </w:pPr>
          </w:p>
        </w:tc>
      </w:tr>
      <w:tr w:rsidR="007E355C" w:rsidRPr="0039198E" w:rsidTr="0039198E">
        <w:trPr>
          <w:trHeight w:val="214"/>
          <w:jc w:val="center"/>
        </w:trPr>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11.</w:t>
            </w:r>
          </w:p>
        </w:tc>
        <w:tc>
          <w:tcPr>
            <w:tcW w:w="3969" w:type="dxa"/>
            <w:tcBorders>
              <w:top w:val="nil"/>
              <w:left w:val="nil"/>
              <w:bottom w:val="single" w:sz="4" w:space="0" w:color="auto"/>
              <w:right w:val="single" w:sz="4" w:space="0" w:color="000000"/>
            </w:tcBorders>
            <w:shd w:val="clear" w:color="auto" w:fill="auto"/>
            <w:hideMark/>
          </w:tcPr>
          <w:p w:rsidR="00A11437" w:rsidRPr="0039198E" w:rsidRDefault="00A11437" w:rsidP="007E355C">
            <w:pPr>
              <w:ind w:right="-108"/>
              <w:rPr>
                <w:color w:val="000000"/>
                <w:sz w:val="19"/>
                <w:szCs w:val="19"/>
                <w:lang w:val="lt-LT"/>
              </w:rPr>
            </w:pPr>
            <w:proofErr w:type="spellStart"/>
            <w:r w:rsidRPr="0039198E">
              <w:rPr>
                <w:color w:val="000000"/>
                <w:sz w:val="19"/>
                <w:szCs w:val="19"/>
                <w:lang w:val="lt-LT"/>
              </w:rPr>
              <w:t>Kūlupėnų</w:t>
            </w:r>
            <w:proofErr w:type="spellEnd"/>
            <w:r w:rsidRPr="0039198E">
              <w:rPr>
                <w:color w:val="000000"/>
                <w:sz w:val="19"/>
                <w:szCs w:val="19"/>
                <w:lang w:val="lt-LT"/>
              </w:rPr>
              <w:t xml:space="preserve"> M. Valančiaus pagrindinė mokykla</w:t>
            </w:r>
          </w:p>
        </w:tc>
        <w:tc>
          <w:tcPr>
            <w:tcW w:w="850"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nil"/>
              <w:left w:val="nil"/>
              <w:bottom w:val="single" w:sz="4" w:space="0" w:color="auto"/>
              <w:right w:val="single" w:sz="4" w:space="0" w:color="000000"/>
            </w:tcBorders>
            <w:shd w:val="clear" w:color="auto" w:fill="auto"/>
            <w:noWrap/>
          </w:tcPr>
          <w:p w:rsidR="00A11437" w:rsidRPr="0039198E" w:rsidRDefault="00A11437" w:rsidP="00D33F4D">
            <w:pPr>
              <w:jc w:val="center"/>
              <w:rPr>
                <w:b/>
                <w:color w:val="000000"/>
                <w:sz w:val="19"/>
                <w:szCs w:val="19"/>
                <w:lang w:val="lt-LT"/>
              </w:rPr>
            </w:pPr>
          </w:p>
        </w:tc>
        <w:tc>
          <w:tcPr>
            <w:tcW w:w="849" w:type="dxa"/>
            <w:tcBorders>
              <w:top w:val="nil"/>
              <w:left w:val="nil"/>
              <w:bottom w:val="single" w:sz="4" w:space="0" w:color="auto"/>
              <w:right w:val="single" w:sz="4" w:space="0" w:color="000000"/>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984" w:type="dxa"/>
            <w:tcBorders>
              <w:top w:val="nil"/>
              <w:left w:val="nil"/>
              <w:bottom w:val="single" w:sz="4" w:space="0" w:color="auto"/>
              <w:right w:val="single" w:sz="4" w:space="0" w:color="000000"/>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nil"/>
              <w:left w:val="nil"/>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83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nil"/>
              <w:left w:val="nil"/>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p>
        </w:tc>
      </w:tr>
      <w:tr w:rsidR="007E355C" w:rsidRPr="0039198E" w:rsidTr="0039198E">
        <w:trPr>
          <w:trHeight w:val="236"/>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12.</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2429C3" w:rsidP="00D33F4D">
            <w:pPr>
              <w:rPr>
                <w:color w:val="000000"/>
                <w:sz w:val="19"/>
                <w:szCs w:val="19"/>
                <w:lang w:val="lt-LT"/>
              </w:rPr>
            </w:pPr>
            <w:r>
              <w:rPr>
                <w:color w:val="000000"/>
                <w:sz w:val="19"/>
                <w:szCs w:val="19"/>
                <w:lang w:val="lt-LT"/>
              </w:rPr>
              <w:t>Baublių</w:t>
            </w:r>
            <w:r w:rsidR="00A11437" w:rsidRPr="0039198E">
              <w:rPr>
                <w:color w:val="000000"/>
                <w:sz w:val="19"/>
                <w:szCs w:val="19"/>
                <w:lang w:val="lt-LT"/>
              </w:rPr>
              <w:t xml:space="preserve"> mokykla-</w:t>
            </w:r>
            <w:proofErr w:type="spellStart"/>
            <w:r w:rsidR="00A11437" w:rsidRPr="0039198E">
              <w:rPr>
                <w:color w:val="000000"/>
                <w:sz w:val="19"/>
                <w:szCs w:val="19"/>
                <w:lang w:val="lt-LT"/>
              </w:rPr>
              <w:t>daugiafunkcis</w:t>
            </w:r>
            <w:proofErr w:type="spellEnd"/>
            <w:r w:rsidR="00A11437" w:rsidRPr="0039198E">
              <w:rPr>
                <w:color w:val="000000"/>
                <w:sz w:val="19"/>
                <w:szCs w:val="19"/>
                <w:lang w:val="lt-LT"/>
              </w:rPr>
              <w:t xml:space="preserve"> centras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b/>
                <w:color w:val="000000"/>
                <w:sz w:val="19"/>
                <w:szCs w:val="19"/>
                <w:lang w:val="lt-LT"/>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83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p>
        </w:tc>
      </w:tr>
      <w:tr w:rsidR="007E355C" w:rsidRPr="0039198E" w:rsidTr="0039198E">
        <w:trPr>
          <w:trHeight w:val="12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rPr>
                <w:color w:val="000000"/>
                <w:sz w:val="19"/>
                <w:szCs w:val="19"/>
                <w:lang w:val="lt-LT"/>
              </w:rPr>
            </w:pPr>
            <w:r w:rsidRPr="0039198E">
              <w:rPr>
                <w:color w:val="000000"/>
                <w:sz w:val="19"/>
                <w:szCs w:val="19"/>
                <w:lang w:val="lt-LT"/>
              </w:rPr>
              <w:t>Grūšlaukės pagrindinė mokykla</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b/>
                <w:color w:val="000000"/>
                <w:sz w:val="19"/>
                <w:szCs w:val="19"/>
                <w:lang w:val="lt-LT"/>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A11437" w:rsidRPr="0039198E" w:rsidRDefault="00A11437" w:rsidP="00D33F4D">
            <w:pPr>
              <w:jc w:val="center"/>
              <w:rPr>
                <w:color w:val="000000"/>
                <w:sz w:val="19"/>
                <w:szCs w:val="19"/>
                <w:lang w:val="lt-LT"/>
              </w:rPr>
            </w:pPr>
          </w:p>
        </w:tc>
        <w:tc>
          <w:tcPr>
            <w:tcW w:w="83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p>
        </w:tc>
      </w:tr>
      <w:tr w:rsidR="007E355C" w:rsidRPr="0039198E" w:rsidTr="0039198E">
        <w:trPr>
          <w:trHeight w:val="8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14.</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rPr>
                <w:color w:val="000000"/>
                <w:sz w:val="19"/>
                <w:szCs w:val="19"/>
                <w:lang w:val="lt-LT"/>
              </w:rPr>
            </w:pPr>
            <w:r w:rsidRPr="0039198E">
              <w:rPr>
                <w:color w:val="000000"/>
                <w:sz w:val="19"/>
                <w:szCs w:val="19"/>
                <w:lang w:val="lt-LT"/>
              </w:rPr>
              <w:t>Jokūbavo A. Stulginskio pagrindinė mokykla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b/>
                <w:color w:val="000000"/>
                <w:sz w:val="19"/>
                <w:szCs w:val="19"/>
                <w:lang w:val="lt-LT"/>
              </w:rPr>
            </w:pP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83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p>
        </w:tc>
      </w:tr>
      <w:tr w:rsidR="007E355C" w:rsidRPr="0039198E" w:rsidTr="0039198E">
        <w:trPr>
          <w:trHeight w:val="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15.</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rPr>
                <w:color w:val="000000"/>
                <w:sz w:val="19"/>
                <w:szCs w:val="19"/>
                <w:lang w:val="lt-LT"/>
              </w:rPr>
            </w:pPr>
            <w:proofErr w:type="spellStart"/>
            <w:r w:rsidRPr="0039198E">
              <w:rPr>
                <w:color w:val="000000"/>
                <w:sz w:val="19"/>
                <w:szCs w:val="19"/>
                <w:lang w:val="lt-LT"/>
              </w:rPr>
              <w:t>Kurmaičių</w:t>
            </w:r>
            <w:proofErr w:type="spellEnd"/>
            <w:r w:rsidRPr="0039198E">
              <w:rPr>
                <w:color w:val="000000"/>
                <w:sz w:val="19"/>
                <w:szCs w:val="19"/>
                <w:lang w:val="lt-LT"/>
              </w:rPr>
              <w:t xml:space="preserve"> pradinė mokykla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b/>
                <w:color w:val="000000"/>
                <w:sz w:val="19"/>
                <w:szCs w:val="19"/>
                <w:lang w:val="lt-LT"/>
              </w:rPr>
            </w:pP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r w:rsidRPr="0039198E">
              <w:rPr>
                <w:color w:val="000000"/>
                <w:sz w:val="19"/>
                <w:szCs w:val="19"/>
                <w:lang w:val="lt-LT"/>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r w:rsidRPr="0039198E">
              <w:rPr>
                <w:color w:val="000000"/>
                <w:sz w:val="19"/>
                <w:szCs w:val="19"/>
                <w:lang w:val="lt-LT"/>
              </w:rPr>
              <w:t>1</w:t>
            </w:r>
          </w:p>
        </w:tc>
        <w:tc>
          <w:tcPr>
            <w:tcW w:w="83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1</w:t>
            </w:r>
          </w:p>
        </w:tc>
      </w:tr>
      <w:tr w:rsidR="007E355C" w:rsidRPr="0039198E" w:rsidTr="0039198E">
        <w:trPr>
          <w:trHeight w:val="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1437" w:rsidRPr="0039198E" w:rsidRDefault="00A11437" w:rsidP="00D33F4D">
            <w:pPr>
              <w:jc w:val="right"/>
              <w:rPr>
                <w:color w:val="000000"/>
                <w:sz w:val="19"/>
                <w:szCs w:val="19"/>
                <w:lang w:val="lt-LT"/>
              </w:rPr>
            </w:pPr>
            <w:r w:rsidRPr="0039198E">
              <w:rPr>
                <w:color w:val="000000"/>
                <w:sz w:val="19"/>
                <w:szCs w:val="19"/>
                <w:lang w:val="lt-LT"/>
              </w:rPr>
              <w:t>16.</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rPr>
                <w:color w:val="000000"/>
                <w:sz w:val="19"/>
                <w:szCs w:val="19"/>
                <w:lang w:val="lt-LT"/>
              </w:rPr>
            </w:pPr>
            <w:r w:rsidRPr="0039198E">
              <w:rPr>
                <w:color w:val="000000"/>
                <w:sz w:val="19"/>
                <w:szCs w:val="19"/>
                <w:lang w:val="lt-LT"/>
              </w:rPr>
              <w:t>Rūdaičių mokykla</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b/>
                <w:color w:val="000000"/>
                <w:sz w:val="19"/>
                <w:szCs w:val="19"/>
                <w:lang w:val="lt-LT"/>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r w:rsidRPr="0039198E">
              <w:rPr>
                <w:color w:val="000000"/>
                <w:sz w:val="19"/>
                <w:szCs w:val="19"/>
                <w:lang w:val="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r w:rsidRPr="0039198E">
              <w:rPr>
                <w:color w:val="000000"/>
                <w:sz w:val="19"/>
                <w:szCs w:val="19"/>
                <w:lang w:val="lt-LT"/>
              </w:rPr>
              <w:t>2</w:t>
            </w:r>
          </w:p>
        </w:tc>
        <w:tc>
          <w:tcPr>
            <w:tcW w:w="83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r w:rsidRPr="0039198E">
              <w:rPr>
                <w:color w:val="000000"/>
                <w:sz w:val="19"/>
                <w:szCs w:val="19"/>
                <w:lang w:val="lt-LT"/>
              </w:rPr>
              <w:t>1</w:t>
            </w: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r w:rsidRPr="0039198E">
              <w:rPr>
                <w:b/>
                <w:color w:val="000000"/>
                <w:sz w:val="19"/>
                <w:szCs w:val="19"/>
                <w:lang w:val="lt-LT"/>
              </w:rPr>
              <w:t>1</w:t>
            </w:r>
          </w:p>
        </w:tc>
      </w:tr>
      <w:tr w:rsidR="007E355C" w:rsidRPr="0039198E" w:rsidTr="0039198E">
        <w:trPr>
          <w:trHeight w:val="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17.</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rPr>
                <w:color w:val="000000"/>
                <w:sz w:val="19"/>
                <w:szCs w:val="19"/>
                <w:lang w:val="lt-LT"/>
              </w:rPr>
            </w:pPr>
            <w:r w:rsidRPr="0039198E">
              <w:rPr>
                <w:color w:val="000000"/>
                <w:sz w:val="19"/>
                <w:szCs w:val="19"/>
                <w:lang w:val="lt-LT"/>
              </w:rPr>
              <w:t>Salantų lopšelis-darželis „Rasa“</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b/>
                <w:color w:val="000000"/>
                <w:sz w:val="19"/>
                <w:szCs w:val="19"/>
                <w:lang w:val="lt-LT"/>
              </w:rPr>
            </w:pP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83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color w:val="000000"/>
                <w:sz w:val="19"/>
                <w:szCs w:val="19"/>
                <w:lang w:val="lt-LT"/>
              </w:rPr>
            </w:pPr>
          </w:p>
        </w:tc>
        <w:tc>
          <w:tcPr>
            <w:tcW w:w="735" w:type="dxa"/>
            <w:tcBorders>
              <w:top w:val="single" w:sz="4" w:space="0" w:color="auto"/>
              <w:left w:val="single" w:sz="4" w:space="0" w:color="auto"/>
              <w:bottom w:val="single" w:sz="4" w:space="0" w:color="auto"/>
              <w:right w:val="single" w:sz="4" w:space="0" w:color="auto"/>
            </w:tcBorders>
            <w:shd w:val="clear" w:color="auto" w:fill="FFFFCC"/>
          </w:tcPr>
          <w:p w:rsidR="00A11437" w:rsidRPr="0039198E" w:rsidRDefault="00A11437" w:rsidP="00D33F4D">
            <w:pPr>
              <w:jc w:val="center"/>
              <w:rPr>
                <w:b/>
                <w:color w:val="000000"/>
                <w:sz w:val="19"/>
                <w:szCs w:val="19"/>
                <w:lang w:val="lt-LT"/>
              </w:rPr>
            </w:pPr>
          </w:p>
        </w:tc>
      </w:tr>
      <w:tr w:rsidR="007E355C" w:rsidRPr="0039198E" w:rsidTr="0039198E">
        <w:trPr>
          <w:trHeight w:val="6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437" w:rsidRPr="0039198E" w:rsidRDefault="00A11437" w:rsidP="00D33F4D">
            <w:pPr>
              <w:jc w:val="right"/>
              <w:rPr>
                <w:color w:val="000000"/>
                <w:sz w:val="19"/>
                <w:szCs w:val="19"/>
                <w:lang w:val="lt-LT"/>
              </w:rPr>
            </w:pPr>
            <w:r w:rsidRPr="0039198E">
              <w:rPr>
                <w:color w:val="000000"/>
                <w:sz w:val="19"/>
                <w:szCs w:val="19"/>
                <w:lang w:val="lt-LT"/>
              </w:rPr>
              <w:t>18.</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rPr>
                <w:color w:val="000000"/>
                <w:sz w:val="19"/>
                <w:szCs w:val="19"/>
                <w:lang w:val="lt-LT"/>
              </w:rPr>
            </w:pPr>
            <w:r w:rsidRPr="0039198E">
              <w:rPr>
                <w:color w:val="000000"/>
                <w:sz w:val="19"/>
                <w:szCs w:val="19"/>
                <w:lang w:val="lt-LT"/>
              </w:rPr>
              <w:t xml:space="preserve">Vydmantų </w:t>
            </w:r>
            <w:r w:rsidR="002429C3">
              <w:rPr>
                <w:color w:val="000000"/>
                <w:sz w:val="19"/>
                <w:szCs w:val="19"/>
                <w:lang w:val="lt-LT"/>
              </w:rPr>
              <w:t>lopšelis-darželis „Pasagėlė“</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r w:rsidRPr="0039198E">
              <w:rPr>
                <w:color w:val="000000"/>
                <w:sz w:val="19"/>
                <w:szCs w:val="19"/>
                <w:lang w:val="lt-LT"/>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r w:rsidRPr="0039198E">
              <w:rPr>
                <w:color w:val="000000"/>
                <w:sz w:val="19"/>
                <w:szCs w:val="19"/>
                <w:lang w:val="lt-LT"/>
              </w:rPr>
              <w:t>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b/>
                <w:color w:val="000000"/>
                <w:sz w:val="19"/>
                <w:szCs w:val="19"/>
                <w:lang w:val="lt-LT"/>
              </w:rPr>
            </w:pPr>
            <w:r w:rsidRPr="0039198E">
              <w:rPr>
                <w:b/>
                <w:color w:val="000000"/>
                <w:sz w:val="19"/>
                <w:szCs w:val="19"/>
                <w:lang w:val="lt-LT"/>
              </w:rPr>
              <w:t>2</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A11437" w:rsidRPr="0039198E" w:rsidRDefault="00A11437" w:rsidP="00D33F4D">
            <w:pPr>
              <w:jc w:val="center"/>
              <w:rPr>
                <w:color w:val="000000"/>
                <w:sz w:val="19"/>
                <w:szCs w:val="19"/>
                <w:lang w:val="lt-LT"/>
              </w:rPr>
            </w:pP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11437" w:rsidRPr="0039198E" w:rsidRDefault="00A11437" w:rsidP="00D33F4D">
            <w:pPr>
              <w:jc w:val="center"/>
              <w:rPr>
                <w:color w:val="000000"/>
                <w:sz w:val="19"/>
                <w:szCs w:val="19"/>
                <w:lang w:val="lt-LT"/>
              </w:rPr>
            </w:pPr>
          </w:p>
        </w:tc>
        <w:tc>
          <w:tcPr>
            <w:tcW w:w="833" w:type="dxa"/>
            <w:tcBorders>
              <w:top w:val="single" w:sz="4" w:space="0" w:color="auto"/>
              <w:left w:val="single" w:sz="4" w:space="0" w:color="auto"/>
              <w:bottom w:val="single" w:sz="4" w:space="0" w:color="auto"/>
              <w:right w:val="single" w:sz="4" w:space="0" w:color="auto"/>
            </w:tcBorders>
            <w:shd w:val="clear" w:color="auto" w:fill="FFFFCC"/>
            <w:hideMark/>
          </w:tcPr>
          <w:p w:rsidR="00A11437" w:rsidRPr="0039198E" w:rsidRDefault="00A11437" w:rsidP="00D33F4D">
            <w:pPr>
              <w:jc w:val="center"/>
              <w:rPr>
                <w:color w:val="000000"/>
                <w:sz w:val="19"/>
                <w:szCs w:val="19"/>
                <w:lang w:val="lt-LT"/>
              </w:rPr>
            </w:pPr>
            <w:r w:rsidRPr="0039198E">
              <w:rPr>
                <w:color w:val="000000"/>
                <w:sz w:val="19"/>
                <w:szCs w:val="19"/>
                <w:lang w:val="lt-LT"/>
              </w:rPr>
              <w:t>2</w:t>
            </w:r>
          </w:p>
        </w:tc>
        <w:tc>
          <w:tcPr>
            <w:tcW w:w="851" w:type="dxa"/>
            <w:tcBorders>
              <w:top w:val="single" w:sz="4" w:space="0" w:color="auto"/>
              <w:left w:val="single" w:sz="4" w:space="0" w:color="auto"/>
              <w:bottom w:val="single" w:sz="4" w:space="0" w:color="auto"/>
              <w:right w:val="single" w:sz="4" w:space="0" w:color="auto"/>
            </w:tcBorders>
            <w:shd w:val="clear" w:color="auto" w:fill="FFFFCC"/>
            <w:hideMark/>
          </w:tcPr>
          <w:p w:rsidR="00A11437" w:rsidRPr="0039198E" w:rsidRDefault="00A11437" w:rsidP="00D33F4D">
            <w:pPr>
              <w:jc w:val="center"/>
              <w:rPr>
                <w:color w:val="000000"/>
                <w:sz w:val="19"/>
                <w:szCs w:val="19"/>
                <w:lang w:val="lt-LT"/>
              </w:rPr>
            </w:pPr>
            <w:r w:rsidRPr="0039198E">
              <w:rPr>
                <w:color w:val="000000"/>
                <w:sz w:val="19"/>
                <w:szCs w:val="19"/>
                <w:lang w:val="lt-LT"/>
              </w:rPr>
              <w:t>4</w:t>
            </w:r>
          </w:p>
        </w:tc>
        <w:tc>
          <w:tcPr>
            <w:tcW w:w="993" w:type="dxa"/>
            <w:tcBorders>
              <w:top w:val="single" w:sz="4" w:space="0" w:color="auto"/>
              <w:left w:val="single" w:sz="4" w:space="0" w:color="auto"/>
              <w:bottom w:val="single" w:sz="4" w:space="0" w:color="auto"/>
              <w:right w:val="single" w:sz="4" w:space="0" w:color="auto"/>
            </w:tcBorders>
            <w:shd w:val="clear" w:color="auto" w:fill="FFFFCC"/>
            <w:hideMark/>
          </w:tcPr>
          <w:p w:rsidR="00A11437" w:rsidRPr="0039198E" w:rsidRDefault="00A11437" w:rsidP="00D33F4D">
            <w:pPr>
              <w:jc w:val="center"/>
              <w:rPr>
                <w:color w:val="000000"/>
                <w:sz w:val="19"/>
                <w:szCs w:val="19"/>
                <w:lang w:val="lt-LT"/>
              </w:rPr>
            </w:pPr>
            <w:r w:rsidRPr="0039198E">
              <w:rPr>
                <w:color w:val="000000"/>
                <w:sz w:val="19"/>
                <w:szCs w:val="19"/>
                <w:lang w:val="lt-LT"/>
              </w:rPr>
              <w:t>0</w:t>
            </w:r>
          </w:p>
        </w:tc>
        <w:tc>
          <w:tcPr>
            <w:tcW w:w="735" w:type="dxa"/>
            <w:tcBorders>
              <w:top w:val="single" w:sz="4" w:space="0" w:color="auto"/>
              <w:left w:val="single" w:sz="4" w:space="0" w:color="auto"/>
              <w:bottom w:val="single" w:sz="4" w:space="0" w:color="auto"/>
              <w:right w:val="single" w:sz="4" w:space="0" w:color="auto"/>
            </w:tcBorders>
            <w:shd w:val="clear" w:color="auto" w:fill="FFFFCC"/>
            <w:hideMark/>
          </w:tcPr>
          <w:p w:rsidR="00A11437" w:rsidRPr="0039198E" w:rsidRDefault="00A11437" w:rsidP="00D33F4D">
            <w:pPr>
              <w:jc w:val="center"/>
              <w:rPr>
                <w:b/>
                <w:color w:val="000000"/>
                <w:sz w:val="19"/>
                <w:szCs w:val="19"/>
                <w:lang w:val="lt-LT"/>
              </w:rPr>
            </w:pPr>
            <w:r w:rsidRPr="0039198E">
              <w:rPr>
                <w:b/>
                <w:color w:val="000000"/>
                <w:sz w:val="19"/>
                <w:szCs w:val="19"/>
                <w:lang w:val="lt-LT"/>
              </w:rPr>
              <w:t>6</w:t>
            </w:r>
          </w:p>
        </w:tc>
      </w:tr>
      <w:tr w:rsidR="007E355C" w:rsidRPr="0039198E" w:rsidTr="0039198E">
        <w:trPr>
          <w:trHeight w:val="6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CDFFF3"/>
            <w:noWrap/>
            <w:hideMark/>
          </w:tcPr>
          <w:p w:rsidR="00A11437" w:rsidRPr="0039198E" w:rsidRDefault="00A11437" w:rsidP="00703CD7">
            <w:pPr>
              <w:jc w:val="right"/>
              <w:rPr>
                <w:b/>
                <w:bCs/>
                <w:iCs/>
                <w:color w:val="000000"/>
                <w:sz w:val="19"/>
                <w:szCs w:val="19"/>
                <w:lang w:val="lt-LT"/>
              </w:rPr>
            </w:pPr>
            <w:r w:rsidRPr="0039198E">
              <w:rPr>
                <w:b/>
                <w:bCs/>
                <w:i/>
                <w:iCs/>
                <w:color w:val="000000"/>
                <w:sz w:val="19"/>
                <w:szCs w:val="19"/>
                <w:lang w:val="lt-LT"/>
              </w:rPr>
              <w:t>Rajone</w:t>
            </w:r>
            <w:r w:rsidRPr="0039198E">
              <w:rPr>
                <w:b/>
                <w:bCs/>
                <w:iCs/>
                <w:color w:val="000000"/>
                <w:sz w:val="19"/>
                <w:szCs w:val="19"/>
                <w:lang w:val="lt-LT"/>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w:t>
            </w:r>
          </w:p>
        </w:tc>
        <w:tc>
          <w:tcPr>
            <w:tcW w:w="851"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14</w:t>
            </w:r>
          </w:p>
        </w:tc>
        <w:tc>
          <w:tcPr>
            <w:tcW w:w="993"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0</w:t>
            </w:r>
          </w:p>
        </w:tc>
        <w:tc>
          <w:tcPr>
            <w:tcW w:w="709"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15</w:t>
            </w:r>
          </w:p>
        </w:tc>
        <w:tc>
          <w:tcPr>
            <w:tcW w:w="849"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13</w:t>
            </w:r>
          </w:p>
        </w:tc>
        <w:tc>
          <w:tcPr>
            <w:tcW w:w="851"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3</w:t>
            </w:r>
          </w:p>
        </w:tc>
        <w:tc>
          <w:tcPr>
            <w:tcW w:w="984"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0</w:t>
            </w:r>
          </w:p>
        </w:tc>
        <w:tc>
          <w:tcPr>
            <w:tcW w:w="734"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16</w:t>
            </w:r>
          </w:p>
        </w:tc>
        <w:tc>
          <w:tcPr>
            <w:tcW w:w="833"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4</w:t>
            </w:r>
          </w:p>
        </w:tc>
        <w:tc>
          <w:tcPr>
            <w:tcW w:w="851"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11</w:t>
            </w:r>
          </w:p>
        </w:tc>
        <w:tc>
          <w:tcPr>
            <w:tcW w:w="993"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0</w:t>
            </w:r>
          </w:p>
        </w:tc>
        <w:tc>
          <w:tcPr>
            <w:tcW w:w="735"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color w:val="000000"/>
                <w:sz w:val="19"/>
                <w:szCs w:val="19"/>
                <w:lang w:val="lt-LT"/>
              </w:rPr>
            </w:pPr>
            <w:r w:rsidRPr="0039198E">
              <w:rPr>
                <w:b/>
                <w:bCs/>
                <w:i/>
                <w:color w:val="000000"/>
                <w:sz w:val="19"/>
                <w:szCs w:val="19"/>
                <w:lang w:val="lt-LT"/>
              </w:rPr>
              <w:t>15</w:t>
            </w:r>
          </w:p>
        </w:tc>
      </w:tr>
      <w:tr w:rsidR="007E355C" w:rsidRPr="0039198E" w:rsidTr="0039198E">
        <w:trPr>
          <w:trHeight w:val="6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CDFFF3"/>
            <w:noWrap/>
            <w:hideMark/>
          </w:tcPr>
          <w:p w:rsidR="00A11437" w:rsidRPr="0039198E" w:rsidRDefault="0039198E" w:rsidP="00703CD7">
            <w:pPr>
              <w:jc w:val="right"/>
              <w:rPr>
                <w:b/>
                <w:bCs/>
                <w:i/>
                <w:iCs/>
                <w:color w:val="000000"/>
                <w:sz w:val="19"/>
                <w:szCs w:val="19"/>
                <w:lang w:val="lt-LT"/>
              </w:rPr>
            </w:pPr>
            <w:r>
              <w:rPr>
                <w:b/>
                <w:bCs/>
                <w:i/>
                <w:iCs/>
                <w:color w:val="000000"/>
                <w:sz w:val="19"/>
                <w:szCs w:val="19"/>
                <w:lang w:val="lt-LT"/>
              </w:rPr>
              <w:t xml:space="preserve">Iš viso </w:t>
            </w:r>
            <w:r w:rsidR="00A11437" w:rsidRPr="0039198E">
              <w:rPr>
                <w:b/>
                <w:bCs/>
                <w:i/>
                <w:iCs/>
                <w:color w:val="000000"/>
                <w:sz w:val="19"/>
                <w:szCs w:val="19"/>
                <w:lang w:val="lt-LT"/>
              </w:rPr>
              <w:t xml:space="preserve">rajone </w:t>
            </w:r>
          </w:p>
        </w:tc>
        <w:tc>
          <w:tcPr>
            <w:tcW w:w="850"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90</w:t>
            </w:r>
          </w:p>
        </w:tc>
        <w:tc>
          <w:tcPr>
            <w:tcW w:w="851"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105</w:t>
            </w:r>
          </w:p>
        </w:tc>
        <w:tc>
          <w:tcPr>
            <w:tcW w:w="993"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0</w:t>
            </w:r>
          </w:p>
        </w:tc>
        <w:tc>
          <w:tcPr>
            <w:tcW w:w="709"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195</w:t>
            </w:r>
          </w:p>
        </w:tc>
        <w:tc>
          <w:tcPr>
            <w:tcW w:w="849"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123</w:t>
            </w:r>
          </w:p>
        </w:tc>
        <w:tc>
          <w:tcPr>
            <w:tcW w:w="851"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127</w:t>
            </w:r>
          </w:p>
        </w:tc>
        <w:tc>
          <w:tcPr>
            <w:tcW w:w="984"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0</w:t>
            </w:r>
          </w:p>
        </w:tc>
        <w:tc>
          <w:tcPr>
            <w:tcW w:w="734"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250</w:t>
            </w:r>
          </w:p>
        </w:tc>
        <w:tc>
          <w:tcPr>
            <w:tcW w:w="833"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81</w:t>
            </w:r>
          </w:p>
        </w:tc>
        <w:tc>
          <w:tcPr>
            <w:tcW w:w="851"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73</w:t>
            </w:r>
          </w:p>
        </w:tc>
        <w:tc>
          <w:tcPr>
            <w:tcW w:w="993"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0</w:t>
            </w:r>
          </w:p>
        </w:tc>
        <w:tc>
          <w:tcPr>
            <w:tcW w:w="735" w:type="dxa"/>
            <w:tcBorders>
              <w:top w:val="single" w:sz="4" w:space="0" w:color="auto"/>
              <w:left w:val="single" w:sz="4" w:space="0" w:color="auto"/>
              <w:bottom w:val="single" w:sz="4" w:space="0" w:color="auto"/>
              <w:right w:val="single" w:sz="4" w:space="0" w:color="auto"/>
            </w:tcBorders>
            <w:shd w:val="clear" w:color="auto" w:fill="CDFFF3"/>
          </w:tcPr>
          <w:p w:rsidR="00A11437" w:rsidRPr="0039198E" w:rsidRDefault="00A11437" w:rsidP="00D33F4D">
            <w:pPr>
              <w:jc w:val="center"/>
              <w:rPr>
                <w:b/>
                <w:bCs/>
                <w:i/>
                <w:iCs/>
                <w:color w:val="000000"/>
                <w:sz w:val="19"/>
                <w:szCs w:val="19"/>
                <w:lang w:val="lt-LT"/>
              </w:rPr>
            </w:pPr>
            <w:r w:rsidRPr="0039198E">
              <w:rPr>
                <w:b/>
                <w:bCs/>
                <w:i/>
                <w:iCs/>
                <w:color w:val="000000"/>
                <w:sz w:val="19"/>
                <w:szCs w:val="19"/>
                <w:lang w:val="lt-LT"/>
              </w:rPr>
              <w:t>154</w:t>
            </w:r>
          </w:p>
        </w:tc>
      </w:tr>
    </w:tbl>
    <w:p w:rsidR="00AF74EA" w:rsidRPr="00AF74EA" w:rsidRDefault="00AF74EA" w:rsidP="00DB3DAB">
      <w:pPr>
        <w:jc w:val="right"/>
        <w:rPr>
          <w:i/>
          <w:sz w:val="8"/>
          <w:szCs w:val="8"/>
          <w:lang w:val="lt-LT"/>
        </w:rPr>
      </w:pPr>
    </w:p>
    <w:p w:rsidR="00DB3DAB" w:rsidRPr="00AB1895" w:rsidRDefault="00D07FE3" w:rsidP="00DB3DAB">
      <w:pPr>
        <w:jc w:val="right"/>
        <w:rPr>
          <w:b/>
          <w:i/>
          <w:sz w:val="20"/>
          <w:szCs w:val="20"/>
          <w:lang w:val="lt-LT"/>
        </w:rPr>
      </w:pPr>
      <w:r w:rsidRPr="00AB1895">
        <w:rPr>
          <w:i/>
          <w:sz w:val="20"/>
          <w:szCs w:val="20"/>
          <w:lang w:val="lt-LT"/>
        </w:rPr>
        <w:t>M</w:t>
      </w:r>
      <w:r w:rsidR="0008228A" w:rsidRPr="00AB1895">
        <w:rPr>
          <w:i/>
          <w:sz w:val="20"/>
          <w:szCs w:val="20"/>
          <w:lang w:val="lt-LT"/>
        </w:rPr>
        <w:t>okyklų pateikti duomenys</w:t>
      </w:r>
      <w:r w:rsidRPr="00AB1895">
        <w:rPr>
          <w:i/>
          <w:sz w:val="20"/>
          <w:szCs w:val="20"/>
          <w:lang w:val="lt-LT"/>
        </w:rPr>
        <w:t xml:space="preserve">, </w:t>
      </w:r>
      <w:r w:rsidR="00377B12" w:rsidRPr="00AB1895">
        <w:rPr>
          <w:i/>
          <w:sz w:val="20"/>
          <w:szCs w:val="20"/>
          <w:lang w:val="lt-LT"/>
        </w:rPr>
        <w:t>CPRIS duomenys</w:t>
      </w:r>
    </w:p>
    <w:p w:rsidR="00AF74EA" w:rsidRDefault="00AF74EA" w:rsidP="00DB3DAB">
      <w:pPr>
        <w:ind w:firstLine="851"/>
        <w:jc w:val="both"/>
        <w:rPr>
          <w:rFonts w:eastAsia="Calibri"/>
          <w:sz w:val="23"/>
          <w:szCs w:val="23"/>
          <w:lang w:val="lt-LT"/>
        </w:rPr>
      </w:pPr>
    </w:p>
    <w:p w:rsidR="00377B12" w:rsidRPr="008F4340" w:rsidRDefault="00377B12" w:rsidP="00DB3DAB">
      <w:pPr>
        <w:ind w:firstLine="851"/>
        <w:jc w:val="both"/>
        <w:rPr>
          <w:rFonts w:eastAsia="+mn-ea"/>
          <w:sz w:val="23"/>
          <w:szCs w:val="23"/>
          <w:lang w:val="lt-LT"/>
        </w:rPr>
      </w:pPr>
      <w:r w:rsidRPr="008F4340">
        <w:rPr>
          <w:rFonts w:eastAsia="Calibri"/>
          <w:sz w:val="23"/>
          <w:szCs w:val="23"/>
          <w:lang w:val="lt-LT"/>
        </w:rPr>
        <w:t xml:space="preserve">Centralizuotos tėvų (globėjų) prašymų registracijos ir gyventojų informavimo interaktyvios ikimokyklinio ir priešmokyklinio ugdymo paslaugų poreikio ir laisvų vietų rajono mokyklose paieškos informacinės sistemos (CPRIS) duomenimis galima pateikti tik informaciją apie pateiktus tėvų prašymus, realus pageidaujančių lankyti ugdymo įstaigas vaikų skaičius mažėja vidutiniškai 35 </w:t>
      </w:r>
      <w:r w:rsidRPr="008F4340">
        <w:rPr>
          <w:rFonts w:eastAsia="+mn-ea"/>
          <w:sz w:val="23"/>
          <w:szCs w:val="23"/>
          <w:lang w:val="lt-LT"/>
        </w:rPr>
        <w:t>%</w:t>
      </w:r>
      <w:r w:rsidR="00BB6829" w:rsidRPr="008F4340">
        <w:rPr>
          <w:rFonts w:eastAsia="+mn-ea"/>
          <w:sz w:val="23"/>
          <w:szCs w:val="23"/>
          <w:lang w:val="lt-LT"/>
        </w:rPr>
        <w:t>,</w:t>
      </w:r>
      <w:r w:rsidRPr="008F4340">
        <w:rPr>
          <w:rFonts w:eastAsia="+mn-ea"/>
          <w:sz w:val="23"/>
          <w:szCs w:val="23"/>
          <w:lang w:val="lt-LT"/>
        </w:rPr>
        <w:t xml:space="preserve"> į ikimokyklinio ugdymo grupes nepatenkan</w:t>
      </w:r>
      <w:r w:rsidR="00BB6829" w:rsidRPr="008F4340">
        <w:rPr>
          <w:rFonts w:eastAsia="+mn-ea"/>
          <w:sz w:val="23"/>
          <w:szCs w:val="23"/>
          <w:lang w:val="lt-LT"/>
        </w:rPr>
        <w:t>čių</w:t>
      </w:r>
      <w:r w:rsidRPr="008F4340">
        <w:rPr>
          <w:rFonts w:eastAsia="+mn-ea"/>
          <w:sz w:val="23"/>
          <w:szCs w:val="23"/>
          <w:lang w:val="lt-LT"/>
        </w:rPr>
        <w:t xml:space="preserve"> vaikų skaičius yra:</w:t>
      </w:r>
    </w:p>
    <w:p w:rsidR="00377B12" w:rsidRPr="008F4340" w:rsidRDefault="00377B12" w:rsidP="00A61CF2">
      <w:pPr>
        <w:numPr>
          <w:ilvl w:val="1"/>
          <w:numId w:val="5"/>
        </w:numPr>
        <w:ind w:left="1276" w:hanging="141"/>
        <w:jc w:val="both"/>
        <w:rPr>
          <w:rFonts w:eastAsia="+mn-ea"/>
          <w:sz w:val="23"/>
          <w:szCs w:val="23"/>
          <w:lang w:val="lt-LT"/>
        </w:rPr>
      </w:pPr>
      <w:r w:rsidRPr="008F4340">
        <w:rPr>
          <w:rFonts w:eastAsia="Calibri"/>
          <w:sz w:val="23"/>
          <w:szCs w:val="23"/>
          <w:lang w:val="lt-LT"/>
        </w:rPr>
        <w:t>2013-2014 m.</w:t>
      </w:r>
      <w:r w:rsidR="00BB6829" w:rsidRPr="008F4340">
        <w:rPr>
          <w:rFonts w:eastAsia="Calibri"/>
          <w:sz w:val="23"/>
          <w:szCs w:val="23"/>
          <w:lang w:val="lt-LT"/>
        </w:rPr>
        <w:t xml:space="preserve"> </w:t>
      </w:r>
      <w:r w:rsidRPr="008F4340">
        <w:rPr>
          <w:rFonts w:eastAsia="Calibri"/>
          <w:sz w:val="23"/>
          <w:szCs w:val="23"/>
          <w:lang w:val="lt-LT"/>
        </w:rPr>
        <w:t>m. – 112 vaikų:</w:t>
      </w:r>
      <w:r w:rsidRPr="008F4340">
        <w:rPr>
          <w:sz w:val="23"/>
          <w:szCs w:val="23"/>
          <w:lang w:val="lt-LT"/>
        </w:rPr>
        <w:t xml:space="preserve"> į lopšelio grupes – 32, į darželio grupes – 80</w:t>
      </w:r>
      <w:r w:rsidRPr="008F4340">
        <w:rPr>
          <w:rFonts w:eastAsia="Calibri"/>
          <w:sz w:val="23"/>
          <w:szCs w:val="23"/>
          <w:lang w:val="lt-LT"/>
        </w:rPr>
        <w:t>,</w:t>
      </w:r>
      <w:r w:rsidRPr="008F4340">
        <w:rPr>
          <w:rFonts w:eastAsia="+mn-ea"/>
          <w:sz w:val="23"/>
          <w:szCs w:val="23"/>
          <w:lang w:val="lt-LT"/>
        </w:rPr>
        <w:t xml:space="preserve"> poreikis tenkinamas 91 %</w:t>
      </w:r>
    </w:p>
    <w:p w:rsidR="00377B12" w:rsidRPr="008F4340" w:rsidRDefault="00377B12" w:rsidP="00A61CF2">
      <w:pPr>
        <w:numPr>
          <w:ilvl w:val="1"/>
          <w:numId w:val="5"/>
        </w:numPr>
        <w:ind w:left="1276" w:hanging="141"/>
        <w:jc w:val="both"/>
        <w:rPr>
          <w:rFonts w:eastAsia="+mn-ea"/>
          <w:sz w:val="23"/>
          <w:szCs w:val="23"/>
          <w:lang w:val="lt-LT"/>
        </w:rPr>
      </w:pPr>
      <w:r w:rsidRPr="008F4340">
        <w:rPr>
          <w:rFonts w:eastAsia="+mn-ea"/>
          <w:sz w:val="23"/>
          <w:szCs w:val="23"/>
          <w:lang w:val="lt-LT"/>
        </w:rPr>
        <w:t>2014-2015 m.</w:t>
      </w:r>
      <w:r w:rsidR="00BB6829" w:rsidRPr="008F4340">
        <w:rPr>
          <w:rFonts w:eastAsia="+mn-ea"/>
          <w:sz w:val="23"/>
          <w:szCs w:val="23"/>
          <w:lang w:val="lt-LT"/>
        </w:rPr>
        <w:t xml:space="preserve"> </w:t>
      </w:r>
      <w:r w:rsidRPr="008F4340">
        <w:rPr>
          <w:rFonts w:eastAsia="+mn-ea"/>
          <w:sz w:val="23"/>
          <w:szCs w:val="23"/>
          <w:lang w:val="lt-LT"/>
        </w:rPr>
        <w:t xml:space="preserve">m. – 97 vaikai: </w:t>
      </w:r>
      <w:r w:rsidRPr="008F4340">
        <w:rPr>
          <w:sz w:val="23"/>
          <w:szCs w:val="23"/>
          <w:lang w:val="lt-LT"/>
        </w:rPr>
        <w:t>į lopšelio grupes – 36, į darželio grupes – 61</w:t>
      </w:r>
      <w:r w:rsidRPr="008F4340">
        <w:rPr>
          <w:rFonts w:eastAsia="+mn-ea"/>
          <w:sz w:val="23"/>
          <w:szCs w:val="23"/>
          <w:lang w:val="lt-LT"/>
        </w:rPr>
        <w:t xml:space="preserve">, poreikis tenkinamas 92 %; </w:t>
      </w:r>
    </w:p>
    <w:p w:rsidR="00377B12" w:rsidRPr="008F4340" w:rsidRDefault="00377B12" w:rsidP="00800E45">
      <w:pPr>
        <w:numPr>
          <w:ilvl w:val="1"/>
          <w:numId w:val="5"/>
        </w:numPr>
        <w:tabs>
          <w:tab w:val="left" w:pos="1134"/>
          <w:tab w:val="left" w:pos="1276"/>
        </w:tabs>
        <w:ind w:left="0" w:firstLine="1134"/>
        <w:jc w:val="both"/>
        <w:rPr>
          <w:sz w:val="23"/>
          <w:szCs w:val="23"/>
          <w:lang w:val="lt-LT"/>
        </w:rPr>
      </w:pPr>
      <w:r w:rsidRPr="008F4340">
        <w:rPr>
          <w:rFonts w:eastAsia="+mn-ea"/>
          <w:sz w:val="23"/>
          <w:szCs w:val="23"/>
          <w:lang w:val="lt-LT"/>
        </w:rPr>
        <w:t>2015-2016 m.</w:t>
      </w:r>
      <w:r w:rsidR="00BB6829" w:rsidRPr="008F4340">
        <w:rPr>
          <w:rFonts w:eastAsia="+mn-ea"/>
          <w:sz w:val="23"/>
          <w:szCs w:val="23"/>
          <w:lang w:val="lt-LT"/>
        </w:rPr>
        <w:t xml:space="preserve"> </w:t>
      </w:r>
      <w:r w:rsidRPr="008F4340">
        <w:rPr>
          <w:rFonts w:eastAsia="+mn-ea"/>
          <w:sz w:val="23"/>
          <w:szCs w:val="23"/>
          <w:lang w:val="lt-LT"/>
        </w:rPr>
        <w:t>m.</w:t>
      </w:r>
      <w:r w:rsidR="00BB6829" w:rsidRPr="008F4340">
        <w:rPr>
          <w:rFonts w:eastAsia="+mn-ea"/>
          <w:sz w:val="23"/>
          <w:szCs w:val="23"/>
          <w:lang w:val="lt-LT"/>
        </w:rPr>
        <w:t xml:space="preserve"> – </w:t>
      </w:r>
      <w:r w:rsidRPr="008F4340">
        <w:rPr>
          <w:rFonts w:eastAsia="+mn-ea"/>
          <w:sz w:val="23"/>
          <w:szCs w:val="23"/>
          <w:lang w:val="lt-LT"/>
        </w:rPr>
        <w:t xml:space="preserve">100 vaikų: </w:t>
      </w:r>
      <w:r w:rsidRPr="008F4340">
        <w:rPr>
          <w:sz w:val="23"/>
          <w:szCs w:val="23"/>
          <w:lang w:val="lt-LT"/>
        </w:rPr>
        <w:t xml:space="preserve">į lopšelio grupes – 53, į darželio grupes – 47, </w:t>
      </w:r>
      <w:r w:rsidRPr="008F4340">
        <w:rPr>
          <w:rFonts w:eastAsia="+mn-ea"/>
          <w:sz w:val="23"/>
          <w:szCs w:val="23"/>
          <w:lang w:val="lt-LT"/>
        </w:rPr>
        <w:t>poreikis tenkinamas 92 %.</w:t>
      </w:r>
    </w:p>
    <w:p w:rsidR="00377B12" w:rsidRPr="008F4340" w:rsidRDefault="00377B12" w:rsidP="002429C3">
      <w:pPr>
        <w:tabs>
          <w:tab w:val="left" w:pos="1134"/>
          <w:tab w:val="left" w:pos="1276"/>
        </w:tabs>
        <w:ind w:firstLine="851"/>
        <w:jc w:val="both"/>
        <w:rPr>
          <w:sz w:val="23"/>
          <w:szCs w:val="23"/>
          <w:lang w:val="lt-LT"/>
        </w:rPr>
      </w:pPr>
      <w:r w:rsidRPr="008F4340">
        <w:rPr>
          <w:sz w:val="23"/>
          <w:szCs w:val="23"/>
          <w:lang w:val="lt-LT"/>
        </w:rPr>
        <w:lastRenderedPageBreak/>
        <w:t>Trūksta vietų beveik visose Kretingos miesto lopšelio ir darželio grupėse, išskyrus M</w:t>
      </w:r>
      <w:r w:rsidR="00BB6829" w:rsidRPr="008F4340">
        <w:rPr>
          <w:sz w:val="23"/>
          <w:szCs w:val="23"/>
          <w:lang w:val="lt-LT"/>
        </w:rPr>
        <w:t>.</w:t>
      </w:r>
      <w:r w:rsidR="002429C3">
        <w:rPr>
          <w:sz w:val="23"/>
          <w:szCs w:val="23"/>
          <w:lang w:val="lt-LT"/>
        </w:rPr>
        <w:t xml:space="preserve"> </w:t>
      </w:r>
      <w:proofErr w:type="spellStart"/>
      <w:r w:rsidRPr="008F4340">
        <w:rPr>
          <w:sz w:val="23"/>
          <w:szCs w:val="23"/>
          <w:lang w:val="lt-LT"/>
        </w:rPr>
        <w:t>Tiškevičiūtės</w:t>
      </w:r>
      <w:proofErr w:type="spellEnd"/>
      <w:r w:rsidRPr="008F4340">
        <w:rPr>
          <w:sz w:val="23"/>
          <w:szCs w:val="23"/>
          <w:lang w:val="lt-LT"/>
        </w:rPr>
        <w:t xml:space="preserve"> mokyklą (nuo 2015-2016 </w:t>
      </w:r>
      <w:r w:rsidR="002429C3" w:rsidRPr="008F4340">
        <w:rPr>
          <w:sz w:val="23"/>
          <w:szCs w:val="23"/>
          <w:lang w:val="lt-LT"/>
        </w:rPr>
        <w:t xml:space="preserve">m. m. </w:t>
      </w:r>
      <w:r w:rsidRPr="008F4340">
        <w:rPr>
          <w:sz w:val="23"/>
          <w:szCs w:val="23"/>
          <w:lang w:val="lt-LT"/>
        </w:rPr>
        <w:t xml:space="preserve">įsteigus dvi naujas darželio grupes, poreikis šioje įstaigoje patenkintas 100 </w:t>
      </w:r>
      <w:r w:rsidRPr="008F4340">
        <w:rPr>
          <w:rFonts w:eastAsia="+mn-ea"/>
          <w:sz w:val="23"/>
          <w:szCs w:val="23"/>
          <w:lang w:val="lt-LT"/>
        </w:rPr>
        <w:t>%), bei Darbėnų gimnazijos ikimokyklinio ugdymo skyri</w:t>
      </w:r>
      <w:r w:rsidR="00BB6829" w:rsidRPr="008F4340">
        <w:rPr>
          <w:rFonts w:eastAsia="+mn-ea"/>
          <w:sz w:val="23"/>
          <w:szCs w:val="23"/>
          <w:lang w:val="lt-LT"/>
        </w:rPr>
        <w:t>ų</w:t>
      </w:r>
      <w:r w:rsidRPr="008F4340">
        <w:rPr>
          <w:rFonts w:eastAsia="+mn-ea"/>
          <w:sz w:val="23"/>
          <w:szCs w:val="23"/>
          <w:lang w:val="lt-LT"/>
        </w:rPr>
        <w:t>.</w:t>
      </w:r>
    </w:p>
    <w:p w:rsidR="00377B12" w:rsidRPr="008F4340" w:rsidRDefault="00377B12" w:rsidP="00DB3DAB">
      <w:pPr>
        <w:tabs>
          <w:tab w:val="left" w:pos="1134"/>
          <w:tab w:val="left" w:pos="1276"/>
        </w:tabs>
        <w:ind w:firstLine="851"/>
        <w:jc w:val="both"/>
        <w:rPr>
          <w:sz w:val="23"/>
          <w:szCs w:val="23"/>
          <w:lang w:val="lt-LT"/>
        </w:rPr>
      </w:pPr>
      <w:r w:rsidRPr="008F4340">
        <w:rPr>
          <w:rFonts w:eastAsia="+mn-ea"/>
          <w:kern w:val="24"/>
          <w:sz w:val="23"/>
          <w:szCs w:val="23"/>
          <w:lang w:val="lt-LT"/>
        </w:rPr>
        <w:t>2015-2016 m.</w:t>
      </w:r>
      <w:r w:rsidR="00BB6829" w:rsidRPr="008F4340">
        <w:rPr>
          <w:rFonts w:eastAsia="+mn-ea"/>
          <w:kern w:val="24"/>
          <w:sz w:val="23"/>
          <w:szCs w:val="23"/>
          <w:lang w:val="lt-LT"/>
        </w:rPr>
        <w:t xml:space="preserve"> </w:t>
      </w:r>
      <w:r w:rsidRPr="008F4340">
        <w:rPr>
          <w:rFonts w:eastAsia="+mn-ea"/>
          <w:kern w:val="24"/>
          <w:sz w:val="23"/>
          <w:szCs w:val="23"/>
          <w:lang w:val="lt-LT"/>
        </w:rPr>
        <w:t>m. l</w:t>
      </w:r>
      <w:r w:rsidRPr="008F4340">
        <w:rPr>
          <w:rFonts w:eastAsia="+mn-ea"/>
          <w:bCs/>
          <w:kern w:val="24"/>
          <w:sz w:val="23"/>
          <w:szCs w:val="23"/>
          <w:lang w:val="lt-LT"/>
        </w:rPr>
        <w:t>aisvų vietų ikimokyklinio ugdymo grupėse yra</w:t>
      </w:r>
      <w:r w:rsidR="00BB6829" w:rsidRPr="008F4340">
        <w:rPr>
          <w:rFonts w:eastAsia="+mn-ea"/>
          <w:bCs/>
          <w:kern w:val="24"/>
          <w:sz w:val="23"/>
          <w:szCs w:val="23"/>
          <w:lang w:val="lt-LT"/>
        </w:rPr>
        <w:t xml:space="preserve"> </w:t>
      </w:r>
      <w:r w:rsidRPr="008F4340">
        <w:rPr>
          <w:rFonts w:eastAsia="+mn-ea"/>
          <w:bCs/>
          <w:kern w:val="24"/>
          <w:sz w:val="23"/>
          <w:szCs w:val="23"/>
          <w:lang w:val="lt-LT"/>
        </w:rPr>
        <w:t>S</w:t>
      </w:r>
      <w:r w:rsidRPr="008F4340">
        <w:rPr>
          <w:rFonts w:eastAsia="+mn-ea"/>
          <w:kern w:val="24"/>
          <w:sz w:val="23"/>
          <w:szCs w:val="23"/>
          <w:lang w:val="lt-LT"/>
        </w:rPr>
        <w:t>alantų lopšelyje-darželyje „Rasa“, Jokūbavo A. Stulginskio pagrindinėje mokykloje bei Baublių mokykloje-</w:t>
      </w:r>
      <w:proofErr w:type="spellStart"/>
      <w:r w:rsidRPr="008F4340">
        <w:rPr>
          <w:rFonts w:eastAsia="+mn-ea"/>
          <w:kern w:val="24"/>
          <w:sz w:val="23"/>
          <w:szCs w:val="23"/>
          <w:lang w:val="lt-LT"/>
        </w:rPr>
        <w:t>daugiafunkciame</w:t>
      </w:r>
      <w:proofErr w:type="spellEnd"/>
      <w:r w:rsidRPr="008F4340">
        <w:rPr>
          <w:rFonts w:eastAsia="+mn-ea"/>
          <w:kern w:val="24"/>
          <w:sz w:val="23"/>
          <w:szCs w:val="23"/>
          <w:lang w:val="lt-LT"/>
        </w:rPr>
        <w:t xml:space="preserve"> centre.</w:t>
      </w:r>
    </w:p>
    <w:p w:rsidR="002D7DFC" w:rsidRDefault="002D7DFC" w:rsidP="00B75971">
      <w:pPr>
        <w:shd w:val="clear" w:color="auto" w:fill="FFFFFF"/>
        <w:ind w:firstLine="360"/>
        <w:rPr>
          <w:sz w:val="23"/>
          <w:szCs w:val="23"/>
          <w:lang w:val="lt-LT"/>
        </w:rPr>
      </w:pPr>
    </w:p>
    <w:p w:rsidR="00661075" w:rsidRPr="00AB1895" w:rsidRDefault="00D07FE3" w:rsidP="00661075">
      <w:pPr>
        <w:jc w:val="center"/>
        <w:rPr>
          <w:b/>
          <w:sz w:val="23"/>
          <w:szCs w:val="23"/>
          <w:lang w:val="lt-LT"/>
        </w:rPr>
      </w:pPr>
      <w:r w:rsidRPr="00AB1895">
        <w:rPr>
          <w:b/>
          <w:sz w:val="23"/>
          <w:szCs w:val="23"/>
          <w:lang w:val="lt-LT"/>
        </w:rPr>
        <w:t xml:space="preserve">7. </w:t>
      </w:r>
      <w:r w:rsidR="00661075" w:rsidRPr="00AB1895">
        <w:rPr>
          <w:b/>
          <w:sz w:val="23"/>
          <w:szCs w:val="23"/>
          <w:lang w:val="lt-LT"/>
        </w:rPr>
        <w:t xml:space="preserve">MOKINIŲ IR PRIEŠMOKYKLINIO AMŽIAUS VAIKŲ, GAUNANČIŲ NEMOKAMĄ MAITINIMĄ IR SOCIALINĘ PARAMĄ MOKINIO REIKMĖMS </w:t>
      </w:r>
      <w:r w:rsidRPr="00AB1895">
        <w:rPr>
          <w:b/>
          <w:sz w:val="23"/>
          <w:szCs w:val="23"/>
          <w:lang w:val="lt-LT"/>
        </w:rPr>
        <w:t>ĮSIGYTI, SKAIČIUS 201</w:t>
      </w:r>
      <w:r w:rsidR="00A11437" w:rsidRPr="00AB1895">
        <w:rPr>
          <w:b/>
          <w:sz w:val="23"/>
          <w:szCs w:val="23"/>
          <w:lang w:val="lt-LT"/>
        </w:rPr>
        <w:t>3</w:t>
      </w:r>
      <w:r w:rsidRPr="00AB1895">
        <w:rPr>
          <w:b/>
          <w:sz w:val="23"/>
          <w:szCs w:val="23"/>
          <w:lang w:val="lt-LT"/>
        </w:rPr>
        <w:t>-2015</w:t>
      </w:r>
      <w:r w:rsidR="00A11437" w:rsidRPr="00AB1895">
        <w:rPr>
          <w:b/>
          <w:sz w:val="23"/>
          <w:szCs w:val="23"/>
          <w:lang w:val="lt-LT"/>
        </w:rPr>
        <w:t xml:space="preserve"> MOKSLO</w:t>
      </w:r>
      <w:r w:rsidR="00661075" w:rsidRPr="00AB1895">
        <w:rPr>
          <w:b/>
          <w:sz w:val="23"/>
          <w:szCs w:val="23"/>
          <w:lang w:val="lt-LT"/>
        </w:rPr>
        <w:t xml:space="preserve"> METAIS</w:t>
      </w:r>
      <w:r w:rsidR="001954DD" w:rsidRPr="00AB1895">
        <w:rPr>
          <w:b/>
          <w:sz w:val="23"/>
          <w:szCs w:val="23"/>
          <w:lang w:val="lt-LT"/>
        </w:rPr>
        <w:t xml:space="preserve"> </w:t>
      </w:r>
    </w:p>
    <w:p w:rsidR="00C253EB" w:rsidRPr="00AB1895" w:rsidRDefault="00C253EB" w:rsidP="00B75971">
      <w:pPr>
        <w:shd w:val="clear" w:color="auto" w:fill="FFFFFF"/>
        <w:ind w:firstLine="360"/>
        <w:rPr>
          <w:sz w:val="23"/>
          <w:szCs w:val="23"/>
          <w:lang w:val="lt-LT"/>
        </w:rPr>
      </w:pPr>
    </w:p>
    <w:tbl>
      <w:tblPr>
        <w:tblW w:w="14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4452"/>
        <w:gridCol w:w="1154"/>
        <w:gridCol w:w="905"/>
        <w:gridCol w:w="775"/>
        <w:gridCol w:w="1083"/>
        <w:gridCol w:w="930"/>
        <w:gridCol w:w="1109"/>
        <w:gridCol w:w="929"/>
        <w:gridCol w:w="692"/>
        <w:gridCol w:w="1011"/>
        <w:gridCol w:w="805"/>
      </w:tblGrid>
      <w:tr w:rsidR="00A11437" w:rsidRPr="00AB1895" w:rsidTr="002429C3">
        <w:trPr>
          <w:trHeight w:val="200"/>
          <w:tblHeader/>
          <w:jc w:val="center"/>
        </w:trPr>
        <w:tc>
          <w:tcPr>
            <w:tcW w:w="774" w:type="dxa"/>
            <w:vMerge w:val="restart"/>
            <w:vAlign w:val="center"/>
          </w:tcPr>
          <w:p w:rsidR="00A11437" w:rsidRPr="00AB1895" w:rsidRDefault="00A11437" w:rsidP="00CF182C">
            <w:pPr>
              <w:ind w:left="34"/>
              <w:jc w:val="center"/>
              <w:rPr>
                <w:b/>
                <w:bCs/>
                <w:i/>
                <w:sz w:val="20"/>
                <w:szCs w:val="20"/>
                <w:lang w:val="lt-LT" w:eastAsia="lt-LT"/>
              </w:rPr>
            </w:pPr>
            <w:r w:rsidRPr="00AB1895">
              <w:rPr>
                <w:b/>
                <w:bCs/>
                <w:i/>
                <w:sz w:val="20"/>
                <w:szCs w:val="20"/>
                <w:lang w:val="lt-LT" w:eastAsia="lt-LT"/>
              </w:rPr>
              <w:t>Eil. Nr.</w:t>
            </w:r>
          </w:p>
        </w:tc>
        <w:tc>
          <w:tcPr>
            <w:tcW w:w="4452" w:type="dxa"/>
            <w:vMerge w:val="restart"/>
            <w:vAlign w:val="center"/>
          </w:tcPr>
          <w:p w:rsidR="00A11437" w:rsidRPr="00AB1895" w:rsidRDefault="00A11437" w:rsidP="00CF182C">
            <w:pPr>
              <w:jc w:val="center"/>
              <w:rPr>
                <w:b/>
                <w:bCs/>
                <w:i/>
                <w:sz w:val="20"/>
                <w:szCs w:val="20"/>
                <w:lang w:val="lt-LT" w:eastAsia="lt-LT"/>
              </w:rPr>
            </w:pPr>
            <w:r w:rsidRPr="00AB1895">
              <w:rPr>
                <w:b/>
                <w:bCs/>
                <w:i/>
                <w:sz w:val="20"/>
                <w:szCs w:val="20"/>
                <w:lang w:val="lt-LT" w:eastAsia="lt-LT"/>
              </w:rPr>
              <w:t>Mokykla</w:t>
            </w:r>
          </w:p>
        </w:tc>
        <w:tc>
          <w:tcPr>
            <w:tcW w:w="4847" w:type="dxa"/>
            <w:gridSpan w:val="5"/>
          </w:tcPr>
          <w:p w:rsidR="00A11437" w:rsidRPr="00AB1895" w:rsidRDefault="00A11437" w:rsidP="00CF182C">
            <w:pPr>
              <w:jc w:val="center"/>
              <w:rPr>
                <w:b/>
                <w:bCs/>
                <w:i/>
                <w:sz w:val="20"/>
                <w:szCs w:val="20"/>
                <w:lang w:val="lt-LT" w:eastAsia="lt-LT"/>
              </w:rPr>
            </w:pPr>
            <w:r w:rsidRPr="00AB1895">
              <w:rPr>
                <w:b/>
                <w:bCs/>
                <w:i/>
                <w:sz w:val="20"/>
                <w:szCs w:val="20"/>
                <w:lang w:val="lt-LT" w:eastAsia="lt-LT"/>
              </w:rPr>
              <w:t>2013-2014m.m.</w:t>
            </w:r>
          </w:p>
        </w:tc>
        <w:tc>
          <w:tcPr>
            <w:tcW w:w="4546" w:type="dxa"/>
            <w:gridSpan w:val="5"/>
            <w:shd w:val="clear" w:color="auto" w:fill="auto"/>
            <w:vAlign w:val="center"/>
          </w:tcPr>
          <w:p w:rsidR="00A11437" w:rsidRPr="00AB1895" w:rsidRDefault="00A11437" w:rsidP="002429C3">
            <w:pPr>
              <w:jc w:val="center"/>
              <w:rPr>
                <w:b/>
                <w:i/>
                <w:sz w:val="20"/>
                <w:szCs w:val="20"/>
                <w:lang w:val="lt-LT"/>
              </w:rPr>
            </w:pPr>
            <w:r w:rsidRPr="00AB1895">
              <w:rPr>
                <w:b/>
                <w:i/>
                <w:sz w:val="20"/>
                <w:szCs w:val="20"/>
                <w:lang w:val="lt-LT"/>
              </w:rPr>
              <w:t>2014-2015 m. m.</w:t>
            </w:r>
          </w:p>
        </w:tc>
      </w:tr>
      <w:tr w:rsidR="00A11437" w:rsidRPr="00AB1895" w:rsidTr="002429C3">
        <w:trPr>
          <w:trHeight w:val="149"/>
          <w:tblHeader/>
          <w:jc w:val="center"/>
        </w:trPr>
        <w:tc>
          <w:tcPr>
            <w:tcW w:w="774" w:type="dxa"/>
            <w:vMerge/>
          </w:tcPr>
          <w:p w:rsidR="00A11437" w:rsidRPr="00AB1895" w:rsidRDefault="00A11437" w:rsidP="00CF182C">
            <w:pPr>
              <w:jc w:val="both"/>
              <w:rPr>
                <w:b/>
                <w:bCs/>
                <w:sz w:val="20"/>
                <w:szCs w:val="20"/>
                <w:lang w:val="lt-LT" w:eastAsia="lt-LT"/>
              </w:rPr>
            </w:pPr>
          </w:p>
        </w:tc>
        <w:tc>
          <w:tcPr>
            <w:tcW w:w="4452" w:type="dxa"/>
            <w:vMerge/>
          </w:tcPr>
          <w:p w:rsidR="00A11437" w:rsidRPr="00AB1895" w:rsidRDefault="00A11437" w:rsidP="00CF182C">
            <w:pPr>
              <w:jc w:val="both"/>
              <w:rPr>
                <w:b/>
                <w:bCs/>
                <w:i/>
                <w:sz w:val="20"/>
                <w:szCs w:val="20"/>
                <w:lang w:val="lt-LT" w:eastAsia="lt-LT"/>
              </w:rPr>
            </w:pPr>
          </w:p>
        </w:tc>
        <w:tc>
          <w:tcPr>
            <w:tcW w:w="1154" w:type="dxa"/>
            <w:vMerge w:val="restart"/>
            <w:vAlign w:val="center"/>
          </w:tcPr>
          <w:p w:rsidR="00A11437" w:rsidRPr="00AB1895" w:rsidRDefault="00A11437" w:rsidP="00D9094A">
            <w:pPr>
              <w:jc w:val="center"/>
              <w:rPr>
                <w:b/>
                <w:bCs/>
                <w:i/>
                <w:sz w:val="20"/>
                <w:szCs w:val="20"/>
                <w:lang w:val="lt-LT" w:eastAsia="lt-LT"/>
              </w:rPr>
            </w:pPr>
            <w:r w:rsidRPr="00AB1895">
              <w:rPr>
                <w:b/>
                <w:bCs/>
                <w:i/>
                <w:sz w:val="20"/>
                <w:szCs w:val="20"/>
                <w:lang w:val="lt-LT" w:eastAsia="lt-LT"/>
              </w:rPr>
              <w:t>Mokinių skaičius</w:t>
            </w:r>
          </w:p>
          <w:p w:rsidR="00A11437" w:rsidRPr="00AB1895" w:rsidRDefault="00A11437" w:rsidP="00D9094A">
            <w:pPr>
              <w:jc w:val="center"/>
              <w:rPr>
                <w:b/>
                <w:bCs/>
                <w:i/>
                <w:sz w:val="20"/>
                <w:szCs w:val="20"/>
                <w:lang w:val="lt-LT" w:eastAsia="lt-LT"/>
              </w:rPr>
            </w:pPr>
          </w:p>
        </w:tc>
        <w:tc>
          <w:tcPr>
            <w:tcW w:w="3693" w:type="dxa"/>
            <w:gridSpan w:val="4"/>
            <w:vAlign w:val="center"/>
          </w:tcPr>
          <w:p w:rsidR="00A11437" w:rsidRPr="00AB1895" w:rsidRDefault="00A11437" w:rsidP="00CF182C">
            <w:pPr>
              <w:jc w:val="center"/>
              <w:rPr>
                <w:b/>
                <w:bCs/>
                <w:i/>
                <w:sz w:val="20"/>
                <w:szCs w:val="20"/>
                <w:lang w:val="lt-LT" w:eastAsia="lt-LT"/>
              </w:rPr>
            </w:pPr>
            <w:r w:rsidRPr="00AB1895">
              <w:rPr>
                <w:b/>
                <w:bCs/>
                <w:i/>
                <w:sz w:val="20"/>
                <w:szCs w:val="20"/>
                <w:lang w:val="lt-LT" w:eastAsia="lt-LT"/>
              </w:rPr>
              <w:t>Gauna</w:t>
            </w:r>
          </w:p>
        </w:tc>
        <w:tc>
          <w:tcPr>
            <w:tcW w:w="1109" w:type="dxa"/>
            <w:vMerge w:val="restart"/>
            <w:shd w:val="clear" w:color="auto" w:fill="auto"/>
            <w:vAlign w:val="center"/>
          </w:tcPr>
          <w:p w:rsidR="00A11437" w:rsidRPr="00AB1895" w:rsidRDefault="00A11437" w:rsidP="00CF182C">
            <w:pPr>
              <w:rPr>
                <w:b/>
                <w:i/>
                <w:sz w:val="20"/>
                <w:szCs w:val="20"/>
                <w:lang w:val="lt-LT"/>
              </w:rPr>
            </w:pPr>
            <w:r w:rsidRPr="00AB1895">
              <w:rPr>
                <w:b/>
                <w:i/>
                <w:sz w:val="20"/>
                <w:szCs w:val="20"/>
                <w:lang w:val="lt-LT"/>
              </w:rPr>
              <w:t>Mokinių skaičius</w:t>
            </w:r>
          </w:p>
          <w:p w:rsidR="00A11437" w:rsidRPr="00AB1895" w:rsidRDefault="00A11437" w:rsidP="00CF182C">
            <w:pPr>
              <w:rPr>
                <w:b/>
                <w:i/>
                <w:sz w:val="20"/>
                <w:szCs w:val="20"/>
                <w:lang w:val="lt-LT"/>
              </w:rPr>
            </w:pPr>
          </w:p>
        </w:tc>
        <w:tc>
          <w:tcPr>
            <w:tcW w:w="3437" w:type="dxa"/>
            <w:gridSpan w:val="4"/>
            <w:shd w:val="clear" w:color="auto" w:fill="auto"/>
            <w:vAlign w:val="center"/>
          </w:tcPr>
          <w:p w:rsidR="00A11437" w:rsidRPr="00AB1895" w:rsidRDefault="00A11437" w:rsidP="00CF182C">
            <w:pPr>
              <w:jc w:val="center"/>
              <w:rPr>
                <w:b/>
                <w:i/>
                <w:sz w:val="20"/>
                <w:szCs w:val="20"/>
                <w:lang w:val="lt-LT"/>
              </w:rPr>
            </w:pPr>
            <w:r w:rsidRPr="00AB1895">
              <w:rPr>
                <w:b/>
                <w:i/>
                <w:sz w:val="20"/>
                <w:szCs w:val="20"/>
                <w:lang w:val="lt-LT"/>
              </w:rPr>
              <w:t>Gauna</w:t>
            </w:r>
          </w:p>
        </w:tc>
      </w:tr>
      <w:tr w:rsidR="00A11437" w:rsidRPr="00AB1895" w:rsidTr="00D943D1">
        <w:trPr>
          <w:trHeight w:val="301"/>
          <w:tblHeader/>
          <w:jc w:val="center"/>
        </w:trPr>
        <w:tc>
          <w:tcPr>
            <w:tcW w:w="774" w:type="dxa"/>
            <w:vMerge/>
          </w:tcPr>
          <w:p w:rsidR="00A11437" w:rsidRPr="00AB1895" w:rsidRDefault="00A11437" w:rsidP="00CF182C">
            <w:pPr>
              <w:jc w:val="both"/>
              <w:rPr>
                <w:b/>
                <w:bCs/>
                <w:sz w:val="20"/>
                <w:szCs w:val="20"/>
                <w:lang w:val="lt-LT" w:eastAsia="lt-LT"/>
              </w:rPr>
            </w:pPr>
          </w:p>
        </w:tc>
        <w:tc>
          <w:tcPr>
            <w:tcW w:w="4452" w:type="dxa"/>
            <w:vMerge/>
          </w:tcPr>
          <w:p w:rsidR="00A11437" w:rsidRPr="00AB1895" w:rsidRDefault="00A11437" w:rsidP="00CF182C">
            <w:pPr>
              <w:jc w:val="both"/>
              <w:rPr>
                <w:b/>
                <w:bCs/>
                <w:i/>
                <w:sz w:val="20"/>
                <w:szCs w:val="20"/>
                <w:lang w:val="lt-LT" w:eastAsia="lt-LT"/>
              </w:rPr>
            </w:pPr>
          </w:p>
        </w:tc>
        <w:tc>
          <w:tcPr>
            <w:tcW w:w="1154" w:type="dxa"/>
            <w:vMerge/>
          </w:tcPr>
          <w:p w:rsidR="00A11437" w:rsidRPr="00AB1895" w:rsidRDefault="00A11437" w:rsidP="00CF182C">
            <w:pPr>
              <w:jc w:val="center"/>
              <w:rPr>
                <w:b/>
                <w:bCs/>
                <w:i/>
                <w:sz w:val="20"/>
                <w:szCs w:val="20"/>
                <w:lang w:val="lt-LT" w:eastAsia="lt-LT"/>
              </w:rPr>
            </w:pPr>
          </w:p>
        </w:tc>
        <w:tc>
          <w:tcPr>
            <w:tcW w:w="1680" w:type="dxa"/>
            <w:gridSpan w:val="2"/>
          </w:tcPr>
          <w:p w:rsidR="00A11437" w:rsidRPr="00AB1895" w:rsidRDefault="00A11437" w:rsidP="00CF182C">
            <w:pPr>
              <w:jc w:val="center"/>
              <w:rPr>
                <w:b/>
                <w:bCs/>
                <w:i/>
                <w:sz w:val="20"/>
                <w:szCs w:val="20"/>
                <w:lang w:val="lt-LT" w:eastAsia="lt-LT"/>
              </w:rPr>
            </w:pPr>
            <w:r w:rsidRPr="00AB1895">
              <w:rPr>
                <w:b/>
                <w:bCs/>
                <w:i/>
                <w:sz w:val="20"/>
                <w:szCs w:val="20"/>
                <w:lang w:val="lt-LT" w:eastAsia="lt-LT"/>
              </w:rPr>
              <w:t>nemokamą maitinimą</w:t>
            </w:r>
          </w:p>
        </w:tc>
        <w:tc>
          <w:tcPr>
            <w:tcW w:w="2013" w:type="dxa"/>
            <w:gridSpan w:val="2"/>
          </w:tcPr>
          <w:p w:rsidR="00A11437" w:rsidRPr="00AB1895" w:rsidRDefault="00A11437" w:rsidP="00CF182C">
            <w:pPr>
              <w:jc w:val="center"/>
              <w:rPr>
                <w:b/>
                <w:bCs/>
                <w:i/>
                <w:sz w:val="20"/>
                <w:szCs w:val="20"/>
                <w:lang w:val="lt-LT" w:eastAsia="lt-LT"/>
              </w:rPr>
            </w:pPr>
            <w:r w:rsidRPr="00AB1895">
              <w:rPr>
                <w:b/>
                <w:bCs/>
                <w:i/>
                <w:sz w:val="20"/>
                <w:szCs w:val="20"/>
                <w:lang w:val="lt-LT" w:eastAsia="lt-LT"/>
              </w:rPr>
              <w:t>paramą mokinio</w:t>
            </w:r>
          </w:p>
          <w:p w:rsidR="00A11437" w:rsidRPr="00AB1895" w:rsidRDefault="00A11437" w:rsidP="00CF182C">
            <w:pPr>
              <w:jc w:val="center"/>
              <w:rPr>
                <w:b/>
                <w:bCs/>
                <w:i/>
                <w:sz w:val="20"/>
                <w:szCs w:val="20"/>
                <w:lang w:val="lt-LT" w:eastAsia="lt-LT"/>
              </w:rPr>
            </w:pPr>
            <w:r w:rsidRPr="00AB1895">
              <w:rPr>
                <w:b/>
                <w:bCs/>
                <w:i/>
                <w:sz w:val="20"/>
                <w:szCs w:val="20"/>
                <w:lang w:val="lt-LT" w:eastAsia="lt-LT"/>
              </w:rPr>
              <w:t>reikmėms</w:t>
            </w:r>
          </w:p>
        </w:tc>
        <w:tc>
          <w:tcPr>
            <w:tcW w:w="1109" w:type="dxa"/>
            <w:vMerge/>
            <w:shd w:val="clear" w:color="auto" w:fill="auto"/>
          </w:tcPr>
          <w:p w:rsidR="00A11437" w:rsidRPr="00AB1895" w:rsidRDefault="00A11437" w:rsidP="00CF182C">
            <w:pPr>
              <w:rPr>
                <w:b/>
                <w:i/>
                <w:sz w:val="20"/>
                <w:szCs w:val="20"/>
                <w:lang w:val="lt-LT"/>
              </w:rPr>
            </w:pPr>
          </w:p>
        </w:tc>
        <w:tc>
          <w:tcPr>
            <w:tcW w:w="1621" w:type="dxa"/>
            <w:gridSpan w:val="2"/>
            <w:shd w:val="clear" w:color="auto" w:fill="auto"/>
          </w:tcPr>
          <w:p w:rsidR="00A11437" w:rsidRPr="00AB1895" w:rsidRDefault="00A11437" w:rsidP="00D9094A">
            <w:pPr>
              <w:jc w:val="center"/>
              <w:rPr>
                <w:b/>
                <w:i/>
                <w:sz w:val="20"/>
                <w:szCs w:val="20"/>
                <w:lang w:val="lt-LT"/>
              </w:rPr>
            </w:pPr>
            <w:r w:rsidRPr="00AB1895">
              <w:rPr>
                <w:b/>
                <w:i/>
                <w:sz w:val="20"/>
                <w:szCs w:val="20"/>
                <w:lang w:val="lt-LT"/>
              </w:rPr>
              <w:t>nemokamą maitinimą</w:t>
            </w:r>
          </w:p>
        </w:tc>
        <w:tc>
          <w:tcPr>
            <w:tcW w:w="1816" w:type="dxa"/>
            <w:gridSpan w:val="2"/>
            <w:shd w:val="clear" w:color="auto" w:fill="auto"/>
          </w:tcPr>
          <w:p w:rsidR="00A11437" w:rsidRPr="00AB1895" w:rsidRDefault="00A11437" w:rsidP="00D9094A">
            <w:pPr>
              <w:jc w:val="center"/>
              <w:rPr>
                <w:b/>
                <w:i/>
                <w:sz w:val="20"/>
                <w:szCs w:val="20"/>
                <w:lang w:val="lt-LT"/>
              </w:rPr>
            </w:pPr>
            <w:r w:rsidRPr="00AB1895">
              <w:rPr>
                <w:b/>
                <w:i/>
                <w:sz w:val="20"/>
                <w:szCs w:val="20"/>
                <w:lang w:val="lt-LT"/>
              </w:rPr>
              <w:t>paramą mokinio reikmėms</w:t>
            </w:r>
          </w:p>
        </w:tc>
      </w:tr>
      <w:tr w:rsidR="00A802D5" w:rsidRPr="00AB1895" w:rsidTr="00D943D1">
        <w:trPr>
          <w:trHeight w:val="173"/>
          <w:tblHeader/>
          <w:jc w:val="center"/>
        </w:trPr>
        <w:tc>
          <w:tcPr>
            <w:tcW w:w="774" w:type="dxa"/>
            <w:vMerge/>
          </w:tcPr>
          <w:p w:rsidR="00A802D5" w:rsidRPr="00AB1895" w:rsidRDefault="00A802D5" w:rsidP="00CF182C">
            <w:pPr>
              <w:jc w:val="both"/>
              <w:rPr>
                <w:b/>
                <w:bCs/>
                <w:sz w:val="20"/>
                <w:szCs w:val="20"/>
                <w:lang w:val="lt-LT" w:eastAsia="lt-LT"/>
              </w:rPr>
            </w:pPr>
          </w:p>
        </w:tc>
        <w:tc>
          <w:tcPr>
            <w:tcW w:w="4452" w:type="dxa"/>
            <w:vMerge/>
          </w:tcPr>
          <w:p w:rsidR="00A802D5" w:rsidRPr="00AB1895" w:rsidRDefault="00A802D5" w:rsidP="00CF182C">
            <w:pPr>
              <w:jc w:val="both"/>
              <w:rPr>
                <w:b/>
                <w:bCs/>
                <w:sz w:val="20"/>
                <w:szCs w:val="20"/>
                <w:lang w:val="lt-LT" w:eastAsia="lt-LT"/>
              </w:rPr>
            </w:pPr>
          </w:p>
        </w:tc>
        <w:tc>
          <w:tcPr>
            <w:tcW w:w="1154" w:type="dxa"/>
            <w:vMerge/>
          </w:tcPr>
          <w:p w:rsidR="00A802D5" w:rsidRPr="00AB1895" w:rsidRDefault="00A802D5" w:rsidP="00CF182C">
            <w:pPr>
              <w:jc w:val="both"/>
              <w:rPr>
                <w:b/>
                <w:bCs/>
                <w:sz w:val="20"/>
                <w:szCs w:val="20"/>
                <w:lang w:val="lt-LT" w:eastAsia="lt-LT"/>
              </w:rPr>
            </w:pPr>
          </w:p>
        </w:tc>
        <w:tc>
          <w:tcPr>
            <w:tcW w:w="905" w:type="dxa"/>
          </w:tcPr>
          <w:p w:rsidR="00A802D5" w:rsidRPr="00AB1895" w:rsidRDefault="00A802D5" w:rsidP="008F4340">
            <w:pPr>
              <w:ind w:right="-108" w:hanging="130"/>
              <w:jc w:val="center"/>
              <w:rPr>
                <w:b/>
                <w:bCs/>
                <w:sz w:val="20"/>
                <w:szCs w:val="20"/>
                <w:lang w:val="lt-LT" w:eastAsia="lt-LT"/>
              </w:rPr>
            </w:pPr>
            <w:r>
              <w:rPr>
                <w:b/>
                <w:bCs/>
                <w:sz w:val="20"/>
                <w:szCs w:val="20"/>
                <w:lang w:val="lt-LT" w:eastAsia="lt-LT"/>
              </w:rPr>
              <w:t>skaičius</w:t>
            </w:r>
          </w:p>
        </w:tc>
        <w:tc>
          <w:tcPr>
            <w:tcW w:w="775" w:type="dxa"/>
          </w:tcPr>
          <w:p w:rsidR="00A802D5" w:rsidRPr="00AB1895" w:rsidRDefault="00A802D5" w:rsidP="008F4340">
            <w:pPr>
              <w:jc w:val="center"/>
              <w:rPr>
                <w:b/>
                <w:bCs/>
                <w:sz w:val="20"/>
                <w:szCs w:val="20"/>
                <w:lang w:val="lt-LT" w:eastAsia="lt-LT"/>
              </w:rPr>
            </w:pPr>
            <w:r w:rsidRPr="00AB1895">
              <w:rPr>
                <w:b/>
                <w:bCs/>
                <w:sz w:val="20"/>
                <w:szCs w:val="20"/>
                <w:lang w:val="lt-LT" w:eastAsia="lt-LT"/>
              </w:rPr>
              <w:t>%</w:t>
            </w:r>
          </w:p>
        </w:tc>
        <w:tc>
          <w:tcPr>
            <w:tcW w:w="1083" w:type="dxa"/>
          </w:tcPr>
          <w:p w:rsidR="00A802D5" w:rsidRPr="00AB1895" w:rsidRDefault="00A802D5" w:rsidP="008F4340">
            <w:pPr>
              <w:ind w:hanging="109"/>
              <w:jc w:val="center"/>
              <w:rPr>
                <w:b/>
                <w:bCs/>
                <w:sz w:val="20"/>
                <w:szCs w:val="20"/>
                <w:lang w:val="lt-LT" w:eastAsia="lt-LT"/>
              </w:rPr>
            </w:pPr>
            <w:r>
              <w:rPr>
                <w:b/>
                <w:bCs/>
                <w:sz w:val="20"/>
                <w:szCs w:val="20"/>
                <w:lang w:val="lt-LT" w:eastAsia="lt-LT"/>
              </w:rPr>
              <w:t>skaičius</w:t>
            </w:r>
          </w:p>
        </w:tc>
        <w:tc>
          <w:tcPr>
            <w:tcW w:w="930" w:type="dxa"/>
          </w:tcPr>
          <w:p w:rsidR="00A802D5" w:rsidRPr="00AB1895" w:rsidRDefault="00A802D5" w:rsidP="008F4340">
            <w:pPr>
              <w:jc w:val="center"/>
              <w:rPr>
                <w:b/>
                <w:bCs/>
                <w:sz w:val="20"/>
                <w:szCs w:val="20"/>
                <w:lang w:val="lt-LT" w:eastAsia="lt-LT"/>
              </w:rPr>
            </w:pPr>
            <w:r w:rsidRPr="00AB1895">
              <w:rPr>
                <w:b/>
                <w:bCs/>
                <w:sz w:val="20"/>
                <w:szCs w:val="20"/>
                <w:lang w:val="lt-LT" w:eastAsia="lt-LT"/>
              </w:rPr>
              <w:t>%</w:t>
            </w:r>
          </w:p>
        </w:tc>
        <w:tc>
          <w:tcPr>
            <w:tcW w:w="1109" w:type="dxa"/>
            <w:vMerge/>
            <w:shd w:val="clear" w:color="auto" w:fill="auto"/>
          </w:tcPr>
          <w:p w:rsidR="00A802D5" w:rsidRPr="00AB1895" w:rsidRDefault="00A802D5" w:rsidP="00CF182C">
            <w:pPr>
              <w:jc w:val="both"/>
              <w:rPr>
                <w:b/>
                <w:bCs/>
                <w:sz w:val="20"/>
                <w:szCs w:val="20"/>
                <w:lang w:val="lt-LT" w:eastAsia="lt-LT"/>
              </w:rPr>
            </w:pPr>
          </w:p>
        </w:tc>
        <w:tc>
          <w:tcPr>
            <w:tcW w:w="929" w:type="dxa"/>
            <w:shd w:val="clear" w:color="auto" w:fill="auto"/>
          </w:tcPr>
          <w:p w:rsidR="00A802D5" w:rsidRPr="00AB1895" w:rsidRDefault="00A802D5" w:rsidP="008F4340">
            <w:pPr>
              <w:ind w:left="-109" w:right="-108" w:hanging="21"/>
              <w:jc w:val="center"/>
              <w:rPr>
                <w:b/>
                <w:bCs/>
                <w:sz w:val="20"/>
                <w:szCs w:val="20"/>
                <w:lang w:val="lt-LT" w:eastAsia="lt-LT"/>
              </w:rPr>
            </w:pPr>
            <w:r>
              <w:rPr>
                <w:b/>
                <w:bCs/>
                <w:sz w:val="20"/>
                <w:szCs w:val="20"/>
                <w:lang w:val="lt-LT" w:eastAsia="lt-LT"/>
              </w:rPr>
              <w:t>skaičius</w:t>
            </w:r>
          </w:p>
        </w:tc>
        <w:tc>
          <w:tcPr>
            <w:tcW w:w="692" w:type="dxa"/>
            <w:shd w:val="clear" w:color="auto" w:fill="auto"/>
          </w:tcPr>
          <w:p w:rsidR="00A802D5" w:rsidRPr="00AB1895" w:rsidRDefault="00A802D5" w:rsidP="008F4340">
            <w:pPr>
              <w:jc w:val="center"/>
              <w:rPr>
                <w:b/>
                <w:bCs/>
                <w:sz w:val="20"/>
                <w:szCs w:val="20"/>
                <w:lang w:val="lt-LT" w:eastAsia="lt-LT"/>
              </w:rPr>
            </w:pPr>
            <w:r w:rsidRPr="00AB1895">
              <w:rPr>
                <w:b/>
                <w:bCs/>
                <w:sz w:val="20"/>
                <w:szCs w:val="20"/>
                <w:lang w:val="lt-LT" w:eastAsia="lt-LT"/>
              </w:rPr>
              <w:t>%</w:t>
            </w:r>
          </w:p>
        </w:tc>
        <w:tc>
          <w:tcPr>
            <w:tcW w:w="1011" w:type="dxa"/>
            <w:shd w:val="clear" w:color="auto" w:fill="auto"/>
            <w:vAlign w:val="center"/>
          </w:tcPr>
          <w:p w:rsidR="00A802D5" w:rsidRPr="00AB1895" w:rsidRDefault="00A802D5" w:rsidP="008F4340">
            <w:pPr>
              <w:ind w:left="-174" w:right="-108"/>
              <w:jc w:val="center"/>
              <w:rPr>
                <w:b/>
                <w:bCs/>
                <w:sz w:val="20"/>
                <w:szCs w:val="20"/>
                <w:lang w:val="lt-LT" w:eastAsia="lt-LT"/>
              </w:rPr>
            </w:pPr>
            <w:r>
              <w:rPr>
                <w:b/>
                <w:bCs/>
                <w:sz w:val="20"/>
                <w:szCs w:val="20"/>
                <w:lang w:val="lt-LT" w:eastAsia="lt-LT"/>
              </w:rPr>
              <w:t>skaičius</w:t>
            </w:r>
          </w:p>
        </w:tc>
        <w:tc>
          <w:tcPr>
            <w:tcW w:w="805" w:type="dxa"/>
            <w:shd w:val="clear" w:color="auto" w:fill="auto"/>
          </w:tcPr>
          <w:p w:rsidR="00A802D5" w:rsidRPr="00AB1895" w:rsidRDefault="00A802D5" w:rsidP="008F4340">
            <w:pPr>
              <w:jc w:val="center"/>
              <w:rPr>
                <w:b/>
                <w:bCs/>
                <w:sz w:val="20"/>
                <w:szCs w:val="20"/>
                <w:lang w:val="lt-LT" w:eastAsia="lt-LT"/>
              </w:rPr>
            </w:pPr>
            <w:r w:rsidRPr="00AB1895">
              <w:rPr>
                <w:b/>
                <w:bCs/>
                <w:sz w:val="20"/>
                <w:szCs w:val="20"/>
                <w:lang w:val="lt-LT" w:eastAsia="lt-LT"/>
              </w:rPr>
              <w:t>%</w:t>
            </w:r>
          </w:p>
        </w:tc>
      </w:tr>
      <w:tr w:rsidR="00A11437" w:rsidRPr="00AB1895" w:rsidTr="00D943D1">
        <w:trPr>
          <w:trHeight w:val="18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1.</w:t>
            </w:r>
          </w:p>
        </w:tc>
        <w:tc>
          <w:tcPr>
            <w:tcW w:w="4452" w:type="dxa"/>
            <w:noWrap/>
          </w:tcPr>
          <w:p w:rsidR="00A11437" w:rsidRPr="00AB1895" w:rsidRDefault="00A11437" w:rsidP="00CF182C">
            <w:pPr>
              <w:rPr>
                <w:sz w:val="20"/>
                <w:szCs w:val="20"/>
                <w:lang w:val="lt-LT" w:eastAsia="lt-LT"/>
              </w:rPr>
            </w:pPr>
            <w:r w:rsidRPr="00AB1895">
              <w:rPr>
                <w:sz w:val="20"/>
                <w:szCs w:val="20"/>
                <w:lang w:val="lt-LT" w:eastAsia="lt-LT"/>
              </w:rPr>
              <w:t>J. Pabrėžos universitetinė gimnazija</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555</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76</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13,4</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74</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13,0</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507</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40</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7,0</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37</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6,5</w:t>
            </w:r>
          </w:p>
        </w:tc>
      </w:tr>
      <w:tr w:rsidR="00A11437" w:rsidRPr="00AB1895" w:rsidTr="00D943D1">
        <w:trPr>
          <w:trHeight w:val="18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2.</w:t>
            </w:r>
          </w:p>
        </w:tc>
        <w:tc>
          <w:tcPr>
            <w:tcW w:w="4452" w:type="dxa"/>
            <w:noWrap/>
          </w:tcPr>
          <w:p w:rsidR="00A11437" w:rsidRPr="00AB1895" w:rsidRDefault="002429C3" w:rsidP="00CF182C">
            <w:pPr>
              <w:rPr>
                <w:sz w:val="20"/>
                <w:szCs w:val="20"/>
                <w:lang w:val="lt-LT" w:eastAsia="lt-LT"/>
              </w:rPr>
            </w:pPr>
            <w:proofErr w:type="spellStart"/>
            <w:r>
              <w:rPr>
                <w:sz w:val="20"/>
                <w:szCs w:val="20"/>
                <w:lang w:val="lt-LT" w:eastAsia="lt-LT"/>
              </w:rPr>
              <w:t>VšĮ</w:t>
            </w:r>
            <w:proofErr w:type="spellEnd"/>
            <w:r>
              <w:rPr>
                <w:sz w:val="20"/>
                <w:szCs w:val="20"/>
                <w:lang w:val="lt-LT" w:eastAsia="lt-LT"/>
              </w:rPr>
              <w:t xml:space="preserve"> </w:t>
            </w:r>
            <w:r w:rsidR="00A11437" w:rsidRPr="00AB1895">
              <w:rPr>
                <w:sz w:val="20"/>
                <w:szCs w:val="20"/>
                <w:lang w:val="lt-LT" w:eastAsia="lt-LT"/>
              </w:rPr>
              <w:t>Pranciškonų gimnazija</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958</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117</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12,4</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108</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11,4</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993</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83</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8,8</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76</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8,0</w:t>
            </w:r>
          </w:p>
        </w:tc>
      </w:tr>
      <w:tr w:rsidR="00A11437" w:rsidRPr="00AB1895" w:rsidTr="00D943D1">
        <w:trPr>
          <w:trHeight w:val="18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3.</w:t>
            </w:r>
          </w:p>
        </w:tc>
        <w:tc>
          <w:tcPr>
            <w:tcW w:w="4452" w:type="dxa"/>
            <w:noWrap/>
          </w:tcPr>
          <w:p w:rsidR="00A11437" w:rsidRPr="00AB1895" w:rsidRDefault="00A11437" w:rsidP="00CF182C">
            <w:pPr>
              <w:rPr>
                <w:sz w:val="20"/>
                <w:szCs w:val="20"/>
                <w:lang w:val="lt-LT" w:eastAsia="lt-LT"/>
              </w:rPr>
            </w:pPr>
            <w:r w:rsidRPr="00AB1895">
              <w:rPr>
                <w:sz w:val="20"/>
                <w:szCs w:val="20"/>
                <w:lang w:val="lt-LT" w:eastAsia="lt-LT"/>
              </w:rPr>
              <w:t>M. Daujoto pagrindinė mokykla</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945</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297</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33,6</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275</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31,1</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891</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200</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22,6</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188</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21,3</w:t>
            </w:r>
          </w:p>
        </w:tc>
      </w:tr>
      <w:tr w:rsidR="00A11437" w:rsidRPr="00AB1895" w:rsidTr="00D943D1">
        <w:trPr>
          <w:trHeight w:val="18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4.</w:t>
            </w:r>
          </w:p>
        </w:tc>
        <w:tc>
          <w:tcPr>
            <w:tcW w:w="4452" w:type="dxa"/>
            <w:noWrap/>
          </w:tcPr>
          <w:p w:rsidR="00A11437" w:rsidRPr="00AB1895" w:rsidRDefault="00A11437" w:rsidP="00CF182C">
            <w:pPr>
              <w:rPr>
                <w:sz w:val="20"/>
                <w:szCs w:val="20"/>
                <w:lang w:val="lt-LT" w:eastAsia="lt-LT"/>
              </w:rPr>
            </w:pPr>
            <w:r w:rsidRPr="00AB1895">
              <w:rPr>
                <w:sz w:val="20"/>
                <w:szCs w:val="20"/>
                <w:lang w:val="lt-LT" w:eastAsia="lt-LT"/>
              </w:rPr>
              <w:t>S. Daukanto pagrindinė mokykla</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350</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113</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28,8</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100</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25,5</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329</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98</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25,0</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87</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22,2</w:t>
            </w:r>
          </w:p>
        </w:tc>
      </w:tr>
      <w:tr w:rsidR="00A11437" w:rsidRPr="00AB1895" w:rsidTr="00D943D1">
        <w:trPr>
          <w:trHeight w:val="18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5.</w:t>
            </w:r>
          </w:p>
        </w:tc>
        <w:tc>
          <w:tcPr>
            <w:tcW w:w="4452" w:type="dxa"/>
            <w:noWrap/>
          </w:tcPr>
          <w:p w:rsidR="00A11437" w:rsidRPr="00AB1895" w:rsidRDefault="00A11437" w:rsidP="002429C3">
            <w:pPr>
              <w:rPr>
                <w:sz w:val="20"/>
                <w:szCs w:val="20"/>
                <w:lang w:val="lt-LT" w:eastAsia="lt-LT"/>
              </w:rPr>
            </w:pPr>
            <w:r w:rsidRPr="00AB1895">
              <w:rPr>
                <w:sz w:val="20"/>
                <w:szCs w:val="20"/>
                <w:lang w:val="lt-LT" w:eastAsia="lt-LT"/>
              </w:rPr>
              <w:t>Lopšelis-darželis „Pasaka</w:t>
            </w:r>
            <w:r w:rsidR="002429C3">
              <w:rPr>
                <w:sz w:val="20"/>
                <w:szCs w:val="20"/>
                <w:lang w:val="lt-LT" w:eastAsia="lt-LT"/>
              </w:rPr>
              <w:t>“</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3,0</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1,5</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20</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3,0</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3,0</w:t>
            </w:r>
          </w:p>
        </w:tc>
      </w:tr>
      <w:tr w:rsidR="00A11437" w:rsidRPr="00AB1895" w:rsidTr="00D943D1">
        <w:trPr>
          <w:trHeight w:val="18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6.</w:t>
            </w:r>
          </w:p>
        </w:tc>
        <w:tc>
          <w:tcPr>
            <w:tcW w:w="4452" w:type="dxa"/>
            <w:noWrap/>
          </w:tcPr>
          <w:p w:rsidR="00A11437" w:rsidRPr="00AB1895" w:rsidRDefault="00A11437" w:rsidP="002429C3">
            <w:pPr>
              <w:rPr>
                <w:sz w:val="20"/>
                <w:szCs w:val="20"/>
                <w:lang w:val="lt-LT" w:eastAsia="lt-LT"/>
              </w:rPr>
            </w:pPr>
            <w:r w:rsidRPr="00AB1895">
              <w:rPr>
                <w:sz w:val="20"/>
                <w:szCs w:val="20"/>
                <w:lang w:val="lt-LT" w:eastAsia="lt-LT"/>
              </w:rPr>
              <w:t>Mokykla-darželis „Žibutė</w:t>
            </w:r>
            <w:r w:rsidR="002429C3">
              <w:rPr>
                <w:sz w:val="20"/>
                <w:szCs w:val="20"/>
                <w:lang w:val="lt-LT" w:eastAsia="lt-LT"/>
              </w:rPr>
              <w:t>“</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144</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36</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19,8</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33</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18,1</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143</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30</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16,5</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27</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14,8</w:t>
            </w:r>
          </w:p>
        </w:tc>
      </w:tr>
      <w:tr w:rsidR="00A11437" w:rsidRPr="00AB1895" w:rsidTr="00D943D1">
        <w:trPr>
          <w:trHeight w:val="17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7.</w:t>
            </w:r>
          </w:p>
        </w:tc>
        <w:tc>
          <w:tcPr>
            <w:tcW w:w="4452" w:type="dxa"/>
            <w:noWrap/>
          </w:tcPr>
          <w:p w:rsidR="00A11437" w:rsidRPr="00AB1895" w:rsidRDefault="00A11437" w:rsidP="00CF182C">
            <w:pPr>
              <w:rPr>
                <w:sz w:val="20"/>
                <w:szCs w:val="20"/>
                <w:lang w:val="lt-LT" w:eastAsia="lt-LT"/>
              </w:rPr>
            </w:pPr>
            <w:r w:rsidRPr="00AB1895">
              <w:rPr>
                <w:sz w:val="20"/>
                <w:szCs w:val="20"/>
                <w:lang w:val="lt-LT" w:eastAsia="lt-LT"/>
              </w:rPr>
              <w:t xml:space="preserve">M. </w:t>
            </w:r>
            <w:proofErr w:type="spellStart"/>
            <w:r w:rsidRPr="00AB1895">
              <w:rPr>
                <w:sz w:val="20"/>
                <w:szCs w:val="20"/>
                <w:lang w:val="lt-LT" w:eastAsia="lt-LT"/>
              </w:rPr>
              <w:t>Tiškevičiūtės</w:t>
            </w:r>
            <w:proofErr w:type="spellEnd"/>
            <w:r w:rsidRPr="00AB1895">
              <w:rPr>
                <w:sz w:val="20"/>
                <w:szCs w:val="20"/>
                <w:lang w:val="lt-LT" w:eastAsia="lt-LT"/>
              </w:rPr>
              <w:t xml:space="preserve"> mokykla</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266</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69</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24,3</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66</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23,2</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252</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44</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15,5</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39</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13,7</w:t>
            </w:r>
          </w:p>
        </w:tc>
      </w:tr>
      <w:tr w:rsidR="00A11437" w:rsidRPr="00AB1895" w:rsidTr="00D943D1">
        <w:trPr>
          <w:trHeight w:val="17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8.</w:t>
            </w:r>
          </w:p>
        </w:tc>
        <w:tc>
          <w:tcPr>
            <w:tcW w:w="4452" w:type="dxa"/>
            <w:noWrap/>
          </w:tcPr>
          <w:p w:rsidR="00A11437" w:rsidRPr="00AB1895" w:rsidRDefault="00A11437" w:rsidP="002429C3">
            <w:pPr>
              <w:rPr>
                <w:sz w:val="20"/>
                <w:szCs w:val="20"/>
                <w:lang w:val="lt-LT" w:eastAsia="lt-LT"/>
              </w:rPr>
            </w:pPr>
            <w:r w:rsidRPr="00AB1895">
              <w:rPr>
                <w:sz w:val="20"/>
                <w:szCs w:val="20"/>
                <w:lang w:val="lt-LT" w:eastAsia="lt-LT"/>
              </w:rPr>
              <w:t>Suaugusių ir jaunimo mokymo centras</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217</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11</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5,1</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8</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3,7</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217</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13</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6,0</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9</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4,1</w:t>
            </w:r>
          </w:p>
        </w:tc>
      </w:tr>
      <w:tr w:rsidR="00A11437" w:rsidRPr="00AB1895" w:rsidTr="00D943D1">
        <w:trPr>
          <w:trHeight w:val="17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9.</w:t>
            </w:r>
          </w:p>
        </w:tc>
        <w:tc>
          <w:tcPr>
            <w:tcW w:w="4452" w:type="dxa"/>
            <w:noWrap/>
            <w:vAlign w:val="center"/>
          </w:tcPr>
          <w:p w:rsidR="00A11437" w:rsidRPr="00AB1895" w:rsidRDefault="00A11437" w:rsidP="002429C3">
            <w:pPr>
              <w:rPr>
                <w:color w:val="000000"/>
                <w:sz w:val="20"/>
                <w:szCs w:val="20"/>
                <w:lang w:val="lt-LT"/>
              </w:rPr>
            </w:pPr>
            <w:r w:rsidRPr="00AB1895">
              <w:rPr>
                <w:color w:val="000000"/>
                <w:sz w:val="20"/>
                <w:szCs w:val="20"/>
                <w:lang w:val="lt-LT"/>
              </w:rPr>
              <w:t xml:space="preserve">Lopšelis-darželis </w:t>
            </w:r>
            <w:r w:rsidRPr="00AB1895">
              <w:rPr>
                <w:sz w:val="20"/>
                <w:szCs w:val="20"/>
                <w:lang w:val="lt-LT" w:eastAsia="lt-LT"/>
              </w:rPr>
              <w:t>„</w:t>
            </w:r>
            <w:r w:rsidRPr="00AB1895">
              <w:rPr>
                <w:color w:val="000000"/>
                <w:sz w:val="20"/>
                <w:szCs w:val="20"/>
                <w:lang w:val="lt-LT"/>
              </w:rPr>
              <w:t>Ąžuoliukas</w:t>
            </w:r>
            <w:r w:rsidR="002429C3">
              <w:rPr>
                <w:color w:val="000000"/>
                <w:sz w:val="20"/>
                <w:szCs w:val="20"/>
                <w:lang w:val="lt-LT"/>
              </w:rPr>
              <w:t>“</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42</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4</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9,1</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4</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9,1</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48</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18,2</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7</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15,9</w:t>
            </w:r>
          </w:p>
        </w:tc>
      </w:tr>
      <w:tr w:rsidR="00A11437" w:rsidRPr="00AB1895" w:rsidTr="00D943D1">
        <w:trPr>
          <w:trHeight w:val="17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10.</w:t>
            </w:r>
          </w:p>
        </w:tc>
        <w:tc>
          <w:tcPr>
            <w:tcW w:w="4452" w:type="dxa"/>
            <w:noWrap/>
            <w:vAlign w:val="center"/>
          </w:tcPr>
          <w:p w:rsidR="00A11437" w:rsidRPr="00AB1895" w:rsidRDefault="00A11437" w:rsidP="002429C3">
            <w:pPr>
              <w:rPr>
                <w:color w:val="000000"/>
                <w:sz w:val="20"/>
                <w:szCs w:val="20"/>
                <w:lang w:val="lt-LT"/>
              </w:rPr>
            </w:pPr>
            <w:r w:rsidRPr="00AB1895">
              <w:rPr>
                <w:color w:val="000000"/>
                <w:sz w:val="20"/>
                <w:szCs w:val="20"/>
                <w:lang w:val="lt-LT"/>
              </w:rPr>
              <w:t xml:space="preserve">Lopšelis-darželis </w:t>
            </w:r>
            <w:r w:rsidRPr="00AB1895">
              <w:rPr>
                <w:sz w:val="20"/>
                <w:szCs w:val="20"/>
                <w:lang w:val="lt-LT" w:eastAsia="lt-LT"/>
              </w:rPr>
              <w:t>„</w:t>
            </w:r>
            <w:r w:rsidRPr="00AB1895">
              <w:rPr>
                <w:color w:val="000000"/>
                <w:sz w:val="20"/>
                <w:szCs w:val="20"/>
                <w:lang w:val="lt-LT"/>
              </w:rPr>
              <w:t>Žilvitis</w:t>
            </w:r>
            <w:r w:rsidR="002429C3">
              <w:rPr>
                <w:color w:val="000000"/>
                <w:sz w:val="20"/>
                <w:szCs w:val="20"/>
                <w:lang w:val="lt-LT"/>
              </w:rPr>
              <w:t>“</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48</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8</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20,0</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6</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15,0</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48</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5</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12,5</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5</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12,5</w:t>
            </w:r>
          </w:p>
        </w:tc>
      </w:tr>
      <w:tr w:rsidR="00A11437" w:rsidRPr="00AB1895" w:rsidTr="00D943D1">
        <w:trPr>
          <w:trHeight w:val="176"/>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11</w:t>
            </w:r>
            <w:r w:rsidR="00D943D1">
              <w:rPr>
                <w:sz w:val="20"/>
                <w:szCs w:val="20"/>
                <w:lang w:val="lt-LT" w:eastAsia="lt-LT"/>
              </w:rPr>
              <w:t>.</w:t>
            </w:r>
          </w:p>
        </w:tc>
        <w:tc>
          <w:tcPr>
            <w:tcW w:w="4452" w:type="dxa"/>
            <w:noWrap/>
            <w:vAlign w:val="center"/>
          </w:tcPr>
          <w:p w:rsidR="00A11437" w:rsidRPr="00AB1895" w:rsidRDefault="00A11437" w:rsidP="002429C3">
            <w:pPr>
              <w:rPr>
                <w:color w:val="000000"/>
                <w:sz w:val="20"/>
                <w:szCs w:val="20"/>
                <w:lang w:val="lt-LT"/>
              </w:rPr>
            </w:pPr>
            <w:r w:rsidRPr="00AB1895">
              <w:rPr>
                <w:color w:val="000000"/>
                <w:sz w:val="20"/>
                <w:szCs w:val="20"/>
                <w:lang w:val="lt-LT"/>
              </w:rPr>
              <w:t xml:space="preserve">Lopšelis-darželis </w:t>
            </w:r>
            <w:r w:rsidRPr="00AB1895">
              <w:rPr>
                <w:sz w:val="20"/>
                <w:szCs w:val="20"/>
                <w:lang w:val="lt-LT" w:eastAsia="lt-LT"/>
              </w:rPr>
              <w:t>„</w:t>
            </w:r>
            <w:r w:rsidRPr="00AB1895">
              <w:rPr>
                <w:color w:val="000000"/>
                <w:sz w:val="20"/>
                <w:szCs w:val="20"/>
                <w:lang w:val="lt-LT"/>
              </w:rPr>
              <w:t>Voveraitė</w:t>
            </w:r>
            <w:r w:rsidR="002429C3">
              <w:rPr>
                <w:color w:val="000000"/>
                <w:sz w:val="20"/>
                <w:szCs w:val="20"/>
                <w:lang w:val="lt-LT"/>
              </w:rPr>
              <w:t>“</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11</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27,3</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18,2</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11</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9,1</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9,1</w:t>
            </w:r>
          </w:p>
        </w:tc>
      </w:tr>
      <w:tr w:rsidR="00A11437" w:rsidRPr="00AB1895" w:rsidTr="00D943D1">
        <w:trPr>
          <w:trHeight w:val="152"/>
          <w:jc w:val="center"/>
        </w:trPr>
        <w:tc>
          <w:tcPr>
            <w:tcW w:w="5226" w:type="dxa"/>
            <w:gridSpan w:val="2"/>
            <w:shd w:val="clear" w:color="auto" w:fill="CDFFF3"/>
          </w:tcPr>
          <w:p w:rsidR="00A11437" w:rsidRPr="00AB1895" w:rsidRDefault="00A11437" w:rsidP="00CF182C">
            <w:pPr>
              <w:jc w:val="right"/>
              <w:rPr>
                <w:b/>
                <w:bCs/>
                <w:i/>
                <w:sz w:val="20"/>
                <w:szCs w:val="20"/>
                <w:lang w:val="lt-LT" w:eastAsia="lt-LT"/>
              </w:rPr>
            </w:pPr>
            <w:r w:rsidRPr="00AB1895">
              <w:rPr>
                <w:b/>
                <w:bCs/>
                <w:i/>
                <w:sz w:val="20"/>
                <w:szCs w:val="20"/>
                <w:lang w:val="lt-LT" w:eastAsia="lt-LT"/>
              </w:rPr>
              <w:t xml:space="preserve">Mieste </w:t>
            </w:r>
          </w:p>
        </w:tc>
        <w:tc>
          <w:tcPr>
            <w:tcW w:w="1154"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3557</w:t>
            </w:r>
          </w:p>
        </w:tc>
        <w:tc>
          <w:tcPr>
            <w:tcW w:w="905"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736</w:t>
            </w:r>
          </w:p>
        </w:tc>
        <w:tc>
          <w:tcPr>
            <w:tcW w:w="775"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20,3</w:t>
            </w:r>
          </w:p>
        </w:tc>
        <w:tc>
          <w:tcPr>
            <w:tcW w:w="1083"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677</w:t>
            </w:r>
          </w:p>
        </w:tc>
        <w:tc>
          <w:tcPr>
            <w:tcW w:w="930"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18,6</w:t>
            </w:r>
          </w:p>
        </w:tc>
        <w:tc>
          <w:tcPr>
            <w:tcW w:w="1109"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3459</w:t>
            </w:r>
          </w:p>
        </w:tc>
        <w:tc>
          <w:tcPr>
            <w:tcW w:w="929"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524</w:t>
            </w:r>
          </w:p>
        </w:tc>
        <w:tc>
          <w:tcPr>
            <w:tcW w:w="692"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14,4</w:t>
            </w:r>
          </w:p>
        </w:tc>
        <w:tc>
          <w:tcPr>
            <w:tcW w:w="1011"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478</w:t>
            </w:r>
          </w:p>
        </w:tc>
        <w:tc>
          <w:tcPr>
            <w:tcW w:w="805" w:type="dxa"/>
            <w:shd w:val="clear" w:color="auto" w:fill="CDFFF3"/>
            <w:vAlign w:val="bottom"/>
          </w:tcPr>
          <w:p w:rsidR="00A11437" w:rsidRPr="00D9094A" w:rsidRDefault="00A11437" w:rsidP="00CF182C">
            <w:pPr>
              <w:jc w:val="right"/>
              <w:rPr>
                <w:b/>
                <w:i/>
                <w:color w:val="000000"/>
                <w:sz w:val="20"/>
                <w:szCs w:val="20"/>
                <w:lang w:val="lt-LT"/>
              </w:rPr>
            </w:pPr>
            <w:r w:rsidRPr="00D9094A">
              <w:rPr>
                <w:b/>
                <w:i/>
                <w:color w:val="000000"/>
                <w:sz w:val="20"/>
                <w:szCs w:val="20"/>
                <w:lang w:val="lt-LT"/>
              </w:rPr>
              <w:t>13,2</w:t>
            </w:r>
          </w:p>
        </w:tc>
      </w:tr>
      <w:tr w:rsidR="00A11437" w:rsidRPr="00AB1895" w:rsidTr="00D943D1">
        <w:trPr>
          <w:trHeight w:val="109"/>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12.</w:t>
            </w:r>
          </w:p>
        </w:tc>
        <w:tc>
          <w:tcPr>
            <w:tcW w:w="4452" w:type="dxa"/>
          </w:tcPr>
          <w:p w:rsidR="00A11437" w:rsidRPr="00AB1895" w:rsidRDefault="00A11437" w:rsidP="00CF182C">
            <w:pPr>
              <w:rPr>
                <w:sz w:val="20"/>
                <w:szCs w:val="20"/>
                <w:lang w:val="lt-LT" w:eastAsia="lt-LT"/>
              </w:rPr>
            </w:pPr>
            <w:r w:rsidRPr="00AB1895">
              <w:rPr>
                <w:sz w:val="20"/>
                <w:szCs w:val="20"/>
                <w:lang w:val="lt-LT" w:eastAsia="lt-LT"/>
              </w:rPr>
              <w:t>Darbėnų gimnazija</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379</w:t>
            </w:r>
          </w:p>
        </w:tc>
        <w:tc>
          <w:tcPr>
            <w:tcW w:w="905" w:type="dxa"/>
            <w:vMerge w:val="restart"/>
            <w:vAlign w:val="bottom"/>
          </w:tcPr>
          <w:p w:rsidR="00A11437" w:rsidRPr="00AB1895" w:rsidRDefault="00A11437" w:rsidP="00CF182C">
            <w:pPr>
              <w:jc w:val="right"/>
              <w:rPr>
                <w:color w:val="000000"/>
                <w:sz w:val="20"/>
                <w:szCs w:val="20"/>
                <w:lang w:val="lt-LT"/>
              </w:rPr>
            </w:pPr>
            <w:r w:rsidRPr="00AB1895">
              <w:rPr>
                <w:color w:val="000000"/>
                <w:sz w:val="20"/>
                <w:szCs w:val="20"/>
                <w:lang w:val="lt-LT"/>
              </w:rPr>
              <w:t>206</w:t>
            </w:r>
          </w:p>
        </w:tc>
        <w:tc>
          <w:tcPr>
            <w:tcW w:w="775" w:type="dxa"/>
            <w:vMerge w:val="restart"/>
            <w:vAlign w:val="bottom"/>
          </w:tcPr>
          <w:p w:rsidR="00A11437" w:rsidRPr="00AB1895" w:rsidRDefault="00A11437" w:rsidP="00CF182C">
            <w:pPr>
              <w:jc w:val="right"/>
              <w:rPr>
                <w:color w:val="000000"/>
                <w:sz w:val="20"/>
                <w:szCs w:val="20"/>
                <w:lang w:val="lt-LT"/>
              </w:rPr>
            </w:pPr>
            <w:r w:rsidRPr="00AB1895">
              <w:rPr>
                <w:color w:val="000000"/>
                <w:sz w:val="20"/>
                <w:szCs w:val="20"/>
                <w:lang w:val="lt-LT"/>
              </w:rPr>
              <w:t>49,4</w:t>
            </w:r>
          </w:p>
          <w:p w:rsidR="00A11437" w:rsidRPr="00AB1895" w:rsidRDefault="00A11437" w:rsidP="00CF182C">
            <w:pPr>
              <w:jc w:val="right"/>
              <w:rPr>
                <w:color w:val="000000"/>
                <w:sz w:val="20"/>
                <w:szCs w:val="20"/>
                <w:lang w:val="lt-LT"/>
              </w:rPr>
            </w:pPr>
            <w:r w:rsidRPr="00AB1895">
              <w:rPr>
                <w:color w:val="000000"/>
                <w:sz w:val="20"/>
                <w:szCs w:val="20"/>
                <w:lang w:val="lt-LT"/>
              </w:rPr>
              <w:t>0,0</w:t>
            </w:r>
          </w:p>
        </w:tc>
        <w:tc>
          <w:tcPr>
            <w:tcW w:w="1083" w:type="dxa"/>
            <w:vMerge w:val="restart"/>
            <w:vAlign w:val="bottom"/>
          </w:tcPr>
          <w:p w:rsidR="00A11437" w:rsidRPr="00AB1895" w:rsidRDefault="00A11437" w:rsidP="00CF182C">
            <w:pPr>
              <w:jc w:val="right"/>
              <w:rPr>
                <w:color w:val="000000"/>
                <w:sz w:val="20"/>
                <w:szCs w:val="20"/>
                <w:lang w:val="lt-LT"/>
              </w:rPr>
            </w:pPr>
            <w:r w:rsidRPr="00AB1895">
              <w:rPr>
                <w:color w:val="000000"/>
                <w:sz w:val="20"/>
                <w:szCs w:val="20"/>
                <w:lang w:val="lt-LT"/>
              </w:rPr>
              <w:t>198</w:t>
            </w:r>
          </w:p>
        </w:tc>
        <w:tc>
          <w:tcPr>
            <w:tcW w:w="930" w:type="dxa"/>
            <w:vMerge w:val="restart"/>
            <w:vAlign w:val="bottom"/>
          </w:tcPr>
          <w:p w:rsidR="00A11437" w:rsidRPr="00AB1895" w:rsidRDefault="00A11437" w:rsidP="00CF182C">
            <w:pPr>
              <w:jc w:val="right"/>
              <w:rPr>
                <w:color w:val="000000"/>
                <w:sz w:val="20"/>
                <w:szCs w:val="20"/>
                <w:lang w:val="lt-LT"/>
              </w:rPr>
            </w:pPr>
            <w:r w:rsidRPr="00AB1895">
              <w:rPr>
                <w:color w:val="000000"/>
                <w:sz w:val="20"/>
                <w:szCs w:val="20"/>
                <w:lang w:val="lt-LT"/>
              </w:rPr>
              <w:t>47,5</w:t>
            </w:r>
          </w:p>
          <w:p w:rsidR="00A11437" w:rsidRPr="00AB1895" w:rsidRDefault="00A11437" w:rsidP="00CF182C">
            <w:pPr>
              <w:jc w:val="right"/>
              <w:rPr>
                <w:color w:val="000000"/>
                <w:sz w:val="20"/>
                <w:szCs w:val="20"/>
                <w:lang w:val="lt-LT"/>
              </w:rPr>
            </w:pP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365</w:t>
            </w:r>
          </w:p>
        </w:tc>
        <w:tc>
          <w:tcPr>
            <w:tcW w:w="929"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166</w:t>
            </w:r>
          </w:p>
        </w:tc>
        <w:tc>
          <w:tcPr>
            <w:tcW w:w="692"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39,8</w:t>
            </w:r>
          </w:p>
        </w:tc>
        <w:tc>
          <w:tcPr>
            <w:tcW w:w="1011"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152</w:t>
            </w:r>
          </w:p>
        </w:tc>
        <w:tc>
          <w:tcPr>
            <w:tcW w:w="805"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36,5</w:t>
            </w:r>
          </w:p>
        </w:tc>
      </w:tr>
      <w:tr w:rsidR="00A11437" w:rsidRPr="00AB1895" w:rsidTr="00D943D1">
        <w:trPr>
          <w:trHeight w:val="109"/>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13.</w:t>
            </w:r>
          </w:p>
        </w:tc>
        <w:tc>
          <w:tcPr>
            <w:tcW w:w="4452" w:type="dxa"/>
          </w:tcPr>
          <w:p w:rsidR="00A11437" w:rsidRPr="00AB1895" w:rsidRDefault="00A11437" w:rsidP="00CF182C">
            <w:pPr>
              <w:rPr>
                <w:i/>
                <w:sz w:val="20"/>
                <w:szCs w:val="20"/>
                <w:lang w:val="lt-LT" w:eastAsia="lt-LT"/>
              </w:rPr>
            </w:pPr>
            <w:r w:rsidRPr="00AB1895">
              <w:rPr>
                <w:i/>
                <w:sz w:val="20"/>
                <w:szCs w:val="20"/>
                <w:lang w:val="lt-LT" w:eastAsia="lt-LT"/>
              </w:rPr>
              <w:t xml:space="preserve">Piliakalnio pagrindinio ugdymo skyrius </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35</w:t>
            </w:r>
          </w:p>
        </w:tc>
        <w:tc>
          <w:tcPr>
            <w:tcW w:w="905" w:type="dxa"/>
            <w:vMerge/>
            <w:vAlign w:val="bottom"/>
          </w:tcPr>
          <w:p w:rsidR="00A11437" w:rsidRPr="00AB1895" w:rsidRDefault="00A11437" w:rsidP="00CF182C">
            <w:pPr>
              <w:rPr>
                <w:color w:val="000000"/>
                <w:sz w:val="20"/>
                <w:szCs w:val="20"/>
                <w:lang w:val="lt-LT"/>
              </w:rPr>
            </w:pPr>
          </w:p>
        </w:tc>
        <w:tc>
          <w:tcPr>
            <w:tcW w:w="775" w:type="dxa"/>
            <w:vMerge/>
            <w:vAlign w:val="bottom"/>
          </w:tcPr>
          <w:p w:rsidR="00A11437" w:rsidRPr="00AB1895" w:rsidRDefault="00A11437" w:rsidP="00CF182C">
            <w:pPr>
              <w:jc w:val="right"/>
              <w:rPr>
                <w:color w:val="000000"/>
                <w:sz w:val="20"/>
                <w:szCs w:val="20"/>
                <w:lang w:val="lt-LT"/>
              </w:rPr>
            </w:pPr>
          </w:p>
        </w:tc>
        <w:tc>
          <w:tcPr>
            <w:tcW w:w="1083" w:type="dxa"/>
            <w:vMerge/>
            <w:vAlign w:val="bottom"/>
          </w:tcPr>
          <w:p w:rsidR="00A11437" w:rsidRPr="00AB1895" w:rsidRDefault="00A11437" w:rsidP="00CF182C">
            <w:pPr>
              <w:rPr>
                <w:color w:val="000000"/>
                <w:sz w:val="20"/>
                <w:szCs w:val="20"/>
                <w:lang w:val="lt-LT"/>
              </w:rPr>
            </w:pPr>
          </w:p>
        </w:tc>
        <w:tc>
          <w:tcPr>
            <w:tcW w:w="930" w:type="dxa"/>
            <w:vMerge/>
            <w:vAlign w:val="bottom"/>
          </w:tcPr>
          <w:p w:rsidR="00A11437" w:rsidRPr="00AB1895" w:rsidRDefault="00A11437" w:rsidP="00CF182C">
            <w:pPr>
              <w:jc w:val="right"/>
              <w:rPr>
                <w:color w:val="000000"/>
                <w:sz w:val="20"/>
                <w:szCs w:val="20"/>
                <w:lang w:val="lt-LT"/>
              </w:rPr>
            </w:pP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29</w:t>
            </w:r>
          </w:p>
        </w:tc>
        <w:tc>
          <w:tcPr>
            <w:tcW w:w="929" w:type="dxa"/>
            <w:vMerge/>
            <w:shd w:val="clear" w:color="auto" w:fill="auto"/>
            <w:vAlign w:val="bottom"/>
          </w:tcPr>
          <w:p w:rsidR="00A11437" w:rsidRPr="00AB1895" w:rsidRDefault="00A11437" w:rsidP="00CF182C">
            <w:pPr>
              <w:rPr>
                <w:color w:val="000000"/>
                <w:sz w:val="20"/>
                <w:szCs w:val="20"/>
                <w:lang w:val="lt-LT"/>
              </w:rPr>
            </w:pPr>
          </w:p>
        </w:tc>
        <w:tc>
          <w:tcPr>
            <w:tcW w:w="692" w:type="dxa"/>
            <w:vMerge/>
            <w:shd w:val="clear" w:color="auto" w:fill="auto"/>
            <w:vAlign w:val="bottom"/>
          </w:tcPr>
          <w:p w:rsidR="00A11437" w:rsidRPr="00AB1895" w:rsidRDefault="00A11437" w:rsidP="00CF182C">
            <w:pPr>
              <w:jc w:val="right"/>
              <w:rPr>
                <w:color w:val="000000"/>
                <w:sz w:val="20"/>
                <w:szCs w:val="20"/>
                <w:lang w:val="lt-LT"/>
              </w:rPr>
            </w:pPr>
          </w:p>
        </w:tc>
        <w:tc>
          <w:tcPr>
            <w:tcW w:w="1011" w:type="dxa"/>
            <w:vMerge/>
            <w:shd w:val="clear" w:color="auto" w:fill="auto"/>
            <w:vAlign w:val="bottom"/>
          </w:tcPr>
          <w:p w:rsidR="00A11437" w:rsidRPr="00AB1895" w:rsidRDefault="00A11437" w:rsidP="00CF182C">
            <w:pPr>
              <w:rPr>
                <w:color w:val="000000"/>
                <w:sz w:val="20"/>
                <w:szCs w:val="20"/>
                <w:lang w:val="lt-LT"/>
              </w:rPr>
            </w:pPr>
          </w:p>
        </w:tc>
        <w:tc>
          <w:tcPr>
            <w:tcW w:w="805" w:type="dxa"/>
            <w:vMerge/>
            <w:shd w:val="clear" w:color="auto" w:fill="auto"/>
            <w:vAlign w:val="bottom"/>
          </w:tcPr>
          <w:p w:rsidR="00A11437" w:rsidRPr="00AB1895" w:rsidRDefault="00A11437" w:rsidP="00CF182C">
            <w:pPr>
              <w:jc w:val="right"/>
              <w:rPr>
                <w:color w:val="000000"/>
                <w:sz w:val="20"/>
                <w:szCs w:val="20"/>
                <w:lang w:val="lt-LT"/>
              </w:rPr>
            </w:pPr>
          </w:p>
        </w:tc>
      </w:tr>
      <w:tr w:rsidR="00A11437" w:rsidRPr="00AB1895" w:rsidTr="00D943D1">
        <w:trPr>
          <w:trHeight w:val="109"/>
          <w:jc w:val="center"/>
        </w:trPr>
        <w:tc>
          <w:tcPr>
            <w:tcW w:w="774" w:type="dxa"/>
          </w:tcPr>
          <w:p w:rsidR="00A11437" w:rsidRPr="00AB1895" w:rsidRDefault="00A11437" w:rsidP="00D943D1">
            <w:pPr>
              <w:jc w:val="center"/>
              <w:rPr>
                <w:sz w:val="20"/>
                <w:szCs w:val="20"/>
                <w:lang w:val="lt-LT" w:eastAsia="lt-LT"/>
              </w:rPr>
            </w:pPr>
            <w:r w:rsidRPr="00AB1895">
              <w:rPr>
                <w:sz w:val="20"/>
                <w:szCs w:val="20"/>
                <w:lang w:val="lt-LT" w:eastAsia="lt-LT"/>
              </w:rPr>
              <w:t>14.</w:t>
            </w:r>
          </w:p>
        </w:tc>
        <w:tc>
          <w:tcPr>
            <w:tcW w:w="4452" w:type="dxa"/>
          </w:tcPr>
          <w:p w:rsidR="00A11437" w:rsidRPr="00AB1895" w:rsidRDefault="00A11437" w:rsidP="00CF182C">
            <w:pPr>
              <w:rPr>
                <w:sz w:val="20"/>
                <w:szCs w:val="20"/>
                <w:lang w:val="lt-LT" w:eastAsia="lt-LT"/>
              </w:rPr>
            </w:pPr>
            <w:r w:rsidRPr="00AB1895">
              <w:rPr>
                <w:sz w:val="20"/>
                <w:szCs w:val="20"/>
                <w:lang w:val="lt-LT" w:eastAsia="lt-LT"/>
              </w:rPr>
              <w:t>Salantų gimnazija</w:t>
            </w:r>
          </w:p>
        </w:tc>
        <w:tc>
          <w:tcPr>
            <w:tcW w:w="1154"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507</w:t>
            </w:r>
          </w:p>
        </w:tc>
        <w:tc>
          <w:tcPr>
            <w:tcW w:w="90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232</w:t>
            </w:r>
          </w:p>
        </w:tc>
        <w:tc>
          <w:tcPr>
            <w:tcW w:w="775"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42,4</w:t>
            </w:r>
          </w:p>
        </w:tc>
        <w:tc>
          <w:tcPr>
            <w:tcW w:w="1083"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224</w:t>
            </w:r>
          </w:p>
        </w:tc>
        <w:tc>
          <w:tcPr>
            <w:tcW w:w="930" w:type="dxa"/>
            <w:vAlign w:val="bottom"/>
          </w:tcPr>
          <w:p w:rsidR="00A11437" w:rsidRPr="00AB1895" w:rsidRDefault="00A11437" w:rsidP="00CF182C">
            <w:pPr>
              <w:jc w:val="right"/>
              <w:rPr>
                <w:color w:val="000000"/>
                <w:sz w:val="20"/>
                <w:szCs w:val="20"/>
                <w:lang w:val="lt-LT"/>
              </w:rPr>
            </w:pPr>
            <w:r w:rsidRPr="00AB1895">
              <w:rPr>
                <w:color w:val="000000"/>
                <w:sz w:val="20"/>
                <w:szCs w:val="20"/>
                <w:lang w:val="lt-LT"/>
              </w:rPr>
              <w:t>41,0</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469</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178</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32,5</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160</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29,3</w:t>
            </w:r>
          </w:p>
        </w:tc>
      </w:tr>
      <w:tr w:rsidR="00A11437" w:rsidRPr="00AB1895" w:rsidTr="00D943D1">
        <w:trPr>
          <w:trHeight w:val="200"/>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15.</w:t>
            </w:r>
          </w:p>
        </w:tc>
        <w:tc>
          <w:tcPr>
            <w:tcW w:w="4452" w:type="dxa"/>
            <w:shd w:val="clear" w:color="auto" w:fill="FFFFFF"/>
          </w:tcPr>
          <w:p w:rsidR="00A11437" w:rsidRPr="00AB1895" w:rsidRDefault="00A11437" w:rsidP="00CF182C">
            <w:pPr>
              <w:rPr>
                <w:sz w:val="20"/>
                <w:szCs w:val="20"/>
                <w:lang w:val="lt-LT" w:eastAsia="lt-LT"/>
              </w:rPr>
            </w:pPr>
            <w:r w:rsidRPr="00AB1895">
              <w:rPr>
                <w:sz w:val="20"/>
                <w:szCs w:val="20"/>
                <w:lang w:val="lt-LT" w:eastAsia="lt-LT"/>
              </w:rPr>
              <w:t>Vydmantų gimnazija</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292</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96</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32,2</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91</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30,5</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292</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81</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27,2</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72</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24,2</w:t>
            </w:r>
          </w:p>
        </w:tc>
      </w:tr>
      <w:tr w:rsidR="00A11437" w:rsidRPr="00AB1895" w:rsidTr="00D943D1">
        <w:trPr>
          <w:trHeight w:val="209"/>
          <w:jc w:val="center"/>
        </w:trPr>
        <w:tc>
          <w:tcPr>
            <w:tcW w:w="774" w:type="dxa"/>
            <w:vMerge w:val="restart"/>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16.</w:t>
            </w:r>
          </w:p>
        </w:tc>
        <w:tc>
          <w:tcPr>
            <w:tcW w:w="4452" w:type="dxa"/>
            <w:shd w:val="clear" w:color="auto" w:fill="FFFFFF"/>
          </w:tcPr>
          <w:p w:rsidR="00A11437" w:rsidRPr="00AB1895" w:rsidRDefault="00A11437" w:rsidP="00CF182C">
            <w:pPr>
              <w:rPr>
                <w:sz w:val="20"/>
                <w:szCs w:val="20"/>
                <w:lang w:val="lt-LT" w:eastAsia="lt-LT"/>
              </w:rPr>
            </w:pPr>
            <w:r w:rsidRPr="00AB1895">
              <w:rPr>
                <w:sz w:val="20"/>
                <w:szCs w:val="20"/>
                <w:lang w:val="lt-LT" w:eastAsia="lt-LT"/>
              </w:rPr>
              <w:t>Kartenos mokykla-</w:t>
            </w:r>
            <w:proofErr w:type="spellStart"/>
            <w:r w:rsidRPr="00AB1895">
              <w:rPr>
                <w:sz w:val="20"/>
                <w:szCs w:val="20"/>
                <w:lang w:val="lt-LT" w:eastAsia="lt-LT"/>
              </w:rPr>
              <w:t>daugiafunkcis</w:t>
            </w:r>
            <w:proofErr w:type="spellEnd"/>
            <w:r w:rsidRPr="00AB1895">
              <w:rPr>
                <w:sz w:val="20"/>
                <w:szCs w:val="20"/>
                <w:lang w:val="lt-LT" w:eastAsia="lt-LT"/>
              </w:rPr>
              <w:t xml:space="preserve"> centras</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151</w:t>
            </w:r>
          </w:p>
        </w:tc>
        <w:tc>
          <w:tcPr>
            <w:tcW w:w="905" w:type="dxa"/>
            <w:vMerge w:val="restart"/>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88</w:t>
            </w:r>
          </w:p>
        </w:tc>
        <w:tc>
          <w:tcPr>
            <w:tcW w:w="775" w:type="dxa"/>
            <w:vMerge w:val="restart"/>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47,3</w:t>
            </w:r>
          </w:p>
        </w:tc>
        <w:tc>
          <w:tcPr>
            <w:tcW w:w="1083" w:type="dxa"/>
            <w:vMerge w:val="restart"/>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79</w:t>
            </w:r>
          </w:p>
        </w:tc>
        <w:tc>
          <w:tcPr>
            <w:tcW w:w="930" w:type="dxa"/>
            <w:vMerge w:val="restart"/>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42,5</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131</w:t>
            </w:r>
          </w:p>
        </w:tc>
        <w:tc>
          <w:tcPr>
            <w:tcW w:w="929"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76</w:t>
            </w:r>
          </w:p>
        </w:tc>
        <w:tc>
          <w:tcPr>
            <w:tcW w:w="692"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40,9</w:t>
            </w:r>
          </w:p>
        </w:tc>
        <w:tc>
          <w:tcPr>
            <w:tcW w:w="1011"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64</w:t>
            </w:r>
          </w:p>
        </w:tc>
        <w:tc>
          <w:tcPr>
            <w:tcW w:w="805" w:type="dxa"/>
            <w:vMerge w:val="restart"/>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34,4</w:t>
            </w:r>
          </w:p>
        </w:tc>
      </w:tr>
      <w:tr w:rsidR="00A11437" w:rsidRPr="00AB1895" w:rsidTr="00D943D1">
        <w:trPr>
          <w:trHeight w:val="92"/>
          <w:jc w:val="center"/>
        </w:trPr>
        <w:tc>
          <w:tcPr>
            <w:tcW w:w="774" w:type="dxa"/>
            <w:vMerge/>
            <w:shd w:val="clear" w:color="auto" w:fill="FFFFFF"/>
          </w:tcPr>
          <w:p w:rsidR="00A11437" w:rsidRPr="00AB1895" w:rsidRDefault="00A11437" w:rsidP="00D943D1">
            <w:pPr>
              <w:jc w:val="center"/>
              <w:rPr>
                <w:sz w:val="20"/>
                <w:szCs w:val="20"/>
                <w:lang w:val="lt-LT" w:eastAsia="lt-LT"/>
              </w:rPr>
            </w:pPr>
          </w:p>
        </w:tc>
        <w:tc>
          <w:tcPr>
            <w:tcW w:w="4452" w:type="dxa"/>
            <w:shd w:val="clear" w:color="auto" w:fill="FFFFFF"/>
            <w:noWrap/>
          </w:tcPr>
          <w:p w:rsidR="00A11437" w:rsidRPr="00AB1895" w:rsidRDefault="00D943D1" w:rsidP="00CF182C">
            <w:pPr>
              <w:rPr>
                <w:i/>
                <w:sz w:val="20"/>
                <w:szCs w:val="20"/>
                <w:lang w:val="lt-LT" w:eastAsia="lt-LT"/>
              </w:rPr>
            </w:pPr>
            <w:r>
              <w:rPr>
                <w:i/>
                <w:sz w:val="20"/>
                <w:szCs w:val="20"/>
                <w:lang w:val="lt-LT" w:eastAsia="lt-LT"/>
              </w:rPr>
              <w:t xml:space="preserve">Kalniškių pradinio </w:t>
            </w:r>
            <w:r w:rsidR="00A11437" w:rsidRPr="00AB1895">
              <w:rPr>
                <w:i/>
                <w:sz w:val="20"/>
                <w:szCs w:val="20"/>
                <w:lang w:val="lt-LT" w:eastAsia="lt-LT"/>
              </w:rPr>
              <w:t>ugdymo skyrius</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17</w:t>
            </w:r>
          </w:p>
        </w:tc>
        <w:tc>
          <w:tcPr>
            <w:tcW w:w="905" w:type="dxa"/>
            <w:vMerge/>
            <w:shd w:val="clear" w:color="auto" w:fill="FFFFFF"/>
            <w:vAlign w:val="bottom"/>
          </w:tcPr>
          <w:p w:rsidR="00A11437" w:rsidRPr="00AB1895" w:rsidRDefault="00A11437" w:rsidP="00CF182C">
            <w:pPr>
              <w:rPr>
                <w:color w:val="000000"/>
                <w:sz w:val="20"/>
                <w:szCs w:val="20"/>
                <w:lang w:val="lt-LT"/>
              </w:rPr>
            </w:pPr>
          </w:p>
        </w:tc>
        <w:tc>
          <w:tcPr>
            <w:tcW w:w="775" w:type="dxa"/>
            <w:vMerge/>
            <w:shd w:val="clear" w:color="auto" w:fill="FFFFFF"/>
            <w:vAlign w:val="bottom"/>
          </w:tcPr>
          <w:p w:rsidR="00A11437" w:rsidRPr="00AB1895" w:rsidRDefault="00A11437" w:rsidP="00CF182C">
            <w:pPr>
              <w:jc w:val="right"/>
              <w:rPr>
                <w:color w:val="000000"/>
                <w:sz w:val="20"/>
                <w:szCs w:val="20"/>
                <w:lang w:val="lt-LT"/>
              </w:rPr>
            </w:pPr>
          </w:p>
        </w:tc>
        <w:tc>
          <w:tcPr>
            <w:tcW w:w="1083" w:type="dxa"/>
            <w:vMerge/>
            <w:shd w:val="clear" w:color="auto" w:fill="FFFFFF"/>
            <w:vAlign w:val="bottom"/>
          </w:tcPr>
          <w:p w:rsidR="00A11437" w:rsidRPr="00AB1895" w:rsidRDefault="00A11437" w:rsidP="00CF182C">
            <w:pPr>
              <w:rPr>
                <w:color w:val="000000"/>
                <w:sz w:val="20"/>
                <w:szCs w:val="20"/>
                <w:lang w:val="lt-LT"/>
              </w:rPr>
            </w:pPr>
          </w:p>
        </w:tc>
        <w:tc>
          <w:tcPr>
            <w:tcW w:w="930" w:type="dxa"/>
            <w:vMerge/>
            <w:shd w:val="clear" w:color="auto" w:fill="FFFFFF"/>
            <w:vAlign w:val="bottom"/>
          </w:tcPr>
          <w:p w:rsidR="00A11437" w:rsidRPr="00AB1895" w:rsidRDefault="00A11437" w:rsidP="00CF182C">
            <w:pPr>
              <w:jc w:val="right"/>
              <w:rPr>
                <w:color w:val="000000"/>
                <w:sz w:val="20"/>
                <w:szCs w:val="20"/>
                <w:lang w:val="lt-LT"/>
              </w:rPr>
            </w:pP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17</w:t>
            </w:r>
          </w:p>
        </w:tc>
        <w:tc>
          <w:tcPr>
            <w:tcW w:w="929" w:type="dxa"/>
            <w:vMerge/>
            <w:shd w:val="clear" w:color="auto" w:fill="auto"/>
            <w:vAlign w:val="bottom"/>
          </w:tcPr>
          <w:p w:rsidR="00A11437" w:rsidRPr="00AB1895" w:rsidRDefault="00A11437" w:rsidP="00CF182C">
            <w:pPr>
              <w:rPr>
                <w:color w:val="000000"/>
                <w:sz w:val="20"/>
                <w:szCs w:val="20"/>
                <w:lang w:val="lt-LT"/>
              </w:rPr>
            </w:pPr>
          </w:p>
        </w:tc>
        <w:tc>
          <w:tcPr>
            <w:tcW w:w="692" w:type="dxa"/>
            <w:vMerge/>
            <w:shd w:val="clear" w:color="auto" w:fill="auto"/>
            <w:vAlign w:val="bottom"/>
          </w:tcPr>
          <w:p w:rsidR="00A11437" w:rsidRPr="00AB1895" w:rsidRDefault="00A11437" w:rsidP="00CF182C">
            <w:pPr>
              <w:jc w:val="right"/>
              <w:rPr>
                <w:color w:val="000000"/>
                <w:sz w:val="20"/>
                <w:szCs w:val="20"/>
                <w:lang w:val="lt-LT"/>
              </w:rPr>
            </w:pPr>
          </w:p>
        </w:tc>
        <w:tc>
          <w:tcPr>
            <w:tcW w:w="1011" w:type="dxa"/>
            <w:vMerge/>
            <w:shd w:val="clear" w:color="auto" w:fill="auto"/>
            <w:vAlign w:val="bottom"/>
          </w:tcPr>
          <w:p w:rsidR="00A11437" w:rsidRPr="00AB1895" w:rsidRDefault="00A11437" w:rsidP="00CF182C">
            <w:pPr>
              <w:rPr>
                <w:color w:val="000000"/>
                <w:sz w:val="20"/>
                <w:szCs w:val="20"/>
                <w:lang w:val="lt-LT"/>
              </w:rPr>
            </w:pPr>
          </w:p>
        </w:tc>
        <w:tc>
          <w:tcPr>
            <w:tcW w:w="805" w:type="dxa"/>
            <w:vMerge/>
            <w:shd w:val="clear" w:color="auto" w:fill="auto"/>
            <w:vAlign w:val="bottom"/>
          </w:tcPr>
          <w:p w:rsidR="00A11437" w:rsidRPr="00AB1895" w:rsidRDefault="00A11437" w:rsidP="00CF182C">
            <w:pPr>
              <w:jc w:val="right"/>
              <w:rPr>
                <w:color w:val="000000"/>
                <w:sz w:val="20"/>
                <w:szCs w:val="20"/>
                <w:lang w:val="lt-LT"/>
              </w:rPr>
            </w:pPr>
          </w:p>
        </w:tc>
      </w:tr>
      <w:tr w:rsidR="00A11437" w:rsidRPr="00AB1895" w:rsidTr="00D943D1">
        <w:trPr>
          <w:trHeight w:val="116"/>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17.</w:t>
            </w:r>
          </w:p>
        </w:tc>
        <w:tc>
          <w:tcPr>
            <w:tcW w:w="4452" w:type="dxa"/>
            <w:shd w:val="clear" w:color="auto" w:fill="FFFFFF"/>
          </w:tcPr>
          <w:p w:rsidR="00A11437" w:rsidRPr="00AB1895" w:rsidRDefault="00A11437" w:rsidP="00CF182C">
            <w:pPr>
              <w:rPr>
                <w:sz w:val="20"/>
                <w:szCs w:val="20"/>
                <w:lang w:val="lt-LT" w:eastAsia="lt-LT"/>
              </w:rPr>
            </w:pPr>
            <w:r w:rsidRPr="00AB1895">
              <w:rPr>
                <w:sz w:val="20"/>
                <w:szCs w:val="20"/>
                <w:lang w:val="lt-LT" w:eastAsia="lt-LT"/>
              </w:rPr>
              <w:t>Baublių mokykla-</w:t>
            </w:r>
            <w:proofErr w:type="spellStart"/>
            <w:r w:rsidRPr="00AB1895">
              <w:rPr>
                <w:sz w:val="20"/>
                <w:szCs w:val="20"/>
                <w:lang w:val="lt-LT" w:eastAsia="lt-LT"/>
              </w:rPr>
              <w:t>daugiafunkcis</w:t>
            </w:r>
            <w:proofErr w:type="spellEnd"/>
            <w:r w:rsidRPr="00AB1895">
              <w:rPr>
                <w:sz w:val="20"/>
                <w:szCs w:val="20"/>
                <w:lang w:val="lt-LT" w:eastAsia="lt-LT"/>
              </w:rPr>
              <w:t xml:space="preserve"> centras</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67</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39,1</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39,1</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73</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39,1</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39,1</w:t>
            </w:r>
          </w:p>
        </w:tc>
      </w:tr>
      <w:tr w:rsidR="00A11437" w:rsidRPr="00AB1895" w:rsidTr="00D943D1">
        <w:trPr>
          <w:trHeight w:val="116"/>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18.</w:t>
            </w:r>
          </w:p>
        </w:tc>
        <w:tc>
          <w:tcPr>
            <w:tcW w:w="4452" w:type="dxa"/>
            <w:shd w:val="clear" w:color="auto" w:fill="FFFFFF"/>
          </w:tcPr>
          <w:p w:rsidR="00A11437" w:rsidRPr="00AB1895" w:rsidRDefault="00A11437" w:rsidP="00CF182C">
            <w:pPr>
              <w:rPr>
                <w:sz w:val="20"/>
                <w:szCs w:val="20"/>
                <w:lang w:val="lt-LT" w:eastAsia="lt-LT"/>
              </w:rPr>
            </w:pPr>
            <w:r w:rsidRPr="00AB1895">
              <w:rPr>
                <w:sz w:val="20"/>
                <w:szCs w:val="20"/>
                <w:lang w:val="lt-LT" w:eastAsia="lt-LT"/>
              </w:rPr>
              <w:t>Grūšlaukės pagrindinė mokykla</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76</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48</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52,7</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44</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48,4</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67</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39</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42,9</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35</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38,5</w:t>
            </w:r>
          </w:p>
        </w:tc>
      </w:tr>
      <w:tr w:rsidR="00A11437" w:rsidRPr="00AB1895" w:rsidTr="00D943D1">
        <w:trPr>
          <w:trHeight w:val="103"/>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19.</w:t>
            </w:r>
          </w:p>
        </w:tc>
        <w:tc>
          <w:tcPr>
            <w:tcW w:w="4452" w:type="dxa"/>
            <w:shd w:val="clear" w:color="auto" w:fill="FFFFFF"/>
          </w:tcPr>
          <w:p w:rsidR="00A11437" w:rsidRPr="00AB1895" w:rsidRDefault="00A11437" w:rsidP="00CF182C">
            <w:pPr>
              <w:ind w:right="-108"/>
              <w:rPr>
                <w:sz w:val="20"/>
                <w:szCs w:val="20"/>
                <w:lang w:val="lt-LT" w:eastAsia="lt-LT"/>
              </w:rPr>
            </w:pPr>
            <w:r w:rsidRPr="00AB1895">
              <w:rPr>
                <w:sz w:val="20"/>
                <w:szCs w:val="20"/>
                <w:lang w:val="lt-LT" w:eastAsia="lt-LT"/>
              </w:rPr>
              <w:t>Jokūbavo A. Stulginskio pagrindinė mokykla</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107</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28</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25,9</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28</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25,9</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108</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20</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18,5</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19</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17,6</w:t>
            </w:r>
          </w:p>
        </w:tc>
      </w:tr>
      <w:tr w:rsidR="00A11437" w:rsidRPr="00AB1895" w:rsidTr="00D943D1">
        <w:trPr>
          <w:trHeight w:val="97"/>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20.</w:t>
            </w:r>
          </w:p>
        </w:tc>
        <w:tc>
          <w:tcPr>
            <w:tcW w:w="4452" w:type="dxa"/>
            <w:shd w:val="clear" w:color="auto" w:fill="FFFFFF"/>
          </w:tcPr>
          <w:p w:rsidR="00A11437" w:rsidRPr="00AB1895" w:rsidRDefault="00A11437" w:rsidP="00CF182C">
            <w:pPr>
              <w:rPr>
                <w:sz w:val="20"/>
                <w:szCs w:val="20"/>
                <w:lang w:val="lt-LT" w:eastAsia="lt-LT"/>
              </w:rPr>
            </w:pPr>
            <w:proofErr w:type="spellStart"/>
            <w:r w:rsidRPr="00AB1895">
              <w:rPr>
                <w:sz w:val="20"/>
                <w:szCs w:val="20"/>
                <w:lang w:val="lt-LT" w:eastAsia="lt-LT"/>
              </w:rPr>
              <w:t>Kūlupėnų</w:t>
            </w:r>
            <w:proofErr w:type="spellEnd"/>
            <w:r w:rsidRPr="00AB1895">
              <w:rPr>
                <w:sz w:val="20"/>
                <w:szCs w:val="20"/>
                <w:lang w:val="lt-LT" w:eastAsia="lt-LT"/>
              </w:rPr>
              <w:t xml:space="preserve"> M. Valančiaus pagrindinė mokykla</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147</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72</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43,6</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69</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41,8</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134</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36</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21,8</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34</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20,6</w:t>
            </w:r>
          </w:p>
        </w:tc>
      </w:tr>
      <w:tr w:rsidR="00A11437" w:rsidRPr="00AB1895" w:rsidTr="00D943D1">
        <w:trPr>
          <w:trHeight w:val="86"/>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21.</w:t>
            </w:r>
          </w:p>
        </w:tc>
        <w:tc>
          <w:tcPr>
            <w:tcW w:w="4452" w:type="dxa"/>
            <w:shd w:val="clear" w:color="auto" w:fill="FFFFFF"/>
          </w:tcPr>
          <w:p w:rsidR="00A11437" w:rsidRPr="00AB1895" w:rsidRDefault="00A11437" w:rsidP="00CF182C">
            <w:pPr>
              <w:rPr>
                <w:sz w:val="20"/>
                <w:szCs w:val="20"/>
                <w:lang w:val="lt-LT" w:eastAsia="lt-LT"/>
              </w:rPr>
            </w:pPr>
            <w:r w:rsidRPr="00AB1895">
              <w:rPr>
                <w:sz w:val="20"/>
                <w:szCs w:val="20"/>
                <w:lang w:val="lt-LT" w:eastAsia="lt-LT"/>
              </w:rPr>
              <w:t>Rūdaičių mokykla</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24</w:t>
            </w:r>
          </w:p>
        </w:tc>
        <w:tc>
          <w:tcPr>
            <w:tcW w:w="905" w:type="dxa"/>
            <w:shd w:val="clear" w:color="auto" w:fill="FFFFFF"/>
            <w:vAlign w:val="bottom"/>
          </w:tcPr>
          <w:p w:rsidR="00A11437" w:rsidRPr="00AB1895" w:rsidRDefault="00A11437" w:rsidP="00CF182C">
            <w:pPr>
              <w:rPr>
                <w:color w:val="000000"/>
                <w:sz w:val="20"/>
                <w:szCs w:val="20"/>
                <w:lang w:val="lt-LT"/>
              </w:rPr>
            </w:pPr>
          </w:p>
        </w:tc>
        <w:tc>
          <w:tcPr>
            <w:tcW w:w="775" w:type="dxa"/>
            <w:shd w:val="clear" w:color="auto" w:fill="FFFFFF"/>
            <w:vAlign w:val="bottom"/>
          </w:tcPr>
          <w:p w:rsidR="00A11437" w:rsidRPr="00AB1895" w:rsidRDefault="00A11437" w:rsidP="00CF182C">
            <w:pPr>
              <w:jc w:val="right"/>
              <w:rPr>
                <w:color w:val="000000"/>
                <w:sz w:val="20"/>
                <w:szCs w:val="20"/>
                <w:lang w:val="lt-LT"/>
              </w:rPr>
            </w:pPr>
          </w:p>
        </w:tc>
        <w:tc>
          <w:tcPr>
            <w:tcW w:w="1083" w:type="dxa"/>
            <w:shd w:val="clear" w:color="auto" w:fill="FFFFFF"/>
            <w:vAlign w:val="bottom"/>
          </w:tcPr>
          <w:p w:rsidR="00A11437" w:rsidRPr="00AB1895" w:rsidRDefault="00A11437" w:rsidP="00CF182C">
            <w:pPr>
              <w:rPr>
                <w:color w:val="000000"/>
                <w:sz w:val="20"/>
                <w:szCs w:val="20"/>
                <w:lang w:val="lt-LT"/>
              </w:rPr>
            </w:pPr>
          </w:p>
        </w:tc>
        <w:tc>
          <w:tcPr>
            <w:tcW w:w="930" w:type="dxa"/>
            <w:shd w:val="clear" w:color="auto" w:fill="FFFFFF"/>
            <w:vAlign w:val="bottom"/>
          </w:tcPr>
          <w:p w:rsidR="00A11437" w:rsidRPr="00AB1895" w:rsidRDefault="00A11437" w:rsidP="00CF182C">
            <w:pPr>
              <w:jc w:val="right"/>
              <w:rPr>
                <w:color w:val="000000"/>
                <w:sz w:val="20"/>
                <w:szCs w:val="20"/>
                <w:lang w:val="lt-LT"/>
              </w:rPr>
            </w:pP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36,4</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8</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36,4</w:t>
            </w:r>
          </w:p>
        </w:tc>
      </w:tr>
      <w:tr w:rsidR="00A11437" w:rsidRPr="00AB1895" w:rsidTr="00D943D1">
        <w:trPr>
          <w:trHeight w:val="223"/>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22.</w:t>
            </w:r>
          </w:p>
        </w:tc>
        <w:tc>
          <w:tcPr>
            <w:tcW w:w="4452" w:type="dxa"/>
            <w:shd w:val="clear" w:color="auto" w:fill="FFFFFF"/>
          </w:tcPr>
          <w:p w:rsidR="00A11437" w:rsidRPr="00AB1895" w:rsidRDefault="00A11437" w:rsidP="00CF182C">
            <w:pPr>
              <w:rPr>
                <w:sz w:val="20"/>
                <w:szCs w:val="20"/>
                <w:lang w:val="lt-LT" w:eastAsia="lt-LT"/>
              </w:rPr>
            </w:pPr>
            <w:proofErr w:type="spellStart"/>
            <w:r w:rsidRPr="00AB1895">
              <w:rPr>
                <w:sz w:val="20"/>
                <w:szCs w:val="20"/>
                <w:lang w:val="lt-LT" w:eastAsia="lt-LT"/>
              </w:rPr>
              <w:t>Kurmaičių</w:t>
            </w:r>
            <w:proofErr w:type="spellEnd"/>
            <w:r w:rsidRPr="00AB1895">
              <w:rPr>
                <w:sz w:val="20"/>
                <w:szCs w:val="20"/>
                <w:lang w:val="lt-LT" w:eastAsia="lt-LT"/>
              </w:rPr>
              <w:t xml:space="preserve"> pradinė mokykla</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47</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32</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58,2</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28</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50,9</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44</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31</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56,4</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28</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50,9</w:t>
            </w:r>
          </w:p>
        </w:tc>
      </w:tr>
      <w:tr w:rsidR="00A11437" w:rsidRPr="00AB1895" w:rsidTr="00D943D1">
        <w:trPr>
          <w:trHeight w:val="223"/>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23.</w:t>
            </w:r>
          </w:p>
        </w:tc>
        <w:tc>
          <w:tcPr>
            <w:tcW w:w="4452" w:type="dxa"/>
            <w:shd w:val="clear" w:color="auto" w:fill="FFFFFF"/>
            <w:vAlign w:val="center"/>
          </w:tcPr>
          <w:p w:rsidR="00A11437" w:rsidRPr="00AB1895" w:rsidRDefault="00D943D1" w:rsidP="00CF182C">
            <w:pPr>
              <w:rPr>
                <w:color w:val="000000"/>
                <w:sz w:val="20"/>
                <w:szCs w:val="20"/>
                <w:lang w:val="lt-LT"/>
              </w:rPr>
            </w:pPr>
            <w:r>
              <w:rPr>
                <w:color w:val="000000"/>
                <w:sz w:val="20"/>
                <w:szCs w:val="20"/>
                <w:lang w:val="lt-LT"/>
              </w:rPr>
              <w:t xml:space="preserve">Lopšelis-darželis </w:t>
            </w:r>
            <w:r w:rsidR="00A11437" w:rsidRPr="00AB1895">
              <w:rPr>
                <w:color w:val="000000"/>
                <w:sz w:val="20"/>
                <w:szCs w:val="20"/>
                <w:lang w:val="lt-LT"/>
              </w:rPr>
              <w:t>„Eglutė“</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16</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3</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18,8</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3</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18,8</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16</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25,0</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18,8</w:t>
            </w:r>
          </w:p>
        </w:tc>
      </w:tr>
      <w:tr w:rsidR="00A11437" w:rsidRPr="00AB1895" w:rsidTr="00D943D1">
        <w:trPr>
          <w:trHeight w:val="223"/>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lastRenderedPageBreak/>
              <w:t>24.</w:t>
            </w:r>
          </w:p>
        </w:tc>
        <w:tc>
          <w:tcPr>
            <w:tcW w:w="4452" w:type="dxa"/>
            <w:shd w:val="clear" w:color="auto" w:fill="FFFFFF"/>
            <w:vAlign w:val="center"/>
          </w:tcPr>
          <w:p w:rsidR="00A11437" w:rsidRPr="00AB1895" w:rsidRDefault="00D943D1" w:rsidP="00CF182C">
            <w:pPr>
              <w:rPr>
                <w:color w:val="000000"/>
                <w:sz w:val="20"/>
                <w:szCs w:val="20"/>
                <w:lang w:val="lt-LT"/>
              </w:rPr>
            </w:pPr>
            <w:r>
              <w:rPr>
                <w:color w:val="000000"/>
                <w:sz w:val="20"/>
                <w:szCs w:val="20"/>
                <w:lang w:val="lt-LT"/>
              </w:rPr>
              <w:t xml:space="preserve">Salantų lopšelis-darželis </w:t>
            </w:r>
            <w:r w:rsidR="00A11437" w:rsidRPr="00AB1895">
              <w:rPr>
                <w:color w:val="000000"/>
                <w:sz w:val="20"/>
                <w:szCs w:val="20"/>
                <w:lang w:val="lt-LT"/>
              </w:rPr>
              <w:t>„Rasa“</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8</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26,7</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7</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23,3</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9</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30,0</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7</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23,3</w:t>
            </w:r>
          </w:p>
        </w:tc>
      </w:tr>
      <w:tr w:rsidR="00A11437" w:rsidRPr="00AB1895" w:rsidTr="00D943D1">
        <w:trPr>
          <w:trHeight w:val="223"/>
          <w:jc w:val="center"/>
        </w:trPr>
        <w:tc>
          <w:tcPr>
            <w:tcW w:w="774" w:type="dxa"/>
            <w:shd w:val="clear" w:color="auto" w:fill="FFFFFF"/>
          </w:tcPr>
          <w:p w:rsidR="00A11437" w:rsidRPr="00AB1895" w:rsidRDefault="00A11437" w:rsidP="00D943D1">
            <w:pPr>
              <w:jc w:val="center"/>
              <w:rPr>
                <w:sz w:val="20"/>
                <w:szCs w:val="20"/>
                <w:lang w:val="lt-LT" w:eastAsia="lt-LT"/>
              </w:rPr>
            </w:pPr>
            <w:r w:rsidRPr="00AB1895">
              <w:rPr>
                <w:sz w:val="20"/>
                <w:szCs w:val="20"/>
                <w:lang w:val="lt-LT" w:eastAsia="lt-LT"/>
              </w:rPr>
              <w:t>25.</w:t>
            </w:r>
          </w:p>
        </w:tc>
        <w:tc>
          <w:tcPr>
            <w:tcW w:w="4452" w:type="dxa"/>
            <w:shd w:val="clear" w:color="auto" w:fill="FFFFFF"/>
            <w:vAlign w:val="center"/>
          </w:tcPr>
          <w:p w:rsidR="00A11437" w:rsidRPr="00AB1895" w:rsidRDefault="00A11437" w:rsidP="00D943D1">
            <w:pPr>
              <w:rPr>
                <w:color w:val="000000"/>
                <w:sz w:val="20"/>
                <w:szCs w:val="20"/>
                <w:lang w:val="lt-LT"/>
              </w:rPr>
            </w:pPr>
            <w:r w:rsidRPr="00AB1895">
              <w:rPr>
                <w:color w:val="000000"/>
                <w:sz w:val="20"/>
                <w:szCs w:val="20"/>
                <w:lang w:val="lt-LT"/>
              </w:rPr>
              <w:t>Vydmantų  lopšelis-darželis „Pasagėlė“</w:t>
            </w:r>
          </w:p>
        </w:tc>
        <w:tc>
          <w:tcPr>
            <w:tcW w:w="1154"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16</w:t>
            </w:r>
          </w:p>
        </w:tc>
        <w:tc>
          <w:tcPr>
            <w:tcW w:w="90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5</w:t>
            </w:r>
          </w:p>
        </w:tc>
        <w:tc>
          <w:tcPr>
            <w:tcW w:w="775"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27,8</w:t>
            </w:r>
          </w:p>
        </w:tc>
        <w:tc>
          <w:tcPr>
            <w:tcW w:w="1083"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4</w:t>
            </w:r>
          </w:p>
        </w:tc>
        <w:tc>
          <w:tcPr>
            <w:tcW w:w="930" w:type="dxa"/>
            <w:shd w:val="clear" w:color="auto" w:fill="FFFFFF"/>
            <w:vAlign w:val="bottom"/>
          </w:tcPr>
          <w:p w:rsidR="00A11437" w:rsidRPr="00AB1895" w:rsidRDefault="00A11437" w:rsidP="00CF182C">
            <w:pPr>
              <w:jc w:val="right"/>
              <w:rPr>
                <w:color w:val="000000"/>
                <w:sz w:val="20"/>
                <w:szCs w:val="20"/>
                <w:lang w:val="lt-LT"/>
              </w:rPr>
            </w:pPr>
            <w:r w:rsidRPr="00AB1895">
              <w:rPr>
                <w:color w:val="000000"/>
                <w:sz w:val="20"/>
                <w:szCs w:val="20"/>
                <w:lang w:val="lt-LT"/>
              </w:rPr>
              <w:t>22,2</w:t>
            </w:r>
          </w:p>
        </w:tc>
        <w:tc>
          <w:tcPr>
            <w:tcW w:w="110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21</w:t>
            </w:r>
          </w:p>
        </w:tc>
        <w:tc>
          <w:tcPr>
            <w:tcW w:w="929"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4</w:t>
            </w:r>
          </w:p>
        </w:tc>
        <w:tc>
          <w:tcPr>
            <w:tcW w:w="692"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22,2</w:t>
            </w:r>
          </w:p>
        </w:tc>
        <w:tc>
          <w:tcPr>
            <w:tcW w:w="1011"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2</w:t>
            </w:r>
          </w:p>
        </w:tc>
        <w:tc>
          <w:tcPr>
            <w:tcW w:w="805" w:type="dxa"/>
            <w:shd w:val="clear" w:color="auto" w:fill="auto"/>
            <w:vAlign w:val="bottom"/>
          </w:tcPr>
          <w:p w:rsidR="00A11437" w:rsidRPr="00AB1895" w:rsidRDefault="00A11437" w:rsidP="00CF182C">
            <w:pPr>
              <w:jc w:val="right"/>
              <w:rPr>
                <w:color w:val="000000"/>
                <w:sz w:val="20"/>
                <w:szCs w:val="20"/>
                <w:lang w:val="lt-LT"/>
              </w:rPr>
            </w:pPr>
            <w:r w:rsidRPr="00AB1895">
              <w:rPr>
                <w:color w:val="000000"/>
                <w:sz w:val="20"/>
                <w:szCs w:val="20"/>
                <w:lang w:val="lt-LT"/>
              </w:rPr>
              <w:t>11,1</w:t>
            </w:r>
          </w:p>
        </w:tc>
      </w:tr>
      <w:tr w:rsidR="00A11437" w:rsidRPr="00AB1895" w:rsidTr="00D943D1">
        <w:trPr>
          <w:trHeight w:val="94"/>
          <w:jc w:val="center"/>
        </w:trPr>
        <w:tc>
          <w:tcPr>
            <w:tcW w:w="5226" w:type="dxa"/>
            <w:gridSpan w:val="2"/>
            <w:shd w:val="clear" w:color="auto" w:fill="CDFFF3"/>
          </w:tcPr>
          <w:p w:rsidR="00A11437" w:rsidRPr="00AB1895" w:rsidRDefault="00A11437" w:rsidP="00CF182C">
            <w:pPr>
              <w:jc w:val="right"/>
              <w:rPr>
                <w:b/>
                <w:bCs/>
                <w:i/>
                <w:sz w:val="20"/>
                <w:szCs w:val="20"/>
                <w:lang w:val="lt-LT" w:eastAsia="lt-LT"/>
              </w:rPr>
            </w:pPr>
            <w:r w:rsidRPr="00AB1895">
              <w:rPr>
                <w:b/>
                <w:bCs/>
                <w:i/>
                <w:sz w:val="20"/>
                <w:szCs w:val="20"/>
                <w:lang w:val="lt-LT" w:eastAsia="lt-LT"/>
              </w:rPr>
              <w:t xml:space="preserve">Kaime   </w:t>
            </w:r>
          </w:p>
        </w:tc>
        <w:tc>
          <w:tcPr>
            <w:tcW w:w="1154"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1902</w:t>
            </w:r>
          </w:p>
        </w:tc>
        <w:tc>
          <w:tcPr>
            <w:tcW w:w="905"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843</w:t>
            </w:r>
          </w:p>
        </w:tc>
        <w:tc>
          <w:tcPr>
            <w:tcW w:w="775"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40,6</w:t>
            </w:r>
          </w:p>
        </w:tc>
        <w:tc>
          <w:tcPr>
            <w:tcW w:w="1083"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800</w:t>
            </w:r>
          </w:p>
        </w:tc>
        <w:tc>
          <w:tcPr>
            <w:tcW w:w="930"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38,6</w:t>
            </w:r>
          </w:p>
        </w:tc>
        <w:tc>
          <w:tcPr>
            <w:tcW w:w="1109"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1812</w:t>
            </w:r>
          </w:p>
        </w:tc>
        <w:tc>
          <w:tcPr>
            <w:tcW w:w="929"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677</w:t>
            </w:r>
          </w:p>
        </w:tc>
        <w:tc>
          <w:tcPr>
            <w:tcW w:w="692"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32,6</w:t>
            </w:r>
          </w:p>
        </w:tc>
        <w:tc>
          <w:tcPr>
            <w:tcW w:w="1011"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609</w:t>
            </w:r>
          </w:p>
        </w:tc>
        <w:tc>
          <w:tcPr>
            <w:tcW w:w="805"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29,4</w:t>
            </w:r>
          </w:p>
        </w:tc>
      </w:tr>
      <w:tr w:rsidR="00A11437" w:rsidRPr="00AB1895" w:rsidTr="00D943D1">
        <w:trPr>
          <w:trHeight w:val="94"/>
          <w:jc w:val="center"/>
        </w:trPr>
        <w:tc>
          <w:tcPr>
            <w:tcW w:w="5226" w:type="dxa"/>
            <w:gridSpan w:val="2"/>
            <w:shd w:val="clear" w:color="auto" w:fill="CDFFF3"/>
          </w:tcPr>
          <w:p w:rsidR="00A11437" w:rsidRPr="00AB1895" w:rsidRDefault="00A11437" w:rsidP="00CF182C">
            <w:pPr>
              <w:jc w:val="right"/>
              <w:rPr>
                <w:b/>
                <w:bCs/>
                <w:i/>
                <w:sz w:val="20"/>
                <w:szCs w:val="20"/>
                <w:lang w:val="lt-LT" w:eastAsia="lt-LT"/>
              </w:rPr>
            </w:pPr>
            <w:r w:rsidRPr="00AB1895">
              <w:rPr>
                <w:b/>
                <w:bCs/>
                <w:i/>
                <w:sz w:val="20"/>
                <w:szCs w:val="20"/>
                <w:lang w:val="lt-LT" w:eastAsia="lt-LT"/>
              </w:rPr>
              <w:t xml:space="preserve"> Rajone </w:t>
            </w:r>
          </w:p>
        </w:tc>
        <w:tc>
          <w:tcPr>
            <w:tcW w:w="1154"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5459</w:t>
            </w:r>
          </w:p>
        </w:tc>
        <w:tc>
          <w:tcPr>
            <w:tcW w:w="905"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1579</w:t>
            </w:r>
          </w:p>
        </w:tc>
        <w:tc>
          <w:tcPr>
            <w:tcW w:w="775"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27,7</w:t>
            </w:r>
          </w:p>
        </w:tc>
        <w:tc>
          <w:tcPr>
            <w:tcW w:w="1083"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1477</w:t>
            </w:r>
          </w:p>
        </w:tc>
        <w:tc>
          <w:tcPr>
            <w:tcW w:w="930"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25,9</w:t>
            </w:r>
          </w:p>
        </w:tc>
        <w:tc>
          <w:tcPr>
            <w:tcW w:w="1109"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5271</w:t>
            </w:r>
          </w:p>
        </w:tc>
        <w:tc>
          <w:tcPr>
            <w:tcW w:w="929"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1201</w:t>
            </w:r>
          </w:p>
        </w:tc>
        <w:tc>
          <w:tcPr>
            <w:tcW w:w="692"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21,0</w:t>
            </w:r>
          </w:p>
        </w:tc>
        <w:tc>
          <w:tcPr>
            <w:tcW w:w="1011"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1087</w:t>
            </w:r>
          </w:p>
        </w:tc>
        <w:tc>
          <w:tcPr>
            <w:tcW w:w="805" w:type="dxa"/>
            <w:shd w:val="clear" w:color="auto" w:fill="CDFFF3"/>
            <w:vAlign w:val="bottom"/>
          </w:tcPr>
          <w:p w:rsidR="00A11437" w:rsidRPr="00D9094A" w:rsidRDefault="00A11437" w:rsidP="00CF182C">
            <w:pPr>
              <w:jc w:val="right"/>
              <w:rPr>
                <w:b/>
                <w:i/>
                <w:sz w:val="20"/>
                <w:szCs w:val="20"/>
                <w:lang w:val="lt-LT"/>
              </w:rPr>
            </w:pPr>
            <w:r w:rsidRPr="00D9094A">
              <w:rPr>
                <w:b/>
                <w:i/>
                <w:sz w:val="20"/>
                <w:szCs w:val="20"/>
                <w:lang w:val="lt-LT"/>
              </w:rPr>
              <w:t>19</w:t>
            </w:r>
          </w:p>
        </w:tc>
      </w:tr>
    </w:tbl>
    <w:p w:rsidR="00D943D1" w:rsidRPr="00D943D1" w:rsidRDefault="00D943D1" w:rsidP="00206CB0">
      <w:pPr>
        <w:ind w:left="7776" w:firstLine="1296"/>
        <w:jc w:val="center"/>
        <w:rPr>
          <w:i/>
          <w:sz w:val="8"/>
          <w:szCs w:val="8"/>
          <w:lang w:val="lt-LT"/>
        </w:rPr>
      </w:pPr>
    </w:p>
    <w:p w:rsidR="006750BD" w:rsidRPr="00AB1895" w:rsidRDefault="006750BD" w:rsidP="00D943D1">
      <w:pPr>
        <w:ind w:left="7776" w:firstLine="1296"/>
        <w:jc w:val="right"/>
        <w:rPr>
          <w:i/>
          <w:sz w:val="20"/>
          <w:szCs w:val="20"/>
          <w:lang w:val="lt-LT"/>
        </w:rPr>
      </w:pPr>
      <w:r w:rsidRPr="00AB1895">
        <w:rPr>
          <w:i/>
          <w:sz w:val="20"/>
          <w:szCs w:val="20"/>
          <w:lang w:val="lt-LT"/>
        </w:rPr>
        <w:t>SPIS duomenys</w:t>
      </w:r>
    </w:p>
    <w:p w:rsidR="00FC0ACF" w:rsidRPr="00AB1895" w:rsidRDefault="00AA1A68" w:rsidP="006750BD">
      <w:pPr>
        <w:shd w:val="clear" w:color="auto" w:fill="FFFFFF"/>
        <w:ind w:firstLine="360"/>
        <w:rPr>
          <w:color w:val="FF0000"/>
          <w:sz w:val="22"/>
          <w:szCs w:val="22"/>
          <w:lang w:val="lt-LT"/>
        </w:rPr>
      </w:pPr>
      <w:r w:rsidRPr="00AB1895">
        <w:rPr>
          <w:color w:val="FF0000"/>
          <w:sz w:val="22"/>
          <w:szCs w:val="22"/>
          <w:lang w:val="lt-LT"/>
        </w:rPr>
        <w:t xml:space="preserve"> </w:t>
      </w:r>
    </w:p>
    <w:p w:rsidR="006750BD" w:rsidRPr="00AB1895" w:rsidRDefault="006750BD" w:rsidP="00D943D1">
      <w:pPr>
        <w:shd w:val="clear" w:color="auto" w:fill="FFFFFF"/>
        <w:ind w:firstLine="851"/>
        <w:jc w:val="both"/>
        <w:rPr>
          <w:sz w:val="23"/>
          <w:szCs w:val="23"/>
          <w:lang w:val="lt-LT"/>
        </w:rPr>
      </w:pPr>
      <w:r w:rsidRPr="00AB1895">
        <w:rPr>
          <w:sz w:val="23"/>
          <w:szCs w:val="23"/>
          <w:lang w:val="lt-LT"/>
        </w:rPr>
        <w:t>Mažėja mokinių skaičius ir mokinių</w:t>
      </w:r>
      <w:r w:rsidR="00FC0ACF" w:rsidRPr="00AB1895">
        <w:rPr>
          <w:sz w:val="23"/>
          <w:szCs w:val="23"/>
          <w:lang w:val="lt-LT"/>
        </w:rPr>
        <w:t>, gaunančių nemokamą maitinimą ir paramą mokinio reikmėms</w:t>
      </w:r>
      <w:r w:rsidR="00D943D1">
        <w:rPr>
          <w:sz w:val="23"/>
          <w:szCs w:val="23"/>
          <w:lang w:val="lt-LT"/>
        </w:rPr>
        <w:t>,</w:t>
      </w:r>
      <w:r w:rsidR="00FC0ACF" w:rsidRPr="00AB1895">
        <w:rPr>
          <w:sz w:val="23"/>
          <w:szCs w:val="23"/>
          <w:lang w:val="lt-LT"/>
        </w:rPr>
        <w:t xml:space="preserve"> </w:t>
      </w:r>
      <w:r w:rsidRPr="00AB1895">
        <w:rPr>
          <w:sz w:val="23"/>
          <w:szCs w:val="23"/>
          <w:lang w:val="lt-LT"/>
        </w:rPr>
        <w:t>skaiči</w:t>
      </w:r>
      <w:r w:rsidR="00FC0ACF" w:rsidRPr="00AB1895">
        <w:rPr>
          <w:sz w:val="23"/>
          <w:szCs w:val="23"/>
          <w:lang w:val="lt-LT"/>
        </w:rPr>
        <w:t>us</w:t>
      </w:r>
      <w:r w:rsidRPr="00AB1895">
        <w:rPr>
          <w:sz w:val="23"/>
          <w:szCs w:val="23"/>
          <w:lang w:val="lt-LT"/>
        </w:rPr>
        <w:t>. Nuo 2012 m iki 2014 m. nemokamą maitinimą ir paramą mokinio reikmėms gaunančių mokinių skaičiaus dalis sumažėjo 14 proc.</w:t>
      </w:r>
    </w:p>
    <w:p w:rsidR="001954DD" w:rsidRPr="00AB1895" w:rsidRDefault="001954DD" w:rsidP="00DB3DAB">
      <w:pPr>
        <w:shd w:val="clear" w:color="auto" w:fill="FFFFFF"/>
        <w:ind w:firstLine="851"/>
        <w:rPr>
          <w:sz w:val="22"/>
          <w:szCs w:val="22"/>
          <w:lang w:val="lt-LT"/>
        </w:rPr>
      </w:pPr>
    </w:p>
    <w:p w:rsidR="00505F55" w:rsidRDefault="00AA1A68" w:rsidP="00D943D1">
      <w:pPr>
        <w:ind w:firstLine="1276"/>
        <w:jc w:val="center"/>
        <w:rPr>
          <w:b/>
          <w:sz w:val="23"/>
          <w:szCs w:val="23"/>
          <w:lang w:val="lt-LT"/>
        </w:rPr>
      </w:pPr>
      <w:r w:rsidRPr="00AB1895">
        <w:rPr>
          <w:b/>
          <w:sz w:val="23"/>
          <w:szCs w:val="23"/>
          <w:lang w:val="lt-LT"/>
        </w:rPr>
        <w:t xml:space="preserve">8. PAGALBOS </w:t>
      </w:r>
      <w:r w:rsidR="00C30AA7" w:rsidRPr="00AB1895">
        <w:rPr>
          <w:b/>
          <w:sz w:val="23"/>
          <w:szCs w:val="23"/>
          <w:lang w:val="lt-LT"/>
        </w:rPr>
        <w:t xml:space="preserve">VAIKUI, </w:t>
      </w:r>
      <w:r w:rsidRPr="00AB1895">
        <w:rPr>
          <w:b/>
          <w:sz w:val="23"/>
          <w:szCs w:val="23"/>
          <w:lang w:val="lt-LT"/>
        </w:rPr>
        <w:t xml:space="preserve">MOKINIUI IR MOKYKLAI SPECIALISTŲ  </w:t>
      </w:r>
      <w:r w:rsidR="005E4D44" w:rsidRPr="00AB1895">
        <w:rPr>
          <w:b/>
          <w:sz w:val="23"/>
          <w:szCs w:val="23"/>
          <w:lang w:val="lt-LT"/>
        </w:rPr>
        <w:t>ETATŲ SKAIČIAUS KAITA</w:t>
      </w:r>
    </w:p>
    <w:p w:rsidR="00D943D1" w:rsidRPr="00AB1895" w:rsidRDefault="00D943D1" w:rsidP="00D943D1">
      <w:pPr>
        <w:ind w:firstLine="1276"/>
        <w:jc w:val="center"/>
        <w:rPr>
          <w:b/>
          <w:sz w:val="23"/>
          <w:szCs w:val="23"/>
          <w:lang w:val="lt-LT"/>
        </w:rPr>
      </w:pPr>
    </w:p>
    <w:tbl>
      <w:tblPr>
        <w:tblW w:w="14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6"/>
        <w:gridCol w:w="3835"/>
        <w:gridCol w:w="548"/>
        <w:gridCol w:w="548"/>
        <w:gridCol w:w="548"/>
        <w:gridCol w:w="548"/>
        <w:gridCol w:w="548"/>
        <w:gridCol w:w="685"/>
        <w:gridCol w:w="548"/>
        <w:gridCol w:w="548"/>
        <w:gridCol w:w="548"/>
        <w:gridCol w:w="548"/>
        <w:gridCol w:w="685"/>
        <w:gridCol w:w="685"/>
        <w:gridCol w:w="549"/>
        <w:gridCol w:w="548"/>
        <w:gridCol w:w="548"/>
        <w:gridCol w:w="547"/>
        <w:gridCol w:w="548"/>
        <w:gridCol w:w="684"/>
      </w:tblGrid>
      <w:tr w:rsidR="000716F9" w:rsidRPr="00AB1895" w:rsidTr="00B10ADC">
        <w:trPr>
          <w:trHeight w:val="127"/>
          <w:jc w:val="center"/>
        </w:trPr>
        <w:tc>
          <w:tcPr>
            <w:tcW w:w="516" w:type="dxa"/>
            <w:vMerge w:val="restart"/>
            <w:vAlign w:val="center"/>
          </w:tcPr>
          <w:p w:rsidR="000716F9" w:rsidRPr="00AB1895" w:rsidRDefault="000716F9" w:rsidP="00D943D1">
            <w:pPr>
              <w:jc w:val="center"/>
              <w:rPr>
                <w:b/>
                <w:i/>
                <w:sz w:val="20"/>
                <w:szCs w:val="20"/>
                <w:lang w:val="lt-LT"/>
              </w:rPr>
            </w:pPr>
            <w:r w:rsidRPr="00AB1895">
              <w:rPr>
                <w:b/>
                <w:i/>
                <w:sz w:val="20"/>
                <w:szCs w:val="20"/>
                <w:lang w:val="lt-LT"/>
              </w:rPr>
              <w:t>Eil.Nr.</w:t>
            </w:r>
          </w:p>
        </w:tc>
        <w:tc>
          <w:tcPr>
            <w:tcW w:w="3835" w:type="dxa"/>
            <w:vMerge w:val="restart"/>
            <w:vAlign w:val="center"/>
          </w:tcPr>
          <w:p w:rsidR="000716F9" w:rsidRPr="00AB1895" w:rsidRDefault="000716F9" w:rsidP="00D943D1">
            <w:pPr>
              <w:jc w:val="center"/>
              <w:rPr>
                <w:b/>
                <w:bCs/>
                <w:i/>
                <w:sz w:val="20"/>
                <w:szCs w:val="20"/>
                <w:lang w:val="lt-LT"/>
              </w:rPr>
            </w:pPr>
            <w:r w:rsidRPr="00AB1895">
              <w:rPr>
                <w:b/>
                <w:bCs/>
                <w:i/>
                <w:sz w:val="20"/>
                <w:szCs w:val="20"/>
                <w:lang w:val="lt-LT"/>
              </w:rPr>
              <w:t>Mokykla</w:t>
            </w:r>
          </w:p>
        </w:tc>
        <w:tc>
          <w:tcPr>
            <w:tcW w:w="3425" w:type="dxa"/>
            <w:gridSpan w:val="6"/>
            <w:vAlign w:val="center"/>
          </w:tcPr>
          <w:p w:rsidR="000716F9" w:rsidRPr="00AB1895" w:rsidRDefault="00D943D1" w:rsidP="00D943D1">
            <w:pPr>
              <w:jc w:val="center"/>
              <w:rPr>
                <w:b/>
                <w:bCs/>
                <w:i/>
                <w:sz w:val="20"/>
                <w:szCs w:val="20"/>
                <w:lang w:val="lt-LT"/>
              </w:rPr>
            </w:pPr>
            <w:r>
              <w:rPr>
                <w:b/>
                <w:bCs/>
                <w:i/>
                <w:sz w:val="20"/>
                <w:szCs w:val="20"/>
                <w:lang w:val="lt-LT"/>
              </w:rPr>
              <w:t>2013-2014</w:t>
            </w:r>
            <w:r w:rsidR="000716F9" w:rsidRPr="00AB1895">
              <w:rPr>
                <w:b/>
                <w:bCs/>
                <w:i/>
                <w:sz w:val="20"/>
                <w:szCs w:val="20"/>
                <w:lang w:val="lt-LT"/>
              </w:rPr>
              <w:t xml:space="preserve"> m. m.</w:t>
            </w:r>
          </w:p>
        </w:tc>
        <w:tc>
          <w:tcPr>
            <w:tcW w:w="3562" w:type="dxa"/>
            <w:gridSpan w:val="6"/>
            <w:shd w:val="clear" w:color="auto" w:fill="auto"/>
            <w:vAlign w:val="center"/>
          </w:tcPr>
          <w:p w:rsidR="000716F9" w:rsidRPr="00AB1895" w:rsidRDefault="000716F9" w:rsidP="00D943D1">
            <w:pPr>
              <w:jc w:val="center"/>
              <w:rPr>
                <w:b/>
                <w:bCs/>
                <w:i/>
                <w:sz w:val="20"/>
                <w:szCs w:val="20"/>
                <w:lang w:val="lt-LT"/>
              </w:rPr>
            </w:pPr>
            <w:r w:rsidRPr="00AB1895">
              <w:rPr>
                <w:b/>
                <w:bCs/>
                <w:i/>
                <w:sz w:val="20"/>
                <w:szCs w:val="20"/>
                <w:lang w:val="lt-LT"/>
              </w:rPr>
              <w:t>2014-2015 m. m.</w:t>
            </w:r>
          </w:p>
        </w:tc>
        <w:tc>
          <w:tcPr>
            <w:tcW w:w="3424" w:type="dxa"/>
            <w:gridSpan w:val="6"/>
            <w:shd w:val="clear" w:color="auto" w:fill="FFFFCC"/>
            <w:vAlign w:val="center"/>
          </w:tcPr>
          <w:p w:rsidR="000716F9" w:rsidRPr="00AB1895" w:rsidRDefault="000716F9" w:rsidP="00D943D1">
            <w:pPr>
              <w:jc w:val="center"/>
              <w:rPr>
                <w:b/>
                <w:i/>
                <w:sz w:val="20"/>
                <w:szCs w:val="20"/>
                <w:lang w:val="lt-LT"/>
              </w:rPr>
            </w:pPr>
            <w:r w:rsidRPr="00AB1895">
              <w:rPr>
                <w:b/>
                <w:i/>
                <w:sz w:val="20"/>
                <w:szCs w:val="20"/>
                <w:lang w:val="lt-LT"/>
              </w:rPr>
              <w:t>2015-2016 m. m.</w:t>
            </w:r>
          </w:p>
        </w:tc>
      </w:tr>
      <w:tr w:rsidR="000716F9" w:rsidRPr="00AB1895" w:rsidTr="00B10ADC">
        <w:trPr>
          <w:trHeight w:val="1180"/>
          <w:jc w:val="center"/>
        </w:trPr>
        <w:tc>
          <w:tcPr>
            <w:tcW w:w="516" w:type="dxa"/>
            <w:vMerge/>
            <w:vAlign w:val="center"/>
          </w:tcPr>
          <w:p w:rsidR="000716F9" w:rsidRPr="00AB1895" w:rsidRDefault="000716F9" w:rsidP="00D943D1">
            <w:pPr>
              <w:jc w:val="center"/>
              <w:rPr>
                <w:sz w:val="20"/>
                <w:szCs w:val="20"/>
                <w:lang w:val="lt-LT"/>
              </w:rPr>
            </w:pPr>
          </w:p>
        </w:tc>
        <w:tc>
          <w:tcPr>
            <w:tcW w:w="3835" w:type="dxa"/>
            <w:vMerge/>
            <w:vAlign w:val="center"/>
          </w:tcPr>
          <w:p w:rsidR="000716F9" w:rsidRPr="00AB1895" w:rsidRDefault="000716F9" w:rsidP="00D943D1">
            <w:pPr>
              <w:jc w:val="center"/>
              <w:rPr>
                <w:b/>
                <w:bCs/>
                <w:sz w:val="20"/>
                <w:szCs w:val="20"/>
                <w:lang w:val="lt-LT"/>
              </w:rPr>
            </w:pPr>
          </w:p>
        </w:tc>
        <w:tc>
          <w:tcPr>
            <w:tcW w:w="548" w:type="dxa"/>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logopedas</w:t>
            </w:r>
          </w:p>
        </w:tc>
        <w:tc>
          <w:tcPr>
            <w:tcW w:w="548" w:type="dxa"/>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specialusis</w:t>
            </w:r>
          </w:p>
          <w:p w:rsidR="000716F9" w:rsidRPr="00AB1895" w:rsidRDefault="000716F9" w:rsidP="00D943D1">
            <w:pPr>
              <w:jc w:val="center"/>
              <w:rPr>
                <w:b/>
                <w:bCs/>
                <w:i/>
                <w:sz w:val="20"/>
                <w:szCs w:val="20"/>
                <w:lang w:val="lt-LT"/>
              </w:rPr>
            </w:pPr>
            <w:r w:rsidRPr="00AB1895">
              <w:rPr>
                <w:b/>
                <w:bCs/>
                <w:i/>
                <w:sz w:val="20"/>
                <w:szCs w:val="20"/>
                <w:lang w:val="lt-LT"/>
              </w:rPr>
              <w:t>pedagogas</w:t>
            </w:r>
          </w:p>
        </w:tc>
        <w:tc>
          <w:tcPr>
            <w:tcW w:w="548" w:type="dxa"/>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psichologas</w:t>
            </w:r>
          </w:p>
        </w:tc>
        <w:tc>
          <w:tcPr>
            <w:tcW w:w="548" w:type="dxa"/>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socialinis pedagogas</w:t>
            </w:r>
          </w:p>
        </w:tc>
        <w:tc>
          <w:tcPr>
            <w:tcW w:w="548" w:type="dxa"/>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mokytojo padėjėjas</w:t>
            </w:r>
          </w:p>
        </w:tc>
        <w:tc>
          <w:tcPr>
            <w:tcW w:w="685" w:type="dxa"/>
            <w:vAlign w:val="center"/>
          </w:tcPr>
          <w:p w:rsidR="000716F9" w:rsidRPr="00AB1895" w:rsidRDefault="000716F9" w:rsidP="00D943D1">
            <w:pPr>
              <w:jc w:val="center"/>
              <w:rPr>
                <w:b/>
                <w:bCs/>
                <w:i/>
                <w:sz w:val="20"/>
                <w:szCs w:val="20"/>
                <w:lang w:val="lt-LT"/>
              </w:rPr>
            </w:pPr>
            <w:r w:rsidRPr="00AB1895">
              <w:rPr>
                <w:b/>
                <w:bCs/>
                <w:i/>
                <w:sz w:val="20"/>
                <w:szCs w:val="20"/>
                <w:lang w:val="lt-LT"/>
              </w:rPr>
              <w:t>Iš viso</w:t>
            </w:r>
          </w:p>
        </w:tc>
        <w:tc>
          <w:tcPr>
            <w:tcW w:w="548" w:type="dxa"/>
            <w:shd w:val="clear" w:color="auto" w:fill="auto"/>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logopedas</w:t>
            </w:r>
          </w:p>
        </w:tc>
        <w:tc>
          <w:tcPr>
            <w:tcW w:w="548" w:type="dxa"/>
            <w:shd w:val="clear" w:color="auto" w:fill="auto"/>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specialusis</w:t>
            </w:r>
          </w:p>
          <w:p w:rsidR="000716F9" w:rsidRPr="00AB1895" w:rsidRDefault="000716F9" w:rsidP="00D943D1">
            <w:pPr>
              <w:jc w:val="center"/>
              <w:rPr>
                <w:b/>
                <w:bCs/>
                <w:i/>
                <w:sz w:val="20"/>
                <w:szCs w:val="20"/>
                <w:lang w:val="lt-LT"/>
              </w:rPr>
            </w:pPr>
            <w:r w:rsidRPr="00AB1895">
              <w:rPr>
                <w:b/>
                <w:bCs/>
                <w:i/>
                <w:sz w:val="20"/>
                <w:szCs w:val="20"/>
                <w:lang w:val="lt-LT"/>
              </w:rPr>
              <w:t>pedagogas</w:t>
            </w:r>
          </w:p>
        </w:tc>
        <w:tc>
          <w:tcPr>
            <w:tcW w:w="548" w:type="dxa"/>
            <w:shd w:val="clear" w:color="auto" w:fill="auto"/>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psichologas</w:t>
            </w:r>
          </w:p>
        </w:tc>
        <w:tc>
          <w:tcPr>
            <w:tcW w:w="548" w:type="dxa"/>
            <w:shd w:val="clear" w:color="auto" w:fill="auto"/>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socialinis pedagogas</w:t>
            </w:r>
          </w:p>
        </w:tc>
        <w:tc>
          <w:tcPr>
            <w:tcW w:w="685" w:type="dxa"/>
            <w:shd w:val="clear" w:color="auto" w:fill="auto"/>
            <w:textDirection w:val="btLr"/>
            <w:vAlign w:val="center"/>
          </w:tcPr>
          <w:p w:rsidR="000716F9" w:rsidRPr="00AB1895" w:rsidRDefault="000716F9" w:rsidP="00D943D1">
            <w:pPr>
              <w:jc w:val="center"/>
              <w:rPr>
                <w:b/>
                <w:bCs/>
                <w:i/>
                <w:sz w:val="20"/>
                <w:szCs w:val="20"/>
                <w:lang w:val="lt-LT"/>
              </w:rPr>
            </w:pPr>
            <w:r w:rsidRPr="00AB1895">
              <w:rPr>
                <w:b/>
                <w:bCs/>
                <w:i/>
                <w:sz w:val="20"/>
                <w:szCs w:val="20"/>
                <w:lang w:val="lt-LT"/>
              </w:rPr>
              <w:t>mokytojo padėjėjas</w:t>
            </w:r>
          </w:p>
        </w:tc>
        <w:tc>
          <w:tcPr>
            <w:tcW w:w="685" w:type="dxa"/>
            <w:shd w:val="clear" w:color="auto" w:fill="auto"/>
            <w:vAlign w:val="center"/>
          </w:tcPr>
          <w:p w:rsidR="000716F9" w:rsidRPr="00AB1895" w:rsidRDefault="000716F9" w:rsidP="00D943D1">
            <w:pPr>
              <w:jc w:val="center"/>
              <w:rPr>
                <w:b/>
                <w:bCs/>
                <w:i/>
                <w:sz w:val="20"/>
                <w:szCs w:val="20"/>
                <w:lang w:val="lt-LT"/>
              </w:rPr>
            </w:pPr>
            <w:r w:rsidRPr="00AB1895">
              <w:rPr>
                <w:b/>
                <w:bCs/>
                <w:i/>
                <w:sz w:val="20"/>
                <w:szCs w:val="20"/>
                <w:lang w:val="lt-LT"/>
              </w:rPr>
              <w:t>Iš viso</w:t>
            </w:r>
          </w:p>
        </w:tc>
        <w:tc>
          <w:tcPr>
            <w:tcW w:w="549" w:type="dxa"/>
            <w:shd w:val="clear" w:color="auto" w:fill="FFFFCC"/>
            <w:textDirection w:val="btLr"/>
            <w:vAlign w:val="center"/>
          </w:tcPr>
          <w:p w:rsidR="000716F9" w:rsidRPr="00AB1895" w:rsidRDefault="000716F9" w:rsidP="00D943D1">
            <w:pPr>
              <w:jc w:val="center"/>
              <w:rPr>
                <w:b/>
                <w:i/>
                <w:sz w:val="20"/>
                <w:szCs w:val="20"/>
                <w:lang w:val="lt-LT"/>
              </w:rPr>
            </w:pPr>
            <w:r w:rsidRPr="00AB1895">
              <w:rPr>
                <w:b/>
                <w:i/>
                <w:sz w:val="20"/>
                <w:szCs w:val="20"/>
                <w:lang w:val="lt-LT"/>
              </w:rPr>
              <w:t>logopedas</w:t>
            </w:r>
          </w:p>
        </w:tc>
        <w:tc>
          <w:tcPr>
            <w:tcW w:w="548" w:type="dxa"/>
            <w:shd w:val="clear" w:color="auto" w:fill="FFFFCC"/>
            <w:textDirection w:val="btLr"/>
            <w:vAlign w:val="center"/>
          </w:tcPr>
          <w:p w:rsidR="000716F9" w:rsidRPr="00AB1895" w:rsidRDefault="000716F9" w:rsidP="00D943D1">
            <w:pPr>
              <w:jc w:val="center"/>
              <w:rPr>
                <w:b/>
                <w:i/>
                <w:sz w:val="20"/>
                <w:szCs w:val="20"/>
                <w:lang w:val="lt-LT"/>
              </w:rPr>
            </w:pPr>
            <w:r w:rsidRPr="00AB1895">
              <w:rPr>
                <w:b/>
                <w:i/>
                <w:sz w:val="20"/>
                <w:szCs w:val="20"/>
                <w:lang w:val="lt-LT"/>
              </w:rPr>
              <w:t>specialusis</w:t>
            </w:r>
          </w:p>
          <w:p w:rsidR="000716F9" w:rsidRPr="00AB1895" w:rsidRDefault="000716F9" w:rsidP="00D943D1">
            <w:pPr>
              <w:jc w:val="center"/>
              <w:rPr>
                <w:b/>
                <w:i/>
                <w:sz w:val="20"/>
                <w:szCs w:val="20"/>
                <w:lang w:val="lt-LT"/>
              </w:rPr>
            </w:pPr>
            <w:r w:rsidRPr="00AB1895">
              <w:rPr>
                <w:b/>
                <w:i/>
                <w:sz w:val="20"/>
                <w:szCs w:val="20"/>
                <w:lang w:val="lt-LT"/>
              </w:rPr>
              <w:t>pedagogas</w:t>
            </w:r>
          </w:p>
        </w:tc>
        <w:tc>
          <w:tcPr>
            <w:tcW w:w="548" w:type="dxa"/>
            <w:shd w:val="clear" w:color="auto" w:fill="FFFFCC"/>
            <w:textDirection w:val="btLr"/>
            <w:vAlign w:val="center"/>
          </w:tcPr>
          <w:p w:rsidR="000716F9" w:rsidRPr="00AB1895" w:rsidRDefault="000716F9" w:rsidP="00D943D1">
            <w:pPr>
              <w:jc w:val="center"/>
              <w:rPr>
                <w:b/>
                <w:i/>
                <w:sz w:val="20"/>
                <w:szCs w:val="20"/>
                <w:lang w:val="lt-LT"/>
              </w:rPr>
            </w:pPr>
            <w:r w:rsidRPr="00AB1895">
              <w:rPr>
                <w:b/>
                <w:i/>
                <w:sz w:val="20"/>
                <w:szCs w:val="20"/>
                <w:lang w:val="lt-LT"/>
              </w:rPr>
              <w:t>psichologas</w:t>
            </w:r>
          </w:p>
        </w:tc>
        <w:tc>
          <w:tcPr>
            <w:tcW w:w="547" w:type="dxa"/>
            <w:shd w:val="clear" w:color="auto" w:fill="FFFFCC"/>
            <w:textDirection w:val="btLr"/>
            <w:vAlign w:val="center"/>
          </w:tcPr>
          <w:p w:rsidR="000716F9" w:rsidRPr="00AB1895" w:rsidRDefault="000716F9" w:rsidP="00D943D1">
            <w:pPr>
              <w:jc w:val="center"/>
              <w:rPr>
                <w:b/>
                <w:i/>
                <w:sz w:val="20"/>
                <w:szCs w:val="20"/>
                <w:lang w:val="lt-LT"/>
              </w:rPr>
            </w:pPr>
            <w:r w:rsidRPr="00AB1895">
              <w:rPr>
                <w:b/>
                <w:i/>
                <w:sz w:val="20"/>
                <w:szCs w:val="20"/>
                <w:lang w:val="lt-LT"/>
              </w:rPr>
              <w:t>socialinis pedagogas</w:t>
            </w:r>
          </w:p>
        </w:tc>
        <w:tc>
          <w:tcPr>
            <w:tcW w:w="548" w:type="dxa"/>
            <w:shd w:val="clear" w:color="auto" w:fill="FFFFCC"/>
            <w:textDirection w:val="btLr"/>
            <w:vAlign w:val="center"/>
          </w:tcPr>
          <w:p w:rsidR="000716F9" w:rsidRPr="00AB1895" w:rsidRDefault="000716F9" w:rsidP="00D943D1">
            <w:pPr>
              <w:jc w:val="center"/>
              <w:rPr>
                <w:b/>
                <w:i/>
                <w:sz w:val="20"/>
                <w:szCs w:val="20"/>
                <w:lang w:val="lt-LT"/>
              </w:rPr>
            </w:pPr>
            <w:r w:rsidRPr="00AB1895">
              <w:rPr>
                <w:b/>
                <w:i/>
                <w:sz w:val="20"/>
                <w:szCs w:val="20"/>
                <w:lang w:val="lt-LT"/>
              </w:rPr>
              <w:t>mokytojo padėjėjas</w:t>
            </w:r>
          </w:p>
        </w:tc>
        <w:tc>
          <w:tcPr>
            <w:tcW w:w="684" w:type="dxa"/>
            <w:shd w:val="clear" w:color="auto" w:fill="FFFFCC"/>
            <w:vAlign w:val="center"/>
          </w:tcPr>
          <w:p w:rsidR="000716F9" w:rsidRPr="00AB1895" w:rsidRDefault="000716F9" w:rsidP="00D943D1">
            <w:pPr>
              <w:jc w:val="center"/>
              <w:rPr>
                <w:b/>
                <w:i/>
                <w:sz w:val="20"/>
                <w:szCs w:val="20"/>
                <w:lang w:val="lt-LT"/>
              </w:rPr>
            </w:pPr>
            <w:r w:rsidRPr="00AB1895">
              <w:rPr>
                <w:b/>
                <w:i/>
                <w:sz w:val="20"/>
                <w:szCs w:val="20"/>
                <w:lang w:val="lt-LT"/>
              </w:rPr>
              <w:t>Iš viso</w:t>
            </w:r>
          </w:p>
        </w:tc>
      </w:tr>
      <w:tr w:rsidR="000716F9" w:rsidRPr="00AB1895" w:rsidTr="00B10ADC">
        <w:trPr>
          <w:trHeight w:val="197"/>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1.</w:t>
            </w:r>
          </w:p>
        </w:tc>
        <w:tc>
          <w:tcPr>
            <w:tcW w:w="3835" w:type="dxa"/>
            <w:noWrap/>
          </w:tcPr>
          <w:p w:rsidR="000716F9" w:rsidRPr="00AB1895" w:rsidRDefault="000716F9" w:rsidP="00D943D1">
            <w:pPr>
              <w:rPr>
                <w:sz w:val="20"/>
                <w:szCs w:val="20"/>
                <w:lang w:val="lt-LT"/>
              </w:rPr>
            </w:pPr>
            <w:r w:rsidRPr="00AB1895">
              <w:rPr>
                <w:sz w:val="20"/>
                <w:szCs w:val="20"/>
                <w:lang w:val="lt-LT"/>
              </w:rPr>
              <w:t>J. Pabrėžos universitetinė gimnazija</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1,5</w:t>
            </w:r>
          </w:p>
        </w:tc>
        <w:tc>
          <w:tcPr>
            <w:tcW w:w="549"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1,5</w:t>
            </w:r>
          </w:p>
        </w:tc>
      </w:tr>
      <w:tr w:rsidR="000716F9" w:rsidRPr="00AB1895" w:rsidTr="00B10ADC">
        <w:trPr>
          <w:trHeight w:val="197"/>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2.</w:t>
            </w:r>
          </w:p>
        </w:tc>
        <w:tc>
          <w:tcPr>
            <w:tcW w:w="3835" w:type="dxa"/>
            <w:noWrap/>
          </w:tcPr>
          <w:p w:rsidR="000716F9" w:rsidRPr="00AB1895" w:rsidRDefault="000716F9" w:rsidP="00D943D1">
            <w:pPr>
              <w:rPr>
                <w:sz w:val="20"/>
                <w:szCs w:val="20"/>
                <w:lang w:val="lt-LT"/>
              </w:rPr>
            </w:pPr>
            <w:r w:rsidRPr="00AB1895">
              <w:rPr>
                <w:sz w:val="20"/>
                <w:szCs w:val="20"/>
                <w:lang w:val="lt-LT"/>
              </w:rPr>
              <w:t>M. Daujoto pagrindinė mokykla</w:t>
            </w:r>
          </w:p>
        </w:tc>
        <w:tc>
          <w:tcPr>
            <w:tcW w:w="548" w:type="dxa"/>
          </w:tcPr>
          <w:p w:rsidR="000716F9" w:rsidRPr="00AB1895" w:rsidRDefault="000716F9" w:rsidP="00D943D1">
            <w:pPr>
              <w:rPr>
                <w:sz w:val="20"/>
                <w:szCs w:val="20"/>
                <w:lang w:val="lt-LT"/>
              </w:rPr>
            </w:pPr>
            <w:r w:rsidRPr="00AB1895">
              <w:rPr>
                <w:sz w:val="20"/>
                <w:szCs w:val="20"/>
                <w:lang w:val="lt-LT"/>
              </w:rPr>
              <w:t>1,5</w:t>
            </w:r>
          </w:p>
        </w:tc>
        <w:tc>
          <w:tcPr>
            <w:tcW w:w="548" w:type="dxa"/>
          </w:tcPr>
          <w:p w:rsidR="000716F9" w:rsidRPr="00AB1895" w:rsidRDefault="000716F9" w:rsidP="00D943D1">
            <w:pPr>
              <w:rPr>
                <w:sz w:val="20"/>
                <w:szCs w:val="20"/>
                <w:lang w:val="lt-LT"/>
              </w:rPr>
            </w:pPr>
            <w:r w:rsidRPr="00AB1895">
              <w:rPr>
                <w:sz w:val="20"/>
                <w:szCs w:val="20"/>
                <w:lang w:val="lt-LT"/>
              </w:rPr>
              <w:t>3</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4</w:t>
            </w:r>
          </w:p>
        </w:tc>
        <w:tc>
          <w:tcPr>
            <w:tcW w:w="685" w:type="dxa"/>
          </w:tcPr>
          <w:p w:rsidR="000716F9" w:rsidRPr="00AB1895" w:rsidRDefault="000716F9" w:rsidP="00D943D1">
            <w:pPr>
              <w:rPr>
                <w:sz w:val="20"/>
                <w:szCs w:val="20"/>
                <w:lang w:val="lt-LT"/>
              </w:rPr>
            </w:pPr>
            <w:r w:rsidRPr="00AB1895">
              <w:rPr>
                <w:sz w:val="20"/>
                <w:szCs w:val="20"/>
                <w:lang w:val="lt-LT"/>
              </w:rPr>
              <w:t>10,5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2</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1,5</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4</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10</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2</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7" w:type="dxa"/>
            <w:shd w:val="clear" w:color="auto" w:fill="FFFFCC"/>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4</w:t>
            </w: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10</w:t>
            </w:r>
          </w:p>
        </w:tc>
      </w:tr>
      <w:tr w:rsidR="000716F9" w:rsidRPr="00AB1895" w:rsidTr="00B10ADC">
        <w:trPr>
          <w:trHeight w:val="256"/>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3.</w:t>
            </w:r>
          </w:p>
        </w:tc>
        <w:tc>
          <w:tcPr>
            <w:tcW w:w="3835" w:type="dxa"/>
            <w:noWrap/>
          </w:tcPr>
          <w:p w:rsidR="000716F9" w:rsidRPr="00AB1895" w:rsidRDefault="000716F9" w:rsidP="00D943D1">
            <w:pPr>
              <w:rPr>
                <w:sz w:val="20"/>
                <w:szCs w:val="20"/>
                <w:lang w:val="lt-LT"/>
              </w:rPr>
            </w:pPr>
            <w:r w:rsidRPr="00AB1895">
              <w:rPr>
                <w:sz w:val="20"/>
                <w:szCs w:val="20"/>
                <w:lang w:val="lt-LT"/>
              </w:rPr>
              <w:t>S.</w:t>
            </w:r>
            <w:r w:rsidR="00D943D1">
              <w:rPr>
                <w:sz w:val="20"/>
                <w:szCs w:val="20"/>
                <w:lang w:val="lt-LT"/>
              </w:rPr>
              <w:t xml:space="preserve"> </w:t>
            </w:r>
            <w:r w:rsidRPr="00AB1895">
              <w:rPr>
                <w:sz w:val="20"/>
                <w:szCs w:val="20"/>
                <w:lang w:val="lt-LT"/>
              </w:rPr>
              <w:t xml:space="preserve">Daukanto </w:t>
            </w:r>
            <w:r w:rsidR="00A303AC" w:rsidRPr="00A303AC">
              <w:rPr>
                <w:sz w:val="20"/>
                <w:szCs w:val="20"/>
                <w:lang w:val="lt-LT"/>
              </w:rPr>
              <w:t>progimnazija</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1,5</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685" w:type="dxa"/>
          </w:tcPr>
          <w:p w:rsidR="000716F9" w:rsidRPr="00AB1895" w:rsidRDefault="000716F9" w:rsidP="00D943D1">
            <w:pPr>
              <w:rPr>
                <w:sz w:val="20"/>
                <w:szCs w:val="20"/>
                <w:lang w:val="lt-LT"/>
              </w:rPr>
            </w:pPr>
            <w:r w:rsidRPr="00AB1895">
              <w:rPr>
                <w:sz w:val="20"/>
                <w:szCs w:val="20"/>
                <w:lang w:val="lt-LT"/>
              </w:rPr>
              <w:t>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4,5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7"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4,5</w:t>
            </w:r>
          </w:p>
        </w:tc>
      </w:tr>
      <w:tr w:rsidR="000716F9" w:rsidRPr="00AB1895" w:rsidTr="00B10ADC">
        <w:trPr>
          <w:trHeight w:val="90"/>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4.</w:t>
            </w:r>
          </w:p>
        </w:tc>
        <w:tc>
          <w:tcPr>
            <w:tcW w:w="3835" w:type="dxa"/>
            <w:noWrap/>
          </w:tcPr>
          <w:p w:rsidR="000716F9" w:rsidRPr="00AB1895" w:rsidRDefault="000716F9" w:rsidP="00D943D1">
            <w:pPr>
              <w:rPr>
                <w:sz w:val="20"/>
                <w:szCs w:val="20"/>
                <w:lang w:val="lt-LT"/>
              </w:rPr>
            </w:pPr>
            <w:r w:rsidRPr="00AB1895">
              <w:rPr>
                <w:sz w:val="20"/>
                <w:szCs w:val="20"/>
                <w:lang w:val="lt-LT"/>
              </w:rPr>
              <w:t>Suaugusių ir jaunimo mokymo centras</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9"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0,5</w:t>
            </w:r>
          </w:p>
        </w:tc>
      </w:tr>
      <w:tr w:rsidR="000716F9" w:rsidRPr="00AB1895" w:rsidTr="00B10ADC">
        <w:trPr>
          <w:trHeight w:val="123"/>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5.</w:t>
            </w:r>
          </w:p>
        </w:tc>
        <w:tc>
          <w:tcPr>
            <w:tcW w:w="3835" w:type="dxa"/>
            <w:noWrap/>
          </w:tcPr>
          <w:p w:rsidR="000716F9" w:rsidRPr="00AB1895" w:rsidRDefault="000716F9" w:rsidP="00D943D1">
            <w:pPr>
              <w:rPr>
                <w:sz w:val="20"/>
                <w:szCs w:val="20"/>
                <w:lang w:val="lt-LT"/>
              </w:rPr>
            </w:pPr>
            <w:r w:rsidRPr="00AB1895">
              <w:rPr>
                <w:sz w:val="20"/>
                <w:szCs w:val="20"/>
                <w:lang w:val="lt-LT"/>
              </w:rPr>
              <w:t>Mokykla-darželis „Žibutė</w:t>
            </w:r>
            <w:r w:rsidR="00D943D1">
              <w:rPr>
                <w:sz w:val="20"/>
                <w:szCs w:val="20"/>
                <w:lang w:val="lt-LT"/>
              </w:rPr>
              <w:t>“</w:t>
            </w:r>
          </w:p>
        </w:tc>
        <w:tc>
          <w:tcPr>
            <w:tcW w:w="548" w:type="dxa"/>
          </w:tcPr>
          <w:p w:rsidR="000716F9" w:rsidRPr="00AB1895" w:rsidRDefault="000716F9" w:rsidP="00D943D1">
            <w:pPr>
              <w:rPr>
                <w:sz w:val="20"/>
                <w:szCs w:val="20"/>
                <w:lang w:val="lt-LT"/>
              </w:rPr>
            </w:pPr>
            <w:r w:rsidRPr="00AB1895">
              <w:rPr>
                <w:sz w:val="20"/>
                <w:szCs w:val="20"/>
                <w:lang w:val="lt-LT"/>
              </w:rPr>
              <w:t>1,55</w:t>
            </w:r>
          </w:p>
        </w:tc>
        <w:tc>
          <w:tcPr>
            <w:tcW w:w="548" w:type="dxa"/>
          </w:tcPr>
          <w:p w:rsidR="000716F9" w:rsidRPr="00AB1895" w:rsidRDefault="000716F9" w:rsidP="00D943D1">
            <w:pPr>
              <w:rPr>
                <w:sz w:val="20"/>
                <w:szCs w:val="20"/>
                <w:lang w:val="lt-LT"/>
              </w:rPr>
            </w:pPr>
            <w:r w:rsidRPr="00AB1895">
              <w:rPr>
                <w:sz w:val="20"/>
                <w:szCs w:val="20"/>
                <w:lang w:val="lt-LT"/>
              </w:rPr>
              <w:t>0,2</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1</w:t>
            </w:r>
          </w:p>
        </w:tc>
        <w:tc>
          <w:tcPr>
            <w:tcW w:w="685" w:type="dxa"/>
          </w:tcPr>
          <w:p w:rsidR="000716F9" w:rsidRPr="00AB1895" w:rsidRDefault="000716F9" w:rsidP="00D943D1">
            <w:pPr>
              <w:rPr>
                <w:sz w:val="20"/>
                <w:szCs w:val="20"/>
                <w:lang w:val="lt-LT"/>
              </w:rPr>
            </w:pPr>
            <w:r w:rsidRPr="00AB1895">
              <w:rPr>
                <w:sz w:val="20"/>
                <w:szCs w:val="20"/>
                <w:lang w:val="lt-LT"/>
              </w:rPr>
              <w:t>2,75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1,55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0,2</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2,75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0,25</w:t>
            </w: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2,75</w:t>
            </w:r>
          </w:p>
        </w:tc>
      </w:tr>
      <w:tr w:rsidR="000716F9" w:rsidRPr="00AB1895" w:rsidTr="00B10ADC">
        <w:trPr>
          <w:trHeight w:val="64"/>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6.</w:t>
            </w:r>
          </w:p>
        </w:tc>
        <w:tc>
          <w:tcPr>
            <w:tcW w:w="3835" w:type="dxa"/>
            <w:noWrap/>
          </w:tcPr>
          <w:p w:rsidR="000716F9" w:rsidRPr="00AB1895" w:rsidRDefault="000716F9" w:rsidP="00D943D1">
            <w:pPr>
              <w:rPr>
                <w:sz w:val="20"/>
                <w:szCs w:val="20"/>
                <w:lang w:val="lt-LT"/>
              </w:rPr>
            </w:pPr>
            <w:r w:rsidRPr="00AB1895">
              <w:rPr>
                <w:sz w:val="20"/>
                <w:szCs w:val="20"/>
                <w:lang w:val="lt-LT"/>
              </w:rPr>
              <w:t xml:space="preserve">M. </w:t>
            </w:r>
            <w:proofErr w:type="spellStart"/>
            <w:r w:rsidRPr="00AB1895">
              <w:rPr>
                <w:sz w:val="20"/>
                <w:szCs w:val="20"/>
                <w:lang w:val="lt-LT"/>
              </w:rPr>
              <w:t>Tiškevičiūtės</w:t>
            </w:r>
            <w:proofErr w:type="spellEnd"/>
            <w:r w:rsidRPr="00AB1895">
              <w:rPr>
                <w:sz w:val="20"/>
                <w:szCs w:val="20"/>
                <w:lang w:val="lt-LT"/>
              </w:rPr>
              <w:t xml:space="preserve"> mokykla</w:t>
            </w:r>
          </w:p>
        </w:tc>
        <w:tc>
          <w:tcPr>
            <w:tcW w:w="548" w:type="dxa"/>
          </w:tcPr>
          <w:p w:rsidR="000716F9" w:rsidRPr="00AB1895" w:rsidRDefault="000716F9" w:rsidP="00D943D1">
            <w:pPr>
              <w:rPr>
                <w:sz w:val="20"/>
                <w:szCs w:val="20"/>
                <w:lang w:val="lt-LT"/>
              </w:rPr>
            </w:pPr>
            <w:r w:rsidRPr="00AB1895">
              <w:rPr>
                <w:sz w:val="20"/>
                <w:szCs w:val="20"/>
                <w:lang w:val="lt-LT"/>
              </w:rPr>
              <w:t>1,5</w:t>
            </w:r>
          </w:p>
        </w:tc>
        <w:tc>
          <w:tcPr>
            <w:tcW w:w="548" w:type="dxa"/>
          </w:tcPr>
          <w:p w:rsidR="000716F9" w:rsidRPr="00AB1895" w:rsidRDefault="000716F9" w:rsidP="00D943D1">
            <w:pPr>
              <w:rPr>
                <w:sz w:val="20"/>
                <w:szCs w:val="20"/>
                <w:lang w:val="lt-LT"/>
              </w:rPr>
            </w:pPr>
            <w:r w:rsidRPr="00AB1895">
              <w:rPr>
                <w:sz w:val="20"/>
                <w:szCs w:val="20"/>
                <w:lang w:val="lt-LT"/>
              </w:rPr>
              <w:t>1,5</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9</w:t>
            </w:r>
          </w:p>
        </w:tc>
        <w:tc>
          <w:tcPr>
            <w:tcW w:w="685" w:type="dxa"/>
          </w:tcPr>
          <w:p w:rsidR="000716F9" w:rsidRPr="00AB1895" w:rsidRDefault="000716F9" w:rsidP="00D943D1">
            <w:pPr>
              <w:rPr>
                <w:sz w:val="20"/>
                <w:szCs w:val="20"/>
                <w:lang w:val="lt-LT"/>
              </w:rPr>
            </w:pPr>
            <w:r w:rsidRPr="00AB1895">
              <w:rPr>
                <w:sz w:val="20"/>
                <w:szCs w:val="20"/>
                <w:lang w:val="lt-LT"/>
              </w:rPr>
              <w:t>12,5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9</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12</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7</w:t>
            </w: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10</w:t>
            </w:r>
          </w:p>
        </w:tc>
      </w:tr>
      <w:tr w:rsidR="000716F9" w:rsidRPr="00AB1895" w:rsidTr="00B10ADC">
        <w:trPr>
          <w:trHeight w:val="64"/>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7.</w:t>
            </w:r>
          </w:p>
        </w:tc>
        <w:tc>
          <w:tcPr>
            <w:tcW w:w="3835" w:type="dxa"/>
            <w:noWrap/>
          </w:tcPr>
          <w:p w:rsidR="000716F9" w:rsidRPr="00AB1895" w:rsidRDefault="000716F9" w:rsidP="00D943D1">
            <w:pPr>
              <w:ind w:right="-108"/>
              <w:rPr>
                <w:sz w:val="20"/>
                <w:szCs w:val="20"/>
                <w:lang w:val="lt-LT"/>
              </w:rPr>
            </w:pPr>
            <w:r w:rsidRPr="00AB1895">
              <w:rPr>
                <w:sz w:val="20"/>
                <w:szCs w:val="20"/>
                <w:lang w:val="lt-LT"/>
              </w:rPr>
              <w:t>Lopšelis-darželis „Ąžuoliukas“</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w:t>
            </w:r>
          </w:p>
        </w:tc>
      </w:tr>
      <w:tr w:rsidR="000716F9" w:rsidRPr="00AB1895" w:rsidTr="00B10ADC">
        <w:trPr>
          <w:trHeight w:val="119"/>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8.</w:t>
            </w:r>
          </w:p>
        </w:tc>
        <w:tc>
          <w:tcPr>
            <w:tcW w:w="3835" w:type="dxa"/>
            <w:noWrap/>
          </w:tcPr>
          <w:p w:rsidR="000716F9" w:rsidRPr="00AB1895" w:rsidRDefault="00D943D1" w:rsidP="00D943D1">
            <w:pPr>
              <w:rPr>
                <w:sz w:val="20"/>
                <w:szCs w:val="20"/>
                <w:lang w:val="lt-LT"/>
              </w:rPr>
            </w:pPr>
            <w:r>
              <w:rPr>
                <w:sz w:val="20"/>
                <w:szCs w:val="20"/>
                <w:lang w:val="lt-LT"/>
              </w:rPr>
              <w:t>Lopšelis-darželis „Pasaka“</w:t>
            </w:r>
            <w:r w:rsidR="000716F9" w:rsidRPr="00AB1895">
              <w:rPr>
                <w:sz w:val="20"/>
                <w:szCs w:val="20"/>
                <w:lang w:val="lt-LT"/>
              </w:rPr>
              <w:t xml:space="preserve"> </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w:t>
            </w:r>
          </w:p>
        </w:tc>
      </w:tr>
      <w:tr w:rsidR="000716F9" w:rsidRPr="00AB1895" w:rsidTr="00B10ADC">
        <w:trPr>
          <w:trHeight w:val="256"/>
          <w:jc w:val="center"/>
        </w:trPr>
        <w:tc>
          <w:tcPr>
            <w:tcW w:w="516" w:type="dxa"/>
            <w:noWrap/>
          </w:tcPr>
          <w:p w:rsidR="000716F9" w:rsidRPr="00AB1895" w:rsidRDefault="000716F9" w:rsidP="00D943D1">
            <w:pPr>
              <w:jc w:val="center"/>
              <w:rPr>
                <w:sz w:val="20"/>
                <w:szCs w:val="20"/>
                <w:lang w:val="lt-LT"/>
              </w:rPr>
            </w:pPr>
            <w:r w:rsidRPr="00AB1895">
              <w:rPr>
                <w:sz w:val="20"/>
                <w:szCs w:val="20"/>
                <w:lang w:val="lt-LT"/>
              </w:rPr>
              <w:t>9.</w:t>
            </w:r>
          </w:p>
        </w:tc>
        <w:tc>
          <w:tcPr>
            <w:tcW w:w="3835" w:type="dxa"/>
            <w:noWrap/>
          </w:tcPr>
          <w:p w:rsidR="000716F9" w:rsidRPr="00AB1895" w:rsidRDefault="000716F9" w:rsidP="00D943D1">
            <w:pPr>
              <w:rPr>
                <w:sz w:val="20"/>
                <w:szCs w:val="20"/>
                <w:lang w:val="lt-LT"/>
              </w:rPr>
            </w:pPr>
            <w:r w:rsidRPr="00AB1895">
              <w:rPr>
                <w:sz w:val="20"/>
                <w:szCs w:val="20"/>
                <w:lang w:val="lt-LT"/>
              </w:rPr>
              <w:t>Lopšelis-darželis „Voveraitė“</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0,5</w:t>
            </w:r>
          </w:p>
        </w:tc>
      </w:tr>
      <w:tr w:rsidR="000716F9" w:rsidRPr="00AB1895" w:rsidTr="00B10ADC">
        <w:trPr>
          <w:trHeight w:val="64"/>
          <w:jc w:val="center"/>
        </w:trPr>
        <w:tc>
          <w:tcPr>
            <w:tcW w:w="516" w:type="dxa"/>
            <w:noWrap/>
          </w:tcPr>
          <w:p w:rsidR="000716F9" w:rsidRPr="00AB1895" w:rsidRDefault="000716F9" w:rsidP="00D943D1">
            <w:pPr>
              <w:jc w:val="center"/>
              <w:rPr>
                <w:sz w:val="20"/>
                <w:szCs w:val="20"/>
                <w:lang w:val="lt-LT"/>
              </w:rPr>
            </w:pPr>
            <w:r w:rsidRPr="00AB1895">
              <w:rPr>
                <w:sz w:val="20"/>
                <w:szCs w:val="20"/>
                <w:lang w:val="lt-LT"/>
              </w:rPr>
              <w:t>10.</w:t>
            </w:r>
          </w:p>
        </w:tc>
        <w:tc>
          <w:tcPr>
            <w:tcW w:w="3835" w:type="dxa"/>
            <w:noWrap/>
          </w:tcPr>
          <w:p w:rsidR="000716F9" w:rsidRPr="00AB1895" w:rsidRDefault="000716F9" w:rsidP="00D943D1">
            <w:pPr>
              <w:rPr>
                <w:sz w:val="20"/>
                <w:szCs w:val="20"/>
                <w:lang w:val="lt-LT"/>
              </w:rPr>
            </w:pPr>
            <w:r w:rsidRPr="00AB1895">
              <w:rPr>
                <w:sz w:val="20"/>
                <w:szCs w:val="20"/>
                <w:lang w:val="lt-LT"/>
              </w:rPr>
              <w:t>Lopšelis-darželis „Žilvitis“</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w:t>
            </w:r>
          </w:p>
        </w:tc>
      </w:tr>
      <w:tr w:rsidR="000716F9" w:rsidRPr="00AB1895" w:rsidTr="00B10ADC">
        <w:trPr>
          <w:trHeight w:val="72"/>
          <w:jc w:val="center"/>
        </w:trPr>
        <w:tc>
          <w:tcPr>
            <w:tcW w:w="516" w:type="dxa"/>
            <w:noWrap/>
          </w:tcPr>
          <w:p w:rsidR="000716F9" w:rsidRPr="00AB1895" w:rsidRDefault="000716F9" w:rsidP="00D943D1">
            <w:pPr>
              <w:jc w:val="center"/>
              <w:rPr>
                <w:sz w:val="20"/>
                <w:szCs w:val="20"/>
                <w:lang w:val="lt-LT"/>
              </w:rPr>
            </w:pPr>
            <w:r w:rsidRPr="00AB1895">
              <w:rPr>
                <w:sz w:val="20"/>
                <w:szCs w:val="20"/>
                <w:lang w:val="lt-LT"/>
              </w:rPr>
              <w:t>11.</w:t>
            </w:r>
          </w:p>
        </w:tc>
        <w:tc>
          <w:tcPr>
            <w:tcW w:w="3835" w:type="dxa"/>
            <w:noWrap/>
          </w:tcPr>
          <w:p w:rsidR="000716F9" w:rsidRPr="00AB1895" w:rsidRDefault="000716F9" w:rsidP="00D943D1">
            <w:pPr>
              <w:rPr>
                <w:sz w:val="20"/>
                <w:szCs w:val="20"/>
                <w:lang w:val="lt-LT"/>
              </w:rPr>
            </w:pPr>
            <w:r w:rsidRPr="00AB1895">
              <w:rPr>
                <w:sz w:val="20"/>
                <w:szCs w:val="20"/>
                <w:lang w:val="lt-LT"/>
              </w:rPr>
              <w:t>Lopšelis-darželis „Eglutė“</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0,5</w:t>
            </w:r>
          </w:p>
        </w:tc>
      </w:tr>
      <w:tr w:rsidR="000716F9" w:rsidRPr="00AB1895" w:rsidTr="00B10ADC">
        <w:trPr>
          <w:trHeight w:val="133"/>
          <w:jc w:val="center"/>
        </w:trPr>
        <w:tc>
          <w:tcPr>
            <w:tcW w:w="4351" w:type="dxa"/>
            <w:gridSpan w:val="2"/>
            <w:shd w:val="clear" w:color="auto" w:fill="CDFFF3"/>
          </w:tcPr>
          <w:p w:rsidR="000716F9" w:rsidRPr="00AB1895" w:rsidRDefault="000716F9" w:rsidP="00D943D1">
            <w:pPr>
              <w:jc w:val="right"/>
              <w:rPr>
                <w:b/>
                <w:bCs/>
                <w:i/>
                <w:sz w:val="20"/>
                <w:szCs w:val="20"/>
                <w:lang w:val="lt-LT"/>
              </w:rPr>
            </w:pPr>
            <w:r w:rsidRPr="00AB1895">
              <w:rPr>
                <w:b/>
                <w:bCs/>
                <w:i/>
                <w:sz w:val="20"/>
                <w:szCs w:val="20"/>
                <w:lang w:val="lt-LT"/>
              </w:rPr>
              <w:t>Iš viso mieste</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9,55</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6,2</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2,5</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3,5</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15</w:t>
            </w:r>
          </w:p>
        </w:tc>
        <w:tc>
          <w:tcPr>
            <w:tcW w:w="685" w:type="dxa"/>
            <w:shd w:val="clear" w:color="auto" w:fill="CDFFF3"/>
          </w:tcPr>
          <w:p w:rsidR="000716F9" w:rsidRPr="00AB1895" w:rsidRDefault="000716F9" w:rsidP="00D943D1">
            <w:pPr>
              <w:rPr>
                <w:b/>
                <w:bCs/>
                <w:i/>
                <w:sz w:val="20"/>
                <w:szCs w:val="20"/>
                <w:lang w:val="lt-LT"/>
              </w:rPr>
            </w:pPr>
            <w:r w:rsidRPr="00AB1895">
              <w:rPr>
                <w:b/>
                <w:bCs/>
                <w:i/>
                <w:sz w:val="20"/>
                <w:szCs w:val="20"/>
                <w:lang w:val="lt-LT"/>
              </w:rPr>
              <w:t>36,75</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9,55</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4,2</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2,5</w:t>
            </w:r>
          </w:p>
        </w:tc>
        <w:tc>
          <w:tcPr>
            <w:tcW w:w="548" w:type="dxa"/>
            <w:shd w:val="clear" w:color="auto" w:fill="CDFFF3"/>
          </w:tcPr>
          <w:p w:rsidR="000716F9" w:rsidRPr="00AB1895" w:rsidRDefault="000716F9" w:rsidP="00D943D1">
            <w:pPr>
              <w:rPr>
                <w:b/>
                <w:bCs/>
                <w:i/>
                <w:sz w:val="20"/>
                <w:szCs w:val="20"/>
                <w:lang w:val="lt-LT"/>
              </w:rPr>
            </w:pPr>
            <w:r w:rsidRPr="00AB1895">
              <w:rPr>
                <w:b/>
                <w:bCs/>
                <w:i/>
                <w:sz w:val="20"/>
                <w:szCs w:val="20"/>
                <w:lang w:val="lt-LT"/>
              </w:rPr>
              <w:t>4</w:t>
            </w:r>
          </w:p>
        </w:tc>
        <w:tc>
          <w:tcPr>
            <w:tcW w:w="685" w:type="dxa"/>
            <w:shd w:val="clear" w:color="auto" w:fill="CDFFF3"/>
          </w:tcPr>
          <w:p w:rsidR="000716F9" w:rsidRPr="00AB1895" w:rsidRDefault="000716F9" w:rsidP="00D943D1">
            <w:pPr>
              <w:rPr>
                <w:b/>
                <w:bCs/>
                <w:i/>
                <w:sz w:val="20"/>
                <w:szCs w:val="20"/>
                <w:lang w:val="lt-LT"/>
              </w:rPr>
            </w:pPr>
            <w:r w:rsidRPr="00AB1895">
              <w:rPr>
                <w:b/>
                <w:bCs/>
                <w:i/>
                <w:sz w:val="20"/>
                <w:szCs w:val="20"/>
                <w:lang w:val="lt-LT"/>
              </w:rPr>
              <w:t>15</w:t>
            </w:r>
          </w:p>
        </w:tc>
        <w:tc>
          <w:tcPr>
            <w:tcW w:w="685" w:type="dxa"/>
            <w:shd w:val="clear" w:color="auto" w:fill="CDFFF3"/>
          </w:tcPr>
          <w:p w:rsidR="000716F9" w:rsidRPr="00AB1895" w:rsidRDefault="000716F9" w:rsidP="00D943D1">
            <w:pPr>
              <w:rPr>
                <w:b/>
                <w:bCs/>
                <w:i/>
                <w:sz w:val="20"/>
                <w:szCs w:val="20"/>
                <w:lang w:val="lt-LT"/>
              </w:rPr>
            </w:pPr>
            <w:r w:rsidRPr="00AB1895">
              <w:rPr>
                <w:b/>
                <w:bCs/>
                <w:i/>
                <w:sz w:val="20"/>
                <w:szCs w:val="20"/>
                <w:lang w:val="lt-LT"/>
              </w:rPr>
              <w:t>35,25</w:t>
            </w:r>
          </w:p>
        </w:tc>
        <w:tc>
          <w:tcPr>
            <w:tcW w:w="549" w:type="dxa"/>
            <w:shd w:val="clear" w:color="auto" w:fill="CDFFF3"/>
          </w:tcPr>
          <w:p w:rsidR="000716F9" w:rsidRPr="00AB1895" w:rsidRDefault="000716F9" w:rsidP="00D943D1">
            <w:pPr>
              <w:rPr>
                <w:b/>
                <w:i/>
                <w:sz w:val="20"/>
                <w:szCs w:val="20"/>
                <w:lang w:val="lt-LT"/>
              </w:rPr>
            </w:pPr>
            <w:r w:rsidRPr="00AB1895">
              <w:rPr>
                <w:b/>
                <w:i/>
                <w:sz w:val="20"/>
                <w:szCs w:val="20"/>
                <w:lang w:val="lt-LT"/>
              </w:rPr>
              <w:t>9,5</w:t>
            </w:r>
          </w:p>
        </w:tc>
        <w:tc>
          <w:tcPr>
            <w:tcW w:w="548" w:type="dxa"/>
            <w:shd w:val="clear" w:color="auto" w:fill="CDFFF3"/>
          </w:tcPr>
          <w:p w:rsidR="000716F9" w:rsidRPr="00AB1895" w:rsidRDefault="000716F9" w:rsidP="00D943D1">
            <w:pPr>
              <w:rPr>
                <w:b/>
                <w:i/>
                <w:sz w:val="20"/>
                <w:szCs w:val="20"/>
                <w:lang w:val="lt-LT"/>
              </w:rPr>
            </w:pPr>
            <w:r w:rsidRPr="00AB1895">
              <w:rPr>
                <w:b/>
                <w:i/>
                <w:sz w:val="20"/>
                <w:szCs w:val="20"/>
                <w:lang w:val="lt-LT"/>
              </w:rPr>
              <w:t>4,25</w:t>
            </w:r>
          </w:p>
        </w:tc>
        <w:tc>
          <w:tcPr>
            <w:tcW w:w="548" w:type="dxa"/>
            <w:shd w:val="clear" w:color="auto" w:fill="CDFFF3"/>
          </w:tcPr>
          <w:p w:rsidR="000716F9" w:rsidRPr="00AB1895" w:rsidRDefault="000716F9" w:rsidP="00D943D1">
            <w:pPr>
              <w:rPr>
                <w:b/>
                <w:i/>
                <w:sz w:val="20"/>
                <w:szCs w:val="20"/>
                <w:lang w:val="lt-LT"/>
              </w:rPr>
            </w:pPr>
            <w:r w:rsidRPr="00AB1895">
              <w:rPr>
                <w:b/>
                <w:i/>
                <w:sz w:val="20"/>
                <w:szCs w:val="20"/>
                <w:lang w:val="lt-LT"/>
              </w:rPr>
              <w:t>2,5</w:t>
            </w:r>
          </w:p>
        </w:tc>
        <w:tc>
          <w:tcPr>
            <w:tcW w:w="547" w:type="dxa"/>
            <w:shd w:val="clear" w:color="auto" w:fill="CDFFF3"/>
          </w:tcPr>
          <w:p w:rsidR="000716F9" w:rsidRPr="00AB1895" w:rsidRDefault="000716F9" w:rsidP="00D943D1">
            <w:pPr>
              <w:rPr>
                <w:b/>
                <w:i/>
                <w:sz w:val="20"/>
                <w:szCs w:val="20"/>
                <w:lang w:val="lt-LT"/>
              </w:rPr>
            </w:pPr>
            <w:r w:rsidRPr="00AB1895">
              <w:rPr>
                <w:b/>
                <w:i/>
                <w:sz w:val="20"/>
                <w:szCs w:val="20"/>
                <w:lang w:val="lt-LT"/>
              </w:rPr>
              <w:t>4</w:t>
            </w:r>
          </w:p>
        </w:tc>
        <w:tc>
          <w:tcPr>
            <w:tcW w:w="548" w:type="dxa"/>
            <w:shd w:val="clear" w:color="auto" w:fill="CDFFF3"/>
          </w:tcPr>
          <w:p w:rsidR="000716F9" w:rsidRPr="00AB1895" w:rsidRDefault="000716F9" w:rsidP="00D943D1">
            <w:pPr>
              <w:rPr>
                <w:b/>
                <w:i/>
                <w:sz w:val="20"/>
                <w:szCs w:val="20"/>
                <w:lang w:val="lt-LT"/>
              </w:rPr>
            </w:pPr>
            <w:r w:rsidRPr="00AB1895">
              <w:rPr>
                <w:b/>
                <w:i/>
                <w:sz w:val="20"/>
                <w:szCs w:val="20"/>
                <w:lang w:val="lt-LT"/>
              </w:rPr>
              <w:t>13</w:t>
            </w:r>
          </w:p>
        </w:tc>
        <w:tc>
          <w:tcPr>
            <w:tcW w:w="684" w:type="dxa"/>
            <w:shd w:val="clear" w:color="auto" w:fill="CDFFF3"/>
          </w:tcPr>
          <w:p w:rsidR="000716F9" w:rsidRPr="00AB1895" w:rsidRDefault="000716F9" w:rsidP="00D943D1">
            <w:pPr>
              <w:rPr>
                <w:b/>
                <w:i/>
                <w:sz w:val="20"/>
                <w:szCs w:val="20"/>
                <w:lang w:val="lt-LT"/>
              </w:rPr>
            </w:pPr>
            <w:r w:rsidRPr="00AB1895">
              <w:rPr>
                <w:b/>
                <w:i/>
                <w:sz w:val="20"/>
                <w:szCs w:val="20"/>
                <w:lang w:val="lt-LT"/>
              </w:rPr>
              <w:t>33,25</w:t>
            </w:r>
          </w:p>
        </w:tc>
      </w:tr>
      <w:tr w:rsidR="00D943D1" w:rsidRPr="00AB1895" w:rsidTr="00B10ADC">
        <w:trPr>
          <w:trHeight w:val="114"/>
          <w:jc w:val="center"/>
        </w:trPr>
        <w:tc>
          <w:tcPr>
            <w:tcW w:w="516" w:type="dxa"/>
            <w:vMerge w:val="restart"/>
            <w:vAlign w:val="center"/>
          </w:tcPr>
          <w:p w:rsidR="00D943D1" w:rsidRPr="00AB1895" w:rsidRDefault="00D943D1" w:rsidP="00D943D1">
            <w:pPr>
              <w:jc w:val="center"/>
              <w:rPr>
                <w:sz w:val="20"/>
                <w:szCs w:val="20"/>
                <w:lang w:val="lt-LT"/>
              </w:rPr>
            </w:pPr>
            <w:r w:rsidRPr="00AB1895">
              <w:rPr>
                <w:sz w:val="20"/>
                <w:szCs w:val="20"/>
                <w:lang w:val="lt-LT"/>
              </w:rPr>
              <w:t>12.</w:t>
            </w:r>
          </w:p>
        </w:tc>
        <w:tc>
          <w:tcPr>
            <w:tcW w:w="3835" w:type="dxa"/>
          </w:tcPr>
          <w:p w:rsidR="00D943D1" w:rsidRPr="00AB1895" w:rsidRDefault="00D943D1" w:rsidP="00D943D1">
            <w:pPr>
              <w:rPr>
                <w:sz w:val="20"/>
                <w:szCs w:val="20"/>
                <w:lang w:val="lt-LT"/>
              </w:rPr>
            </w:pPr>
            <w:r w:rsidRPr="00AB1895">
              <w:rPr>
                <w:sz w:val="20"/>
                <w:szCs w:val="20"/>
                <w:lang w:val="lt-LT"/>
              </w:rPr>
              <w:t>Darbėnų gimnazija</w:t>
            </w:r>
          </w:p>
        </w:tc>
        <w:tc>
          <w:tcPr>
            <w:tcW w:w="548" w:type="dxa"/>
            <w:vMerge w:val="restart"/>
          </w:tcPr>
          <w:p w:rsidR="00D943D1" w:rsidRPr="00AB1895" w:rsidRDefault="00D943D1" w:rsidP="00D943D1">
            <w:pPr>
              <w:rPr>
                <w:sz w:val="20"/>
                <w:szCs w:val="20"/>
                <w:lang w:val="lt-LT"/>
              </w:rPr>
            </w:pPr>
            <w:r w:rsidRPr="00AB1895">
              <w:rPr>
                <w:sz w:val="20"/>
                <w:szCs w:val="20"/>
                <w:lang w:val="lt-LT"/>
              </w:rPr>
              <w:t>1,25</w:t>
            </w:r>
          </w:p>
        </w:tc>
        <w:tc>
          <w:tcPr>
            <w:tcW w:w="548" w:type="dxa"/>
            <w:vMerge w:val="restart"/>
          </w:tcPr>
          <w:p w:rsidR="00D943D1" w:rsidRPr="00AB1895" w:rsidRDefault="00D943D1" w:rsidP="00D943D1">
            <w:pPr>
              <w:rPr>
                <w:sz w:val="20"/>
                <w:szCs w:val="20"/>
                <w:lang w:val="lt-LT"/>
              </w:rPr>
            </w:pPr>
            <w:r w:rsidRPr="00AB1895">
              <w:rPr>
                <w:sz w:val="20"/>
                <w:szCs w:val="20"/>
                <w:lang w:val="lt-LT"/>
              </w:rPr>
              <w:t>1,5</w:t>
            </w:r>
          </w:p>
        </w:tc>
        <w:tc>
          <w:tcPr>
            <w:tcW w:w="548" w:type="dxa"/>
            <w:vMerge w:val="restart"/>
          </w:tcPr>
          <w:p w:rsidR="00D943D1" w:rsidRPr="00AB1895" w:rsidRDefault="00D943D1" w:rsidP="00D943D1">
            <w:pPr>
              <w:rPr>
                <w:sz w:val="20"/>
                <w:szCs w:val="20"/>
                <w:lang w:val="lt-LT"/>
              </w:rPr>
            </w:pPr>
            <w:r w:rsidRPr="00AB1895">
              <w:rPr>
                <w:sz w:val="20"/>
                <w:szCs w:val="20"/>
                <w:lang w:val="lt-LT"/>
              </w:rPr>
              <w:t>0,5</w:t>
            </w:r>
          </w:p>
        </w:tc>
        <w:tc>
          <w:tcPr>
            <w:tcW w:w="548" w:type="dxa"/>
            <w:vMerge w:val="restart"/>
          </w:tcPr>
          <w:p w:rsidR="00D943D1" w:rsidRPr="00AB1895" w:rsidRDefault="00D943D1" w:rsidP="00D943D1">
            <w:pPr>
              <w:rPr>
                <w:sz w:val="20"/>
                <w:szCs w:val="20"/>
                <w:lang w:val="lt-LT"/>
              </w:rPr>
            </w:pPr>
            <w:r w:rsidRPr="00AB1895">
              <w:rPr>
                <w:sz w:val="20"/>
                <w:szCs w:val="20"/>
                <w:lang w:val="lt-LT"/>
              </w:rPr>
              <w:t>1</w:t>
            </w:r>
          </w:p>
        </w:tc>
        <w:tc>
          <w:tcPr>
            <w:tcW w:w="548" w:type="dxa"/>
            <w:vMerge w:val="restart"/>
          </w:tcPr>
          <w:p w:rsidR="00D943D1" w:rsidRPr="00AB1895" w:rsidRDefault="00D943D1" w:rsidP="00D943D1">
            <w:pPr>
              <w:rPr>
                <w:sz w:val="20"/>
                <w:szCs w:val="20"/>
                <w:lang w:val="lt-LT"/>
              </w:rPr>
            </w:pPr>
            <w:r w:rsidRPr="00AB1895">
              <w:rPr>
                <w:sz w:val="20"/>
                <w:szCs w:val="20"/>
                <w:lang w:val="lt-LT"/>
              </w:rPr>
              <w:t>2,5</w:t>
            </w:r>
          </w:p>
        </w:tc>
        <w:tc>
          <w:tcPr>
            <w:tcW w:w="685" w:type="dxa"/>
            <w:vMerge w:val="restart"/>
          </w:tcPr>
          <w:p w:rsidR="00D943D1" w:rsidRPr="00AB1895" w:rsidRDefault="00D943D1" w:rsidP="00D943D1">
            <w:pPr>
              <w:rPr>
                <w:sz w:val="20"/>
                <w:szCs w:val="20"/>
                <w:lang w:val="lt-LT"/>
              </w:rPr>
            </w:pPr>
            <w:r w:rsidRPr="00AB1895">
              <w:rPr>
                <w:sz w:val="20"/>
                <w:szCs w:val="20"/>
                <w:lang w:val="lt-LT"/>
              </w:rPr>
              <w:t>6,75</w:t>
            </w:r>
          </w:p>
        </w:tc>
        <w:tc>
          <w:tcPr>
            <w:tcW w:w="548" w:type="dxa"/>
            <w:vMerge w:val="restart"/>
            <w:shd w:val="clear" w:color="auto" w:fill="auto"/>
          </w:tcPr>
          <w:p w:rsidR="00D943D1" w:rsidRPr="00AB1895" w:rsidRDefault="00D943D1" w:rsidP="00D943D1">
            <w:pPr>
              <w:rPr>
                <w:sz w:val="20"/>
                <w:szCs w:val="20"/>
                <w:lang w:val="lt-LT"/>
              </w:rPr>
            </w:pPr>
            <w:r w:rsidRPr="00AB1895">
              <w:rPr>
                <w:sz w:val="20"/>
                <w:szCs w:val="20"/>
                <w:lang w:val="lt-LT"/>
              </w:rPr>
              <w:t>1,25</w:t>
            </w:r>
          </w:p>
        </w:tc>
        <w:tc>
          <w:tcPr>
            <w:tcW w:w="548" w:type="dxa"/>
            <w:vMerge w:val="restart"/>
            <w:shd w:val="clear" w:color="auto" w:fill="auto"/>
          </w:tcPr>
          <w:p w:rsidR="00D943D1" w:rsidRPr="00AB1895" w:rsidRDefault="00D943D1" w:rsidP="00D943D1">
            <w:pPr>
              <w:rPr>
                <w:sz w:val="20"/>
                <w:szCs w:val="20"/>
                <w:lang w:val="lt-LT"/>
              </w:rPr>
            </w:pPr>
            <w:r w:rsidRPr="00AB1895">
              <w:rPr>
                <w:sz w:val="20"/>
                <w:szCs w:val="20"/>
                <w:lang w:val="lt-LT"/>
              </w:rPr>
              <w:t>1,5</w:t>
            </w:r>
          </w:p>
        </w:tc>
        <w:tc>
          <w:tcPr>
            <w:tcW w:w="548" w:type="dxa"/>
            <w:vMerge w:val="restart"/>
            <w:shd w:val="clear" w:color="auto" w:fill="auto"/>
          </w:tcPr>
          <w:p w:rsidR="00D943D1" w:rsidRPr="00AB1895" w:rsidRDefault="00D943D1" w:rsidP="00D943D1">
            <w:pPr>
              <w:rPr>
                <w:sz w:val="20"/>
                <w:szCs w:val="20"/>
                <w:lang w:val="lt-LT"/>
              </w:rPr>
            </w:pPr>
            <w:r w:rsidRPr="00AB1895">
              <w:rPr>
                <w:sz w:val="20"/>
                <w:szCs w:val="20"/>
                <w:lang w:val="lt-LT"/>
              </w:rPr>
              <w:t>0,5</w:t>
            </w:r>
          </w:p>
        </w:tc>
        <w:tc>
          <w:tcPr>
            <w:tcW w:w="548" w:type="dxa"/>
            <w:vMerge w:val="restart"/>
            <w:shd w:val="clear" w:color="auto" w:fill="auto"/>
          </w:tcPr>
          <w:p w:rsidR="00D943D1" w:rsidRPr="00AB1895" w:rsidRDefault="00D943D1" w:rsidP="00D943D1">
            <w:pPr>
              <w:rPr>
                <w:sz w:val="20"/>
                <w:szCs w:val="20"/>
                <w:lang w:val="lt-LT"/>
              </w:rPr>
            </w:pPr>
            <w:r w:rsidRPr="00AB1895">
              <w:rPr>
                <w:sz w:val="20"/>
                <w:szCs w:val="20"/>
                <w:lang w:val="lt-LT"/>
              </w:rPr>
              <w:t>1</w:t>
            </w:r>
          </w:p>
        </w:tc>
        <w:tc>
          <w:tcPr>
            <w:tcW w:w="685" w:type="dxa"/>
            <w:vMerge w:val="restart"/>
            <w:shd w:val="clear" w:color="auto" w:fill="auto"/>
          </w:tcPr>
          <w:p w:rsidR="00D943D1" w:rsidRPr="00AB1895" w:rsidRDefault="00D943D1" w:rsidP="00D943D1">
            <w:pPr>
              <w:rPr>
                <w:sz w:val="20"/>
                <w:szCs w:val="20"/>
                <w:lang w:val="lt-LT"/>
              </w:rPr>
            </w:pPr>
            <w:r w:rsidRPr="00AB1895">
              <w:rPr>
                <w:sz w:val="20"/>
                <w:szCs w:val="20"/>
                <w:lang w:val="lt-LT"/>
              </w:rPr>
              <w:t>2,5</w:t>
            </w:r>
          </w:p>
        </w:tc>
        <w:tc>
          <w:tcPr>
            <w:tcW w:w="685" w:type="dxa"/>
            <w:vMerge w:val="restart"/>
            <w:shd w:val="clear" w:color="auto" w:fill="auto"/>
          </w:tcPr>
          <w:p w:rsidR="00D943D1" w:rsidRPr="00AB1895" w:rsidRDefault="00D943D1" w:rsidP="00D943D1">
            <w:pPr>
              <w:rPr>
                <w:sz w:val="20"/>
                <w:szCs w:val="20"/>
                <w:lang w:val="lt-LT"/>
              </w:rPr>
            </w:pPr>
            <w:r w:rsidRPr="00AB1895">
              <w:rPr>
                <w:sz w:val="20"/>
                <w:szCs w:val="20"/>
                <w:lang w:val="lt-LT"/>
              </w:rPr>
              <w:t>6,75</w:t>
            </w:r>
          </w:p>
        </w:tc>
        <w:tc>
          <w:tcPr>
            <w:tcW w:w="549" w:type="dxa"/>
            <w:vMerge w:val="restart"/>
            <w:shd w:val="clear" w:color="auto" w:fill="FFFFCC"/>
          </w:tcPr>
          <w:p w:rsidR="00D943D1" w:rsidRPr="00AB1895" w:rsidRDefault="00D943D1" w:rsidP="00D943D1">
            <w:pPr>
              <w:rPr>
                <w:sz w:val="20"/>
                <w:szCs w:val="20"/>
                <w:lang w:val="lt-LT"/>
              </w:rPr>
            </w:pPr>
            <w:r w:rsidRPr="00AB1895">
              <w:rPr>
                <w:sz w:val="20"/>
                <w:szCs w:val="20"/>
                <w:lang w:val="lt-LT"/>
              </w:rPr>
              <w:t>1,25</w:t>
            </w:r>
          </w:p>
        </w:tc>
        <w:tc>
          <w:tcPr>
            <w:tcW w:w="548" w:type="dxa"/>
            <w:vMerge w:val="restart"/>
            <w:shd w:val="clear" w:color="auto" w:fill="FFFFCC"/>
          </w:tcPr>
          <w:p w:rsidR="00D943D1" w:rsidRPr="00AB1895" w:rsidRDefault="00D943D1" w:rsidP="00D943D1">
            <w:pPr>
              <w:rPr>
                <w:sz w:val="20"/>
                <w:szCs w:val="20"/>
                <w:lang w:val="lt-LT"/>
              </w:rPr>
            </w:pPr>
            <w:r w:rsidRPr="00AB1895">
              <w:rPr>
                <w:sz w:val="20"/>
                <w:szCs w:val="20"/>
                <w:lang w:val="lt-LT"/>
              </w:rPr>
              <w:t>1,5</w:t>
            </w:r>
          </w:p>
        </w:tc>
        <w:tc>
          <w:tcPr>
            <w:tcW w:w="548" w:type="dxa"/>
            <w:vMerge w:val="restart"/>
            <w:shd w:val="clear" w:color="auto" w:fill="FFFFCC"/>
          </w:tcPr>
          <w:p w:rsidR="00D943D1" w:rsidRPr="00AB1895" w:rsidRDefault="00D943D1" w:rsidP="00D943D1">
            <w:pPr>
              <w:rPr>
                <w:sz w:val="20"/>
                <w:szCs w:val="20"/>
                <w:lang w:val="lt-LT"/>
              </w:rPr>
            </w:pPr>
            <w:r w:rsidRPr="00AB1895">
              <w:rPr>
                <w:sz w:val="20"/>
                <w:szCs w:val="20"/>
                <w:lang w:val="lt-LT"/>
              </w:rPr>
              <w:t>1</w:t>
            </w:r>
          </w:p>
        </w:tc>
        <w:tc>
          <w:tcPr>
            <w:tcW w:w="547" w:type="dxa"/>
            <w:vMerge w:val="restart"/>
            <w:shd w:val="clear" w:color="auto" w:fill="FFFFCC"/>
          </w:tcPr>
          <w:p w:rsidR="00D943D1" w:rsidRPr="00AB1895" w:rsidRDefault="00D943D1" w:rsidP="00D943D1">
            <w:pPr>
              <w:rPr>
                <w:sz w:val="20"/>
                <w:szCs w:val="20"/>
                <w:lang w:val="lt-LT"/>
              </w:rPr>
            </w:pPr>
            <w:r w:rsidRPr="00AB1895">
              <w:rPr>
                <w:sz w:val="20"/>
                <w:szCs w:val="20"/>
                <w:lang w:val="lt-LT"/>
              </w:rPr>
              <w:t>1</w:t>
            </w:r>
          </w:p>
        </w:tc>
        <w:tc>
          <w:tcPr>
            <w:tcW w:w="548" w:type="dxa"/>
            <w:vMerge w:val="restart"/>
            <w:shd w:val="clear" w:color="auto" w:fill="FFFFCC"/>
          </w:tcPr>
          <w:p w:rsidR="00D943D1" w:rsidRPr="00AB1895" w:rsidRDefault="00D943D1" w:rsidP="00D943D1">
            <w:pPr>
              <w:rPr>
                <w:sz w:val="20"/>
                <w:szCs w:val="20"/>
                <w:lang w:val="lt-LT"/>
              </w:rPr>
            </w:pPr>
            <w:r w:rsidRPr="00AB1895">
              <w:rPr>
                <w:sz w:val="20"/>
                <w:szCs w:val="20"/>
                <w:lang w:val="lt-LT"/>
              </w:rPr>
              <w:t>2,5</w:t>
            </w:r>
          </w:p>
        </w:tc>
        <w:tc>
          <w:tcPr>
            <w:tcW w:w="684" w:type="dxa"/>
            <w:vMerge w:val="restart"/>
            <w:shd w:val="clear" w:color="auto" w:fill="FFFFCC"/>
          </w:tcPr>
          <w:p w:rsidR="00D943D1" w:rsidRPr="00AB1895" w:rsidRDefault="00D943D1" w:rsidP="00D943D1">
            <w:pPr>
              <w:rPr>
                <w:sz w:val="20"/>
                <w:szCs w:val="20"/>
                <w:lang w:val="lt-LT"/>
              </w:rPr>
            </w:pPr>
            <w:r w:rsidRPr="00AB1895">
              <w:rPr>
                <w:sz w:val="20"/>
                <w:szCs w:val="20"/>
                <w:lang w:val="lt-LT"/>
              </w:rPr>
              <w:t>7,25</w:t>
            </w:r>
          </w:p>
        </w:tc>
      </w:tr>
      <w:tr w:rsidR="00D943D1" w:rsidRPr="00AB1895" w:rsidTr="00B10ADC">
        <w:trPr>
          <w:trHeight w:val="68"/>
          <w:jc w:val="center"/>
        </w:trPr>
        <w:tc>
          <w:tcPr>
            <w:tcW w:w="516" w:type="dxa"/>
            <w:vMerge/>
            <w:vAlign w:val="center"/>
          </w:tcPr>
          <w:p w:rsidR="00D943D1" w:rsidRPr="00AB1895" w:rsidRDefault="00D943D1" w:rsidP="00D943D1">
            <w:pPr>
              <w:jc w:val="center"/>
              <w:rPr>
                <w:sz w:val="20"/>
                <w:szCs w:val="20"/>
                <w:lang w:val="lt-LT"/>
              </w:rPr>
            </w:pPr>
          </w:p>
        </w:tc>
        <w:tc>
          <w:tcPr>
            <w:tcW w:w="3835" w:type="dxa"/>
          </w:tcPr>
          <w:p w:rsidR="00D943D1" w:rsidRPr="00AB1895" w:rsidRDefault="00D943D1" w:rsidP="00D943D1">
            <w:pPr>
              <w:rPr>
                <w:sz w:val="20"/>
                <w:szCs w:val="20"/>
                <w:lang w:val="lt-LT"/>
              </w:rPr>
            </w:pPr>
            <w:r w:rsidRPr="00AB1895">
              <w:rPr>
                <w:sz w:val="20"/>
                <w:szCs w:val="20"/>
                <w:lang w:val="lt-LT"/>
              </w:rPr>
              <w:t>Piliakalnio pagrindinio ugdymo skyrius</w:t>
            </w:r>
          </w:p>
        </w:tc>
        <w:tc>
          <w:tcPr>
            <w:tcW w:w="548" w:type="dxa"/>
            <w:vMerge/>
          </w:tcPr>
          <w:p w:rsidR="00D943D1" w:rsidRPr="00AB1895" w:rsidRDefault="00D943D1" w:rsidP="00D943D1">
            <w:pPr>
              <w:rPr>
                <w:sz w:val="20"/>
                <w:szCs w:val="20"/>
                <w:lang w:val="lt-LT"/>
              </w:rPr>
            </w:pPr>
          </w:p>
        </w:tc>
        <w:tc>
          <w:tcPr>
            <w:tcW w:w="548" w:type="dxa"/>
            <w:vMerge/>
          </w:tcPr>
          <w:p w:rsidR="00D943D1" w:rsidRPr="00AB1895" w:rsidRDefault="00D943D1" w:rsidP="00D943D1">
            <w:pPr>
              <w:rPr>
                <w:sz w:val="20"/>
                <w:szCs w:val="20"/>
                <w:lang w:val="lt-LT"/>
              </w:rPr>
            </w:pPr>
          </w:p>
        </w:tc>
        <w:tc>
          <w:tcPr>
            <w:tcW w:w="548" w:type="dxa"/>
            <w:vMerge/>
          </w:tcPr>
          <w:p w:rsidR="00D943D1" w:rsidRPr="00AB1895" w:rsidRDefault="00D943D1" w:rsidP="00D943D1">
            <w:pPr>
              <w:rPr>
                <w:sz w:val="20"/>
                <w:szCs w:val="20"/>
                <w:lang w:val="lt-LT"/>
              </w:rPr>
            </w:pPr>
          </w:p>
        </w:tc>
        <w:tc>
          <w:tcPr>
            <w:tcW w:w="548" w:type="dxa"/>
            <w:vMerge/>
          </w:tcPr>
          <w:p w:rsidR="00D943D1" w:rsidRPr="00AB1895" w:rsidRDefault="00D943D1" w:rsidP="00D943D1">
            <w:pPr>
              <w:rPr>
                <w:sz w:val="20"/>
                <w:szCs w:val="20"/>
                <w:lang w:val="lt-LT"/>
              </w:rPr>
            </w:pPr>
          </w:p>
        </w:tc>
        <w:tc>
          <w:tcPr>
            <w:tcW w:w="548" w:type="dxa"/>
            <w:vMerge/>
          </w:tcPr>
          <w:p w:rsidR="00D943D1" w:rsidRPr="00AB1895" w:rsidRDefault="00D943D1" w:rsidP="00D943D1">
            <w:pPr>
              <w:rPr>
                <w:sz w:val="20"/>
                <w:szCs w:val="20"/>
                <w:lang w:val="lt-LT"/>
              </w:rPr>
            </w:pPr>
          </w:p>
        </w:tc>
        <w:tc>
          <w:tcPr>
            <w:tcW w:w="685" w:type="dxa"/>
            <w:vMerge/>
          </w:tcPr>
          <w:p w:rsidR="00D943D1" w:rsidRPr="00AB1895" w:rsidRDefault="00D943D1" w:rsidP="00D943D1">
            <w:pPr>
              <w:rPr>
                <w:sz w:val="20"/>
                <w:szCs w:val="20"/>
                <w:lang w:val="lt-LT"/>
              </w:rPr>
            </w:pPr>
          </w:p>
        </w:tc>
        <w:tc>
          <w:tcPr>
            <w:tcW w:w="548" w:type="dxa"/>
            <w:vMerge/>
            <w:shd w:val="clear" w:color="auto" w:fill="auto"/>
          </w:tcPr>
          <w:p w:rsidR="00D943D1" w:rsidRPr="00AB1895" w:rsidRDefault="00D943D1" w:rsidP="00D943D1">
            <w:pPr>
              <w:rPr>
                <w:sz w:val="20"/>
                <w:szCs w:val="20"/>
                <w:lang w:val="lt-LT"/>
              </w:rPr>
            </w:pPr>
          </w:p>
        </w:tc>
        <w:tc>
          <w:tcPr>
            <w:tcW w:w="548" w:type="dxa"/>
            <w:vMerge/>
            <w:shd w:val="clear" w:color="auto" w:fill="auto"/>
          </w:tcPr>
          <w:p w:rsidR="00D943D1" w:rsidRPr="00AB1895" w:rsidRDefault="00D943D1" w:rsidP="00D943D1">
            <w:pPr>
              <w:rPr>
                <w:sz w:val="20"/>
                <w:szCs w:val="20"/>
                <w:lang w:val="lt-LT"/>
              </w:rPr>
            </w:pPr>
          </w:p>
        </w:tc>
        <w:tc>
          <w:tcPr>
            <w:tcW w:w="548" w:type="dxa"/>
            <w:vMerge/>
            <w:shd w:val="clear" w:color="auto" w:fill="auto"/>
          </w:tcPr>
          <w:p w:rsidR="00D943D1" w:rsidRPr="00AB1895" w:rsidRDefault="00D943D1" w:rsidP="00D943D1">
            <w:pPr>
              <w:rPr>
                <w:sz w:val="20"/>
                <w:szCs w:val="20"/>
                <w:lang w:val="lt-LT"/>
              </w:rPr>
            </w:pPr>
          </w:p>
        </w:tc>
        <w:tc>
          <w:tcPr>
            <w:tcW w:w="548" w:type="dxa"/>
            <w:vMerge/>
            <w:shd w:val="clear" w:color="auto" w:fill="auto"/>
          </w:tcPr>
          <w:p w:rsidR="00D943D1" w:rsidRPr="00AB1895" w:rsidRDefault="00D943D1" w:rsidP="00D943D1">
            <w:pPr>
              <w:rPr>
                <w:sz w:val="20"/>
                <w:szCs w:val="20"/>
                <w:lang w:val="lt-LT"/>
              </w:rPr>
            </w:pPr>
          </w:p>
        </w:tc>
        <w:tc>
          <w:tcPr>
            <w:tcW w:w="685" w:type="dxa"/>
            <w:vMerge/>
            <w:shd w:val="clear" w:color="auto" w:fill="auto"/>
          </w:tcPr>
          <w:p w:rsidR="00D943D1" w:rsidRPr="00AB1895" w:rsidRDefault="00D943D1" w:rsidP="00D943D1">
            <w:pPr>
              <w:rPr>
                <w:sz w:val="20"/>
                <w:szCs w:val="20"/>
                <w:lang w:val="lt-LT"/>
              </w:rPr>
            </w:pPr>
          </w:p>
        </w:tc>
        <w:tc>
          <w:tcPr>
            <w:tcW w:w="685" w:type="dxa"/>
            <w:vMerge/>
            <w:shd w:val="clear" w:color="auto" w:fill="auto"/>
          </w:tcPr>
          <w:p w:rsidR="00D943D1" w:rsidRPr="00AB1895" w:rsidRDefault="00D943D1" w:rsidP="00D943D1">
            <w:pPr>
              <w:rPr>
                <w:sz w:val="20"/>
                <w:szCs w:val="20"/>
                <w:lang w:val="lt-LT"/>
              </w:rPr>
            </w:pPr>
          </w:p>
        </w:tc>
        <w:tc>
          <w:tcPr>
            <w:tcW w:w="549" w:type="dxa"/>
            <w:vMerge/>
            <w:shd w:val="clear" w:color="auto" w:fill="FFFFCC"/>
          </w:tcPr>
          <w:p w:rsidR="00D943D1" w:rsidRPr="00AB1895" w:rsidRDefault="00D943D1" w:rsidP="00D943D1">
            <w:pPr>
              <w:rPr>
                <w:sz w:val="20"/>
                <w:szCs w:val="20"/>
                <w:lang w:val="lt-LT"/>
              </w:rPr>
            </w:pPr>
          </w:p>
        </w:tc>
        <w:tc>
          <w:tcPr>
            <w:tcW w:w="548" w:type="dxa"/>
            <w:vMerge/>
            <w:shd w:val="clear" w:color="auto" w:fill="FFFFCC"/>
          </w:tcPr>
          <w:p w:rsidR="00D943D1" w:rsidRPr="00AB1895" w:rsidRDefault="00D943D1" w:rsidP="00D943D1">
            <w:pPr>
              <w:rPr>
                <w:sz w:val="20"/>
                <w:szCs w:val="20"/>
                <w:lang w:val="lt-LT"/>
              </w:rPr>
            </w:pPr>
          </w:p>
        </w:tc>
        <w:tc>
          <w:tcPr>
            <w:tcW w:w="548" w:type="dxa"/>
            <w:vMerge/>
            <w:shd w:val="clear" w:color="auto" w:fill="FFFFCC"/>
          </w:tcPr>
          <w:p w:rsidR="00D943D1" w:rsidRPr="00AB1895" w:rsidRDefault="00D943D1" w:rsidP="00D943D1">
            <w:pPr>
              <w:rPr>
                <w:sz w:val="20"/>
                <w:szCs w:val="20"/>
                <w:lang w:val="lt-LT"/>
              </w:rPr>
            </w:pPr>
          </w:p>
        </w:tc>
        <w:tc>
          <w:tcPr>
            <w:tcW w:w="547" w:type="dxa"/>
            <w:vMerge/>
            <w:shd w:val="clear" w:color="auto" w:fill="FFFFCC"/>
          </w:tcPr>
          <w:p w:rsidR="00D943D1" w:rsidRPr="00AB1895" w:rsidRDefault="00D943D1" w:rsidP="00D943D1">
            <w:pPr>
              <w:rPr>
                <w:sz w:val="20"/>
                <w:szCs w:val="20"/>
                <w:lang w:val="lt-LT"/>
              </w:rPr>
            </w:pPr>
          </w:p>
        </w:tc>
        <w:tc>
          <w:tcPr>
            <w:tcW w:w="548" w:type="dxa"/>
            <w:vMerge/>
            <w:shd w:val="clear" w:color="auto" w:fill="FFFFCC"/>
          </w:tcPr>
          <w:p w:rsidR="00D943D1" w:rsidRPr="00AB1895" w:rsidRDefault="00D943D1" w:rsidP="00D943D1">
            <w:pPr>
              <w:rPr>
                <w:sz w:val="20"/>
                <w:szCs w:val="20"/>
                <w:lang w:val="lt-LT"/>
              </w:rPr>
            </w:pPr>
          </w:p>
        </w:tc>
        <w:tc>
          <w:tcPr>
            <w:tcW w:w="684" w:type="dxa"/>
            <w:vMerge/>
            <w:shd w:val="clear" w:color="auto" w:fill="FFFFCC"/>
          </w:tcPr>
          <w:p w:rsidR="00D943D1" w:rsidRPr="00AB1895" w:rsidRDefault="00D943D1" w:rsidP="00D943D1">
            <w:pPr>
              <w:rPr>
                <w:sz w:val="20"/>
                <w:szCs w:val="20"/>
                <w:lang w:val="lt-LT"/>
              </w:rPr>
            </w:pPr>
          </w:p>
        </w:tc>
      </w:tr>
      <w:tr w:rsidR="000716F9" w:rsidRPr="00AB1895" w:rsidTr="00B10ADC">
        <w:trPr>
          <w:trHeight w:val="64"/>
          <w:jc w:val="center"/>
        </w:trPr>
        <w:tc>
          <w:tcPr>
            <w:tcW w:w="516" w:type="dxa"/>
            <w:vAlign w:val="center"/>
          </w:tcPr>
          <w:p w:rsidR="000716F9" w:rsidRPr="00AB1895" w:rsidRDefault="000716F9" w:rsidP="00D943D1">
            <w:pPr>
              <w:jc w:val="center"/>
              <w:rPr>
                <w:sz w:val="20"/>
                <w:szCs w:val="20"/>
                <w:lang w:val="lt-LT"/>
              </w:rPr>
            </w:pPr>
            <w:r w:rsidRPr="00AB1895">
              <w:rPr>
                <w:sz w:val="20"/>
                <w:szCs w:val="20"/>
                <w:lang w:val="lt-LT"/>
              </w:rPr>
              <w:t>13.</w:t>
            </w:r>
          </w:p>
        </w:tc>
        <w:tc>
          <w:tcPr>
            <w:tcW w:w="3835" w:type="dxa"/>
          </w:tcPr>
          <w:p w:rsidR="000716F9" w:rsidRPr="00AB1895" w:rsidRDefault="000716F9" w:rsidP="00D943D1">
            <w:pPr>
              <w:rPr>
                <w:sz w:val="20"/>
                <w:szCs w:val="20"/>
                <w:lang w:val="lt-LT"/>
              </w:rPr>
            </w:pPr>
            <w:r w:rsidRPr="00AB1895">
              <w:rPr>
                <w:sz w:val="20"/>
                <w:szCs w:val="20"/>
                <w:lang w:val="lt-LT"/>
              </w:rPr>
              <w:t>Salantų gimnazija</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1,5</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2</w:t>
            </w:r>
          </w:p>
        </w:tc>
        <w:tc>
          <w:tcPr>
            <w:tcW w:w="685" w:type="dxa"/>
          </w:tcPr>
          <w:p w:rsidR="000716F9" w:rsidRPr="00AB1895" w:rsidRDefault="000716F9" w:rsidP="00D943D1">
            <w:pPr>
              <w:rPr>
                <w:sz w:val="20"/>
                <w:szCs w:val="20"/>
                <w:lang w:val="lt-LT"/>
              </w:rPr>
            </w:pPr>
            <w:r w:rsidRPr="00AB1895">
              <w:rPr>
                <w:sz w:val="20"/>
                <w:szCs w:val="20"/>
                <w:lang w:val="lt-LT"/>
              </w:rPr>
              <w:t>6,5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2</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6,5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1,25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7"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2</w:t>
            </w: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6,25</w:t>
            </w:r>
          </w:p>
        </w:tc>
      </w:tr>
      <w:tr w:rsidR="000716F9" w:rsidRPr="00AB1895" w:rsidTr="00B10ADC">
        <w:trPr>
          <w:trHeight w:val="220"/>
          <w:jc w:val="center"/>
        </w:trPr>
        <w:tc>
          <w:tcPr>
            <w:tcW w:w="516" w:type="dxa"/>
            <w:vMerge w:val="restart"/>
            <w:noWrap/>
            <w:vAlign w:val="center"/>
          </w:tcPr>
          <w:p w:rsidR="000716F9" w:rsidRPr="00AB1895" w:rsidRDefault="000716F9" w:rsidP="00D943D1">
            <w:pPr>
              <w:jc w:val="center"/>
              <w:rPr>
                <w:sz w:val="20"/>
                <w:szCs w:val="20"/>
                <w:lang w:val="lt-LT"/>
              </w:rPr>
            </w:pPr>
            <w:r w:rsidRPr="00AB1895">
              <w:rPr>
                <w:sz w:val="20"/>
                <w:szCs w:val="20"/>
                <w:lang w:val="lt-LT"/>
              </w:rPr>
              <w:t>14.</w:t>
            </w:r>
          </w:p>
        </w:tc>
        <w:tc>
          <w:tcPr>
            <w:tcW w:w="3835" w:type="dxa"/>
          </w:tcPr>
          <w:p w:rsidR="000716F9" w:rsidRPr="00AB1895" w:rsidRDefault="000716F9" w:rsidP="00D943D1">
            <w:pPr>
              <w:rPr>
                <w:sz w:val="20"/>
                <w:szCs w:val="20"/>
                <w:lang w:val="lt-LT"/>
              </w:rPr>
            </w:pPr>
            <w:r w:rsidRPr="00AB1895">
              <w:rPr>
                <w:sz w:val="20"/>
                <w:szCs w:val="20"/>
                <w:lang w:val="lt-LT"/>
              </w:rPr>
              <w:t>Kartenos mokykla-</w:t>
            </w:r>
            <w:proofErr w:type="spellStart"/>
            <w:r w:rsidRPr="00AB1895">
              <w:rPr>
                <w:sz w:val="20"/>
                <w:szCs w:val="20"/>
                <w:lang w:val="lt-LT"/>
              </w:rPr>
              <w:t>daugiafunkcis</w:t>
            </w:r>
            <w:proofErr w:type="spellEnd"/>
            <w:r w:rsidRPr="00AB1895">
              <w:rPr>
                <w:sz w:val="20"/>
                <w:szCs w:val="20"/>
                <w:lang w:val="lt-LT"/>
              </w:rPr>
              <w:t xml:space="preserve"> centras</w:t>
            </w:r>
          </w:p>
        </w:tc>
        <w:tc>
          <w:tcPr>
            <w:tcW w:w="548" w:type="dxa"/>
            <w:vMerge w:val="restart"/>
          </w:tcPr>
          <w:p w:rsidR="000716F9" w:rsidRPr="00AB1895" w:rsidRDefault="000716F9" w:rsidP="00D943D1">
            <w:pPr>
              <w:rPr>
                <w:sz w:val="20"/>
                <w:szCs w:val="20"/>
                <w:lang w:val="lt-LT"/>
              </w:rPr>
            </w:pPr>
            <w:r w:rsidRPr="00AB1895">
              <w:rPr>
                <w:sz w:val="20"/>
                <w:szCs w:val="20"/>
                <w:lang w:val="lt-LT"/>
              </w:rPr>
              <w:t>0,5</w:t>
            </w:r>
          </w:p>
        </w:tc>
        <w:tc>
          <w:tcPr>
            <w:tcW w:w="548" w:type="dxa"/>
            <w:vMerge w:val="restart"/>
          </w:tcPr>
          <w:p w:rsidR="000716F9" w:rsidRPr="00AB1895" w:rsidRDefault="000716F9" w:rsidP="00D943D1">
            <w:pPr>
              <w:rPr>
                <w:sz w:val="20"/>
                <w:szCs w:val="20"/>
                <w:lang w:val="lt-LT"/>
              </w:rPr>
            </w:pPr>
            <w:r w:rsidRPr="00AB1895">
              <w:rPr>
                <w:sz w:val="20"/>
                <w:szCs w:val="20"/>
                <w:lang w:val="lt-LT"/>
              </w:rPr>
              <w:t>1</w:t>
            </w:r>
          </w:p>
        </w:tc>
        <w:tc>
          <w:tcPr>
            <w:tcW w:w="548" w:type="dxa"/>
            <w:vMerge w:val="restart"/>
          </w:tcPr>
          <w:p w:rsidR="000716F9" w:rsidRPr="00AB1895" w:rsidRDefault="000716F9" w:rsidP="00D943D1">
            <w:pPr>
              <w:rPr>
                <w:sz w:val="20"/>
                <w:szCs w:val="20"/>
                <w:lang w:val="lt-LT"/>
              </w:rPr>
            </w:pPr>
          </w:p>
        </w:tc>
        <w:tc>
          <w:tcPr>
            <w:tcW w:w="548" w:type="dxa"/>
            <w:vMerge w:val="restart"/>
          </w:tcPr>
          <w:p w:rsidR="000716F9" w:rsidRPr="00AB1895" w:rsidRDefault="000716F9" w:rsidP="00D943D1">
            <w:pPr>
              <w:rPr>
                <w:sz w:val="20"/>
                <w:szCs w:val="20"/>
                <w:lang w:val="lt-LT"/>
              </w:rPr>
            </w:pPr>
            <w:r w:rsidRPr="00AB1895">
              <w:rPr>
                <w:sz w:val="20"/>
                <w:szCs w:val="20"/>
                <w:lang w:val="lt-LT"/>
              </w:rPr>
              <w:t>1</w:t>
            </w:r>
          </w:p>
        </w:tc>
        <w:tc>
          <w:tcPr>
            <w:tcW w:w="548" w:type="dxa"/>
            <w:vMerge w:val="restart"/>
          </w:tcPr>
          <w:p w:rsidR="000716F9" w:rsidRPr="00AB1895" w:rsidRDefault="000716F9" w:rsidP="00D943D1">
            <w:pPr>
              <w:rPr>
                <w:sz w:val="20"/>
                <w:szCs w:val="20"/>
                <w:lang w:val="lt-LT"/>
              </w:rPr>
            </w:pPr>
            <w:r w:rsidRPr="00AB1895">
              <w:rPr>
                <w:sz w:val="20"/>
                <w:szCs w:val="20"/>
                <w:lang w:val="lt-LT"/>
              </w:rPr>
              <w:t>1</w:t>
            </w:r>
          </w:p>
        </w:tc>
        <w:tc>
          <w:tcPr>
            <w:tcW w:w="685" w:type="dxa"/>
            <w:vMerge w:val="restart"/>
          </w:tcPr>
          <w:p w:rsidR="000716F9" w:rsidRPr="00AB1895" w:rsidRDefault="000716F9" w:rsidP="00D943D1">
            <w:pPr>
              <w:rPr>
                <w:sz w:val="20"/>
                <w:szCs w:val="20"/>
                <w:lang w:val="lt-LT"/>
              </w:rPr>
            </w:pPr>
            <w:r w:rsidRPr="00AB1895">
              <w:rPr>
                <w:sz w:val="20"/>
                <w:szCs w:val="20"/>
                <w:lang w:val="lt-LT"/>
              </w:rPr>
              <w:t>3,5</w:t>
            </w:r>
          </w:p>
        </w:tc>
        <w:tc>
          <w:tcPr>
            <w:tcW w:w="548" w:type="dxa"/>
            <w:vMerge w:val="restart"/>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vMerge w:val="restart"/>
            <w:shd w:val="clear" w:color="auto" w:fill="auto"/>
          </w:tcPr>
          <w:p w:rsidR="000716F9" w:rsidRPr="00AB1895" w:rsidRDefault="000716F9" w:rsidP="00D943D1">
            <w:pPr>
              <w:rPr>
                <w:sz w:val="20"/>
                <w:szCs w:val="20"/>
                <w:lang w:val="lt-LT"/>
              </w:rPr>
            </w:pPr>
          </w:p>
        </w:tc>
        <w:tc>
          <w:tcPr>
            <w:tcW w:w="548" w:type="dxa"/>
            <w:vMerge w:val="restart"/>
            <w:shd w:val="clear" w:color="auto" w:fill="auto"/>
          </w:tcPr>
          <w:p w:rsidR="000716F9" w:rsidRPr="00AB1895" w:rsidRDefault="000716F9" w:rsidP="00D943D1">
            <w:pPr>
              <w:rPr>
                <w:sz w:val="20"/>
                <w:szCs w:val="20"/>
                <w:lang w:val="lt-LT"/>
              </w:rPr>
            </w:pPr>
          </w:p>
        </w:tc>
        <w:tc>
          <w:tcPr>
            <w:tcW w:w="548" w:type="dxa"/>
            <w:vMerge w:val="restart"/>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vMerge w:val="restart"/>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vMerge w:val="restart"/>
            <w:shd w:val="clear" w:color="auto" w:fill="auto"/>
          </w:tcPr>
          <w:p w:rsidR="000716F9" w:rsidRPr="00AB1895" w:rsidRDefault="000716F9" w:rsidP="00D943D1">
            <w:pPr>
              <w:rPr>
                <w:sz w:val="20"/>
                <w:szCs w:val="20"/>
                <w:lang w:val="lt-LT"/>
              </w:rPr>
            </w:pPr>
            <w:r w:rsidRPr="00AB1895">
              <w:rPr>
                <w:sz w:val="20"/>
                <w:szCs w:val="20"/>
                <w:lang w:val="lt-LT"/>
              </w:rPr>
              <w:t>3,5</w:t>
            </w:r>
          </w:p>
        </w:tc>
        <w:tc>
          <w:tcPr>
            <w:tcW w:w="549" w:type="dxa"/>
            <w:vMerge w:val="restart"/>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vMerge w:val="restart"/>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vMerge w:val="restart"/>
            <w:shd w:val="clear" w:color="auto" w:fill="FFFFCC"/>
          </w:tcPr>
          <w:p w:rsidR="000716F9" w:rsidRPr="00AB1895" w:rsidRDefault="000716F9" w:rsidP="00D943D1">
            <w:pPr>
              <w:rPr>
                <w:sz w:val="20"/>
                <w:szCs w:val="20"/>
                <w:lang w:val="lt-LT"/>
              </w:rPr>
            </w:pPr>
          </w:p>
        </w:tc>
        <w:tc>
          <w:tcPr>
            <w:tcW w:w="547" w:type="dxa"/>
            <w:vMerge w:val="restart"/>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vMerge w:val="restart"/>
            <w:shd w:val="clear" w:color="auto" w:fill="FFFFCC"/>
          </w:tcPr>
          <w:p w:rsidR="000716F9" w:rsidRPr="00AB1895" w:rsidRDefault="000716F9" w:rsidP="00D943D1">
            <w:pPr>
              <w:rPr>
                <w:sz w:val="20"/>
                <w:szCs w:val="20"/>
                <w:lang w:val="lt-LT"/>
              </w:rPr>
            </w:pPr>
            <w:r w:rsidRPr="00AB1895">
              <w:rPr>
                <w:sz w:val="20"/>
                <w:szCs w:val="20"/>
                <w:lang w:val="lt-LT"/>
              </w:rPr>
              <w:t>1</w:t>
            </w:r>
          </w:p>
        </w:tc>
        <w:tc>
          <w:tcPr>
            <w:tcW w:w="684" w:type="dxa"/>
            <w:vMerge w:val="restart"/>
            <w:shd w:val="clear" w:color="auto" w:fill="FFFFCC"/>
          </w:tcPr>
          <w:p w:rsidR="000716F9" w:rsidRPr="00AB1895" w:rsidRDefault="000716F9" w:rsidP="00D943D1">
            <w:pPr>
              <w:rPr>
                <w:sz w:val="20"/>
                <w:szCs w:val="20"/>
                <w:lang w:val="lt-LT"/>
              </w:rPr>
            </w:pPr>
            <w:r w:rsidRPr="00AB1895">
              <w:rPr>
                <w:sz w:val="20"/>
                <w:szCs w:val="20"/>
                <w:lang w:val="lt-LT"/>
              </w:rPr>
              <w:t>3,5</w:t>
            </w:r>
          </w:p>
        </w:tc>
      </w:tr>
      <w:tr w:rsidR="000716F9" w:rsidRPr="00AB1895" w:rsidTr="00B10ADC">
        <w:trPr>
          <w:trHeight w:val="96"/>
          <w:jc w:val="center"/>
        </w:trPr>
        <w:tc>
          <w:tcPr>
            <w:tcW w:w="516" w:type="dxa"/>
            <w:vMerge/>
            <w:noWrap/>
            <w:vAlign w:val="center"/>
          </w:tcPr>
          <w:p w:rsidR="000716F9" w:rsidRPr="00AB1895" w:rsidRDefault="000716F9" w:rsidP="00D943D1">
            <w:pPr>
              <w:jc w:val="center"/>
              <w:rPr>
                <w:sz w:val="20"/>
                <w:szCs w:val="20"/>
                <w:lang w:val="lt-LT"/>
              </w:rPr>
            </w:pPr>
          </w:p>
        </w:tc>
        <w:tc>
          <w:tcPr>
            <w:tcW w:w="3835" w:type="dxa"/>
            <w:noWrap/>
          </w:tcPr>
          <w:p w:rsidR="000716F9" w:rsidRPr="00AB1895" w:rsidRDefault="000716F9" w:rsidP="00D943D1">
            <w:pPr>
              <w:rPr>
                <w:sz w:val="20"/>
                <w:szCs w:val="20"/>
                <w:lang w:val="lt-LT"/>
              </w:rPr>
            </w:pPr>
            <w:r w:rsidRPr="00AB1895">
              <w:rPr>
                <w:sz w:val="20"/>
                <w:szCs w:val="20"/>
                <w:lang w:val="lt-LT"/>
              </w:rPr>
              <w:t>Kalniškių pradinio ugdymo skyrius</w:t>
            </w:r>
          </w:p>
        </w:tc>
        <w:tc>
          <w:tcPr>
            <w:tcW w:w="548" w:type="dxa"/>
            <w:vMerge/>
          </w:tcPr>
          <w:p w:rsidR="000716F9" w:rsidRPr="00AB1895" w:rsidRDefault="000716F9" w:rsidP="00D943D1">
            <w:pPr>
              <w:rPr>
                <w:sz w:val="20"/>
                <w:szCs w:val="20"/>
                <w:lang w:val="lt-LT"/>
              </w:rPr>
            </w:pPr>
          </w:p>
        </w:tc>
        <w:tc>
          <w:tcPr>
            <w:tcW w:w="548" w:type="dxa"/>
            <w:vMerge/>
          </w:tcPr>
          <w:p w:rsidR="000716F9" w:rsidRPr="00AB1895" w:rsidRDefault="000716F9" w:rsidP="00D943D1">
            <w:pPr>
              <w:rPr>
                <w:sz w:val="20"/>
                <w:szCs w:val="20"/>
                <w:lang w:val="lt-LT"/>
              </w:rPr>
            </w:pPr>
          </w:p>
        </w:tc>
        <w:tc>
          <w:tcPr>
            <w:tcW w:w="548" w:type="dxa"/>
            <w:vMerge/>
          </w:tcPr>
          <w:p w:rsidR="000716F9" w:rsidRPr="00AB1895" w:rsidRDefault="000716F9" w:rsidP="00D943D1">
            <w:pPr>
              <w:rPr>
                <w:sz w:val="20"/>
                <w:szCs w:val="20"/>
                <w:lang w:val="lt-LT"/>
              </w:rPr>
            </w:pPr>
          </w:p>
        </w:tc>
        <w:tc>
          <w:tcPr>
            <w:tcW w:w="548" w:type="dxa"/>
            <w:vMerge/>
          </w:tcPr>
          <w:p w:rsidR="000716F9" w:rsidRPr="00AB1895" w:rsidRDefault="000716F9" w:rsidP="00D943D1">
            <w:pPr>
              <w:rPr>
                <w:sz w:val="20"/>
                <w:szCs w:val="20"/>
                <w:lang w:val="lt-LT"/>
              </w:rPr>
            </w:pPr>
          </w:p>
        </w:tc>
        <w:tc>
          <w:tcPr>
            <w:tcW w:w="548" w:type="dxa"/>
            <w:vMerge/>
          </w:tcPr>
          <w:p w:rsidR="000716F9" w:rsidRPr="00AB1895" w:rsidRDefault="000716F9" w:rsidP="00D943D1">
            <w:pPr>
              <w:rPr>
                <w:sz w:val="20"/>
                <w:szCs w:val="20"/>
                <w:lang w:val="lt-LT"/>
              </w:rPr>
            </w:pPr>
          </w:p>
        </w:tc>
        <w:tc>
          <w:tcPr>
            <w:tcW w:w="685" w:type="dxa"/>
            <w:vMerge/>
          </w:tcPr>
          <w:p w:rsidR="000716F9" w:rsidRPr="00AB1895" w:rsidRDefault="000716F9" w:rsidP="00D943D1">
            <w:pPr>
              <w:rPr>
                <w:sz w:val="20"/>
                <w:szCs w:val="20"/>
                <w:lang w:val="lt-LT"/>
              </w:rPr>
            </w:pPr>
          </w:p>
        </w:tc>
        <w:tc>
          <w:tcPr>
            <w:tcW w:w="548" w:type="dxa"/>
            <w:vMerge/>
            <w:shd w:val="clear" w:color="auto" w:fill="auto"/>
          </w:tcPr>
          <w:p w:rsidR="000716F9" w:rsidRPr="00AB1895" w:rsidRDefault="000716F9" w:rsidP="00D943D1">
            <w:pPr>
              <w:rPr>
                <w:sz w:val="20"/>
                <w:szCs w:val="20"/>
                <w:lang w:val="lt-LT"/>
              </w:rPr>
            </w:pPr>
          </w:p>
        </w:tc>
        <w:tc>
          <w:tcPr>
            <w:tcW w:w="548" w:type="dxa"/>
            <w:vMerge/>
            <w:shd w:val="clear" w:color="auto" w:fill="auto"/>
          </w:tcPr>
          <w:p w:rsidR="000716F9" w:rsidRPr="00AB1895" w:rsidRDefault="000716F9" w:rsidP="00D943D1">
            <w:pPr>
              <w:rPr>
                <w:sz w:val="20"/>
                <w:szCs w:val="20"/>
                <w:lang w:val="lt-LT"/>
              </w:rPr>
            </w:pPr>
          </w:p>
        </w:tc>
        <w:tc>
          <w:tcPr>
            <w:tcW w:w="548" w:type="dxa"/>
            <w:vMerge/>
            <w:shd w:val="clear" w:color="auto" w:fill="auto"/>
          </w:tcPr>
          <w:p w:rsidR="000716F9" w:rsidRPr="00AB1895" w:rsidRDefault="000716F9" w:rsidP="00D943D1">
            <w:pPr>
              <w:rPr>
                <w:sz w:val="20"/>
                <w:szCs w:val="20"/>
                <w:lang w:val="lt-LT"/>
              </w:rPr>
            </w:pPr>
          </w:p>
        </w:tc>
        <w:tc>
          <w:tcPr>
            <w:tcW w:w="548" w:type="dxa"/>
            <w:vMerge/>
            <w:shd w:val="clear" w:color="auto" w:fill="auto"/>
          </w:tcPr>
          <w:p w:rsidR="000716F9" w:rsidRPr="00AB1895" w:rsidRDefault="000716F9" w:rsidP="00D943D1">
            <w:pPr>
              <w:rPr>
                <w:sz w:val="20"/>
                <w:szCs w:val="20"/>
                <w:lang w:val="lt-LT"/>
              </w:rPr>
            </w:pPr>
          </w:p>
        </w:tc>
        <w:tc>
          <w:tcPr>
            <w:tcW w:w="685" w:type="dxa"/>
            <w:vMerge/>
            <w:shd w:val="clear" w:color="auto" w:fill="auto"/>
          </w:tcPr>
          <w:p w:rsidR="000716F9" w:rsidRPr="00AB1895" w:rsidRDefault="000716F9" w:rsidP="00D943D1">
            <w:pPr>
              <w:rPr>
                <w:sz w:val="20"/>
                <w:szCs w:val="20"/>
                <w:lang w:val="lt-LT"/>
              </w:rPr>
            </w:pPr>
          </w:p>
        </w:tc>
        <w:tc>
          <w:tcPr>
            <w:tcW w:w="685" w:type="dxa"/>
            <w:vMerge/>
            <w:shd w:val="clear" w:color="auto" w:fill="auto"/>
          </w:tcPr>
          <w:p w:rsidR="000716F9" w:rsidRPr="00AB1895" w:rsidRDefault="000716F9" w:rsidP="00D943D1">
            <w:pPr>
              <w:rPr>
                <w:sz w:val="20"/>
                <w:szCs w:val="20"/>
                <w:lang w:val="lt-LT"/>
              </w:rPr>
            </w:pPr>
          </w:p>
        </w:tc>
        <w:tc>
          <w:tcPr>
            <w:tcW w:w="549" w:type="dxa"/>
            <w:vMerge/>
            <w:shd w:val="clear" w:color="auto" w:fill="FFFFCC"/>
          </w:tcPr>
          <w:p w:rsidR="000716F9" w:rsidRPr="00AB1895" w:rsidRDefault="000716F9" w:rsidP="00D943D1">
            <w:pPr>
              <w:rPr>
                <w:sz w:val="20"/>
                <w:szCs w:val="20"/>
                <w:lang w:val="lt-LT"/>
              </w:rPr>
            </w:pPr>
          </w:p>
        </w:tc>
        <w:tc>
          <w:tcPr>
            <w:tcW w:w="548" w:type="dxa"/>
            <w:vMerge/>
            <w:shd w:val="clear" w:color="auto" w:fill="FFFFCC"/>
          </w:tcPr>
          <w:p w:rsidR="000716F9" w:rsidRPr="00AB1895" w:rsidRDefault="000716F9" w:rsidP="00D943D1">
            <w:pPr>
              <w:rPr>
                <w:sz w:val="20"/>
                <w:szCs w:val="20"/>
                <w:lang w:val="lt-LT"/>
              </w:rPr>
            </w:pPr>
          </w:p>
        </w:tc>
        <w:tc>
          <w:tcPr>
            <w:tcW w:w="548" w:type="dxa"/>
            <w:vMerge/>
            <w:shd w:val="clear" w:color="auto" w:fill="FFFFCC"/>
          </w:tcPr>
          <w:p w:rsidR="000716F9" w:rsidRPr="00AB1895" w:rsidRDefault="000716F9" w:rsidP="00D943D1">
            <w:pPr>
              <w:rPr>
                <w:sz w:val="20"/>
                <w:szCs w:val="20"/>
                <w:lang w:val="lt-LT"/>
              </w:rPr>
            </w:pPr>
          </w:p>
        </w:tc>
        <w:tc>
          <w:tcPr>
            <w:tcW w:w="547" w:type="dxa"/>
            <w:vMerge/>
            <w:shd w:val="clear" w:color="auto" w:fill="FFFFCC"/>
          </w:tcPr>
          <w:p w:rsidR="000716F9" w:rsidRPr="00AB1895" w:rsidRDefault="000716F9" w:rsidP="00D943D1">
            <w:pPr>
              <w:rPr>
                <w:sz w:val="20"/>
                <w:szCs w:val="20"/>
                <w:lang w:val="lt-LT"/>
              </w:rPr>
            </w:pPr>
          </w:p>
        </w:tc>
        <w:tc>
          <w:tcPr>
            <w:tcW w:w="548" w:type="dxa"/>
            <w:vMerge/>
            <w:shd w:val="clear" w:color="auto" w:fill="FFFFCC"/>
          </w:tcPr>
          <w:p w:rsidR="000716F9" w:rsidRPr="00AB1895" w:rsidRDefault="000716F9" w:rsidP="00D943D1">
            <w:pPr>
              <w:rPr>
                <w:sz w:val="20"/>
                <w:szCs w:val="20"/>
                <w:lang w:val="lt-LT"/>
              </w:rPr>
            </w:pPr>
          </w:p>
        </w:tc>
        <w:tc>
          <w:tcPr>
            <w:tcW w:w="684" w:type="dxa"/>
            <w:vMerge/>
            <w:shd w:val="clear" w:color="auto" w:fill="FFFFCC"/>
          </w:tcPr>
          <w:p w:rsidR="000716F9" w:rsidRPr="00AB1895" w:rsidRDefault="000716F9" w:rsidP="00D943D1">
            <w:pPr>
              <w:rPr>
                <w:sz w:val="20"/>
                <w:szCs w:val="20"/>
                <w:lang w:val="lt-LT"/>
              </w:rPr>
            </w:pPr>
          </w:p>
        </w:tc>
      </w:tr>
      <w:tr w:rsidR="000716F9" w:rsidRPr="00AB1895" w:rsidTr="00B10ADC">
        <w:trPr>
          <w:trHeight w:val="96"/>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15.</w:t>
            </w:r>
          </w:p>
        </w:tc>
        <w:tc>
          <w:tcPr>
            <w:tcW w:w="3835" w:type="dxa"/>
            <w:noWrap/>
          </w:tcPr>
          <w:p w:rsidR="000716F9" w:rsidRPr="00AB1895" w:rsidRDefault="000716F9" w:rsidP="00D943D1">
            <w:pPr>
              <w:rPr>
                <w:sz w:val="20"/>
                <w:szCs w:val="20"/>
                <w:lang w:val="lt-LT"/>
              </w:rPr>
            </w:pPr>
            <w:r w:rsidRPr="00AB1895">
              <w:rPr>
                <w:sz w:val="20"/>
                <w:szCs w:val="20"/>
                <w:lang w:val="lt-LT"/>
              </w:rPr>
              <w:t>Vydmantų gimnazija</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2,5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2,5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7"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2,5</w:t>
            </w:r>
          </w:p>
        </w:tc>
      </w:tr>
      <w:tr w:rsidR="000716F9" w:rsidRPr="00AB1895" w:rsidTr="00B10ADC">
        <w:trPr>
          <w:trHeight w:val="122"/>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16.</w:t>
            </w:r>
          </w:p>
        </w:tc>
        <w:tc>
          <w:tcPr>
            <w:tcW w:w="3835" w:type="dxa"/>
          </w:tcPr>
          <w:p w:rsidR="000716F9" w:rsidRPr="00AB1895" w:rsidRDefault="000716F9" w:rsidP="00D943D1">
            <w:pPr>
              <w:rPr>
                <w:sz w:val="20"/>
                <w:szCs w:val="20"/>
                <w:lang w:val="lt-LT"/>
              </w:rPr>
            </w:pPr>
            <w:r w:rsidRPr="00AB1895">
              <w:rPr>
                <w:sz w:val="20"/>
                <w:szCs w:val="20"/>
                <w:lang w:val="lt-LT"/>
              </w:rPr>
              <w:t>Baublių mokykla-</w:t>
            </w:r>
            <w:proofErr w:type="spellStart"/>
            <w:r w:rsidRPr="00AB1895">
              <w:rPr>
                <w:sz w:val="20"/>
                <w:szCs w:val="20"/>
                <w:lang w:val="lt-LT"/>
              </w:rPr>
              <w:t>daugiafunkcis</w:t>
            </w:r>
            <w:proofErr w:type="spellEnd"/>
            <w:r w:rsidRPr="00AB1895">
              <w:rPr>
                <w:sz w:val="20"/>
                <w:szCs w:val="20"/>
                <w:lang w:val="lt-LT"/>
              </w:rPr>
              <w:t xml:space="preserve"> centras</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0,5</w:t>
            </w:r>
          </w:p>
        </w:tc>
        <w:tc>
          <w:tcPr>
            <w:tcW w:w="685" w:type="dxa"/>
          </w:tcPr>
          <w:p w:rsidR="000716F9" w:rsidRPr="00AB1895" w:rsidRDefault="000716F9" w:rsidP="00D943D1">
            <w:pPr>
              <w:rPr>
                <w:sz w:val="20"/>
                <w:szCs w:val="20"/>
                <w:lang w:val="lt-LT"/>
              </w:rPr>
            </w:pPr>
            <w:r w:rsidRPr="00AB1895">
              <w:rPr>
                <w:sz w:val="20"/>
                <w:szCs w:val="20"/>
                <w:lang w:val="lt-LT"/>
              </w:rPr>
              <w:t>1,5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1,5</w:t>
            </w:r>
          </w:p>
        </w:tc>
      </w:tr>
      <w:tr w:rsidR="000716F9" w:rsidRPr="00AB1895" w:rsidTr="00B10ADC">
        <w:trPr>
          <w:trHeight w:val="122"/>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17.</w:t>
            </w:r>
          </w:p>
        </w:tc>
        <w:tc>
          <w:tcPr>
            <w:tcW w:w="3835" w:type="dxa"/>
          </w:tcPr>
          <w:p w:rsidR="000716F9" w:rsidRPr="00AB1895" w:rsidRDefault="000716F9" w:rsidP="00D943D1">
            <w:pPr>
              <w:rPr>
                <w:sz w:val="20"/>
                <w:szCs w:val="20"/>
                <w:lang w:val="lt-LT"/>
              </w:rPr>
            </w:pPr>
            <w:r w:rsidRPr="00AB1895">
              <w:rPr>
                <w:sz w:val="20"/>
                <w:szCs w:val="20"/>
                <w:lang w:val="lt-LT"/>
              </w:rPr>
              <w:t>Jokūbavo A. Stulginskio pagrindinė mokykla</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685" w:type="dxa"/>
          </w:tcPr>
          <w:p w:rsidR="000716F9" w:rsidRPr="00AB1895" w:rsidRDefault="000716F9" w:rsidP="00D943D1">
            <w:pPr>
              <w:rPr>
                <w:sz w:val="20"/>
                <w:szCs w:val="20"/>
                <w:lang w:val="lt-LT"/>
              </w:rPr>
            </w:pPr>
            <w:r w:rsidRPr="00AB1895">
              <w:rPr>
                <w:sz w:val="20"/>
                <w:szCs w:val="20"/>
                <w:lang w:val="lt-LT"/>
              </w:rPr>
              <w:t>2</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0,25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0,75</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2,5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0,25</w:t>
            </w: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r w:rsidRPr="00AB1895">
              <w:rPr>
                <w:sz w:val="20"/>
                <w:szCs w:val="20"/>
                <w:lang w:val="lt-LT"/>
              </w:rPr>
              <w:t>0,75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2,5</w:t>
            </w:r>
          </w:p>
        </w:tc>
      </w:tr>
      <w:tr w:rsidR="000716F9" w:rsidRPr="00AB1895" w:rsidTr="00B10ADC">
        <w:trPr>
          <w:trHeight w:val="122"/>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18.</w:t>
            </w:r>
          </w:p>
        </w:tc>
        <w:tc>
          <w:tcPr>
            <w:tcW w:w="3835" w:type="dxa"/>
          </w:tcPr>
          <w:p w:rsidR="000716F9" w:rsidRPr="00AB1895" w:rsidRDefault="000716F9" w:rsidP="00D943D1">
            <w:pPr>
              <w:rPr>
                <w:sz w:val="20"/>
                <w:szCs w:val="20"/>
                <w:lang w:val="lt-LT"/>
              </w:rPr>
            </w:pPr>
            <w:r w:rsidRPr="00AB1895">
              <w:rPr>
                <w:sz w:val="20"/>
                <w:szCs w:val="20"/>
                <w:lang w:val="lt-LT"/>
              </w:rPr>
              <w:t>Grūšlaukės pagrindinė mokykla</w:t>
            </w:r>
          </w:p>
        </w:tc>
        <w:tc>
          <w:tcPr>
            <w:tcW w:w="548" w:type="dxa"/>
          </w:tcPr>
          <w:p w:rsidR="000716F9" w:rsidRPr="00AB1895" w:rsidRDefault="000716F9" w:rsidP="00D943D1">
            <w:pPr>
              <w:rPr>
                <w:sz w:val="20"/>
                <w:szCs w:val="20"/>
                <w:lang w:val="lt-LT"/>
              </w:rPr>
            </w:pPr>
            <w:r w:rsidRPr="00AB1895">
              <w:rPr>
                <w:sz w:val="20"/>
                <w:szCs w:val="20"/>
                <w:lang w:val="lt-LT"/>
              </w:rPr>
              <w:t>0,25</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1</w:t>
            </w:r>
          </w:p>
        </w:tc>
        <w:tc>
          <w:tcPr>
            <w:tcW w:w="685" w:type="dxa"/>
          </w:tcPr>
          <w:p w:rsidR="000716F9" w:rsidRPr="00AB1895" w:rsidRDefault="000716F9" w:rsidP="00D943D1">
            <w:pPr>
              <w:rPr>
                <w:sz w:val="20"/>
                <w:szCs w:val="20"/>
                <w:lang w:val="lt-LT"/>
              </w:rPr>
            </w:pPr>
            <w:r w:rsidRPr="00AB1895">
              <w:rPr>
                <w:sz w:val="20"/>
                <w:szCs w:val="20"/>
                <w:lang w:val="lt-LT"/>
              </w:rPr>
              <w:t>1,75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0,25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1,75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0,25</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0,25</w:t>
            </w: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0,5</w:t>
            </w:r>
          </w:p>
        </w:tc>
      </w:tr>
      <w:tr w:rsidR="000716F9" w:rsidRPr="00AB1895" w:rsidTr="00B10ADC">
        <w:trPr>
          <w:trHeight w:val="119"/>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19.</w:t>
            </w:r>
          </w:p>
        </w:tc>
        <w:tc>
          <w:tcPr>
            <w:tcW w:w="3835" w:type="dxa"/>
          </w:tcPr>
          <w:p w:rsidR="000716F9" w:rsidRPr="00AB1895" w:rsidRDefault="000716F9" w:rsidP="00D943D1">
            <w:pPr>
              <w:rPr>
                <w:sz w:val="20"/>
                <w:szCs w:val="20"/>
                <w:lang w:val="lt-LT"/>
              </w:rPr>
            </w:pPr>
            <w:proofErr w:type="spellStart"/>
            <w:r w:rsidRPr="00AB1895">
              <w:rPr>
                <w:sz w:val="20"/>
                <w:szCs w:val="20"/>
                <w:lang w:val="lt-LT"/>
              </w:rPr>
              <w:t>Kūlupėnų</w:t>
            </w:r>
            <w:proofErr w:type="spellEnd"/>
            <w:r w:rsidRPr="00AB1895">
              <w:rPr>
                <w:sz w:val="20"/>
                <w:szCs w:val="20"/>
                <w:lang w:val="lt-LT"/>
              </w:rPr>
              <w:t xml:space="preserve"> M. Valančiaus pagrindinė mokykla</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2,5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2,5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2,5</w:t>
            </w:r>
          </w:p>
        </w:tc>
      </w:tr>
      <w:tr w:rsidR="000716F9" w:rsidRPr="00AB1895" w:rsidTr="00B10ADC">
        <w:trPr>
          <w:trHeight w:val="108"/>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20.</w:t>
            </w:r>
          </w:p>
        </w:tc>
        <w:tc>
          <w:tcPr>
            <w:tcW w:w="3835" w:type="dxa"/>
          </w:tcPr>
          <w:p w:rsidR="000716F9" w:rsidRPr="00AB1895" w:rsidRDefault="000716F9" w:rsidP="00D943D1">
            <w:pPr>
              <w:rPr>
                <w:sz w:val="20"/>
                <w:szCs w:val="20"/>
                <w:lang w:val="lt-LT"/>
              </w:rPr>
            </w:pPr>
            <w:r w:rsidRPr="00AB1895">
              <w:rPr>
                <w:sz w:val="20"/>
                <w:szCs w:val="20"/>
                <w:lang w:val="lt-LT"/>
              </w:rPr>
              <w:t>Rūdaičių mokykla</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0,5</w:t>
            </w:r>
          </w:p>
        </w:tc>
      </w:tr>
      <w:tr w:rsidR="000716F9" w:rsidRPr="00AB1895" w:rsidTr="00B10ADC">
        <w:trPr>
          <w:trHeight w:val="235"/>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21.</w:t>
            </w:r>
          </w:p>
        </w:tc>
        <w:tc>
          <w:tcPr>
            <w:tcW w:w="3835" w:type="dxa"/>
          </w:tcPr>
          <w:p w:rsidR="000716F9" w:rsidRPr="00AB1895" w:rsidRDefault="000716F9" w:rsidP="00D943D1">
            <w:pPr>
              <w:rPr>
                <w:sz w:val="20"/>
                <w:szCs w:val="20"/>
                <w:lang w:val="lt-LT"/>
              </w:rPr>
            </w:pPr>
            <w:proofErr w:type="spellStart"/>
            <w:r w:rsidRPr="00AB1895">
              <w:rPr>
                <w:sz w:val="20"/>
                <w:szCs w:val="20"/>
                <w:lang w:val="lt-LT"/>
              </w:rPr>
              <w:t>Kurmaičių</w:t>
            </w:r>
            <w:proofErr w:type="spellEnd"/>
            <w:r w:rsidRPr="00AB1895">
              <w:rPr>
                <w:sz w:val="20"/>
                <w:szCs w:val="20"/>
                <w:lang w:val="lt-LT"/>
              </w:rPr>
              <w:t xml:space="preserve"> pradinė mokykla</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0,5</w:t>
            </w:r>
          </w:p>
        </w:tc>
      </w:tr>
      <w:tr w:rsidR="000716F9" w:rsidRPr="00AB1895" w:rsidTr="00B10ADC">
        <w:trPr>
          <w:trHeight w:val="235"/>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22.</w:t>
            </w:r>
          </w:p>
        </w:tc>
        <w:tc>
          <w:tcPr>
            <w:tcW w:w="3835" w:type="dxa"/>
          </w:tcPr>
          <w:p w:rsidR="000716F9" w:rsidRPr="00AB1895" w:rsidRDefault="000716F9" w:rsidP="00D943D1">
            <w:pPr>
              <w:rPr>
                <w:sz w:val="20"/>
                <w:szCs w:val="20"/>
                <w:lang w:val="lt-LT"/>
              </w:rPr>
            </w:pPr>
            <w:r w:rsidRPr="00AB1895">
              <w:rPr>
                <w:sz w:val="20"/>
                <w:szCs w:val="20"/>
                <w:lang w:val="lt-LT"/>
              </w:rPr>
              <w:t>Salantų lopšelis-darželis „Rasa“</w:t>
            </w:r>
          </w:p>
        </w:tc>
        <w:tc>
          <w:tcPr>
            <w:tcW w:w="548" w:type="dxa"/>
          </w:tcPr>
          <w:p w:rsidR="000716F9" w:rsidRPr="00AB1895" w:rsidRDefault="000716F9" w:rsidP="00D943D1">
            <w:pPr>
              <w:rPr>
                <w:sz w:val="20"/>
                <w:szCs w:val="20"/>
                <w:lang w:val="lt-LT"/>
              </w:rPr>
            </w:pPr>
            <w:r w:rsidRPr="00AB1895">
              <w:rPr>
                <w:sz w:val="20"/>
                <w:szCs w:val="20"/>
                <w:lang w:val="lt-LT"/>
              </w:rPr>
              <w:t>1</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1</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1</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1</w:t>
            </w:r>
          </w:p>
        </w:tc>
      </w:tr>
      <w:tr w:rsidR="000716F9" w:rsidRPr="00AB1895" w:rsidTr="00B10ADC">
        <w:trPr>
          <w:trHeight w:val="235"/>
          <w:jc w:val="center"/>
        </w:trPr>
        <w:tc>
          <w:tcPr>
            <w:tcW w:w="516" w:type="dxa"/>
            <w:noWrap/>
            <w:vAlign w:val="center"/>
          </w:tcPr>
          <w:p w:rsidR="000716F9" w:rsidRPr="00AB1895" w:rsidRDefault="000716F9" w:rsidP="00D943D1">
            <w:pPr>
              <w:jc w:val="center"/>
              <w:rPr>
                <w:sz w:val="20"/>
                <w:szCs w:val="20"/>
                <w:lang w:val="lt-LT"/>
              </w:rPr>
            </w:pPr>
            <w:r w:rsidRPr="00AB1895">
              <w:rPr>
                <w:sz w:val="20"/>
                <w:szCs w:val="20"/>
                <w:lang w:val="lt-LT"/>
              </w:rPr>
              <w:t>23.</w:t>
            </w:r>
          </w:p>
        </w:tc>
        <w:tc>
          <w:tcPr>
            <w:tcW w:w="3835" w:type="dxa"/>
          </w:tcPr>
          <w:p w:rsidR="000716F9" w:rsidRPr="00AB1895" w:rsidRDefault="000716F9" w:rsidP="00D943D1">
            <w:pPr>
              <w:rPr>
                <w:sz w:val="20"/>
                <w:szCs w:val="20"/>
                <w:lang w:val="lt-LT"/>
              </w:rPr>
            </w:pPr>
            <w:r w:rsidRPr="00AB1895">
              <w:rPr>
                <w:sz w:val="20"/>
                <w:szCs w:val="20"/>
                <w:lang w:val="lt-LT"/>
              </w:rPr>
              <w:t>Vydmantų lopšelis-darželis „Pasagėlė“</w:t>
            </w:r>
          </w:p>
        </w:tc>
        <w:tc>
          <w:tcPr>
            <w:tcW w:w="548" w:type="dxa"/>
          </w:tcPr>
          <w:p w:rsidR="000716F9" w:rsidRPr="00AB1895" w:rsidRDefault="000716F9" w:rsidP="00D943D1">
            <w:pPr>
              <w:rPr>
                <w:sz w:val="20"/>
                <w:szCs w:val="20"/>
                <w:lang w:val="lt-LT"/>
              </w:rPr>
            </w:pPr>
            <w:r w:rsidRPr="00AB1895">
              <w:rPr>
                <w:sz w:val="20"/>
                <w:szCs w:val="20"/>
                <w:lang w:val="lt-LT"/>
              </w:rPr>
              <w:t>0,5</w:t>
            </w: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548" w:type="dxa"/>
          </w:tcPr>
          <w:p w:rsidR="000716F9" w:rsidRPr="00AB1895" w:rsidRDefault="000716F9" w:rsidP="00D943D1">
            <w:pPr>
              <w:rPr>
                <w:sz w:val="20"/>
                <w:szCs w:val="20"/>
                <w:lang w:val="lt-LT"/>
              </w:rPr>
            </w:pPr>
          </w:p>
        </w:tc>
        <w:tc>
          <w:tcPr>
            <w:tcW w:w="685" w:type="dxa"/>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548"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p>
        </w:tc>
        <w:tc>
          <w:tcPr>
            <w:tcW w:w="685" w:type="dxa"/>
            <w:shd w:val="clear" w:color="auto" w:fill="auto"/>
          </w:tcPr>
          <w:p w:rsidR="000716F9" w:rsidRPr="00AB1895" w:rsidRDefault="000716F9" w:rsidP="00D943D1">
            <w:pPr>
              <w:rPr>
                <w:sz w:val="20"/>
                <w:szCs w:val="20"/>
                <w:lang w:val="lt-LT"/>
              </w:rPr>
            </w:pPr>
            <w:r w:rsidRPr="00AB1895">
              <w:rPr>
                <w:sz w:val="20"/>
                <w:szCs w:val="20"/>
                <w:lang w:val="lt-LT"/>
              </w:rPr>
              <w:t>0,5</w:t>
            </w:r>
          </w:p>
        </w:tc>
        <w:tc>
          <w:tcPr>
            <w:tcW w:w="549" w:type="dxa"/>
            <w:shd w:val="clear" w:color="auto" w:fill="FFFFCC"/>
          </w:tcPr>
          <w:p w:rsidR="000716F9" w:rsidRPr="00AB1895" w:rsidRDefault="000716F9" w:rsidP="00D943D1">
            <w:pPr>
              <w:rPr>
                <w:sz w:val="20"/>
                <w:szCs w:val="20"/>
                <w:lang w:val="lt-LT"/>
              </w:rPr>
            </w:pPr>
            <w:r w:rsidRPr="00AB1895">
              <w:rPr>
                <w:sz w:val="20"/>
                <w:szCs w:val="20"/>
                <w:lang w:val="lt-LT"/>
              </w:rPr>
              <w:t>0,5</w:t>
            </w:r>
          </w:p>
        </w:tc>
        <w:tc>
          <w:tcPr>
            <w:tcW w:w="548"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547" w:type="dxa"/>
            <w:shd w:val="clear" w:color="auto" w:fill="FFFFCC"/>
          </w:tcPr>
          <w:p w:rsidR="000716F9" w:rsidRPr="00AB1895" w:rsidRDefault="000716F9" w:rsidP="00D943D1">
            <w:pPr>
              <w:rPr>
                <w:sz w:val="20"/>
                <w:szCs w:val="20"/>
                <w:lang w:val="lt-LT"/>
              </w:rPr>
            </w:pPr>
          </w:p>
        </w:tc>
        <w:tc>
          <w:tcPr>
            <w:tcW w:w="548" w:type="dxa"/>
            <w:shd w:val="clear" w:color="auto" w:fill="FFFFCC"/>
          </w:tcPr>
          <w:p w:rsidR="000716F9" w:rsidRPr="00AB1895" w:rsidRDefault="000716F9" w:rsidP="00D943D1">
            <w:pPr>
              <w:rPr>
                <w:sz w:val="20"/>
                <w:szCs w:val="20"/>
                <w:lang w:val="lt-LT"/>
              </w:rPr>
            </w:pPr>
          </w:p>
        </w:tc>
        <w:tc>
          <w:tcPr>
            <w:tcW w:w="684" w:type="dxa"/>
            <w:shd w:val="clear" w:color="auto" w:fill="FFFFCC"/>
          </w:tcPr>
          <w:p w:rsidR="000716F9" w:rsidRPr="00AB1895" w:rsidRDefault="000716F9" w:rsidP="00D943D1">
            <w:pPr>
              <w:rPr>
                <w:sz w:val="20"/>
                <w:szCs w:val="20"/>
                <w:lang w:val="lt-LT"/>
              </w:rPr>
            </w:pPr>
            <w:r w:rsidRPr="00AB1895">
              <w:rPr>
                <w:sz w:val="20"/>
                <w:szCs w:val="20"/>
                <w:lang w:val="lt-LT"/>
              </w:rPr>
              <w:t>0,5</w:t>
            </w:r>
          </w:p>
        </w:tc>
      </w:tr>
      <w:tr w:rsidR="000716F9" w:rsidRPr="00AB1895" w:rsidTr="00B10ADC">
        <w:trPr>
          <w:trHeight w:val="98"/>
          <w:jc w:val="center"/>
        </w:trPr>
        <w:tc>
          <w:tcPr>
            <w:tcW w:w="4351" w:type="dxa"/>
            <w:gridSpan w:val="2"/>
            <w:noWrap/>
          </w:tcPr>
          <w:p w:rsidR="000716F9" w:rsidRPr="00AB1895" w:rsidRDefault="000716F9" w:rsidP="00D943D1">
            <w:pPr>
              <w:jc w:val="right"/>
              <w:rPr>
                <w:b/>
                <w:bCs/>
                <w:i/>
                <w:sz w:val="20"/>
                <w:szCs w:val="20"/>
                <w:lang w:val="lt-LT"/>
              </w:rPr>
            </w:pPr>
            <w:r w:rsidRPr="00AB1895">
              <w:rPr>
                <w:b/>
                <w:bCs/>
                <w:i/>
                <w:sz w:val="20"/>
                <w:szCs w:val="20"/>
                <w:lang w:val="lt-LT"/>
              </w:rPr>
              <w:t xml:space="preserve">Iš viso kaime: </w:t>
            </w:r>
          </w:p>
        </w:tc>
        <w:tc>
          <w:tcPr>
            <w:tcW w:w="548" w:type="dxa"/>
          </w:tcPr>
          <w:p w:rsidR="000716F9" w:rsidRPr="00AB1895" w:rsidRDefault="000716F9" w:rsidP="00D943D1">
            <w:pPr>
              <w:rPr>
                <w:b/>
                <w:bCs/>
                <w:i/>
                <w:sz w:val="20"/>
                <w:szCs w:val="20"/>
                <w:lang w:val="lt-LT"/>
              </w:rPr>
            </w:pPr>
            <w:r w:rsidRPr="00AB1895">
              <w:rPr>
                <w:b/>
                <w:bCs/>
                <w:i/>
                <w:sz w:val="20"/>
                <w:szCs w:val="20"/>
                <w:lang w:val="lt-LT"/>
              </w:rPr>
              <w:t>7,5</w:t>
            </w:r>
          </w:p>
        </w:tc>
        <w:tc>
          <w:tcPr>
            <w:tcW w:w="548" w:type="dxa"/>
          </w:tcPr>
          <w:p w:rsidR="000716F9" w:rsidRPr="00AB1895" w:rsidRDefault="000716F9" w:rsidP="00D943D1">
            <w:pPr>
              <w:rPr>
                <w:b/>
                <w:bCs/>
                <w:i/>
                <w:sz w:val="20"/>
                <w:szCs w:val="20"/>
                <w:lang w:val="lt-LT"/>
              </w:rPr>
            </w:pPr>
            <w:r w:rsidRPr="00AB1895">
              <w:rPr>
                <w:b/>
                <w:bCs/>
                <w:i/>
                <w:sz w:val="20"/>
                <w:szCs w:val="20"/>
                <w:lang w:val="lt-LT"/>
              </w:rPr>
              <w:t>6,5</w:t>
            </w:r>
          </w:p>
        </w:tc>
        <w:tc>
          <w:tcPr>
            <w:tcW w:w="548" w:type="dxa"/>
          </w:tcPr>
          <w:p w:rsidR="000716F9" w:rsidRPr="00AB1895" w:rsidRDefault="000716F9" w:rsidP="00D943D1">
            <w:pPr>
              <w:rPr>
                <w:b/>
                <w:bCs/>
                <w:i/>
                <w:sz w:val="20"/>
                <w:szCs w:val="20"/>
                <w:lang w:val="lt-LT"/>
              </w:rPr>
            </w:pPr>
            <w:r w:rsidRPr="00AB1895">
              <w:rPr>
                <w:b/>
                <w:bCs/>
                <w:i/>
                <w:sz w:val="20"/>
                <w:szCs w:val="20"/>
                <w:lang w:val="lt-LT"/>
              </w:rPr>
              <w:t>2</w:t>
            </w:r>
          </w:p>
        </w:tc>
        <w:tc>
          <w:tcPr>
            <w:tcW w:w="548" w:type="dxa"/>
          </w:tcPr>
          <w:p w:rsidR="000716F9" w:rsidRPr="00AB1895" w:rsidRDefault="000716F9" w:rsidP="00D943D1">
            <w:pPr>
              <w:rPr>
                <w:b/>
                <w:bCs/>
                <w:i/>
                <w:sz w:val="20"/>
                <w:szCs w:val="20"/>
                <w:lang w:val="lt-LT"/>
              </w:rPr>
            </w:pPr>
            <w:r w:rsidRPr="00AB1895">
              <w:rPr>
                <w:b/>
                <w:bCs/>
                <w:i/>
                <w:sz w:val="20"/>
                <w:szCs w:val="20"/>
                <w:lang w:val="lt-LT"/>
              </w:rPr>
              <w:t>5,5</w:t>
            </w:r>
          </w:p>
        </w:tc>
        <w:tc>
          <w:tcPr>
            <w:tcW w:w="548" w:type="dxa"/>
          </w:tcPr>
          <w:p w:rsidR="000716F9" w:rsidRPr="00AB1895" w:rsidRDefault="000716F9" w:rsidP="00D943D1">
            <w:pPr>
              <w:rPr>
                <w:b/>
                <w:bCs/>
                <w:i/>
                <w:sz w:val="20"/>
                <w:szCs w:val="20"/>
                <w:lang w:val="lt-LT"/>
              </w:rPr>
            </w:pPr>
            <w:r w:rsidRPr="00AB1895">
              <w:rPr>
                <w:b/>
                <w:bCs/>
                <w:i/>
                <w:sz w:val="20"/>
                <w:szCs w:val="20"/>
                <w:lang w:val="lt-LT"/>
              </w:rPr>
              <w:t>8</w:t>
            </w:r>
          </w:p>
        </w:tc>
        <w:tc>
          <w:tcPr>
            <w:tcW w:w="685" w:type="dxa"/>
          </w:tcPr>
          <w:p w:rsidR="000716F9" w:rsidRPr="00AB1895" w:rsidRDefault="000716F9" w:rsidP="00D943D1">
            <w:pPr>
              <w:rPr>
                <w:b/>
                <w:bCs/>
                <w:i/>
                <w:sz w:val="20"/>
                <w:szCs w:val="20"/>
                <w:lang w:val="lt-LT"/>
              </w:rPr>
            </w:pPr>
            <w:r w:rsidRPr="00AB1895">
              <w:rPr>
                <w:b/>
                <w:bCs/>
                <w:i/>
                <w:sz w:val="20"/>
                <w:szCs w:val="20"/>
                <w:lang w:val="lt-LT"/>
              </w:rPr>
              <w:t>29,5</w:t>
            </w:r>
          </w:p>
        </w:tc>
        <w:tc>
          <w:tcPr>
            <w:tcW w:w="548" w:type="dxa"/>
            <w:shd w:val="clear" w:color="auto" w:fill="auto"/>
          </w:tcPr>
          <w:p w:rsidR="000716F9" w:rsidRPr="00AB1895" w:rsidRDefault="000716F9" w:rsidP="00D943D1">
            <w:pPr>
              <w:rPr>
                <w:b/>
                <w:bCs/>
                <w:i/>
                <w:sz w:val="20"/>
                <w:szCs w:val="20"/>
                <w:lang w:val="lt-LT"/>
              </w:rPr>
            </w:pPr>
            <w:r w:rsidRPr="00AB1895">
              <w:rPr>
                <w:b/>
                <w:bCs/>
                <w:i/>
                <w:sz w:val="20"/>
                <w:szCs w:val="20"/>
                <w:lang w:val="lt-LT"/>
              </w:rPr>
              <w:t>8</w:t>
            </w:r>
          </w:p>
        </w:tc>
        <w:tc>
          <w:tcPr>
            <w:tcW w:w="548" w:type="dxa"/>
            <w:shd w:val="clear" w:color="auto" w:fill="auto"/>
          </w:tcPr>
          <w:p w:rsidR="000716F9" w:rsidRPr="00AB1895" w:rsidRDefault="000716F9" w:rsidP="00D943D1">
            <w:pPr>
              <w:rPr>
                <w:b/>
                <w:bCs/>
                <w:i/>
                <w:sz w:val="20"/>
                <w:szCs w:val="20"/>
                <w:lang w:val="lt-LT"/>
              </w:rPr>
            </w:pPr>
            <w:r w:rsidRPr="00AB1895">
              <w:rPr>
                <w:b/>
                <w:bCs/>
                <w:i/>
                <w:sz w:val="20"/>
                <w:szCs w:val="20"/>
                <w:lang w:val="lt-LT"/>
              </w:rPr>
              <w:t>6,25</w:t>
            </w:r>
          </w:p>
        </w:tc>
        <w:tc>
          <w:tcPr>
            <w:tcW w:w="548" w:type="dxa"/>
            <w:shd w:val="clear" w:color="auto" w:fill="auto"/>
          </w:tcPr>
          <w:p w:rsidR="000716F9" w:rsidRPr="00AB1895" w:rsidRDefault="000716F9" w:rsidP="00D943D1">
            <w:pPr>
              <w:rPr>
                <w:b/>
                <w:bCs/>
                <w:i/>
                <w:sz w:val="20"/>
                <w:szCs w:val="20"/>
                <w:lang w:val="lt-LT"/>
              </w:rPr>
            </w:pPr>
            <w:r w:rsidRPr="00AB1895">
              <w:rPr>
                <w:b/>
                <w:bCs/>
                <w:i/>
                <w:sz w:val="20"/>
                <w:szCs w:val="20"/>
                <w:lang w:val="lt-LT"/>
              </w:rPr>
              <w:t>2</w:t>
            </w:r>
          </w:p>
        </w:tc>
        <w:tc>
          <w:tcPr>
            <w:tcW w:w="548" w:type="dxa"/>
            <w:shd w:val="clear" w:color="auto" w:fill="auto"/>
          </w:tcPr>
          <w:p w:rsidR="000716F9" w:rsidRPr="00AB1895" w:rsidRDefault="000716F9" w:rsidP="00D943D1">
            <w:pPr>
              <w:rPr>
                <w:b/>
                <w:bCs/>
                <w:i/>
                <w:sz w:val="20"/>
                <w:szCs w:val="20"/>
                <w:lang w:val="lt-LT"/>
              </w:rPr>
            </w:pPr>
            <w:r w:rsidRPr="00AB1895">
              <w:rPr>
                <w:b/>
                <w:bCs/>
                <w:i/>
                <w:sz w:val="20"/>
                <w:szCs w:val="20"/>
                <w:lang w:val="lt-LT"/>
              </w:rPr>
              <w:t>5,75</w:t>
            </w:r>
          </w:p>
        </w:tc>
        <w:tc>
          <w:tcPr>
            <w:tcW w:w="685" w:type="dxa"/>
            <w:shd w:val="clear" w:color="auto" w:fill="auto"/>
          </w:tcPr>
          <w:p w:rsidR="000716F9" w:rsidRPr="00AB1895" w:rsidRDefault="000716F9" w:rsidP="00D943D1">
            <w:pPr>
              <w:rPr>
                <w:b/>
                <w:bCs/>
                <w:i/>
                <w:sz w:val="20"/>
                <w:szCs w:val="20"/>
                <w:lang w:val="lt-LT"/>
              </w:rPr>
            </w:pPr>
            <w:r w:rsidRPr="00AB1895">
              <w:rPr>
                <w:b/>
                <w:bCs/>
                <w:i/>
                <w:sz w:val="20"/>
                <w:szCs w:val="20"/>
                <w:lang w:val="lt-LT"/>
              </w:rPr>
              <w:t>8</w:t>
            </w:r>
          </w:p>
        </w:tc>
        <w:tc>
          <w:tcPr>
            <w:tcW w:w="685" w:type="dxa"/>
            <w:shd w:val="clear" w:color="auto" w:fill="auto"/>
          </w:tcPr>
          <w:p w:rsidR="000716F9" w:rsidRPr="00AB1895" w:rsidRDefault="000716F9" w:rsidP="00D943D1">
            <w:pPr>
              <w:rPr>
                <w:b/>
                <w:bCs/>
                <w:i/>
                <w:sz w:val="20"/>
                <w:szCs w:val="20"/>
                <w:lang w:val="lt-LT"/>
              </w:rPr>
            </w:pPr>
            <w:r w:rsidRPr="00AB1895">
              <w:rPr>
                <w:b/>
                <w:bCs/>
                <w:i/>
                <w:sz w:val="20"/>
                <w:szCs w:val="20"/>
                <w:lang w:val="lt-LT"/>
              </w:rPr>
              <w:t>30</w:t>
            </w:r>
          </w:p>
        </w:tc>
        <w:tc>
          <w:tcPr>
            <w:tcW w:w="549" w:type="dxa"/>
            <w:shd w:val="clear" w:color="auto" w:fill="FFFFCC"/>
          </w:tcPr>
          <w:p w:rsidR="000716F9" w:rsidRPr="00AB1895" w:rsidRDefault="000716F9" w:rsidP="00D943D1">
            <w:pPr>
              <w:rPr>
                <w:b/>
                <w:i/>
                <w:sz w:val="20"/>
                <w:szCs w:val="20"/>
                <w:lang w:val="lt-LT"/>
              </w:rPr>
            </w:pPr>
            <w:r w:rsidRPr="00AB1895">
              <w:rPr>
                <w:b/>
                <w:i/>
                <w:sz w:val="20"/>
                <w:szCs w:val="20"/>
                <w:lang w:val="lt-LT"/>
              </w:rPr>
              <w:t>8</w:t>
            </w:r>
          </w:p>
        </w:tc>
        <w:tc>
          <w:tcPr>
            <w:tcW w:w="548" w:type="dxa"/>
            <w:shd w:val="clear" w:color="auto" w:fill="FFFFCC"/>
          </w:tcPr>
          <w:p w:rsidR="000716F9" w:rsidRPr="00AB1895" w:rsidRDefault="000716F9" w:rsidP="00D943D1">
            <w:pPr>
              <w:rPr>
                <w:b/>
                <w:i/>
                <w:sz w:val="20"/>
                <w:szCs w:val="20"/>
                <w:lang w:val="lt-LT"/>
              </w:rPr>
            </w:pPr>
            <w:r w:rsidRPr="00AB1895">
              <w:rPr>
                <w:b/>
                <w:i/>
                <w:sz w:val="20"/>
                <w:szCs w:val="20"/>
                <w:lang w:val="lt-LT"/>
              </w:rPr>
              <w:t>5,75</w:t>
            </w:r>
          </w:p>
        </w:tc>
        <w:tc>
          <w:tcPr>
            <w:tcW w:w="548" w:type="dxa"/>
            <w:shd w:val="clear" w:color="auto" w:fill="FFFFCC"/>
          </w:tcPr>
          <w:p w:rsidR="000716F9" w:rsidRPr="00AB1895" w:rsidRDefault="000716F9" w:rsidP="00D943D1">
            <w:pPr>
              <w:rPr>
                <w:b/>
                <w:i/>
                <w:sz w:val="20"/>
                <w:szCs w:val="20"/>
                <w:lang w:val="lt-LT"/>
              </w:rPr>
            </w:pPr>
            <w:r w:rsidRPr="00AB1895">
              <w:rPr>
                <w:b/>
                <w:i/>
                <w:sz w:val="20"/>
                <w:szCs w:val="20"/>
                <w:lang w:val="lt-LT"/>
              </w:rPr>
              <w:t>2,5</w:t>
            </w:r>
          </w:p>
        </w:tc>
        <w:tc>
          <w:tcPr>
            <w:tcW w:w="547" w:type="dxa"/>
            <w:shd w:val="clear" w:color="auto" w:fill="FFFFCC"/>
          </w:tcPr>
          <w:p w:rsidR="000716F9" w:rsidRPr="00AB1895" w:rsidRDefault="000716F9" w:rsidP="00D943D1">
            <w:pPr>
              <w:rPr>
                <w:b/>
                <w:i/>
                <w:sz w:val="20"/>
                <w:szCs w:val="20"/>
                <w:lang w:val="lt-LT"/>
              </w:rPr>
            </w:pPr>
            <w:r w:rsidRPr="00AB1895">
              <w:rPr>
                <w:b/>
                <w:i/>
                <w:sz w:val="20"/>
                <w:szCs w:val="20"/>
                <w:lang w:val="lt-LT"/>
              </w:rPr>
              <w:t>5,75</w:t>
            </w:r>
          </w:p>
        </w:tc>
        <w:tc>
          <w:tcPr>
            <w:tcW w:w="548" w:type="dxa"/>
            <w:shd w:val="clear" w:color="auto" w:fill="FFFFCC"/>
          </w:tcPr>
          <w:p w:rsidR="000716F9" w:rsidRPr="00AB1895" w:rsidRDefault="000716F9" w:rsidP="00D943D1">
            <w:pPr>
              <w:rPr>
                <w:b/>
                <w:i/>
                <w:sz w:val="20"/>
                <w:szCs w:val="20"/>
                <w:lang w:val="lt-LT"/>
              </w:rPr>
            </w:pPr>
            <w:r w:rsidRPr="00AB1895">
              <w:rPr>
                <w:b/>
                <w:i/>
                <w:sz w:val="20"/>
                <w:szCs w:val="20"/>
                <w:lang w:val="lt-LT"/>
              </w:rPr>
              <w:t>7</w:t>
            </w:r>
          </w:p>
        </w:tc>
        <w:tc>
          <w:tcPr>
            <w:tcW w:w="684" w:type="dxa"/>
            <w:shd w:val="clear" w:color="auto" w:fill="FFFFCC"/>
          </w:tcPr>
          <w:p w:rsidR="000716F9" w:rsidRPr="00AB1895" w:rsidRDefault="000716F9" w:rsidP="00D943D1">
            <w:pPr>
              <w:rPr>
                <w:b/>
                <w:i/>
                <w:sz w:val="20"/>
                <w:szCs w:val="20"/>
                <w:lang w:val="lt-LT"/>
              </w:rPr>
            </w:pPr>
            <w:r w:rsidRPr="00AB1895">
              <w:rPr>
                <w:b/>
                <w:i/>
                <w:sz w:val="20"/>
                <w:szCs w:val="20"/>
                <w:lang w:val="lt-LT"/>
              </w:rPr>
              <w:t>29</w:t>
            </w:r>
          </w:p>
        </w:tc>
      </w:tr>
      <w:tr w:rsidR="000716F9" w:rsidRPr="00AB1895" w:rsidTr="00B10ADC">
        <w:trPr>
          <w:trHeight w:val="98"/>
          <w:jc w:val="center"/>
        </w:trPr>
        <w:tc>
          <w:tcPr>
            <w:tcW w:w="4351" w:type="dxa"/>
            <w:gridSpan w:val="2"/>
            <w:noWrap/>
          </w:tcPr>
          <w:p w:rsidR="000716F9" w:rsidRPr="00AB1895" w:rsidRDefault="000716F9" w:rsidP="00D943D1">
            <w:pPr>
              <w:jc w:val="right"/>
              <w:rPr>
                <w:b/>
                <w:bCs/>
                <w:i/>
                <w:sz w:val="20"/>
                <w:szCs w:val="20"/>
                <w:lang w:val="lt-LT"/>
              </w:rPr>
            </w:pPr>
            <w:r w:rsidRPr="00AB1895">
              <w:rPr>
                <w:b/>
                <w:bCs/>
                <w:i/>
                <w:sz w:val="20"/>
                <w:szCs w:val="20"/>
                <w:lang w:val="lt-LT"/>
              </w:rPr>
              <w:t>Iš viso rajone:</w:t>
            </w:r>
          </w:p>
        </w:tc>
        <w:tc>
          <w:tcPr>
            <w:tcW w:w="548" w:type="dxa"/>
          </w:tcPr>
          <w:p w:rsidR="000716F9" w:rsidRPr="00AB1895" w:rsidRDefault="000716F9" w:rsidP="00D943D1">
            <w:pPr>
              <w:ind w:right="-108"/>
              <w:rPr>
                <w:b/>
                <w:bCs/>
                <w:i/>
                <w:sz w:val="20"/>
                <w:szCs w:val="20"/>
                <w:lang w:val="lt-LT"/>
              </w:rPr>
            </w:pPr>
            <w:r w:rsidRPr="00AB1895">
              <w:rPr>
                <w:b/>
                <w:bCs/>
                <w:i/>
                <w:sz w:val="20"/>
                <w:szCs w:val="20"/>
                <w:lang w:val="lt-LT"/>
              </w:rPr>
              <w:t>17,05</w:t>
            </w:r>
          </w:p>
        </w:tc>
        <w:tc>
          <w:tcPr>
            <w:tcW w:w="548" w:type="dxa"/>
          </w:tcPr>
          <w:p w:rsidR="000716F9" w:rsidRPr="00AB1895" w:rsidRDefault="000716F9" w:rsidP="00D943D1">
            <w:pPr>
              <w:rPr>
                <w:b/>
                <w:bCs/>
                <w:i/>
                <w:sz w:val="20"/>
                <w:szCs w:val="20"/>
                <w:lang w:val="lt-LT"/>
              </w:rPr>
            </w:pPr>
            <w:r w:rsidRPr="00AB1895">
              <w:rPr>
                <w:b/>
                <w:bCs/>
                <w:i/>
                <w:sz w:val="20"/>
                <w:szCs w:val="20"/>
                <w:lang w:val="lt-LT"/>
              </w:rPr>
              <w:t>12,7</w:t>
            </w:r>
          </w:p>
        </w:tc>
        <w:tc>
          <w:tcPr>
            <w:tcW w:w="548" w:type="dxa"/>
          </w:tcPr>
          <w:p w:rsidR="000716F9" w:rsidRPr="00AB1895" w:rsidRDefault="000716F9" w:rsidP="00D943D1">
            <w:pPr>
              <w:rPr>
                <w:b/>
                <w:bCs/>
                <w:i/>
                <w:sz w:val="20"/>
                <w:szCs w:val="20"/>
                <w:lang w:val="lt-LT"/>
              </w:rPr>
            </w:pPr>
            <w:r w:rsidRPr="00AB1895">
              <w:rPr>
                <w:b/>
                <w:bCs/>
                <w:i/>
                <w:sz w:val="20"/>
                <w:szCs w:val="20"/>
                <w:lang w:val="lt-LT"/>
              </w:rPr>
              <w:t>4,5</w:t>
            </w:r>
          </w:p>
        </w:tc>
        <w:tc>
          <w:tcPr>
            <w:tcW w:w="548" w:type="dxa"/>
          </w:tcPr>
          <w:p w:rsidR="000716F9" w:rsidRPr="00AB1895" w:rsidRDefault="000716F9" w:rsidP="00D943D1">
            <w:pPr>
              <w:rPr>
                <w:b/>
                <w:bCs/>
                <w:i/>
                <w:sz w:val="20"/>
                <w:szCs w:val="20"/>
                <w:lang w:val="lt-LT"/>
              </w:rPr>
            </w:pPr>
            <w:r w:rsidRPr="00AB1895">
              <w:rPr>
                <w:b/>
                <w:bCs/>
                <w:i/>
                <w:sz w:val="20"/>
                <w:szCs w:val="20"/>
                <w:lang w:val="lt-LT"/>
              </w:rPr>
              <w:t>9</w:t>
            </w:r>
          </w:p>
        </w:tc>
        <w:tc>
          <w:tcPr>
            <w:tcW w:w="548" w:type="dxa"/>
          </w:tcPr>
          <w:p w:rsidR="000716F9" w:rsidRPr="00AB1895" w:rsidRDefault="000716F9" w:rsidP="00D943D1">
            <w:pPr>
              <w:rPr>
                <w:b/>
                <w:bCs/>
                <w:i/>
                <w:sz w:val="20"/>
                <w:szCs w:val="20"/>
                <w:lang w:val="lt-LT"/>
              </w:rPr>
            </w:pPr>
            <w:r w:rsidRPr="00AB1895">
              <w:rPr>
                <w:b/>
                <w:bCs/>
                <w:i/>
                <w:sz w:val="20"/>
                <w:szCs w:val="20"/>
                <w:lang w:val="lt-LT"/>
              </w:rPr>
              <w:t>23</w:t>
            </w:r>
          </w:p>
        </w:tc>
        <w:tc>
          <w:tcPr>
            <w:tcW w:w="685" w:type="dxa"/>
          </w:tcPr>
          <w:p w:rsidR="000716F9" w:rsidRPr="00AB1895" w:rsidRDefault="000716F9" w:rsidP="00D943D1">
            <w:pPr>
              <w:rPr>
                <w:b/>
                <w:bCs/>
                <w:i/>
                <w:sz w:val="20"/>
                <w:szCs w:val="20"/>
                <w:lang w:val="lt-LT"/>
              </w:rPr>
            </w:pPr>
            <w:r w:rsidRPr="00AB1895">
              <w:rPr>
                <w:b/>
                <w:bCs/>
                <w:i/>
                <w:sz w:val="20"/>
                <w:szCs w:val="20"/>
                <w:lang w:val="lt-LT"/>
              </w:rPr>
              <w:t>66,25</w:t>
            </w:r>
          </w:p>
        </w:tc>
        <w:tc>
          <w:tcPr>
            <w:tcW w:w="548" w:type="dxa"/>
            <w:shd w:val="clear" w:color="auto" w:fill="auto"/>
          </w:tcPr>
          <w:p w:rsidR="000716F9" w:rsidRPr="00AB1895" w:rsidRDefault="000716F9" w:rsidP="00D943D1">
            <w:pPr>
              <w:ind w:right="-108"/>
              <w:rPr>
                <w:b/>
                <w:bCs/>
                <w:i/>
                <w:sz w:val="20"/>
                <w:szCs w:val="20"/>
                <w:lang w:val="lt-LT"/>
              </w:rPr>
            </w:pPr>
            <w:r w:rsidRPr="00AB1895">
              <w:rPr>
                <w:b/>
                <w:bCs/>
                <w:i/>
                <w:sz w:val="20"/>
                <w:szCs w:val="20"/>
                <w:lang w:val="lt-LT"/>
              </w:rPr>
              <w:t>17,55</w:t>
            </w:r>
          </w:p>
        </w:tc>
        <w:tc>
          <w:tcPr>
            <w:tcW w:w="548" w:type="dxa"/>
            <w:shd w:val="clear" w:color="auto" w:fill="auto"/>
          </w:tcPr>
          <w:p w:rsidR="000716F9" w:rsidRPr="00AB1895" w:rsidRDefault="000716F9" w:rsidP="00D943D1">
            <w:pPr>
              <w:ind w:right="-108"/>
              <w:rPr>
                <w:b/>
                <w:bCs/>
                <w:i/>
                <w:sz w:val="20"/>
                <w:szCs w:val="20"/>
                <w:lang w:val="lt-LT"/>
              </w:rPr>
            </w:pPr>
            <w:r w:rsidRPr="00AB1895">
              <w:rPr>
                <w:b/>
                <w:bCs/>
                <w:i/>
                <w:sz w:val="20"/>
                <w:szCs w:val="20"/>
                <w:lang w:val="lt-LT"/>
              </w:rPr>
              <w:t>10,45</w:t>
            </w:r>
          </w:p>
        </w:tc>
        <w:tc>
          <w:tcPr>
            <w:tcW w:w="548" w:type="dxa"/>
            <w:shd w:val="clear" w:color="auto" w:fill="auto"/>
          </w:tcPr>
          <w:p w:rsidR="000716F9" w:rsidRPr="00AB1895" w:rsidRDefault="000716F9" w:rsidP="00D943D1">
            <w:pPr>
              <w:rPr>
                <w:b/>
                <w:bCs/>
                <w:i/>
                <w:sz w:val="20"/>
                <w:szCs w:val="20"/>
                <w:lang w:val="lt-LT"/>
              </w:rPr>
            </w:pPr>
            <w:r w:rsidRPr="00AB1895">
              <w:rPr>
                <w:b/>
                <w:bCs/>
                <w:i/>
                <w:sz w:val="20"/>
                <w:szCs w:val="20"/>
                <w:lang w:val="lt-LT"/>
              </w:rPr>
              <w:t>4,5</w:t>
            </w:r>
          </w:p>
        </w:tc>
        <w:tc>
          <w:tcPr>
            <w:tcW w:w="548" w:type="dxa"/>
            <w:shd w:val="clear" w:color="auto" w:fill="auto"/>
          </w:tcPr>
          <w:p w:rsidR="000716F9" w:rsidRPr="00AB1895" w:rsidRDefault="000716F9" w:rsidP="00D943D1">
            <w:pPr>
              <w:rPr>
                <w:b/>
                <w:bCs/>
                <w:i/>
                <w:sz w:val="20"/>
                <w:szCs w:val="20"/>
                <w:lang w:val="lt-LT"/>
              </w:rPr>
            </w:pPr>
            <w:r w:rsidRPr="00AB1895">
              <w:rPr>
                <w:b/>
                <w:bCs/>
                <w:i/>
                <w:sz w:val="20"/>
                <w:szCs w:val="20"/>
                <w:lang w:val="lt-LT"/>
              </w:rPr>
              <w:t>9,75</w:t>
            </w:r>
          </w:p>
        </w:tc>
        <w:tc>
          <w:tcPr>
            <w:tcW w:w="685" w:type="dxa"/>
            <w:shd w:val="clear" w:color="auto" w:fill="auto"/>
          </w:tcPr>
          <w:p w:rsidR="000716F9" w:rsidRPr="00AB1895" w:rsidRDefault="000716F9" w:rsidP="00D943D1">
            <w:pPr>
              <w:rPr>
                <w:b/>
                <w:bCs/>
                <w:i/>
                <w:sz w:val="20"/>
                <w:szCs w:val="20"/>
                <w:lang w:val="lt-LT"/>
              </w:rPr>
            </w:pPr>
            <w:r w:rsidRPr="00AB1895">
              <w:rPr>
                <w:b/>
                <w:bCs/>
                <w:i/>
                <w:sz w:val="20"/>
                <w:szCs w:val="20"/>
                <w:lang w:val="lt-LT"/>
              </w:rPr>
              <w:t>23</w:t>
            </w:r>
          </w:p>
        </w:tc>
        <w:tc>
          <w:tcPr>
            <w:tcW w:w="685" w:type="dxa"/>
            <w:shd w:val="clear" w:color="auto" w:fill="auto"/>
          </w:tcPr>
          <w:p w:rsidR="000716F9" w:rsidRPr="00AB1895" w:rsidRDefault="000716F9" w:rsidP="00D943D1">
            <w:pPr>
              <w:rPr>
                <w:b/>
                <w:bCs/>
                <w:i/>
                <w:sz w:val="20"/>
                <w:szCs w:val="20"/>
                <w:lang w:val="lt-LT"/>
              </w:rPr>
            </w:pPr>
            <w:r w:rsidRPr="00AB1895">
              <w:rPr>
                <w:b/>
                <w:bCs/>
                <w:i/>
                <w:sz w:val="20"/>
                <w:szCs w:val="20"/>
                <w:lang w:val="lt-LT"/>
              </w:rPr>
              <w:t>65,25</w:t>
            </w:r>
          </w:p>
        </w:tc>
        <w:tc>
          <w:tcPr>
            <w:tcW w:w="549" w:type="dxa"/>
            <w:shd w:val="clear" w:color="auto" w:fill="FFFFCC"/>
          </w:tcPr>
          <w:p w:rsidR="000716F9" w:rsidRPr="00AB1895" w:rsidRDefault="000716F9" w:rsidP="00D943D1">
            <w:pPr>
              <w:rPr>
                <w:b/>
                <w:i/>
                <w:sz w:val="20"/>
                <w:szCs w:val="20"/>
                <w:lang w:val="lt-LT"/>
              </w:rPr>
            </w:pPr>
            <w:r w:rsidRPr="00AB1895">
              <w:rPr>
                <w:b/>
                <w:i/>
                <w:sz w:val="20"/>
                <w:szCs w:val="20"/>
                <w:lang w:val="lt-LT"/>
              </w:rPr>
              <w:t>17,5</w:t>
            </w:r>
          </w:p>
        </w:tc>
        <w:tc>
          <w:tcPr>
            <w:tcW w:w="548" w:type="dxa"/>
            <w:shd w:val="clear" w:color="auto" w:fill="FFFFCC"/>
          </w:tcPr>
          <w:p w:rsidR="000716F9" w:rsidRPr="00AB1895" w:rsidRDefault="000716F9" w:rsidP="00D943D1">
            <w:pPr>
              <w:rPr>
                <w:b/>
                <w:i/>
                <w:sz w:val="20"/>
                <w:szCs w:val="20"/>
                <w:lang w:val="lt-LT"/>
              </w:rPr>
            </w:pPr>
            <w:r w:rsidRPr="00AB1895">
              <w:rPr>
                <w:b/>
                <w:i/>
                <w:sz w:val="20"/>
                <w:szCs w:val="20"/>
                <w:lang w:val="lt-LT"/>
              </w:rPr>
              <w:t>10</w:t>
            </w:r>
          </w:p>
        </w:tc>
        <w:tc>
          <w:tcPr>
            <w:tcW w:w="548" w:type="dxa"/>
            <w:shd w:val="clear" w:color="auto" w:fill="FFFFCC"/>
          </w:tcPr>
          <w:p w:rsidR="000716F9" w:rsidRPr="00AB1895" w:rsidRDefault="000716F9" w:rsidP="00D943D1">
            <w:pPr>
              <w:rPr>
                <w:b/>
                <w:i/>
                <w:sz w:val="20"/>
                <w:szCs w:val="20"/>
                <w:lang w:val="lt-LT"/>
              </w:rPr>
            </w:pPr>
            <w:r w:rsidRPr="00AB1895">
              <w:rPr>
                <w:b/>
                <w:i/>
                <w:sz w:val="20"/>
                <w:szCs w:val="20"/>
                <w:lang w:val="lt-LT"/>
              </w:rPr>
              <w:t>5</w:t>
            </w:r>
          </w:p>
        </w:tc>
        <w:tc>
          <w:tcPr>
            <w:tcW w:w="547" w:type="dxa"/>
            <w:shd w:val="clear" w:color="auto" w:fill="FFFFCC"/>
          </w:tcPr>
          <w:p w:rsidR="000716F9" w:rsidRPr="00AB1895" w:rsidRDefault="000716F9" w:rsidP="00D943D1">
            <w:pPr>
              <w:rPr>
                <w:b/>
                <w:i/>
                <w:sz w:val="20"/>
                <w:szCs w:val="20"/>
                <w:lang w:val="lt-LT"/>
              </w:rPr>
            </w:pPr>
            <w:r w:rsidRPr="00AB1895">
              <w:rPr>
                <w:b/>
                <w:i/>
                <w:sz w:val="20"/>
                <w:szCs w:val="20"/>
                <w:lang w:val="lt-LT"/>
              </w:rPr>
              <w:t>9,75</w:t>
            </w:r>
          </w:p>
        </w:tc>
        <w:tc>
          <w:tcPr>
            <w:tcW w:w="548" w:type="dxa"/>
            <w:shd w:val="clear" w:color="auto" w:fill="FFFFCC"/>
          </w:tcPr>
          <w:p w:rsidR="000716F9" w:rsidRPr="00AB1895" w:rsidRDefault="000716F9" w:rsidP="00D943D1">
            <w:pPr>
              <w:rPr>
                <w:b/>
                <w:i/>
                <w:sz w:val="20"/>
                <w:szCs w:val="20"/>
                <w:lang w:val="lt-LT"/>
              </w:rPr>
            </w:pPr>
            <w:r w:rsidRPr="00AB1895">
              <w:rPr>
                <w:b/>
                <w:i/>
                <w:sz w:val="20"/>
                <w:szCs w:val="20"/>
                <w:lang w:val="lt-LT"/>
              </w:rPr>
              <w:t>20</w:t>
            </w:r>
          </w:p>
        </w:tc>
        <w:tc>
          <w:tcPr>
            <w:tcW w:w="684" w:type="dxa"/>
            <w:shd w:val="clear" w:color="auto" w:fill="FFFFCC"/>
          </w:tcPr>
          <w:p w:rsidR="000716F9" w:rsidRPr="00AB1895" w:rsidRDefault="000716F9" w:rsidP="00D943D1">
            <w:pPr>
              <w:rPr>
                <w:b/>
                <w:i/>
                <w:sz w:val="20"/>
                <w:szCs w:val="20"/>
                <w:lang w:val="lt-LT"/>
              </w:rPr>
            </w:pPr>
            <w:r w:rsidRPr="00AB1895">
              <w:rPr>
                <w:b/>
                <w:i/>
                <w:sz w:val="20"/>
                <w:szCs w:val="20"/>
                <w:lang w:val="lt-LT"/>
              </w:rPr>
              <w:t>62,25</w:t>
            </w:r>
          </w:p>
        </w:tc>
      </w:tr>
    </w:tbl>
    <w:p w:rsidR="00425C86" w:rsidRPr="00AF74EA" w:rsidRDefault="00425C86" w:rsidP="000716F9">
      <w:pPr>
        <w:ind w:firstLine="1276"/>
        <w:jc w:val="right"/>
        <w:rPr>
          <w:i/>
          <w:sz w:val="8"/>
          <w:szCs w:val="8"/>
          <w:lang w:val="lt-LT"/>
        </w:rPr>
      </w:pPr>
    </w:p>
    <w:p w:rsidR="00AA1A68" w:rsidRPr="00AB1895" w:rsidRDefault="000716F9" w:rsidP="000716F9">
      <w:pPr>
        <w:ind w:firstLine="1276"/>
        <w:jc w:val="right"/>
        <w:rPr>
          <w:i/>
          <w:sz w:val="20"/>
          <w:szCs w:val="20"/>
          <w:lang w:val="lt-LT"/>
        </w:rPr>
      </w:pPr>
      <w:r w:rsidRPr="00AB1895">
        <w:rPr>
          <w:i/>
          <w:sz w:val="20"/>
          <w:szCs w:val="20"/>
          <w:lang w:val="lt-LT"/>
        </w:rPr>
        <w:t>Mokyklų pateikti duomenys</w:t>
      </w:r>
    </w:p>
    <w:p w:rsidR="00505F55" w:rsidRPr="00AB1895" w:rsidRDefault="00505F55" w:rsidP="00AA1A68">
      <w:pPr>
        <w:ind w:firstLine="1276"/>
        <w:rPr>
          <w:b/>
          <w:sz w:val="4"/>
          <w:szCs w:val="4"/>
          <w:lang w:val="lt-LT"/>
        </w:rPr>
      </w:pPr>
    </w:p>
    <w:p w:rsidR="00B10ADC" w:rsidRDefault="00B10ADC" w:rsidP="00D943D1">
      <w:pPr>
        <w:jc w:val="center"/>
        <w:rPr>
          <w:b/>
          <w:sz w:val="23"/>
          <w:szCs w:val="23"/>
          <w:lang w:val="lt-LT"/>
        </w:rPr>
      </w:pPr>
    </w:p>
    <w:p w:rsidR="00505F55" w:rsidRPr="00AB1895" w:rsidRDefault="005E4D44" w:rsidP="00D943D1">
      <w:pPr>
        <w:jc w:val="center"/>
        <w:rPr>
          <w:b/>
          <w:sz w:val="23"/>
          <w:szCs w:val="23"/>
          <w:lang w:val="lt-LT"/>
        </w:rPr>
      </w:pPr>
      <w:r w:rsidRPr="00AB1895">
        <w:rPr>
          <w:b/>
          <w:sz w:val="23"/>
          <w:szCs w:val="23"/>
          <w:lang w:val="lt-LT"/>
        </w:rPr>
        <w:t>9.</w:t>
      </w:r>
      <w:r w:rsidR="00661075" w:rsidRPr="00AB1895">
        <w:rPr>
          <w:b/>
          <w:sz w:val="23"/>
          <w:szCs w:val="23"/>
          <w:lang w:val="lt-LT"/>
        </w:rPr>
        <w:t xml:space="preserve"> </w:t>
      </w:r>
      <w:r w:rsidR="00505F55" w:rsidRPr="00AB1895">
        <w:rPr>
          <w:b/>
          <w:sz w:val="23"/>
          <w:szCs w:val="23"/>
          <w:lang w:val="lt-LT"/>
        </w:rPr>
        <w:t>ŠVIETIMO PAGALBOS (LOGOPEDO, SPECIALIOJO PEDAGOGO IR MOKYTOJO PADĖJĖJO)</w:t>
      </w:r>
      <w:r w:rsidR="00585775" w:rsidRPr="00AB1895">
        <w:rPr>
          <w:b/>
          <w:sz w:val="23"/>
          <w:szCs w:val="23"/>
          <w:lang w:val="lt-LT"/>
        </w:rPr>
        <w:t xml:space="preserve"> </w:t>
      </w:r>
      <w:r w:rsidR="00505F55" w:rsidRPr="00AB1895">
        <w:rPr>
          <w:b/>
          <w:sz w:val="23"/>
          <w:szCs w:val="23"/>
          <w:lang w:val="lt-LT"/>
        </w:rPr>
        <w:t>GAVĖJŲ SKAIČIAUS KAITA RAJONO MOKYKLOSE</w:t>
      </w:r>
    </w:p>
    <w:p w:rsidR="00661075" w:rsidRPr="00D943D1" w:rsidRDefault="00661075" w:rsidP="00661075">
      <w:pPr>
        <w:ind w:firstLine="1276"/>
        <w:jc w:val="center"/>
        <w:rPr>
          <w:b/>
          <w:u w:val="single"/>
          <w:lang w:val="lt-LT"/>
        </w:rPr>
      </w:pPr>
    </w:p>
    <w:tbl>
      <w:tblPr>
        <w:tblW w:w="15670" w:type="dxa"/>
        <w:jc w:val="center"/>
        <w:tblLayout w:type="fixed"/>
        <w:tblLook w:val="04A0" w:firstRow="1" w:lastRow="0" w:firstColumn="1" w:lastColumn="0" w:noHBand="0" w:noVBand="1"/>
      </w:tblPr>
      <w:tblGrid>
        <w:gridCol w:w="546"/>
        <w:gridCol w:w="3359"/>
        <w:gridCol w:w="567"/>
        <w:gridCol w:w="567"/>
        <w:gridCol w:w="567"/>
        <w:gridCol w:w="567"/>
        <w:gridCol w:w="567"/>
        <w:gridCol w:w="532"/>
        <w:gridCol w:w="461"/>
        <w:gridCol w:w="566"/>
        <w:gridCol w:w="567"/>
        <w:gridCol w:w="567"/>
        <w:gridCol w:w="567"/>
        <w:gridCol w:w="567"/>
        <w:gridCol w:w="532"/>
        <w:gridCol w:w="461"/>
        <w:gridCol w:w="566"/>
        <w:gridCol w:w="567"/>
        <w:gridCol w:w="709"/>
        <w:gridCol w:w="567"/>
        <w:gridCol w:w="567"/>
        <w:gridCol w:w="567"/>
        <w:gridCol w:w="567"/>
      </w:tblGrid>
      <w:tr w:rsidR="00E01FA9" w:rsidRPr="00AB1895" w:rsidTr="00910808">
        <w:trPr>
          <w:trHeight w:val="60"/>
          <w:jc w:val="center"/>
        </w:trPr>
        <w:tc>
          <w:tcPr>
            <w:tcW w:w="546" w:type="dxa"/>
            <w:vMerge w:val="restart"/>
            <w:tcBorders>
              <w:top w:val="single" w:sz="4" w:space="0" w:color="auto"/>
              <w:left w:val="single" w:sz="4" w:space="0" w:color="auto"/>
              <w:right w:val="single" w:sz="4" w:space="0" w:color="auto"/>
            </w:tcBorders>
            <w:vAlign w:val="center"/>
          </w:tcPr>
          <w:p w:rsidR="00E01FA9" w:rsidRPr="00AB1895" w:rsidRDefault="00E01FA9" w:rsidP="00D33F4D">
            <w:pPr>
              <w:jc w:val="center"/>
              <w:rPr>
                <w:bCs/>
                <w:i/>
                <w:sz w:val="18"/>
                <w:szCs w:val="18"/>
                <w:lang w:val="lt-LT"/>
              </w:rPr>
            </w:pPr>
            <w:r w:rsidRPr="00AB1895">
              <w:rPr>
                <w:bCs/>
                <w:i/>
                <w:sz w:val="18"/>
                <w:szCs w:val="18"/>
                <w:lang w:val="lt-LT"/>
              </w:rPr>
              <w:t>Eil. Nr.</w:t>
            </w:r>
          </w:p>
        </w:tc>
        <w:tc>
          <w:tcPr>
            <w:tcW w:w="33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A9" w:rsidRPr="00AB1895" w:rsidRDefault="00E01FA9" w:rsidP="00D33F4D">
            <w:pPr>
              <w:jc w:val="center"/>
              <w:rPr>
                <w:b/>
                <w:bCs/>
                <w:i/>
                <w:sz w:val="18"/>
                <w:szCs w:val="18"/>
                <w:lang w:val="lt-LT"/>
              </w:rPr>
            </w:pPr>
            <w:r w:rsidRPr="00AB1895">
              <w:rPr>
                <w:b/>
                <w:bCs/>
                <w:i/>
                <w:sz w:val="18"/>
                <w:szCs w:val="18"/>
                <w:lang w:val="lt-LT"/>
              </w:rPr>
              <w:t>Mokykla</w:t>
            </w:r>
          </w:p>
        </w:tc>
        <w:tc>
          <w:tcPr>
            <w:tcW w:w="3828" w:type="dxa"/>
            <w:gridSpan w:val="7"/>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40277F" w:rsidP="00D33F4D">
            <w:pPr>
              <w:jc w:val="center"/>
              <w:rPr>
                <w:b/>
                <w:i/>
                <w:sz w:val="18"/>
                <w:szCs w:val="18"/>
                <w:lang w:val="lt-LT"/>
              </w:rPr>
            </w:pPr>
            <w:r>
              <w:rPr>
                <w:b/>
                <w:i/>
                <w:sz w:val="18"/>
                <w:szCs w:val="18"/>
                <w:lang w:val="lt-LT"/>
              </w:rPr>
              <w:t>2013-2014</w:t>
            </w:r>
            <w:r w:rsidR="00E01FA9" w:rsidRPr="00AB1895">
              <w:rPr>
                <w:b/>
                <w:i/>
                <w:sz w:val="18"/>
                <w:szCs w:val="18"/>
                <w:lang w:val="lt-LT"/>
              </w:rPr>
              <w:t xml:space="preserve"> m. m.</w:t>
            </w:r>
          </w:p>
        </w:tc>
        <w:tc>
          <w:tcPr>
            <w:tcW w:w="3827" w:type="dxa"/>
            <w:gridSpan w:val="7"/>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center"/>
              <w:rPr>
                <w:b/>
                <w:i/>
                <w:sz w:val="18"/>
                <w:szCs w:val="18"/>
                <w:lang w:val="lt-LT"/>
              </w:rPr>
            </w:pPr>
            <w:r w:rsidRPr="00AB1895">
              <w:rPr>
                <w:b/>
                <w:i/>
                <w:sz w:val="18"/>
                <w:szCs w:val="18"/>
                <w:lang w:val="lt-LT"/>
              </w:rPr>
              <w:t>2014-2015 m. m.</w:t>
            </w:r>
          </w:p>
        </w:tc>
        <w:tc>
          <w:tcPr>
            <w:tcW w:w="4110" w:type="dxa"/>
            <w:gridSpan w:val="7"/>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center"/>
              <w:rPr>
                <w:b/>
                <w:i/>
                <w:sz w:val="18"/>
                <w:szCs w:val="18"/>
                <w:lang w:val="lt-LT"/>
              </w:rPr>
            </w:pPr>
            <w:r w:rsidRPr="00AB1895">
              <w:rPr>
                <w:b/>
                <w:i/>
                <w:sz w:val="18"/>
                <w:szCs w:val="18"/>
                <w:lang w:val="lt-LT"/>
              </w:rPr>
              <w:t>2015-2016 m. m.</w:t>
            </w:r>
          </w:p>
        </w:tc>
      </w:tr>
      <w:tr w:rsidR="00E01FA9" w:rsidRPr="00AB1895" w:rsidTr="00910808">
        <w:trPr>
          <w:trHeight w:val="690"/>
          <w:jc w:val="center"/>
        </w:trPr>
        <w:tc>
          <w:tcPr>
            <w:tcW w:w="546" w:type="dxa"/>
            <w:vMerge/>
            <w:tcBorders>
              <w:left w:val="single" w:sz="4" w:space="0" w:color="auto"/>
              <w:right w:val="single" w:sz="4" w:space="0" w:color="auto"/>
            </w:tcBorders>
          </w:tcPr>
          <w:p w:rsidR="00E01FA9" w:rsidRPr="00AB1895" w:rsidRDefault="00E01FA9" w:rsidP="00D33F4D">
            <w:pPr>
              <w:rPr>
                <w:b/>
                <w:bCs/>
                <w:sz w:val="18"/>
                <w:szCs w:val="18"/>
                <w:lang w:val="lt-LT"/>
              </w:rPr>
            </w:pPr>
          </w:p>
        </w:tc>
        <w:tc>
          <w:tcPr>
            <w:tcW w:w="3359" w:type="dxa"/>
            <w:vMerge/>
            <w:tcBorders>
              <w:top w:val="single" w:sz="4" w:space="0" w:color="auto"/>
              <w:left w:val="single" w:sz="4" w:space="0" w:color="auto"/>
              <w:bottom w:val="single" w:sz="4" w:space="0" w:color="auto"/>
              <w:right w:val="single" w:sz="4" w:space="0" w:color="auto"/>
            </w:tcBorders>
            <w:vAlign w:val="center"/>
            <w:hideMark/>
          </w:tcPr>
          <w:p w:rsidR="00E01FA9" w:rsidRPr="00AB1895" w:rsidRDefault="00E01FA9" w:rsidP="00D33F4D">
            <w:pPr>
              <w:rPr>
                <w:b/>
                <w:bCs/>
                <w:sz w:val="18"/>
                <w:szCs w:val="18"/>
                <w:lang w:val="lt-LT"/>
              </w:rPr>
            </w:pPr>
          </w:p>
        </w:tc>
        <w:tc>
          <w:tcPr>
            <w:tcW w:w="567"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01FA9" w:rsidRPr="00AB1895" w:rsidRDefault="00E01FA9" w:rsidP="00D33F4D">
            <w:pPr>
              <w:jc w:val="center"/>
              <w:rPr>
                <w:b/>
                <w:i/>
                <w:sz w:val="16"/>
                <w:szCs w:val="16"/>
                <w:lang w:val="lt-LT"/>
              </w:rPr>
            </w:pPr>
            <w:r w:rsidRPr="00AB1895">
              <w:rPr>
                <w:b/>
                <w:i/>
                <w:sz w:val="16"/>
                <w:szCs w:val="16"/>
                <w:lang w:val="lt-LT"/>
              </w:rPr>
              <w:t>Mokinių skaičius</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E01FA9" w:rsidRPr="00AB1895" w:rsidRDefault="00E01FA9" w:rsidP="00D33F4D">
            <w:pPr>
              <w:jc w:val="center"/>
              <w:rPr>
                <w:b/>
                <w:i/>
                <w:sz w:val="16"/>
                <w:szCs w:val="16"/>
                <w:lang w:val="lt-LT"/>
              </w:rPr>
            </w:pPr>
            <w:r w:rsidRPr="00AB1895">
              <w:rPr>
                <w:b/>
                <w:i/>
                <w:sz w:val="16"/>
                <w:szCs w:val="16"/>
                <w:lang w:val="lt-LT"/>
              </w:rPr>
              <w:t>logopedo pagalbos gavėjai</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E01FA9" w:rsidRPr="00AB1895" w:rsidRDefault="00E01FA9" w:rsidP="00D33F4D">
            <w:pPr>
              <w:jc w:val="center"/>
              <w:rPr>
                <w:b/>
                <w:i/>
                <w:sz w:val="16"/>
                <w:szCs w:val="16"/>
                <w:lang w:val="lt-LT"/>
              </w:rPr>
            </w:pPr>
            <w:r w:rsidRPr="00AB1895">
              <w:rPr>
                <w:b/>
                <w:i/>
                <w:sz w:val="16"/>
                <w:szCs w:val="16"/>
                <w:lang w:val="lt-LT"/>
              </w:rPr>
              <w:t>specialiojo pedagogo pagalbos gavėjai</w:t>
            </w:r>
          </w:p>
        </w:tc>
        <w:tc>
          <w:tcPr>
            <w:tcW w:w="993" w:type="dxa"/>
            <w:gridSpan w:val="2"/>
            <w:tcBorders>
              <w:top w:val="single" w:sz="4" w:space="0" w:color="auto"/>
              <w:left w:val="nil"/>
              <w:bottom w:val="single" w:sz="4" w:space="0" w:color="auto"/>
              <w:right w:val="single" w:sz="4" w:space="0" w:color="auto"/>
            </w:tcBorders>
            <w:shd w:val="clear" w:color="auto" w:fill="auto"/>
            <w:vAlign w:val="bottom"/>
            <w:hideMark/>
          </w:tcPr>
          <w:p w:rsidR="00E01FA9" w:rsidRPr="00AB1895" w:rsidRDefault="00E01FA9" w:rsidP="00D33F4D">
            <w:pPr>
              <w:jc w:val="center"/>
              <w:rPr>
                <w:b/>
                <w:i/>
                <w:sz w:val="16"/>
                <w:szCs w:val="16"/>
                <w:lang w:val="lt-LT"/>
              </w:rPr>
            </w:pPr>
            <w:r w:rsidRPr="00AB1895">
              <w:rPr>
                <w:b/>
                <w:i/>
                <w:sz w:val="16"/>
                <w:szCs w:val="16"/>
                <w:lang w:val="lt-LT"/>
              </w:rPr>
              <w:t>mokytojo padėjėjo pagalbos gavėjai</w:t>
            </w:r>
          </w:p>
        </w:tc>
        <w:tc>
          <w:tcPr>
            <w:tcW w:w="56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01FA9" w:rsidRPr="00AB1895" w:rsidRDefault="00E01FA9" w:rsidP="00D33F4D">
            <w:pPr>
              <w:jc w:val="center"/>
              <w:rPr>
                <w:b/>
                <w:i/>
                <w:sz w:val="16"/>
                <w:szCs w:val="16"/>
                <w:lang w:val="lt-LT"/>
              </w:rPr>
            </w:pPr>
            <w:r w:rsidRPr="00AB1895">
              <w:rPr>
                <w:b/>
                <w:i/>
                <w:sz w:val="16"/>
                <w:szCs w:val="16"/>
                <w:lang w:val="lt-LT"/>
              </w:rPr>
              <w:t>Mokinių skaičius</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E01FA9" w:rsidRPr="00AB1895" w:rsidRDefault="00E01FA9" w:rsidP="00D33F4D">
            <w:pPr>
              <w:jc w:val="center"/>
              <w:rPr>
                <w:b/>
                <w:i/>
                <w:sz w:val="16"/>
                <w:szCs w:val="16"/>
                <w:lang w:val="lt-LT"/>
              </w:rPr>
            </w:pPr>
            <w:r w:rsidRPr="00AB1895">
              <w:rPr>
                <w:b/>
                <w:i/>
                <w:sz w:val="16"/>
                <w:szCs w:val="16"/>
                <w:lang w:val="lt-LT"/>
              </w:rPr>
              <w:t>logopedo pagalbos gavėjai</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E01FA9" w:rsidRPr="00AB1895" w:rsidRDefault="00E01FA9" w:rsidP="00D33F4D">
            <w:pPr>
              <w:jc w:val="center"/>
              <w:rPr>
                <w:b/>
                <w:i/>
                <w:sz w:val="16"/>
                <w:szCs w:val="16"/>
                <w:lang w:val="lt-LT"/>
              </w:rPr>
            </w:pPr>
            <w:r w:rsidRPr="00AB1895">
              <w:rPr>
                <w:b/>
                <w:i/>
                <w:sz w:val="16"/>
                <w:szCs w:val="16"/>
                <w:lang w:val="lt-LT"/>
              </w:rPr>
              <w:t>specialiojo pedagogo pagalbos gavėjai</w:t>
            </w:r>
          </w:p>
        </w:tc>
        <w:tc>
          <w:tcPr>
            <w:tcW w:w="993" w:type="dxa"/>
            <w:gridSpan w:val="2"/>
            <w:tcBorders>
              <w:top w:val="single" w:sz="4" w:space="0" w:color="auto"/>
              <w:left w:val="nil"/>
              <w:bottom w:val="single" w:sz="4" w:space="0" w:color="auto"/>
              <w:right w:val="single" w:sz="4" w:space="0" w:color="auto"/>
            </w:tcBorders>
            <w:shd w:val="clear" w:color="auto" w:fill="auto"/>
            <w:vAlign w:val="bottom"/>
            <w:hideMark/>
          </w:tcPr>
          <w:p w:rsidR="00E01FA9" w:rsidRPr="00AB1895" w:rsidRDefault="00E01FA9" w:rsidP="00D33F4D">
            <w:pPr>
              <w:jc w:val="center"/>
              <w:rPr>
                <w:b/>
                <w:i/>
                <w:sz w:val="16"/>
                <w:szCs w:val="16"/>
                <w:lang w:val="lt-LT"/>
              </w:rPr>
            </w:pPr>
            <w:r w:rsidRPr="00AB1895">
              <w:rPr>
                <w:b/>
                <w:i/>
                <w:sz w:val="16"/>
                <w:szCs w:val="16"/>
                <w:lang w:val="lt-LT"/>
              </w:rPr>
              <w:t>mokytojo padėjėjo pagalbos gavėjai</w:t>
            </w:r>
          </w:p>
        </w:tc>
        <w:tc>
          <w:tcPr>
            <w:tcW w:w="566" w:type="dxa"/>
            <w:vMerge w:val="restart"/>
            <w:tcBorders>
              <w:top w:val="nil"/>
              <w:left w:val="single" w:sz="4" w:space="0" w:color="auto"/>
              <w:bottom w:val="single" w:sz="4" w:space="0" w:color="auto"/>
              <w:right w:val="single" w:sz="4" w:space="0" w:color="auto"/>
            </w:tcBorders>
            <w:shd w:val="clear" w:color="auto" w:fill="FFFFCC"/>
            <w:textDirection w:val="btLr"/>
            <w:vAlign w:val="bottom"/>
            <w:hideMark/>
          </w:tcPr>
          <w:p w:rsidR="00E01FA9" w:rsidRPr="00AB1895" w:rsidRDefault="00E01FA9" w:rsidP="00D33F4D">
            <w:pPr>
              <w:jc w:val="center"/>
              <w:rPr>
                <w:b/>
                <w:i/>
                <w:sz w:val="16"/>
                <w:szCs w:val="16"/>
                <w:lang w:val="lt-LT"/>
              </w:rPr>
            </w:pPr>
            <w:r w:rsidRPr="00AB1895">
              <w:rPr>
                <w:b/>
                <w:i/>
                <w:sz w:val="16"/>
                <w:szCs w:val="16"/>
                <w:lang w:val="lt-LT"/>
              </w:rPr>
              <w:t>Mokinių skaičius</w:t>
            </w:r>
          </w:p>
        </w:tc>
        <w:tc>
          <w:tcPr>
            <w:tcW w:w="1276" w:type="dxa"/>
            <w:gridSpan w:val="2"/>
            <w:tcBorders>
              <w:top w:val="single" w:sz="4" w:space="0" w:color="auto"/>
              <w:left w:val="nil"/>
              <w:bottom w:val="single" w:sz="4" w:space="0" w:color="auto"/>
              <w:right w:val="single" w:sz="4" w:space="0" w:color="auto"/>
            </w:tcBorders>
            <w:shd w:val="clear" w:color="auto" w:fill="FFFFCC"/>
            <w:vAlign w:val="bottom"/>
            <w:hideMark/>
          </w:tcPr>
          <w:p w:rsidR="00E01FA9" w:rsidRPr="00AB1895" w:rsidRDefault="00E01FA9" w:rsidP="00D33F4D">
            <w:pPr>
              <w:jc w:val="center"/>
              <w:rPr>
                <w:b/>
                <w:i/>
                <w:sz w:val="16"/>
                <w:szCs w:val="16"/>
                <w:lang w:val="lt-LT"/>
              </w:rPr>
            </w:pPr>
            <w:r w:rsidRPr="00AB1895">
              <w:rPr>
                <w:b/>
                <w:i/>
                <w:sz w:val="16"/>
                <w:szCs w:val="16"/>
                <w:lang w:val="lt-LT"/>
              </w:rPr>
              <w:t>logopedo pagalbos gavėjai</w:t>
            </w:r>
          </w:p>
        </w:tc>
        <w:tc>
          <w:tcPr>
            <w:tcW w:w="1134" w:type="dxa"/>
            <w:gridSpan w:val="2"/>
            <w:tcBorders>
              <w:top w:val="single" w:sz="4" w:space="0" w:color="auto"/>
              <w:left w:val="nil"/>
              <w:bottom w:val="single" w:sz="4" w:space="0" w:color="auto"/>
              <w:right w:val="single" w:sz="4" w:space="0" w:color="auto"/>
            </w:tcBorders>
            <w:shd w:val="clear" w:color="auto" w:fill="FFFFCC"/>
            <w:vAlign w:val="bottom"/>
            <w:hideMark/>
          </w:tcPr>
          <w:p w:rsidR="00E01FA9" w:rsidRPr="00AB1895" w:rsidRDefault="00E01FA9" w:rsidP="00D33F4D">
            <w:pPr>
              <w:jc w:val="center"/>
              <w:rPr>
                <w:b/>
                <w:i/>
                <w:sz w:val="16"/>
                <w:szCs w:val="16"/>
                <w:lang w:val="lt-LT"/>
              </w:rPr>
            </w:pPr>
            <w:r w:rsidRPr="00AB1895">
              <w:rPr>
                <w:b/>
                <w:i/>
                <w:sz w:val="16"/>
                <w:szCs w:val="16"/>
                <w:lang w:val="lt-LT"/>
              </w:rPr>
              <w:t>specialiojo pedagogo pagalbos gavėjai</w:t>
            </w:r>
          </w:p>
        </w:tc>
        <w:tc>
          <w:tcPr>
            <w:tcW w:w="1134" w:type="dxa"/>
            <w:gridSpan w:val="2"/>
            <w:tcBorders>
              <w:top w:val="single" w:sz="4" w:space="0" w:color="auto"/>
              <w:left w:val="nil"/>
              <w:bottom w:val="single" w:sz="4" w:space="0" w:color="auto"/>
              <w:right w:val="single" w:sz="4" w:space="0" w:color="auto"/>
            </w:tcBorders>
            <w:shd w:val="clear" w:color="auto" w:fill="FFFFCC"/>
            <w:vAlign w:val="bottom"/>
            <w:hideMark/>
          </w:tcPr>
          <w:p w:rsidR="00E01FA9" w:rsidRPr="00AB1895" w:rsidRDefault="00E01FA9" w:rsidP="00D33F4D">
            <w:pPr>
              <w:jc w:val="center"/>
              <w:rPr>
                <w:b/>
                <w:i/>
                <w:sz w:val="18"/>
                <w:szCs w:val="18"/>
                <w:lang w:val="lt-LT"/>
              </w:rPr>
            </w:pPr>
            <w:r w:rsidRPr="00AB1895">
              <w:rPr>
                <w:b/>
                <w:i/>
                <w:sz w:val="18"/>
                <w:szCs w:val="18"/>
                <w:lang w:val="lt-LT"/>
              </w:rPr>
              <w:t>mokytojo padėjėjo pagalbos gavėjai</w:t>
            </w:r>
          </w:p>
        </w:tc>
      </w:tr>
      <w:tr w:rsidR="00E01FA9" w:rsidRPr="00AB1895" w:rsidTr="00B10ADC">
        <w:trPr>
          <w:cantSplit/>
          <w:trHeight w:val="888"/>
          <w:jc w:val="center"/>
        </w:trPr>
        <w:tc>
          <w:tcPr>
            <w:tcW w:w="546" w:type="dxa"/>
            <w:vMerge/>
            <w:tcBorders>
              <w:left w:val="single" w:sz="4" w:space="0" w:color="auto"/>
              <w:bottom w:val="single" w:sz="4" w:space="0" w:color="auto"/>
              <w:right w:val="single" w:sz="4" w:space="0" w:color="auto"/>
            </w:tcBorders>
          </w:tcPr>
          <w:p w:rsidR="00E01FA9" w:rsidRPr="00AB1895" w:rsidRDefault="00E01FA9" w:rsidP="00D33F4D">
            <w:pPr>
              <w:rPr>
                <w:b/>
                <w:bCs/>
                <w:sz w:val="18"/>
                <w:szCs w:val="18"/>
                <w:lang w:val="lt-LT"/>
              </w:rPr>
            </w:pPr>
          </w:p>
        </w:tc>
        <w:tc>
          <w:tcPr>
            <w:tcW w:w="3359" w:type="dxa"/>
            <w:vMerge/>
            <w:tcBorders>
              <w:top w:val="single" w:sz="4" w:space="0" w:color="auto"/>
              <w:left w:val="single" w:sz="4" w:space="0" w:color="auto"/>
              <w:bottom w:val="single" w:sz="4" w:space="0" w:color="auto"/>
              <w:right w:val="single" w:sz="4" w:space="0" w:color="auto"/>
            </w:tcBorders>
            <w:vAlign w:val="center"/>
            <w:hideMark/>
          </w:tcPr>
          <w:p w:rsidR="00E01FA9" w:rsidRPr="00AB1895" w:rsidRDefault="00E01FA9" w:rsidP="00D33F4D">
            <w:pPr>
              <w:rPr>
                <w:b/>
                <w:bCs/>
                <w:sz w:val="18"/>
                <w:szCs w:val="18"/>
                <w:lang w:val="lt-LT"/>
              </w:rPr>
            </w:pPr>
          </w:p>
        </w:tc>
        <w:tc>
          <w:tcPr>
            <w:tcW w:w="567" w:type="dxa"/>
            <w:vMerge/>
            <w:tcBorders>
              <w:top w:val="nil"/>
              <w:left w:val="single" w:sz="4" w:space="0" w:color="auto"/>
              <w:bottom w:val="single" w:sz="4" w:space="0" w:color="auto"/>
              <w:right w:val="single" w:sz="4" w:space="0" w:color="auto"/>
            </w:tcBorders>
            <w:vAlign w:val="center"/>
            <w:hideMark/>
          </w:tcPr>
          <w:p w:rsidR="00E01FA9" w:rsidRPr="00AB1895" w:rsidRDefault="00E01FA9" w:rsidP="00D33F4D">
            <w:pPr>
              <w:rPr>
                <w:b/>
                <w:i/>
                <w:sz w:val="16"/>
                <w:szCs w:val="16"/>
                <w:lang w:val="lt-LT"/>
              </w:rPr>
            </w:pPr>
          </w:p>
        </w:tc>
        <w:tc>
          <w:tcPr>
            <w:tcW w:w="567"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mokinių skaičius</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w:t>
            </w:r>
          </w:p>
        </w:tc>
        <w:tc>
          <w:tcPr>
            <w:tcW w:w="567"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mokinių skaičius</w:t>
            </w:r>
          </w:p>
        </w:tc>
        <w:tc>
          <w:tcPr>
            <w:tcW w:w="567"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w:t>
            </w:r>
          </w:p>
        </w:tc>
        <w:tc>
          <w:tcPr>
            <w:tcW w:w="532"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8"/>
                <w:szCs w:val="18"/>
                <w:lang w:val="lt-LT"/>
              </w:rPr>
            </w:pPr>
            <w:r w:rsidRPr="00AB1895">
              <w:rPr>
                <w:b/>
                <w:i/>
                <w:sz w:val="18"/>
                <w:szCs w:val="18"/>
                <w:lang w:val="lt-LT"/>
              </w:rPr>
              <w:t>mokinių skaičius</w:t>
            </w:r>
          </w:p>
        </w:tc>
        <w:tc>
          <w:tcPr>
            <w:tcW w:w="461"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8"/>
                <w:szCs w:val="18"/>
                <w:lang w:val="lt-LT"/>
              </w:rPr>
            </w:pPr>
            <w:r w:rsidRPr="00AB1895">
              <w:rPr>
                <w:b/>
                <w:i/>
                <w:sz w:val="18"/>
                <w:szCs w:val="18"/>
                <w:lang w:val="lt-LT"/>
              </w:rPr>
              <w:t>%</w:t>
            </w:r>
          </w:p>
        </w:tc>
        <w:tc>
          <w:tcPr>
            <w:tcW w:w="566" w:type="dxa"/>
            <w:vMerge/>
            <w:tcBorders>
              <w:top w:val="nil"/>
              <w:left w:val="single" w:sz="4" w:space="0" w:color="auto"/>
              <w:bottom w:val="single" w:sz="4" w:space="0" w:color="auto"/>
              <w:right w:val="single" w:sz="4" w:space="0" w:color="auto"/>
            </w:tcBorders>
            <w:vAlign w:val="center"/>
            <w:hideMark/>
          </w:tcPr>
          <w:p w:rsidR="00E01FA9" w:rsidRPr="00AB1895" w:rsidRDefault="00E01FA9" w:rsidP="00D33F4D">
            <w:pPr>
              <w:rPr>
                <w:b/>
                <w:i/>
                <w:sz w:val="16"/>
                <w:szCs w:val="16"/>
                <w:lang w:val="lt-LT"/>
              </w:rPr>
            </w:pPr>
          </w:p>
        </w:tc>
        <w:tc>
          <w:tcPr>
            <w:tcW w:w="567"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mokinių skaičius</w:t>
            </w:r>
          </w:p>
        </w:tc>
        <w:tc>
          <w:tcPr>
            <w:tcW w:w="567"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w:t>
            </w:r>
          </w:p>
        </w:tc>
        <w:tc>
          <w:tcPr>
            <w:tcW w:w="567"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mokinių skaičius</w:t>
            </w:r>
          </w:p>
        </w:tc>
        <w:tc>
          <w:tcPr>
            <w:tcW w:w="567"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6"/>
                <w:szCs w:val="16"/>
                <w:lang w:val="lt-LT"/>
              </w:rPr>
            </w:pPr>
            <w:r w:rsidRPr="00AB1895">
              <w:rPr>
                <w:b/>
                <w:i/>
                <w:sz w:val="16"/>
                <w:szCs w:val="16"/>
                <w:lang w:val="lt-LT"/>
              </w:rPr>
              <w:t>%</w:t>
            </w:r>
          </w:p>
        </w:tc>
        <w:tc>
          <w:tcPr>
            <w:tcW w:w="532"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8"/>
                <w:szCs w:val="18"/>
                <w:lang w:val="lt-LT"/>
              </w:rPr>
            </w:pPr>
            <w:r w:rsidRPr="00AB1895">
              <w:rPr>
                <w:b/>
                <w:i/>
                <w:sz w:val="18"/>
                <w:szCs w:val="18"/>
                <w:lang w:val="lt-LT"/>
              </w:rPr>
              <w:t>mokinių skaičius</w:t>
            </w:r>
          </w:p>
        </w:tc>
        <w:tc>
          <w:tcPr>
            <w:tcW w:w="461" w:type="dxa"/>
            <w:tcBorders>
              <w:top w:val="nil"/>
              <w:left w:val="nil"/>
              <w:bottom w:val="single" w:sz="4" w:space="0" w:color="auto"/>
              <w:right w:val="single" w:sz="4" w:space="0" w:color="auto"/>
            </w:tcBorders>
            <w:shd w:val="clear" w:color="auto" w:fill="auto"/>
            <w:textDirection w:val="btLr"/>
            <w:hideMark/>
          </w:tcPr>
          <w:p w:rsidR="00E01FA9" w:rsidRPr="00AB1895" w:rsidRDefault="00E01FA9" w:rsidP="00D33F4D">
            <w:pPr>
              <w:ind w:left="113" w:right="113"/>
              <w:rPr>
                <w:b/>
                <w:i/>
                <w:sz w:val="18"/>
                <w:szCs w:val="18"/>
                <w:lang w:val="lt-LT"/>
              </w:rPr>
            </w:pPr>
            <w:r w:rsidRPr="00AB1895">
              <w:rPr>
                <w:b/>
                <w:i/>
                <w:sz w:val="18"/>
                <w:szCs w:val="18"/>
                <w:lang w:val="lt-LT"/>
              </w:rPr>
              <w:t>%</w:t>
            </w:r>
          </w:p>
        </w:tc>
        <w:tc>
          <w:tcPr>
            <w:tcW w:w="566" w:type="dxa"/>
            <w:vMerge/>
            <w:tcBorders>
              <w:top w:val="nil"/>
              <w:left w:val="single" w:sz="4" w:space="0" w:color="auto"/>
              <w:bottom w:val="single" w:sz="4" w:space="0" w:color="auto"/>
              <w:right w:val="single" w:sz="4" w:space="0" w:color="auto"/>
            </w:tcBorders>
            <w:shd w:val="clear" w:color="auto" w:fill="FFFFCC"/>
            <w:vAlign w:val="center"/>
            <w:hideMark/>
          </w:tcPr>
          <w:p w:rsidR="00E01FA9" w:rsidRPr="00AB1895" w:rsidRDefault="00E01FA9" w:rsidP="00D33F4D">
            <w:pPr>
              <w:rPr>
                <w:b/>
                <w:i/>
                <w:sz w:val="16"/>
                <w:szCs w:val="16"/>
                <w:lang w:val="lt-LT"/>
              </w:rPr>
            </w:pPr>
          </w:p>
        </w:tc>
        <w:tc>
          <w:tcPr>
            <w:tcW w:w="567" w:type="dxa"/>
            <w:tcBorders>
              <w:top w:val="nil"/>
              <w:left w:val="nil"/>
              <w:bottom w:val="single" w:sz="4" w:space="0" w:color="auto"/>
              <w:right w:val="single" w:sz="4" w:space="0" w:color="auto"/>
            </w:tcBorders>
            <w:shd w:val="clear" w:color="auto" w:fill="FFFFCC"/>
            <w:textDirection w:val="btLr"/>
            <w:hideMark/>
          </w:tcPr>
          <w:p w:rsidR="00E01FA9" w:rsidRPr="00AB1895" w:rsidRDefault="00E01FA9" w:rsidP="00D33F4D">
            <w:pPr>
              <w:ind w:left="113" w:right="113"/>
              <w:rPr>
                <w:b/>
                <w:i/>
                <w:sz w:val="16"/>
                <w:szCs w:val="16"/>
                <w:lang w:val="lt-LT"/>
              </w:rPr>
            </w:pPr>
            <w:r w:rsidRPr="00AB1895">
              <w:rPr>
                <w:b/>
                <w:i/>
                <w:sz w:val="16"/>
                <w:szCs w:val="16"/>
                <w:lang w:val="lt-LT"/>
              </w:rPr>
              <w:t>mokinių skaičius</w:t>
            </w:r>
          </w:p>
        </w:tc>
        <w:tc>
          <w:tcPr>
            <w:tcW w:w="709" w:type="dxa"/>
            <w:tcBorders>
              <w:top w:val="nil"/>
              <w:left w:val="nil"/>
              <w:bottom w:val="single" w:sz="4" w:space="0" w:color="auto"/>
              <w:right w:val="single" w:sz="4" w:space="0" w:color="auto"/>
            </w:tcBorders>
            <w:shd w:val="clear" w:color="auto" w:fill="FFFFCC"/>
            <w:textDirection w:val="btLr"/>
            <w:hideMark/>
          </w:tcPr>
          <w:p w:rsidR="00E01FA9" w:rsidRPr="00AB1895" w:rsidRDefault="00E01FA9" w:rsidP="00D33F4D">
            <w:pPr>
              <w:ind w:left="113" w:right="113"/>
              <w:rPr>
                <w:b/>
                <w:i/>
                <w:sz w:val="16"/>
                <w:szCs w:val="16"/>
                <w:lang w:val="lt-LT"/>
              </w:rPr>
            </w:pPr>
            <w:r w:rsidRPr="00AB1895">
              <w:rPr>
                <w:b/>
                <w:i/>
                <w:sz w:val="16"/>
                <w:szCs w:val="16"/>
                <w:lang w:val="lt-LT"/>
              </w:rPr>
              <w:t>%</w:t>
            </w:r>
          </w:p>
        </w:tc>
        <w:tc>
          <w:tcPr>
            <w:tcW w:w="567" w:type="dxa"/>
            <w:tcBorders>
              <w:top w:val="nil"/>
              <w:left w:val="nil"/>
              <w:bottom w:val="single" w:sz="4" w:space="0" w:color="auto"/>
              <w:right w:val="single" w:sz="4" w:space="0" w:color="auto"/>
            </w:tcBorders>
            <w:shd w:val="clear" w:color="auto" w:fill="FFFFCC"/>
            <w:textDirection w:val="btLr"/>
            <w:hideMark/>
          </w:tcPr>
          <w:p w:rsidR="00E01FA9" w:rsidRPr="00AB1895" w:rsidRDefault="00E01FA9" w:rsidP="00D33F4D">
            <w:pPr>
              <w:ind w:left="113" w:right="113"/>
              <w:rPr>
                <w:b/>
                <w:i/>
                <w:sz w:val="16"/>
                <w:szCs w:val="16"/>
                <w:lang w:val="lt-LT"/>
              </w:rPr>
            </w:pPr>
            <w:r w:rsidRPr="00AB1895">
              <w:rPr>
                <w:b/>
                <w:i/>
                <w:sz w:val="16"/>
                <w:szCs w:val="16"/>
                <w:lang w:val="lt-LT"/>
              </w:rPr>
              <w:t>mokinių skaičius</w:t>
            </w:r>
          </w:p>
        </w:tc>
        <w:tc>
          <w:tcPr>
            <w:tcW w:w="567" w:type="dxa"/>
            <w:tcBorders>
              <w:top w:val="nil"/>
              <w:left w:val="nil"/>
              <w:bottom w:val="single" w:sz="4" w:space="0" w:color="auto"/>
              <w:right w:val="single" w:sz="4" w:space="0" w:color="auto"/>
            </w:tcBorders>
            <w:shd w:val="clear" w:color="auto" w:fill="FFFFCC"/>
            <w:textDirection w:val="btLr"/>
            <w:hideMark/>
          </w:tcPr>
          <w:p w:rsidR="00E01FA9" w:rsidRPr="00AB1895" w:rsidRDefault="00E01FA9" w:rsidP="00D33F4D">
            <w:pPr>
              <w:ind w:left="113" w:right="113"/>
              <w:rPr>
                <w:b/>
                <w:i/>
                <w:sz w:val="16"/>
                <w:szCs w:val="16"/>
                <w:lang w:val="lt-LT"/>
              </w:rPr>
            </w:pPr>
            <w:r w:rsidRPr="00AB1895">
              <w:rPr>
                <w:b/>
                <w:i/>
                <w:sz w:val="16"/>
                <w:szCs w:val="16"/>
                <w:lang w:val="lt-LT"/>
              </w:rPr>
              <w:t>%</w:t>
            </w:r>
          </w:p>
        </w:tc>
        <w:tc>
          <w:tcPr>
            <w:tcW w:w="567" w:type="dxa"/>
            <w:tcBorders>
              <w:top w:val="nil"/>
              <w:left w:val="nil"/>
              <w:bottom w:val="single" w:sz="4" w:space="0" w:color="auto"/>
              <w:right w:val="single" w:sz="4" w:space="0" w:color="auto"/>
            </w:tcBorders>
            <w:shd w:val="clear" w:color="auto" w:fill="FFFFCC"/>
            <w:textDirection w:val="btLr"/>
            <w:hideMark/>
          </w:tcPr>
          <w:p w:rsidR="00E01FA9" w:rsidRPr="00AB1895" w:rsidRDefault="00E01FA9" w:rsidP="00D33F4D">
            <w:pPr>
              <w:ind w:left="113" w:right="113"/>
              <w:rPr>
                <w:b/>
                <w:i/>
                <w:sz w:val="18"/>
                <w:szCs w:val="18"/>
                <w:lang w:val="lt-LT"/>
              </w:rPr>
            </w:pPr>
            <w:r w:rsidRPr="00AB1895">
              <w:rPr>
                <w:b/>
                <w:i/>
                <w:sz w:val="18"/>
                <w:szCs w:val="18"/>
                <w:lang w:val="lt-LT"/>
              </w:rPr>
              <w:t>mokinių skaičius</w:t>
            </w:r>
          </w:p>
        </w:tc>
        <w:tc>
          <w:tcPr>
            <w:tcW w:w="567" w:type="dxa"/>
            <w:tcBorders>
              <w:top w:val="nil"/>
              <w:left w:val="nil"/>
              <w:bottom w:val="single" w:sz="4" w:space="0" w:color="auto"/>
              <w:right w:val="single" w:sz="4" w:space="0" w:color="auto"/>
            </w:tcBorders>
            <w:shd w:val="clear" w:color="auto" w:fill="FFFFCC"/>
            <w:textDirection w:val="btLr"/>
            <w:hideMark/>
          </w:tcPr>
          <w:p w:rsidR="00E01FA9" w:rsidRPr="00AB1895" w:rsidRDefault="00E01FA9" w:rsidP="00D33F4D">
            <w:pPr>
              <w:ind w:left="113" w:right="113"/>
              <w:rPr>
                <w:b/>
                <w:i/>
                <w:sz w:val="18"/>
                <w:szCs w:val="18"/>
                <w:lang w:val="lt-LT"/>
              </w:rPr>
            </w:pPr>
            <w:r w:rsidRPr="00AB1895">
              <w:rPr>
                <w:b/>
                <w:i/>
                <w:sz w:val="18"/>
                <w:szCs w:val="18"/>
                <w:lang w:val="lt-LT"/>
              </w:rPr>
              <w:t>%</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FC0ACF">
            <w:pPr>
              <w:rPr>
                <w:sz w:val="19"/>
                <w:szCs w:val="19"/>
                <w:lang w:val="lt-LT"/>
              </w:rPr>
            </w:pPr>
            <w:r w:rsidRPr="00AB1895">
              <w:rPr>
                <w:sz w:val="19"/>
                <w:szCs w:val="19"/>
                <w:lang w:val="lt-LT"/>
              </w:rPr>
              <w:t>J</w:t>
            </w:r>
            <w:r w:rsidR="00FC0ACF" w:rsidRPr="00AB1895">
              <w:rPr>
                <w:sz w:val="19"/>
                <w:szCs w:val="19"/>
                <w:lang w:val="lt-LT"/>
              </w:rPr>
              <w:t>.</w:t>
            </w:r>
            <w:r w:rsidRPr="00AB1895">
              <w:rPr>
                <w:sz w:val="19"/>
                <w:szCs w:val="19"/>
                <w:lang w:val="lt-LT"/>
              </w:rPr>
              <w:t>Pabrėžos universitetinė gimnazija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555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507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475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910808">
        <w:trPr>
          <w:trHeight w:val="116"/>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2.</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FC0ACF">
            <w:pPr>
              <w:rPr>
                <w:sz w:val="19"/>
                <w:szCs w:val="19"/>
                <w:lang w:val="lt-LT"/>
              </w:rPr>
            </w:pPr>
            <w:r w:rsidRPr="00AB1895">
              <w:rPr>
                <w:sz w:val="19"/>
                <w:szCs w:val="19"/>
                <w:lang w:val="lt-LT"/>
              </w:rPr>
              <w:t>M</w:t>
            </w:r>
            <w:r w:rsidR="00FC0ACF" w:rsidRPr="00AB1895">
              <w:rPr>
                <w:sz w:val="19"/>
                <w:szCs w:val="19"/>
                <w:lang w:val="lt-LT"/>
              </w:rPr>
              <w:t>.</w:t>
            </w:r>
            <w:r w:rsidRPr="00AB1895">
              <w:rPr>
                <w:sz w:val="19"/>
                <w:szCs w:val="19"/>
                <w:lang w:val="lt-LT"/>
              </w:rPr>
              <w:t xml:space="preserve"> Daujoto pagrindinė mokykla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945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7,6</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891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7,2</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11</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1,2</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873</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66</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7,6</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61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7,0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1,3</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3.</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FC0ACF">
            <w:pPr>
              <w:rPr>
                <w:sz w:val="19"/>
                <w:szCs w:val="19"/>
                <w:lang w:val="lt-LT"/>
              </w:rPr>
            </w:pPr>
            <w:r w:rsidRPr="00AB1895">
              <w:rPr>
                <w:sz w:val="19"/>
                <w:szCs w:val="19"/>
                <w:lang w:val="lt-LT"/>
              </w:rPr>
              <w:t>S</w:t>
            </w:r>
            <w:r w:rsidR="00FC0ACF" w:rsidRPr="00AB1895">
              <w:rPr>
                <w:sz w:val="19"/>
                <w:szCs w:val="19"/>
                <w:lang w:val="lt-LT"/>
              </w:rPr>
              <w:t>.</w:t>
            </w:r>
            <w:r w:rsidRPr="00AB1895">
              <w:rPr>
                <w:sz w:val="19"/>
                <w:szCs w:val="19"/>
                <w:lang w:val="lt-LT"/>
              </w:rPr>
              <w:t xml:space="preserve">Daukanto </w:t>
            </w:r>
            <w:r w:rsidR="00A303AC" w:rsidRPr="00A303AC">
              <w:rPr>
                <w:sz w:val="19"/>
                <w:szCs w:val="19"/>
                <w:lang w:val="lt-LT"/>
              </w:rPr>
              <w:t>progimnazija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369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10,3</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350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11,4</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2,6</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308</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57</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18,5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10,4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2,9</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4.</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Suaugusių ir jaunimo mokymo centras</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217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175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2,3</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177</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2,8</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B10ADC">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5.</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5E4D44" w:rsidP="00910808">
            <w:pPr>
              <w:rPr>
                <w:sz w:val="19"/>
                <w:szCs w:val="19"/>
                <w:lang w:val="lt-LT"/>
              </w:rPr>
            </w:pPr>
            <w:r w:rsidRPr="00AB1895">
              <w:rPr>
                <w:sz w:val="19"/>
                <w:szCs w:val="19"/>
                <w:lang w:val="lt-LT"/>
              </w:rPr>
              <w:t>Mokykla-darželis „</w:t>
            </w:r>
            <w:r w:rsidR="00E01FA9" w:rsidRPr="00AB1895">
              <w:rPr>
                <w:sz w:val="19"/>
                <w:szCs w:val="19"/>
                <w:lang w:val="lt-LT"/>
              </w:rPr>
              <w:t>Žibutė</w:t>
            </w:r>
            <w:r w:rsidR="00910808">
              <w:rPr>
                <w:sz w:val="19"/>
                <w:szCs w:val="19"/>
                <w:lang w:val="lt-LT"/>
              </w:rPr>
              <w:t>“</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0,4</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1,8</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0,4</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218</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60</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27,5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1,8</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0,5</w:t>
            </w:r>
          </w:p>
        </w:tc>
      </w:tr>
      <w:tr w:rsidR="00E01FA9" w:rsidRPr="00AB1895" w:rsidTr="00B10ADC">
        <w:trPr>
          <w:trHeight w:val="10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6.</w:t>
            </w:r>
          </w:p>
        </w:tc>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FC0ACF">
            <w:pPr>
              <w:rPr>
                <w:sz w:val="19"/>
                <w:szCs w:val="19"/>
                <w:lang w:val="lt-LT"/>
              </w:rPr>
            </w:pPr>
            <w:r w:rsidRPr="00AB1895">
              <w:rPr>
                <w:sz w:val="19"/>
                <w:szCs w:val="19"/>
                <w:lang w:val="lt-LT"/>
              </w:rPr>
              <w:t>M</w:t>
            </w:r>
            <w:r w:rsidR="00FC0ACF" w:rsidRPr="00AB1895">
              <w:rPr>
                <w:sz w:val="19"/>
                <w:szCs w:val="19"/>
                <w:lang w:val="lt-LT"/>
              </w:rPr>
              <w:t xml:space="preserve">. </w:t>
            </w:r>
            <w:proofErr w:type="spellStart"/>
            <w:r w:rsidRPr="00AB1895">
              <w:rPr>
                <w:sz w:val="19"/>
                <w:szCs w:val="19"/>
                <w:lang w:val="lt-LT"/>
              </w:rPr>
              <w:t>Tiškevičiūtės</w:t>
            </w:r>
            <w:proofErr w:type="spellEnd"/>
            <w:r w:rsidRPr="00AB1895">
              <w:rPr>
                <w:sz w:val="19"/>
                <w:szCs w:val="19"/>
                <w:lang w:val="lt-LT"/>
              </w:rPr>
              <w:t xml:space="preserve"> mokykla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19,2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12,9</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33</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8,0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394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12,7</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36</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9,1</w:t>
            </w:r>
          </w:p>
        </w:tc>
        <w:tc>
          <w:tcPr>
            <w:tcW w:w="56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369</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71</w:t>
            </w:r>
          </w:p>
        </w:tc>
        <w:tc>
          <w:tcPr>
            <w:tcW w:w="70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19,2</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51</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13,8</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34</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9,2</w:t>
            </w:r>
          </w:p>
        </w:tc>
      </w:tr>
      <w:tr w:rsidR="00E01FA9" w:rsidRPr="00AB1895" w:rsidTr="00B10ADC">
        <w:trPr>
          <w:trHeight w:val="6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7.</w:t>
            </w:r>
          </w:p>
        </w:tc>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Lopšelis-darželis „Ąžuoliukas“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15,5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220</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32</w:t>
            </w:r>
          </w:p>
        </w:tc>
        <w:tc>
          <w:tcPr>
            <w:tcW w:w="70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14,5</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AF74EA">
        <w:trPr>
          <w:trHeight w:val="6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8.</w:t>
            </w:r>
          </w:p>
        </w:tc>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5E4D44" w:rsidP="005049A5">
            <w:pPr>
              <w:rPr>
                <w:sz w:val="19"/>
                <w:szCs w:val="19"/>
                <w:lang w:val="lt-LT"/>
              </w:rPr>
            </w:pPr>
            <w:r w:rsidRPr="00AB1895">
              <w:rPr>
                <w:sz w:val="19"/>
                <w:szCs w:val="19"/>
                <w:lang w:val="lt-LT"/>
              </w:rPr>
              <w:t>Lopšelis-darželis „</w:t>
            </w:r>
            <w:r w:rsidR="00E01FA9" w:rsidRPr="00AB1895">
              <w:rPr>
                <w:sz w:val="19"/>
                <w:szCs w:val="19"/>
                <w:lang w:val="lt-LT"/>
              </w:rPr>
              <w:t>Pasaka</w:t>
            </w:r>
            <w:r w:rsidR="00910808">
              <w:rPr>
                <w:sz w:val="19"/>
                <w:szCs w:val="19"/>
                <w:lang w:val="lt-LT"/>
              </w:rPr>
              <w:t>“</w:t>
            </w:r>
            <w:r w:rsidR="00E01FA9" w:rsidRPr="00AB1895">
              <w:rPr>
                <w:sz w:val="19"/>
                <w:szCs w:val="19"/>
                <w:lang w:val="lt-LT"/>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115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27,8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115</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32</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27,8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AF74EA">
        <w:trPr>
          <w:trHeight w:val="6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9.</w:t>
            </w:r>
          </w:p>
        </w:tc>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Lopšelis-darželis „Voveraitė“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18,8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19,5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77</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70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19,5</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AF74EA">
        <w:trPr>
          <w:trHeight w:val="226"/>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10.</w:t>
            </w:r>
          </w:p>
        </w:tc>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Lopšelis-darželis „Žilvitis“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225</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40</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17,8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11.</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Lopšelis-darželis „Eglutė“</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27,3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27,3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27,3</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shd w:val="clear" w:color="auto" w:fill="CDFFF3"/>
          </w:tcPr>
          <w:p w:rsidR="00E01FA9" w:rsidRPr="00AB1895" w:rsidRDefault="00E01FA9" w:rsidP="00D33F4D">
            <w:pPr>
              <w:rPr>
                <w:b/>
                <w:bCs/>
                <w:i/>
                <w:sz w:val="19"/>
                <w:szCs w:val="19"/>
                <w:lang w:val="lt-LT"/>
              </w:rPr>
            </w:pPr>
          </w:p>
        </w:tc>
        <w:tc>
          <w:tcPr>
            <w:tcW w:w="3359" w:type="dxa"/>
            <w:tcBorders>
              <w:top w:val="nil"/>
              <w:left w:val="single" w:sz="4" w:space="0" w:color="auto"/>
              <w:bottom w:val="single" w:sz="4" w:space="0" w:color="auto"/>
              <w:right w:val="single" w:sz="4" w:space="0" w:color="auto"/>
            </w:tcBorders>
            <w:shd w:val="clear" w:color="auto" w:fill="CDFFF3"/>
            <w:noWrap/>
            <w:vAlign w:val="bottom"/>
            <w:hideMark/>
          </w:tcPr>
          <w:p w:rsidR="00E01FA9" w:rsidRPr="00AB1895" w:rsidRDefault="00E01FA9" w:rsidP="00EB4F59">
            <w:pPr>
              <w:jc w:val="right"/>
              <w:rPr>
                <w:b/>
                <w:bCs/>
                <w:i/>
                <w:sz w:val="19"/>
                <w:szCs w:val="19"/>
                <w:lang w:val="lt-LT"/>
              </w:rPr>
            </w:pPr>
            <w:r w:rsidRPr="00AB1895">
              <w:rPr>
                <w:b/>
                <w:bCs/>
                <w:i/>
                <w:sz w:val="19"/>
                <w:szCs w:val="19"/>
                <w:lang w:val="lt-LT"/>
              </w:rPr>
              <w:t> Mieste</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C85A26">
            <w:pPr>
              <w:ind w:right="-108" w:hanging="108"/>
              <w:jc w:val="center"/>
              <w:rPr>
                <w:b/>
                <w:bCs/>
                <w:i/>
                <w:sz w:val="19"/>
                <w:szCs w:val="19"/>
                <w:lang w:val="lt-LT"/>
              </w:rPr>
            </w:pPr>
            <w:r w:rsidRPr="00AB1895">
              <w:rPr>
                <w:b/>
                <w:bCs/>
                <w:i/>
                <w:sz w:val="19"/>
                <w:szCs w:val="19"/>
                <w:lang w:val="lt-LT"/>
              </w:rPr>
              <w:t>3437</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390</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11,3</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169</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4,9</w:t>
            </w:r>
          </w:p>
        </w:tc>
        <w:tc>
          <w:tcPr>
            <w:tcW w:w="532"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54</w:t>
            </w:r>
          </w:p>
        </w:tc>
        <w:tc>
          <w:tcPr>
            <w:tcW w:w="461"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1,6</w:t>
            </w:r>
          </w:p>
        </w:tc>
        <w:tc>
          <w:tcPr>
            <w:tcW w:w="566"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0716F9">
            <w:pPr>
              <w:ind w:right="-108"/>
              <w:rPr>
                <w:b/>
                <w:bCs/>
                <w:i/>
                <w:sz w:val="19"/>
                <w:szCs w:val="19"/>
                <w:lang w:val="lt-LT"/>
              </w:rPr>
            </w:pPr>
            <w:r w:rsidRPr="00AB1895">
              <w:rPr>
                <w:b/>
                <w:bCs/>
                <w:i/>
                <w:sz w:val="19"/>
                <w:szCs w:val="19"/>
                <w:lang w:val="lt-LT"/>
              </w:rPr>
              <w:t>3232</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379</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11,7</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162</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5,0</w:t>
            </w:r>
          </w:p>
        </w:tc>
        <w:tc>
          <w:tcPr>
            <w:tcW w:w="532"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57</w:t>
            </w:r>
          </w:p>
        </w:tc>
        <w:tc>
          <w:tcPr>
            <w:tcW w:w="461"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1,8</w:t>
            </w:r>
          </w:p>
        </w:tc>
        <w:tc>
          <w:tcPr>
            <w:tcW w:w="566"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0716F9">
            <w:pPr>
              <w:ind w:right="-108"/>
              <w:rPr>
                <w:b/>
                <w:bCs/>
                <w:i/>
                <w:sz w:val="19"/>
                <w:szCs w:val="19"/>
                <w:lang w:val="lt-LT"/>
              </w:rPr>
            </w:pPr>
            <w:r w:rsidRPr="00AB1895">
              <w:rPr>
                <w:b/>
                <w:bCs/>
                <w:i/>
                <w:sz w:val="19"/>
                <w:szCs w:val="19"/>
                <w:lang w:val="lt-LT"/>
              </w:rPr>
              <w:t>3112</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388</w:t>
            </w:r>
          </w:p>
        </w:tc>
        <w:tc>
          <w:tcPr>
            <w:tcW w:w="709"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12,5</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153</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4,9</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9"/>
                <w:szCs w:val="19"/>
                <w:lang w:val="lt-LT"/>
              </w:rPr>
            </w:pPr>
            <w:r w:rsidRPr="00AB1895">
              <w:rPr>
                <w:b/>
                <w:bCs/>
                <w:i/>
                <w:sz w:val="19"/>
                <w:szCs w:val="19"/>
                <w:lang w:val="lt-LT"/>
              </w:rPr>
              <w:t>55</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9"/>
                <w:szCs w:val="19"/>
                <w:lang w:val="lt-LT"/>
              </w:rPr>
            </w:pPr>
            <w:r w:rsidRPr="00AB1895">
              <w:rPr>
                <w:i/>
                <w:sz w:val="19"/>
                <w:szCs w:val="19"/>
                <w:lang w:val="lt-LT"/>
              </w:rPr>
              <w:t>1,8</w:t>
            </w:r>
          </w:p>
        </w:tc>
      </w:tr>
      <w:tr w:rsidR="00E01FA9" w:rsidRPr="00AB1895" w:rsidTr="00910808">
        <w:trPr>
          <w:trHeight w:val="104"/>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12.</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Darbėnų gimnazija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459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7,4</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8</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1,7</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442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6,3</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439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28</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6,4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5,7</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1,1</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lastRenderedPageBreak/>
              <w:t>13.</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Piliakalnio pagrindinio ugdymo skyrius</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40,0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22,2</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20,0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25,0</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2,5</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14</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8</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22,9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2,9</w:t>
            </w:r>
          </w:p>
        </w:tc>
      </w:tr>
      <w:tr w:rsidR="00E01FA9" w:rsidRPr="00AB1895" w:rsidTr="00910808">
        <w:trPr>
          <w:trHeight w:val="17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14.</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Salantų gimnazija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507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11,8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46</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9,1</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2,6</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469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12,4</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3,0</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426</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55</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12,9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11,5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16</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3,8</w:t>
            </w:r>
          </w:p>
        </w:tc>
      </w:tr>
      <w:tr w:rsidR="00E01FA9" w:rsidRPr="00AB1895" w:rsidTr="00910808">
        <w:trPr>
          <w:trHeight w:val="167"/>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15.</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Kartenos mokykla-</w:t>
            </w:r>
            <w:proofErr w:type="spellStart"/>
            <w:r w:rsidRPr="00AB1895">
              <w:rPr>
                <w:sz w:val="19"/>
                <w:szCs w:val="19"/>
                <w:lang w:val="lt-LT"/>
              </w:rPr>
              <w:t>daugiafunkcis</w:t>
            </w:r>
            <w:proofErr w:type="spellEnd"/>
            <w:r w:rsidRPr="00AB1895">
              <w:rPr>
                <w:sz w:val="19"/>
                <w:szCs w:val="19"/>
                <w:lang w:val="lt-LT"/>
              </w:rPr>
              <w:t xml:space="preserve"> centras</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189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16,9</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171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19,3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18,1</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1,8</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185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31</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16,8</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16,8</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2,2</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16.</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0716F9">
            <w:pPr>
              <w:ind w:right="-108"/>
              <w:rPr>
                <w:sz w:val="19"/>
                <w:szCs w:val="19"/>
                <w:lang w:val="lt-LT"/>
              </w:rPr>
            </w:pPr>
            <w:r w:rsidRPr="00AB1895">
              <w:rPr>
                <w:sz w:val="19"/>
                <w:szCs w:val="19"/>
                <w:lang w:val="lt-LT"/>
              </w:rPr>
              <w:t>Kalniškių pradinio ugdymo skyrius</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17</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910808">
        <w:trPr>
          <w:trHeight w:val="10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17.</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Vydmantų gimnazija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292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4,5</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292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4,8</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280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28</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5,4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910808">
        <w:trPr>
          <w:trHeight w:val="64"/>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18.</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Baublių mokykla-</w:t>
            </w:r>
            <w:proofErr w:type="spellStart"/>
            <w:r w:rsidRPr="00AB1895">
              <w:rPr>
                <w:sz w:val="19"/>
                <w:szCs w:val="19"/>
                <w:lang w:val="lt-LT"/>
              </w:rPr>
              <w:t>daugiafunkcis</w:t>
            </w:r>
            <w:proofErr w:type="spellEnd"/>
            <w:r w:rsidRPr="00AB1895">
              <w:rPr>
                <w:sz w:val="19"/>
                <w:szCs w:val="19"/>
                <w:lang w:val="lt-LT"/>
              </w:rPr>
              <w:t xml:space="preserve"> centras</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30,5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13,7</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2,1</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29,6</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13,3</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3,1</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107</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28</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26,2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13</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12,1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0,9</w:t>
            </w:r>
          </w:p>
        </w:tc>
      </w:tr>
      <w:tr w:rsidR="00E01FA9" w:rsidRPr="00AB1895" w:rsidTr="00910808">
        <w:trPr>
          <w:trHeight w:val="30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19.</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Jokūbavo A. Stulginskio pagrindinė mokykla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6,8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9,0</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3,8</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13,6</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7,9</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2,9</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135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16</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11,9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6,7</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1,5</w:t>
            </w:r>
          </w:p>
        </w:tc>
      </w:tr>
      <w:tr w:rsidR="00E01FA9" w:rsidRPr="00AB1895" w:rsidTr="00910808">
        <w:trPr>
          <w:trHeight w:val="137"/>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20.</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Grūšlaukės pagrindinė mokykla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16</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17,4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15,2</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4,3</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88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21,6</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11,4</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3,4</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85</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18</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21,2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7</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8,2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2,4</w:t>
            </w:r>
          </w:p>
        </w:tc>
      </w:tr>
      <w:tr w:rsidR="00E01FA9" w:rsidRPr="00AB1895" w:rsidTr="00910808">
        <w:trPr>
          <w:trHeight w:val="30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21.</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proofErr w:type="spellStart"/>
            <w:r w:rsidRPr="00AB1895">
              <w:rPr>
                <w:sz w:val="19"/>
                <w:szCs w:val="19"/>
                <w:lang w:val="lt-LT"/>
              </w:rPr>
              <w:t>Kūlupėnų</w:t>
            </w:r>
            <w:proofErr w:type="spellEnd"/>
            <w:r w:rsidRPr="00AB1895">
              <w:rPr>
                <w:sz w:val="19"/>
                <w:szCs w:val="19"/>
                <w:lang w:val="lt-LT"/>
              </w:rPr>
              <w:t xml:space="preserve"> M. Valančiaus pagrindinė mokykla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201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28,4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4,5</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186</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51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27,4</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8</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4,3</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194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14</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7,2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9</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4,6</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3</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1,5</w:t>
            </w:r>
          </w:p>
        </w:tc>
      </w:tr>
      <w:tr w:rsidR="00E01FA9" w:rsidRPr="00AB1895" w:rsidTr="00910808">
        <w:trPr>
          <w:trHeight w:val="74"/>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22.</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Rūdaičių mokykla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77</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27,3</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1,3</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86</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21</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24,4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0,0</w:t>
            </w:r>
          </w:p>
        </w:tc>
      </w:tr>
      <w:tr w:rsidR="00E01FA9" w:rsidRPr="00AB1895" w:rsidTr="00910808">
        <w:trPr>
          <w:trHeight w:val="60"/>
          <w:jc w:val="center"/>
        </w:trPr>
        <w:tc>
          <w:tcPr>
            <w:tcW w:w="546" w:type="dxa"/>
            <w:tcBorders>
              <w:top w:val="nil"/>
              <w:left w:val="single" w:sz="4" w:space="0" w:color="auto"/>
              <w:bottom w:val="single" w:sz="4" w:space="0" w:color="auto"/>
              <w:right w:val="single" w:sz="4" w:space="0" w:color="auto"/>
            </w:tcBorders>
          </w:tcPr>
          <w:p w:rsidR="00E01FA9" w:rsidRPr="00AB1895" w:rsidRDefault="00E01FA9" w:rsidP="00D33F4D">
            <w:pPr>
              <w:rPr>
                <w:sz w:val="19"/>
                <w:szCs w:val="19"/>
                <w:lang w:val="lt-LT"/>
              </w:rPr>
            </w:pPr>
            <w:r w:rsidRPr="00AB1895">
              <w:rPr>
                <w:sz w:val="19"/>
                <w:szCs w:val="19"/>
                <w:lang w:val="lt-LT"/>
              </w:rPr>
              <w:t>23.</w:t>
            </w:r>
          </w:p>
        </w:tc>
        <w:tc>
          <w:tcPr>
            <w:tcW w:w="3359" w:type="dxa"/>
            <w:tcBorders>
              <w:top w:val="nil"/>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proofErr w:type="spellStart"/>
            <w:r w:rsidRPr="00AB1895">
              <w:rPr>
                <w:sz w:val="19"/>
                <w:szCs w:val="19"/>
                <w:lang w:val="lt-LT"/>
              </w:rPr>
              <w:t>Kurmaičių</w:t>
            </w:r>
            <w:proofErr w:type="spellEnd"/>
            <w:r w:rsidRPr="00AB1895">
              <w:rPr>
                <w:sz w:val="19"/>
                <w:szCs w:val="19"/>
                <w:lang w:val="lt-LT"/>
              </w:rPr>
              <w:t xml:space="preserve"> pradinė mokykla</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101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20</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95</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22,1</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32"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9"/>
                <w:szCs w:val="19"/>
                <w:lang w:val="lt-LT"/>
              </w:rPr>
            </w:pPr>
            <w:r w:rsidRPr="00AB1895">
              <w:rPr>
                <w:sz w:val="19"/>
                <w:szCs w:val="19"/>
                <w:lang w:val="lt-LT"/>
              </w:rPr>
              <w:t> </w:t>
            </w:r>
          </w:p>
        </w:tc>
        <w:tc>
          <w:tcPr>
            <w:tcW w:w="461" w:type="dxa"/>
            <w:tcBorders>
              <w:top w:val="nil"/>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9"/>
                <w:szCs w:val="19"/>
                <w:lang w:val="lt-LT"/>
              </w:rPr>
            </w:pPr>
            <w:r w:rsidRPr="00AB1895">
              <w:rPr>
                <w:sz w:val="19"/>
                <w:szCs w:val="19"/>
                <w:lang w:val="lt-LT"/>
              </w:rPr>
              <w:t>0,0</w:t>
            </w:r>
          </w:p>
        </w:tc>
        <w:tc>
          <w:tcPr>
            <w:tcW w:w="566"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96</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23</w:t>
            </w:r>
          </w:p>
        </w:tc>
        <w:tc>
          <w:tcPr>
            <w:tcW w:w="709"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24,0</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4,2</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w:t>
            </w:r>
          </w:p>
        </w:tc>
        <w:tc>
          <w:tcPr>
            <w:tcW w:w="567" w:type="dxa"/>
            <w:tcBorders>
              <w:top w:val="nil"/>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9"/>
                <w:szCs w:val="19"/>
                <w:lang w:val="lt-LT"/>
              </w:rPr>
            </w:pPr>
            <w:r w:rsidRPr="00AB1895">
              <w:rPr>
                <w:sz w:val="19"/>
                <w:szCs w:val="19"/>
                <w:lang w:val="lt-LT"/>
              </w:rPr>
              <w:t>1,0</w:t>
            </w:r>
          </w:p>
        </w:tc>
      </w:tr>
      <w:tr w:rsidR="00E01FA9" w:rsidRPr="00AB1895" w:rsidTr="00910808">
        <w:trPr>
          <w:trHeight w:val="6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sz w:val="18"/>
                <w:szCs w:val="18"/>
                <w:lang w:val="lt-LT"/>
              </w:rPr>
            </w:pPr>
            <w:r w:rsidRPr="00AB1895">
              <w:rPr>
                <w:sz w:val="18"/>
                <w:szCs w:val="18"/>
                <w:lang w:val="lt-LT"/>
              </w:rPr>
              <w:t>24.</w:t>
            </w:r>
          </w:p>
        </w:tc>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Salantų lopšelis-darželis „Rasa“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83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31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37,3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2,4</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0,0</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89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33,7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3,4</w:t>
            </w:r>
          </w:p>
        </w:tc>
        <w:tc>
          <w:tcPr>
            <w:tcW w:w="532"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 </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0,0</w:t>
            </w:r>
          </w:p>
        </w:tc>
        <w:tc>
          <w:tcPr>
            <w:tcW w:w="566"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98</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31</w:t>
            </w:r>
          </w:p>
        </w:tc>
        <w:tc>
          <w:tcPr>
            <w:tcW w:w="709"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31,6</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6</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6,1</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rPr>
                <w:sz w:val="18"/>
                <w:szCs w:val="18"/>
                <w:lang w:val="lt-LT"/>
              </w:rPr>
            </w:pPr>
            <w:r w:rsidRPr="00AB1895">
              <w:rPr>
                <w:sz w:val="18"/>
                <w:szCs w:val="18"/>
                <w:lang w:val="lt-LT"/>
              </w:rPr>
              <w:t> </w:t>
            </w:r>
          </w:p>
        </w:tc>
        <w:tc>
          <w:tcPr>
            <w:tcW w:w="567" w:type="dxa"/>
            <w:tcBorders>
              <w:top w:val="single" w:sz="4" w:space="0" w:color="auto"/>
              <w:left w:val="nil"/>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0,0</w:t>
            </w:r>
          </w:p>
        </w:tc>
      </w:tr>
      <w:tr w:rsidR="00E01FA9" w:rsidRPr="00AB1895" w:rsidTr="00910808">
        <w:trPr>
          <w:trHeight w:val="6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sz w:val="18"/>
                <w:szCs w:val="18"/>
                <w:lang w:val="lt-LT"/>
              </w:rPr>
            </w:pPr>
            <w:r w:rsidRPr="00AB1895">
              <w:rPr>
                <w:sz w:val="18"/>
                <w:szCs w:val="18"/>
                <w:lang w:val="lt-LT"/>
              </w:rPr>
              <w:t>25.</w:t>
            </w:r>
          </w:p>
        </w:tc>
        <w:tc>
          <w:tcPr>
            <w:tcW w:w="3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Vydmantų lopšelis-darželis „Pasagėlė“</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23,4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0,0</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78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23,1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0,0</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rPr>
                <w:sz w:val="18"/>
                <w:szCs w:val="18"/>
                <w:lang w:val="lt-LT"/>
              </w:rPr>
            </w:pPr>
            <w:r w:rsidRPr="00AB1895">
              <w:rPr>
                <w:sz w:val="18"/>
                <w:szCs w:val="18"/>
                <w:lang w:val="lt-LT"/>
              </w:rPr>
              <w:t> </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1FA9" w:rsidRPr="00AB1895" w:rsidRDefault="00E01FA9" w:rsidP="00D33F4D">
            <w:pPr>
              <w:jc w:val="right"/>
              <w:rPr>
                <w:sz w:val="18"/>
                <w:szCs w:val="18"/>
                <w:lang w:val="lt-LT"/>
              </w:rPr>
            </w:pPr>
            <w:r w:rsidRPr="00AB1895">
              <w:rPr>
                <w:sz w:val="18"/>
                <w:szCs w:val="18"/>
                <w:lang w:val="lt-LT"/>
              </w:rPr>
              <w:t>0,0</w:t>
            </w:r>
          </w:p>
        </w:tc>
        <w:tc>
          <w:tcPr>
            <w:tcW w:w="56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77</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18</w:t>
            </w:r>
          </w:p>
        </w:tc>
        <w:tc>
          <w:tcPr>
            <w:tcW w:w="70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23,4</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rPr>
                <w:sz w:val="18"/>
                <w:szCs w:val="18"/>
                <w:lang w:val="lt-LT"/>
              </w:rPr>
            </w:pPr>
            <w:r w:rsidRPr="00AB1895">
              <w:rPr>
                <w:sz w:val="18"/>
                <w:szCs w:val="18"/>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0,0</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rPr>
                <w:sz w:val="18"/>
                <w:szCs w:val="18"/>
                <w:lang w:val="lt-LT"/>
              </w:rPr>
            </w:pPr>
            <w:r w:rsidRPr="00AB1895">
              <w:rPr>
                <w:sz w:val="18"/>
                <w:szCs w:val="18"/>
                <w:lang w:val="lt-LT"/>
              </w:rPr>
              <w:t> </w:t>
            </w:r>
          </w:p>
        </w:tc>
        <w:tc>
          <w:tcPr>
            <w:tcW w:w="567"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E01FA9" w:rsidRPr="00AB1895" w:rsidRDefault="00E01FA9" w:rsidP="00D33F4D">
            <w:pPr>
              <w:jc w:val="right"/>
              <w:rPr>
                <w:sz w:val="18"/>
                <w:szCs w:val="18"/>
                <w:lang w:val="lt-LT"/>
              </w:rPr>
            </w:pPr>
            <w:r w:rsidRPr="00AB1895">
              <w:rPr>
                <w:sz w:val="18"/>
                <w:szCs w:val="18"/>
                <w:lang w:val="lt-LT"/>
              </w:rPr>
              <w:t>0,0</w:t>
            </w:r>
          </w:p>
        </w:tc>
      </w:tr>
      <w:tr w:rsidR="00E01FA9" w:rsidRPr="00AB1895" w:rsidTr="00910808">
        <w:trPr>
          <w:trHeight w:val="6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b/>
                <w:bCs/>
                <w:i/>
                <w:color w:val="000000"/>
                <w:sz w:val="18"/>
                <w:szCs w:val="18"/>
                <w:lang w:val="lt-LT"/>
              </w:rPr>
            </w:pPr>
          </w:p>
        </w:tc>
        <w:tc>
          <w:tcPr>
            <w:tcW w:w="3359" w:type="dxa"/>
            <w:tcBorders>
              <w:top w:val="single" w:sz="4" w:space="0" w:color="auto"/>
              <w:left w:val="single" w:sz="4" w:space="0" w:color="auto"/>
              <w:bottom w:val="single" w:sz="4" w:space="0" w:color="auto"/>
              <w:right w:val="nil"/>
            </w:tcBorders>
            <w:shd w:val="clear" w:color="auto" w:fill="CDFFF3"/>
            <w:noWrap/>
            <w:vAlign w:val="bottom"/>
            <w:hideMark/>
          </w:tcPr>
          <w:p w:rsidR="00E01FA9" w:rsidRPr="00AB1895" w:rsidRDefault="00E01FA9" w:rsidP="000716F9">
            <w:pPr>
              <w:jc w:val="right"/>
              <w:rPr>
                <w:b/>
                <w:bCs/>
                <w:i/>
                <w:color w:val="000000"/>
                <w:sz w:val="18"/>
                <w:szCs w:val="18"/>
                <w:lang w:val="lt-LT"/>
              </w:rPr>
            </w:pPr>
            <w:r w:rsidRPr="00AB1895">
              <w:rPr>
                <w:b/>
                <w:bCs/>
                <w:i/>
                <w:color w:val="000000"/>
                <w:sz w:val="18"/>
                <w:szCs w:val="18"/>
                <w:lang w:val="lt-LT"/>
              </w:rPr>
              <w:t>Kaime</w:t>
            </w:r>
          </w:p>
        </w:tc>
        <w:tc>
          <w:tcPr>
            <w:tcW w:w="567" w:type="dxa"/>
            <w:tcBorders>
              <w:top w:val="single" w:sz="4" w:space="0" w:color="auto"/>
              <w:left w:val="single" w:sz="4" w:space="0" w:color="auto"/>
              <w:bottom w:val="single" w:sz="4" w:space="0" w:color="auto"/>
              <w:right w:val="single" w:sz="4" w:space="0" w:color="auto"/>
            </w:tcBorders>
            <w:shd w:val="clear" w:color="auto" w:fill="CDFFF3"/>
            <w:noWrap/>
            <w:vAlign w:val="bottom"/>
            <w:hideMark/>
          </w:tcPr>
          <w:p w:rsidR="00E01FA9" w:rsidRPr="00AB1895" w:rsidRDefault="00E01FA9" w:rsidP="00C85A26">
            <w:pPr>
              <w:ind w:hanging="108"/>
              <w:rPr>
                <w:b/>
                <w:bCs/>
                <w:i/>
                <w:sz w:val="18"/>
                <w:szCs w:val="18"/>
                <w:lang w:val="lt-LT"/>
              </w:rPr>
            </w:pPr>
            <w:r w:rsidRPr="00AB1895">
              <w:rPr>
                <w:b/>
                <w:bCs/>
                <w:i/>
                <w:sz w:val="18"/>
                <w:szCs w:val="18"/>
                <w:lang w:val="lt-LT"/>
              </w:rPr>
              <w:t>2296</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381</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16,6</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187</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8,1</w:t>
            </w:r>
          </w:p>
        </w:tc>
        <w:tc>
          <w:tcPr>
            <w:tcW w:w="532"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36</w:t>
            </w:r>
          </w:p>
        </w:tc>
        <w:tc>
          <w:tcPr>
            <w:tcW w:w="461"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1,6</w:t>
            </w:r>
          </w:p>
        </w:tc>
        <w:tc>
          <w:tcPr>
            <w:tcW w:w="566"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0716F9">
            <w:pPr>
              <w:ind w:right="-108"/>
              <w:rPr>
                <w:b/>
                <w:bCs/>
                <w:i/>
                <w:sz w:val="18"/>
                <w:szCs w:val="18"/>
                <w:lang w:val="lt-LT"/>
              </w:rPr>
            </w:pPr>
            <w:r w:rsidRPr="00AB1895">
              <w:rPr>
                <w:b/>
                <w:bCs/>
                <w:i/>
                <w:sz w:val="18"/>
                <w:szCs w:val="18"/>
                <w:lang w:val="lt-LT"/>
              </w:rPr>
              <w:t>2287</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355</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15,5</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187</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8,2</w:t>
            </w:r>
          </w:p>
        </w:tc>
        <w:tc>
          <w:tcPr>
            <w:tcW w:w="532"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39</w:t>
            </w:r>
          </w:p>
        </w:tc>
        <w:tc>
          <w:tcPr>
            <w:tcW w:w="461"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1,7</w:t>
            </w:r>
          </w:p>
        </w:tc>
        <w:tc>
          <w:tcPr>
            <w:tcW w:w="566"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0716F9">
            <w:pPr>
              <w:ind w:right="-108"/>
              <w:rPr>
                <w:b/>
                <w:bCs/>
                <w:i/>
                <w:sz w:val="18"/>
                <w:szCs w:val="18"/>
                <w:lang w:val="lt-LT"/>
              </w:rPr>
            </w:pPr>
            <w:r w:rsidRPr="00AB1895">
              <w:rPr>
                <w:b/>
                <w:bCs/>
                <w:i/>
                <w:sz w:val="18"/>
                <w:szCs w:val="18"/>
                <w:lang w:val="lt-LT"/>
              </w:rPr>
              <w:t>2260</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325</w:t>
            </w:r>
          </w:p>
        </w:tc>
        <w:tc>
          <w:tcPr>
            <w:tcW w:w="709"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14,4</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176</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7,8</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35</w:t>
            </w:r>
          </w:p>
        </w:tc>
        <w:tc>
          <w:tcPr>
            <w:tcW w:w="567" w:type="dxa"/>
            <w:tcBorders>
              <w:top w:val="single" w:sz="4" w:space="0" w:color="auto"/>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1,5</w:t>
            </w:r>
          </w:p>
        </w:tc>
      </w:tr>
      <w:tr w:rsidR="00E01FA9" w:rsidRPr="00AB1895" w:rsidTr="00910808">
        <w:trPr>
          <w:trHeight w:val="60"/>
          <w:jc w:val="center"/>
        </w:trPr>
        <w:tc>
          <w:tcPr>
            <w:tcW w:w="546" w:type="dxa"/>
            <w:tcBorders>
              <w:top w:val="single" w:sz="4" w:space="0" w:color="auto"/>
              <w:left w:val="single" w:sz="4" w:space="0" w:color="auto"/>
              <w:bottom w:val="single" w:sz="4" w:space="0" w:color="auto"/>
              <w:right w:val="single" w:sz="4" w:space="0" w:color="auto"/>
            </w:tcBorders>
          </w:tcPr>
          <w:p w:rsidR="00E01FA9" w:rsidRPr="00AB1895" w:rsidRDefault="00E01FA9" w:rsidP="00D33F4D">
            <w:pPr>
              <w:rPr>
                <w:b/>
                <w:bCs/>
                <w:color w:val="000000"/>
                <w:sz w:val="18"/>
                <w:szCs w:val="18"/>
                <w:lang w:val="lt-LT"/>
              </w:rPr>
            </w:pPr>
          </w:p>
        </w:tc>
        <w:tc>
          <w:tcPr>
            <w:tcW w:w="3359" w:type="dxa"/>
            <w:tcBorders>
              <w:top w:val="single" w:sz="4" w:space="0" w:color="auto"/>
              <w:left w:val="single" w:sz="4" w:space="0" w:color="auto"/>
              <w:bottom w:val="single" w:sz="4" w:space="0" w:color="auto"/>
              <w:right w:val="nil"/>
            </w:tcBorders>
            <w:shd w:val="clear" w:color="auto" w:fill="CDFFF3"/>
            <w:noWrap/>
            <w:vAlign w:val="bottom"/>
            <w:hideMark/>
          </w:tcPr>
          <w:p w:rsidR="00E01FA9" w:rsidRPr="00AB1895" w:rsidRDefault="00E01FA9" w:rsidP="000716F9">
            <w:pPr>
              <w:jc w:val="right"/>
              <w:rPr>
                <w:b/>
                <w:bCs/>
                <w:i/>
                <w:color w:val="000000"/>
                <w:sz w:val="18"/>
                <w:szCs w:val="18"/>
                <w:lang w:val="lt-LT"/>
              </w:rPr>
            </w:pPr>
            <w:r w:rsidRPr="00AB1895">
              <w:rPr>
                <w:b/>
                <w:bCs/>
                <w:i/>
                <w:color w:val="000000"/>
                <w:sz w:val="18"/>
                <w:szCs w:val="18"/>
                <w:lang w:val="lt-LT"/>
              </w:rPr>
              <w:t>Iš viso</w:t>
            </w:r>
          </w:p>
        </w:tc>
        <w:tc>
          <w:tcPr>
            <w:tcW w:w="567" w:type="dxa"/>
            <w:tcBorders>
              <w:top w:val="nil"/>
              <w:left w:val="single" w:sz="4" w:space="0" w:color="auto"/>
              <w:bottom w:val="single" w:sz="4" w:space="0" w:color="auto"/>
              <w:right w:val="single" w:sz="4" w:space="0" w:color="auto"/>
            </w:tcBorders>
            <w:shd w:val="clear" w:color="auto" w:fill="CDFFF3"/>
            <w:noWrap/>
            <w:vAlign w:val="bottom"/>
            <w:hideMark/>
          </w:tcPr>
          <w:p w:rsidR="00E01FA9" w:rsidRPr="00AB1895" w:rsidRDefault="00E01FA9" w:rsidP="00C85A26">
            <w:pPr>
              <w:ind w:hanging="108"/>
              <w:jc w:val="right"/>
              <w:rPr>
                <w:b/>
                <w:bCs/>
                <w:i/>
                <w:sz w:val="18"/>
                <w:szCs w:val="18"/>
                <w:lang w:val="lt-LT"/>
              </w:rPr>
            </w:pPr>
            <w:r w:rsidRPr="00AB1895">
              <w:rPr>
                <w:b/>
                <w:bCs/>
                <w:i/>
                <w:sz w:val="18"/>
                <w:szCs w:val="18"/>
                <w:lang w:val="lt-LT"/>
              </w:rPr>
              <w:t>5733</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771</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13,4</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356</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6,2</w:t>
            </w:r>
          </w:p>
        </w:tc>
        <w:tc>
          <w:tcPr>
            <w:tcW w:w="532"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90</w:t>
            </w:r>
          </w:p>
        </w:tc>
        <w:tc>
          <w:tcPr>
            <w:tcW w:w="461"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1,6</w:t>
            </w:r>
          </w:p>
        </w:tc>
        <w:tc>
          <w:tcPr>
            <w:tcW w:w="566"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0716F9">
            <w:pPr>
              <w:ind w:right="-108"/>
              <w:rPr>
                <w:b/>
                <w:bCs/>
                <w:i/>
                <w:sz w:val="18"/>
                <w:szCs w:val="18"/>
                <w:lang w:val="lt-LT"/>
              </w:rPr>
            </w:pPr>
            <w:r w:rsidRPr="00AB1895">
              <w:rPr>
                <w:b/>
                <w:bCs/>
                <w:i/>
                <w:sz w:val="18"/>
                <w:szCs w:val="18"/>
                <w:lang w:val="lt-LT"/>
              </w:rPr>
              <w:t>5519</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734</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13,3</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349</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6,3</w:t>
            </w:r>
          </w:p>
        </w:tc>
        <w:tc>
          <w:tcPr>
            <w:tcW w:w="532"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96</w:t>
            </w:r>
          </w:p>
        </w:tc>
        <w:tc>
          <w:tcPr>
            <w:tcW w:w="461"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1,7</w:t>
            </w:r>
          </w:p>
        </w:tc>
        <w:tc>
          <w:tcPr>
            <w:tcW w:w="566"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0716F9">
            <w:pPr>
              <w:ind w:right="-108"/>
              <w:rPr>
                <w:b/>
                <w:bCs/>
                <w:i/>
                <w:sz w:val="18"/>
                <w:szCs w:val="18"/>
                <w:lang w:val="lt-LT"/>
              </w:rPr>
            </w:pPr>
            <w:r w:rsidRPr="00AB1895">
              <w:rPr>
                <w:b/>
                <w:bCs/>
                <w:i/>
                <w:sz w:val="18"/>
                <w:szCs w:val="18"/>
                <w:lang w:val="lt-LT"/>
              </w:rPr>
              <w:t>5372</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713</w:t>
            </w:r>
          </w:p>
        </w:tc>
        <w:tc>
          <w:tcPr>
            <w:tcW w:w="709"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13,3</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329</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6,1</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b/>
                <w:bCs/>
                <w:i/>
                <w:sz w:val="18"/>
                <w:szCs w:val="18"/>
                <w:lang w:val="lt-LT"/>
              </w:rPr>
            </w:pPr>
            <w:r w:rsidRPr="00AB1895">
              <w:rPr>
                <w:b/>
                <w:bCs/>
                <w:i/>
                <w:sz w:val="18"/>
                <w:szCs w:val="18"/>
                <w:lang w:val="lt-LT"/>
              </w:rPr>
              <w:t>90</w:t>
            </w:r>
          </w:p>
        </w:tc>
        <w:tc>
          <w:tcPr>
            <w:tcW w:w="567" w:type="dxa"/>
            <w:tcBorders>
              <w:top w:val="nil"/>
              <w:left w:val="nil"/>
              <w:bottom w:val="single" w:sz="4" w:space="0" w:color="auto"/>
              <w:right w:val="single" w:sz="4" w:space="0" w:color="auto"/>
            </w:tcBorders>
            <w:shd w:val="clear" w:color="auto" w:fill="CDFFF3"/>
            <w:noWrap/>
            <w:vAlign w:val="bottom"/>
            <w:hideMark/>
          </w:tcPr>
          <w:p w:rsidR="00E01FA9" w:rsidRPr="00AB1895" w:rsidRDefault="00E01FA9" w:rsidP="00D33F4D">
            <w:pPr>
              <w:jc w:val="right"/>
              <w:rPr>
                <w:i/>
                <w:sz w:val="18"/>
                <w:szCs w:val="18"/>
                <w:lang w:val="lt-LT"/>
              </w:rPr>
            </w:pPr>
            <w:r w:rsidRPr="00AB1895">
              <w:rPr>
                <w:i/>
                <w:sz w:val="18"/>
                <w:szCs w:val="18"/>
                <w:lang w:val="lt-LT"/>
              </w:rPr>
              <w:t>1,7</w:t>
            </w:r>
          </w:p>
        </w:tc>
      </w:tr>
    </w:tbl>
    <w:p w:rsidR="00910808" w:rsidRPr="00910808" w:rsidRDefault="00910808" w:rsidP="00E01FA9">
      <w:pPr>
        <w:shd w:val="clear" w:color="auto" w:fill="FFFFFF"/>
        <w:ind w:firstLine="360"/>
        <w:jc w:val="right"/>
        <w:rPr>
          <w:i/>
          <w:sz w:val="8"/>
          <w:szCs w:val="8"/>
          <w:lang w:val="lt-LT"/>
        </w:rPr>
      </w:pPr>
    </w:p>
    <w:p w:rsidR="00661075" w:rsidRPr="00507F70" w:rsidRDefault="00E01FA9" w:rsidP="00E01FA9">
      <w:pPr>
        <w:shd w:val="clear" w:color="auto" w:fill="FFFFFF"/>
        <w:ind w:firstLine="360"/>
        <w:jc w:val="right"/>
        <w:rPr>
          <w:i/>
          <w:sz w:val="20"/>
          <w:szCs w:val="20"/>
          <w:lang w:val="lt-LT"/>
        </w:rPr>
      </w:pPr>
      <w:r w:rsidRPr="00507F70">
        <w:rPr>
          <w:i/>
          <w:sz w:val="20"/>
          <w:szCs w:val="20"/>
          <w:lang w:val="lt-LT"/>
        </w:rPr>
        <w:t>Mokyklų pateikti duomenys</w:t>
      </w:r>
    </w:p>
    <w:p w:rsidR="005170D1" w:rsidRPr="00910808" w:rsidRDefault="005170D1" w:rsidP="006B7964">
      <w:pPr>
        <w:ind w:firstLine="851"/>
        <w:jc w:val="both"/>
        <w:rPr>
          <w:sz w:val="20"/>
          <w:szCs w:val="20"/>
          <w:lang w:val="lt-LT"/>
        </w:rPr>
      </w:pPr>
    </w:p>
    <w:p w:rsidR="006B7964" w:rsidRPr="00AB1895" w:rsidRDefault="006B7964" w:rsidP="006B7964">
      <w:pPr>
        <w:ind w:firstLine="851"/>
        <w:jc w:val="both"/>
        <w:rPr>
          <w:sz w:val="23"/>
          <w:szCs w:val="23"/>
          <w:lang w:val="lt-LT"/>
        </w:rPr>
      </w:pPr>
      <w:r w:rsidRPr="00AB1895">
        <w:rPr>
          <w:sz w:val="23"/>
          <w:szCs w:val="23"/>
          <w:lang w:val="lt-LT"/>
        </w:rPr>
        <w:t xml:space="preserve">2014-2015 m. m. pagalbos specialistų skaičius rajono mokyklose sumažėjo 1 etatu: sumažėjo 2,25 etato specialiojo pedagogo etato (M. Daujoto, </w:t>
      </w:r>
      <w:r w:rsidR="00910808">
        <w:rPr>
          <w:sz w:val="23"/>
          <w:szCs w:val="23"/>
          <w:lang w:val="lt-LT"/>
        </w:rPr>
        <w:t xml:space="preserve">             </w:t>
      </w:r>
      <w:r w:rsidRPr="00AB1895">
        <w:rPr>
          <w:sz w:val="23"/>
          <w:szCs w:val="23"/>
          <w:lang w:val="lt-LT"/>
        </w:rPr>
        <w:t>S. Daukanto ir Jokūbavo A. Stul</w:t>
      </w:r>
      <w:r w:rsidR="00910808">
        <w:rPr>
          <w:sz w:val="23"/>
          <w:szCs w:val="23"/>
          <w:lang w:val="lt-LT"/>
        </w:rPr>
        <w:t>ginskio pagrindinėse mokyklose)</w:t>
      </w:r>
      <w:r w:rsidRPr="00AB1895">
        <w:rPr>
          <w:sz w:val="23"/>
          <w:szCs w:val="23"/>
          <w:lang w:val="lt-LT"/>
        </w:rPr>
        <w:t xml:space="preserve">, padidėjo 0,5 etato logopedo (Jokūbavo A. Stulginskio pagrindinėse mokykloje) ir 0,5 etato socialinio pedagogo (M. Daujoto pagrindinėje mokykloje). </w:t>
      </w:r>
    </w:p>
    <w:p w:rsidR="006B7964" w:rsidRPr="00AB1895" w:rsidRDefault="006B7964" w:rsidP="006B7964">
      <w:pPr>
        <w:ind w:firstLine="851"/>
        <w:jc w:val="both"/>
        <w:rPr>
          <w:sz w:val="23"/>
          <w:szCs w:val="23"/>
          <w:lang w:val="lt-LT"/>
        </w:rPr>
      </w:pPr>
      <w:r w:rsidRPr="00AB1895">
        <w:rPr>
          <w:sz w:val="23"/>
          <w:szCs w:val="23"/>
          <w:lang w:val="lt-LT"/>
        </w:rPr>
        <w:t>2015-2016 m. m. pagalbos specialistų skaičius rajono mokyklose sumažėjo 3 etatais; sumažėjo 0,5 etato specialiojo pedagogo (Salantų gimnazijoje ir Grūšlaukės pagrindinėje mokykloje) ir 3 etatai mokytojo padėjėjo (Grūšlaukės pagrindinėje mokykloje ir M.</w:t>
      </w:r>
      <w:r w:rsidR="00910808">
        <w:rPr>
          <w:sz w:val="23"/>
          <w:szCs w:val="23"/>
          <w:lang w:val="lt-LT"/>
        </w:rPr>
        <w:t xml:space="preserve"> </w:t>
      </w:r>
      <w:proofErr w:type="spellStart"/>
      <w:r w:rsidRPr="00AB1895">
        <w:rPr>
          <w:sz w:val="23"/>
          <w:szCs w:val="23"/>
          <w:lang w:val="lt-LT"/>
        </w:rPr>
        <w:t>Tiškevičiūtės</w:t>
      </w:r>
      <w:proofErr w:type="spellEnd"/>
      <w:r w:rsidRPr="00AB1895">
        <w:rPr>
          <w:sz w:val="23"/>
          <w:szCs w:val="23"/>
          <w:lang w:val="lt-LT"/>
        </w:rPr>
        <w:t xml:space="preserve"> mokykloje), padidėjo 0,5 etato psichologo Darbėnų gimnazijoje. </w:t>
      </w:r>
    </w:p>
    <w:p w:rsidR="006B7964" w:rsidRPr="00AB1895" w:rsidRDefault="006B7964" w:rsidP="006B7964">
      <w:pPr>
        <w:ind w:firstLine="851"/>
        <w:jc w:val="both"/>
        <w:rPr>
          <w:sz w:val="23"/>
          <w:szCs w:val="23"/>
          <w:lang w:val="lt-LT"/>
        </w:rPr>
      </w:pPr>
      <w:r w:rsidRPr="00AB1895">
        <w:rPr>
          <w:sz w:val="23"/>
          <w:szCs w:val="23"/>
          <w:lang w:val="lt-LT"/>
        </w:rPr>
        <w:t>Pagalbos specialistų skaičiaus mažėjimą lemia mažėjantis mokinių, švietimo pagalbos (logopedo, specialiojo pedagogo ir mokytojo padėjėjo) gavėjų, skaiči</w:t>
      </w:r>
      <w:r w:rsidR="00910808">
        <w:rPr>
          <w:sz w:val="23"/>
          <w:szCs w:val="23"/>
          <w:lang w:val="lt-LT"/>
        </w:rPr>
        <w:t xml:space="preserve">aus mažėjimas. Per paskutinius </w:t>
      </w:r>
      <w:r w:rsidRPr="00AB1895">
        <w:rPr>
          <w:sz w:val="23"/>
          <w:szCs w:val="23"/>
          <w:lang w:val="lt-LT"/>
        </w:rPr>
        <w:t xml:space="preserve">dvejus mokslo </w:t>
      </w:r>
      <w:r w:rsidRPr="00910808">
        <w:rPr>
          <w:sz w:val="23"/>
          <w:szCs w:val="23"/>
          <w:lang w:val="lt-LT"/>
        </w:rPr>
        <w:t>metu</w:t>
      </w:r>
      <w:r w:rsidR="00910808">
        <w:rPr>
          <w:sz w:val="23"/>
          <w:szCs w:val="23"/>
          <w:lang w:val="lt-LT"/>
        </w:rPr>
        <w:t>s l</w:t>
      </w:r>
      <w:r w:rsidRPr="00AB1895">
        <w:rPr>
          <w:sz w:val="23"/>
          <w:szCs w:val="23"/>
          <w:lang w:val="lt-LT"/>
        </w:rPr>
        <w:t>ogopedo pagalbos gavėjų skaičius sumažėjo 58, specialiojo pedagogo pagalbos gavėjų skaičius sumažėjo 27,</w:t>
      </w:r>
      <w:r w:rsidR="00910808">
        <w:rPr>
          <w:sz w:val="23"/>
          <w:szCs w:val="23"/>
          <w:lang w:val="lt-LT"/>
        </w:rPr>
        <w:t xml:space="preserve"> tačiau vaikų/mokinių</w:t>
      </w:r>
      <w:r w:rsidRPr="00AB1895">
        <w:rPr>
          <w:sz w:val="23"/>
          <w:szCs w:val="23"/>
          <w:lang w:val="lt-LT"/>
        </w:rPr>
        <w:t xml:space="preserve"> skaičiaus dalis, kuriems reikalinga švietimo pagalba</w:t>
      </w:r>
      <w:r w:rsidR="00910808">
        <w:rPr>
          <w:sz w:val="23"/>
          <w:szCs w:val="23"/>
          <w:lang w:val="lt-LT"/>
        </w:rPr>
        <w:t>,</w:t>
      </w:r>
      <w:r w:rsidRPr="00AB1895">
        <w:rPr>
          <w:sz w:val="23"/>
          <w:szCs w:val="23"/>
          <w:lang w:val="lt-LT"/>
        </w:rPr>
        <w:t xml:space="preserve"> išlieka mažai kintanti.</w:t>
      </w:r>
    </w:p>
    <w:p w:rsidR="00AF74EA" w:rsidRDefault="00AF74EA">
      <w:pPr>
        <w:rPr>
          <w:b/>
          <w:sz w:val="22"/>
          <w:szCs w:val="22"/>
          <w:lang w:val="lt-LT"/>
        </w:rPr>
      </w:pPr>
      <w:r>
        <w:rPr>
          <w:b/>
          <w:sz w:val="22"/>
          <w:szCs w:val="22"/>
          <w:lang w:val="lt-LT"/>
        </w:rPr>
        <w:br w:type="page"/>
      </w:r>
    </w:p>
    <w:p w:rsidR="00EC2A1D" w:rsidRPr="00AB1895" w:rsidRDefault="00550C30" w:rsidP="00910808">
      <w:pPr>
        <w:shd w:val="clear" w:color="auto" w:fill="FFFFFF"/>
        <w:jc w:val="center"/>
        <w:rPr>
          <w:b/>
          <w:sz w:val="22"/>
          <w:szCs w:val="22"/>
          <w:lang w:val="lt-LT"/>
        </w:rPr>
      </w:pPr>
      <w:r w:rsidRPr="00AB1895">
        <w:rPr>
          <w:b/>
          <w:sz w:val="22"/>
          <w:szCs w:val="22"/>
          <w:lang w:val="lt-LT"/>
        </w:rPr>
        <w:lastRenderedPageBreak/>
        <w:t>10</w:t>
      </w:r>
      <w:r w:rsidR="00EC2A1D" w:rsidRPr="00AB1895">
        <w:rPr>
          <w:b/>
          <w:sz w:val="22"/>
          <w:szCs w:val="22"/>
          <w:lang w:val="lt-LT"/>
        </w:rPr>
        <w:t>. MOKINIŲ SKAIČIAUS KAITA GIMNAZIJOSE, PAGRINDINĖSE, PRADINĖ</w:t>
      </w:r>
      <w:r w:rsidR="00FC0ACF" w:rsidRPr="00AB1895">
        <w:rPr>
          <w:b/>
          <w:sz w:val="22"/>
          <w:szCs w:val="22"/>
          <w:lang w:val="lt-LT"/>
        </w:rPr>
        <w:t>S</w:t>
      </w:r>
      <w:r w:rsidR="00EC2A1D" w:rsidRPr="00AB1895">
        <w:rPr>
          <w:b/>
          <w:sz w:val="22"/>
          <w:szCs w:val="22"/>
          <w:lang w:val="lt-LT"/>
        </w:rPr>
        <w:t>E MOKYKLOSE IR</w:t>
      </w:r>
      <w:r w:rsidR="0008228A" w:rsidRPr="00AB1895">
        <w:rPr>
          <w:b/>
          <w:sz w:val="22"/>
          <w:szCs w:val="22"/>
          <w:lang w:val="lt-LT"/>
        </w:rPr>
        <w:t xml:space="preserve"> </w:t>
      </w:r>
      <w:r w:rsidR="00EC2A1D" w:rsidRPr="00AB1895">
        <w:rPr>
          <w:b/>
          <w:sz w:val="22"/>
          <w:szCs w:val="22"/>
          <w:lang w:val="lt-LT"/>
        </w:rPr>
        <w:t>MOKYKLOSE-DARŽELIUOSE</w:t>
      </w:r>
    </w:p>
    <w:p w:rsidR="0008228A" w:rsidRPr="00910808" w:rsidRDefault="0008228A" w:rsidP="00EC2A1D">
      <w:pPr>
        <w:jc w:val="center"/>
        <w:rPr>
          <w:b/>
          <w:color w:val="0070C0"/>
          <w:sz w:val="20"/>
          <w:szCs w:val="2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43"/>
        <w:gridCol w:w="1701"/>
        <w:gridCol w:w="2127"/>
        <w:gridCol w:w="1842"/>
        <w:gridCol w:w="1842"/>
        <w:gridCol w:w="1842"/>
      </w:tblGrid>
      <w:tr w:rsidR="002D6610" w:rsidRPr="00AB1895" w:rsidTr="00910808">
        <w:trPr>
          <w:jc w:val="center"/>
        </w:trPr>
        <w:tc>
          <w:tcPr>
            <w:tcW w:w="546" w:type="dxa"/>
            <w:vMerge w:val="restart"/>
            <w:shd w:val="clear" w:color="auto" w:fill="auto"/>
            <w:vAlign w:val="center"/>
          </w:tcPr>
          <w:p w:rsidR="002D6610" w:rsidRPr="00AB1895" w:rsidRDefault="002D6610" w:rsidP="002D6610">
            <w:pPr>
              <w:jc w:val="center"/>
              <w:rPr>
                <w:b/>
                <w:i/>
                <w:sz w:val="20"/>
                <w:szCs w:val="20"/>
                <w:lang w:val="lt-LT"/>
              </w:rPr>
            </w:pPr>
            <w:r w:rsidRPr="00AB1895">
              <w:rPr>
                <w:b/>
                <w:i/>
                <w:sz w:val="20"/>
                <w:szCs w:val="20"/>
                <w:lang w:val="lt-LT"/>
              </w:rPr>
              <w:t>Eil.</w:t>
            </w:r>
          </w:p>
          <w:p w:rsidR="002D6610" w:rsidRPr="00AB1895" w:rsidRDefault="002D6610" w:rsidP="002D6610">
            <w:pPr>
              <w:jc w:val="center"/>
              <w:rPr>
                <w:b/>
                <w:i/>
                <w:sz w:val="20"/>
                <w:szCs w:val="20"/>
                <w:lang w:val="lt-LT"/>
              </w:rPr>
            </w:pPr>
            <w:r w:rsidRPr="00AB1895">
              <w:rPr>
                <w:b/>
                <w:i/>
                <w:sz w:val="20"/>
                <w:szCs w:val="20"/>
                <w:lang w:val="lt-LT"/>
              </w:rPr>
              <w:t>Nr.</w:t>
            </w:r>
          </w:p>
        </w:tc>
        <w:tc>
          <w:tcPr>
            <w:tcW w:w="3543" w:type="dxa"/>
            <w:vMerge w:val="restart"/>
            <w:shd w:val="clear" w:color="auto" w:fill="auto"/>
            <w:vAlign w:val="center"/>
          </w:tcPr>
          <w:p w:rsidR="002D6610" w:rsidRPr="00AB1895" w:rsidRDefault="002D6610" w:rsidP="002D6610">
            <w:pPr>
              <w:jc w:val="center"/>
              <w:rPr>
                <w:b/>
                <w:i/>
                <w:sz w:val="20"/>
                <w:szCs w:val="20"/>
                <w:lang w:val="lt-LT"/>
              </w:rPr>
            </w:pPr>
            <w:r w:rsidRPr="00AB1895">
              <w:rPr>
                <w:b/>
                <w:i/>
                <w:sz w:val="20"/>
                <w:szCs w:val="20"/>
                <w:lang w:val="lt-LT"/>
              </w:rPr>
              <w:t>Mokyklos tipas</w:t>
            </w:r>
          </w:p>
        </w:tc>
        <w:tc>
          <w:tcPr>
            <w:tcW w:w="7512" w:type="dxa"/>
            <w:gridSpan w:val="4"/>
            <w:shd w:val="clear" w:color="auto" w:fill="auto"/>
            <w:vAlign w:val="center"/>
          </w:tcPr>
          <w:p w:rsidR="002D6610" w:rsidRPr="00AB1895" w:rsidRDefault="002D6610" w:rsidP="002D6610">
            <w:pPr>
              <w:jc w:val="center"/>
              <w:rPr>
                <w:b/>
                <w:i/>
                <w:sz w:val="20"/>
                <w:szCs w:val="20"/>
                <w:lang w:val="lt-LT"/>
              </w:rPr>
            </w:pPr>
            <w:r w:rsidRPr="00AB1895">
              <w:rPr>
                <w:b/>
                <w:i/>
                <w:sz w:val="20"/>
                <w:szCs w:val="20"/>
                <w:lang w:val="lt-LT"/>
              </w:rPr>
              <w:t>Mokslo metai</w:t>
            </w:r>
          </w:p>
        </w:tc>
        <w:tc>
          <w:tcPr>
            <w:tcW w:w="1842" w:type="dxa"/>
            <w:vMerge w:val="restart"/>
            <w:shd w:val="clear" w:color="auto" w:fill="EAF1DD"/>
            <w:vAlign w:val="center"/>
          </w:tcPr>
          <w:p w:rsidR="002D6610" w:rsidRPr="00AB1895" w:rsidRDefault="002D6610" w:rsidP="002D6610">
            <w:pPr>
              <w:jc w:val="center"/>
              <w:rPr>
                <w:b/>
                <w:i/>
                <w:sz w:val="20"/>
                <w:szCs w:val="20"/>
                <w:lang w:val="lt-LT"/>
              </w:rPr>
            </w:pPr>
            <w:r w:rsidRPr="00AB1895">
              <w:rPr>
                <w:b/>
                <w:i/>
                <w:sz w:val="20"/>
                <w:szCs w:val="20"/>
                <w:lang w:val="lt-LT"/>
              </w:rPr>
              <w:t>Skaičiaus skirtumas</w:t>
            </w:r>
          </w:p>
        </w:tc>
      </w:tr>
      <w:tr w:rsidR="002D6610" w:rsidRPr="00AB1895" w:rsidTr="00910808">
        <w:trPr>
          <w:jc w:val="center"/>
        </w:trPr>
        <w:tc>
          <w:tcPr>
            <w:tcW w:w="546" w:type="dxa"/>
            <w:vMerge/>
            <w:shd w:val="clear" w:color="auto" w:fill="auto"/>
            <w:vAlign w:val="center"/>
          </w:tcPr>
          <w:p w:rsidR="002D6610" w:rsidRPr="00AB1895" w:rsidRDefault="002D6610" w:rsidP="002D6610">
            <w:pPr>
              <w:jc w:val="center"/>
              <w:rPr>
                <w:i/>
                <w:sz w:val="20"/>
                <w:szCs w:val="20"/>
                <w:lang w:val="lt-LT"/>
              </w:rPr>
            </w:pPr>
          </w:p>
        </w:tc>
        <w:tc>
          <w:tcPr>
            <w:tcW w:w="3543" w:type="dxa"/>
            <w:vMerge/>
            <w:shd w:val="clear" w:color="auto" w:fill="auto"/>
            <w:vAlign w:val="center"/>
          </w:tcPr>
          <w:p w:rsidR="002D6610" w:rsidRPr="00AB1895" w:rsidRDefault="002D6610" w:rsidP="002D6610">
            <w:pPr>
              <w:jc w:val="center"/>
              <w:rPr>
                <w:i/>
                <w:sz w:val="20"/>
                <w:szCs w:val="20"/>
                <w:lang w:val="lt-LT"/>
              </w:rPr>
            </w:pPr>
          </w:p>
        </w:tc>
        <w:tc>
          <w:tcPr>
            <w:tcW w:w="1701" w:type="dxa"/>
            <w:shd w:val="clear" w:color="auto" w:fill="auto"/>
            <w:vAlign w:val="center"/>
          </w:tcPr>
          <w:p w:rsidR="002D6610" w:rsidRPr="00AB1895" w:rsidRDefault="002D6610" w:rsidP="002D6610">
            <w:pPr>
              <w:jc w:val="center"/>
              <w:rPr>
                <w:b/>
                <w:i/>
                <w:sz w:val="20"/>
                <w:szCs w:val="20"/>
                <w:lang w:val="lt-LT"/>
              </w:rPr>
            </w:pPr>
            <w:r w:rsidRPr="00AB1895">
              <w:rPr>
                <w:b/>
                <w:i/>
                <w:sz w:val="20"/>
                <w:szCs w:val="20"/>
                <w:lang w:val="lt-LT"/>
              </w:rPr>
              <w:t>2012-2013</w:t>
            </w:r>
          </w:p>
        </w:tc>
        <w:tc>
          <w:tcPr>
            <w:tcW w:w="2127" w:type="dxa"/>
            <w:shd w:val="clear" w:color="auto" w:fill="auto"/>
            <w:vAlign w:val="center"/>
          </w:tcPr>
          <w:p w:rsidR="002D6610" w:rsidRPr="00AB1895" w:rsidRDefault="002D6610" w:rsidP="002D6610">
            <w:pPr>
              <w:jc w:val="center"/>
              <w:rPr>
                <w:b/>
                <w:i/>
                <w:sz w:val="20"/>
                <w:szCs w:val="20"/>
                <w:lang w:val="lt-LT"/>
              </w:rPr>
            </w:pPr>
            <w:r w:rsidRPr="00AB1895">
              <w:rPr>
                <w:b/>
                <w:i/>
                <w:sz w:val="20"/>
                <w:szCs w:val="20"/>
                <w:lang w:val="lt-LT"/>
              </w:rPr>
              <w:t>2013-2014</w:t>
            </w:r>
          </w:p>
        </w:tc>
        <w:tc>
          <w:tcPr>
            <w:tcW w:w="1842" w:type="dxa"/>
            <w:shd w:val="clear" w:color="auto" w:fill="auto"/>
            <w:vAlign w:val="center"/>
          </w:tcPr>
          <w:p w:rsidR="002D6610" w:rsidRPr="00AB1895" w:rsidRDefault="002D6610" w:rsidP="002D6610">
            <w:pPr>
              <w:jc w:val="center"/>
              <w:rPr>
                <w:b/>
                <w:i/>
                <w:sz w:val="20"/>
                <w:szCs w:val="20"/>
                <w:lang w:val="lt-LT"/>
              </w:rPr>
            </w:pPr>
            <w:r w:rsidRPr="00AB1895">
              <w:rPr>
                <w:b/>
                <w:i/>
                <w:sz w:val="20"/>
                <w:szCs w:val="20"/>
                <w:lang w:val="lt-LT"/>
              </w:rPr>
              <w:t>2014-2015</w:t>
            </w:r>
          </w:p>
        </w:tc>
        <w:tc>
          <w:tcPr>
            <w:tcW w:w="1842" w:type="dxa"/>
            <w:shd w:val="clear" w:color="auto" w:fill="FFFFCC"/>
          </w:tcPr>
          <w:p w:rsidR="002D6610" w:rsidRPr="00AB1895" w:rsidRDefault="002D6610" w:rsidP="002D6610">
            <w:pPr>
              <w:jc w:val="center"/>
              <w:rPr>
                <w:b/>
                <w:i/>
                <w:sz w:val="20"/>
                <w:szCs w:val="20"/>
                <w:lang w:val="lt-LT"/>
              </w:rPr>
            </w:pPr>
            <w:r w:rsidRPr="00AB1895">
              <w:rPr>
                <w:b/>
                <w:i/>
                <w:sz w:val="20"/>
                <w:szCs w:val="20"/>
                <w:lang w:val="lt-LT"/>
              </w:rPr>
              <w:t>2015-2016</w:t>
            </w:r>
          </w:p>
        </w:tc>
        <w:tc>
          <w:tcPr>
            <w:tcW w:w="1842" w:type="dxa"/>
            <w:vMerge/>
            <w:shd w:val="clear" w:color="auto" w:fill="EAF1DD"/>
            <w:vAlign w:val="center"/>
          </w:tcPr>
          <w:p w:rsidR="002D6610" w:rsidRPr="00AB1895" w:rsidRDefault="002D6610" w:rsidP="002D6610">
            <w:pPr>
              <w:jc w:val="center"/>
              <w:rPr>
                <w:i/>
                <w:sz w:val="20"/>
                <w:szCs w:val="20"/>
                <w:lang w:val="lt-LT"/>
              </w:rPr>
            </w:pPr>
          </w:p>
        </w:tc>
      </w:tr>
      <w:tr w:rsidR="002D6610" w:rsidRPr="00AB1895" w:rsidTr="00910808">
        <w:trPr>
          <w:jc w:val="center"/>
        </w:trPr>
        <w:tc>
          <w:tcPr>
            <w:tcW w:w="546" w:type="dxa"/>
            <w:shd w:val="clear" w:color="auto" w:fill="auto"/>
            <w:vAlign w:val="center"/>
          </w:tcPr>
          <w:p w:rsidR="002D6610" w:rsidRPr="00AB1895" w:rsidRDefault="002D6610" w:rsidP="00910808">
            <w:pPr>
              <w:rPr>
                <w:i/>
                <w:sz w:val="20"/>
                <w:szCs w:val="20"/>
                <w:lang w:val="lt-LT"/>
              </w:rPr>
            </w:pPr>
            <w:r w:rsidRPr="00AB1895">
              <w:rPr>
                <w:i/>
                <w:sz w:val="20"/>
                <w:szCs w:val="20"/>
                <w:lang w:val="lt-LT"/>
              </w:rPr>
              <w:t>1.</w:t>
            </w:r>
          </w:p>
        </w:tc>
        <w:tc>
          <w:tcPr>
            <w:tcW w:w="3543" w:type="dxa"/>
            <w:shd w:val="clear" w:color="auto" w:fill="auto"/>
          </w:tcPr>
          <w:p w:rsidR="002D6610" w:rsidRPr="00AB1895" w:rsidRDefault="002D6610" w:rsidP="00E14BD8">
            <w:pPr>
              <w:rPr>
                <w:i/>
                <w:sz w:val="20"/>
                <w:szCs w:val="20"/>
                <w:lang w:val="lt-LT"/>
              </w:rPr>
            </w:pPr>
            <w:r w:rsidRPr="00AB1895">
              <w:rPr>
                <w:i/>
                <w:sz w:val="20"/>
                <w:szCs w:val="20"/>
                <w:lang w:val="lt-LT"/>
              </w:rPr>
              <w:t>Gimnazijos</w:t>
            </w:r>
            <w:r w:rsidR="00E14BD8" w:rsidRPr="00AB1895">
              <w:rPr>
                <w:i/>
                <w:sz w:val="20"/>
                <w:szCs w:val="20"/>
                <w:lang w:val="lt-LT"/>
              </w:rPr>
              <w:t xml:space="preserve"> </w:t>
            </w:r>
          </w:p>
        </w:tc>
        <w:tc>
          <w:tcPr>
            <w:tcW w:w="1701" w:type="dxa"/>
            <w:shd w:val="clear" w:color="auto" w:fill="auto"/>
            <w:vAlign w:val="center"/>
          </w:tcPr>
          <w:p w:rsidR="002D6610" w:rsidRPr="00AB1895" w:rsidRDefault="002D6610" w:rsidP="00E14BD8">
            <w:pPr>
              <w:jc w:val="center"/>
              <w:rPr>
                <w:i/>
                <w:sz w:val="20"/>
                <w:szCs w:val="20"/>
                <w:lang w:val="lt-LT"/>
              </w:rPr>
            </w:pPr>
            <w:r w:rsidRPr="00AB1895">
              <w:rPr>
                <w:i/>
                <w:sz w:val="20"/>
                <w:szCs w:val="20"/>
                <w:lang w:val="lt-LT"/>
              </w:rPr>
              <w:t>2775</w:t>
            </w:r>
            <w:r w:rsidR="00E14BD8" w:rsidRPr="00AB1895">
              <w:rPr>
                <w:i/>
                <w:sz w:val="20"/>
                <w:szCs w:val="20"/>
                <w:lang w:val="lt-LT"/>
              </w:rPr>
              <w:t xml:space="preserve"> </w:t>
            </w:r>
          </w:p>
        </w:tc>
        <w:tc>
          <w:tcPr>
            <w:tcW w:w="2127" w:type="dxa"/>
            <w:shd w:val="clear" w:color="auto" w:fill="auto"/>
            <w:vAlign w:val="center"/>
          </w:tcPr>
          <w:p w:rsidR="002D6610" w:rsidRPr="00AB1895" w:rsidRDefault="002D6610" w:rsidP="00E14BD8">
            <w:pPr>
              <w:jc w:val="center"/>
              <w:rPr>
                <w:i/>
                <w:sz w:val="20"/>
                <w:szCs w:val="20"/>
                <w:lang w:val="lt-LT"/>
              </w:rPr>
            </w:pPr>
            <w:r w:rsidRPr="00AB1895">
              <w:rPr>
                <w:i/>
                <w:sz w:val="20"/>
                <w:szCs w:val="20"/>
                <w:lang w:val="lt-LT"/>
              </w:rPr>
              <w:t>2691</w:t>
            </w:r>
            <w:r w:rsidR="00E14BD8" w:rsidRPr="00AB1895">
              <w:rPr>
                <w:i/>
                <w:sz w:val="20"/>
                <w:szCs w:val="20"/>
                <w:lang w:val="lt-LT"/>
              </w:rPr>
              <w:t xml:space="preserve"> </w:t>
            </w:r>
          </w:p>
        </w:tc>
        <w:tc>
          <w:tcPr>
            <w:tcW w:w="1842"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2626</w:t>
            </w:r>
          </w:p>
        </w:tc>
        <w:tc>
          <w:tcPr>
            <w:tcW w:w="1842" w:type="dxa"/>
            <w:shd w:val="clear" w:color="auto" w:fill="FFFFCC"/>
          </w:tcPr>
          <w:p w:rsidR="002D6610" w:rsidRPr="00AB1895" w:rsidRDefault="002D6610" w:rsidP="002D6610">
            <w:pPr>
              <w:jc w:val="center"/>
              <w:rPr>
                <w:i/>
                <w:sz w:val="20"/>
                <w:szCs w:val="20"/>
                <w:lang w:val="lt-LT"/>
              </w:rPr>
            </w:pPr>
            <w:r w:rsidRPr="00AB1895">
              <w:rPr>
                <w:i/>
                <w:sz w:val="20"/>
                <w:szCs w:val="20"/>
                <w:lang w:val="lt-LT"/>
              </w:rPr>
              <w:t>2564</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-211</w:t>
            </w:r>
          </w:p>
        </w:tc>
      </w:tr>
      <w:tr w:rsidR="002D6610" w:rsidRPr="00AB1895" w:rsidTr="00910808">
        <w:trPr>
          <w:jc w:val="center"/>
        </w:trPr>
        <w:tc>
          <w:tcPr>
            <w:tcW w:w="546" w:type="dxa"/>
            <w:shd w:val="clear" w:color="auto" w:fill="auto"/>
            <w:vAlign w:val="center"/>
          </w:tcPr>
          <w:p w:rsidR="002D6610" w:rsidRPr="00AB1895" w:rsidRDefault="002D6610" w:rsidP="00910808">
            <w:pPr>
              <w:rPr>
                <w:i/>
                <w:sz w:val="20"/>
                <w:szCs w:val="20"/>
                <w:lang w:val="lt-LT"/>
              </w:rPr>
            </w:pPr>
            <w:r w:rsidRPr="00AB1895">
              <w:rPr>
                <w:i/>
                <w:sz w:val="20"/>
                <w:szCs w:val="20"/>
                <w:lang w:val="lt-LT"/>
              </w:rPr>
              <w:t>1.1.</w:t>
            </w:r>
          </w:p>
        </w:tc>
        <w:tc>
          <w:tcPr>
            <w:tcW w:w="3543" w:type="dxa"/>
            <w:shd w:val="clear" w:color="auto" w:fill="auto"/>
          </w:tcPr>
          <w:p w:rsidR="002D6610" w:rsidRPr="00AB1895" w:rsidRDefault="002D6610" w:rsidP="002D6610">
            <w:pPr>
              <w:rPr>
                <w:i/>
                <w:sz w:val="20"/>
                <w:szCs w:val="20"/>
                <w:lang w:val="lt-LT"/>
              </w:rPr>
            </w:pPr>
            <w:r w:rsidRPr="00AB1895">
              <w:rPr>
                <w:i/>
                <w:sz w:val="20"/>
                <w:szCs w:val="20"/>
                <w:lang w:val="lt-LT"/>
              </w:rPr>
              <w:t>skyriai</w:t>
            </w:r>
          </w:p>
        </w:tc>
        <w:tc>
          <w:tcPr>
            <w:tcW w:w="1701"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39</w:t>
            </w:r>
          </w:p>
        </w:tc>
        <w:tc>
          <w:tcPr>
            <w:tcW w:w="2127"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35</w:t>
            </w:r>
          </w:p>
        </w:tc>
        <w:tc>
          <w:tcPr>
            <w:tcW w:w="1842"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29</w:t>
            </w:r>
          </w:p>
        </w:tc>
        <w:tc>
          <w:tcPr>
            <w:tcW w:w="1842" w:type="dxa"/>
            <w:shd w:val="clear" w:color="auto" w:fill="FFFFCC"/>
          </w:tcPr>
          <w:p w:rsidR="002D6610" w:rsidRPr="00AB1895" w:rsidRDefault="002D6610" w:rsidP="002D6610">
            <w:pPr>
              <w:jc w:val="center"/>
              <w:rPr>
                <w:i/>
                <w:sz w:val="20"/>
                <w:szCs w:val="20"/>
                <w:lang w:val="lt-LT"/>
              </w:rPr>
            </w:pPr>
            <w:r w:rsidRPr="00AB1895">
              <w:rPr>
                <w:i/>
                <w:sz w:val="20"/>
                <w:szCs w:val="20"/>
                <w:lang w:val="lt-LT"/>
              </w:rPr>
              <w:t>24</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-15</w:t>
            </w:r>
          </w:p>
        </w:tc>
      </w:tr>
      <w:tr w:rsidR="002D6610" w:rsidRPr="00AB1895" w:rsidTr="00910808">
        <w:trPr>
          <w:jc w:val="center"/>
        </w:trPr>
        <w:tc>
          <w:tcPr>
            <w:tcW w:w="546" w:type="dxa"/>
            <w:shd w:val="clear" w:color="auto" w:fill="auto"/>
            <w:vAlign w:val="center"/>
          </w:tcPr>
          <w:p w:rsidR="002D6610" w:rsidRPr="00AB1895" w:rsidRDefault="002D6610" w:rsidP="00910808">
            <w:pPr>
              <w:rPr>
                <w:i/>
                <w:sz w:val="20"/>
                <w:szCs w:val="20"/>
                <w:lang w:val="lt-LT"/>
              </w:rPr>
            </w:pPr>
            <w:r w:rsidRPr="00AB1895">
              <w:rPr>
                <w:i/>
                <w:sz w:val="20"/>
                <w:szCs w:val="20"/>
                <w:lang w:val="lt-LT"/>
              </w:rPr>
              <w:t>2.</w:t>
            </w:r>
          </w:p>
        </w:tc>
        <w:tc>
          <w:tcPr>
            <w:tcW w:w="3543" w:type="dxa"/>
            <w:shd w:val="clear" w:color="auto" w:fill="auto"/>
          </w:tcPr>
          <w:p w:rsidR="002D6610" w:rsidRPr="00AB1895" w:rsidRDefault="002D6610" w:rsidP="002D6610">
            <w:pPr>
              <w:rPr>
                <w:i/>
                <w:sz w:val="20"/>
                <w:szCs w:val="20"/>
                <w:lang w:val="lt-LT"/>
              </w:rPr>
            </w:pPr>
            <w:r w:rsidRPr="00AB1895">
              <w:rPr>
                <w:i/>
                <w:sz w:val="20"/>
                <w:szCs w:val="20"/>
                <w:lang w:val="lt-LT"/>
              </w:rPr>
              <w:t>Pagrindinės mokyklos</w:t>
            </w:r>
          </w:p>
        </w:tc>
        <w:tc>
          <w:tcPr>
            <w:tcW w:w="1701"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1924</w:t>
            </w:r>
          </w:p>
        </w:tc>
        <w:tc>
          <w:tcPr>
            <w:tcW w:w="2127"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1891</w:t>
            </w:r>
          </w:p>
        </w:tc>
        <w:tc>
          <w:tcPr>
            <w:tcW w:w="1842"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1781</w:t>
            </w:r>
          </w:p>
        </w:tc>
        <w:tc>
          <w:tcPr>
            <w:tcW w:w="1842" w:type="dxa"/>
            <w:shd w:val="clear" w:color="auto" w:fill="FFFFCC"/>
          </w:tcPr>
          <w:p w:rsidR="002D6610" w:rsidRPr="00AB1895" w:rsidRDefault="002D6610" w:rsidP="002D6610">
            <w:pPr>
              <w:jc w:val="center"/>
              <w:rPr>
                <w:i/>
                <w:sz w:val="20"/>
                <w:szCs w:val="20"/>
                <w:lang w:val="lt-LT"/>
              </w:rPr>
            </w:pPr>
            <w:r w:rsidRPr="00AB1895">
              <w:rPr>
                <w:i/>
                <w:sz w:val="20"/>
                <w:szCs w:val="20"/>
                <w:lang w:val="lt-LT"/>
              </w:rPr>
              <w:t>1684</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-240</w:t>
            </w:r>
          </w:p>
        </w:tc>
      </w:tr>
      <w:tr w:rsidR="00A51B40" w:rsidRPr="009E3F10" w:rsidTr="00910808">
        <w:trPr>
          <w:jc w:val="center"/>
        </w:trPr>
        <w:tc>
          <w:tcPr>
            <w:tcW w:w="546" w:type="dxa"/>
            <w:shd w:val="clear" w:color="auto" w:fill="auto"/>
            <w:vAlign w:val="center"/>
          </w:tcPr>
          <w:p w:rsidR="00A51B40" w:rsidRPr="009E3F10" w:rsidRDefault="0080311D" w:rsidP="00910808">
            <w:pPr>
              <w:rPr>
                <w:i/>
                <w:sz w:val="20"/>
                <w:szCs w:val="20"/>
                <w:lang w:val="lt-LT"/>
              </w:rPr>
            </w:pPr>
            <w:r w:rsidRPr="009E3F10">
              <w:rPr>
                <w:i/>
                <w:sz w:val="20"/>
                <w:szCs w:val="20"/>
                <w:lang w:val="lt-LT"/>
              </w:rPr>
              <w:t>3</w:t>
            </w:r>
          </w:p>
        </w:tc>
        <w:tc>
          <w:tcPr>
            <w:tcW w:w="3543" w:type="dxa"/>
            <w:shd w:val="clear" w:color="auto" w:fill="auto"/>
          </w:tcPr>
          <w:p w:rsidR="00A51B40" w:rsidRPr="009E3F10" w:rsidRDefault="00A51B40" w:rsidP="002D6610">
            <w:pPr>
              <w:rPr>
                <w:b/>
                <w:i/>
                <w:sz w:val="20"/>
                <w:szCs w:val="20"/>
                <w:lang w:val="lt-LT"/>
              </w:rPr>
            </w:pPr>
            <w:r w:rsidRPr="009E3F10">
              <w:rPr>
                <w:b/>
                <w:i/>
                <w:sz w:val="20"/>
                <w:szCs w:val="20"/>
                <w:lang w:val="lt-LT"/>
              </w:rPr>
              <w:t>Progimnazijos</w:t>
            </w:r>
          </w:p>
        </w:tc>
        <w:tc>
          <w:tcPr>
            <w:tcW w:w="1701" w:type="dxa"/>
            <w:shd w:val="clear" w:color="auto" w:fill="auto"/>
            <w:vAlign w:val="center"/>
          </w:tcPr>
          <w:p w:rsidR="00A51B40" w:rsidRPr="009E3F10" w:rsidRDefault="00A51B40" w:rsidP="002D6610">
            <w:pPr>
              <w:jc w:val="center"/>
              <w:rPr>
                <w:i/>
                <w:sz w:val="20"/>
                <w:szCs w:val="20"/>
                <w:lang w:val="lt-LT"/>
              </w:rPr>
            </w:pPr>
          </w:p>
        </w:tc>
        <w:tc>
          <w:tcPr>
            <w:tcW w:w="2127" w:type="dxa"/>
            <w:shd w:val="clear" w:color="auto" w:fill="auto"/>
            <w:vAlign w:val="center"/>
          </w:tcPr>
          <w:p w:rsidR="00A51B40" w:rsidRPr="009E3F10" w:rsidRDefault="00A51B40" w:rsidP="002D6610">
            <w:pPr>
              <w:jc w:val="center"/>
              <w:rPr>
                <w:i/>
                <w:sz w:val="20"/>
                <w:szCs w:val="20"/>
                <w:lang w:val="lt-LT"/>
              </w:rPr>
            </w:pPr>
          </w:p>
        </w:tc>
        <w:tc>
          <w:tcPr>
            <w:tcW w:w="1842" w:type="dxa"/>
            <w:shd w:val="clear" w:color="auto" w:fill="auto"/>
            <w:vAlign w:val="center"/>
          </w:tcPr>
          <w:p w:rsidR="00A51B40" w:rsidRPr="009E3F10" w:rsidRDefault="00A51B40" w:rsidP="002D6610">
            <w:pPr>
              <w:jc w:val="center"/>
              <w:rPr>
                <w:i/>
                <w:sz w:val="20"/>
                <w:szCs w:val="20"/>
                <w:lang w:val="lt-LT"/>
              </w:rPr>
            </w:pPr>
          </w:p>
        </w:tc>
        <w:tc>
          <w:tcPr>
            <w:tcW w:w="1842" w:type="dxa"/>
            <w:shd w:val="clear" w:color="auto" w:fill="FFFFCC"/>
          </w:tcPr>
          <w:p w:rsidR="00A51B40" w:rsidRPr="009E3F10" w:rsidRDefault="0080311D" w:rsidP="002D6610">
            <w:pPr>
              <w:jc w:val="center"/>
              <w:rPr>
                <w:i/>
                <w:sz w:val="20"/>
                <w:szCs w:val="20"/>
                <w:lang w:val="lt-LT"/>
              </w:rPr>
            </w:pPr>
            <w:r w:rsidRPr="009E3F10">
              <w:rPr>
                <w:i/>
                <w:sz w:val="20"/>
                <w:szCs w:val="20"/>
                <w:lang w:val="lt-LT"/>
              </w:rPr>
              <w:t>284</w:t>
            </w:r>
          </w:p>
        </w:tc>
        <w:tc>
          <w:tcPr>
            <w:tcW w:w="1842" w:type="dxa"/>
            <w:shd w:val="clear" w:color="auto" w:fill="EAF1DD"/>
            <w:vAlign w:val="center"/>
          </w:tcPr>
          <w:p w:rsidR="00A51B40" w:rsidRPr="009E3F10" w:rsidRDefault="00A51B40" w:rsidP="002D6610">
            <w:pPr>
              <w:jc w:val="center"/>
              <w:rPr>
                <w:i/>
                <w:sz w:val="20"/>
                <w:szCs w:val="20"/>
                <w:lang w:val="lt-LT"/>
              </w:rPr>
            </w:pPr>
          </w:p>
        </w:tc>
      </w:tr>
      <w:tr w:rsidR="002D6610" w:rsidRPr="00AB1895" w:rsidTr="00910808">
        <w:trPr>
          <w:jc w:val="center"/>
        </w:trPr>
        <w:tc>
          <w:tcPr>
            <w:tcW w:w="546" w:type="dxa"/>
            <w:shd w:val="clear" w:color="auto" w:fill="auto"/>
            <w:vAlign w:val="center"/>
          </w:tcPr>
          <w:p w:rsidR="002D6610" w:rsidRPr="00AB1895" w:rsidRDefault="0080311D" w:rsidP="00910808">
            <w:pPr>
              <w:rPr>
                <w:i/>
                <w:sz w:val="20"/>
                <w:szCs w:val="20"/>
                <w:lang w:val="lt-LT"/>
              </w:rPr>
            </w:pPr>
            <w:r>
              <w:rPr>
                <w:i/>
                <w:sz w:val="20"/>
                <w:szCs w:val="20"/>
                <w:lang w:val="lt-LT"/>
              </w:rPr>
              <w:t>4</w:t>
            </w:r>
            <w:r w:rsidR="002D6610" w:rsidRPr="00AB1895">
              <w:rPr>
                <w:i/>
                <w:sz w:val="20"/>
                <w:szCs w:val="20"/>
                <w:lang w:val="lt-LT"/>
              </w:rPr>
              <w:t>.</w:t>
            </w:r>
          </w:p>
        </w:tc>
        <w:tc>
          <w:tcPr>
            <w:tcW w:w="3543" w:type="dxa"/>
            <w:shd w:val="clear" w:color="auto" w:fill="auto"/>
          </w:tcPr>
          <w:p w:rsidR="002D6610" w:rsidRPr="00AB1895" w:rsidRDefault="002D6610" w:rsidP="00E14BD8">
            <w:pPr>
              <w:rPr>
                <w:i/>
                <w:sz w:val="20"/>
                <w:szCs w:val="20"/>
                <w:lang w:val="lt-LT"/>
              </w:rPr>
            </w:pPr>
            <w:r w:rsidRPr="00AB1895">
              <w:rPr>
                <w:i/>
                <w:sz w:val="20"/>
                <w:szCs w:val="20"/>
                <w:lang w:val="lt-LT"/>
              </w:rPr>
              <w:t>Mokyklos-</w:t>
            </w:r>
            <w:proofErr w:type="spellStart"/>
            <w:r w:rsidRPr="00AB1895">
              <w:rPr>
                <w:i/>
                <w:sz w:val="20"/>
                <w:szCs w:val="20"/>
                <w:lang w:val="lt-LT"/>
              </w:rPr>
              <w:t>daugiafunkciai</w:t>
            </w:r>
            <w:proofErr w:type="spellEnd"/>
            <w:r w:rsidRPr="00AB1895">
              <w:rPr>
                <w:i/>
                <w:sz w:val="20"/>
                <w:szCs w:val="20"/>
                <w:lang w:val="lt-LT"/>
              </w:rPr>
              <w:t xml:space="preserve"> centrai</w:t>
            </w:r>
            <w:r w:rsidR="00E14BD8" w:rsidRPr="00AB1895">
              <w:rPr>
                <w:i/>
                <w:sz w:val="20"/>
                <w:szCs w:val="20"/>
                <w:lang w:val="lt-LT"/>
              </w:rPr>
              <w:t xml:space="preserve"> </w:t>
            </w:r>
          </w:p>
        </w:tc>
        <w:tc>
          <w:tcPr>
            <w:tcW w:w="1701" w:type="dxa"/>
            <w:shd w:val="clear" w:color="auto" w:fill="auto"/>
            <w:vAlign w:val="center"/>
          </w:tcPr>
          <w:p w:rsidR="002D6610" w:rsidRPr="00AB1895" w:rsidRDefault="002D6610" w:rsidP="00E14BD8">
            <w:pPr>
              <w:jc w:val="center"/>
              <w:rPr>
                <w:i/>
                <w:sz w:val="20"/>
                <w:szCs w:val="20"/>
                <w:lang w:val="lt-LT"/>
              </w:rPr>
            </w:pPr>
            <w:r w:rsidRPr="00AB1895">
              <w:rPr>
                <w:i/>
                <w:sz w:val="20"/>
                <w:szCs w:val="20"/>
                <w:lang w:val="lt-LT"/>
              </w:rPr>
              <w:t>250</w:t>
            </w:r>
            <w:r w:rsidR="00E14BD8" w:rsidRPr="00AB1895">
              <w:rPr>
                <w:i/>
                <w:sz w:val="20"/>
                <w:szCs w:val="20"/>
                <w:lang w:val="lt-LT"/>
              </w:rPr>
              <w:t xml:space="preserve"> </w:t>
            </w:r>
          </w:p>
        </w:tc>
        <w:tc>
          <w:tcPr>
            <w:tcW w:w="2127" w:type="dxa"/>
            <w:shd w:val="clear" w:color="auto" w:fill="auto"/>
            <w:vAlign w:val="center"/>
          </w:tcPr>
          <w:p w:rsidR="002D6610" w:rsidRPr="00AB1895" w:rsidRDefault="002D6610" w:rsidP="00E14BD8">
            <w:pPr>
              <w:jc w:val="center"/>
              <w:rPr>
                <w:i/>
                <w:sz w:val="20"/>
                <w:szCs w:val="20"/>
                <w:lang w:val="lt-LT"/>
              </w:rPr>
            </w:pPr>
            <w:r w:rsidRPr="00AB1895">
              <w:rPr>
                <w:i/>
                <w:sz w:val="20"/>
                <w:szCs w:val="20"/>
                <w:lang w:val="lt-LT"/>
              </w:rPr>
              <w:t>218</w:t>
            </w:r>
            <w:r w:rsidR="00E14BD8" w:rsidRPr="00AB1895">
              <w:rPr>
                <w:i/>
                <w:sz w:val="20"/>
                <w:szCs w:val="20"/>
                <w:lang w:val="lt-LT"/>
              </w:rPr>
              <w:t xml:space="preserve"> </w:t>
            </w:r>
          </w:p>
        </w:tc>
        <w:tc>
          <w:tcPr>
            <w:tcW w:w="1842"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204</w:t>
            </w:r>
          </w:p>
        </w:tc>
        <w:tc>
          <w:tcPr>
            <w:tcW w:w="1842" w:type="dxa"/>
            <w:shd w:val="clear" w:color="auto" w:fill="FFFFCC"/>
          </w:tcPr>
          <w:p w:rsidR="002D6610" w:rsidRPr="00AB1895" w:rsidRDefault="002D6610" w:rsidP="002D6610">
            <w:pPr>
              <w:jc w:val="center"/>
              <w:rPr>
                <w:i/>
                <w:sz w:val="20"/>
                <w:szCs w:val="20"/>
                <w:lang w:val="lt-LT"/>
              </w:rPr>
            </w:pPr>
            <w:r w:rsidRPr="00AB1895">
              <w:rPr>
                <w:i/>
                <w:sz w:val="20"/>
                <w:szCs w:val="20"/>
                <w:lang w:val="lt-LT"/>
              </w:rPr>
              <w:t>218</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-32</w:t>
            </w:r>
          </w:p>
        </w:tc>
      </w:tr>
      <w:tr w:rsidR="002D6610" w:rsidRPr="00AB1895" w:rsidTr="00910808">
        <w:trPr>
          <w:jc w:val="center"/>
        </w:trPr>
        <w:tc>
          <w:tcPr>
            <w:tcW w:w="546" w:type="dxa"/>
            <w:shd w:val="clear" w:color="auto" w:fill="auto"/>
            <w:vAlign w:val="center"/>
          </w:tcPr>
          <w:p w:rsidR="002D6610" w:rsidRPr="00AB1895" w:rsidRDefault="0080311D" w:rsidP="00910808">
            <w:pPr>
              <w:rPr>
                <w:i/>
                <w:sz w:val="20"/>
                <w:szCs w:val="20"/>
                <w:lang w:val="lt-LT"/>
              </w:rPr>
            </w:pPr>
            <w:r>
              <w:rPr>
                <w:i/>
                <w:sz w:val="20"/>
                <w:szCs w:val="20"/>
                <w:lang w:val="lt-LT"/>
              </w:rPr>
              <w:t>4</w:t>
            </w:r>
            <w:r w:rsidR="002D6610" w:rsidRPr="00AB1895">
              <w:rPr>
                <w:i/>
                <w:sz w:val="20"/>
                <w:szCs w:val="20"/>
                <w:lang w:val="lt-LT"/>
              </w:rPr>
              <w:t>.1.</w:t>
            </w:r>
          </w:p>
        </w:tc>
        <w:tc>
          <w:tcPr>
            <w:tcW w:w="3543" w:type="dxa"/>
            <w:shd w:val="clear" w:color="auto" w:fill="auto"/>
          </w:tcPr>
          <w:p w:rsidR="002D6610" w:rsidRPr="00AB1895" w:rsidRDefault="002D6610" w:rsidP="002D6610">
            <w:pPr>
              <w:rPr>
                <w:i/>
                <w:sz w:val="20"/>
                <w:szCs w:val="20"/>
                <w:lang w:val="lt-LT"/>
              </w:rPr>
            </w:pPr>
            <w:r w:rsidRPr="00AB1895">
              <w:rPr>
                <w:i/>
                <w:sz w:val="20"/>
                <w:szCs w:val="20"/>
                <w:lang w:val="lt-LT"/>
              </w:rPr>
              <w:t>skyriai</w:t>
            </w:r>
          </w:p>
        </w:tc>
        <w:tc>
          <w:tcPr>
            <w:tcW w:w="1701"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18</w:t>
            </w:r>
          </w:p>
        </w:tc>
        <w:tc>
          <w:tcPr>
            <w:tcW w:w="2127"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17</w:t>
            </w:r>
          </w:p>
        </w:tc>
        <w:tc>
          <w:tcPr>
            <w:tcW w:w="1842"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17</w:t>
            </w:r>
          </w:p>
        </w:tc>
        <w:tc>
          <w:tcPr>
            <w:tcW w:w="1842" w:type="dxa"/>
            <w:shd w:val="clear" w:color="auto" w:fill="FFFFCC"/>
          </w:tcPr>
          <w:p w:rsidR="002D6610" w:rsidRPr="00AB1895" w:rsidRDefault="002D6610" w:rsidP="002D6610">
            <w:pPr>
              <w:jc w:val="center"/>
              <w:rPr>
                <w:i/>
                <w:sz w:val="20"/>
                <w:szCs w:val="20"/>
                <w:lang w:val="lt-LT"/>
              </w:rPr>
            </w:pPr>
            <w:r w:rsidRPr="00AB1895">
              <w:rPr>
                <w:i/>
                <w:sz w:val="20"/>
                <w:szCs w:val="20"/>
                <w:lang w:val="lt-LT"/>
              </w:rPr>
              <w:t>13</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-5</w:t>
            </w:r>
          </w:p>
        </w:tc>
      </w:tr>
      <w:tr w:rsidR="002D6610" w:rsidRPr="00AB1895" w:rsidTr="00910808">
        <w:trPr>
          <w:jc w:val="center"/>
        </w:trPr>
        <w:tc>
          <w:tcPr>
            <w:tcW w:w="546" w:type="dxa"/>
            <w:shd w:val="clear" w:color="auto" w:fill="auto"/>
            <w:vAlign w:val="center"/>
          </w:tcPr>
          <w:p w:rsidR="002D6610" w:rsidRPr="00AB1895" w:rsidRDefault="0080311D" w:rsidP="00910808">
            <w:pPr>
              <w:rPr>
                <w:i/>
                <w:sz w:val="20"/>
                <w:szCs w:val="20"/>
                <w:lang w:val="lt-LT"/>
              </w:rPr>
            </w:pPr>
            <w:r>
              <w:rPr>
                <w:i/>
                <w:sz w:val="20"/>
                <w:szCs w:val="20"/>
                <w:lang w:val="lt-LT"/>
              </w:rPr>
              <w:t>5</w:t>
            </w:r>
            <w:r w:rsidR="002D6610" w:rsidRPr="00AB1895">
              <w:rPr>
                <w:i/>
                <w:sz w:val="20"/>
                <w:szCs w:val="20"/>
                <w:lang w:val="lt-LT"/>
              </w:rPr>
              <w:t>.</w:t>
            </w:r>
          </w:p>
        </w:tc>
        <w:tc>
          <w:tcPr>
            <w:tcW w:w="3543" w:type="dxa"/>
            <w:shd w:val="clear" w:color="auto" w:fill="auto"/>
          </w:tcPr>
          <w:p w:rsidR="002D6610" w:rsidRPr="00AB1895" w:rsidRDefault="002D6610" w:rsidP="002D6610">
            <w:pPr>
              <w:rPr>
                <w:i/>
                <w:sz w:val="20"/>
                <w:szCs w:val="20"/>
                <w:lang w:val="lt-LT"/>
              </w:rPr>
            </w:pPr>
            <w:r w:rsidRPr="00AB1895">
              <w:rPr>
                <w:i/>
                <w:sz w:val="20"/>
                <w:szCs w:val="20"/>
                <w:lang w:val="lt-LT"/>
              </w:rPr>
              <w:t>Mokykla-darželis</w:t>
            </w:r>
          </w:p>
        </w:tc>
        <w:tc>
          <w:tcPr>
            <w:tcW w:w="1701"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182</w:t>
            </w:r>
          </w:p>
        </w:tc>
        <w:tc>
          <w:tcPr>
            <w:tcW w:w="2127"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144</w:t>
            </w:r>
          </w:p>
        </w:tc>
        <w:tc>
          <w:tcPr>
            <w:tcW w:w="1842"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143</w:t>
            </w:r>
          </w:p>
        </w:tc>
        <w:tc>
          <w:tcPr>
            <w:tcW w:w="1842" w:type="dxa"/>
            <w:shd w:val="clear" w:color="auto" w:fill="FFFFCC"/>
          </w:tcPr>
          <w:p w:rsidR="002D6610" w:rsidRPr="00AB1895" w:rsidRDefault="002D6610" w:rsidP="002D6610">
            <w:pPr>
              <w:jc w:val="center"/>
              <w:rPr>
                <w:i/>
                <w:sz w:val="20"/>
                <w:szCs w:val="20"/>
                <w:lang w:val="lt-LT"/>
              </w:rPr>
            </w:pPr>
            <w:r w:rsidRPr="00AB1895">
              <w:rPr>
                <w:i/>
                <w:sz w:val="20"/>
                <w:szCs w:val="20"/>
                <w:lang w:val="lt-LT"/>
              </w:rPr>
              <w:t>118</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-64</w:t>
            </w:r>
          </w:p>
        </w:tc>
      </w:tr>
      <w:tr w:rsidR="002D6610" w:rsidRPr="00AB1895" w:rsidTr="00910808">
        <w:trPr>
          <w:jc w:val="center"/>
        </w:trPr>
        <w:tc>
          <w:tcPr>
            <w:tcW w:w="546" w:type="dxa"/>
            <w:shd w:val="clear" w:color="auto" w:fill="auto"/>
            <w:vAlign w:val="center"/>
          </w:tcPr>
          <w:p w:rsidR="002D6610" w:rsidRPr="00AB1895" w:rsidRDefault="0080311D" w:rsidP="00910808">
            <w:pPr>
              <w:rPr>
                <w:i/>
                <w:sz w:val="20"/>
                <w:szCs w:val="20"/>
                <w:lang w:val="lt-LT"/>
              </w:rPr>
            </w:pPr>
            <w:r>
              <w:rPr>
                <w:i/>
                <w:sz w:val="20"/>
                <w:szCs w:val="20"/>
                <w:lang w:val="lt-LT"/>
              </w:rPr>
              <w:t>6</w:t>
            </w:r>
            <w:r w:rsidR="002D6610" w:rsidRPr="00AB1895">
              <w:rPr>
                <w:i/>
                <w:sz w:val="20"/>
                <w:szCs w:val="20"/>
                <w:lang w:val="lt-LT"/>
              </w:rPr>
              <w:t>.</w:t>
            </w:r>
          </w:p>
        </w:tc>
        <w:tc>
          <w:tcPr>
            <w:tcW w:w="3543" w:type="dxa"/>
            <w:shd w:val="clear" w:color="auto" w:fill="auto"/>
          </w:tcPr>
          <w:p w:rsidR="002D6610" w:rsidRPr="00AB1895" w:rsidRDefault="002D6610" w:rsidP="00E14BD8">
            <w:pPr>
              <w:rPr>
                <w:i/>
                <w:sz w:val="20"/>
                <w:szCs w:val="20"/>
                <w:lang w:val="lt-LT"/>
              </w:rPr>
            </w:pPr>
            <w:r w:rsidRPr="00AB1895">
              <w:rPr>
                <w:i/>
                <w:sz w:val="20"/>
                <w:szCs w:val="20"/>
                <w:lang w:val="lt-LT"/>
              </w:rPr>
              <w:t>Pradinės mokyklos</w:t>
            </w:r>
            <w:r w:rsidR="00E14BD8" w:rsidRPr="00AB1895">
              <w:rPr>
                <w:i/>
                <w:sz w:val="20"/>
                <w:szCs w:val="20"/>
                <w:lang w:val="lt-LT"/>
              </w:rPr>
              <w:t xml:space="preserve"> </w:t>
            </w:r>
          </w:p>
        </w:tc>
        <w:tc>
          <w:tcPr>
            <w:tcW w:w="1701" w:type="dxa"/>
            <w:shd w:val="clear" w:color="auto" w:fill="auto"/>
            <w:vAlign w:val="center"/>
          </w:tcPr>
          <w:p w:rsidR="002D6610" w:rsidRPr="00AB1895" w:rsidRDefault="002D6610" w:rsidP="00E14BD8">
            <w:pPr>
              <w:jc w:val="center"/>
              <w:rPr>
                <w:i/>
                <w:sz w:val="20"/>
                <w:szCs w:val="20"/>
                <w:lang w:val="lt-LT"/>
              </w:rPr>
            </w:pPr>
            <w:r w:rsidRPr="00AB1895">
              <w:rPr>
                <w:i/>
                <w:sz w:val="20"/>
                <w:szCs w:val="20"/>
                <w:lang w:val="lt-LT"/>
              </w:rPr>
              <w:t>124</w:t>
            </w:r>
            <w:r w:rsidR="00E14BD8" w:rsidRPr="00AB1895">
              <w:rPr>
                <w:i/>
                <w:sz w:val="20"/>
                <w:szCs w:val="20"/>
                <w:lang w:val="lt-LT"/>
              </w:rPr>
              <w:t xml:space="preserve"> </w:t>
            </w:r>
          </w:p>
        </w:tc>
        <w:tc>
          <w:tcPr>
            <w:tcW w:w="2127" w:type="dxa"/>
            <w:shd w:val="clear" w:color="auto" w:fill="auto"/>
            <w:vAlign w:val="center"/>
          </w:tcPr>
          <w:p w:rsidR="002D6610" w:rsidRPr="00AB1895" w:rsidRDefault="002D6610" w:rsidP="00E14BD8">
            <w:pPr>
              <w:jc w:val="center"/>
              <w:rPr>
                <w:i/>
                <w:sz w:val="20"/>
                <w:szCs w:val="20"/>
                <w:lang w:val="lt-LT"/>
              </w:rPr>
            </w:pPr>
            <w:r w:rsidRPr="00AB1895">
              <w:rPr>
                <w:i/>
                <w:sz w:val="20"/>
                <w:szCs w:val="20"/>
                <w:lang w:val="lt-LT"/>
              </w:rPr>
              <w:t>71</w:t>
            </w:r>
            <w:r w:rsidR="00E14BD8" w:rsidRPr="00AB1895">
              <w:rPr>
                <w:i/>
                <w:sz w:val="20"/>
                <w:szCs w:val="20"/>
                <w:lang w:val="lt-LT"/>
              </w:rPr>
              <w:t xml:space="preserve"> </w:t>
            </w:r>
          </w:p>
        </w:tc>
        <w:tc>
          <w:tcPr>
            <w:tcW w:w="1842" w:type="dxa"/>
            <w:shd w:val="clear" w:color="auto" w:fill="auto"/>
            <w:vAlign w:val="center"/>
          </w:tcPr>
          <w:p w:rsidR="002D6610" w:rsidRPr="00AB1895" w:rsidRDefault="002D6610" w:rsidP="00E14BD8">
            <w:pPr>
              <w:jc w:val="center"/>
              <w:rPr>
                <w:i/>
                <w:sz w:val="20"/>
                <w:szCs w:val="20"/>
                <w:lang w:val="lt-LT"/>
              </w:rPr>
            </w:pPr>
            <w:r w:rsidRPr="00AB1895">
              <w:rPr>
                <w:i/>
                <w:sz w:val="20"/>
                <w:szCs w:val="20"/>
                <w:lang w:val="lt-LT"/>
              </w:rPr>
              <w:t>69</w:t>
            </w:r>
            <w:r w:rsidR="00E14BD8" w:rsidRPr="00AB1895">
              <w:rPr>
                <w:i/>
                <w:sz w:val="20"/>
                <w:szCs w:val="20"/>
                <w:lang w:val="lt-LT"/>
              </w:rPr>
              <w:t xml:space="preserve"> </w:t>
            </w:r>
          </w:p>
        </w:tc>
        <w:tc>
          <w:tcPr>
            <w:tcW w:w="1842" w:type="dxa"/>
            <w:shd w:val="clear" w:color="auto" w:fill="FFFFCC"/>
          </w:tcPr>
          <w:p w:rsidR="002D6610" w:rsidRPr="00AB1895" w:rsidRDefault="002D6610" w:rsidP="002D6610">
            <w:pPr>
              <w:jc w:val="center"/>
              <w:rPr>
                <w:i/>
                <w:sz w:val="20"/>
                <w:szCs w:val="20"/>
                <w:lang w:val="lt-LT"/>
              </w:rPr>
            </w:pPr>
            <w:r w:rsidRPr="00AB1895">
              <w:rPr>
                <w:i/>
                <w:sz w:val="20"/>
                <w:szCs w:val="20"/>
                <w:lang w:val="lt-LT"/>
              </w:rPr>
              <w:t>74</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-50</w:t>
            </w:r>
          </w:p>
        </w:tc>
      </w:tr>
      <w:tr w:rsidR="002D6610" w:rsidRPr="00AB1895" w:rsidTr="00910808">
        <w:trPr>
          <w:jc w:val="center"/>
        </w:trPr>
        <w:tc>
          <w:tcPr>
            <w:tcW w:w="546" w:type="dxa"/>
            <w:shd w:val="clear" w:color="auto" w:fill="auto"/>
            <w:vAlign w:val="center"/>
          </w:tcPr>
          <w:p w:rsidR="002D6610" w:rsidRPr="00AB1895" w:rsidRDefault="0080311D" w:rsidP="00910808">
            <w:pPr>
              <w:rPr>
                <w:i/>
                <w:sz w:val="20"/>
                <w:szCs w:val="20"/>
                <w:lang w:val="lt-LT"/>
              </w:rPr>
            </w:pPr>
            <w:r>
              <w:rPr>
                <w:i/>
                <w:sz w:val="20"/>
                <w:szCs w:val="20"/>
                <w:lang w:val="lt-LT"/>
              </w:rPr>
              <w:t>7</w:t>
            </w:r>
            <w:r w:rsidR="002D6610" w:rsidRPr="00AB1895">
              <w:rPr>
                <w:i/>
                <w:sz w:val="20"/>
                <w:szCs w:val="20"/>
                <w:lang w:val="lt-LT"/>
              </w:rPr>
              <w:t>.</w:t>
            </w:r>
          </w:p>
        </w:tc>
        <w:tc>
          <w:tcPr>
            <w:tcW w:w="3543" w:type="dxa"/>
            <w:shd w:val="clear" w:color="auto" w:fill="auto"/>
          </w:tcPr>
          <w:p w:rsidR="002D6610" w:rsidRPr="00AB1895" w:rsidRDefault="002D6610" w:rsidP="002D6610">
            <w:pPr>
              <w:rPr>
                <w:i/>
                <w:sz w:val="20"/>
                <w:szCs w:val="20"/>
                <w:lang w:val="lt-LT"/>
              </w:rPr>
            </w:pPr>
            <w:r w:rsidRPr="00AB1895">
              <w:rPr>
                <w:i/>
                <w:sz w:val="20"/>
                <w:szCs w:val="20"/>
                <w:lang w:val="lt-LT"/>
              </w:rPr>
              <w:t>Suaugusiųjų ir jaunimo mokymo centras</w:t>
            </w:r>
          </w:p>
        </w:tc>
        <w:tc>
          <w:tcPr>
            <w:tcW w:w="1701"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217</w:t>
            </w:r>
          </w:p>
        </w:tc>
        <w:tc>
          <w:tcPr>
            <w:tcW w:w="2127"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217</w:t>
            </w:r>
          </w:p>
        </w:tc>
        <w:tc>
          <w:tcPr>
            <w:tcW w:w="1842" w:type="dxa"/>
            <w:shd w:val="clear" w:color="auto" w:fill="auto"/>
            <w:vAlign w:val="center"/>
          </w:tcPr>
          <w:p w:rsidR="002D6610" w:rsidRPr="00AB1895" w:rsidRDefault="002D6610" w:rsidP="002D6610">
            <w:pPr>
              <w:jc w:val="center"/>
              <w:rPr>
                <w:i/>
                <w:sz w:val="20"/>
                <w:szCs w:val="20"/>
                <w:lang w:val="lt-LT"/>
              </w:rPr>
            </w:pPr>
            <w:r w:rsidRPr="00AB1895">
              <w:rPr>
                <w:i/>
                <w:sz w:val="20"/>
                <w:szCs w:val="20"/>
                <w:lang w:val="lt-LT"/>
              </w:rPr>
              <w:t>175</w:t>
            </w:r>
          </w:p>
        </w:tc>
        <w:tc>
          <w:tcPr>
            <w:tcW w:w="1842" w:type="dxa"/>
            <w:shd w:val="clear" w:color="auto" w:fill="FFFFCC"/>
            <w:vAlign w:val="center"/>
          </w:tcPr>
          <w:p w:rsidR="002D6610" w:rsidRPr="00AB1895" w:rsidRDefault="002D6610" w:rsidP="002D6610">
            <w:pPr>
              <w:jc w:val="center"/>
              <w:rPr>
                <w:i/>
                <w:sz w:val="20"/>
                <w:szCs w:val="20"/>
                <w:lang w:val="lt-LT"/>
              </w:rPr>
            </w:pPr>
            <w:r w:rsidRPr="00AB1895">
              <w:rPr>
                <w:i/>
                <w:sz w:val="20"/>
                <w:szCs w:val="20"/>
                <w:lang w:val="lt-LT"/>
              </w:rPr>
              <w:t>177</w:t>
            </w:r>
          </w:p>
        </w:tc>
        <w:tc>
          <w:tcPr>
            <w:tcW w:w="1842" w:type="dxa"/>
            <w:shd w:val="clear" w:color="auto" w:fill="EAF1DD"/>
            <w:vAlign w:val="center"/>
          </w:tcPr>
          <w:p w:rsidR="002D6610" w:rsidRPr="00AB1895" w:rsidRDefault="002D6610" w:rsidP="002D6610">
            <w:pPr>
              <w:jc w:val="center"/>
              <w:rPr>
                <w:i/>
                <w:sz w:val="20"/>
                <w:szCs w:val="20"/>
                <w:lang w:val="lt-LT"/>
              </w:rPr>
            </w:pPr>
            <w:r w:rsidRPr="00AB1895">
              <w:rPr>
                <w:i/>
                <w:sz w:val="20"/>
                <w:szCs w:val="20"/>
                <w:lang w:val="lt-LT"/>
              </w:rPr>
              <w:t>-40</w:t>
            </w:r>
          </w:p>
        </w:tc>
      </w:tr>
    </w:tbl>
    <w:p w:rsidR="00910808" w:rsidRPr="00910808" w:rsidRDefault="00910808" w:rsidP="00910808">
      <w:pPr>
        <w:jc w:val="right"/>
        <w:rPr>
          <w:i/>
          <w:sz w:val="8"/>
          <w:szCs w:val="8"/>
          <w:lang w:val="lt-LT"/>
        </w:rPr>
      </w:pPr>
    </w:p>
    <w:p w:rsidR="00356795" w:rsidRPr="005170D1" w:rsidRDefault="00910808" w:rsidP="00910808">
      <w:pPr>
        <w:jc w:val="right"/>
        <w:rPr>
          <w:i/>
          <w:sz w:val="23"/>
          <w:szCs w:val="23"/>
          <w:lang w:val="lt-LT"/>
        </w:rPr>
      </w:pPr>
      <w:r>
        <w:rPr>
          <w:i/>
          <w:sz w:val="23"/>
          <w:szCs w:val="23"/>
          <w:lang w:val="lt-LT"/>
        </w:rPr>
        <w:t>Mokinių</w:t>
      </w:r>
      <w:r w:rsidR="00356795" w:rsidRPr="005170D1">
        <w:rPr>
          <w:i/>
          <w:sz w:val="23"/>
          <w:szCs w:val="23"/>
          <w:lang w:val="lt-LT"/>
        </w:rPr>
        <w:t xml:space="preserve"> registro (MR</w:t>
      </w:r>
      <w:r w:rsidR="00D73B9E" w:rsidRPr="005170D1">
        <w:rPr>
          <w:i/>
          <w:sz w:val="23"/>
          <w:szCs w:val="23"/>
          <w:lang w:val="lt-LT"/>
        </w:rPr>
        <w:t>)</w:t>
      </w:r>
      <w:r w:rsidR="00356795" w:rsidRPr="005170D1">
        <w:rPr>
          <w:i/>
          <w:sz w:val="23"/>
          <w:szCs w:val="23"/>
          <w:lang w:val="lt-LT"/>
        </w:rPr>
        <w:t xml:space="preserve"> duomenys</w:t>
      </w:r>
    </w:p>
    <w:p w:rsidR="002D6610" w:rsidRPr="00AB1895" w:rsidRDefault="00E14BD8" w:rsidP="00910808">
      <w:pPr>
        <w:ind w:left="-57"/>
        <w:rPr>
          <w:b/>
          <w:color w:val="FF0000"/>
          <w:sz w:val="22"/>
          <w:szCs w:val="22"/>
          <w:lang w:val="lt-LT"/>
        </w:rPr>
      </w:pPr>
      <w:r w:rsidRPr="00AB1895">
        <w:rPr>
          <w:sz w:val="20"/>
          <w:szCs w:val="20"/>
          <w:lang w:val="lt-LT"/>
        </w:rPr>
        <w:t xml:space="preserve"> </w:t>
      </w:r>
    </w:p>
    <w:p w:rsidR="004577F6" w:rsidRPr="00AB1895" w:rsidRDefault="004577F6" w:rsidP="004577F6">
      <w:pPr>
        <w:ind w:firstLine="709"/>
        <w:jc w:val="both"/>
        <w:rPr>
          <w:sz w:val="23"/>
          <w:szCs w:val="23"/>
          <w:lang w:val="lt-LT"/>
        </w:rPr>
      </w:pPr>
      <w:r w:rsidRPr="00AB1895">
        <w:rPr>
          <w:sz w:val="23"/>
          <w:szCs w:val="23"/>
          <w:lang w:val="lt-LT"/>
        </w:rPr>
        <w:t>Pakito švietimo įstaigų skaičius pagal tipus: nuo 2015-09-01 nebeliko vidurinių mokyklų ir padidėjo gimnazijų skaičius – Vydmantų vidurinė mokykla nuo 2014-09-01 tapo gimnazija. Sumažėjo mokyklų skyrių skaičius – nebeliko Klibių pradinio ugdymo skyriaus, o Rūdaičių pradinio ugdymo skyrius tapo atskira mokykla. Šiuo metu veikia du skyriai: Kalniškių pradinio ugdymo ir Piliakalnio pagrindinio ugdymo.</w:t>
      </w:r>
    </w:p>
    <w:p w:rsidR="004577F6" w:rsidRPr="00AB1895" w:rsidRDefault="00E14BD8" w:rsidP="004577F6">
      <w:pPr>
        <w:ind w:firstLine="709"/>
        <w:jc w:val="both"/>
        <w:rPr>
          <w:sz w:val="23"/>
          <w:szCs w:val="23"/>
          <w:lang w:val="lt-LT"/>
        </w:rPr>
      </w:pPr>
      <w:r w:rsidRPr="00AB1895">
        <w:rPr>
          <w:sz w:val="23"/>
          <w:szCs w:val="23"/>
          <w:lang w:val="lt-LT"/>
        </w:rPr>
        <w:t>N</w:t>
      </w:r>
      <w:r w:rsidR="004577F6" w:rsidRPr="00AB1895">
        <w:rPr>
          <w:sz w:val="23"/>
          <w:szCs w:val="23"/>
          <w:lang w:val="lt-LT"/>
        </w:rPr>
        <w:t>uo 2014-09-01 Kartenos vidurinė mokykla tapo mokykla-</w:t>
      </w:r>
      <w:proofErr w:type="spellStart"/>
      <w:r w:rsidR="004577F6" w:rsidRPr="00AB1895">
        <w:rPr>
          <w:sz w:val="23"/>
          <w:szCs w:val="23"/>
          <w:lang w:val="lt-LT"/>
        </w:rPr>
        <w:t>daugiafunkci</w:t>
      </w:r>
      <w:r w:rsidR="009B72A9" w:rsidRPr="00AB1895">
        <w:rPr>
          <w:sz w:val="23"/>
          <w:szCs w:val="23"/>
          <w:lang w:val="lt-LT"/>
        </w:rPr>
        <w:t>u</w:t>
      </w:r>
      <w:proofErr w:type="spellEnd"/>
      <w:r w:rsidR="004577F6" w:rsidRPr="00AB1895">
        <w:rPr>
          <w:sz w:val="23"/>
          <w:szCs w:val="23"/>
          <w:lang w:val="lt-LT"/>
        </w:rPr>
        <w:t xml:space="preserve"> centru. Šiuo metu yra dvi mokyklos </w:t>
      </w:r>
      <w:proofErr w:type="spellStart"/>
      <w:r w:rsidR="004577F6" w:rsidRPr="00AB1895">
        <w:rPr>
          <w:sz w:val="23"/>
          <w:szCs w:val="23"/>
          <w:lang w:val="lt-LT"/>
        </w:rPr>
        <w:t>daugiafunkciai-centrai.</w:t>
      </w:r>
      <w:proofErr w:type="spellEnd"/>
    </w:p>
    <w:p w:rsidR="004577F6" w:rsidRPr="0080311D" w:rsidRDefault="004577F6" w:rsidP="004577F6">
      <w:pPr>
        <w:ind w:firstLine="709"/>
        <w:jc w:val="both"/>
        <w:rPr>
          <w:sz w:val="23"/>
          <w:szCs w:val="23"/>
          <w:u w:val="single"/>
          <w:lang w:val="lt-LT"/>
        </w:rPr>
      </w:pPr>
      <w:r w:rsidRPr="00AB1895">
        <w:rPr>
          <w:sz w:val="23"/>
          <w:szCs w:val="23"/>
          <w:lang w:val="lt-LT"/>
        </w:rPr>
        <w:t xml:space="preserve">Nuo 2015-09-01 Kretingos Simono Daukanto pagrindinė mokykla </w:t>
      </w:r>
      <w:r w:rsidRPr="0080311D">
        <w:rPr>
          <w:sz w:val="23"/>
          <w:szCs w:val="23"/>
          <w:lang w:val="lt-LT"/>
        </w:rPr>
        <w:t>tap</w:t>
      </w:r>
      <w:r w:rsidR="00910808">
        <w:rPr>
          <w:sz w:val="23"/>
          <w:szCs w:val="23"/>
          <w:lang w:val="lt-LT"/>
        </w:rPr>
        <w:t xml:space="preserve">o </w:t>
      </w:r>
      <w:r w:rsidRPr="0080311D">
        <w:rPr>
          <w:sz w:val="23"/>
          <w:szCs w:val="23"/>
          <w:lang w:val="lt-LT"/>
        </w:rPr>
        <w:t>progimnazij</w:t>
      </w:r>
      <w:r w:rsidR="00910808">
        <w:rPr>
          <w:sz w:val="23"/>
          <w:szCs w:val="23"/>
          <w:lang w:val="lt-LT"/>
        </w:rPr>
        <w:t>a.</w:t>
      </w:r>
    </w:p>
    <w:p w:rsidR="004577F6" w:rsidRPr="0080311D" w:rsidRDefault="004577F6" w:rsidP="004577F6">
      <w:pPr>
        <w:ind w:firstLine="709"/>
        <w:jc w:val="both"/>
        <w:rPr>
          <w:sz w:val="23"/>
          <w:szCs w:val="23"/>
          <w:lang w:val="lt-LT"/>
        </w:rPr>
      </w:pPr>
      <w:r w:rsidRPr="0080311D">
        <w:rPr>
          <w:sz w:val="23"/>
          <w:szCs w:val="23"/>
          <w:lang w:val="lt-LT"/>
        </w:rPr>
        <w:t xml:space="preserve">Iki 2013-09-01 </w:t>
      </w:r>
      <w:r w:rsidR="006B7964" w:rsidRPr="0080311D">
        <w:rPr>
          <w:sz w:val="23"/>
          <w:szCs w:val="23"/>
          <w:lang w:val="lt-LT"/>
        </w:rPr>
        <w:t>lopšelyje</w:t>
      </w:r>
      <w:r w:rsidRPr="0080311D">
        <w:rPr>
          <w:sz w:val="23"/>
          <w:szCs w:val="23"/>
          <w:lang w:val="lt-LT"/>
        </w:rPr>
        <w:t>-darželyje „Pasaka“ dar buvo 3, 4 pradinės klasės</w:t>
      </w:r>
      <w:r w:rsidR="006B7964" w:rsidRPr="0080311D">
        <w:rPr>
          <w:sz w:val="23"/>
          <w:szCs w:val="23"/>
          <w:lang w:val="lt-LT"/>
        </w:rPr>
        <w:t xml:space="preserve">. </w:t>
      </w:r>
    </w:p>
    <w:p w:rsidR="00206CB0" w:rsidRPr="00AB1895" w:rsidRDefault="00206CB0" w:rsidP="00774E0B">
      <w:pPr>
        <w:ind w:firstLine="1197"/>
        <w:jc w:val="center"/>
        <w:rPr>
          <w:b/>
          <w:sz w:val="23"/>
          <w:szCs w:val="23"/>
          <w:lang w:val="lt-LT"/>
        </w:rPr>
      </w:pPr>
    </w:p>
    <w:p w:rsidR="00FC0A8C" w:rsidRPr="00AB1895" w:rsidRDefault="00550C30" w:rsidP="00910808">
      <w:pPr>
        <w:jc w:val="center"/>
        <w:rPr>
          <w:b/>
          <w:sz w:val="23"/>
          <w:szCs w:val="23"/>
          <w:lang w:val="lt-LT"/>
        </w:rPr>
      </w:pPr>
      <w:r w:rsidRPr="00AB1895">
        <w:rPr>
          <w:b/>
          <w:sz w:val="23"/>
          <w:szCs w:val="23"/>
          <w:lang w:val="lt-LT"/>
        </w:rPr>
        <w:t>11</w:t>
      </w:r>
      <w:r w:rsidR="00892F64" w:rsidRPr="00AB1895">
        <w:rPr>
          <w:b/>
          <w:sz w:val="23"/>
          <w:szCs w:val="23"/>
          <w:lang w:val="lt-LT"/>
        </w:rPr>
        <w:t>. MOKINIŲ SKAIČIAUS KAITA KLASĖSE</w:t>
      </w:r>
      <w:r w:rsidR="00375C7D" w:rsidRPr="00AB1895">
        <w:rPr>
          <w:b/>
          <w:sz w:val="23"/>
          <w:szCs w:val="23"/>
          <w:lang w:val="lt-LT"/>
        </w:rPr>
        <w:t xml:space="preserve"> 201</w:t>
      </w:r>
      <w:r w:rsidR="00FC0A8C" w:rsidRPr="00AB1895">
        <w:rPr>
          <w:b/>
          <w:sz w:val="23"/>
          <w:szCs w:val="23"/>
          <w:lang w:val="lt-LT"/>
        </w:rPr>
        <w:t>2</w:t>
      </w:r>
      <w:r w:rsidR="00375C7D" w:rsidRPr="00AB1895">
        <w:rPr>
          <w:b/>
          <w:sz w:val="23"/>
          <w:szCs w:val="23"/>
          <w:lang w:val="lt-LT"/>
        </w:rPr>
        <w:t>-201</w:t>
      </w:r>
      <w:r w:rsidR="00FC0A8C" w:rsidRPr="00AB1895">
        <w:rPr>
          <w:b/>
          <w:sz w:val="23"/>
          <w:szCs w:val="23"/>
          <w:lang w:val="lt-LT"/>
        </w:rPr>
        <w:t>5</w:t>
      </w:r>
      <w:r w:rsidR="00375C7D" w:rsidRPr="00AB1895">
        <w:rPr>
          <w:b/>
          <w:sz w:val="23"/>
          <w:szCs w:val="23"/>
          <w:lang w:val="lt-LT"/>
        </w:rPr>
        <w:t xml:space="preserve"> METAIS </w:t>
      </w:r>
      <w:r w:rsidR="00892F64" w:rsidRPr="00AB1895">
        <w:rPr>
          <w:b/>
          <w:sz w:val="23"/>
          <w:szCs w:val="23"/>
          <w:lang w:val="lt-LT"/>
        </w:rPr>
        <w:t xml:space="preserve">IR </w:t>
      </w:r>
      <w:r w:rsidR="00774E0B" w:rsidRPr="00AB1895">
        <w:rPr>
          <w:b/>
          <w:sz w:val="23"/>
          <w:szCs w:val="23"/>
          <w:lang w:val="lt-LT"/>
        </w:rPr>
        <w:t xml:space="preserve">SKAIČIAUS </w:t>
      </w:r>
      <w:r w:rsidR="00892F64" w:rsidRPr="00AB1895">
        <w:rPr>
          <w:b/>
          <w:sz w:val="23"/>
          <w:szCs w:val="23"/>
          <w:lang w:val="lt-LT"/>
        </w:rPr>
        <w:t xml:space="preserve">PROGNOZĖS </w:t>
      </w:r>
      <w:r w:rsidR="0008228A" w:rsidRPr="00AB1895">
        <w:rPr>
          <w:b/>
          <w:sz w:val="23"/>
          <w:szCs w:val="23"/>
          <w:lang w:val="lt-LT"/>
        </w:rPr>
        <w:t>2016</w:t>
      </w:r>
      <w:r w:rsidR="007F6E8C" w:rsidRPr="00AB1895">
        <w:rPr>
          <w:b/>
          <w:sz w:val="23"/>
          <w:szCs w:val="23"/>
          <w:lang w:val="lt-LT"/>
        </w:rPr>
        <w:t>-201</w:t>
      </w:r>
      <w:r w:rsidR="00F8443D" w:rsidRPr="00AB1895">
        <w:rPr>
          <w:b/>
          <w:sz w:val="23"/>
          <w:szCs w:val="23"/>
          <w:lang w:val="lt-LT"/>
        </w:rPr>
        <w:t>7</w:t>
      </w:r>
      <w:r w:rsidR="0008228A" w:rsidRPr="00AB1895">
        <w:rPr>
          <w:b/>
          <w:sz w:val="23"/>
          <w:szCs w:val="23"/>
          <w:lang w:val="lt-LT"/>
        </w:rPr>
        <w:t xml:space="preserve"> METAMS</w:t>
      </w:r>
      <w:r w:rsidR="003B39AF" w:rsidRPr="00AB1895">
        <w:rPr>
          <w:b/>
          <w:sz w:val="23"/>
          <w:szCs w:val="23"/>
          <w:lang w:val="lt-LT"/>
        </w:rPr>
        <w:t xml:space="preserve"> </w:t>
      </w:r>
    </w:p>
    <w:p w:rsidR="00FC0A8C" w:rsidRPr="00AB1895" w:rsidRDefault="00FC0A8C" w:rsidP="00774E0B">
      <w:pPr>
        <w:ind w:firstLine="1197"/>
        <w:jc w:val="center"/>
        <w:rPr>
          <w:b/>
          <w:sz w:val="23"/>
          <w:szCs w:val="23"/>
          <w:lang w:val="lt-LT"/>
        </w:rPr>
      </w:pPr>
    </w:p>
    <w:tbl>
      <w:tblPr>
        <w:tblW w:w="13673" w:type="dxa"/>
        <w:jc w:val="center"/>
        <w:tblLayout w:type="fixed"/>
        <w:tblLook w:val="0000" w:firstRow="0" w:lastRow="0" w:firstColumn="0" w:lastColumn="0" w:noHBand="0" w:noVBand="0"/>
      </w:tblPr>
      <w:tblGrid>
        <w:gridCol w:w="735"/>
        <w:gridCol w:w="2541"/>
        <w:gridCol w:w="1252"/>
        <w:gridCol w:w="1252"/>
        <w:gridCol w:w="1252"/>
        <w:gridCol w:w="1252"/>
        <w:gridCol w:w="1092"/>
        <w:gridCol w:w="2171"/>
        <w:gridCol w:w="2126"/>
      </w:tblGrid>
      <w:tr w:rsidR="00A51B40" w:rsidRPr="00AB1895" w:rsidTr="00910808">
        <w:trPr>
          <w:trHeight w:val="64"/>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51B40" w:rsidRPr="00A51B40" w:rsidRDefault="00A51B40" w:rsidP="00A51B40">
            <w:pPr>
              <w:jc w:val="center"/>
              <w:rPr>
                <w:b/>
                <w:i/>
                <w:iCs/>
                <w:sz w:val="20"/>
                <w:szCs w:val="20"/>
                <w:lang w:val="lt-LT"/>
              </w:rPr>
            </w:pPr>
            <w:r w:rsidRPr="00A51B40">
              <w:rPr>
                <w:b/>
                <w:i/>
                <w:iCs/>
                <w:sz w:val="20"/>
                <w:szCs w:val="20"/>
                <w:lang w:val="lt-LT"/>
              </w:rPr>
              <w:t>Eil.</w:t>
            </w:r>
          </w:p>
          <w:p w:rsidR="00A51B40" w:rsidRPr="00A51B40" w:rsidRDefault="00A51B40" w:rsidP="00A51B40">
            <w:pPr>
              <w:jc w:val="center"/>
              <w:rPr>
                <w:b/>
                <w:i/>
                <w:iCs/>
                <w:sz w:val="20"/>
                <w:szCs w:val="20"/>
                <w:lang w:val="lt-LT"/>
              </w:rPr>
            </w:pPr>
            <w:r w:rsidRPr="00A51B40">
              <w:rPr>
                <w:b/>
                <w:i/>
                <w:iCs/>
                <w:sz w:val="20"/>
                <w:szCs w:val="20"/>
                <w:lang w:val="lt-LT"/>
              </w:rPr>
              <w:t>Nr.</w:t>
            </w:r>
          </w:p>
          <w:p w:rsidR="00A51B40" w:rsidRPr="00A51B40" w:rsidRDefault="00A51B40" w:rsidP="00A51B40">
            <w:pPr>
              <w:jc w:val="center"/>
              <w:rPr>
                <w:b/>
                <w:i/>
                <w:iCs/>
                <w:sz w:val="20"/>
                <w:szCs w:val="20"/>
                <w:lang w:val="lt-LT"/>
              </w:rPr>
            </w:pPr>
          </w:p>
        </w:tc>
        <w:tc>
          <w:tcPr>
            <w:tcW w:w="25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1B40" w:rsidRPr="00A51B40" w:rsidRDefault="00A51B40" w:rsidP="00A51B40">
            <w:pPr>
              <w:jc w:val="center"/>
              <w:rPr>
                <w:b/>
                <w:i/>
                <w:sz w:val="20"/>
                <w:szCs w:val="20"/>
                <w:lang w:val="lt-LT"/>
              </w:rPr>
            </w:pPr>
            <w:r w:rsidRPr="00A51B40">
              <w:rPr>
                <w:b/>
                <w:i/>
                <w:sz w:val="20"/>
                <w:szCs w:val="20"/>
                <w:lang w:val="lt-LT"/>
              </w:rPr>
              <w:t>Klasės</w:t>
            </w:r>
          </w:p>
          <w:p w:rsidR="00A51B40" w:rsidRPr="00A51B40" w:rsidRDefault="00A51B40" w:rsidP="00A51B40">
            <w:pPr>
              <w:jc w:val="center"/>
              <w:rPr>
                <w:b/>
                <w:i/>
                <w:sz w:val="20"/>
                <w:szCs w:val="20"/>
                <w:lang w:val="lt-LT"/>
              </w:rPr>
            </w:pPr>
          </w:p>
          <w:p w:rsidR="00A51B40" w:rsidRPr="00A51B40" w:rsidRDefault="00A51B40" w:rsidP="00A51B40">
            <w:pPr>
              <w:jc w:val="center"/>
              <w:rPr>
                <w:b/>
                <w:i/>
                <w:sz w:val="20"/>
                <w:szCs w:val="20"/>
                <w:lang w:val="lt-LT"/>
              </w:rPr>
            </w:pPr>
          </w:p>
        </w:tc>
        <w:tc>
          <w:tcPr>
            <w:tcW w:w="61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51B40" w:rsidRPr="00A51B40" w:rsidRDefault="00A51B40" w:rsidP="00A51B40">
            <w:pPr>
              <w:jc w:val="center"/>
              <w:rPr>
                <w:b/>
                <w:i/>
                <w:sz w:val="20"/>
                <w:szCs w:val="20"/>
                <w:lang w:val="lt-LT"/>
              </w:rPr>
            </w:pPr>
            <w:r w:rsidRPr="00A51B40">
              <w:rPr>
                <w:b/>
                <w:i/>
                <w:sz w:val="20"/>
                <w:szCs w:val="20"/>
                <w:lang w:val="lt-LT"/>
              </w:rPr>
              <w:t>Mokslo metai</w:t>
            </w:r>
          </w:p>
        </w:tc>
        <w:tc>
          <w:tcPr>
            <w:tcW w:w="2171" w:type="dxa"/>
            <w:vMerge w:val="restart"/>
            <w:tcBorders>
              <w:top w:val="single" w:sz="4" w:space="0" w:color="auto"/>
              <w:left w:val="single" w:sz="4" w:space="0" w:color="auto"/>
              <w:right w:val="single" w:sz="4" w:space="0" w:color="auto"/>
            </w:tcBorders>
            <w:shd w:val="clear" w:color="auto" w:fill="auto"/>
            <w:vAlign w:val="center"/>
          </w:tcPr>
          <w:p w:rsidR="00A51B40" w:rsidRPr="00A51B40" w:rsidRDefault="00A51B40" w:rsidP="00A51B40">
            <w:pPr>
              <w:jc w:val="center"/>
              <w:rPr>
                <w:b/>
                <w:i/>
                <w:sz w:val="20"/>
                <w:szCs w:val="20"/>
                <w:lang w:val="lt-LT"/>
              </w:rPr>
            </w:pPr>
            <w:r w:rsidRPr="00A51B40">
              <w:rPr>
                <w:b/>
                <w:i/>
                <w:sz w:val="20"/>
                <w:szCs w:val="20"/>
                <w:lang w:val="lt-LT"/>
              </w:rPr>
              <w:t>Pokytis vienetais</w:t>
            </w:r>
          </w:p>
          <w:p w:rsidR="00A51B40" w:rsidRPr="00A51B40" w:rsidRDefault="00A51B40" w:rsidP="00A51B40">
            <w:pPr>
              <w:jc w:val="center"/>
              <w:rPr>
                <w:b/>
                <w:i/>
                <w:sz w:val="20"/>
                <w:szCs w:val="20"/>
                <w:lang w:val="lt-LT"/>
              </w:rPr>
            </w:pPr>
            <w:r w:rsidRPr="00A51B40">
              <w:rPr>
                <w:b/>
                <w:i/>
                <w:sz w:val="20"/>
                <w:szCs w:val="20"/>
                <w:lang w:val="lt-LT"/>
              </w:rPr>
              <w:t>(2015-2016 m. m.</w:t>
            </w:r>
          </w:p>
          <w:p w:rsidR="00A51B40" w:rsidRPr="00A51B40" w:rsidRDefault="00A51B40" w:rsidP="00A51B40">
            <w:pPr>
              <w:jc w:val="center"/>
              <w:rPr>
                <w:b/>
                <w:i/>
                <w:sz w:val="20"/>
                <w:szCs w:val="20"/>
                <w:lang w:val="lt-LT"/>
              </w:rPr>
            </w:pPr>
            <w:r w:rsidRPr="00A51B40">
              <w:rPr>
                <w:b/>
                <w:i/>
                <w:sz w:val="20"/>
                <w:szCs w:val="20"/>
                <w:lang w:val="lt-LT"/>
              </w:rPr>
              <w:t>palyginus</w:t>
            </w:r>
          </w:p>
          <w:p w:rsidR="00A51B40" w:rsidRPr="00A51B40" w:rsidRDefault="00A51B40" w:rsidP="00A51B40">
            <w:pPr>
              <w:jc w:val="center"/>
              <w:rPr>
                <w:b/>
                <w:i/>
                <w:sz w:val="20"/>
                <w:szCs w:val="20"/>
                <w:lang w:val="lt-LT"/>
              </w:rPr>
            </w:pPr>
            <w:r w:rsidRPr="00A51B40">
              <w:rPr>
                <w:b/>
                <w:i/>
                <w:sz w:val="20"/>
                <w:szCs w:val="20"/>
                <w:lang w:val="lt-LT"/>
              </w:rPr>
              <w:t>su 2012-2013</w:t>
            </w:r>
            <w:r>
              <w:rPr>
                <w:b/>
                <w:i/>
                <w:sz w:val="20"/>
                <w:szCs w:val="20"/>
                <w:lang w:val="lt-LT"/>
              </w:rPr>
              <w:t xml:space="preserve"> </w:t>
            </w:r>
            <w:r w:rsidRPr="00A51B40">
              <w:rPr>
                <w:b/>
                <w:i/>
                <w:sz w:val="20"/>
                <w:szCs w:val="20"/>
                <w:lang w:val="lt-LT"/>
              </w:rPr>
              <w:t>m. m.)</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A51B40" w:rsidRPr="00A51B40" w:rsidRDefault="00A51B40" w:rsidP="00A51B40">
            <w:pPr>
              <w:jc w:val="center"/>
              <w:rPr>
                <w:b/>
                <w:i/>
                <w:sz w:val="20"/>
                <w:szCs w:val="20"/>
                <w:lang w:val="lt-LT"/>
              </w:rPr>
            </w:pPr>
            <w:r w:rsidRPr="00A51B40">
              <w:rPr>
                <w:b/>
                <w:i/>
                <w:sz w:val="20"/>
                <w:szCs w:val="20"/>
                <w:lang w:val="lt-LT"/>
              </w:rPr>
              <w:t>Pokytis % (2015-2016 m. m. palyginus su 2012-2013 m. m.)</w:t>
            </w:r>
          </w:p>
        </w:tc>
      </w:tr>
      <w:tr w:rsidR="00A51B40" w:rsidRPr="00AB1895" w:rsidTr="00910808">
        <w:trPr>
          <w:trHeight w:val="529"/>
          <w:jc w:val="center"/>
        </w:trPr>
        <w:tc>
          <w:tcPr>
            <w:tcW w:w="735" w:type="dxa"/>
            <w:vMerge/>
            <w:tcBorders>
              <w:top w:val="single" w:sz="4" w:space="0" w:color="auto"/>
              <w:left w:val="single" w:sz="4" w:space="0" w:color="auto"/>
              <w:bottom w:val="single" w:sz="4" w:space="0" w:color="auto"/>
              <w:right w:val="single" w:sz="4" w:space="0" w:color="auto"/>
            </w:tcBorders>
            <w:vAlign w:val="center"/>
          </w:tcPr>
          <w:p w:rsidR="00A51B40" w:rsidRPr="00A51B40" w:rsidRDefault="00A51B40" w:rsidP="00A51B40">
            <w:pPr>
              <w:jc w:val="center"/>
              <w:rPr>
                <w:b/>
                <w:i/>
                <w:iCs/>
                <w:sz w:val="20"/>
                <w:szCs w:val="20"/>
                <w:lang w:val="lt-LT"/>
              </w:rPr>
            </w:pPr>
          </w:p>
        </w:tc>
        <w:tc>
          <w:tcPr>
            <w:tcW w:w="2541" w:type="dxa"/>
            <w:vMerge/>
            <w:tcBorders>
              <w:top w:val="single" w:sz="4" w:space="0" w:color="auto"/>
              <w:left w:val="single" w:sz="4" w:space="0" w:color="auto"/>
              <w:bottom w:val="single" w:sz="4" w:space="0" w:color="auto"/>
              <w:right w:val="single" w:sz="4" w:space="0" w:color="auto"/>
            </w:tcBorders>
            <w:vAlign w:val="center"/>
          </w:tcPr>
          <w:p w:rsidR="00A51B40" w:rsidRPr="00A51B40" w:rsidRDefault="00A51B40" w:rsidP="00A51B40">
            <w:pPr>
              <w:jc w:val="center"/>
              <w:rPr>
                <w:b/>
                <w:i/>
                <w:sz w:val="20"/>
                <w:szCs w:val="20"/>
                <w:lang w:val="lt-LT"/>
              </w:rPr>
            </w:pPr>
          </w:p>
        </w:tc>
        <w:tc>
          <w:tcPr>
            <w:tcW w:w="3756" w:type="dxa"/>
            <w:gridSpan w:val="3"/>
            <w:tcBorders>
              <w:top w:val="single" w:sz="4" w:space="0" w:color="auto"/>
              <w:left w:val="single" w:sz="4" w:space="0" w:color="auto"/>
              <w:bottom w:val="single" w:sz="4" w:space="0" w:color="auto"/>
              <w:right w:val="single" w:sz="4" w:space="0" w:color="auto"/>
            </w:tcBorders>
            <w:vAlign w:val="center"/>
          </w:tcPr>
          <w:p w:rsidR="00A51B40" w:rsidRPr="00A51B40" w:rsidRDefault="00A51B40" w:rsidP="00A51B40">
            <w:pPr>
              <w:jc w:val="center"/>
              <w:rPr>
                <w:b/>
                <w:i/>
                <w:sz w:val="20"/>
                <w:szCs w:val="20"/>
                <w:lang w:val="lt-LT"/>
              </w:rPr>
            </w:pPr>
            <w:r w:rsidRPr="00A51B40">
              <w:rPr>
                <w:b/>
                <w:i/>
                <w:sz w:val="20"/>
                <w:szCs w:val="20"/>
                <w:lang w:val="lt-LT"/>
              </w:rPr>
              <w:t>Skaičius</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A51B40" w:rsidRPr="00A51B40" w:rsidRDefault="00A51B40" w:rsidP="00A51B40">
            <w:pPr>
              <w:jc w:val="center"/>
              <w:rPr>
                <w:b/>
                <w:i/>
                <w:sz w:val="20"/>
                <w:szCs w:val="20"/>
                <w:lang w:val="lt-LT"/>
              </w:rPr>
            </w:pPr>
            <w:r w:rsidRPr="00A51B40">
              <w:rPr>
                <w:b/>
                <w:i/>
                <w:sz w:val="20"/>
                <w:szCs w:val="20"/>
                <w:lang w:val="lt-LT"/>
              </w:rPr>
              <w:t>Prognozė</w:t>
            </w:r>
          </w:p>
        </w:tc>
        <w:tc>
          <w:tcPr>
            <w:tcW w:w="2171" w:type="dxa"/>
            <w:vMerge/>
            <w:tcBorders>
              <w:left w:val="single" w:sz="4" w:space="0" w:color="auto"/>
              <w:right w:val="single" w:sz="4" w:space="0" w:color="auto"/>
            </w:tcBorders>
            <w:vAlign w:val="center"/>
          </w:tcPr>
          <w:p w:rsidR="00A51B40" w:rsidRPr="00A51B40" w:rsidRDefault="00A51B40" w:rsidP="00A51B40">
            <w:pPr>
              <w:jc w:val="center"/>
              <w:rPr>
                <w:b/>
                <w:i/>
                <w:sz w:val="20"/>
                <w:szCs w:val="20"/>
                <w:lang w:val="lt-LT"/>
              </w:rPr>
            </w:pPr>
          </w:p>
        </w:tc>
        <w:tc>
          <w:tcPr>
            <w:tcW w:w="2126" w:type="dxa"/>
            <w:vMerge/>
            <w:tcBorders>
              <w:left w:val="single" w:sz="4" w:space="0" w:color="auto"/>
              <w:right w:val="single" w:sz="4" w:space="0" w:color="auto"/>
            </w:tcBorders>
            <w:vAlign w:val="center"/>
          </w:tcPr>
          <w:p w:rsidR="00A51B40" w:rsidRPr="00A51B40" w:rsidRDefault="00A51B40" w:rsidP="00A51B40">
            <w:pPr>
              <w:jc w:val="center"/>
              <w:rPr>
                <w:b/>
                <w:i/>
                <w:sz w:val="20"/>
                <w:szCs w:val="20"/>
                <w:lang w:val="lt-LT"/>
              </w:rPr>
            </w:pPr>
          </w:p>
        </w:tc>
      </w:tr>
      <w:tr w:rsidR="00A51B40" w:rsidRPr="00AB1895" w:rsidTr="00910808">
        <w:trPr>
          <w:trHeight w:val="64"/>
          <w:jc w:val="center"/>
        </w:trPr>
        <w:tc>
          <w:tcPr>
            <w:tcW w:w="735" w:type="dxa"/>
            <w:vMerge/>
            <w:tcBorders>
              <w:top w:val="single" w:sz="4" w:space="0" w:color="auto"/>
              <w:left w:val="single" w:sz="4" w:space="0" w:color="auto"/>
              <w:bottom w:val="single" w:sz="4" w:space="0" w:color="auto"/>
              <w:right w:val="single" w:sz="4" w:space="0" w:color="auto"/>
            </w:tcBorders>
            <w:vAlign w:val="center"/>
          </w:tcPr>
          <w:p w:rsidR="00A51B40" w:rsidRPr="00A51B40" w:rsidRDefault="00A51B40" w:rsidP="00FC0A8C">
            <w:pPr>
              <w:rPr>
                <w:b/>
                <w:i/>
                <w:iCs/>
                <w:sz w:val="20"/>
                <w:szCs w:val="20"/>
                <w:lang w:val="lt-LT"/>
              </w:rPr>
            </w:pPr>
          </w:p>
        </w:tc>
        <w:tc>
          <w:tcPr>
            <w:tcW w:w="2541" w:type="dxa"/>
            <w:vMerge/>
            <w:tcBorders>
              <w:top w:val="single" w:sz="4" w:space="0" w:color="auto"/>
              <w:left w:val="single" w:sz="4" w:space="0" w:color="auto"/>
              <w:bottom w:val="single" w:sz="4" w:space="0" w:color="auto"/>
              <w:right w:val="single" w:sz="4" w:space="0" w:color="auto"/>
            </w:tcBorders>
            <w:vAlign w:val="center"/>
          </w:tcPr>
          <w:p w:rsidR="00A51B40" w:rsidRPr="00A51B40" w:rsidRDefault="00A51B40" w:rsidP="00FC0A8C">
            <w:pPr>
              <w:rPr>
                <w:b/>
                <w:i/>
                <w:sz w:val="20"/>
                <w:szCs w:val="20"/>
                <w:lang w:val="lt-LT"/>
              </w:rPr>
            </w:pPr>
          </w:p>
        </w:tc>
        <w:tc>
          <w:tcPr>
            <w:tcW w:w="1252" w:type="dxa"/>
            <w:tcBorders>
              <w:top w:val="nil"/>
              <w:left w:val="nil"/>
              <w:bottom w:val="single" w:sz="4" w:space="0" w:color="auto"/>
              <w:right w:val="single" w:sz="4" w:space="0" w:color="auto"/>
            </w:tcBorders>
            <w:shd w:val="clear" w:color="auto" w:fill="auto"/>
            <w:noWrap/>
          </w:tcPr>
          <w:p w:rsidR="00A51B40" w:rsidRPr="00A51B40" w:rsidRDefault="00A51B40" w:rsidP="00A51B40">
            <w:pPr>
              <w:rPr>
                <w:b/>
                <w:i/>
                <w:sz w:val="20"/>
                <w:szCs w:val="20"/>
                <w:lang w:val="lt-LT"/>
              </w:rPr>
            </w:pPr>
            <w:r w:rsidRPr="00A51B40">
              <w:rPr>
                <w:b/>
                <w:i/>
                <w:sz w:val="20"/>
                <w:szCs w:val="20"/>
                <w:lang w:val="lt-LT"/>
              </w:rPr>
              <w:t>2012-2013</w:t>
            </w:r>
          </w:p>
        </w:tc>
        <w:tc>
          <w:tcPr>
            <w:tcW w:w="1252" w:type="dxa"/>
            <w:tcBorders>
              <w:top w:val="nil"/>
              <w:left w:val="nil"/>
              <w:bottom w:val="single" w:sz="4" w:space="0" w:color="auto"/>
              <w:right w:val="single" w:sz="4" w:space="0" w:color="auto"/>
            </w:tcBorders>
            <w:shd w:val="clear" w:color="auto" w:fill="auto"/>
          </w:tcPr>
          <w:p w:rsidR="00A51B40" w:rsidRPr="00A51B40" w:rsidRDefault="00A51B40" w:rsidP="00A51B40">
            <w:pPr>
              <w:rPr>
                <w:b/>
                <w:i/>
                <w:sz w:val="20"/>
                <w:szCs w:val="20"/>
                <w:lang w:val="lt-LT"/>
              </w:rPr>
            </w:pPr>
            <w:r w:rsidRPr="00A51B40">
              <w:rPr>
                <w:b/>
                <w:i/>
                <w:sz w:val="20"/>
                <w:szCs w:val="20"/>
                <w:lang w:val="lt-LT"/>
              </w:rPr>
              <w:t>2013-2014</w:t>
            </w:r>
          </w:p>
        </w:tc>
        <w:tc>
          <w:tcPr>
            <w:tcW w:w="1252" w:type="dxa"/>
            <w:tcBorders>
              <w:top w:val="nil"/>
              <w:left w:val="nil"/>
              <w:bottom w:val="single" w:sz="4" w:space="0" w:color="auto"/>
              <w:right w:val="single" w:sz="4" w:space="0" w:color="auto"/>
            </w:tcBorders>
            <w:shd w:val="clear" w:color="auto" w:fill="auto"/>
          </w:tcPr>
          <w:p w:rsidR="00A51B40" w:rsidRPr="00A51B40" w:rsidRDefault="00A51B40" w:rsidP="00A51B40">
            <w:pPr>
              <w:rPr>
                <w:b/>
                <w:i/>
                <w:sz w:val="20"/>
                <w:szCs w:val="20"/>
                <w:lang w:val="lt-LT"/>
              </w:rPr>
            </w:pPr>
            <w:r w:rsidRPr="00A51B40">
              <w:rPr>
                <w:b/>
                <w:i/>
                <w:sz w:val="20"/>
                <w:szCs w:val="20"/>
                <w:lang w:val="lt-LT"/>
              </w:rPr>
              <w:t>2014-2015</w:t>
            </w:r>
          </w:p>
        </w:tc>
        <w:tc>
          <w:tcPr>
            <w:tcW w:w="1252" w:type="dxa"/>
            <w:tcBorders>
              <w:top w:val="nil"/>
              <w:left w:val="nil"/>
              <w:bottom w:val="single" w:sz="4" w:space="0" w:color="auto"/>
              <w:right w:val="single" w:sz="4" w:space="0" w:color="auto"/>
            </w:tcBorders>
            <w:shd w:val="clear" w:color="auto" w:fill="FFFFCC"/>
            <w:noWrap/>
          </w:tcPr>
          <w:p w:rsidR="00A51B40" w:rsidRPr="00A51B40" w:rsidRDefault="00A51B40" w:rsidP="00A51B40">
            <w:pPr>
              <w:rPr>
                <w:b/>
                <w:i/>
                <w:sz w:val="20"/>
                <w:szCs w:val="20"/>
                <w:lang w:val="lt-LT"/>
              </w:rPr>
            </w:pPr>
            <w:r w:rsidRPr="00A51B40">
              <w:rPr>
                <w:b/>
                <w:i/>
                <w:sz w:val="20"/>
                <w:szCs w:val="20"/>
                <w:lang w:val="lt-LT"/>
              </w:rPr>
              <w:t>2015-2016</w:t>
            </w:r>
          </w:p>
        </w:tc>
        <w:tc>
          <w:tcPr>
            <w:tcW w:w="1092" w:type="dxa"/>
            <w:tcBorders>
              <w:top w:val="nil"/>
              <w:left w:val="nil"/>
              <w:bottom w:val="single" w:sz="4" w:space="0" w:color="auto"/>
              <w:right w:val="single" w:sz="4" w:space="0" w:color="auto"/>
            </w:tcBorders>
            <w:shd w:val="clear" w:color="auto" w:fill="auto"/>
            <w:noWrap/>
          </w:tcPr>
          <w:p w:rsidR="00A51B40" w:rsidRPr="00A51B40" w:rsidRDefault="00A51B40" w:rsidP="00A51B40">
            <w:pPr>
              <w:rPr>
                <w:b/>
                <w:i/>
                <w:sz w:val="20"/>
                <w:szCs w:val="20"/>
                <w:lang w:val="lt-LT"/>
              </w:rPr>
            </w:pPr>
            <w:r w:rsidRPr="00A51B40">
              <w:rPr>
                <w:b/>
                <w:i/>
                <w:sz w:val="20"/>
                <w:szCs w:val="20"/>
                <w:lang w:val="lt-LT"/>
              </w:rPr>
              <w:t>2016-2017</w:t>
            </w:r>
          </w:p>
        </w:tc>
        <w:tc>
          <w:tcPr>
            <w:tcW w:w="2171" w:type="dxa"/>
            <w:vMerge/>
            <w:tcBorders>
              <w:left w:val="single" w:sz="4" w:space="0" w:color="auto"/>
              <w:bottom w:val="single" w:sz="4" w:space="0" w:color="auto"/>
              <w:right w:val="single" w:sz="4" w:space="0" w:color="auto"/>
            </w:tcBorders>
            <w:shd w:val="clear" w:color="auto" w:fill="auto"/>
            <w:vAlign w:val="bottom"/>
          </w:tcPr>
          <w:p w:rsidR="00A51B40" w:rsidRPr="00A51B40" w:rsidRDefault="00A51B40" w:rsidP="00FC0A8C">
            <w:pPr>
              <w:rPr>
                <w:b/>
                <w:i/>
                <w:sz w:val="20"/>
                <w:szCs w:val="20"/>
                <w:lang w:val="lt-LT"/>
              </w:rPr>
            </w:pPr>
          </w:p>
        </w:tc>
        <w:tc>
          <w:tcPr>
            <w:tcW w:w="2126" w:type="dxa"/>
            <w:vMerge/>
            <w:tcBorders>
              <w:left w:val="single" w:sz="4" w:space="0" w:color="auto"/>
              <w:bottom w:val="single" w:sz="4" w:space="0" w:color="auto"/>
              <w:right w:val="single" w:sz="4" w:space="0" w:color="auto"/>
            </w:tcBorders>
            <w:vAlign w:val="center"/>
          </w:tcPr>
          <w:p w:rsidR="00A51B40" w:rsidRPr="00A51B40" w:rsidRDefault="00A51B40" w:rsidP="00FC0A8C">
            <w:pPr>
              <w:rPr>
                <w:b/>
                <w:i/>
                <w:sz w:val="20"/>
                <w:szCs w:val="20"/>
                <w:lang w:val="lt-LT"/>
              </w:rPr>
            </w:pPr>
          </w:p>
        </w:tc>
      </w:tr>
      <w:tr w:rsidR="00A51B40" w:rsidRPr="00AB1895" w:rsidTr="00910808">
        <w:trPr>
          <w:trHeight w:val="153"/>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1.</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1</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409</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384</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366</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389</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353</w:t>
            </w:r>
          </w:p>
        </w:tc>
        <w:tc>
          <w:tcPr>
            <w:tcW w:w="2171" w:type="dxa"/>
            <w:tcBorders>
              <w:top w:val="single" w:sz="4" w:space="0" w:color="auto"/>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-20</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-4,9</w:t>
            </w:r>
          </w:p>
        </w:tc>
      </w:tr>
      <w:tr w:rsidR="00A51B40" w:rsidRPr="00AB1895" w:rsidTr="00910808">
        <w:trPr>
          <w:trHeight w:val="116"/>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2.</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2</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398</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399</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368</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366</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354</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-32</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-8,0</w:t>
            </w:r>
          </w:p>
        </w:tc>
      </w:tr>
      <w:tr w:rsidR="00A51B40" w:rsidRPr="00AB1895" w:rsidTr="00910808">
        <w:trPr>
          <w:trHeight w:val="248"/>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3.</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413</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397</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399</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363</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369</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-50</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-12,1</w:t>
            </w:r>
          </w:p>
        </w:tc>
      </w:tr>
      <w:tr w:rsidR="00A51B40" w:rsidRPr="00AB1895" w:rsidTr="00910808">
        <w:trPr>
          <w:trHeight w:val="210"/>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4.</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391</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407</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400</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393</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366</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2</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0,5</w:t>
            </w:r>
          </w:p>
        </w:tc>
      </w:tr>
      <w:tr w:rsidR="00A51B40" w:rsidRPr="00AB1895" w:rsidTr="00910808">
        <w:trPr>
          <w:trHeight w:val="186"/>
          <w:jc w:val="center"/>
        </w:trPr>
        <w:tc>
          <w:tcPr>
            <w:tcW w:w="735" w:type="dxa"/>
            <w:tcBorders>
              <w:top w:val="single" w:sz="4" w:space="0" w:color="auto"/>
              <w:left w:val="single" w:sz="4" w:space="0" w:color="auto"/>
              <w:bottom w:val="single" w:sz="4" w:space="0" w:color="auto"/>
              <w:right w:val="single" w:sz="4" w:space="0" w:color="auto"/>
            </w:tcBorders>
            <w:shd w:val="clear" w:color="auto" w:fill="CDFFF3"/>
            <w:noWrap/>
          </w:tcPr>
          <w:p w:rsidR="00A51B40" w:rsidRPr="00AB1895" w:rsidRDefault="00A51B40" w:rsidP="00FC0A8C">
            <w:pPr>
              <w:jc w:val="center"/>
              <w:rPr>
                <w:b/>
                <w:i/>
                <w:sz w:val="20"/>
                <w:szCs w:val="20"/>
                <w:lang w:val="lt-LT"/>
              </w:rPr>
            </w:pPr>
            <w:r w:rsidRPr="00AB1895">
              <w:rPr>
                <w:b/>
                <w:i/>
                <w:sz w:val="20"/>
                <w:szCs w:val="20"/>
                <w:lang w:val="lt-LT"/>
              </w:rPr>
              <w:t>5.</w:t>
            </w:r>
          </w:p>
        </w:tc>
        <w:tc>
          <w:tcPr>
            <w:tcW w:w="2541" w:type="dxa"/>
            <w:tcBorders>
              <w:top w:val="single" w:sz="4" w:space="0" w:color="auto"/>
              <w:left w:val="single" w:sz="4" w:space="0" w:color="auto"/>
              <w:bottom w:val="single" w:sz="4" w:space="0" w:color="auto"/>
              <w:right w:val="single" w:sz="4" w:space="0" w:color="auto"/>
            </w:tcBorders>
            <w:shd w:val="clear" w:color="auto" w:fill="CDFFF3"/>
            <w:vAlign w:val="bottom"/>
          </w:tcPr>
          <w:p w:rsidR="00A51B40" w:rsidRPr="00AB1895" w:rsidRDefault="00A51B40" w:rsidP="00FC0A8C">
            <w:pPr>
              <w:jc w:val="center"/>
              <w:rPr>
                <w:b/>
                <w:bCs/>
                <w:i/>
                <w:iCs/>
                <w:sz w:val="20"/>
                <w:szCs w:val="20"/>
                <w:lang w:val="lt-LT"/>
              </w:rPr>
            </w:pPr>
            <w:r w:rsidRPr="00AB1895">
              <w:rPr>
                <w:b/>
                <w:bCs/>
                <w:i/>
                <w:iCs/>
                <w:sz w:val="20"/>
                <w:szCs w:val="20"/>
                <w:lang w:val="lt-LT"/>
              </w:rPr>
              <w:t>Iš viso 1 - 4</w:t>
            </w:r>
          </w:p>
        </w:tc>
        <w:tc>
          <w:tcPr>
            <w:tcW w:w="1252" w:type="dxa"/>
            <w:tcBorders>
              <w:top w:val="single" w:sz="4" w:space="0" w:color="auto"/>
              <w:left w:val="single" w:sz="4" w:space="0" w:color="auto"/>
              <w:bottom w:val="single" w:sz="4" w:space="0" w:color="auto"/>
              <w:right w:val="single" w:sz="4" w:space="0" w:color="auto"/>
            </w:tcBorders>
            <w:shd w:val="clear" w:color="auto" w:fill="CDFFF3"/>
            <w:noWrap/>
            <w:vAlign w:val="bottom"/>
          </w:tcPr>
          <w:p w:rsidR="00A51B40" w:rsidRPr="00AB1895" w:rsidRDefault="00A51B40" w:rsidP="00FC0A8C">
            <w:pPr>
              <w:jc w:val="center"/>
              <w:rPr>
                <w:b/>
                <w:bCs/>
                <w:i/>
                <w:iCs/>
                <w:sz w:val="20"/>
                <w:szCs w:val="20"/>
                <w:lang w:val="lt-LT"/>
              </w:rPr>
            </w:pPr>
            <w:r w:rsidRPr="00AB1895">
              <w:rPr>
                <w:b/>
                <w:bCs/>
                <w:i/>
                <w:iCs/>
                <w:sz w:val="20"/>
                <w:szCs w:val="20"/>
                <w:lang w:val="lt-LT"/>
              </w:rPr>
              <w:t>1611</w:t>
            </w:r>
          </w:p>
        </w:tc>
        <w:tc>
          <w:tcPr>
            <w:tcW w:w="1252" w:type="dxa"/>
            <w:tcBorders>
              <w:top w:val="single" w:sz="4" w:space="0" w:color="auto"/>
              <w:left w:val="single" w:sz="4" w:space="0" w:color="auto"/>
              <w:bottom w:val="single" w:sz="4" w:space="0" w:color="auto"/>
              <w:right w:val="single" w:sz="4" w:space="0" w:color="auto"/>
            </w:tcBorders>
            <w:shd w:val="clear" w:color="auto" w:fill="CDFFF3"/>
            <w:vAlign w:val="bottom"/>
          </w:tcPr>
          <w:p w:rsidR="00A51B40" w:rsidRPr="00AB1895" w:rsidRDefault="00A51B40" w:rsidP="00FC0A8C">
            <w:pPr>
              <w:jc w:val="center"/>
              <w:rPr>
                <w:b/>
                <w:bCs/>
                <w:i/>
                <w:iCs/>
                <w:sz w:val="20"/>
                <w:szCs w:val="20"/>
                <w:lang w:val="lt-LT"/>
              </w:rPr>
            </w:pPr>
            <w:r w:rsidRPr="00AB1895">
              <w:rPr>
                <w:b/>
                <w:bCs/>
                <w:i/>
                <w:iCs/>
                <w:sz w:val="20"/>
                <w:szCs w:val="20"/>
                <w:lang w:val="lt-LT"/>
              </w:rPr>
              <w:t>1587</w:t>
            </w:r>
          </w:p>
        </w:tc>
        <w:tc>
          <w:tcPr>
            <w:tcW w:w="1252" w:type="dxa"/>
            <w:tcBorders>
              <w:top w:val="single" w:sz="4" w:space="0" w:color="auto"/>
              <w:left w:val="single" w:sz="4" w:space="0" w:color="auto"/>
              <w:bottom w:val="single" w:sz="4" w:space="0" w:color="auto"/>
              <w:right w:val="single" w:sz="4" w:space="0" w:color="auto"/>
            </w:tcBorders>
            <w:shd w:val="clear" w:color="auto" w:fill="CDFFF3"/>
            <w:vAlign w:val="bottom"/>
          </w:tcPr>
          <w:p w:rsidR="00A51B40" w:rsidRPr="00AB1895" w:rsidRDefault="00A51B40" w:rsidP="00FC0A8C">
            <w:pPr>
              <w:jc w:val="center"/>
              <w:rPr>
                <w:b/>
                <w:bCs/>
                <w:i/>
                <w:iCs/>
                <w:sz w:val="20"/>
                <w:szCs w:val="20"/>
                <w:lang w:val="lt-LT"/>
              </w:rPr>
            </w:pPr>
            <w:r w:rsidRPr="00AB1895">
              <w:rPr>
                <w:b/>
                <w:bCs/>
                <w:i/>
                <w:iCs/>
                <w:sz w:val="20"/>
                <w:szCs w:val="20"/>
                <w:lang w:val="lt-LT"/>
              </w:rPr>
              <w:t>1533</w:t>
            </w:r>
          </w:p>
        </w:tc>
        <w:tc>
          <w:tcPr>
            <w:tcW w:w="1252" w:type="dxa"/>
            <w:tcBorders>
              <w:top w:val="single" w:sz="4" w:space="0" w:color="auto"/>
              <w:left w:val="single" w:sz="4" w:space="0" w:color="auto"/>
              <w:bottom w:val="single" w:sz="4" w:space="0" w:color="auto"/>
              <w:right w:val="single" w:sz="4" w:space="0" w:color="auto"/>
            </w:tcBorders>
            <w:shd w:val="clear" w:color="auto" w:fill="CDFFF3"/>
            <w:noWrap/>
            <w:vAlign w:val="bottom"/>
          </w:tcPr>
          <w:p w:rsidR="00A51B40" w:rsidRPr="00AB1895" w:rsidRDefault="00A51B40" w:rsidP="00FC0A8C">
            <w:pPr>
              <w:jc w:val="center"/>
              <w:rPr>
                <w:b/>
                <w:bCs/>
                <w:i/>
                <w:iCs/>
                <w:sz w:val="20"/>
                <w:szCs w:val="20"/>
                <w:lang w:val="lt-LT" w:eastAsia="lt-LT"/>
              </w:rPr>
            </w:pPr>
            <w:r w:rsidRPr="00AB1895">
              <w:rPr>
                <w:b/>
                <w:bCs/>
                <w:i/>
                <w:iCs/>
                <w:sz w:val="20"/>
                <w:szCs w:val="20"/>
                <w:lang w:val="lt-LT" w:eastAsia="lt-LT"/>
              </w:rPr>
              <w:t>1511</w:t>
            </w:r>
          </w:p>
        </w:tc>
        <w:tc>
          <w:tcPr>
            <w:tcW w:w="1092" w:type="dxa"/>
            <w:tcBorders>
              <w:top w:val="single" w:sz="4" w:space="0" w:color="auto"/>
              <w:left w:val="single" w:sz="4" w:space="0" w:color="auto"/>
              <w:bottom w:val="single" w:sz="4" w:space="0" w:color="auto"/>
              <w:right w:val="single" w:sz="4" w:space="0" w:color="auto"/>
            </w:tcBorders>
            <w:shd w:val="clear" w:color="auto" w:fill="CDFFF3"/>
            <w:noWrap/>
            <w:vAlign w:val="bottom"/>
          </w:tcPr>
          <w:p w:rsidR="00A51B40" w:rsidRPr="00AB1895" w:rsidRDefault="00A51B40" w:rsidP="00FC0A8C">
            <w:pPr>
              <w:jc w:val="center"/>
              <w:rPr>
                <w:b/>
                <w:bCs/>
                <w:i/>
                <w:iCs/>
                <w:sz w:val="20"/>
                <w:szCs w:val="20"/>
                <w:lang w:val="lt-LT" w:eastAsia="lt-LT"/>
              </w:rPr>
            </w:pPr>
            <w:r w:rsidRPr="00AB1895">
              <w:rPr>
                <w:b/>
                <w:bCs/>
                <w:i/>
                <w:iCs/>
                <w:sz w:val="20"/>
                <w:szCs w:val="20"/>
                <w:lang w:val="lt-LT" w:eastAsia="lt-LT"/>
              </w:rPr>
              <w:t>1442</w:t>
            </w:r>
          </w:p>
        </w:tc>
        <w:tc>
          <w:tcPr>
            <w:tcW w:w="2171" w:type="dxa"/>
            <w:tcBorders>
              <w:top w:val="single" w:sz="4" w:space="0" w:color="auto"/>
              <w:left w:val="single" w:sz="4" w:space="0" w:color="auto"/>
              <w:bottom w:val="single" w:sz="4" w:space="0" w:color="auto"/>
              <w:right w:val="single" w:sz="4" w:space="0" w:color="auto"/>
            </w:tcBorders>
            <w:shd w:val="clear" w:color="auto" w:fill="CDFFF3"/>
            <w:noWrap/>
            <w:vAlign w:val="bottom"/>
          </w:tcPr>
          <w:p w:rsidR="00A51B40" w:rsidRPr="00AB1895" w:rsidRDefault="00A51B40" w:rsidP="00FC0A8C">
            <w:pPr>
              <w:jc w:val="center"/>
              <w:rPr>
                <w:b/>
                <w:sz w:val="20"/>
                <w:szCs w:val="20"/>
                <w:lang w:val="lt-LT" w:eastAsia="lt-LT"/>
              </w:rPr>
            </w:pPr>
            <w:r w:rsidRPr="00AB1895">
              <w:rPr>
                <w:b/>
                <w:sz w:val="20"/>
                <w:szCs w:val="20"/>
                <w:lang w:val="lt-LT" w:eastAsia="lt-LT"/>
              </w:rPr>
              <w:t>-100</w:t>
            </w:r>
          </w:p>
        </w:tc>
        <w:tc>
          <w:tcPr>
            <w:tcW w:w="2126" w:type="dxa"/>
            <w:tcBorders>
              <w:top w:val="single" w:sz="4" w:space="0" w:color="auto"/>
              <w:left w:val="single" w:sz="4" w:space="0" w:color="auto"/>
              <w:bottom w:val="single" w:sz="4" w:space="0" w:color="auto"/>
              <w:right w:val="single" w:sz="4" w:space="0" w:color="auto"/>
            </w:tcBorders>
            <w:shd w:val="clear" w:color="auto" w:fill="CDFFF3"/>
            <w:noWrap/>
            <w:vAlign w:val="bottom"/>
          </w:tcPr>
          <w:p w:rsidR="00A51B40" w:rsidRPr="00AB1895" w:rsidRDefault="00A51B40" w:rsidP="00FC0A8C">
            <w:pPr>
              <w:jc w:val="center"/>
              <w:rPr>
                <w:b/>
                <w:sz w:val="20"/>
                <w:szCs w:val="20"/>
                <w:lang w:val="lt-LT" w:eastAsia="lt-LT"/>
              </w:rPr>
            </w:pPr>
            <w:r w:rsidRPr="00AB1895">
              <w:rPr>
                <w:b/>
                <w:sz w:val="20"/>
                <w:szCs w:val="20"/>
                <w:lang w:val="lt-LT" w:eastAsia="lt-LT"/>
              </w:rPr>
              <w:t>-6,2</w:t>
            </w:r>
          </w:p>
        </w:tc>
      </w:tr>
      <w:tr w:rsidR="00A51B40" w:rsidRPr="00AB1895" w:rsidTr="00910808">
        <w:trPr>
          <w:trHeight w:val="218"/>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6.</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5</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420</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402</w:t>
            </w:r>
          </w:p>
        </w:tc>
        <w:tc>
          <w:tcPr>
            <w:tcW w:w="1252" w:type="dxa"/>
            <w:tcBorders>
              <w:top w:val="single" w:sz="4" w:space="0" w:color="auto"/>
              <w:left w:val="single" w:sz="4" w:space="0" w:color="auto"/>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389</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360</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-7,3</w:t>
            </w:r>
          </w:p>
        </w:tc>
      </w:tr>
      <w:tr w:rsidR="00A51B40" w:rsidRPr="00AB1895" w:rsidTr="00910808">
        <w:trPr>
          <w:trHeight w:val="194"/>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7.</w:t>
            </w:r>
          </w:p>
        </w:tc>
        <w:tc>
          <w:tcPr>
            <w:tcW w:w="2541" w:type="dxa"/>
            <w:tcBorders>
              <w:top w:val="single" w:sz="4" w:space="0" w:color="auto"/>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6</w:t>
            </w:r>
          </w:p>
        </w:tc>
        <w:tc>
          <w:tcPr>
            <w:tcW w:w="1252" w:type="dxa"/>
            <w:tcBorders>
              <w:top w:val="single" w:sz="4" w:space="0" w:color="auto"/>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455</w:t>
            </w:r>
          </w:p>
        </w:tc>
        <w:tc>
          <w:tcPr>
            <w:tcW w:w="1252" w:type="dxa"/>
            <w:tcBorders>
              <w:top w:val="single" w:sz="4" w:space="0" w:color="auto"/>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392</w:t>
            </w:r>
          </w:p>
        </w:tc>
        <w:tc>
          <w:tcPr>
            <w:tcW w:w="1252" w:type="dxa"/>
            <w:tcBorders>
              <w:top w:val="single" w:sz="4" w:space="0" w:color="auto"/>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390</w:t>
            </w:r>
          </w:p>
        </w:tc>
        <w:tc>
          <w:tcPr>
            <w:tcW w:w="1252" w:type="dxa"/>
            <w:tcBorders>
              <w:top w:val="single" w:sz="4" w:space="0" w:color="auto"/>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408</w:t>
            </w:r>
          </w:p>
        </w:tc>
        <w:tc>
          <w:tcPr>
            <w:tcW w:w="1092" w:type="dxa"/>
            <w:tcBorders>
              <w:top w:val="single" w:sz="4" w:space="0" w:color="auto"/>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364</w:t>
            </w:r>
          </w:p>
        </w:tc>
        <w:tc>
          <w:tcPr>
            <w:tcW w:w="2171" w:type="dxa"/>
            <w:tcBorders>
              <w:top w:val="single" w:sz="4" w:space="0" w:color="auto"/>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-47</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-10,3</w:t>
            </w:r>
          </w:p>
        </w:tc>
      </w:tr>
      <w:tr w:rsidR="00A51B40" w:rsidRPr="00AB1895" w:rsidTr="00B10ADC">
        <w:trPr>
          <w:trHeight w:val="155"/>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8.</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7</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455</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457</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394</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396</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410</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-59</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-13,0</w:t>
            </w:r>
          </w:p>
        </w:tc>
      </w:tr>
      <w:tr w:rsidR="00A51B40" w:rsidRPr="00AB1895" w:rsidTr="00B10ADC">
        <w:trPr>
          <w:trHeight w:val="104"/>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9.</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8</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487</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471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455</w:t>
            </w:r>
          </w:p>
        </w:tc>
        <w:tc>
          <w:tcPr>
            <w:tcW w:w="1252" w:type="dxa"/>
            <w:tcBorders>
              <w:top w:val="single" w:sz="4" w:space="0" w:color="auto"/>
              <w:left w:val="single" w:sz="4" w:space="0" w:color="auto"/>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418</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399</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-69</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-14,2</w:t>
            </w:r>
          </w:p>
        </w:tc>
      </w:tr>
      <w:tr w:rsidR="00A51B40" w:rsidRPr="00AB1895" w:rsidTr="00B10ADC">
        <w:trPr>
          <w:trHeight w:val="221"/>
          <w:jc w:val="center"/>
        </w:trPr>
        <w:tc>
          <w:tcPr>
            <w:tcW w:w="735" w:type="dxa"/>
            <w:tcBorders>
              <w:top w:val="single" w:sz="4" w:space="0" w:color="auto"/>
              <w:left w:val="single" w:sz="4" w:space="0" w:color="auto"/>
              <w:bottom w:val="single" w:sz="4" w:space="0" w:color="auto"/>
              <w:right w:val="single" w:sz="4" w:space="0" w:color="auto"/>
            </w:tcBorders>
            <w:shd w:val="clear" w:color="auto" w:fill="CDFFF3"/>
            <w:noWrap/>
          </w:tcPr>
          <w:p w:rsidR="00A51B40" w:rsidRPr="00AB1895" w:rsidRDefault="00A51B40" w:rsidP="00FC0A8C">
            <w:pPr>
              <w:jc w:val="center"/>
              <w:rPr>
                <w:b/>
                <w:i/>
                <w:sz w:val="20"/>
                <w:szCs w:val="20"/>
                <w:lang w:val="lt-LT"/>
              </w:rPr>
            </w:pPr>
            <w:r w:rsidRPr="00AB1895">
              <w:rPr>
                <w:b/>
                <w:i/>
                <w:sz w:val="20"/>
                <w:szCs w:val="20"/>
                <w:lang w:val="lt-LT"/>
              </w:rPr>
              <w:lastRenderedPageBreak/>
              <w:t>10.</w:t>
            </w:r>
          </w:p>
        </w:tc>
        <w:tc>
          <w:tcPr>
            <w:tcW w:w="2541" w:type="dxa"/>
            <w:tcBorders>
              <w:top w:val="single" w:sz="4" w:space="0" w:color="auto"/>
              <w:left w:val="nil"/>
              <w:bottom w:val="single" w:sz="4" w:space="0" w:color="auto"/>
              <w:right w:val="single" w:sz="4" w:space="0" w:color="auto"/>
            </w:tcBorders>
            <w:shd w:val="clear" w:color="auto" w:fill="CDFFF3"/>
            <w:vAlign w:val="bottom"/>
          </w:tcPr>
          <w:p w:rsidR="00A51B40" w:rsidRPr="00AB1895" w:rsidRDefault="00A51B40" w:rsidP="00FC0A8C">
            <w:pPr>
              <w:jc w:val="center"/>
              <w:rPr>
                <w:b/>
                <w:i/>
                <w:sz w:val="20"/>
                <w:szCs w:val="20"/>
                <w:lang w:val="lt-LT"/>
              </w:rPr>
            </w:pPr>
            <w:r w:rsidRPr="00AB1895">
              <w:rPr>
                <w:b/>
                <w:i/>
                <w:sz w:val="20"/>
                <w:szCs w:val="20"/>
                <w:lang w:val="lt-LT"/>
              </w:rPr>
              <w:t>Iš viso 5 -8</w:t>
            </w:r>
          </w:p>
        </w:tc>
        <w:tc>
          <w:tcPr>
            <w:tcW w:w="1252" w:type="dxa"/>
            <w:tcBorders>
              <w:top w:val="single" w:sz="4" w:space="0" w:color="auto"/>
              <w:left w:val="nil"/>
              <w:bottom w:val="single" w:sz="4" w:space="0" w:color="auto"/>
              <w:right w:val="single" w:sz="4" w:space="0" w:color="auto"/>
            </w:tcBorders>
            <w:shd w:val="clear" w:color="auto" w:fill="CDFFF3"/>
            <w:noWrap/>
            <w:vAlign w:val="bottom"/>
          </w:tcPr>
          <w:p w:rsidR="00A51B40" w:rsidRPr="00AB1895" w:rsidRDefault="00A51B40" w:rsidP="00FC0A8C">
            <w:pPr>
              <w:jc w:val="center"/>
              <w:rPr>
                <w:b/>
                <w:bCs/>
                <w:i/>
                <w:iCs/>
                <w:sz w:val="20"/>
                <w:szCs w:val="20"/>
                <w:lang w:val="lt-LT"/>
              </w:rPr>
            </w:pPr>
            <w:r w:rsidRPr="00AB1895">
              <w:rPr>
                <w:b/>
                <w:bCs/>
                <w:i/>
                <w:iCs/>
                <w:sz w:val="20"/>
                <w:szCs w:val="20"/>
                <w:lang w:val="lt-LT"/>
              </w:rPr>
              <w:t>1817</w:t>
            </w:r>
          </w:p>
        </w:tc>
        <w:tc>
          <w:tcPr>
            <w:tcW w:w="1252" w:type="dxa"/>
            <w:tcBorders>
              <w:top w:val="single" w:sz="4" w:space="0" w:color="auto"/>
              <w:left w:val="nil"/>
              <w:bottom w:val="single" w:sz="4" w:space="0" w:color="auto"/>
              <w:right w:val="single" w:sz="4" w:space="0" w:color="auto"/>
            </w:tcBorders>
            <w:shd w:val="clear" w:color="auto" w:fill="CDFFF3"/>
            <w:vAlign w:val="bottom"/>
          </w:tcPr>
          <w:p w:rsidR="00A51B40" w:rsidRPr="00AB1895" w:rsidRDefault="00A51B40" w:rsidP="00FC0A8C">
            <w:pPr>
              <w:jc w:val="center"/>
              <w:rPr>
                <w:b/>
                <w:bCs/>
                <w:i/>
                <w:iCs/>
                <w:sz w:val="20"/>
                <w:szCs w:val="20"/>
                <w:lang w:val="lt-LT"/>
              </w:rPr>
            </w:pPr>
            <w:r w:rsidRPr="00AB1895">
              <w:rPr>
                <w:b/>
                <w:bCs/>
                <w:i/>
                <w:iCs/>
                <w:sz w:val="20"/>
                <w:szCs w:val="20"/>
                <w:lang w:val="lt-LT"/>
              </w:rPr>
              <w:t>1713</w:t>
            </w:r>
          </w:p>
        </w:tc>
        <w:tc>
          <w:tcPr>
            <w:tcW w:w="1252" w:type="dxa"/>
            <w:tcBorders>
              <w:top w:val="single" w:sz="4" w:space="0" w:color="auto"/>
              <w:left w:val="nil"/>
              <w:bottom w:val="single" w:sz="4" w:space="0" w:color="auto"/>
              <w:right w:val="single" w:sz="4" w:space="0" w:color="auto"/>
            </w:tcBorders>
            <w:shd w:val="clear" w:color="auto" w:fill="CDFFF3"/>
            <w:vAlign w:val="bottom"/>
          </w:tcPr>
          <w:p w:rsidR="00A51B40" w:rsidRPr="00AB1895" w:rsidRDefault="00A51B40" w:rsidP="00FC0A8C">
            <w:pPr>
              <w:jc w:val="center"/>
              <w:rPr>
                <w:b/>
                <w:bCs/>
                <w:i/>
                <w:iCs/>
                <w:sz w:val="20"/>
                <w:szCs w:val="20"/>
                <w:lang w:val="lt-LT"/>
              </w:rPr>
            </w:pPr>
            <w:r w:rsidRPr="00AB1895">
              <w:rPr>
                <w:b/>
                <w:bCs/>
                <w:i/>
                <w:iCs/>
                <w:sz w:val="20"/>
                <w:szCs w:val="20"/>
                <w:lang w:val="lt-LT"/>
              </w:rPr>
              <w:t>1641</w:t>
            </w:r>
          </w:p>
        </w:tc>
        <w:tc>
          <w:tcPr>
            <w:tcW w:w="1252" w:type="dxa"/>
            <w:tcBorders>
              <w:top w:val="single" w:sz="4" w:space="0" w:color="auto"/>
              <w:left w:val="nil"/>
              <w:bottom w:val="single" w:sz="4" w:space="0" w:color="auto"/>
              <w:right w:val="single" w:sz="4" w:space="0" w:color="auto"/>
            </w:tcBorders>
            <w:shd w:val="clear" w:color="auto" w:fill="CDFFF3"/>
            <w:noWrap/>
            <w:vAlign w:val="bottom"/>
          </w:tcPr>
          <w:p w:rsidR="00A51B40" w:rsidRPr="00AB1895" w:rsidRDefault="00A51B40" w:rsidP="00FC0A8C">
            <w:pPr>
              <w:jc w:val="center"/>
              <w:rPr>
                <w:b/>
                <w:bCs/>
                <w:i/>
                <w:iCs/>
                <w:sz w:val="20"/>
                <w:szCs w:val="20"/>
                <w:lang w:val="lt-LT" w:eastAsia="lt-LT"/>
              </w:rPr>
            </w:pPr>
            <w:r w:rsidRPr="00AB1895">
              <w:rPr>
                <w:b/>
                <w:bCs/>
                <w:i/>
                <w:iCs/>
                <w:sz w:val="20"/>
                <w:szCs w:val="20"/>
                <w:lang w:val="lt-LT" w:eastAsia="lt-LT"/>
              </w:rPr>
              <w:t>1611</w:t>
            </w:r>
          </w:p>
        </w:tc>
        <w:tc>
          <w:tcPr>
            <w:tcW w:w="1092" w:type="dxa"/>
            <w:tcBorders>
              <w:top w:val="single" w:sz="4" w:space="0" w:color="auto"/>
              <w:left w:val="nil"/>
              <w:bottom w:val="single" w:sz="4" w:space="0" w:color="auto"/>
              <w:right w:val="single" w:sz="4" w:space="0" w:color="auto"/>
            </w:tcBorders>
            <w:shd w:val="clear" w:color="auto" w:fill="CDFFF3"/>
            <w:noWrap/>
            <w:vAlign w:val="bottom"/>
          </w:tcPr>
          <w:p w:rsidR="00A51B40" w:rsidRPr="00AB1895" w:rsidRDefault="00A51B40" w:rsidP="00FC0A8C">
            <w:pPr>
              <w:jc w:val="center"/>
              <w:rPr>
                <w:b/>
                <w:bCs/>
                <w:i/>
                <w:iCs/>
                <w:sz w:val="20"/>
                <w:szCs w:val="20"/>
                <w:lang w:val="lt-LT" w:eastAsia="lt-LT"/>
              </w:rPr>
            </w:pPr>
            <w:r w:rsidRPr="00AB1895">
              <w:rPr>
                <w:b/>
                <w:bCs/>
                <w:i/>
                <w:iCs/>
                <w:sz w:val="20"/>
                <w:szCs w:val="20"/>
                <w:lang w:val="lt-LT" w:eastAsia="lt-LT"/>
              </w:rPr>
              <w:t>1533</w:t>
            </w:r>
          </w:p>
        </w:tc>
        <w:tc>
          <w:tcPr>
            <w:tcW w:w="2171" w:type="dxa"/>
            <w:tcBorders>
              <w:top w:val="single" w:sz="4" w:space="0" w:color="auto"/>
              <w:left w:val="nil"/>
              <w:bottom w:val="single" w:sz="4" w:space="0" w:color="auto"/>
              <w:right w:val="single" w:sz="4" w:space="0" w:color="auto"/>
            </w:tcBorders>
            <w:shd w:val="clear" w:color="auto" w:fill="CDFFF3"/>
            <w:noWrap/>
            <w:vAlign w:val="bottom"/>
          </w:tcPr>
          <w:p w:rsidR="00A51B40" w:rsidRPr="00AB1895" w:rsidRDefault="00A51B40" w:rsidP="00FC0A8C">
            <w:pPr>
              <w:jc w:val="center"/>
              <w:rPr>
                <w:b/>
                <w:sz w:val="20"/>
                <w:szCs w:val="20"/>
                <w:lang w:val="lt-LT" w:eastAsia="lt-LT"/>
              </w:rPr>
            </w:pPr>
            <w:r w:rsidRPr="00AB1895">
              <w:rPr>
                <w:b/>
                <w:sz w:val="20"/>
                <w:szCs w:val="20"/>
                <w:lang w:val="lt-LT" w:eastAsia="lt-LT"/>
              </w:rPr>
              <w:t>-206</w:t>
            </w:r>
          </w:p>
        </w:tc>
        <w:tc>
          <w:tcPr>
            <w:tcW w:w="2126" w:type="dxa"/>
            <w:tcBorders>
              <w:top w:val="single" w:sz="4" w:space="0" w:color="auto"/>
              <w:left w:val="nil"/>
              <w:bottom w:val="single" w:sz="4" w:space="0" w:color="auto"/>
              <w:right w:val="single" w:sz="4" w:space="0" w:color="auto"/>
            </w:tcBorders>
            <w:shd w:val="clear" w:color="auto" w:fill="CDFFF3"/>
            <w:noWrap/>
            <w:vAlign w:val="bottom"/>
          </w:tcPr>
          <w:p w:rsidR="00A51B40" w:rsidRPr="00AB1895" w:rsidRDefault="00A51B40" w:rsidP="00FC0A8C">
            <w:pPr>
              <w:jc w:val="center"/>
              <w:rPr>
                <w:b/>
                <w:sz w:val="20"/>
                <w:szCs w:val="20"/>
                <w:lang w:val="lt-LT" w:eastAsia="lt-LT"/>
              </w:rPr>
            </w:pPr>
            <w:r w:rsidRPr="00AB1895">
              <w:rPr>
                <w:b/>
                <w:sz w:val="20"/>
                <w:szCs w:val="20"/>
                <w:lang w:val="lt-LT" w:eastAsia="lt-LT"/>
              </w:rPr>
              <w:t>-11,2</w:t>
            </w:r>
          </w:p>
        </w:tc>
      </w:tr>
      <w:tr w:rsidR="00A51B40" w:rsidRPr="00AB1895" w:rsidTr="00910808">
        <w:trPr>
          <w:trHeight w:val="240"/>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11.</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9 (1G)</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535</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462</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462</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461</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414</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-74</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-13,8</w:t>
            </w:r>
          </w:p>
        </w:tc>
      </w:tr>
      <w:tr w:rsidR="00A51B40" w:rsidRPr="00AB1895" w:rsidTr="00910808">
        <w:trPr>
          <w:trHeight w:val="129"/>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sz w:val="20"/>
                <w:szCs w:val="20"/>
                <w:lang w:val="lt-LT"/>
              </w:rPr>
            </w:pPr>
            <w:r w:rsidRPr="00AB1895">
              <w:rPr>
                <w:sz w:val="20"/>
                <w:szCs w:val="20"/>
                <w:lang w:val="lt-LT"/>
              </w:rPr>
              <w:t>12.</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10(2G)</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638</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562</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503</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459</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467</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-179</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-28,1</w:t>
            </w:r>
          </w:p>
        </w:tc>
      </w:tr>
      <w:tr w:rsidR="00A51B40" w:rsidRPr="00AB1895" w:rsidTr="00910808">
        <w:trPr>
          <w:trHeight w:val="193"/>
          <w:jc w:val="center"/>
        </w:trPr>
        <w:tc>
          <w:tcPr>
            <w:tcW w:w="735" w:type="dxa"/>
            <w:tcBorders>
              <w:top w:val="nil"/>
              <w:left w:val="single" w:sz="4" w:space="0" w:color="auto"/>
              <w:bottom w:val="single" w:sz="4" w:space="0" w:color="auto"/>
              <w:right w:val="single" w:sz="4" w:space="0" w:color="auto"/>
            </w:tcBorders>
            <w:shd w:val="clear" w:color="auto" w:fill="CDFFF3"/>
            <w:noWrap/>
          </w:tcPr>
          <w:p w:rsidR="00A51B40" w:rsidRPr="005170D1" w:rsidRDefault="00A51B40" w:rsidP="00FC0A8C">
            <w:pPr>
              <w:jc w:val="center"/>
              <w:rPr>
                <w:i/>
                <w:iCs/>
                <w:sz w:val="20"/>
                <w:szCs w:val="20"/>
                <w:lang w:val="lt-LT"/>
              </w:rPr>
            </w:pPr>
            <w:r w:rsidRPr="005170D1">
              <w:rPr>
                <w:i/>
                <w:iCs/>
                <w:sz w:val="20"/>
                <w:szCs w:val="20"/>
                <w:lang w:val="lt-LT"/>
              </w:rPr>
              <w:t>13.</w:t>
            </w:r>
          </w:p>
        </w:tc>
        <w:tc>
          <w:tcPr>
            <w:tcW w:w="2541"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rPr>
                <w:b/>
                <w:bCs/>
                <w:i/>
                <w:iCs/>
                <w:sz w:val="20"/>
                <w:szCs w:val="20"/>
                <w:lang w:val="lt-LT"/>
              </w:rPr>
            </w:pPr>
            <w:r w:rsidRPr="005170D1">
              <w:rPr>
                <w:b/>
                <w:bCs/>
                <w:i/>
                <w:iCs/>
                <w:sz w:val="20"/>
                <w:szCs w:val="20"/>
                <w:lang w:val="lt-LT"/>
              </w:rPr>
              <w:t>Iš viso 9 (1G) -10(2G )</w:t>
            </w:r>
          </w:p>
        </w:tc>
        <w:tc>
          <w:tcPr>
            <w:tcW w:w="125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rPr>
            </w:pPr>
            <w:r w:rsidRPr="005170D1">
              <w:rPr>
                <w:b/>
                <w:bCs/>
                <w:i/>
                <w:iCs/>
                <w:sz w:val="20"/>
                <w:szCs w:val="20"/>
                <w:lang w:val="lt-LT"/>
              </w:rPr>
              <w:t>1173</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1024</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965</w:t>
            </w:r>
          </w:p>
        </w:tc>
        <w:tc>
          <w:tcPr>
            <w:tcW w:w="1252" w:type="dxa"/>
            <w:tcBorders>
              <w:top w:val="nil"/>
              <w:left w:val="nil"/>
              <w:bottom w:val="single" w:sz="4" w:space="0" w:color="auto"/>
              <w:right w:val="single" w:sz="4" w:space="0" w:color="auto"/>
            </w:tcBorders>
            <w:shd w:val="clear" w:color="auto" w:fill="CDFFF3"/>
            <w:noWrap/>
          </w:tcPr>
          <w:p w:rsidR="00A51B40" w:rsidRPr="005170D1" w:rsidRDefault="00A51B40" w:rsidP="00FC0A8C">
            <w:pPr>
              <w:jc w:val="center"/>
              <w:rPr>
                <w:b/>
                <w:bCs/>
                <w:i/>
                <w:iCs/>
                <w:sz w:val="20"/>
                <w:szCs w:val="20"/>
                <w:lang w:val="lt-LT" w:eastAsia="lt-LT"/>
              </w:rPr>
            </w:pPr>
            <w:r w:rsidRPr="005170D1">
              <w:rPr>
                <w:b/>
                <w:bCs/>
                <w:i/>
                <w:iCs/>
                <w:sz w:val="20"/>
                <w:szCs w:val="20"/>
                <w:lang w:val="lt-LT" w:eastAsia="lt-LT"/>
              </w:rPr>
              <w:t>920</w:t>
            </w:r>
          </w:p>
        </w:tc>
        <w:tc>
          <w:tcPr>
            <w:tcW w:w="1092" w:type="dxa"/>
            <w:tcBorders>
              <w:top w:val="nil"/>
              <w:left w:val="nil"/>
              <w:bottom w:val="single" w:sz="4" w:space="0" w:color="auto"/>
              <w:right w:val="single" w:sz="4" w:space="0" w:color="auto"/>
            </w:tcBorders>
            <w:shd w:val="clear" w:color="auto" w:fill="CDFFF3"/>
            <w:noWrap/>
          </w:tcPr>
          <w:p w:rsidR="00A51B40" w:rsidRPr="005170D1" w:rsidRDefault="00A51B40" w:rsidP="00FC0A8C">
            <w:pPr>
              <w:jc w:val="center"/>
              <w:rPr>
                <w:b/>
                <w:bCs/>
                <w:i/>
                <w:iCs/>
                <w:sz w:val="20"/>
                <w:szCs w:val="20"/>
                <w:lang w:val="lt-LT" w:eastAsia="lt-LT"/>
              </w:rPr>
            </w:pPr>
            <w:r w:rsidRPr="005170D1">
              <w:rPr>
                <w:b/>
                <w:bCs/>
                <w:i/>
                <w:iCs/>
                <w:sz w:val="20"/>
                <w:szCs w:val="20"/>
                <w:lang w:val="lt-LT" w:eastAsia="lt-LT"/>
              </w:rPr>
              <w:t>881</w:t>
            </w:r>
          </w:p>
        </w:tc>
        <w:tc>
          <w:tcPr>
            <w:tcW w:w="2171" w:type="dxa"/>
            <w:tcBorders>
              <w:top w:val="nil"/>
              <w:left w:val="nil"/>
              <w:bottom w:val="single" w:sz="4" w:space="0" w:color="auto"/>
              <w:right w:val="single" w:sz="4" w:space="0" w:color="auto"/>
            </w:tcBorders>
            <w:shd w:val="clear" w:color="auto" w:fill="CDFFF3"/>
            <w:noWrap/>
          </w:tcPr>
          <w:p w:rsidR="00A51B40" w:rsidRPr="005170D1" w:rsidRDefault="00A51B40" w:rsidP="00FC0A8C">
            <w:pPr>
              <w:jc w:val="center"/>
              <w:rPr>
                <w:b/>
                <w:i/>
                <w:sz w:val="20"/>
                <w:szCs w:val="20"/>
                <w:lang w:val="lt-LT" w:eastAsia="lt-LT"/>
              </w:rPr>
            </w:pPr>
            <w:r w:rsidRPr="005170D1">
              <w:rPr>
                <w:b/>
                <w:i/>
                <w:sz w:val="20"/>
                <w:szCs w:val="20"/>
                <w:lang w:val="lt-LT" w:eastAsia="lt-LT"/>
              </w:rPr>
              <w:t>-253</w:t>
            </w:r>
          </w:p>
        </w:tc>
        <w:tc>
          <w:tcPr>
            <w:tcW w:w="2126" w:type="dxa"/>
            <w:tcBorders>
              <w:top w:val="nil"/>
              <w:left w:val="nil"/>
              <w:bottom w:val="single" w:sz="4" w:space="0" w:color="auto"/>
              <w:right w:val="single" w:sz="4" w:space="0" w:color="auto"/>
            </w:tcBorders>
            <w:shd w:val="clear" w:color="auto" w:fill="CDFFF3"/>
            <w:noWrap/>
          </w:tcPr>
          <w:p w:rsidR="00A51B40" w:rsidRPr="005170D1" w:rsidRDefault="00A51B40" w:rsidP="00FC0A8C">
            <w:pPr>
              <w:jc w:val="center"/>
              <w:rPr>
                <w:b/>
                <w:i/>
                <w:sz w:val="20"/>
                <w:szCs w:val="20"/>
                <w:lang w:val="lt-LT" w:eastAsia="lt-LT"/>
              </w:rPr>
            </w:pPr>
            <w:r w:rsidRPr="005170D1">
              <w:rPr>
                <w:b/>
                <w:i/>
                <w:sz w:val="20"/>
                <w:szCs w:val="20"/>
                <w:lang w:val="lt-LT" w:eastAsia="lt-LT"/>
              </w:rPr>
              <w:t>-21</w:t>
            </w:r>
          </w:p>
        </w:tc>
      </w:tr>
      <w:tr w:rsidR="00A51B40" w:rsidRPr="00AB1895" w:rsidTr="00910808">
        <w:trPr>
          <w:trHeight w:val="198"/>
          <w:jc w:val="center"/>
        </w:trPr>
        <w:tc>
          <w:tcPr>
            <w:tcW w:w="735" w:type="dxa"/>
            <w:tcBorders>
              <w:top w:val="nil"/>
              <w:left w:val="single" w:sz="4" w:space="0" w:color="auto"/>
              <w:bottom w:val="single" w:sz="4" w:space="0" w:color="auto"/>
              <w:right w:val="single" w:sz="4" w:space="0" w:color="auto"/>
            </w:tcBorders>
            <w:shd w:val="clear" w:color="auto" w:fill="auto"/>
            <w:noWrap/>
          </w:tcPr>
          <w:p w:rsidR="00A51B40" w:rsidRPr="00AB1895" w:rsidRDefault="00A51B40" w:rsidP="00FC0A8C">
            <w:pPr>
              <w:jc w:val="center"/>
              <w:rPr>
                <w:i/>
                <w:iCs/>
                <w:sz w:val="20"/>
                <w:szCs w:val="20"/>
                <w:lang w:val="lt-LT"/>
              </w:rPr>
            </w:pPr>
            <w:r w:rsidRPr="00AB1895">
              <w:rPr>
                <w:i/>
                <w:iCs/>
                <w:sz w:val="20"/>
                <w:szCs w:val="20"/>
                <w:lang w:val="lt-LT"/>
              </w:rPr>
              <w:t>14.</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11 (3G)*</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445</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486</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399**</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392</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349</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-53</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-11,9</w:t>
            </w:r>
          </w:p>
        </w:tc>
      </w:tr>
      <w:tr w:rsidR="00A51B40" w:rsidRPr="00AB1895" w:rsidTr="00910808">
        <w:trPr>
          <w:trHeight w:val="156"/>
          <w:jc w:val="center"/>
        </w:trPr>
        <w:tc>
          <w:tcPr>
            <w:tcW w:w="735" w:type="dxa"/>
            <w:tcBorders>
              <w:top w:val="nil"/>
              <w:left w:val="single" w:sz="4" w:space="0" w:color="auto"/>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16.</w:t>
            </w:r>
          </w:p>
        </w:tc>
        <w:tc>
          <w:tcPr>
            <w:tcW w:w="2541"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12 (4G)*</w:t>
            </w:r>
          </w:p>
        </w:tc>
        <w:tc>
          <w:tcPr>
            <w:tcW w:w="125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rPr>
            </w:pPr>
            <w:r w:rsidRPr="00AB1895">
              <w:rPr>
                <w:sz w:val="20"/>
                <w:szCs w:val="20"/>
                <w:lang w:val="lt-LT"/>
              </w:rPr>
              <w:t>443</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439</w:t>
            </w:r>
          </w:p>
        </w:tc>
        <w:tc>
          <w:tcPr>
            <w:tcW w:w="1252" w:type="dxa"/>
            <w:tcBorders>
              <w:top w:val="nil"/>
              <w:left w:val="nil"/>
              <w:bottom w:val="single" w:sz="4" w:space="0" w:color="auto"/>
              <w:right w:val="single" w:sz="4" w:space="0" w:color="auto"/>
            </w:tcBorders>
            <w:shd w:val="clear" w:color="auto" w:fill="auto"/>
            <w:vAlign w:val="bottom"/>
          </w:tcPr>
          <w:p w:rsidR="00A51B40" w:rsidRPr="00AB1895" w:rsidRDefault="00A51B40" w:rsidP="00FC0A8C">
            <w:pPr>
              <w:jc w:val="center"/>
              <w:rPr>
                <w:sz w:val="20"/>
                <w:szCs w:val="20"/>
                <w:lang w:val="lt-LT"/>
              </w:rPr>
            </w:pPr>
            <w:r w:rsidRPr="00AB1895">
              <w:rPr>
                <w:sz w:val="20"/>
                <w:szCs w:val="20"/>
                <w:lang w:val="lt-LT"/>
              </w:rPr>
              <w:t>472**</w:t>
            </w:r>
          </w:p>
        </w:tc>
        <w:tc>
          <w:tcPr>
            <w:tcW w:w="1252" w:type="dxa"/>
            <w:tcBorders>
              <w:top w:val="nil"/>
              <w:left w:val="nil"/>
              <w:bottom w:val="single" w:sz="4" w:space="0" w:color="auto"/>
              <w:right w:val="single" w:sz="4" w:space="0" w:color="auto"/>
            </w:tcBorders>
            <w:shd w:val="clear" w:color="auto" w:fill="FFFFCC"/>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392</w:t>
            </w:r>
          </w:p>
        </w:tc>
        <w:tc>
          <w:tcPr>
            <w:tcW w:w="1092"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365</w:t>
            </w:r>
          </w:p>
        </w:tc>
        <w:tc>
          <w:tcPr>
            <w:tcW w:w="2171"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-51</w:t>
            </w:r>
          </w:p>
        </w:tc>
        <w:tc>
          <w:tcPr>
            <w:tcW w:w="2126" w:type="dxa"/>
            <w:tcBorders>
              <w:top w:val="nil"/>
              <w:left w:val="nil"/>
              <w:bottom w:val="single" w:sz="4" w:space="0" w:color="auto"/>
              <w:right w:val="single" w:sz="4" w:space="0" w:color="auto"/>
            </w:tcBorders>
            <w:shd w:val="clear" w:color="auto" w:fill="auto"/>
            <w:noWrap/>
            <w:vAlign w:val="bottom"/>
          </w:tcPr>
          <w:p w:rsidR="00A51B40" w:rsidRPr="00AB1895" w:rsidRDefault="00A51B40" w:rsidP="00FC0A8C">
            <w:pPr>
              <w:jc w:val="center"/>
              <w:rPr>
                <w:sz w:val="20"/>
                <w:szCs w:val="20"/>
                <w:lang w:val="lt-LT" w:eastAsia="lt-LT"/>
              </w:rPr>
            </w:pPr>
            <w:r w:rsidRPr="00AB1895">
              <w:rPr>
                <w:sz w:val="20"/>
                <w:szCs w:val="20"/>
                <w:lang w:val="lt-LT" w:eastAsia="lt-LT"/>
              </w:rPr>
              <w:t>-11,5</w:t>
            </w:r>
          </w:p>
        </w:tc>
      </w:tr>
      <w:tr w:rsidR="00A51B40" w:rsidRPr="00AB1895" w:rsidTr="00910808">
        <w:trPr>
          <w:trHeight w:val="77"/>
          <w:jc w:val="center"/>
        </w:trPr>
        <w:tc>
          <w:tcPr>
            <w:tcW w:w="735" w:type="dxa"/>
            <w:tcBorders>
              <w:top w:val="nil"/>
              <w:left w:val="single" w:sz="4" w:space="0" w:color="auto"/>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rPr>
            </w:pPr>
            <w:r w:rsidRPr="005170D1">
              <w:rPr>
                <w:b/>
                <w:bCs/>
                <w:i/>
                <w:iCs/>
                <w:sz w:val="20"/>
                <w:szCs w:val="20"/>
                <w:lang w:val="lt-LT"/>
              </w:rPr>
              <w:t>17.</w:t>
            </w:r>
          </w:p>
        </w:tc>
        <w:tc>
          <w:tcPr>
            <w:tcW w:w="2541"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rPr>
                <w:b/>
                <w:bCs/>
                <w:i/>
                <w:iCs/>
                <w:sz w:val="20"/>
                <w:szCs w:val="20"/>
                <w:lang w:val="lt-LT"/>
              </w:rPr>
            </w:pPr>
            <w:r w:rsidRPr="005170D1">
              <w:rPr>
                <w:b/>
                <w:bCs/>
                <w:i/>
                <w:iCs/>
                <w:sz w:val="20"/>
                <w:szCs w:val="20"/>
                <w:lang w:val="lt-LT"/>
              </w:rPr>
              <w:t>Iš viso 11 (3G) – 12 (4G)</w:t>
            </w:r>
          </w:p>
        </w:tc>
        <w:tc>
          <w:tcPr>
            <w:tcW w:w="125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rPr>
            </w:pPr>
            <w:r w:rsidRPr="005170D1">
              <w:rPr>
                <w:b/>
                <w:bCs/>
                <w:i/>
                <w:iCs/>
                <w:sz w:val="20"/>
                <w:szCs w:val="20"/>
                <w:lang w:val="lt-LT"/>
              </w:rPr>
              <w:t>888</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925</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871</w:t>
            </w:r>
          </w:p>
        </w:tc>
        <w:tc>
          <w:tcPr>
            <w:tcW w:w="125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eastAsia="lt-LT"/>
              </w:rPr>
            </w:pPr>
            <w:r w:rsidRPr="005170D1">
              <w:rPr>
                <w:b/>
                <w:bCs/>
                <w:i/>
                <w:iCs/>
                <w:sz w:val="20"/>
                <w:szCs w:val="20"/>
                <w:lang w:val="lt-LT" w:eastAsia="lt-LT"/>
              </w:rPr>
              <w:t>784</w:t>
            </w:r>
          </w:p>
        </w:tc>
        <w:tc>
          <w:tcPr>
            <w:tcW w:w="109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eastAsia="lt-LT"/>
              </w:rPr>
            </w:pPr>
            <w:r w:rsidRPr="005170D1">
              <w:rPr>
                <w:b/>
                <w:bCs/>
                <w:i/>
                <w:iCs/>
                <w:sz w:val="20"/>
                <w:szCs w:val="20"/>
                <w:lang w:val="lt-LT" w:eastAsia="lt-LT"/>
              </w:rPr>
              <w:t>714</w:t>
            </w:r>
          </w:p>
        </w:tc>
        <w:tc>
          <w:tcPr>
            <w:tcW w:w="2171"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i/>
                <w:sz w:val="20"/>
                <w:szCs w:val="20"/>
                <w:lang w:val="lt-LT" w:eastAsia="lt-LT"/>
              </w:rPr>
            </w:pPr>
            <w:r w:rsidRPr="005170D1">
              <w:rPr>
                <w:b/>
                <w:i/>
                <w:sz w:val="20"/>
                <w:szCs w:val="20"/>
                <w:lang w:val="lt-LT" w:eastAsia="lt-LT"/>
              </w:rPr>
              <w:t>-104</w:t>
            </w:r>
          </w:p>
        </w:tc>
        <w:tc>
          <w:tcPr>
            <w:tcW w:w="2126"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i/>
                <w:sz w:val="20"/>
                <w:szCs w:val="20"/>
                <w:lang w:val="lt-LT" w:eastAsia="lt-LT"/>
              </w:rPr>
            </w:pPr>
            <w:r w:rsidRPr="005170D1">
              <w:rPr>
                <w:b/>
                <w:i/>
                <w:sz w:val="20"/>
                <w:szCs w:val="20"/>
                <w:lang w:val="lt-LT" w:eastAsia="lt-LT"/>
              </w:rPr>
              <w:t>-11,7</w:t>
            </w:r>
          </w:p>
        </w:tc>
      </w:tr>
      <w:tr w:rsidR="00A51B40" w:rsidRPr="00AB1895" w:rsidTr="00910808">
        <w:trPr>
          <w:trHeight w:val="77"/>
          <w:jc w:val="center"/>
        </w:trPr>
        <w:tc>
          <w:tcPr>
            <w:tcW w:w="735" w:type="dxa"/>
            <w:tcBorders>
              <w:top w:val="nil"/>
              <w:left w:val="single" w:sz="4" w:space="0" w:color="auto"/>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rPr>
            </w:pPr>
            <w:r w:rsidRPr="005170D1">
              <w:rPr>
                <w:b/>
                <w:bCs/>
                <w:i/>
                <w:iCs/>
                <w:sz w:val="20"/>
                <w:szCs w:val="20"/>
                <w:lang w:val="lt-LT"/>
              </w:rPr>
              <w:t>18.</w:t>
            </w:r>
          </w:p>
        </w:tc>
        <w:tc>
          <w:tcPr>
            <w:tcW w:w="2541"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rPr>
                <w:b/>
                <w:bCs/>
                <w:i/>
                <w:iCs/>
                <w:sz w:val="20"/>
                <w:szCs w:val="20"/>
                <w:lang w:val="lt-LT"/>
              </w:rPr>
            </w:pPr>
            <w:proofErr w:type="spellStart"/>
            <w:r w:rsidRPr="005170D1">
              <w:rPr>
                <w:b/>
                <w:bCs/>
                <w:i/>
                <w:iCs/>
                <w:sz w:val="20"/>
                <w:szCs w:val="20"/>
                <w:lang w:val="lt-LT"/>
              </w:rPr>
              <w:t>Spec</w:t>
            </w:r>
            <w:proofErr w:type="spellEnd"/>
            <w:r w:rsidRPr="005170D1">
              <w:rPr>
                <w:b/>
                <w:bCs/>
                <w:i/>
                <w:iCs/>
                <w:sz w:val="20"/>
                <w:szCs w:val="20"/>
                <w:lang w:val="lt-LT"/>
              </w:rPr>
              <w:t xml:space="preserve">. klasės ir </w:t>
            </w:r>
            <w:proofErr w:type="spellStart"/>
            <w:r w:rsidRPr="005170D1">
              <w:rPr>
                <w:b/>
                <w:bCs/>
                <w:i/>
                <w:iCs/>
                <w:sz w:val="20"/>
                <w:szCs w:val="20"/>
                <w:lang w:val="lt-LT"/>
              </w:rPr>
              <w:t>spec</w:t>
            </w:r>
            <w:proofErr w:type="spellEnd"/>
            <w:r w:rsidRPr="005170D1">
              <w:rPr>
                <w:b/>
                <w:bCs/>
                <w:i/>
                <w:iCs/>
                <w:sz w:val="20"/>
                <w:szCs w:val="20"/>
                <w:lang w:val="lt-LT"/>
              </w:rPr>
              <w:t xml:space="preserve">. </w:t>
            </w:r>
            <w:proofErr w:type="spellStart"/>
            <w:r w:rsidRPr="005170D1">
              <w:rPr>
                <w:b/>
                <w:bCs/>
                <w:i/>
                <w:iCs/>
                <w:sz w:val="20"/>
                <w:szCs w:val="20"/>
                <w:lang w:val="lt-LT"/>
              </w:rPr>
              <w:t>lav</w:t>
            </w:r>
            <w:proofErr w:type="spellEnd"/>
            <w:r w:rsidRPr="005170D1">
              <w:rPr>
                <w:b/>
                <w:bCs/>
                <w:i/>
                <w:iCs/>
                <w:sz w:val="20"/>
                <w:szCs w:val="20"/>
                <w:lang w:val="lt-LT"/>
              </w:rPr>
              <w:t>.</w:t>
            </w:r>
          </w:p>
        </w:tc>
        <w:tc>
          <w:tcPr>
            <w:tcW w:w="125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rPr>
            </w:pPr>
            <w:r w:rsidRPr="005170D1">
              <w:rPr>
                <w:b/>
                <w:bCs/>
                <w:i/>
                <w:iCs/>
                <w:sz w:val="20"/>
                <w:szCs w:val="20"/>
                <w:lang w:val="lt-LT"/>
              </w:rPr>
              <w:t>40</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35</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34</w:t>
            </w:r>
          </w:p>
        </w:tc>
        <w:tc>
          <w:tcPr>
            <w:tcW w:w="125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eastAsia="lt-LT"/>
              </w:rPr>
            </w:pPr>
            <w:r w:rsidRPr="005170D1">
              <w:rPr>
                <w:b/>
                <w:bCs/>
                <w:i/>
                <w:iCs/>
                <w:sz w:val="20"/>
                <w:szCs w:val="20"/>
                <w:lang w:val="lt-LT" w:eastAsia="lt-LT"/>
              </w:rPr>
              <w:t>33</w:t>
            </w:r>
          </w:p>
        </w:tc>
        <w:tc>
          <w:tcPr>
            <w:tcW w:w="109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eastAsia="lt-LT"/>
              </w:rPr>
            </w:pPr>
            <w:r w:rsidRPr="005170D1">
              <w:rPr>
                <w:b/>
                <w:bCs/>
                <w:i/>
                <w:iCs/>
                <w:sz w:val="20"/>
                <w:szCs w:val="20"/>
                <w:lang w:val="lt-LT" w:eastAsia="lt-LT"/>
              </w:rPr>
              <w:t>34</w:t>
            </w:r>
          </w:p>
        </w:tc>
        <w:tc>
          <w:tcPr>
            <w:tcW w:w="2171"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i/>
                <w:sz w:val="20"/>
                <w:szCs w:val="20"/>
                <w:lang w:val="lt-LT" w:eastAsia="lt-LT"/>
              </w:rPr>
            </w:pPr>
            <w:r w:rsidRPr="005170D1">
              <w:rPr>
                <w:b/>
                <w:i/>
                <w:sz w:val="20"/>
                <w:szCs w:val="20"/>
                <w:lang w:val="lt-LT" w:eastAsia="lt-LT"/>
              </w:rPr>
              <w:t>-7</w:t>
            </w:r>
          </w:p>
        </w:tc>
        <w:tc>
          <w:tcPr>
            <w:tcW w:w="2126"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i/>
                <w:sz w:val="20"/>
                <w:szCs w:val="20"/>
                <w:lang w:val="lt-LT" w:eastAsia="lt-LT"/>
              </w:rPr>
            </w:pPr>
            <w:r w:rsidRPr="005170D1">
              <w:rPr>
                <w:b/>
                <w:i/>
                <w:sz w:val="20"/>
                <w:szCs w:val="20"/>
                <w:lang w:val="lt-LT" w:eastAsia="lt-LT"/>
              </w:rPr>
              <w:t>-17,5</w:t>
            </w:r>
          </w:p>
        </w:tc>
      </w:tr>
      <w:tr w:rsidR="00A51B40" w:rsidRPr="00AB1895" w:rsidTr="00910808">
        <w:trPr>
          <w:trHeight w:val="234"/>
          <w:jc w:val="center"/>
        </w:trPr>
        <w:tc>
          <w:tcPr>
            <w:tcW w:w="3276" w:type="dxa"/>
            <w:gridSpan w:val="2"/>
            <w:tcBorders>
              <w:top w:val="single" w:sz="4" w:space="0" w:color="auto"/>
              <w:left w:val="single" w:sz="4" w:space="0" w:color="auto"/>
              <w:bottom w:val="single" w:sz="4" w:space="0" w:color="auto"/>
              <w:right w:val="single" w:sz="4" w:space="0" w:color="auto"/>
            </w:tcBorders>
            <w:shd w:val="clear" w:color="auto" w:fill="CDFFF3"/>
            <w:noWrap/>
            <w:vAlign w:val="bottom"/>
          </w:tcPr>
          <w:p w:rsidR="00A51B40" w:rsidRPr="005170D1" w:rsidRDefault="00A51B40" w:rsidP="00FC0A8C">
            <w:pPr>
              <w:jc w:val="right"/>
              <w:rPr>
                <w:b/>
                <w:bCs/>
                <w:i/>
                <w:iCs/>
                <w:sz w:val="20"/>
                <w:szCs w:val="20"/>
                <w:lang w:val="lt-LT"/>
              </w:rPr>
            </w:pPr>
            <w:r w:rsidRPr="005170D1">
              <w:rPr>
                <w:b/>
                <w:bCs/>
                <w:i/>
                <w:iCs/>
                <w:sz w:val="20"/>
                <w:szCs w:val="20"/>
                <w:lang w:val="lt-LT"/>
              </w:rPr>
              <w:t>Iš viso rajone</w:t>
            </w:r>
          </w:p>
        </w:tc>
        <w:tc>
          <w:tcPr>
            <w:tcW w:w="125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rPr>
            </w:pPr>
            <w:r w:rsidRPr="005170D1">
              <w:rPr>
                <w:b/>
                <w:bCs/>
                <w:i/>
                <w:iCs/>
                <w:sz w:val="20"/>
                <w:szCs w:val="20"/>
                <w:lang w:val="lt-LT"/>
              </w:rPr>
              <w:t>5529</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5284</w:t>
            </w:r>
          </w:p>
        </w:tc>
        <w:tc>
          <w:tcPr>
            <w:tcW w:w="1252" w:type="dxa"/>
            <w:tcBorders>
              <w:top w:val="nil"/>
              <w:left w:val="nil"/>
              <w:bottom w:val="single" w:sz="4" w:space="0" w:color="auto"/>
              <w:right w:val="single" w:sz="4" w:space="0" w:color="auto"/>
            </w:tcBorders>
            <w:shd w:val="clear" w:color="auto" w:fill="CDFFF3"/>
            <w:vAlign w:val="bottom"/>
          </w:tcPr>
          <w:p w:rsidR="00A51B40" w:rsidRPr="005170D1" w:rsidRDefault="00A51B40" w:rsidP="00FC0A8C">
            <w:pPr>
              <w:jc w:val="center"/>
              <w:rPr>
                <w:b/>
                <w:bCs/>
                <w:i/>
                <w:iCs/>
                <w:sz w:val="20"/>
                <w:szCs w:val="20"/>
                <w:lang w:val="lt-LT"/>
              </w:rPr>
            </w:pPr>
            <w:r w:rsidRPr="005170D1">
              <w:rPr>
                <w:b/>
                <w:bCs/>
                <w:i/>
                <w:iCs/>
                <w:sz w:val="20"/>
                <w:szCs w:val="20"/>
                <w:lang w:val="lt-LT"/>
              </w:rPr>
              <w:t>5044</w:t>
            </w:r>
          </w:p>
        </w:tc>
        <w:tc>
          <w:tcPr>
            <w:tcW w:w="125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rPr>
            </w:pPr>
            <w:r w:rsidRPr="005170D1">
              <w:rPr>
                <w:b/>
                <w:bCs/>
                <w:i/>
                <w:iCs/>
                <w:sz w:val="20"/>
                <w:szCs w:val="20"/>
                <w:lang w:val="lt-LT"/>
              </w:rPr>
              <w:t>4859</w:t>
            </w:r>
          </w:p>
        </w:tc>
        <w:tc>
          <w:tcPr>
            <w:tcW w:w="1092"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bCs/>
                <w:i/>
                <w:iCs/>
                <w:sz w:val="20"/>
                <w:szCs w:val="20"/>
                <w:lang w:val="lt-LT" w:eastAsia="lt-LT"/>
              </w:rPr>
            </w:pPr>
            <w:r w:rsidRPr="005170D1">
              <w:rPr>
                <w:b/>
                <w:bCs/>
                <w:i/>
                <w:iCs/>
                <w:sz w:val="20"/>
                <w:szCs w:val="20"/>
                <w:lang w:val="lt-LT" w:eastAsia="lt-LT"/>
              </w:rPr>
              <w:t>4604</w:t>
            </w:r>
          </w:p>
        </w:tc>
        <w:tc>
          <w:tcPr>
            <w:tcW w:w="2171"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i/>
                <w:sz w:val="20"/>
                <w:szCs w:val="20"/>
                <w:lang w:val="lt-LT" w:eastAsia="lt-LT"/>
              </w:rPr>
            </w:pPr>
            <w:r w:rsidRPr="005170D1">
              <w:rPr>
                <w:b/>
                <w:i/>
                <w:sz w:val="20"/>
                <w:szCs w:val="20"/>
                <w:lang w:val="lt-LT" w:eastAsia="lt-LT"/>
              </w:rPr>
              <w:t>670</w:t>
            </w:r>
          </w:p>
        </w:tc>
        <w:tc>
          <w:tcPr>
            <w:tcW w:w="2126" w:type="dxa"/>
            <w:tcBorders>
              <w:top w:val="nil"/>
              <w:left w:val="nil"/>
              <w:bottom w:val="single" w:sz="4" w:space="0" w:color="auto"/>
              <w:right w:val="single" w:sz="4" w:space="0" w:color="auto"/>
            </w:tcBorders>
            <w:shd w:val="clear" w:color="auto" w:fill="CDFFF3"/>
            <w:noWrap/>
            <w:vAlign w:val="bottom"/>
          </w:tcPr>
          <w:p w:rsidR="00A51B40" w:rsidRPr="005170D1" w:rsidRDefault="00A51B40" w:rsidP="00FC0A8C">
            <w:pPr>
              <w:jc w:val="center"/>
              <w:rPr>
                <w:b/>
                <w:i/>
                <w:sz w:val="20"/>
                <w:szCs w:val="20"/>
                <w:lang w:val="lt-LT" w:eastAsia="lt-LT"/>
              </w:rPr>
            </w:pPr>
            <w:r w:rsidRPr="005170D1">
              <w:rPr>
                <w:b/>
                <w:i/>
                <w:sz w:val="20"/>
                <w:szCs w:val="20"/>
                <w:lang w:val="lt-LT" w:eastAsia="lt-LT"/>
              </w:rPr>
              <w:t>-12,1</w:t>
            </w:r>
          </w:p>
        </w:tc>
      </w:tr>
    </w:tbl>
    <w:p w:rsidR="00910808" w:rsidRPr="00910808" w:rsidRDefault="00910808" w:rsidP="005170D1">
      <w:pPr>
        <w:jc w:val="both"/>
        <w:rPr>
          <w:i/>
          <w:sz w:val="8"/>
          <w:szCs w:val="8"/>
          <w:lang w:val="lt-LT"/>
        </w:rPr>
      </w:pPr>
    </w:p>
    <w:p w:rsidR="005170D1" w:rsidRPr="00AB1895" w:rsidRDefault="005170D1" w:rsidP="005170D1">
      <w:pPr>
        <w:jc w:val="both"/>
        <w:rPr>
          <w:i/>
          <w:sz w:val="23"/>
          <w:szCs w:val="23"/>
          <w:lang w:val="lt-LT"/>
        </w:rPr>
      </w:pPr>
      <w:r>
        <w:rPr>
          <w:i/>
          <w:sz w:val="23"/>
          <w:szCs w:val="23"/>
          <w:lang w:val="lt-LT"/>
        </w:rPr>
        <w:t xml:space="preserve">                 </w:t>
      </w:r>
      <w:r w:rsidRPr="00AB1895">
        <w:rPr>
          <w:i/>
          <w:sz w:val="23"/>
          <w:szCs w:val="23"/>
          <w:lang w:val="lt-LT"/>
        </w:rPr>
        <w:t>*- nuo 2014-09-01 neliko 11 ir 12 klasių.</w:t>
      </w:r>
      <w:r w:rsidRPr="005170D1">
        <w:rPr>
          <w:sz w:val="20"/>
          <w:szCs w:val="20"/>
          <w:lang w:val="lt-LT"/>
        </w:rPr>
        <w:t xml:space="preserve"> </w:t>
      </w:r>
      <w:r>
        <w:rPr>
          <w:sz w:val="20"/>
          <w:szCs w:val="20"/>
          <w:lang w:val="lt-LT"/>
        </w:rPr>
        <w:t xml:space="preserve">                                                                                           </w:t>
      </w:r>
      <w:r w:rsidR="00910808">
        <w:rPr>
          <w:sz w:val="20"/>
          <w:szCs w:val="20"/>
          <w:lang w:val="lt-LT"/>
        </w:rPr>
        <w:t xml:space="preserve">                 </w:t>
      </w:r>
      <w:r>
        <w:rPr>
          <w:sz w:val="20"/>
          <w:szCs w:val="20"/>
          <w:lang w:val="lt-LT"/>
        </w:rPr>
        <w:t xml:space="preserve">          </w:t>
      </w:r>
      <w:r w:rsidRPr="005170D1">
        <w:rPr>
          <w:i/>
          <w:sz w:val="23"/>
          <w:szCs w:val="23"/>
          <w:lang w:val="lt-LT"/>
        </w:rPr>
        <w:t>Mokinių registro (MR) rugsėjo 11 d. duomenys</w:t>
      </w:r>
    </w:p>
    <w:p w:rsidR="00910808" w:rsidRDefault="00910808" w:rsidP="005170D1">
      <w:pPr>
        <w:ind w:firstLine="851"/>
        <w:jc w:val="both"/>
        <w:rPr>
          <w:sz w:val="23"/>
          <w:szCs w:val="23"/>
          <w:lang w:val="lt-LT"/>
        </w:rPr>
      </w:pPr>
    </w:p>
    <w:p w:rsidR="00C63F71" w:rsidRPr="00AB1895" w:rsidRDefault="00C63F71" w:rsidP="005170D1">
      <w:pPr>
        <w:ind w:firstLine="851"/>
        <w:jc w:val="both"/>
        <w:rPr>
          <w:sz w:val="23"/>
          <w:szCs w:val="23"/>
          <w:lang w:val="lt-LT"/>
        </w:rPr>
      </w:pPr>
      <w:r w:rsidRPr="00AB1895">
        <w:rPr>
          <w:sz w:val="23"/>
          <w:szCs w:val="23"/>
          <w:lang w:val="lt-LT"/>
        </w:rPr>
        <w:t xml:space="preserve">Pastebimas </w:t>
      </w:r>
      <w:r w:rsidR="009B463A" w:rsidRPr="00AB1895">
        <w:rPr>
          <w:sz w:val="23"/>
          <w:szCs w:val="23"/>
          <w:lang w:val="lt-LT"/>
        </w:rPr>
        <w:t xml:space="preserve">pastovus </w:t>
      </w:r>
      <w:r w:rsidRPr="00AB1895">
        <w:rPr>
          <w:sz w:val="23"/>
          <w:szCs w:val="23"/>
          <w:lang w:val="lt-LT"/>
        </w:rPr>
        <w:t xml:space="preserve">mokinių skaičiaus mažėjimas bendrojo ugdymo mokyklose </w:t>
      </w:r>
      <w:r w:rsidR="009B463A" w:rsidRPr="00AB1895">
        <w:rPr>
          <w:sz w:val="23"/>
          <w:szCs w:val="23"/>
          <w:lang w:val="lt-LT"/>
        </w:rPr>
        <w:t xml:space="preserve">– </w:t>
      </w:r>
      <w:r w:rsidRPr="00AB1895">
        <w:rPr>
          <w:sz w:val="23"/>
          <w:szCs w:val="23"/>
          <w:lang w:val="lt-LT"/>
        </w:rPr>
        <w:t>kasmet į mokyklas susirenka apie 223 mokiniais mažiau.</w:t>
      </w:r>
    </w:p>
    <w:p w:rsidR="00C63F71" w:rsidRPr="00AB1895" w:rsidRDefault="00C63F71" w:rsidP="005170D1">
      <w:pPr>
        <w:ind w:firstLine="851"/>
        <w:jc w:val="both"/>
        <w:rPr>
          <w:sz w:val="23"/>
          <w:szCs w:val="23"/>
          <w:lang w:val="lt-LT"/>
        </w:rPr>
      </w:pPr>
      <w:r w:rsidRPr="00AB1895">
        <w:rPr>
          <w:sz w:val="23"/>
          <w:szCs w:val="23"/>
          <w:lang w:val="lt-LT"/>
        </w:rPr>
        <w:t>Didžiausia</w:t>
      </w:r>
      <w:r w:rsidR="009B463A" w:rsidRPr="00AB1895">
        <w:rPr>
          <w:sz w:val="23"/>
          <w:szCs w:val="23"/>
          <w:lang w:val="lt-LT"/>
        </w:rPr>
        <w:t>s</w:t>
      </w:r>
      <w:r w:rsidRPr="00AB1895">
        <w:rPr>
          <w:sz w:val="23"/>
          <w:szCs w:val="23"/>
          <w:lang w:val="lt-LT"/>
        </w:rPr>
        <w:t xml:space="preserve"> mokinių skaičiaus mažėjimas pastebimas</w:t>
      </w:r>
      <w:r w:rsidR="002A3A31" w:rsidRPr="00AB1895">
        <w:rPr>
          <w:sz w:val="23"/>
          <w:szCs w:val="23"/>
          <w:lang w:val="lt-LT"/>
        </w:rPr>
        <w:t xml:space="preserve"> </w:t>
      </w:r>
      <w:r w:rsidRPr="00AB1895">
        <w:rPr>
          <w:sz w:val="23"/>
          <w:szCs w:val="23"/>
          <w:lang w:val="lt-LT"/>
        </w:rPr>
        <w:t>9-10 (1G-2G)</w:t>
      </w:r>
      <w:r w:rsidR="002A3A31" w:rsidRPr="00AB1895">
        <w:rPr>
          <w:sz w:val="23"/>
          <w:szCs w:val="23"/>
          <w:lang w:val="lt-LT"/>
        </w:rPr>
        <w:t xml:space="preserve"> </w:t>
      </w:r>
      <w:r w:rsidR="009B463A" w:rsidRPr="00AB1895">
        <w:rPr>
          <w:sz w:val="23"/>
          <w:szCs w:val="23"/>
          <w:lang w:val="lt-LT"/>
        </w:rPr>
        <w:t>klasėse,</w:t>
      </w:r>
      <w:r w:rsidRPr="00AB1895">
        <w:rPr>
          <w:sz w:val="23"/>
          <w:szCs w:val="23"/>
          <w:lang w:val="lt-LT"/>
        </w:rPr>
        <w:t xml:space="preserve"> </w:t>
      </w:r>
      <w:r w:rsidR="009B463A" w:rsidRPr="00AB1895">
        <w:rPr>
          <w:sz w:val="23"/>
          <w:szCs w:val="23"/>
          <w:lang w:val="lt-LT"/>
        </w:rPr>
        <w:t>n</w:t>
      </w:r>
      <w:r w:rsidRPr="00AB1895">
        <w:rPr>
          <w:sz w:val="23"/>
          <w:szCs w:val="23"/>
          <w:lang w:val="lt-LT"/>
        </w:rPr>
        <w:t xml:space="preserve">uo 2012-2013 m. m. </w:t>
      </w:r>
      <w:r w:rsidR="00D720F5" w:rsidRPr="00AB1895">
        <w:rPr>
          <w:sz w:val="23"/>
          <w:szCs w:val="23"/>
          <w:lang w:val="lt-LT"/>
        </w:rPr>
        <w:t xml:space="preserve">mokinių </w:t>
      </w:r>
      <w:r w:rsidRPr="00AB1895">
        <w:rPr>
          <w:sz w:val="23"/>
          <w:szCs w:val="23"/>
          <w:lang w:val="lt-LT"/>
        </w:rPr>
        <w:t>šiose klasėse sumažėjo 21%.</w:t>
      </w:r>
      <w:r w:rsidR="002A3A31" w:rsidRPr="00AB1895">
        <w:rPr>
          <w:sz w:val="23"/>
          <w:szCs w:val="23"/>
          <w:lang w:val="lt-LT"/>
        </w:rPr>
        <w:t xml:space="preserve"> </w:t>
      </w:r>
      <w:r w:rsidR="00D720F5" w:rsidRPr="00AB1895">
        <w:rPr>
          <w:sz w:val="23"/>
          <w:szCs w:val="23"/>
          <w:lang w:val="lt-LT"/>
        </w:rPr>
        <w:t>D</w:t>
      </w:r>
      <w:r w:rsidRPr="00AB1895">
        <w:rPr>
          <w:sz w:val="23"/>
          <w:szCs w:val="23"/>
          <w:lang w:val="lt-LT"/>
        </w:rPr>
        <w:t>augiau kaip 11% mokinių sumažėjo 5-8 ir 11-12 (3G-4G) klasių grupėse. Mažiausias mokinių skaičiaus mažėjimas pastebimas 1-4 klasių grupėje</w:t>
      </w:r>
      <w:r w:rsidR="00D720F5" w:rsidRPr="00AB1895">
        <w:rPr>
          <w:sz w:val="23"/>
          <w:szCs w:val="23"/>
          <w:lang w:val="lt-LT"/>
        </w:rPr>
        <w:t>, joje</w:t>
      </w:r>
      <w:r w:rsidRPr="00AB1895">
        <w:rPr>
          <w:sz w:val="23"/>
          <w:szCs w:val="23"/>
          <w:lang w:val="lt-LT"/>
        </w:rPr>
        <w:t xml:space="preserve"> mokinių sumažėjo 6,2 %.</w:t>
      </w:r>
    </w:p>
    <w:p w:rsidR="00206CB0" w:rsidRDefault="00206CB0" w:rsidP="00EF2719">
      <w:pPr>
        <w:ind w:left="-57" w:firstLine="1140"/>
        <w:jc w:val="center"/>
        <w:rPr>
          <w:b/>
          <w:sz w:val="23"/>
          <w:szCs w:val="23"/>
          <w:lang w:val="lt-LT"/>
        </w:rPr>
      </w:pPr>
    </w:p>
    <w:p w:rsidR="0096656B" w:rsidRPr="00AB1895" w:rsidRDefault="00EC17E4" w:rsidP="008D00BA">
      <w:pPr>
        <w:jc w:val="center"/>
        <w:rPr>
          <w:b/>
          <w:sz w:val="23"/>
          <w:szCs w:val="23"/>
          <w:lang w:val="lt-LT"/>
        </w:rPr>
      </w:pPr>
      <w:r w:rsidRPr="00AB1895">
        <w:rPr>
          <w:b/>
          <w:sz w:val="23"/>
          <w:szCs w:val="23"/>
          <w:lang w:val="lt-LT"/>
        </w:rPr>
        <w:t>1</w:t>
      </w:r>
      <w:r w:rsidR="006F2A1A" w:rsidRPr="00AB1895">
        <w:rPr>
          <w:b/>
          <w:sz w:val="23"/>
          <w:szCs w:val="23"/>
          <w:lang w:val="lt-LT"/>
        </w:rPr>
        <w:t>2</w:t>
      </w:r>
      <w:r w:rsidR="00EF2719" w:rsidRPr="00AB1895">
        <w:rPr>
          <w:b/>
          <w:sz w:val="23"/>
          <w:szCs w:val="23"/>
          <w:lang w:val="lt-LT"/>
        </w:rPr>
        <w:t>. MOKINIŲ SKAIČIAUS KA</w:t>
      </w:r>
      <w:r w:rsidR="004B5B03" w:rsidRPr="00AB1895">
        <w:rPr>
          <w:b/>
          <w:sz w:val="23"/>
          <w:szCs w:val="23"/>
          <w:lang w:val="lt-LT"/>
        </w:rPr>
        <w:t>ITA MOKYKLOSE</w:t>
      </w:r>
      <w:r w:rsidR="00FC0A8C" w:rsidRPr="00AB1895">
        <w:rPr>
          <w:b/>
          <w:sz w:val="23"/>
          <w:szCs w:val="23"/>
          <w:lang w:val="lt-LT"/>
        </w:rPr>
        <w:t xml:space="preserve"> 2012</w:t>
      </w:r>
      <w:r w:rsidR="0096656B" w:rsidRPr="00AB1895">
        <w:rPr>
          <w:b/>
          <w:sz w:val="23"/>
          <w:szCs w:val="23"/>
          <w:lang w:val="lt-LT"/>
        </w:rPr>
        <w:t>-201</w:t>
      </w:r>
      <w:r w:rsidR="00FC0A8C" w:rsidRPr="00AB1895">
        <w:rPr>
          <w:b/>
          <w:sz w:val="23"/>
          <w:szCs w:val="23"/>
          <w:lang w:val="lt-LT"/>
        </w:rPr>
        <w:t>6</w:t>
      </w:r>
      <w:r w:rsidR="0096656B" w:rsidRPr="00AB1895">
        <w:rPr>
          <w:b/>
          <w:sz w:val="23"/>
          <w:szCs w:val="23"/>
          <w:lang w:val="lt-LT"/>
        </w:rPr>
        <w:t xml:space="preserve"> METAIS</w:t>
      </w:r>
      <w:r w:rsidR="004B5B03" w:rsidRPr="00AB1895">
        <w:rPr>
          <w:b/>
          <w:sz w:val="23"/>
          <w:szCs w:val="23"/>
          <w:lang w:val="lt-LT"/>
        </w:rPr>
        <w:t xml:space="preserve"> IR PROGNOZĖS 201</w:t>
      </w:r>
      <w:r w:rsidR="0096656B" w:rsidRPr="00AB1895">
        <w:rPr>
          <w:b/>
          <w:sz w:val="23"/>
          <w:szCs w:val="23"/>
          <w:lang w:val="lt-LT"/>
        </w:rPr>
        <w:t>6</w:t>
      </w:r>
      <w:r w:rsidR="00EF1831" w:rsidRPr="00AB1895">
        <w:rPr>
          <w:b/>
          <w:sz w:val="23"/>
          <w:szCs w:val="23"/>
          <w:lang w:val="lt-LT"/>
        </w:rPr>
        <w:t>-20</w:t>
      </w:r>
      <w:r w:rsidR="00B07AAD" w:rsidRPr="00AB1895">
        <w:rPr>
          <w:b/>
          <w:sz w:val="23"/>
          <w:szCs w:val="23"/>
          <w:lang w:val="lt-LT"/>
        </w:rPr>
        <w:t>1</w:t>
      </w:r>
      <w:r w:rsidR="004B5B03" w:rsidRPr="00AB1895">
        <w:rPr>
          <w:b/>
          <w:sz w:val="23"/>
          <w:szCs w:val="23"/>
          <w:lang w:val="lt-LT"/>
        </w:rPr>
        <w:t>7</w:t>
      </w:r>
      <w:r w:rsidR="00EF1831" w:rsidRPr="00AB1895">
        <w:rPr>
          <w:b/>
          <w:sz w:val="23"/>
          <w:szCs w:val="23"/>
          <w:lang w:val="lt-LT"/>
        </w:rPr>
        <w:t xml:space="preserve"> </w:t>
      </w:r>
      <w:r w:rsidR="00FC0A8C" w:rsidRPr="00AB1895">
        <w:rPr>
          <w:b/>
          <w:sz w:val="23"/>
          <w:szCs w:val="23"/>
          <w:lang w:val="lt-LT"/>
        </w:rPr>
        <w:t xml:space="preserve">MOKSLO </w:t>
      </w:r>
      <w:r w:rsidR="0096656B" w:rsidRPr="00AB1895">
        <w:rPr>
          <w:b/>
          <w:sz w:val="23"/>
          <w:szCs w:val="23"/>
          <w:lang w:val="lt-LT"/>
        </w:rPr>
        <w:t>METAMS</w:t>
      </w:r>
    </w:p>
    <w:p w:rsidR="00FC0A8C" w:rsidRPr="00AB1895" w:rsidRDefault="00FC0A8C" w:rsidP="00EF2719">
      <w:pPr>
        <w:ind w:left="-57" w:firstLine="1140"/>
        <w:jc w:val="center"/>
        <w:rPr>
          <w:b/>
          <w:sz w:val="23"/>
          <w:szCs w:val="23"/>
          <w:lang w:val="lt-LT"/>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210"/>
        <w:gridCol w:w="1409"/>
        <w:gridCol w:w="1409"/>
        <w:gridCol w:w="1409"/>
        <w:gridCol w:w="1409"/>
        <w:gridCol w:w="1409"/>
        <w:gridCol w:w="1670"/>
        <w:gridCol w:w="1701"/>
      </w:tblGrid>
      <w:tr w:rsidR="00FC0A8C" w:rsidRPr="00AB1895" w:rsidTr="00B10ADC">
        <w:trPr>
          <w:trHeight w:val="323"/>
        </w:trPr>
        <w:tc>
          <w:tcPr>
            <w:tcW w:w="698" w:type="dxa"/>
            <w:vMerge w:val="restart"/>
            <w:vAlign w:val="center"/>
          </w:tcPr>
          <w:p w:rsidR="00FC0A8C" w:rsidRPr="00A51B40" w:rsidRDefault="00B10ADC" w:rsidP="00B10ADC">
            <w:pPr>
              <w:jc w:val="center"/>
              <w:rPr>
                <w:b/>
                <w:i/>
                <w:iCs/>
                <w:color w:val="000000"/>
                <w:sz w:val="20"/>
                <w:szCs w:val="20"/>
                <w:lang w:val="lt-LT" w:eastAsia="lt-LT"/>
              </w:rPr>
            </w:pPr>
            <w:r>
              <w:rPr>
                <w:b/>
                <w:i/>
                <w:iCs/>
                <w:color w:val="000000"/>
                <w:sz w:val="20"/>
                <w:szCs w:val="20"/>
                <w:lang w:val="lt-LT" w:eastAsia="lt-LT"/>
              </w:rPr>
              <w:t>Eil.</w:t>
            </w:r>
            <w:r w:rsidR="00FC0A8C" w:rsidRPr="00A51B40">
              <w:rPr>
                <w:b/>
                <w:i/>
                <w:iCs/>
                <w:color w:val="000000"/>
                <w:sz w:val="20"/>
                <w:szCs w:val="20"/>
                <w:lang w:val="lt-LT" w:eastAsia="lt-LT"/>
              </w:rPr>
              <w:t xml:space="preserve"> Nr.</w:t>
            </w:r>
          </w:p>
        </w:tc>
        <w:tc>
          <w:tcPr>
            <w:tcW w:w="4210" w:type="dxa"/>
            <w:vMerge w:val="restart"/>
            <w:vAlign w:val="center"/>
          </w:tcPr>
          <w:p w:rsidR="00FC0A8C" w:rsidRPr="00A51B40" w:rsidRDefault="00FC0A8C" w:rsidP="00B10ADC">
            <w:pPr>
              <w:jc w:val="center"/>
              <w:rPr>
                <w:b/>
                <w:i/>
                <w:iCs/>
                <w:sz w:val="20"/>
                <w:szCs w:val="20"/>
                <w:lang w:val="lt-LT" w:eastAsia="lt-LT"/>
              </w:rPr>
            </w:pPr>
          </w:p>
          <w:p w:rsidR="00FC0A8C" w:rsidRPr="00A51B40" w:rsidRDefault="00FC0A8C" w:rsidP="00B10ADC">
            <w:pPr>
              <w:jc w:val="center"/>
              <w:rPr>
                <w:b/>
                <w:i/>
                <w:iCs/>
                <w:sz w:val="20"/>
                <w:szCs w:val="20"/>
                <w:lang w:val="lt-LT" w:eastAsia="lt-LT"/>
              </w:rPr>
            </w:pPr>
            <w:r w:rsidRPr="00A51B40">
              <w:rPr>
                <w:b/>
                <w:i/>
                <w:iCs/>
                <w:sz w:val="20"/>
                <w:szCs w:val="20"/>
                <w:lang w:val="lt-LT" w:eastAsia="lt-LT"/>
              </w:rPr>
              <w:t>Mokykla</w:t>
            </w:r>
          </w:p>
        </w:tc>
        <w:tc>
          <w:tcPr>
            <w:tcW w:w="7045" w:type="dxa"/>
            <w:gridSpan w:val="5"/>
          </w:tcPr>
          <w:p w:rsidR="00FC0A8C" w:rsidRPr="00A51B40" w:rsidRDefault="00FC0A8C" w:rsidP="00FC0A8C">
            <w:pPr>
              <w:jc w:val="center"/>
              <w:rPr>
                <w:b/>
                <w:i/>
                <w:iCs/>
                <w:sz w:val="20"/>
                <w:szCs w:val="20"/>
                <w:lang w:val="lt-LT" w:eastAsia="lt-LT"/>
              </w:rPr>
            </w:pPr>
            <w:r w:rsidRPr="00A51B40">
              <w:rPr>
                <w:b/>
                <w:i/>
                <w:iCs/>
                <w:sz w:val="20"/>
                <w:szCs w:val="20"/>
                <w:lang w:val="lt-LT" w:eastAsia="lt-LT"/>
              </w:rPr>
              <w:t>Mokslo metai</w:t>
            </w:r>
          </w:p>
        </w:tc>
        <w:tc>
          <w:tcPr>
            <w:tcW w:w="1670" w:type="dxa"/>
            <w:vMerge w:val="restart"/>
            <w:vAlign w:val="bottom"/>
          </w:tcPr>
          <w:p w:rsidR="00FC0A8C" w:rsidRPr="00A51B40" w:rsidRDefault="00FC0A8C" w:rsidP="00FC0A8C">
            <w:pPr>
              <w:jc w:val="center"/>
              <w:rPr>
                <w:b/>
                <w:i/>
                <w:sz w:val="20"/>
                <w:szCs w:val="20"/>
                <w:lang w:val="lt-LT"/>
              </w:rPr>
            </w:pPr>
            <w:r w:rsidRPr="00A51B40">
              <w:rPr>
                <w:b/>
                <w:i/>
                <w:sz w:val="20"/>
                <w:szCs w:val="20"/>
                <w:lang w:val="lt-LT"/>
              </w:rPr>
              <w:t>Pokytis vienetais (2015-2016 m.</w:t>
            </w:r>
            <w:r w:rsidR="00A51B40">
              <w:rPr>
                <w:b/>
                <w:i/>
                <w:sz w:val="20"/>
                <w:szCs w:val="20"/>
                <w:lang w:val="lt-LT"/>
              </w:rPr>
              <w:t xml:space="preserve"> </w:t>
            </w:r>
            <w:r w:rsidRPr="00A51B40">
              <w:rPr>
                <w:b/>
                <w:i/>
                <w:sz w:val="20"/>
                <w:szCs w:val="20"/>
                <w:lang w:val="lt-LT"/>
              </w:rPr>
              <w:t>m. palyginus su 2012-2013 m.</w:t>
            </w:r>
            <w:r w:rsidR="00A51B40">
              <w:rPr>
                <w:b/>
                <w:i/>
                <w:sz w:val="20"/>
                <w:szCs w:val="20"/>
                <w:lang w:val="lt-LT"/>
              </w:rPr>
              <w:t xml:space="preserve"> </w:t>
            </w:r>
            <w:r w:rsidRPr="00A51B40">
              <w:rPr>
                <w:b/>
                <w:i/>
                <w:sz w:val="20"/>
                <w:szCs w:val="20"/>
                <w:lang w:val="lt-LT"/>
              </w:rPr>
              <w:t>m.)</w:t>
            </w:r>
          </w:p>
        </w:tc>
        <w:tc>
          <w:tcPr>
            <w:tcW w:w="1701" w:type="dxa"/>
            <w:vMerge w:val="restart"/>
            <w:vAlign w:val="bottom"/>
          </w:tcPr>
          <w:p w:rsidR="00FC0A8C" w:rsidRPr="00A51B40" w:rsidRDefault="00FC0A8C" w:rsidP="00FC0A8C">
            <w:pPr>
              <w:jc w:val="center"/>
              <w:rPr>
                <w:b/>
                <w:i/>
                <w:sz w:val="20"/>
                <w:szCs w:val="20"/>
                <w:lang w:val="lt-LT"/>
              </w:rPr>
            </w:pPr>
            <w:r w:rsidRPr="00A51B40">
              <w:rPr>
                <w:b/>
                <w:i/>
                <w:sz w:val="20"/>
                <w:szCs w:val="20"/>
                <w:lang w:val="lt-LT"/>
              </w:rPr>
              <w:t>Pokytis % (2015-2016 m.</w:t>
            </w:r>
            <w:r w:rsidR="00A51B40">
              <w:rPr>
                <w:b/>
                <w:i/>
                <w:sz w:val="20"/>
                <w:szCs w:val="20"/>
                <w:lang w:val="lt-LT"/>
              </w:rPr>
              <w:t xml:space="preserve"> </w:t>
            </w:r>
            <w:r w:rsidRPr="00A51B40">
              <w:rPr>
                <w:b/>
                <w:i/>
                <w:sz w:val="20"/>
                <w:szCs w:val="20"/>
                <w:lang w:val="lt-LT"/>
              </w:rPr>
              <w:t>m. palyginus su 2012-2013 m.</w:t>
            </w:r>
            <w:r w:rsidR="00A51B40">
              <w:rPr>
                <w:b/>
                <w:i/>
                <w:sz w:val="20"/>
                <w:szCs w:val="20"/>
                <w:lang w:val="lt-LT"/>
              </w:rPr>
              <w:t xml:space="preserve"> </w:t>
            </w:r>
            <w:r w:rsidRPr="00A51B40">
              <w:rPr>
                <w:b/>
                <w:i/>
                <w:sz w:val="20"/>
                <w:szCs w:val="20"/>
                <w:lang w:val="lt-LT"/>
              </w:rPr>
              <w:t>m.)</w:t>
            </w:r>
          </w:p>
        </w:tc>
      </w:tr>
      <w:tr w:rsidR="00FC0A8C" w:rsidRPr="00AB1895" w:rsidTr="00B10ADC">
        <w:trPr>
          <w:trHeight w:val="323"/>
        </w:trPr>
        <w:tc>
          <w:tcPr>
            <w:tcW w:w="698" w:type="dxa"/>
            <w:vMerge/>
          </w:tcPr>
          <w:p w:rsidR="00FC0A8C" w:rsidRPr="00AB1895" w:rsidRDefault="00FC0A8C" w:rsidP="00FC0A8C">
            <w:pPr>
              <w:rPr>
                <w:i/>
                <w:iCs/>
                <w:color w:val="000000"/>
                <w:sz w:val="20"/>
                <w:szCs w:val="20"/>
                <w:lang w:val="lt-LT" w:eastAsia="lt-LT"/>
              </w:rPr>
            </w:pPr>
          </w:p>
        </w:tc>
        <w:tc>
          <w:tcPr>
            <w:tcW w:w="4210" w:type="dxa"/>
            <w:vMerge/>
          </w:tcPr>
          <w:p w:rsidR="00FC0A8C" w:rsidRPr="00AB1895" w:rsidRDefault="00FC0A8C" w:rsidP="00FC0A8C">
            <w:pPr>
              <w:jc w:val="center"/>
              <w:rPr>
                <w:i/>
                <w:iCs/>
                <w:sz w:val="20"/>
                <w:szCs w:val="20"/>
                <w:lang w:val="lt-LT" w:eastAsia="lt-LT"/>
              </w:rPr>
            </w:pPr>
          </w:p>
        </w:tc>
        <w:tc>
          <w:tcPr>
            <w:tcW w:w="1409" w:type="dxa"/>
            <w:vAlign w:val="center"/>
          </w:tcPr>
          <w:p w:rsidR="00FC0A8C" w:rsidRPr="00A51B40" w:rsidRDefault="00FC0A8C" w:rsidP="00B10ADC">
            <w:pPr>
              <w:jc w:val="center"/>
              <w:rPr>
                <w:b/>
                <w:i/>
                <w:sz w:val="20"/>
                <w:szCs w:val="20"/>
                <w:lang w:val="lt-LT" w:eastAsia="lt-LT"/>
              </w:rPr>
            </w:pPr>
            <w:r w:rsidRPr="00A51B40">
              <w:rPr>
                <w:b/>
                <w:i/>
                <w:sz w:val="20"/>
                <w:szCs w:val="20"/>
                <w:lang w:val="lt-LT" w:eastAsia="lt-LT"/>
              </w:rPr>
              <w:t>2012-2013</w:t>
            </w:r>
          </w:p>
        </w:tc>
        <w:tc>
          <w:tcPr>
            <w:tcW w:w="1409" w:type="dxa"/>
            <w:vAlign w:val="center"/>
          </w:tcPr>
          <w:p w:rsidR="00FC0A8C" w:rsidRPr="00A51B40" w:rsidRDefault="00FC0A8C" w:rsidP="00B10ADC">
            <w:pPr>
              <w:jc w:val="center"/>
              <w:rPr>
                <w:b/>
                <w:i/>
                <w:sz w:val="20"/>
                <w:szCs w:val="20"/>
                <w:lang w:val="lt-LT" w:eastAsia="lt-LT"/>
              </w:rPr>
            </w:pPr>
            <w:r w:rsidRPr="00A51B40">
              <w:rPr>
                <w:b/>
                <w:i/>
                <w:sz w:val="20"/>
                <w:szCs w:val="20"/>
                <w:lang w:val="lt-LT" w:eastAsia="lt-LT"/>
              </w:rPr>
              <w:t>2013-2014</w:t>
            </w:r>
          </w:p>
        </w:tc>
        <w:tc>
          <w:tcPr>
            <w:tcW w:w="1409" w:type="dxa"/>
            <w:shd w:val="clear" w:color="auto" w:fill="auto"/>
            <w:vAlign w:val="center"/>
          </w:tcPr>
          <w:p w:rsidR="00FC0A8C" w:rsidRPr="00A51B40" w:rsidRDefault="00FC0A8C" w:rsidP="00B10ADC">
            <w:pPr>
              <w:jc w:val="center"/>
              <w:rPr>
                <w:b/>
                <w:i/>
                <w:sz w:val="20"/>
                <w:szCs w:val="20"/>
                <w:lang w:val="lt-LT" w:eastAsia="lt-LT"/>
              </w:rPr>
            </w:pPr>
            <w:r w:rsidRPr="00A51B40">
              <w:rPr>
                <w:b/>
                <w:i/>
                <w:sz w:val="20"/>
                <w:szCs w:val="20"/>
                <w:lang w:val="lt-LT" w:eastAsia="lt-LT"/>
              </w:rPr>
              <w:t>2014-2015</w:t>
            </w:r>
          </w:p>
        </w:tc>
        <w:tc>
          <w:tcPr>
            <w:tcW w:w="1409" w:type="dxa"/>
            <w:shd w:val="clear" w:color="auto" w:fill="FFFFCC"/>
            <w:vAlign w:val="center"/>
          </w:tcPr>
          <w:p w:rsidR="00FC0A8C" w:rsidRPr="00A51B40" w:rsidRDefault="00FC0A8C" w:rsidP="00B10ADC">
            <w:pPr>
              <w:jc w:val="center"/>
              <w:rPr>
                <w:b/>
                <w:i/>
                <w:sz w:val="20"/>
                <w:szCs w:val="20"/>
                <w:lang w:val="lt-LT" w:eastAsia="lt-LT"/>
              </w:rPr>
            </w:pPr>
            <w:r w:rsidRPr="00A51B40">
              <w:rPr>
                <w:b/>
                <w:i/>
                <w:sz w:val="20"/>
                <w:szCs w:val="20"/>
                <w:lang w:val="lt-LT" w:eastAsia="lt-LT"/>
              </w:rPr>
              <w:t>2015-2016</w:t>
            </w:r>
          </w:p>
        </w:tc>
        <w:tc>
          <w:tcPr>
            <w:tcW w:w="1409" w:type="dxa"/>
            <w:vAlign w:val="center"/>
          </w:tcPr>
          <w:p w:rsidR="00FC0A8C" w:rsidRPr="00A51B40" w:rsidRDefault="00FC0A8C" w:rsidP="00B10ADC">
            <w:pPr>
              <w:jc w:val="center"/>
              <w:rPr>
                <w:b/>
                <w:i/>
                <w:sz w:val="20"/>
                <w:szCs w:val="20"/>
                <w:lang w:val="lt-LT" w:eastAsia="lt-LT"/>
              </w:rPr>
            </w:pPr>
            <w:r w:rsidRPr="00A51B40">
              <w:rPr>
                <w:b/>
                <w:i/>
                <w:sz w:val="20"/>
                <w:szCs w:val="20"/>
                <w:lang w:val="lt-LT" w:eastAsia="lt-LT"/>
              </w:rPr>
              <w:t>2016-2017</w:t>
            </w:r>
          </w:p>
        </w:tc>
        <w:tc>
          <w:tcPr>
            <w:tcW w:w="1670" w:type="dxa"/>
            <w:vMerge/>
          </w:tcPr>
          <w:p w:rsidR="00FC0A8C" w:rsidRPr="00AB1895" w:rsidRDefault="00FC0A8C" w:rsidP="00FC0A8C">
            <w:pPr>
              <w:rPr>
                <w:sz w:val="20"/>
                <w:szCs w:val="20"/>
                <w:lang w:val="lt-LT" w:eastAsia="lt-LT"/>
              </w:rPr>
            </w:pPr>
          </w:p>
        </w:tc>
        <w:tc>
          <w:tcPr>
            <w:tcW w:w="1701" w:type="dxa"/>
            <w:vMerge/>
          </w:tcPr>
          <w:p w:rsidR="00FC0A8C" w:rsidRPr="00AB1895" w:rsidRDefault="00FC0A8C" w:rsidP="00FC0A8C">
            <w:pPr>
              <w:rPr>
                <w:sz w:val="20"/>
                <w:szCs w:val="20"/>
                <w:lang w:val="lt-LT" w:eastAsia="lt-LT"/>
              </w:rPr>
            </w:pPr>
          </w:p>
        </w:tc>
      </w:tr>
      <w:tr w:rsidR="00FC0A8C" w:rsidRPr="00AB1895" w:rsidTr="00A51B40">
        <w:trPr>
          <w:trHeight w:val="64"/>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1.</w:t>
            </w:r>
          </w:p>
        </w:tc>
        <w:tc>
          <w:tcPr>
            <w:tcW w:w="4210" w:type="dxa"/>
          </w:tcPr>
          <w:p w:rsidR="00FC0A8C" w:rsidRPr="00AB1895" w:rsidRDefault="00FC0A8C" w:rsidP="00A51B40">
            <w:pPr>
              <w:rPr>
                <w:sz w:val="20"/>
                <w:szCs w:val="20"/>
                <w:lang w:val="lt-LT" w:eastAsia="lt-LT"/>
              </w:rPr>
            </w:pPr>
            <w:r w:rsidRPr="00AB1895">
              <w:rPr>
                <w:sz w:val="20"/>
                <w:szCs w:val="20"/>
                <w:lang w:val="lt-LT" w:eastAsia="lt-LT"/>
              </w:rPr>
              <w:t>Jurgio Pabrėžos universitetinė gimnazija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568</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555</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507</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475</w:t>
            </w:r>
          </w:p>
        </w:tc>
        <w:tc>
          <w:tcPr>
            <w:tcW w:w="1409" w:type="dxa"/>
          </w:tcPr>
          <w:p w:rsidR="00FC0A8C" w:rsidRPr="00354541" w:rsidRDefault="00FC0A8C" w:rsidP="00A51B40">
            <w:pPr>
              <w:jc w:val="center"/>
              <w:rPr>
                <w:sz w:val="20"/>
                <w:szCs w:val="20"/>
                <w:lang w:val="lt-LT" w:eastAsia="lt-LT"/>
              </w:rPr>
            </w:pPr>
            <w:r w:rsidRPr="00354541">
              <w:rPr>
                <w:sz w:val="20"/>
                <w:szCs w:val="20"/>
                <w:lang w:val="lt-LT" w:eastAsia="lt-LT"/>
              </w:rPr>
              <w:t>415</w:t>
            </w:r>
          </w:p>
        </w:tc>
        <w:tc>
          <w:tcPr>
            <w:tcW w:w="1670" w:type="dxa"/>
          </w:tcPr>
          <w:p w:rsidR="00FC0A8C" w:rsidRPr="00354541" w:rsidRDefault="00FC0A8C" w:rsidP="00A51B40">
            <w:pPr>
              <w:jc w:val="center"/>
              <w:rPr>
                <w:sz w:val="20"/>
                <w:szCs w:val="20"/>
                <w:lang w:val="lt-LT" w:eastAsia="lt-LT"/>
              </w:rPr>
            </w:pPr>
            <w:r w:rsidRPr="00354541">
              <w:rPr>
                <w:sz w:val="20"/>
                <w:szCs w:val="20"/>
                <w:lang w:val="lt-LT" w:eastAsia="lt-LT"/>
              </w:rPr>
              <w:t>-93</w:t>
            </w:r>
          </w:p>
        </w:tc>
        <w:tc>
          <w:tcPr>
            <w:tcW w:w="1701" w:type="dxa"/>
          </w:tcPr>
          <w:p w:rsidR="00FC0A8C" w:rsidRPr="00354541" w:rsidRDefault="00FC0A8C" w:rsidP="00A51B40">
            <w:pPr>
              <w:jc w:val="center"/>
              <w:rPr>
                <w:sz w:val="20"/>
                <w:szCs w:val="20"/>
                <w:lang w:val="lt-LT" w:eastAsia="lt-LT"/>
              </w:rPr>
            </w:pPr>
            <w:r w:rsidRPr="00354541">
              <w:rPr>
                <w:sz w:val="20"/>
                <w:szCs w:val="20"/>
                <w:lang w:val="lt-LT" w:eastAsia="lt-LT"/>
              </w:rPr>
              <w:t>-16,4</w:t>
            </w:r>
          </w:p>
        </w:tc>
      </w:tr>
      <w:tr w:rsidR="00FC0A8C" w:rsidRPr="00AB1895" w:rsidTr="00A51B40">
        <w:trPr>
          <w:trHeight w:val="202"/>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2.</w:t>
            </w:r>
          </w:p>
        </w:tc>
        <w:tc>
          <w:tcPr>
            <w:tcW w:w="4210" w:type="dxa"/>
          </w:tcPr>
          <w:p w:rsidR="00FC0A8C" w:rsidRPr="00AB1895" w:rsidRDefault="00FC0A8C" w:rsidP="00A51B40">
            <w:pPr>
              <w:rPr>
                <w:sz w:val="20"/>
                <w:szCs w:val="20"/>
                <w:lang w:val="lt-LT" w:eastAsia="lt-LT"/>
              </w:rPr>
            </w:pPr>
            <w:proofErr w:type="spellStart"/>
            <w:r w:rsidRPr="00AB1895">
              <w:rPr>
                <w:sz w:val="20"/>
                <w:szCs w:val="20"/>
                <w:lang w:val="lt-LT" w:eastAsia="lt-LT"/>
              </w:rPr>
              <w:t>VšĮ</w:t>
            </w:r>
            <w:proofErr w:type="spellEnd"/>
            <w:r w:rsidRPr="00AB1895">
              <w:rPr>
                <w:sz w:val="20"/>
                <w:szCs w:val="20"/>
                <w:lang w:val="lt-LT" w:eastAsia="lt-LT"/>
              </w:rPr>
              <w:t xml:space="preserve"> Pranciškonų gimnazija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945</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958</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993</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1019</w:t>
            </w:r>
          </w:p>
        </w:tc>
        <w:tc>
          <w:tcPr>
            <w:tcW w:w="1409" w:type="dxa"/>
          </w:tcPr>
          <w:p w:rsidR="00FC0A8C" w:rsidRPr="00354541" w:rsidRDefault="00FC0A8C" w:rsidP="00A51B40">
            <w:pPr>
              <w:jc w:val="center"/>
              <w:rPr>
                <w:sz w:val="20"/>
                <w:szCs w:val="20"/>
                <w:lang w:val="lt-LT" w:eastAsia="lt-LT"/>
              </w:rPr>
            </w:pPr>
            <w:r w:rsidRPr="00354541">
              <w:rPr>
                <w:sz w:val="20"/>
                <w:szCs w:val="20"/>
                <w:lang w:val="lt-LT" w:eastAsia="lt-LT"/>
              </w:rPr>
              <w:t>944</w:t>
            </w:r>
          </w:p>
        </w:tc>
        <w:tc>
          <w:tcPr>
            <w:tcW w:w="1670" w:type="dxa"/>
          </w:tcPr>
          <w:p w:rsidR="00FC0A8C" w:rsidRPr="00354541" w:rsidRDefault="00FC0A8C" w:rsidP="00A51B40">
            <w:pPr>
              <w:jc w:val="center"/>
              <w:rPr>
                <w:sz w:val="20"/>
                <w:szCs w:val="20"/>
                <w:lang w:val="lt-LT" w:eastAsia="lt-LT"/>
              </w:rPr>
            </w:pPr>
            <w:r w:rsidRPr="00354541">
              <w:rPr>
                <w:sz w:val="20"/>
                <w:szCs w:val="20"/>
                <w:lang w:val="lt-LT" w:eastAsia="lt-LT"/>
              </w:rPr>
              <w:t>74</w:t>
            </w:r>
          </w:p>
        </w:tc>
        <w:tc>
          <w:tcPr>
            <w:tcW w:w="1701" w:type="dxa"/>
          </w:tcPr>
          <w:p w:rsidR="00FC0A8C" w:rsidRPr="00354541" w:rsidRDefault="00FC0A8C" w:rsidP="00A51B40">
            <w:pPr>
              <w:jc w:val="center"/>
              <w:rPr>
                <w:sz w:val="20"/>
                <w:szCs w:val="20"/>
                <w:lang w:val="lt-LT" w:eastAsia="lt-LT"/>
              </w:rPr>
            </w:pPr>
            <w:r w:rsidRPr="00354541">
              <w:rPr>
                <w:sz w:val="20"/>
                <w:szCs w:val="20"/>
                <w:lang w:val="lt-LT" w:eastAsia="lt-LT"/>
              </w:rPr>
              <w:t>7,8</w:t>
            </w:r>
          </w:p>
        </w:tc>
      </w:tr>
      <w:tr w:rsidR="00FC0A8C" w:rsidRPr="00AB1895" w:rsidTr="00354541">
        <w:trPr>
          <w:trHeight w:val="191"/>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3.</w:t>
            </w:r>
          </w:p>
        </w:tc>
        <w:tc>
          <w:tcPr>
            <w:tcW w:w="4210" w:type="dxa"/>
          </w:tcPr>
          <w:p w:rsidR="00FC0A8C" w:rsidRPr="00AB1895" w:rsidRDefault="00FC0A8C" w:rsidP="00A51B40">
            <w:pPr>
              <w:rPr>
                <w:sz w:val="20"/>
                <w:szCs w:val="20"/>
                <w:lang w:val="lt-LT" w:eastAsia="lt-LT"/>
              </w:rPr>
            </w:pPr>
            <w:r w:rsidRPr="00AB1895">
              <w:rPr>
                <w:sz w:val="20"/>
                <w:szCs w:val="20"/>
                <w:lang w:val="lt-LT" w:eastAsia="lt-LT"/>
              </w:rPr>
              <w:t>Salantų  gimnazija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547</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507</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469</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432</w:t>
            </w:r>
          </w:p>
        </w:tc>
        <w:tc>
          <w:tcPr>
            <w:tcW w:w="1409" w:type="dxa"/>
          </w:tcPr>
          <w:p w:rsidR="00FC0A8C" w:rsidRPr="00354541" w:rsidRDefault="00FC0A8C" w:rsidP="00A51B40">
            <w:pPr>
              <w:jc w:val="center"/>
              <w:rPr>
                <w:sz w:val="20"/>
                <w:szCs w:val="20"/>
                <w:lang w:val="lt-LT" w:eastAsia="lt-LT"/>
              </w:rPr>
            </w:pPr>
            <w:r w:rsidRPr="00354541">
              <w:rPr>
                <w:sz w:val="20"/>
                <w:szCs w:val="20"/>
                <w:lang w:val="lt-LT" w:eastAsia="lt-LT"/>
              </w:rPr>
              <w:t>405</w:t>
            </w:r>
          </w:p>
        </w:tc>
        <w:tc>
          <w:tcPr>
            <w:tcW w:w="1670" w:type="dxa"/>
          </w:tcPr>
          <w:p w:rsidR="00FC0A8C" w:rsidRPr="00354541" w:rsidRDefault="00FC0A8C" w:rsidP="00A51B40">
            <w:pPr>
              <w:jc w:val="center"/>
              <w:rPr>
                <w:sz w:val="20"/>
                <w:szCs w:val="20"/>
                <w:lang w:val="lt-LT" w:eastAsia="lt-LT"/>
              </w:rPr>
            </w:pPr>
            <w:r w:rsidRPr="00354541">
              <w:rPr>
                <w:sz w:val="20"/>
                <w:szCs w:val="20"/>
                <w:lang w:val="lt-LT" w:eastAsia="lt-LT"/>
              </w:rPr>
              <w:t>-115</w:t>
            </w:r>
          </w:p>
        </w:tc>
        <w:tc>
          <w:tcPr>
            <w:tcW w:w="1701" w:type="dxa"/>
          </w:tcPr>
          <w:p w:rsidR="00FC0A8C" w:rsidRPr="00354541" w:rsidRDefault="00FC0A8C" w:rsidP="00A51B40">
            <w:pPr>
              <w:jc w:val="center"/>
              <w:rPr>
                <w:sz w:val="20"/>
                <w:szCs w:val="20"/>
                <w:lang w:val="lt-LT" w:eastAsia="lt-LT"/>
              </w:rPr>
            </w:pPr>
            <w:r w:rsidRPr="00354541">
              <w:rPr>
                <w:sz w:val="20"/>
                <w:szCs w:val="20"/>
                <w:lang w:val="lt-LT" w:eastAsia="lt-LT"/>
              </w:rPr>
              <w:t>-21</w:t>
            </w:r>
          </w:p>
        </w:tc>
      </w:tr>
      <w:tr w:rsidR="00FC0A8C" w:rsidRPr="00AB1895" w:rsidTr="00A51B40">
        <w:trPr>
          <w:trHeight w:val="99"/>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4.</w:t>
            </w:r>
          </w:p>
        </w:tc>
        <w:tc>
          <w:tcPr>
            <w:tcW w:w="4210" w:type="dxa"/>
          </w:tcPr>
          <w:p w:rsidR="00FC0A8C" w:rsidRPr="00AB1895" w:rsidRDefault="00FC0A8C" w:rsidP="00A51B40">
            <w:pPr>
              <w:rPr>
                <w:sz w:val="20"/>
                <w:szCs w:val="20"/>
                <w:lang w:val="lt-LT" w:eastAsia="lt-LT"/>
              </w:rPr>
            </w:pPr>
            <w:r w:rsidRPr="00AB1895">
              <w:rPr>
                <w:sz w:val="20"/>
                <w:szCs w:val="20"/>
                <w:lang w:val="lt-LT" w:eastAsia="lt-LT"/>
              </w:rPr>
              <w:t>Vydmantų gimnazija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298</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292</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292</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277</w:t>
            </w:r>
          </w:p>
        </w:tc>
        <w:tc>
          <w:tcPr>
            <w:tcW w:w="1409" w:type="dxa"/>
          </w:tcPr>
          <w:p w:rsidR="00FC0A8C" w:rsidRPr="00354541" w:rsidRDefault="00FC0A8C" w:rsidP="00A51B40">
            <w:pPr>
              <w:jc w:val="center"/>
              <w:rPr>
                <w:sz w:val="20"/>
                <w:szCs w:val="20"/>
                <w:lang w:val="lt-LT" w:eastAsia="lt-LT"/>
              </w:rPr>
            </w:pPr>
            <w:r w:rsidRPr="00354541">
              <w:rPr>
                <w:sz w:val="20"/>
                <w:szCs w:val="20"/>
                <w:lang w:val="lt-LT" w:eastAsia="lt-LT"/>
              </w:rPr>
              <w:t>280</w:t>
            </w:r>
          </w:p>
        </w:tc>
        <w:tc>
          <w:tcPr>
            <w:tcW w:w="1670" w:type="dxa"/>
          </w:tcPr>
          <w:p w:rsidR="00FC0A8C" w:rsidRPr="00354541" w:rsidRDefault="00FC0A8C" w:rsidP="00A51B40">
            <w:pPr>
              <w:jc w:val="center"/>
              <w:rPr>
                <w:sz w:val="20"/>
                <w:szCs w:val="20"/>
                <w:lang w:val="lt-LT" w:eastAsia="lt-LT"/>
              </w:rPr>
            </w:pPr>
            <w:r w:rsidRPr="00354541">
              <w:rPr>
                <w:sz w:val="20"/>
                <w:szCs w:val="20"/>
                <w:lang w:val="lt-LT" w:eastAsia="lt-LT"/>
              </w:rPr>
              <w:t>-21</w:t>
            </w:r>
          </w:p>
        </w:tc>
        <w:tc>
          <w:tcPr>
            <w:tcW w:w="1701" w:type="dxa"/>
          </w:tcPr>
          <w:p w:rsidR="00FC0A8C" w:rsidRPr="00354541" w:rsidRDefault="00FC0A8C" w:rsidP="00A51B40">
            <w:pPr>
              <w:jc w:val="center"/>
              <w:rPr>
                <w:sz w:val="20"/>
                <w:szCs w:val="20"/>
                <w:lang w:val="lt-LT" w:eastAsia="lt-LT"/>
              </w:rPr>
            </w:pPr>
            <w:r w:rsidRPr="00354541">
              <w:rPr>
                <w:sz w:val="20"/>
                <w:szCs w:val="20"/>
                <w:lang w:val="lt-LT" w:eastAsia="lt-LT"/>
              </w:rPr>
              <w:t>-7</w:t>
            </w:r>
          </w:p>
        </w:tc>
      </w:tr>
      <w:tr w:rsidR="00FC0A8C" w:rsidRPr="00AB1895" w:rsidTr="00A51B40">
        <w:trPr>
          <w:trHeight w:val="132"/>
        </w:trPr>
        <w:tc>
          <w:tcPr>
            <w:tcW w:w="698" w:type="dxa"/>
            <w:vMerge w:val="restart"/>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5.</w:t>
            </w:r>
          </w:p>
        </w:tc>
        <w:tc>
          <w:tcPr>
            <w:tcW w:w="4210" w:type="dxa"/>
            <w:shd w:val="clear" w:color="auto" w:fill="FFFFFF"/>
          </w:tcPr>
          <w:p w:rsidR="00FC0A8C" w:rsidRPr="00AB1895" w:rsidRDefault="00FC0A8C" w:rsidP="00A51B40">
            <w:pPr>
              <w:rPr>
                <w:sz w:val="20"/>
                <w:szCs w:val="20"/>
                <w:lang w:val="lt-LT" w:eastAsia="lt-LT"/>
              </w:rPr>
            </w:pPr>
            <w:r w:rsidRPr="00AB1895">
              <w:rPr>
                <w:sz w:val="20"/>
                <w:szCs w:val="20"/>
                <w:lang w:val="lt-LT" w:eastAsia="lt-LT"/>
              </w:rPr>
              <w:t>Darbėnų gimnazija</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417</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379</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365</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361</w:t>
            </w:r>
          </w:p>
        </w:tc>
        <w:tc>
          <w:tcPr>
            <w:tcW w:w="1409" w:type="dxa"/>
            <w:shd w:val="clear" w:color="auto" w:fill="FFFFFF"/>
          </w:tcPr>
          <w:p w:rsidR="00FC0A8C" w:rsidRPr="00354541" w:rsidRDefault="00FC0A8C" w:rsidP="00A51B40">
            <w:pPr>
              <w:jc w:val="center"/>
              <w:rPr>
                <w:sz w:val="20"/>
                <w:szCs w:val="20"/>
                <w:lang w:val="lt-LT" w:eastAsia="lt-LT"/>
              </w:rPr>
            </w:pPr>
            <w:r w:rsidRPr="00354541">
              <w:rPr>
                <w:sz w:val="20"/>
                <w:szCs w:val="20"/>
                <w:lang w:val="lt-LT" w:eastAsia="lt-LT"/>
              </w:rPr>
              <w:t>320</w:t>
            </w:r>
          </w:p>
        </w:tc>
        <w:tc>
          <w:tcPr>
            <w:tcW w:w="1670" w:type="dxa"/>
            <w:shd w:val="clear" w:color="auto" w:fill="FFFFFF"/>
          </w:tcPr>
          <w:p w:rsidR="00FC0A8C" w:rsidRPr="00354541" w:rsidRDefault="00FC0A8C" w:rsidP="00A51B40">
            <w:pPr>
              <w:jc w:val="center"/>
              <w:rPr>
                <w:sz w:val="20"/>
                <w:szCs w:val="20"/>
                <w:lang w:val="lt-LT" w:eastAsia="lt-LT"/>
              </w:rPr>
            </w:pPr>
            <w:r w:rsidRPr="00354541">
              <w:rPr>
                <w:sz w:val="20"/>
                <w:szCs w:val="20"/>
                <w:lang w:val="lt-LT" w:eastAsia="lt-LT"/>
              </w:rPr>
              <w:t>-56</w:t>
            </w:r>
          </w:p>
        </w:tc>
        <w:tc>
          <w:tcPr>
            <w:tcW w:w="1701" w:type="dxa"/>
            <w:shd w:val="clear" w:color="auto" w:fill="FFFFFF"/>
          </w:tcPr>
          <w:p w:rsidR="00FC0A8C" w:rsidRPr="00354541" w:rsidRDefault="00FC0A8C" w:rsidP="00A51B40">
            <w:pPr>
              <w:jc w:val="center"/>
              <w:rPr>
                <w:sz w:val="20"/>
                <w:szCs w:val="20"/>
                <w:lang w:val="lt-LT" w:eastAsia="lt-LT"/>
              </w:rPr>
            </w:pPr>
            <w:r w:rsidRPr="00354541">
              <w:rPr>
                <w:sz w:val="20"/>
                <w:szCs w:val="20"/>
                <w:lang w:val="lt-LT" w:eastAsia="lt-LT"/>
              </w:rPr>
              <w:t>-13,4</w:t>
            </w:r>
          </w:p>
        </w:tc>
      </w:tr>
      <w:tr w:rsidR="00FC0A8C" w:rsidRPr="00AB1895" w:rsidTr="00A51B40">
        <w:trPr>
          <w:trHeight w:val="279"/>
        </w:trPr>
        <w:tc>
          <w:tcPr>
            <w:tcW w:w="698" w:type="dxa"/>
            <w:vMerge/>
          </w:tcPr>
          <w:p w:rsidR="00FC0A8C" w:rsidRPr="00AB1895" w:rsidRDefault="00FC0A8C" w:rsidP="00A51B40">
            <w:pPr>
              <w:rPr>
                <w:color w:val="000000"/>
                <w:sz w:val="20"/>
                <w:szCs w:val="20"/>
                <w:lang w:val="lt-LT" w:eastAsia="lt-LT"/>
              </w:rPr>
            </w:pPr>
          </w:p>
        </w:tc>
        <w:tc>
          <w:tcPr>
            <w:tcW w:w="4210" w:type="dxa"/>
            <w:shd w:val="clear" w:color="auto" w:fill="FFFFFF"/>
          </w:tcPr>
          <w:p w:rsidR="00FC0A8C" w:rsidRPr="00AB1895" w:rsidRDefault="00FC0A8C" w:rsidP="00A51B40">
            <w:pPr>
              <w:rPr>
                <w:i/>
                <w:iCs/>
                <w:sz w:val="20"/>
                <w:szCs w:val="20"/>
                <w:lang w:val="lt-LT" w:eastAsia="lt-LT"/>
              </w:rPr>
            </w:pPr>
            <w:r w:rsidRPr="00AB1895">
              <w:rPr>
                <w:i/>
                <w:iCs/>
                <w:sz w:val="20"/>
                <w:szCs w:val="20"/>
                <w:lang w:val="lt-LT" w:eastAsia="lt-LT"/>
              </w:rPr>
              <w:t>Piliakalnio pagrindinio ugdymo skyrius</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39</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35</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29</w:t>
            </w:r>
          </w:p>
        </w:tc>
        <w:tc>
          <w:tcPr>
            <w:tcW w:w="1409" w:type="dxa"/>
            <w:shd w:val="clear" w:color="auto" w:fill="FFFFCC"/>
          </w:tcPr>
          <w:p w:rsidR="00FC0A8C" w:rsidRPr="00354541" w:rsidRDefault="00FC0A8C" w:rsidP="00A51B40">
            <w:pPr>
              <w:jc w:val="center"/>
              <w:rPr>
                <w:i/>
                <w:iCs/>
                <w:sz w:val="20"/>
                <w:szCs w:val="20"/>
                <w:lang w:val="lt-LT" w:eastAsia="lt-LT"/>
              </w:rPr>
            </w:pPr>
            <w:r w:rsidRPr="00354541">
              <w:rPr>
                <w:i/>
                <w:iCs/>
                <w:sz w:val="20"/>
                <w:szCs w:val="20"/>
                <w:lang w:val="lt-LT" w:eastAsia="lt-LT"/>
              </w:rPr>
              <w:t>24</w:t>
            </w:r>
          </w:p>
        </w:tc>
        <w:tc>
          <w:tcPr>
            <w:tcW w:w="1409"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24</w:t>
            </w:r>
          </w:p>
        </w:tc>
        <w:tc>
          <w:tcPr>
            <w:tcW w:w="1670"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-15</w:t>
            </w:r>
          </w:p>
        </w:tc>
        <w:tc>
          <w:tcPr>
            <w:tcW w:w="1701"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-61,5</w:t>
            </w:r>
          </w:p>
        </w:tc>
      </w:tr>
      <w:tr w:rsidR="00FC0A8C" w:rsidRPr="00AB1895" w:rsidTr="005170D1">
        <w:trPr>
          <w:trHeight w:val="237"/>
        </w:trPr>
        <w:tc>
          <w:tcPr>
            <w:tcW w:w="4908" w:type="dxa"/>
            <w:gridSpan w:val="2"/>
            <w:shd w:val="clear" w:color="auto" w:fill="CDFFF3"/>
          </w:tcPr>
          <w:p w:rsidR="00FC0A8C" w:rsidRPr="00AB1895" w:rsidRDefault="00FC0A8C" w:rsidP="00A51B40">
            <w:pPr>
              <w:jc w:val="right"/>
              <w:rPr>
                <w:b/>
                <w:bCs/>
                <w:i/>
                <w:iCs/>
                <w:sz w:val="20"/>
                <w:szCs w:val="20"/>
                <w:lang w:val="lt-LT" w:eastAsia="lt-LT"/>
              </w:rPr>
            </w:pPr>
            <w:r w:rsidRPr="00AB1895">
              <w:rPr>
                <w:b/>
                <w:bCs/>
                <w:i/>
                <w:iCs/>
                <w:sz w:val="20"/>
                <w:szCs w:val="20"/>
                <w:lang w:val="lt-LT" w:eastAsia="lt-LT"/>
              </w:rPr>
              <w:t>Iš viso gimnazijose</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2814</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2726</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2655</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2588</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2388</w:t>
            </w:r>
          </w:p>
        </w:tc>
        <w:tc>
          <w:tcPr>
            <w:tcW w:w="1670"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-226</w:t>
            </w:r>
          </w:p>
        </w:tc>
        <w:tc>
          <w:tcPr>
            <w:tcW w:w="1701"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-18,58</w:t>
            </w:r>
          </w:p>
        </w:tc>
      </w:tr>
      <w:tr w:rsidR="00FC0A8C" w:rsidRPr="00AB1895" w:rsidTr="00A51B40">
        <w:trPr>
          <w:trHeight w:val="271"/>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5.</w:t>
            </w:r>
          </w:p>
        </w:tc>
        <w:tc>
          <w:tcPr>
            <w:tcW w:w="4210" w:type="dxa"/>
          </w:tcPr>
          <w:p w:rsidR="00FC0A8C" w:rsidRPr="00AB1895" w:rsidRDefault="00FC0A8C" w:rsidP="00354541">
            <w:pPr>
              <w:rPr>
                <w:sz w:val="20"/>
                <w:szCs w:val="20"/>
                <w:lang w:val="lt-LT" w:eastAsia="lt-LT"/>
              </w:rPr>
            </w:pPr>
            <w:r w:rsidRPr="00AB1895">
              <w:rPr>
                <w:sz w:val="20"/>
                <w:szCs w:val="20"/>
                <w:lang w:val="lt-LT" w:eastAsia="lt-LT"/>
              </w:rPr>
              <w:t>M</w:t>
            </w:r>
            <w:r w:rsidR="00354541">
              <w:rPr>
                <w:sz w:val="20"/>
                <w:szCs w:val="20"/>
                <w:lang w:val="lt-LT" w:eastAsia="lt-LT"/>
              </w:rPr>
              <w:t>.</w:t>
            </w:r>
            <w:r w:rsidRPr="00AB1895">
              <w:rPr>
                <w:sz w:val="20"/>
                <w:szCs w:val="20"/>
                <w:lang w:val="lt-LT" w:eastAsia="lt-LT"/>
              </w:rPr>
              <w:t xml:space="preserve"> Daujoto pagrindinė mokykla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884</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945</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891</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873</w:t>
            </w:r>
          </w:p>
        </w:tc>
        <w:tc>
          <w:tcPr>
            <w:tcW w:w="1409" w:type="dxa"/>
            <w:shd w:val="clear" w:color="auto" w:fill="auto"/>
          </w:tcPr>
          <w:p w:rsidR="00FC0A8C" w:rsidRPr="00354541" w:rsidRDefault="00FC0A8C" w:rsidP="00A51B40">
            <w:pPr>
              <w:jc w:val="center"/>
              <w:rPr>
                <w:sz w:val="20"/>
                <w:szCs w:val="20"/>
                <w:lang w:val="lt-LT" w:eastAsia="lt-LT"/>
              </w:rPr>
            </w:pPr>
            <w:r w:rsidRPr="00354541">
              <w:rPr>
                <w:sz w:val="20"/>
                <w:szCs w:val="20"/>
                <w:lang w:val="lt-LT" w:eastAsia="lt-LT"/>
              </w:rPr>
              <w:t>823</w:t>
            </w:r>
          </w:p>
        </w:tc>
        <w:tc>
          <w:tcPr>
            <w:tcW w:w="1670" w:type="dxa"/>
          </w:tcPr>
          <w:p w:rsidR="00FC0A8C" w:rsidRPr="00354541" w:rsidRDefault="00FC0A8C" w:rsidP="00A51B40">
            <w:pPr>
              <w:jc w:val="center"/>
              <w:rPr>
                <w:sz w:val="20"/>
                <w:szCs w:val="20"/>
                <w:lang w:val="lt-LT" w:eastAsia="lt-LT"/>
              </w:rPr>
            </w:pPr>
            <w:r w:rsidRPr="00354541">
              <w:rPr>
                <w:sz w:val="20"/>
                <w:szCs w:val="20"/>
                <w:lang w:val="lt-LT" w:eastAsia="lt-LT"/>
              </w:rPr>
              <w:t>-11</w:t>
            </w:r>
          </w:p>
        </w:tc>
        <w:tc>
          <w:tcPr>
            <w:tcW w:w="1701" w:type="dxa"/>
          </w:tcPr>
          <w:p w:rsidR="00FC0A8C" w:rsidRPr="00354541" w:rsidRDefault="00FC0A8C" w:rsidP="00A51B40">
            <w:pPr>
              <w:jc w:val="center"/>
              <w:rPr>
                <w:sz w:val="20"/>
                <w:szCs w:val="20"/>
                <w:lang w:val="lt-LT" w:eastAsia="lt-LT"/>
              </w:rPr>
            </w:pPr>
            <w:r w:rsidRPr="00354541">
              <w:rPr>
                <w:sz w:val="20"/>
                <w:szCs w:val="20"/>
                <w:lang w:val="lt-LT" w:eastAsia="lt-LT"/>
              </w:rPr>
              <w:t>-1,2</w:t>
            </w:r>
          </w:p>
        </w:tc>
      </w:tr>
      <w:tr w:rsidR="00FC0A8C" w:rsidRPr="00AB1895" w:rsidTr="00A51B40">
        <w:trPr>
          <w:trHeight w:val="167"/>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6.</w:t>
            </w:r>
          </w:p>
        </w:tc>
        <w:tc>
          <w:tcPr>
            <w:tcW w:w="4210" w:type="dxa"/>
            <w:shd w:val="clear" w:color="auto" w:fill="FFFFFF"/>
          </w:tcPr>
          <w:p w:rsidR="00FC0A8C" w:rsidRPr="00AB1895" w:rsidRDefault="00FC0A8C" w:rsidP="00354541">
            <w:pPr>
              <w:rPr>
                <w:i/>
                <w:iCs/>
                <w:sz w:val="20"/>
                <w:szCs w:val="20"/>
                <w:lang w:val="lt-LT" w:eastAsia="lt-LT"/>
              </w:rPr>
            </w:pPr>
            <w:r w:rsidRPr="00AB1895">
              <w:rPr>
                <w:sz w:val="20"/>
                <w:szCs w:val="20"/>
                <w:lang w:val="lt-LT" w:eastAsia="lt-LT"/>
              </w:rPr>
              <w:t>S</w:t>
            </w:r>
            <w:r w:rsidR="00354541">
              <w:rPr>
                <w:sz w:val="20"/>
                <w:szCs w:val="20"/>
                <w:lang w:val="lt-LT" w:eastAsia="lt-LT"/>
              </w:rPr>
              <w:t>.</w:t>
            </w:r>
            <w:r w:rsidR="008D00BA">
              <w:rPr>
                <w:sz w:val="20"/>
                <w:szCs w:val="20"/>
                <w:lang w:val="lt-LT" w:eastAsia="lt-LT"/>
              </w:rPr>
              <w:t xml:space="preserve"> </w:t>
            </w:r>
            <w:r w:rsidRPr="00AB1895">
              <w:rPr>
                <w:sz w:val="20"/>
                <w:szCs w:val="20"/>
                <w:lang w:val="lt-LT" w:eastAsia="lt-LT"/>
              </w:rPr>
              <w:t>Daukanto progimnazija</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392</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350</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329</w:t>
            </w:r>
          </w:p>
        </w:tc>
        <w:tc>
          <w:tcPr>
            <w:tcW w:w="1409" w:type="dxa"/>
            <w:shd w:val="clear" w:color="auto" w:fill="FFFFCC"/>
          </w:tcPr>
          <w:p w:rsidR="00FC0A8C" w:rsidRPr="00354541" w:rsidRDefault="00FC0A8C" w:rsidP="00A51B40">
            <w:pPr>
              <w:jc w:val="center"/>
              <w:rPr>
                <w:i/>
                <w:iCs/>
                <w:sz w:val="20"/>
                <w:szCs w:val="20"/>
                <w:lang w:val="lt-LT" w:eastAsia="lt-LT"/>
              </w:rPr>
            </w:pPr>
            <w:r w:rsidRPr="00354541">
              <w:rPr>
                <w:i/>
                <w:iCs/>
                <w:sz w:val="20"/>
                <w:szCs w:val="20"/>
                <w:lang w:val="lt-LT" w:eastAsia="lt-LT"/>
              </w:rPr>
              <w:t>284</w:t>
            </w:r>
          </w:p>
        </w:tc>
        <w:tc>
          <w:tcPr>
            <w:tcW w:w="1409"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288</w:t>
            </w:r>
          </w:p>
        </w:tc>
        <w:tc>
          <w:tcPr>
            <w:tcW w:w="1670"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-108</w:t>
            </w:r>
          </w:p>
        </w:tc>
        <w:tc>
          <w:tcPr>
            <w:tcW w:w="1701"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-27,6</w:t>
            </w:r>
          </w:p>
        </w:tc>
      </w:tr>
      <w:tr w:rsidR="00FC0A8C" w:rsidRPr="00AB1895" w:rsidTr="00A51B40">
        <w:trPr>
          <w:trHeight w:val="221"/>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7.</w:t>
            </w:r>
          </w:p>
        </w:tc>
        <w:tc>
          <w:tcPr>
            <w:tcW w:w="4210" w:type="dxa"/>
            <w:shd w:val="clear" w:color="auto" w:fill="FFFFFF"/>
          </w:tcPr>
          <w:p w:rsidR="00FC0A8C" w:rsidRPr="00AB1895" w:rsidRDefault="00FC0A8C" w:rsidP="00354541">
            <w:pPr>
              <w:rPr>
                <w:sz w:val="20"/>
                <w:szCs w:val="20"/>
                <w:lang w:val="lt-LT" w:eastAsia="lt-LT"/>
              </w:rPr>
            </w:pPr>
            <w:r w:rsidRPr="00AB1895">
              <w:rPr>
                <w:sz w:val="20"/>
                <w:szCs w:val="20"/>
                <w:lang w:val="lt-LT" w:eastAsia="lt-LT"/>
              </w:rPr>
              <w:t>Jokūbavo A</w:t>
            </w:r>
            <w:r w:rsidR="00354541">
              <w:rPr>
                <w:sz w:val="20"/>
                <w:szCs w:val="20"/>
                <w:lang w:val="lt-LT" w:eastAsia="lt-LT"/>
              </w:rPr>
              <w:t>.</w:t>
            </w:r>
            <w:r w:rsidRPr="00AB1895">
              <w:rPr>
                <w:sz w:val="20"/>
                <w:szCs w:val="20"/>
                <w:lang w:val="lt-LT" w:eastAsia="lt-LT"/>
              </w:rPr>
              <w:t xml:space="preserve"> Stulginskio pagrindinė  mokykla</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108</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107</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108</w:t>
            </w:r>
          </w:p>
        </w:tc>
        <w:tc>
          <w:tcPr>
            <w:tcW w:w="1409" w:type="dxa"/>
            <w:shd w:val="clear" w:color="auto" w:fill="FFFFCC"/>
          </w:tcPr>
          <w:p w:rsidR="00FC0A8C" w:rsidRPr="00354541" w:rsidRDefault="00FC0A8C" w:rsidP="00A51B40">
            <w:pPr>
              <w:jc w:val="center"/>
              <w:rPr>
                <w:i/>
                <w:iCs/>
                <w:sz w:val="20"/>
                <w:szCs w:val="20"/>
                <w:lang w:val="lt-LT" w:eastAsia="lt-LT"/>
              </w:rPr>
            </w:pPr>
            <w:r w:rsidRPr="00354541">
              <w:rPr>
                <w:i/>
                <w:iCs/>
                <w:sz w:val="20"/>
                <w:szCs w:val="20"/>
                <w:lang w:val="lt-LT" w:eastAsia="lt-LT"/>
              </w:rPr>
              <w:t>105</w:t>
            </w:r>
          </w:p>
        </w:tc>
        <w:tc>
          <w:tcPr>
            <w:tcW w:w="1409"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107</w:t>
            </w:r>
          </w:p>
        </w:tc>
        <w:tc>
          <w:tcPr>
            <w:tcW w:w="1670"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-3</w:t>
            </w:r>
          </w:p>
        </w:tc>
        <w:tc>
          <w:tcPr>
            <w:tcW w:w="1701" w:type="dxa"/>
            <w:shd w:val="clear" w:color="auto" w:fill="FFFFFF"/>
          </w:tcPr>
          <w:p w:rsidR="00FC0A8C" w:rsidRPr="00354541" w:rsidRDefault="00FC0A8C" w:rsidP="00A51B40">
            <w:pPr>
              <w:jc w:val="center"/>
              <w:rPr>
                <w:i/>
                <w:iCs/>
                <w:sz w:val="20"/>
                <w:szCs w:val="20"/>
                <w:lang w:val="lt-LT" w:eastAsia="lt-LT"/>
              </w:rPr>
            </w:pPr>
            <w:r w:rsidRPr="00354541">
              <w:rPr>
                <w:i/>
                <w:iCs/>
                <w:sz w:val="20"/>
                <w:szCs w:val="20"/>
                <w:lang w:val="lt-LT" w:eastAsia="lt-LT"/>
              </w:rPr>
              <w:t>-2,8</w:t>
            </w:r>
          </w:p>
        </w:tc>
      </w:tr>
      <w:tr w:rsidR="00FC0A8C" w:rsidRPr="00AB1895" w:rsidTr="00A51B40">
        <w:trPr>
          <w:trHeight w:val="256"/>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8.</w:t>
            </w:r>
          </w:p>
        </w:tc>
        <w:tc>
          <w:tcPr>
            <w:tcW w:w="4210" w:type="dxa"/>
          </w:tcPr>
          <w:p w:rsidR="00FC0A8C" w:rsidRPr="00AB1895" w:rsidRDefault="00FC0A8C" w:rsidP="00A51B40">
            <w:pPr>
              <w:rPr>
                <w:i/>
                <w:sz w:val="20"/>
                <w:szCs w:val="20"/>
                <w:lang w:val="lt-LT" w:eastAsia="lt-LT"/>
              </w:rPr>
            </w:pPr>
            <w:proofErr w:type="spellStart"/>
            <w:r w:rsidRPr="00AB1895">
              <w:rPr>
                <w:sz w:val="20"/>
                <w:szCs w:val="20"/>
                <w:lang w:val="lt-LT" w:eastAsia="lt-LT"/>
              </w:rPr>
              <w:t>Kūlupėnų</w:t>
            </w:r>
            <w:proofErr w:type="spellEnd"/>
            <w:r w:rsidRPr="00AB1895">
              <w:rPr>
                <w:sz w:val="20"/>
                <w:szCs w:val="20"/>
                <w:lang w:val="lt-LT" w:eastAsia="lt-LT"/>
              </w:rPr>
              <w:t xml:space="preserve"> M</w:t>
            </w:r>
            <w:r w:rsidR="00A51B40">
              <w:rPr>
                <w:sz w:val="20"/>
                <w:szCs w:val="20"/>
                <w:lang w:val="lt-LT" w:eastAsia="lt-LT"/>
              </w:rPr>
              <w:t>.</w:t>
            </w:r>
            <w:r w:rsidRPr="00AB1895">
              <w:rPr>
                <w:sz w:val="20"/>
                <w:szCs w:val="20"/>
                <w:lang w:val="lt-LT" w:eastAsia="lt-LT"/>
              </w:rPr>
              <w:t xml:space="preserve"> Valančiaus pagrindinė  mokykla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165</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147</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134</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139</w:t>
            </w:r>
          </w:p>
        </w:tc>
        <w:tc>
          <w:tcPr>
            <w:tcW w:w="1409" w:type="dxa"/>
          </w:tcPr>
          <w:p w:rsidR="00FC0A8C" w:rsidRPr="00354541" w:rsidRDefault="00FC0A8C" w:rsidP="00A51B40">
            <w:pPr>
              <w:jc w:val="center"/>
              <w:rPr>
                <w:sz w:val="20"/>
                <w:szCs w:val="20"/>
                <w:lang w:val="lt-LT" w:eastAsia="lt-LT"/>
              </w:rPr>
            </w:pPr>
            <w:r w:rsidRPr="00354541">
              <w:rPr>
                <w:sz w:val="20"/>
                <w:szCs w:val="20"/>
                <w:lang w:val="lt-LT" w:eastAsia="lt-LT"/>
              </w:rPr>
              <w:t>143</w:t>
            </w:r>
          </w:p>
        </w:tc>
        <w:tc>
          <w:tcPr>
            <w:tcW w:w="1670" w:type="dxa"/>
          </w:tcPr>
          <w:p w:rsidR="00FC0A8C" w:rsidRPr="00354541" w:rsidRDefault="00FC0A8C" w:rsidP="00A51B40">
            <w:pPr>
              <w:jc w:val="center"/>
              <w:rPr>
                <w:sz w:val="20"/>
                <w:szCs w:val="20"/>
                <w:lang w:val="lt-LT" w:eastAsia="lt-LT"/>
              </w:rPr>
            </w:pPr>
            <w:r w:rsidRPr="00354541">
              <w:rPr>
                <w:sz w:val="20"/>
                <w:szCs w:val="20"/>
                <w:lang w:val="lt-LT" w:eastAsia="lt-LT"/>
              </w:rPr>
              <w:t>-26</w:t>
            </w:r>
          </w:p>
        </w:tc>
        <w:tc>
          <w:tcPr>
            <w:tcW w:w="1701" w:type="dxa"/>
          </w:tcPr>
          <w:p w:rsidR="00FC0A8C" w:rsidRPr="00354541" w:rsidRDefault="00FC0A8C" w:rsidP="00A51B40">
            <w:pPr>
              <w:jc w:val="center"/>
              <w:rPr>
                <w:sz w:val="20"/>
                <w:szCs w:val="20"/>
                <w:lang w:val="lt-LT" w:eastAsia="lt-LT"/>
              </w:rPr>
            </w:pPr>
            <w:r w:rsidRPr="00354541">
              <w:rPr>
                <w:sz w:val="20"/>
                <w:szCs w:val="20"/>
                <w:lang w:val="lt-LT" w:eastAsia="lt-LT"/>
              </w:rPr>
              <w:t>-15,7</w:t>
            </w:r>
          </w:p>
        </w:tc>
      </w:tr>
      <w:tr w:rsidR="00FC0A8C" w:rsidRPr="00AB1895" w:rsidTr="00A51B40">
        <w:trPr>
          <w:trHeight w:val="256"/>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9.</w:t>
            </w:r>
          </w:p>
        </w:tc>
        <w:tc>
          <w:tcPr>
            <w:tcW w:w="4210" w:type="dxa"/>
          </w:tcPr>
          <w:p w:rsidR="00FC0A8C" w:rsidRPr="00AB1895" w:rsidRDefault="00FC0A8C" w:rsidP="00A51B40">
            <w:pPr>
              <w:rPr>
                <w:i/>
                <w:iCs/>
                <w:sz w:val="20"/>
                <w:szCs w:val="20"/>
                <w:lang w:val="lt-LT" w:eastAsia="lt-LT"/>
              </w:rPr>
            </w:pPr>
            <w:r w:rsidRPr="00AB1895">
              <w:rPr>
                <w:sz w:val="20"/>
                <w:szCs w:val="20"/>
                <w:lang w:val="lt-LT" w:eastAsia="lt-LT"/>
              </w:rPr>
              <w:t>Grūšlaukės pagrindinė mokykla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91</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76</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67</w:t>
            </w:r>
          </w:p>
        </w:tc>
        <w:tc>
          <w:tcPr>
            <w:tcW w:w="1409" w:type="dxa"/>
            <w:shd w:val="clear" w:color="auto" w:fill="FFFFCC"/>
          </w:tcPr>
          <w:p w:rsidR="00FC0A8C" w:rsidRPr="00354541" w:rsidRDefault="00FC0A8C" w:rsidP="00A51B40">
            <w:pPr>
              <w:jc w:val="center"/>
              <w:rPr>
                <w:i/>
                <w:iCs/>
                <w:sz w:val="20"/>
                <w:szCs w:val="20"/>
                <w:lang w:val="lt-LT" w:eastAsia="lt-LT"/>
              </w:rPr>
            </w:pPr>
            <w:r w:rsidRPr="00354541">
              <w:rPr>
                <w:i/>
                <w:iCs/>
                <w:sz w:val="20"/>
                <w:szCs w:val="20"/>
                <w:lang w:val="lt-LT" w:eastAsia="lt-LT"/>
              </w:rPr>
              <w:t>58</w:t>
            </w:r>
          </w:p>
        </w:tc>
        <w:tc>
          <w:tcPr>
            <w:tcW w:w="1409" w:type="dxa"/>
          </w:tcPr>
          <w:p w:rsidR="00FC0A8C" w:rsidRPr="00354541" w:rsidRDefault="00FC0A8C" w:rsidP="00A51B40">
            <w:pPr>
              <w:jc w:val="center"/>
              <w:rPr>
                <w:i/>
                <w:iCs/>
                <w:sz w:val="20"/>
                <w:szCs w:val="20"/>
                <w:lang w:val="lt-LT" w:eastAsia="lt-LT"/>
              </w:rPr>
            </w:pPr>
            <w:r w:rsidRPr="00354541">
              <w:rPr>
                <w:i/>
                <w:iCs/>
                <w:sz w:val="20"/>
                <w:szCs w:val="20"/>
                <w:lang w:val="lt-LT" w:eastAsia="lt-LT"/>
              </w:rPr>
              <w:t>57</w:t>
            </w:r>
          </w:p>
        </w:tc>
        <w:tc>
          <w:tcPr>
            <w:tcW w:w="1670" w:type="dxa"/>
          </w:tcPr>
          <w:p w:rsidR="00FC0A8C" w:rsidRPr="00354541" w:rsidRDefault="00FC0A8C" w:rsidP="00A51B40">
            <w:pPr>
              <w:jc w:val="center"/>
              <w:rPr>
                <w:i/>
                <w:iCs/>
                <w:sz w:val="20"/>
                <w:szCs w:val="20"/>
                <w:lang w:val="lt-LT" w:eastAsia="lt-LT"/>
              </w:rPr>
            </w:pPr>
            <w:r w:rsidRPr="00354541">
              <w:rPr>
                <w:i/>
                <w:iCs/>
                <w:sz w:val="20"/>
                <w:szCs w:val="20"/>
                <w:lang w:val="lt-LT" w:eastAsia="lt-LT"/>
              </w:rPr>
              <w:t>-33</w:t>
            </w:r>
          </w:p>
        </w:tc>
        <w:tc>
          <w:tcPr>
            <w:tcW w:w="1701" w:type="dxa"/>
          </w:tcPr>
          <w:p w:rsidR="00FC0A8C" w:rsidRPr="00354541" w:rsidRDefault="00FC0A8C" w:rsidP="00A51B40">
            <w:pPr>
              <w:jc w:val="center"/>
              <w:rPr>
                <w:i/>
                <w:iCs/>
                <w:sz w:val="20"/>
                <w:szCs w:val="20"/>
                <w:lang w:val="lt-LT" w:eastAsia="lt-LT"/>
              </w:rPr>
            </w:pPr>
            <w:r w:rsidRPr="00354541">
              <w:rPr>
                <w:i/>
                <w:iCs/>
                <w:sz w:val="20"/>
                <w:szCs w:val="20"/>
                <w:lang w:val="lt-LT" w:eastAsia="lt-LT"/>
              </w:rPr>
              <w:t>-36,3</w:t>
            </w:r>
          </w:p>
        </w:tc>
      </w:tr>
      <w:tr w:rsidR="00FC0A8C" w:rsidRPr="00AB1895" w:rsidTr="00A51B40">
        <w:trPr>
          <w:trHeight w:val="256"/>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10.</w:t>
            </w:r>
          </w:p>
        </w:tc>
        <w:tc>
          <w:tcPr>
            <w:tcW w:w="4210" w:type="dxa"/>
          </w:tcPr>
          <w:p w:rsidR="00FC0A8C" w:rsidRPr="00AB1895" w:rsidRDefault="00FC0A8C" w:rsidP="00354541">
            <w:pPr>
              <w:rPr>
                <w:sz w:val="20"/>
                <w:szCs w:val="20"/>
                <w:lang w:val="lt-LT" w:eastAsia="lt-LT"/>
              </w:rPr>
            </w:pPr>
            <w:r w:rsidRPr="00AB1895">
              <w:rPr>
                <w:sz w:val="20"/>
                <w:szCs w:val="20"/>
                <w:lang w:val="lt-LT" w:eastAsia="lt-LT"/>
              </w:rPr>
              <w:t>M</w:t>
            </w:r>
            <w:r w:rsidR="00354541">
              <w:rPr>
                <w:sz w:val="20"/>
                <w:szCs w:val="20"/>
                <w:lang w:val="lt-LT" w:eastAsia="lt-LT"/>
              </w:rPr>
              <w:t>.</w:t>
            </w:r>
            <w:r w:rsidRPr="00AB1895">
              <w:rPr>
                <w:sz w:val="20"/>
                <w:szCs w:val="20"/>
                <w:lang w:val="lt-LT" w:eastAsia="lt-LT"/>
              </w:rPr>
              <w:t xml:space="preserve"> </w:t>
            </w:r>
            <w:proofErr w:type="spellStart"/>
            <w:r w:rsidRPr="00AB1895">
              <w:rPr>
                <w:sz w:val="20"/>
                <w:szCs w:val="20"/>
                <w:lang w:val="lt-LT" w:eastAsia="lt-LT"/>
              </w:rPr>
              <w:t>Tiškevičiūtės</w:t>
            </w:r>
            <w:proofErr w:type="spellEnd"/>
            <w:r w:rsidRPr="00AB1895">
              <w:rPr>
                <w:sz w:val="20"/>
                <w:szCs w:val="20"/>
                <w:lang w:val="lt-LT" w:eastAsia="lt-LT"/>
              </w:rPr>
              <w:t xml:space="preserve"> mokykla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284</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266</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252</w:t>
            </w:r>
          </w:p>
        </w:tc>
        <w:tc>
          <w:tcPr>
            <w:tcW w:w="1409" w:type="dxa"/>
            <w:shd w:val="clear" w:color="auto" w:fill="FFFFCC"/>
          </w:tcPr>
          <w:p w:rsidR="00FC0A8C" w:rsidRPr="00354541" w:rsidRDefault="00FC0A8C" w:rsidP="00A51B40">
            <w:pPr>
              <w:jc w:val="center"/>
              <w:rPr>
                <w:i/>
                <w:iCs/>
                <w:sz w:val="20"/>
                <w:szCs w:val="20"/>
                <w:lang w:val="lt-LT" w:eastAsia="lt-LT"/>
              </w:rPr>
            </w:pPr>
            <w:r w:rsidRPr="00354541">
              <w:rPr>
                <w:i/>
                <w:iCs/>
                <w:sz w:val="20"/>
                <w:szCs w:val="20"/>
                <w:lang w:val="lt-LT" w:eastAsia="lt-LT"/>
              </w:rPr>
              <w:t>225</w:t>
            </w:r>
          </w:p>
        </w:tc>
        <w:tc>
          <w:tcPr>
            <w:tcW w:w="1409" w:type="dxa"/>
          </w:tcPr>
          <w:p w:rsidR="00FC0A8C" w:rsidRPr="00354541" w:rsidRDefault="00FC0A8C" w:rsidP="00A51B40">
            <w:pPr>
              <w:jc w:val="center"/>
              <w:rPr>
                <w:i/>
                <w:iCs/>
                <w:sz w:val="20"/>
                <w:szCs w:val="20"/>
                <w:lang w:val="lt-LT" w:eastAsia="lt-LT"/>
              </w:rPr>
            </w:pPr>
            <w:r w:rsidRPr="00354541">
              <w:rPr>
                <w:i/>
                <w:iCs/>
                <w:sz w:val="20"/>
                <w:szCs w:val="20"/>
                <w:lang w:val="lt-LT" w:eastAsia="lt-LT"/>
              </w:rPr>
              <w:t>143</w:t>
            </w:r>
          </w:p>
        </w:tc>
        <w:tc>
          <w:tcPr>
            <w:tcW w:w="1670" w:type="dxa"/>
          </w:tcPr>
          <w:p w:rsidR="00FC0A8C" w:rsidRPr="00354541" w:rsidRDefault="00FC0A8C" w:rsidP="00A51B40">
            <w:pPr>
              <w:jc w:val="center"/>
              <w:rPr>
                <w:i/>
                <w:iCs/>
                <w:sz w:val="20"/>
                <w:szCs w:val="20"/>
                <w:lang w:val="lt-LT" w:eastAsia="lt-LT"/>
              </w:rPr>
            </w:pPr>
            <w:r w:rsidRPr="00354541">
              <w:rPr>
                <w:i/>
                <w:iCs/>
                <w:sz w:val="20"/>
                <w:szCs w:val="20"/>
                <w:lang w:val="lt-LT" w:eastAsia="lt-LT"/>
              </w:rPr>
              <w:t>-59</w:t>
            </w:r>
          </w:p>
        </w:tc>
        <w:tc>
          <w:tcPr>
            <w:tcW w:w="1701" w:type="dxa"/>
          </w:tcPr>
          <w:p w:rsidR="00FC0A8C" w:rsidRPr="00354541" w:rsidRDefault="00FC0A8C" w:rsidP="00A51B40">
            <w:pPr>
              <w:jc w:val="center"/>
              <w:rPr>
                <w:i/>
                <w:iCs/>
                <w:sz w:val="20"/>
                <w:szCs w:val="20"/>
                <w:lang w:val="lt-LT" w:eastAsia="lt-LT"/>
              </w:rPr>
            </w:pPr>
            <w:r w:rsidRPr="00354541">
              <w:rPr>
                <w:i/>
                <w:iCs/>
                <w:sz w:val="20"/>
                <w:szCs w:val="20"/>
                <w:lang w:val="lt-LT" w:eastAsia="lt-LT"/>
              </w:rPr>
              <w:t>-20,8</w:t>
            </w:r>
          </w:p>
        </w:tc>
      </w:tr>
      <w:tr w:rsidR="00FC0A8C" w:rsidRPr="00AB1895" w:rsidTr="005170D1">
        <w:trPr>
          <w:trHeight w:val="207"/>
        </w:trPr>
        <w:tc>
          <w:tcPr>
            <w:tcW w:w="4908" w:type="dxa"/>
            <w:gridSpan w:val="2"/>
            <w:shd w:val="clear" w:color="auto" w:fill="CDFFF3"/>
          </w:tcPr>
          <w:p w:rsidR="00FC0A8C" w:rsidRPr="00AB1895" w:rsidRDefault="00FC0A8C" w:rsidP="00A51B40">
            <w:pPr>
              <w:jc w:val="right"/>
              <w:rPr>
                <w:b/>
                <w:bCs/>
                <w:i/>
                <w:iCs/>
                <w:sz w:val="20"/>
                <w:szCs w:val="20"/>
                <w:lang w:val="lt-LT" w:eastAsia="lt-LT"/>
              </w:rPr>
            </w:pPr>
            <w:r w:rsidRPr="00AB1895">
              <w:rPr>
                <w:b/>
                <w:bCs/>
                <w:i/>
                <w:iCs/>
                <w:sz w:val="20"/>
                <w:szCs w:val="20"/>
                <w:lang w:val="lt-LT" w:eastAsia="lt-LT"/>
              </w:rPr>
              <w:t>Iš viso pagrindinėse mokyklose</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1924</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1891</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1781</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1684</w:t>
            </w:r>
          </w:p>
        </w:tc>
        <w:tc>
          <w:tcPr>
            <w:tcW w:w="1409"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1561</w:t>
            </w:r>
          </w:p>
        </w:tc>
        <w:tc>
          <w:tcPr>
            <w:tcW w:w="1670"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-240</w:t>
            </w:r>
          </w:p>
        </w:tc>
        <w:tc>
          <w:tcPr>
            <w:tcW w:w="1701" w:type="dxa"/>
            <w:shd w:val="clear" w:color="auto" w:fill="CDFFF3"/>
          </w:tcPr>
          <w:p w:rsidR="00FC0A8C" w:rsidRPr="00354541" w:rsidRDefault="00FC0A8C" w:rsidP="00A51B40">
            <w:pPr>
              <w:jc w:val="center"/>
              <w:rPr>
                <w:b/>
                <w:bCs/>
                <w:i/>
                <w:iCs/>
                <w:sz w:val="20"/>
                <w:szCs w:val="20"/>
                <w:lang w:val="lt-LT" w:eastAsia="lt-LT"/>
              </w:rPr>
            </w:pPr>
            <w:r w:rsidRPr="00354541">
              <w:rPr>
                <w:b/>
                <w:bCs/>
                <w:i/>
                <w:iCs/>
                <w:sz w:val="20"/>
                <w:szCs w:val="20"/>
                <w:lang w:val="lt-LT" w:eastAsia="lt-LT"/>
              </w:rPr>
              <w:t>12,5</w:t>
            </w:r>
          </w:p>
        </w:tc>
      </w:tr>
      <w:tr w:rsidR="00FC0A8C" w:rsidRPr="00AB1895" w:rsidTr="00A51B40">
        <w:trPr>
          <w:trHeight w:val="241"/>
        </w:trPr>
        <w:tc>
          <w:tcPr>
            <w:tcW w:w="698" w:type="dxa"/>
            <w:vMerge w:val="restart"/>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9.</w:t>
            </w:r>
          </w:p>
        </w:tc>
        <w:tc>
          <w:tcPr>
            <w:tcW w:w="4210" w:type="dxa"/>
          </w:tcPr>
          <w:p w:rsidR="00FC0A8C" w:rsidRPr="00AB1895" w:rsidRDefault="00FC0A8C" w:rsidP="00A51B40">
            <w:pPr>
              <w:rPr>
                <w:i/>
                <w:iCs/>
                <w:sz w:val="20"/>
                <w:szCs w:val="20"/>
                <w:lang w:val="lt-LT" w:eastAsia="lt-LT"/>
              </w:rPr>
            </w:pPr>
            <w:r w:rsidRPr="00AB1895">
              <w:rPr>
                <w:sz w:val="20"/>
                <w:szCs w:val="20"/>
                <w:lang w:val="lt-LT" w:eastAsia="lt-LT"/>
              </w:rPr>
              <w:t>Kartenos mokykla-</w:t>
            </w:r>
            <w:proofErr w:type="spellStart"/>
            <w:r w:rsidRPr="00AB1895">
              <w:rPr>
                <w:sz w:val="20"/>
                <w:szCs w:val="20"/>
                <w:lang w:val="lt-LT" w:eastAsia="lt-LT"/>
              </w:rPr>
              <w:t>daugiafunkcis</w:t>
            </w:r>
            <w:proofErr w:type="spellEnd"/>
            <w:r w:rsidRPr="00AB1895">
              <w:rPr>
                <w:sz w:val="20"/>
                <w:szCs w:val="20"/>
                <w:lang w:val="lt-LT" w:eastAsia="lt-LT"/>
              </w:rPr>
              <w:t xml:space="preserve"> centras</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186</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151</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131</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130</w:t>
            </w:r>
          </w:p>
        </w:tc>
        <w:tc>
          <w:tcPr>
            <w:tcW w:w="1409" w:type="dxa"/>
          </w:tcPr>
          <w:p w:rsidR="00FC0A8C" w:rsidRPr="00354541" w:rsidRDefault="00FC0A8C" w:rsidP="00A51B40">
            <w:pPr>
              <w:jc w:val="center"/>
              <w:rPr>
                <w:i/>
                <w:iCs/>
                <w:sz w:val="20"/>
                <w:szCs w:val="20"/>
                <w:lang w:val="lt-LT" w:eastAsia="lt-LT"/>
              </w:rPr>
            </w:pPr>
            <w:r w:rsidRPr="00354541">
              <w:rPr>
                <w:i/>
                <w:iCs/>
                <w:sz w:val="20"/>
                <w:szCs w:val="20"/>
                <w:lang w:val="lt-LT" w:eastAsia="lt-LT"/>
              </w:rPr>
              <w:t>142</w:t>
            </w:r>
          </w:p>
        </w:tc>
        <w:tc>
          <w:tcPr>
            <w:tcW w:w="1670" w:type="dxa"/>
          </w:tcPr>
          <w:p w:rsidR="00FC0A8C" w:rsidRPr="00354541" w:rsidRDefault="00FC0A8C" w:rsidP="00A51B40">
            <w:pPr>
              <w:jc w:val="center"/>
              <w:rPr>
                <w:i/>
                <w:iCs/>
                <w:sz w:val="20"/>
                <w:szCs w:val="20"/>
                <w:lang w:val="lt-LT" w:eastAsia="lt-LT"/>
              </w:rPr>
            </w:pPr>
            <w:r w:rsidRPr="00354541">
              <w:rPr>
                <w:i/>
                <w:iCs/>
                <w:sz w:val="20"/>
                <w:szCs w:val="20"/>
                <w:lang w:val="lt-LT" w:eastAsia="lt-LT"/>
              </w:rPr>
              <w:t>-56</w:t>
            </w:r>
          </w:p>
        </w:tc>
        <w:tc>
          <w:tcPr>
            <w:tcW w:w="1701" w:type="dxa"/>
          </w:tcPr>
          <w:p w:rsidR="00FC0A8C" w:rsidRPr="00354541" w:rsidRDefault="00FC0A8C" w:rsidP="00A51B40">
            <w:pPr>
              <w:jc w:val="center"/>
              <w:rPr>
                <w:i/>
                <w:iCs/>
                <w:sz w:val="20"/>
                <w:szCs w:val="20"/>
                <w:lang w:val="lt-LT" w:eastAsia="lt-LT"/>
              </w:rPr>
            </w:pPr>
            <w:r w:rsidRPr="00354541">
              <w:rPr>
                <w:i/>
                <w:iCs/>
                <w:sz w:val="20"/>
                <w:szCs w:val="20"/>
                <w:lang w:val="lt-LT" w:eastAsia="lt-LT"/>
              </w:rPr>
              <w:t>-30</w:t>
            </w:r>
          </w:p>
        </w:tc>
      </w:tr>
      <w:tr w:rsidR="00FC0A8C" w:rsidRPr="00AB1895" w:rsidTr="00A51B40">
        <w:trPr>
          <w:trHeight w:val="291"/>
        </w:trPr>
        <w:tc>
          <w:tcPr>
            <w:tcW w:w="698" w:type="dxa"/>
            <w:vMerge/>
          </w:tcPr>
          <w:p w:rsidR="00FC0A8C" w:rsidRPr="00AB1895" w:rsidRDefault="00FC0A8C" w:rsidP="00A51B40">
            <w:pPr>
              <w:jc w:val="center"/>
              <w:rPr>
                <w:color w:val="000000"/>
                <w:sz w:val="20"/>
                <w:szCs w:val="20"/>
                <w:lang w:val="lt-LT" w:eastAsia="lt-LT"/>
              </w:rPr>
            </w:pPr>
          </w:p>
        </w:tc>
        <w:tc>
          <w:tcPr>
            <w:tcW w:w="4210" w:type="dxa"/>
          </w:tcPr>
          <w:p w:rsidR="00FC0A8C" w:rsidRPr="00AB1895" w:rsidRDefault="00FC0A8C" w:rsidP="00A51B40">
            <w:pPr>
              <w:rPr>
                <w:i/>
                <w:iCs/>
                <w:sz w:val="20"/>
                <w:szCs w:val="20"/>
                <w:lang w:val="lt-LT" w:eastAsia="lt-LT"/>
              </w:rPr>
            </w:pPr>
            <w:r w:rsidRPr="00AB1895">
              <w:rPr>
                <w:i/>
                <w:iCs/>
                <w:sz w:val="20"/>
                <w:szCs w:val="20"/>
                <w:lang w:val="lt-LT" w:eastAsia="lt-LT"/>
              </w:rPr>
              <w:t>Kalniškių pradinio ugdymo skyrius</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18</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17</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17</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13</w:t>
            </w:r>
          </w:p>
        </w:tc>
        <w:tc>
          <w:tcPr>
            <w:tcW w:w="1409" w:type="dxa"/>
          </w:tcPr>
          <w:p w:rsidR="00FC0A8C" w:rsidRPr="00354541" w:rsidRDefault="00FC0A8C" w:rsidP="00A51B40">
            <w:pPr>
              <w:jc w:val="center"/>
              <w:rPr>
                <w:i/>
                <w:iCs/>
                <w:sz w:val="20"/>
                <w:szCs w:val="20"/>
                <w:lang w:val="lt-LT" w:eastAsia="lt-LT"/>
              </w:rPr>
            </w:pPr>
            <w:r w:rsidRPr="00354541">
              <w:rPr>
                <w:i/>
                <w:iCs/>
                <w:sz w:val="20"/>
                <w:szCs w:val="20"/>
                <w:lang w:val="lt-LT" w:eastAsia="lt-LT"/>
              </w:rPr>
              <w:t>11</w:t>
            </w:r>
          </w:p>
        </w:tc>
        <w:tc>
          <w:tcPr>
            <w:tcW w:w="1670" w:type="dxa"/>
          </w:tcPr>
          <w:p w:rsidR="00FC0A8C" w:rsidRPr="00354541" w:rsidRDefault="00FC0A8C" w:rsidP="00A51B40">
            <w:pPr>
              <w:jc w:val="center"/>
              <w:rPr>
                <w:i/>
                <w:iCs/>
                <w:sz w:val="20"/>
                <w:szCs w:val="20"/>
                <w:lang w:val="lt-LT" w:eastAsia="lt-LT"/>
              </w:rPr>
            </w:pPr>
            <w:r w:rsidRPr="00354541">
              <w:rPr>
                <w:i/>
                <w:iCs/>
                <w:sz w:val="20"/>
                <w:szCs w:val="20"/>
                <w:lang w:val="lt-LT" w:eastAsia="lt-LT"/>
              </w:rPr>
              <w:t>-5</w:t>
            </w:r>
          </w:p>
        </w:tc>
        <w:tc>
          <w:tcPr>
            <w:tcW w:w="1701" w:type="dxa"/>
          </w:tcPr>
          <w:p w:rsidR="00FC0A8C" w:rsidRPr="00354541" w:rsidRDefault="00FC0A8C" w:rsidP="00A51B40">
            <w:pPr>
              <w:jc w:val="center"/>
              <w:rPr>
                <w:i/>
                <w:iCs/>
                <w:sz w:val="20"/>
                <w:szCs w:val="20"/>
                <w:lang w:val="lt-LT" w:eastAsia="lt-LT"/>
              </w:rPr>
            </w:pPr>
            <w:r w:rsidRPr="00354541">
              <w:rPr>
                <w:i/>
                <w:iCs/>
                <w:sz w:val="20"/>
                <w:szCs w:val="20"/>
                <w:lang w:val="lt-LT" w:eastAsia="lt-LT"/>
              </w:rPr>
              <w:t>-27,8</w:t>
            </w:r>
          </w:p>
        </w:tc>
      </w:tr>
      <w:tr w:rsidR="00FC0A8C" w:rsidRPr="00AB1895" w:rsidTr="00A51B40">
        <w:trPr>
          <w:trHeight w:val="127"/>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lastRenderedPageBreak/>
              <w:t>10.</w:t>
            </w:r>
          </w:p>
        </w:tc>
        <w:tc>
          <w:tcPr>
            <w:tcW w:w="4210" w:type="dxa"/>
            <w:shd w:val="clear" w:color="auto" w:fill="FFFFFF"/>
          </w:tcPr>
          <w:p w:rsidR="00FC0A8C" w:rsidRPr="00AB1895" w:rsidRDefault="00FC0A8C" w:rsidP="00A51B40">
            <w:pPr>
              <w:rPr>
                <w:sz w:val="20"/>
                <w:szCs w:val="20"/>
                <w:lang w:val="lt-LT" w:eastAsia="lt-LT"/>
              </w:rPr>
            </w:pPr>
            <w:r w:rsidRPr="00AB1895">
              <w:rPr>
                <w:sz w:val="20"/>
                <w:szCs w:val="20"/>
                <w:lang w:val="lt-LT" w:eastAsia="lt-LT"/>
              </w:rPr>
              <w:t>Baublių mokykla-</w:t>
            </w:r>
            <w:proofErr w:type="spellStart"/>
            <w:r w:rsidRPr="00AB1895">
              <w:rPr>
                <w:sz w:val="20"/>
                <w:szCs w:val="20"/>
                <w:lang w:val="lt-LT" w:eastAsia="lt-LT"/>
              </w:rPr>
              <w:t>daugiafunkcis</w:t>
            </w:r>
            <w:proofErr w:type="spellEnd"/>
            <w:r w:rsidRPr="00AB1895">
              <w:rPr>
                <w:sz w:val="20"/>
                <w:szCs w:val="20"/>
                <w:lang w:val="lt-LT" w:eastAsia="lt-LT"/>
              </w:rPr>
              <w:t xml:space="preserve"> centras</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64</w:t>
            </w:r>
          </w:p>
        </w:tc>
        <w:tc>
          <w:tcPr>
            <w:tcW w:w="1409" w:type="dxa"/>
            <w:shd w:val="clear" w:color="auto" w:fill="FFFFFF"/>
            <w:vAlign w:val="bottom"/>
          </w:tcPr>
          <w:p w:rsidR="00FC0A8C" w:rsidRPr="00354541" w:rsidRDefault="00FC0A8C" w:rsidP="00A51B40">
            <w:pPr>
              <w:jc w:val="center"/>
              <w:rPr>
                <w:color w:val="000000"/>
                <w:sz w:val="20"/>
                <w:szCs w:val="20"/>
                <w:lang w:val="lt-LT"/>
              </w:rPr>
            </w:pPr>
            <w:r w:rsidRPr="00354541">
              <w:rPr>
                <w:color w:val="000000"/>
                <w:sz w:val="20"/>
                <w:szCs w:val="20"/>
                <w:lang w:val="lt-LT"/>
              </w:rPr>
              <w:t>67</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73</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75</w:t>
            </w:r>
          </w:p>
        </w:tc>
        <w:tc>
          <w:tcPr>
            <w:tcW w:w="1409" w:type="dxa"/>
            <w:shd w:val="clear" w:color="auto" w:fill="FFFFFF"/>
          </w:tcPr>
          <w:p w:rsidR="00FC0A8C" w:rsidRPr="00354541" w:rsidRDefault="00FC0A8C" w:rsidP="00A51B40">
            <w:pPr>
              <w:jc w:val="center"/>
              <w:rPr>
                <w:sz w:val="20"/>
                <w:szCs w:val="20"/>
                <w:lang w:val="lt-LT" w:eastAsia="lt-LT"/>
              </w:rPr>
            </w:pPr>
            <w:r w:rsidRPr="00354541">
              <w:rPr>
                <w:sz w:val="20"/>
                <w:szCs w:val="20"/>
                <w:lang w:val="lt-LT" w:eastAsia="lt-LT"/>
              </w:rPr>
              <w:t>79</w:t>
            </w:r>
          </w:p>
        </w:tc>
        <w:tc>
          <w:tcPr>
            <w:tcW w:w="1670" w:type="dxa"/>
            <w:shd w:val="clear" w:color="auto" w:fill="FFFFFF"/>
          </w:tcPr>
          <w:p w:rsidR="00FC0A8C" w:rsidRPr="00354541" w:rsidRDefault="00FC0A8C" w:rsidP="00A51B40">
            <w:pPr>
              <w:jc w:val="center"/>
              <w:rPr>
                <w:sz w:val="20"/>
                <w:szCs w:val="20"/>
                <w:lang w:val="lt-LT" w:eastAsia="lt-LT"/>
              </w:rPr>
            </w:pPr>
            <w:r w:rsidRPr="00354541">
              <w:rPr>
                <w:sz w:val="20"/>
                <w:szCs w:val="20"/>
                <w:lang w:val="lt-LT" w:eastAsia="lt-LT"/>
              </w:rPr>
              <w:t>11</w:t>
            </w:r>
          </w:p>
        </w:tc>
        <w:tc>
          <w:tcPr>
            <w:tcW w:w="1701" w:type="dxa"/>
            <w:shd w:val="clear" w:color="auto" w:fill="FFFFFF"/>
          </w:tcPr>
          <w:p w:rsidR="00FC0A8C" w:rsidRPr="00354541" w:rsidRDefault="00FC0A8C" w:rsidP="00A51B40">
            <w:pPr>
              <w:jc w:val="center"/>
              <w:rPr>
                <w:sz w:val="20"/>
                <w:szCs w:val="20"/>
                <w:lang w:val="lt-LT" w:eastAsia="lt-LT"/>
              </w:rPr>
            </w:pPr>
            <w:r w:rsidRPr="00354541">
              <w:rPr>
                <w:sz w:val="20"/>
                <w:szCs w:val="20"/>
                <w:lang w:val="lt-LT" w:eastAsia="lt-LT"/>
              </w:rPr>
              <w:t>17,2</w:t>
            </w:r>
          </w:p>
        </w:tc>
      </w:tr>
      <w:tr w:rsidR="00FC0A8C" w:rsidRPr="00AB1895" w:rsidTr="005170D1">
        <w:trPr>
          <w:trHeight w:val="161"/>
        </w:trPr>
        <w:tc>
          <w:tcPr>
            <w:tcW w:w="4908" w:type="dxa"/>
            <w:gridSpan w:val="2"/>
            <w:shd w:val="clear" w:color="auto" w:fill="CDFFF3"/>
          </w:tcPr>
          <w:p w:rsidR="00FC0A8C" w:rsidRPr="00AB1895" w:rsidRDefault="00FC0A8C" w:rsidP="00A51B40">
            <w:pPr>
              <w:jc w:val="right"/>
              <w:rPr>
                <w:sz w:val="20"/>
                <w:szCs w:val="20"/>
                <w:lang w:val="lt-LT" w:eastAsia="lt-LT"/>
              </w:rPr>
            </w:pPr>
            <w:r w:rsidRPr="00AB1895">
              <w:rPr>
                <w:b/>
                <w:bCs/>
                <w:i/>
                <w:iCs/>
                <w:sz w:val="20"/>
                <w:szCs w:val="20"/>
                <w:lang w:val="lt-LT" w:eastAsia="lt-LT"/>
              </w:rPr>
              <w:t>Iš viso mokyklose-</w:t>
            </w:r>
            <w:proofErr w:type="spellStart"/>
            <w:r w:rsidRPr="00AB1895">
              <w:rPr>
                <w:b/>
                <w:bCs/>
                <w:i/>
                <w:iCs/>
                <w:sz w:val="20"/>
                <w:szCs w:val="20"/>
                <w:lang w:val="lt-LT" w:eastAsia="lt-LT"/>
              </w:rPr>
              <w:t>daugiafunkciuose</w:t>
            </w:r>
            <w:proofErr w:type="spellEnd"/>
            <w:r w:rsidRPr="00AB1895">
              <w:rPr>
                <w:b/>
                <w:bCs/>
                <w:i/>
                <w:iCs/>
                <w:sz w:val="20"/>
                <w:szCs w:val="20"/>
                <w:lang w:val="lt-LT" w:eastAsia="lt-LT"/>
              </w:rPr>
              <w:t xml:space="preserve"> centruose</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268</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235</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221</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218</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232</w:t>
            </w:r>
          </w:p>
        </w:tc>
        <w:tc>
          <w:tcPr>
            <w:tcW w:w="1670"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-50</w:t>
            </w:r>
          </w:p>
        </w:tc>
        <w:tc>
          <w:tcPr>
            <w:tcW w:w="1701"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-18,6</w:t>
            </w:r>
          </w:p>
        </w:tc>
      </w:tr>
      <w:tr w:rsidR="00FC0A8C" w:rsidRPr="00AB1895" w:rsidTr="00A51B40">
        <w:trPr>
          <w:trHeight w:val="195"/>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11.</w:t>
            </w:r>
          </w:p>
        </w:tc>
        <w:tc>
          <w:tcPr>
            <w:tcW w:w="4210" w:type="dxa"/>
          </w:tcPr>
          <w:p w:rsidR="00FC0A8C" w:rsidRPr="00AB1895" w:rsidRDefault="00FC0A8C" w:rsidP="00A51B40">
            <w:pPr>
              <w:rPr>
                <w:sz w:val="20"/>
                <w:szCs w:val="20"/>
                <w:lang w:val="lt-LT" w:eastAsia="lt-LT"/>
              </w:rPr>
            </w:pPr>
            <w:proofErr w:type="spellStart"/>
            <w:r w:rsidRPr="00AB1895">
              <w:rPr>
                <w:sz w:val="20"/>
                <w:szCs w:val="20"/>
                <w:lang w:val="lt-LT" w:eastAsia="lt-LT"/>
              </w:rPr>
              <w:t>Kurmaičių</w:t>
            </w:r>
            <w:proofErr w:type="spellEnd"/>
            <w:r w:rsidRPr="00AB1895">
              <w:rPr>
                <w:sz w:val="20"/>
                <w:szCs w:val="20"/>
                <w:lang w:val="lt-LT" w:eastAsia="lt-LT"/>
              </w:rPr>
              <w:t xml:space="preserve"> pradinė mokykla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55</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47</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44</w:t>
            </w:r>
          </w:p>
        </w:tc>
        <w:tc>
          <w:tcPr>
            <w:tcW w:w="1409" w:type="dxa"/>
            <w:shd w:val="clear" w:color="auto" w:fill="FFFFCC"/>
          </w:tcPr>
          <w:p w:rsidR="00FC0A8C" w:rsidRPr="00354541" w:rsidRDefault="00FC0A8C" w:rsidP="00A51B40">
            <w:pPr>
              <w:jc w:val="center"/>
              <w:rPr>
                <w:sz w:val="20"/>
                <w:szCs w:val="20"/>
                <w:lang w:val="lt-LT" w:eastAsia="lt-LT"/>
              </w:rPr>
            </w:pPr>
            <w:r w:rsidRPr="00354541">
              <w:rPr>
                <w:sz w:val="20"/>
                <w:szCs w:val="20"/>
                <w:lang w:val="lt-LT" w:eastAsia="lt-LT"/>
              </w:rPr>
              <w:t>49</w:t>
            </w:r>
          </w:p>
        </w:tc>
        <w:tc>
          <w:tcPr>
            <w:tcW w:w="1409" w:type="dxa"/>
            <w:shd w:val="clear" w:color="auto" w:fill="auto"/>
          </w:tcPr>
          <w:p w:rsidR="00FC0A8C" w:rsidRPr="00354541" w:rsidRDefault="00FC0A8C" w:rsidP="00A51B40">
            <w:pPr>
              <w:jc w:val="center"/>
              <w:rPr>
                <w:sz w:val="20"/>
                <w:szCs w:val="20"/>
                <w:lang w:val="lt-LT" w:eastAsia="lt-LT"/>
              </w:rPr>
            </w:pPr>
            <w:r w:rsidRPr="00354541">
              <w:rPr>
                <w:sz w:val="20"/>
                <w:szCs w:val="20"/>
                <w:lang w:val="lt-LT" w:eastAsia="lt-LT"/>
              </w:rPr>
              <w:t>47</w:t>
            </w:r>
          </w:p>
        </w:tc>
        <w:tc>
          <w:tcPr>
            <w:tcW w:w="1670" w:type="dxa"/>
          </w:tcPr>
          <w:p w:rsidR="00FC0A8C" w:rsidRPr="00354541" w:rsidRDefault="00FC0A8C" w:rsidP="00A51B40">
            <w:pPr>
              <w:jc w:val="center"/>
              <w:rPr>
                <w:sz w:val="20"/>
                <w:szCs w:val="20"/>
                <w:lang w:val="lt-LT" w:eastAsia="lt-LT"/>
              </w:rPr>
            </w:pPr>
            <w:r w:rsidRPr="00354541">
              <w:rPr>
                <w:sz w:val="20"/>
                <w:szCs w:val="20"/>
                <w:lang w:val="lt-LT" w:eastAsia="lt-LT"/>
              </w:rPr>
              <w:t>-6</w:t>
            </w:r>
          </w:p>
        </w:tc>
        <w:tc>
          <w:tcPr>
            <w:tcW w:w="1701" w:type="dxa"/>
          </w:tcPr>
          <w:p w:rsidR="00FC0A8C" w:rsidRPr="00354541" w:rsidRDefault="00FC0A8C" w:rsidP="00A51B40">
            <w:pPr>
              <w:jc w:val="center"/>
              <w:rPr>
                <w:sz w:val="20"/>
                <w:szCs w:val="20"/>
                <w:lang w:val="lt-LT" w:eastAsia="lt-LT"/>
              </w:rPr>
            </w:pPr>
            <w:r w:rsidRPr="00354541">
              <w:rPr>
                <w:sz w:val="20"/>
                <w:szCs w:val="20"/>
                <w:lang w:val="lt-LT" w:eastAsia="lt-LT"/>
              </w:rPr>
              <w:t>-10,9</w:t>
            </w:r>
          </w:p>
        </w:tc>
      </w:tr>
      <w:tr w:rsidR="00FC0A8C" w:rsidRPr="00AB1895" w:rsidTr="00A51B40">
        <w:trPr>
          <w:trHeight w:val="245"/>
        </w:trPr>
        <w:tc>
          <w:tcPr>
            <w:tcW w:w="698" w:type="dxa"/>
          </w:tcPr>
          <w:p w:rsidR="00FC0A8C" w:rsidRPr="00AB1895" w:rsidRDefault="00FC0A8C" w:rsidP="00A51B40">
            <w:pPr>
              <w:jc w:val="center"/>
              <w:rPr>
                <w:color w:val="000000"/>
                <w:sz w:val="20"/>
                <w:szCs w:val="20"/>
                <w:lang w:val="lt-LT" w:eastAsia="lt-LT"/>
              </w:rPr>
            </w:pPr>
            <w:r w:rsidRPr="00AB1895">
              <w:rPr>
                <w:color w:val="000000"/>
                <w:sz w:val="20"/>
                <w:szCs w:val="20"/>
                <w:lang w:val="lt-LT" w:eastAsia="lt-LT"/>
              </w:rPr>
              <w:t>12.</w:t>
            </w:r>
          </w:p>
        </w:tc>
        <w:tc>
          <w:tcPr>
            <w:tcW w:w="4210" w:type="dxa"/>
          </w:tcPr>
          <w:p w:rsidR="00FC0A8C" w:rsidRPr="00AB1895" w:rsidRDefault="00FC0A8C" w:rsidP="00A51B40">
            <w:pPr>
              <w:rPr>
                <w:iCs/>
                <w:sz w:val="20"/>
                <w:szCs w:val="20"/>
                <w:lang w:val="lt-LT" w:eastAsia="lt-LT"/>
              </w:rPr>
            </w:pPr>
            <w:r w:rsidRPr="00AB1895">
              <w:rPr>
                <w:iCs/>
                <w:sz w:val="20"/>
                <w:szCs w:val="20"/>
                <w:lang w:val="lt-LT" w:eastAsia="lt-LT"/>
              </w:rPr>
              <w:t>Rūdaičių mokykla</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22</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24</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25</w:t>
            </w:r>
          </w:p>
        </w:tc>
        <w:tc>
          <w:tcPr>
            <w:tcW w:w="1409" w:type="dxa"/>
            <w:shd w:val="clear" w:color="auto" w:fill="FFFFCC"/>
          </w:tcPr>
          <w:p w:rsidR="00FC0A8C" w:rsidRPr="00354541" w:rsidRDefault="00FC0A8C" w:rsidP="00A51B40">
            <w:pPr>
              <w:jc w:val="center"/>
              <w:rPr>
                <w:i/>
                <w:iCs/>
                <w:sz w:val="20"/>
                <w:szCs w:val="20"/>
                <w:lang w:val="lt-LT" w:eastAsia="lt-LT"/>
              </w:rPr>
            </w:pPr>
            <w:r w:rsidRPr="00354541">
              <w:rPr>
                <w:i/>
                <w:iCs/>
                <w:sz w:val="20"/>
                <w:szCs w:val="20"/>
                <w:lang w:val="lt-LT" w:eastAsia="lt-LT"/>
              </w:rPr>
              <w:t>25</w:t>
            </w:r>
          </w:p>
        </w:tc>
        <w:tc>
          <w:tcPr>
            <w:tcW w:w="1409" w:type="dxa"/>
          </w:tcPr>
          <w:p w:rsidR="00FC0A8C" w:rsidRPr="00354541" w:rsidRDefault="00FC0A8C" w:rsidP="00A51B40">
            <w:pPr>
              <w:jc w:val="center"/>
              <w:rPr>
                <w:i/>
                <w:iCs/>
                <w:sz w:val="20"/>
                <w:szCs w:val="20"/>
                <w:lang w:val="lt-LT" w:eastAsia="lt-LT"/>
              </w:rPr>
            </w:pPr>
            <w:r w:rsidRPr="00354541">
              <w:rPr>
                <w:i/>
                <w:iCs/>
                <w:sz w:val="20"/>
                <w:szCs w:val="20"/>
                <w:lang w:val="lt-LT" w:eastAsia="lt-LT"/>
              </w:rPr>
              <w:t>33</w:t>
            </w:r>
          </w:p>
        </w:tc>
        <w:tc>
          <w:tcPr>
            <w:tcW w:w="1670" w:type="dxa"/>
          </w:tcPr>
          <w:p w:rsidR="00FC0A8C" w:rsidRPr="00354541" w:rsidRDefault="00FC0A8C" w:rsidP="00A51B40">
            <w:pPr>
              <w:jc w:val="center"/>
              <w:rPr>
                <w:i/>
                <w:iCs/>
                <w:sz w:val="20"/>
                <w:szCs w:val="20"/>
                <w:lang w:val="lt-LT" w:eastAsia="lt-LT"/>
              </w:rPr>
            </w:pPr>
            <w:r w:rsidRPr="00354541">
              <w:rPr>
                <w:i/>
                <w:iCs/>
                <w:sz w:val="20"/>
                <w:szCs w:val="20"/>
                <w:lang w:val="lt-LT" w:eastAsia="lt-LT"/>
              </w:rPr>
              <w:t>3</w:t>
            </w:r>
          </w:p>
        </w:tc>
        <w:tc>
          <w:tcPr>
            <w:tcW w:w="1701" w:type="dxa"/>
          </w:tcPr>
          <w:p w:rsidR="00FC0A8C" w:rsidRPr="00354541" w:rsidRDefault="00FC0A8C" w:rsidP="00A51B40">
            <w:pPr>
              <w:jc w:val="center"/>
              <w:rPr>
                <w:i/>
                <w:iCs/>
                <w:sz w:val="20"/>
                <w:szCs w:val="20"/>
                <w:lang w:val="lt-LT" w:eastAsia="lt-LT"/>
              </w:rPr>
            </w:pPr>
            <w:r w:rsidRPr="00354541">
              <w:rPr>
                <w:i/>
                <w:iCs/>
                <w:sz w:val="20"/>
                <w:szCs w:val="20"/>
                <w:lang w:val="lt-LT" w:eastAsia="lt-LT"/>
              </w:rPr>
              <w:t>13,6</w:t>
            </w:r>
          </w:p>
        </w:tc>
      </w:tr>
      <w:tr w:rsidR="00FC0A8C" w:rsidRPr="00AB1895" w:rsidTr="00C967D5">
        <w:trPr>
          <w:trHeight w:val="64"/>
        </w:trPr>
        <w:tc>
          <w:tcPr>
            <w:tcW w:w="698" w:type="dxa"/>
          </w:tcPr>
          <w:p w:rsidR="00FC0A8C" w:rsidRPr="00AB1895" w:rsidRDefault="00FC0A8C" w:rsidP="00A51B40">
            <w:pPr>
              <w:jc w:val="center"/>
              <w:rPr>
                <w:sz w:val="20"/>
                <w:szCs w:val="20"/>
                <w:lang w:val="lt-LT" w:eastAsia="lt-LT"/>
              </w:rPr>
            </w:pPr>
            <w:r w:rsidRPr="00AB1895">
              <w:rPr>
                <w:sz w:val="20"/>
                <w:szCs w:val="20"/>
                <w:lang w:val="lt-LT" w:eastAsia="lt-LT"/>
              </w:rPr>
              <w:t> 13.</w:t>
            </w:r>
          </w:p>
        </w:tc>
        <w:tc>
          <w:tcPr>
            <w:tcW w:w="4210" w:type="dxa"/>
          </w:tcPr>
          <w:p w:rsidR="00FC0A8C" w:rsidRPr="00AB1895" w:rsidRDefault="008D00BA" w:rsidP="008D00BA">
            <w:pPr>
              <w:rPr>
                <w:b/>
                <w:bCs/>
                <w:i/>
                <w:iCs/>
                <w:sz w:val="20"/>
                <w:szCs w:val="20"/>
                <w:lang w:val="lt-LT" w:eastAsia="lt-LT"/>
              </w:rPr>
            </w:pPr>
            <w:r>
              <w:rPr>
                <w:sz w:val="20"/>
                <w:szCs w:val="20"/>
                <w:lang w:val="lt-LT" w:eastAsia="lt-LT"/>
              </w:rPr>
              <w:t>Mokykla-</w:t>
            </w:r>
            <w:r w:rsidR="00FC0A8C" w:rsidRPr="00AB1895">
              <w:rPr>
                <w:sz w:val="20"/>
                <w:szCs w:val="20"/>
                <w:lang w:val="lt-LT" w:eastAsia="lt-LT"/>
              </w:rPr>
              <w:t>darželis „Žibutė“</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182</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144</w:t>
            </w:r>
          </w:p>
        </w:tc>
        <w:tc>
          <w:tcPr>
            <w:tcW w:w="1409" w:type="dxa"/>
            <w:shd w:val="clear" w:color="auto" w:fill="auto"/>
            <w:vAlign w:val="bottom"/>
          </w:tcPr>
          <w:p w:rsidR="00FC0A8C" w:rsidRPr="00354541" w:rsidRDefault="00FC0A8C" w:rsidP="00A51B40">
            <w:pPr>
              <w:jc w:val="center"/>
              <w:rPr>
                <w:color w:val="000000"/>
                <w:sz w:val="20"/>
                <w:szCs w:val="20"/>
                <w:lang w:val="lt-LT"/>
              </w:rPr>
            </w:pPr>
            <w:r w:rsidRPr="00354541">
              <w:rPr>
                <w:color w:val="000000"/>
                <w:sz w:val="20"/>
                <w:szCs w:val="20"/>
                <w:lang w:val="lt-LT"/>
              </w:rPr>
              <w:t>143</w:t>
            </w:r>
          </w:p>
        </w:tc>
        <w:tc>
          <w:tcPr>
            <w:tcW w:w="1409" w:type="dxa"/>
            <w:shd w:val="clear" w:color="auto" w:fill="FFFFCC"/>
          </w:tcPr>
          <w:p w:rsidR="00FC0A8C" w:rsidRPr="00354541" w:rsidRDefault="00FC0A8C" w:rsidP="00A51B40">
            <w:pPr>
              <w:jc w:val="center"/>
              <w:rPr>
                <w:bCs/>
                <w:iCs/>
                <w:sz w:val="20"/>
                <w:szCs w:val="20"/>
                <w:lang w:val="lt-LT" w:eastAsia="lt-LT"/>
              </w:rPr>
            </w:pPr>
            <w:r w:rsidRPr="00354541">
              <w:rPr>
                <w:bCs/>
                <w:iCs/>
                <w:sz w:val="20"/>
                <w:szCs w:val="20"/>
                <w:lang w:val="lt-LT" w:eastAsia="lt-LT"/>
              </w:rPr>
              <w:t>118</w:t>
            </w:r>
          </w:p>
        </w:tc>
        <w:tc>
          <w:tcPr>
            <w:tcW w:w="1409" w:type="dxa"/>
          </w:tcPr>
          <w:p w:rsidR="00FC0A8C" w:rsidRPr="00354541" w:rsidRDefault="00FC0A8C" w:rsidP="00A51B40">
            <w:pPr>
              <w:jc w:val="center"/>
              <w:rPr>
                <w:bCs/>
                <w:iCs/>
                <w:sz w:val="20"/>
                <w:szCs w:val="20"/>
                <w:lang w:val="lt-LT" w:eastAsia="lt-LT"/>
              </w:rPr>
            </w:pPr>
            <w:r w:rsidRPr="00354541">
              <w:rPr>
                <w:bCs/>
                <w:iCs/>
                <w:sz w:val="20"/>
                <w:szCs w:val="20"/>
                <w:lang w:val="lt-LT" w:eastAsia="lt-LT"/>
              </w:rPr>
              <w:t>94</w:t>
            </w:r>
          </w:p>
        </w:tc>
        <w:tc>
          <w:tcPr>
            <w:tcW w:w="1670" w:type="dxa"/>
          </w:tcPr>
          <w:p w:rsidR="00FC0A8C" w:rsidRPr="00354541" w:rsidRDefault="00FC0A8C" w:rsidP="00A51B40">
            <w:pPr>
              <w:jc w:val="center"/>
              <w:rPr>
                <w:bCs/>
                <w:iCs/>
                <w:sz w:val="20"/>
                <w:szCs w:val="20"/>
                <w:lang w:val="lt-LT" w:eastAsia="lt-LT"/>
              </w:rPr>
            </w:pPr>
            <w:r w:rsidRPr="00354541">
              <w:rPr>
                <w:bCs/>
                <w:iCs/>
                <w:sz w:val="20"/>
                <w:szCs w:val="20"/>
                <w:lang w:val="lt-LT" w:eastAsia="lt-LT"/>
              </w:rPr>
              <w:t>-64</w:t>
            </w:r>
          </w:p>
        </w:tc>
        <w:tc>
          <w:tcPr>
            <w:tcW w:w="1701" w:type="dxa"/>
          </w:tcPr>
          <w:p w:rsidR="00FC0A8C" w:rsidRPr="00354541" w:rsidRDefault="00FC0A8C" w:rsidP="00A51B40">
            <w:pPr>
              <w:jc w:val="center"/>
              <w:rPr>
                <w:bCs/>
                <w:iCs/>
                <w:sz w:val="20"/>
                <w:szCs w:val="20"/>
                <w:lang w:val="lt-LT" w:eastAsia="lt-LT"/>
              </w:rPr>
            </w:pPr>
            <w:r w:rsidRPr="00354541">
              <w:rPr>
                <w:bCs/>
                <w:iCs/>
                <w:sz w:val="20"/>
                <w:szCs w:val="20"/>
                <w:lang w:val="lt-LT" w:eastAsia="lt-LT"/>
              </w:rPr>
              <w:t>-35</w:t>
            </w:r>
          </w:p>
        </w:tc>
      </w:tr>
      <w:tr w:rsidR="00FC0A8C" w:rsidRPr="00AB1895" w:rsidTr="00A51B40">
        <w:trPr>
          <w:trHeight w:val="264"/>
        </w:trPr>
        <w:tc>
          <w:tcPr>
            <w:tcW w:w="698" w:type="dxa"/>
          </w:tcPr>
          <w:p w:rsidR="00FC0A8C" w:rsidRPr="00AB1895" w:rsidRDefault="00FC0A8C" w:rsidP="00A51B40">
            <w:pPr>
              <w:jc w:val="center"/>
              <w:rPr>
                <w:sz w:val="20"/>
                <w:szCs w:val="20"/>
                <w:lang w:val="lt-LT" w:eastAsia="lt-LT"/>
              </w:rPr>
            </w:pPr>
            <w:r w:rsidRPr="00AB1895">
              <w:rPr>
                <w:sz w:val="20"/>
                <w:szCs w:val="20"/>
                <w:lang w:val="lt-LT" w:eastAsia="lt-LT"/>
              </w:rPr>
              <w:t>14.</w:t>
            </w:r>
          </w:p>
        </w:tc>
        <w:tc>
          <w:tcPr>
            <w:tcW w:w="4210" w:type="dxa"/>
          </w:tcPr>
          <w:p w:rsidR="00FC0A8C" w:rsidRPr="00AB1895" w:rsidRDefault="00FC0A8C" w:rsidP="00A51B40">
            <w:pPr>
              <w:rPr>
                <w:sz w:val="20"/>
                <w:szCs w:val="20"/>
                <w:lang w:val="lt-LT" w:eastAsia="lt-LT"/>
              </w:rPr>
            </w:pPr>
            <w:r w:rsidRPr="00AB1895">
              <w:rPr>
                <w:sz w:val="20"/>
                <w:szCs w:val="20"/>
                <w:lang w:val="lt-LT" w:eastAsia="lt-LT"/>
              </w:rPr>
              <w:t>Lopšelis-darželis „Pasaka</w:t>
            </w:r>
            <w:r w:rsidR="008D00BA">
              <w:rPr>
                <w:sz w:val="20"/>
                <w:szCs w:val="20"/>
                <w:lang w:val="lt-LT" w:eastAsia="lt-LT"/>
              </w:rPr>
              <w:t>“</w:t>
            </w:r>
          </w:p>
        </w:tc>
        <w:tc>
          <w:tcPr>
            <w:tcW w:w="1409" w:type="dxa"/>
            <w:vAlign w:val="bottom"/>
          </w:tcPr>
          <w:p w:rsidR="00FC0A8C" w:rsidRPr="00354541" w:rsidRDefault="00FC0A8C" w:rsidP="00A51B40">
            <w:pPr>
              <w:jc w:val="center"/>
              <w:rPr>
                <w:color w:val="000000"/>
                <w:sz w:val="20"/>
                <w:szCs w:val="20"/>
                <w:lang w:val="lt-LT"/>
              </w:rPr>
            </w:pPr>
            <w:r w:rsidRPr="00354541">
              <w:rPr>
                <w:color w:val="000000"/>
                <w:sz w:val="20"/>
                <w:szCs w:val="20"/>
                <w:lang w:val="lt-LT"/>
              </w:rPr>
              <w:t>47</w:t>
            </w:r>
          </w:p>
        </w:tc>
        <w:tc>
          <w:tcPr>
            <w:tcW w:w="1409" w:type="dxa"/>
            <w:vAlign w:val="bottom"/>
          </w:tcPr>
          <w:p w:rsidR="00FC0A8C" w:rsidRPr="00354541" w:rsidRDefault="00FC0A8C" w:rsidP="00A51B40">
            <w:pPr>
              <w:jc w:val="center"/>
              <w:rPr>
                <w:color w:val="000000"/>
                <w:sz w:val="20"/>
                <w:szCs w:val="20"/>
                <w:lang w:val="lt-LT"/>
              </w:rPr>
            </w:pPr>
          </w:p>
        </w:tc>
        <w:tc>
          <w:tcPr>
            <w:tcW w:w="1409" w:type="dxa"/>
            <w:shd w:val="clear" w:color="auto" w:fill="auto"/>
            <w:vAlign w:val="bottom"/>
          </w:tcPr>
          <w:p w:rsidR="00FC0A8C" w:rsidRPr="00354541" w:rsidRDefault="00FC0A8C" w:rsidP="00A51B40">
            <w:pPr>
              <w:jc w:val="center"/>
              <w:rPr>
                <w:color w:val="000000"/>
                <w:sz w:val="20"/>
                <w:szCs w:val="20"/>
                <w:lang w:val="lt-LT"/>
              </w:rPr>
            </w:pPr>
          </w:p>
        </w:tc>
        <w:tc>
          <w:tcPr>
            <w:tcW w:w="1409" w:type="dxa"/>
            <w:shd w:val="clear" w:color="auto" w:fill="FFFFCC"/>
          </w:tcPr>
          <w:p w:rsidR="00FC0A8C" w:rsidRPr="00354541" w:rsidRDefault="00FC0A8C" w:rsidP="00A51B40">
            <w:pPr>
              <w:jc w:val="center"/>
              <w:rPr>
                <w:b/>
                <w:bCs/>
                <w:i/>
                <w:iCs/>
                <w:sz w:val="20"/>
                <w:szCs w:val="20"/>
                <w:lang w:val="lt-LT" w:eastAsia="lt-LT"/>
              </w:rPr>
            </w:pPr>
          </w:p>
        </w:tc>
        <w:tc>
          <w:tcPr>
            <w:tcW w:w="1409" w:type="dxa"/>
          </w:tcPr>
          <w:p w:rsidR="00FC0A8C" w:rsidRPr="00354541" w:rsidRDefault="00FC0A8C" w:rsidP="00A51B40">
            <w:pPr>
              <w:jc w:val="center"/>
              <w:rPr>
                <w:b/>
                <w:bCs/>
                <w:i/>
                <w:iCs/>
                <w:sz w:val="20"/>
                <w:szCs w:val="20"/>
                <w:lang w:val="lt-LT" w:eastAsia="lt-LT"/>
              </w:rPr>
            </w:pPr>
          </w:p>
        </w:tc>
        <w:tc>
          <w:tcPr>
            <w:tcW w:w="1670" w:type="dxa"/>
          </w:tcPr>
          <w:p w:rsidR="00FC0A8C" w:rsidRPr="00354541" w:rsidRDefault="00FC0A8C" w:rsidP="00A51B40">
            <w:pPr>
              <w:jc w:val="center"/>
              <w:rPr>
                <w:color w:val="000000"/>
                <w:sz w:val="20"/>
                <w:szCs w:val="20"/>
                <w:lang w:val="lt-LT"/>
              </w:rPr>
            </w:pPr>
          </w:p>
        </w:tc>
        <w:tc>
          <w:tcPr>
            <w:tcW w:w="1701" w:type="dxa"/>
          </w:tcPr>
          <w:p w:rsidR="00FC0A8C" w:rsidRPr="00354541" w:rsidRDefault="00FC0A8C" w:rsidP="00A51B40">
            <w:pPr>
              <w:jc w:val="center"/>
              <w:rPr>
                <w:color w:val="000000"/>
                <w:sz w:val="20"/>
                <w:szCs w:val="20"/>
                <w:lang w:val="lt-LT"/>
              </w:rPr>
            </w:pPr>
          </w:p>
        </w:tc>
      </w:tr>
      <w:tr w:rsidR="00FC0A8C" w:rsidRPr="00AB1895" w:rsidTr="005170D1">
        <w:trPr>
          <w:trHeight w:val="299"/>
        </w:trPr>
        <w:tc>
          <w:tcPr>
            <w:tcW w:w="4908" w:type="dxa"/>
            <w:gridSpan w:val="2"/>
            <w:shd w:val="clear" w:color="auto" w:fill="CDFFF3"/>
          </w:tcPr>
          <w:p w:rsidR="00FC0A8C" w:rsidRPr="00AB1895" w:rsidRDefault="00FC0A8C" w:rsidP="00A51B40">
            <w:pPr>
              <w:jc w:val="right"/>
              <w:rPr>
                <w:b/>
                <w:i/>
                <w:sz w:val="20"/>
                <w:szCs w:val="20"/>
                <w:lang w:val="lt-LT" w:eastAsia="lt-LT"/>
              </w:rPr>
            </w:pPr>
            <w:r w:rsidRPr="00AB1895">
              <w:rPr>
                <w:b/>
                <w:i/>
                <w:sz w:val="20"/>
                <w:szCs w:val="20"/>
                <w:lang w:val="lt-LT" w:eastAsia="lt-LT"/>
              </w:rPr>
              <w:t>Iš viso pradinėse mokyklose</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306</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215</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212</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192</w:t>
            </w:r>
          </w:p>
        </w:tc>
        <w:tc>
          <w:tcPr>
            <w:tcW w:w="1409"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174</w:t>
            </w:r>
          </w:p>
        </w:tc>
        <w:tc>
          <w:tcPr>
            <w:tcW w:w="1670"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 xml:space="preserve">-67  </w:t>
            </w:r>
          </w:p>
          <w:p w:rsidR="00FC0A8C" w:rsidRPr="00354541" w:rsidRDefault="00FC0A8C" w:rsidP="00A51B40">
            <w:pPr>
              <w:jc w:val="center"/>
              <w:rPr>
                <w:b/>
                <w:i/>
                <w:sz w:val="20"/>
                <w:szCs w:val="20"/>
                <w:lang w:val="lt-LT" w:eastAsia="lt-LT"/>
              </w:rPr>
            </w:pPr>
            <w:r w:rsidRPr="00354541">
              <w:rPr>
                <w:b/>
                <w:i/>
                <w:sz w:val="20"/>
                <w:szCs w:val="20"/>
                <w:lang w:val="lt-LT" w:eastAsia="lt-LT"/>
              </w:rPr>
              <w:t xml:space="preserve"> </w:t>
            </w:r>
            <w:r w:rsidRPr="00354541">
              <w:rPr>
                <w:sz w:val="20"/>
                <w:szCs w:val="20"/>
                <w:lang w:val="lt-LT" w:eastAsia="lt-LT"/>
              </w:rPr>
              <w:t xml:space="preserve">( be </w:t>
            </w:r>
            <w:proofErr w:type="spellStart"/>
            <w:r w:rsidRPr="00354541">
              <w:rPr>
                <w:sz w:val="20"/>
                <w:szCs w:val="20"/>
                <w:lang w:val="lt-LT" w:eastAsia="lt-LT"/>
              </w:rPr>
              <w:t>l.d</w:t>
            </w:r>
            <w:proofErr w:type="spellEnd"/>
            <w:r w:rsidRPr="00354541">
              <w:rPr>
                <w:sz w:val="20"/>
                <w:szCs w:val="20"/>
                <w:lang w:val="lt-LT" w:eastAsia="lt-LT"/>
              </w:rPr>
              <w:t>. Pasaka”)</w:t>
            </w:r>
          </w:p>
        </w:tc>
        <w:tc>
          <w:tcPr>
            <w:tcW w:w="1701" w:type="dxa"/>
            <w:shd w:val="clear" w:color="auto" w:fill="CDFFF3"/>
          </w:tcPr>
          <w:p w:rsidR="00FC0A8C" w:rsidRPr="00354541" w:rsidRDefault="00FC0A8C" w:rsidP="00A51B40">
            <w:pPr>
              <w:jc w:val="center"/>
              <w:rPr>
                <w:b/>
                <w:i/>
                <w:sz w:val="20"/>
                <w:szCs w:val="20"/>
                <w:lang w:val="lt-LT" w:eastAsia="lt-LT"/>
              </w:rPr>
            </w:pPr>
            <w:r w:rsidRPr="00354541">
              <w:rPr>
                <w:b/>
                <w:i/>
                <w:sz w:val="20"/>
                <w:szCs w:val="20"/>
                <w:lang w:val="lt-LT" w:eastAsia="lt-LT"/>
              </w:rPr>
              <w:t>-25,86</w:t>
            </w:r>
          </w:p>
        </w:tc>
      </w:tr>
      <w:tr w:rsidR="00FC0A8C" w:rsidRPr="00AB1895" w:rsidTr="00A51B40">
        <w:trPr>
          <w:trHeight w:val="150"/>
        </w:trPr>
        <w:tc>
          <w:tcPr>
            <w:tcW w:w="698" w:type="dxa"/>
          </w:tcPr>
          <w:p w:rsidR="00FC0A8C" w:rsidRPr="005170D1" w:rsidRDefault="00FC0A8C" w:rsidP="00A51B40">
            <w:pPr>
              <w:jc w:val="center"/>
              <w:rPr>
                <w:color w:val="000000"/>
                <w:sz w:val="20"/>
                <w:szCs w:val="20"/>
                <w:lang w:val="lt-LT" w:eastAsia="lt-LT"/>
              </w:rPr>
            </w:pPr>
            <w:r w:rsidRPr="005170D1">
              <w:rPr>
                <w:color w:val="000000"/>
                <w:sz w:val="20"/>
                <w:szCs w:val="20"/>
                <w:lang w:val="lt-LT" w:eastAsia="lt-LT"/>
              </w:rPr>
              <w:t>16.</w:t>
            </w:r>
          </w:p>
        </w:tc>
        <w:tc>
          <w:tcPr>
            <w:tcW w:w="4210" w:type="dxa"/>
          </w:tcPr>
          <w:p w:rsidR="00FC0A8C" w:rsidRPr="005170D1" w:rsidRDefault="00FC0A8C" w:rsidP="00A51B40">
            <w:pPr>
              <w:rPr>
                <w:sz w:val="20"/>
                <w:szCs w:val="20"/>
                <w:lang w:val="lt-LT" w:eastAsia="lt-LT"/>
              </w:rPr>
            </w:pPr>
            <w:r w:rsidRPr="005170D1">
              <w:rPr>
                <w:sz w:val="20"/>
                <w:szCs w:val="20"/>
                <w:lang w:val="lt-LT" w:eastAsia="lt-LT"/>
              </w:rPr>
              <w:t xml:space="preserve">Suaugusiųjų </w:t>
            </w:r>
            <w:r w:rsidR="00642165">
              <w:rPr>
                <w:sz w:val="20"/>
                <w:szCs w:val="20"/>
                <w:lang w:val="lt-LT" w:eastAsia="lt-LT"/>
              </w:rPr>
              <w:t xml:space="preserve">ir jaunimo </w:t>
            </w:r>
            <w:r w:rsidRPr="005170D1">
              <w:rPr>
                <w:sz w:val="20"/>
                <w:szCs w:val="20"/>
                <w:lang w:val="lt-LT" w:eastAsia="lt-LT"/>
              </w:rPr>
              <w:t>mokymo centras</w:t>
            </w:r>
          </w:p>
        </w:tc>
        <w:tc>
          <w:tcPr>
            <w:tcW w:w="1409" w:type="dxa"/>
            <w:vAlign w:val="bottom"/>
          </w:tcPr>
          <w:p w:rsidR="00FC0A8C" w:rsidRPr="005170D1" w:rsidRDefault="00FC0A8C" w:rsidP="00A51B40">
            <w:pPr>
              <w:jc w:val="center"/>
              <w:rPr>
                <w:b/>
                <w:i/>
                <w:color w:val="000000"/>
                <w:sz w:val="20"/>
                <w:szCs w:val="20"/>
                <w:lang w:val="lt-LT"/>
              </w:rPr>
            </w:pPr>
            <w:r w:rsidRPr="005170D1">
              <w:rPr>
                <w:b/>
                <w:i/>
                <w:color w:val="000000"/>
                <w:sz w:val="20"/>
                <w:szCs w:val="20"/>
                <w:lang w:val="lt-LT"/>
              </w:rPr>
              <w:t>217</w:t>
            </w:r>
          </w:p>
        </w:tc>
        <w:tc>
          <w:tcPr>
            <w:tcW w:w="1409" w:type="dxa"/>
            <w:shd w:val="clear" w:color="auto" w:fill="FFFFFF"/>
            <w:vAlign w:val="bottom"/>
          </w:tcPr>
          <w:p w:rsidR="00FC0A8C" w:rsidRPr="005170D1" w:rsidRDefault="00FC0A8C" w:rsidP="00A51B40">
            <w:pPr>
              <w:jc w:val="center"/>
              <w:rPr>
                <w:b/>
                <w:i/>
                <w:color w:val="000000"/>
                <w:sz w:val="20"/>
                <w:szCs w:val="20"/>
                <w:lang w:val="lt-LT"/>
              </w:rPr>
            </w:pPr>
            <w:r w:rsidRPr="005170D1">
              <w:rPr>
                <w:b/>
                <w:i/>
                <w:color w:val="000000"/>
                <w:sz w:val="20"/>
                <w:szCs w:val="20"/>
                <w:lang w:val="lt-LT"/>
              </w:rPr>
              <w:t>217</w:t>
            </w:r>
          </w:p>
        </w:tc>
        <w:tc>
          <w:tcPr>
            <w:tcW w:w="1409" w:type="dxa"/>
            <w:shd w:val="clear" w:color="auto" w:fill="auto"/>
            <w:vAlign w:val="bottom"/>
          </w:tcPr>
          <w:p w:rsidR="00FC0A8C" w:rsidRPr="005170D1" w:rsidRDefault="00FC0A8C" w:rsidP="00A51B40">
            <w:pPr>
              <w:jc w:val="center"/>
              <w:rPr>
                <w:b/>
                <w:i/>
                <w:color w:val="000000"/>
                <w:sz w:val="20"/>
                <w:szCs w:val="20"/>
                <w:lang w:val="lt-LT"/>
              </w:rPr>
            </w:pPr>
            <w:r w:rsidRPr="005170D1">
              <w:rPr>
                <w:b/>
                <w:i/>
                <w:color w:val="000000"/>
                <w:sz w:val="20"/>
                <w:szCs w:val="20"/>
                <w:lang w:val="lt-LT"/>
              </w:rPr>
              <w:t>175</w:t>
            </w:r>
          </w:p>
        </w:tc>
        <w:tc>
          <w:tcPr>
            <w:tcW w:w="1409" w:type="dxa"/>
            <w:shd w:val="clear" w:color="auto" w:fill="FFFFCC"/>
          </w:tcPr>
          <w:p w:rsidR="00FC0A8C" w:rsidRPr="005170D1" w:rsidRDefault="00FC0A8C" w:rsidP="00A51B40">
            <w:pPr>
              <w:jc w:val="center"/>
              <w:rPr>
                <w:b/>
                <w:i/>
                <w:color w:val="000000"/>
                <w:sz w:val="20"/>
                <w:szCs w:val="20"/>
                <w:lang w:val="lt-LT"/>
              </w:rPr>
            </w:pPr>
            <w:r w:rsidRPr="005170D1">
              <w:rPr>
                <w:b/>
                <w:i/>
                <w:color w:val="000000"/>
                <w:sz w:val="20"/>
                <w:szCs w:val="20"/>
                <w:lang w:val="lt-LT"/>
              </w:rPr>
              <w:t>177</w:t>
            </w:r>
          </w:p>
        </w:tc>
        <w:tc>
          <w:tcPr>
            <w:tcW w:w="1409" w:type="dxa"/>
          </w:tcPr>
          <w:p w:rsidR="00FC0A8C" w:rsidRPr="005170D1" w:rsidRDefault="00FC0A8C" w:rsidP="00A51B40">
            <w:pPr>
              <w:jc w:val="center"/>
              <w:rPr>
                <w:b/>
                <w:i/>
                <w:color w:val="000000"/>
                <w:sz w:val="20"/>
                <w:szCs w:val="20"/>
                <w:lang w:val="lt-LT"/>
              </w:rPr>
            </w:pPr>
            <w:r w:rsidRPr="005170D1">
              <w:rPr>
                <w:b/>
                <w:i/>
                <w:color w:val="000000"/>
                <w:sz w:val="20"/>
                <w:szCs w:val="20"/>
                <w:lang w:val="lt-LT"/>
              </w:rPr>
              <w:t>163</w:t>
            </w:r>
          </w:p>
        </w:tc>
        <w:tc>
          <w:tcPr>
            <w:tcW w:w="1670" w:type="dxa"/>
          </w:tcPr>
          <w:p w:rsidR="00FC0A8C" w:rsidRPr="005170D1" w:rsidRDefault="00FC0A8C" w:rsidP="00A51B40">
            <w:pPr>
              <w:jc w:val="center"/>
              <w:rPr>
                <w:b/>
                <w:i/>
                <w:color w:val="000000"/>
                <w:sz w:val="20"/>
                <w:szCs w:val="20"/>
                <w:lang w:val="lt-LT"/>
              </w:rPr>
            </w:pPr>
            <w:r w:rsidRPr="005170D1">
              <w:rPr>
                <w:b/>
                <w:i/>
                <w:color w:val="000000"/>
                <w:sz w:val="20"/>
                <w:szCs w:val="20"/>
                <w:lang w:val="lt-LT"/>
              </w:rPr>
              <w:t>-40</w:t>
            </w:r>
          </w:p>
        </w:tc>
        <w:tc>
          <w:tcPr>
            <w:tcW w:w="1701" w:type="dxa"/>
          </w:tcPr>
          <w:p w:rsidR="00FC0A8C" w:rsidRPr="005170D1" w:rsidRDefault="00FC0A8C" w:rsidP="00A51B40">
            <w:pPr>
              <w:jc w:val="center"/>
              <w:rPr>
                <w:b/>
                <w:i/>
                <w:color w:val="000000"/>
                <w:sz w:val="20"/>
                <w:szCs w:val="20"/>
                <w:lang w:val="lt-LT"/>
              </w:rPr>
            </w:pPr>
            <w:r w:rsidRPr="005170D1">
              <w:rPr>
                <w:b/>
                <w:i/>
                <w:color w:val="000000"/>
                <w:sz w:val="20"/>
                <w:szCs w:val="20"/>
                <w:lang w:val="lt-LT"/>
              </w:rPr>
              <w:t>-18,4</w:t>
            </w:r>
          </w:p>
        </w:tc>
      </w:tr>
      <w:tr w:rsidR="00FC0A8C" w:rsidRPr="005170D1" w:rsidTr="005170D1">
        <w:trPr>
          <w:trHeight w:val="185"/>
        </w:trPr>
        <w:tc>
          <w:tcPr>
            <w:tcW w:w="4908" w:type="dxa"/>
            <w:gridSpan w:val="2"/>
            <w:shd w:val="clear" w:color="auto" w:fill="CDFFF3"/>
          </w:tcPr>
          <w:p w:rsidR="00FC0A8C" w:rsidRPr="005170D1" w:rsidRDefault="00FC0A8C" w:rsidP="00A51B40">
            <w:pPr>
              <w:jc w:val="right"/>
              <w:rPr>
                <w:b/>
                <w:i/>
                <w:sz w:val="20"/>
                <w:szCs w:val="20"/>
                <w:lang w:val="lt-LT" w:eastAsia="lt-LT"/>
              </w:rPr>
            </w:pPr>
            <w:r w:rsidRPr="005170D1">
              <w:rPr>
                <w:b/>
                <w:i/>
                <w:sz w:val="20"/>
                <w:szCs w:val="20"/>
                <w:lang w:val="lt-LT" w:eastAsia="lt-LT"/>
              </w:rPr>
              <w:t>Iš viso rajone</w:t>
            </w:r>
          </w:p>
        </w:tc>
        <w:tc>
          <w:tcPr>
            <w:tcW w:w="1409" w:type="dxa"/>
            <w:shd w:val="clear" w:color="auto" w:fill="CDFFF3"/>
            <w:vAlign w:val="bottom"/>
          </w:tcPr>
          <w:p w:rsidR="00FC0A8C" w:rsidRPr="005170D1" w:rsidRDefault="00FC0A8C" w:rsidP="00A51B40">
            <w:pPr>
              <w:jc w:val="center"/>
              <w:rPr>
                <w:sz w:val="20"/>
                <w:szCs w:val="20"/>
                <w:lang w:val="lt-LT" w:eastAsia="lt-LT"/>
              </w:rPr>
            </w:pPr>
            <w:r w:rsidRPr="005170D1">
              <w:rPr>
                <w:b/>
                <w:bCs/>
                <w:i/>
                <w:iCs/>
                <w:sz w:val="20"/>
                <w:szCs w:val="20"/>
                <w:lang w:val="lt-LT"/>
              </w:rPr>
              <w:t>5529</w:t>
            </w:r>
          </w:p>
        </w:tc>
        <w:tc>
          <w:tcPr>
            <w:tcW w:w="1409" w:type="dxa"/>
            <w:shd w:val="clear" w:color="auto" w:fill="CDFFF3"/>
            <w:vAlign w:val="bottom"/>
          </w:tcPr>
          <w:p w:rsidR="00FC0A8C" w:rsidRPr="005170D1" w:rsidRDefault="00FC0A8C" w:rsidP="00A51B40">
            <w:pPr>
              <w:jc w:val="center"/>
              <w:rPr>
                <w:sz w:val="20"/>
                <w:szCs w:val="20"/>
                <w:lang w:val="lt-LT" w:eastAsia="lt-LT"/>
              </w:rPr>
            </w:pPr>
            <w:r w:rsidRPr="005170D1">
              <w:rPr>
                <w:b/>
                <w:bCs/>
                <w:i/>
                <w:iCs/>
                <w:sz w:val="20"/>
                <w:szCs w:val="20"/>
                <w:lang w:val="lt-LT"/>
              </w:rPr>
              <w:t>5284</w:t>
            </w:r>
          </w:p>
        </w:tc>
        <w:tc>
          <w:tcPr>
            <w:tcW w:w="1409" w:type="dxa"/>
            <w:shd w:val="clear" w:color="auto" w:fill="CDFFF3"/>
            <w:vAlign w:val="center"/>
          </w:tcPr>
          <w:p w:rsidR="00FC0A8C" w:rsidRPr="005170D1" w:rsidRDefault="00FC0A8C" w:rsidP="00A51B40">
            <w:pPr>
              <w:jc w:val="center"/>
              <w:rPr>
                <w:sz w:val="20"/>
                <w:szCs w:val="20"/>
                <w:lang w:val="lt-LT" w:eastAsia="lt-LT"/>
              </w:rPr>
            </w:pPr>
            <w:r w:rsidRPr="005170D1">
              <w:rPr>
                <w:b/>
                <w:bCs/>
                <w:i/>
                <w:iCs/>
                <w:sz w:val="20"/>
                <w:szCs w:val="20"/>
                <w:lang w:val="lt-LT"/>
              </w:rPr>
              <w:t>5044</w:t>
            </w:r>
          </w:p>
        </w:tc>
        <w:tc>
          <w:tcPr>
            <w:tcW w:w="1409" w:type="dxa"/>
            <w:shd w:val="clear" w:color="auto" w:fill="CDFFF3"/>
            <w:vAlign w:val="center"/>
          </w:tcPr>
          <w:p w:rsidR="00FC0A8C" w:rsidRPr="005170D1" w:rsidRDefault="00FC0A8C" w:rsidP="00A51B40">
            <w:pPr>
              <w:jc w:val="center"/>
              <w:rPr>
                <w:b/>
                <w:i/>
                <w:sz w:val="20"/>
                <w:szCs w:val="20"/>
                <w:lang w:val="lt-LT" w:eastAsia="lt-LT"/>
              </w:rPr>
            </w:pPr>
            <w:r w:rsidRPr="005170D1">
              <w:rPr>
                <w:b/>
                <w:i/>
                <w:sz w:val="20"/>
                <w:szCs w:val="20"/>
                <w:lang w:val="lt-LT" w:eastAsia="lt-LT"/>
              </w:rPr>
              <w:t>4859</w:t>
            </w:r>
          </w:p>
        </w:tc>
        <w:tc>
          <w:tcPr>
            <w:tcW w:w="1409" w:type="dxa"/>
            <w:shd w:val="clear" w:color="auto" w:fill="CDFFF3"/>
          </w:tcPr>
          <w:p w:rsidR="00FC0A8C" w:rsidRPr="005170D1" w:rsidRDefault="00FC0A8C" w:rsidP="00A51B40">
            <w:pPr>
              <w:jc w:val="center"/>
              <w:rPr>
                <w:b/>
                <w:i/>
                <w:sz w:val="20"/>
                <w:szCs w:val="20"/>
                <w:lang w:val="lt-LT" w:eastAsia="lt-LT"/>
              </w:rPr>
            </w:pPr>
            <w:r w:rsidRPr="005170D1">
              <w:rPr>
                <w:b/>
                <w:i/>
                <w:sz w:val="20"/>
                <w:szCs w:val="20"/>
                <w:lang w:val="lt-LT" w:eastAsia="lt-LT"/>
              </w:rPr>
              <w:t>4518</w:t>
            </w:r>
          </w:p>
        </w:tc>
        <w:tc>
          <w:tcPr>
            <w:tcW w:w="1670" w:type="dxa"/>
            <w:shd w:val="clear" w:color="auto" w:fill="CDFFF3"/>
          </w:tcPr>
          <w:p w:rsidR="00FC0A8C" w:rsidRPr="005170D1" w:rsidRDefault="00FC0A8C" w:rsidP="00A51B40">
            <w:pPr>
              <w:jc w:val="center"/>
              <w:rPr>
                <w:b/>
                <w:i/>
                <w:sz w:val="20"/>
                <w:szCs w:val="20"/>
                <w:lang w:val="lt-LT" w:eastAsia="lt-LT"/>
              </w:rPr>
            </w:pPr>
            <w:r w:rsidRPr="005170D1">
              <w:rPr>
                <w:b/>
                <w:i/>
                <w:sz w:val="20"/>
                <w:szCs w:val="20"/>
                <w:lang w:val="lt-LT" w:eastAsia="lt-LT"/>
              </w:rPr>
              <w:t>-623</w:t>
            </w:r>
          </w:p>
        </w:tc>
        <w:tc>
          <w:tcPr>
            <w:tcW w:w="1701" w:type="dxa"/>
            <w:shd w:val="clear" w:color="auto" w:fill="CDFFF3"/>
          </w:tcPr>
          <w:p w:rsidR="00FC0A8C" w:rsidRPr="005170D1" w:rsidRDefault="00FC0A8C" w:rsidP="00A51B40">
            <w:pPr>
              <w:jc w:val="center"/>
              <w:rPr>
                <w:b/>
                <w:i/>
                <w:sz w:val="20"/>
                <w:szCs w:val="20"/>
                <w:lang w:val="lt-LT" w:eastAsia="lt-LT"/>
              </w:rPr>
            </w:pPr>
            <w:r w:rsidRPr="005170D1">
              <w:rPr>
                <w:b/>
                <w:i/>
                <w:sz w:val="20"/>
                <w:szCs w:val="20"/>
                <w:lang w:val="lt-LT" w:eastAsia="lt-LT"/>
              </w:rPr>
              <w:t>-11,4</w:t>
            </w:r>
          </w:p>
        </w:tc>
      </w:tr>
    </w:tbl>
    <w:p w:rsidR="008D00BA" w:rsidRPr="008D00BA" w:rsidRDefault="008D00BA" w:rsidP="006F2A1A">
      <w:pPr>
        <w:ind w:left="-57" w:firstLine="1140"/>
        <w:jc w:val="right"/>
        <w:rPr>
          <w:i/>
          <w:sz w:val="8"/>
          <w:szCs w:val="8"/>
          <w:lang w:val="lt-LT"/>
        </w:rPr>
      </w:pPr>
    </w:p>
    <w:p w:rsidR="00170D0E" w:rsidRPr="005170D1" w:rsidRDefault="00170D0E" w:rsidP="006F2A1A">
      <w:pPr>
        <w:ind w:left="-57" w:firstLine="1140"/>
        <w:jc w:val="right"/>
        <w:rPr>
          <w:b/>
          <w:sz w:val="23"/>
          <w:szCs w:val="23"/>
          <w:lang w:val="lt-LT"/>
        </w:rPr>
      </w:pPr>
      <w:r w:rsidRPr="005170D1">
        <w:rPr>
          <w:i/>
          <w:sz w:val="23"/>
          <w:szCs w:val="23"/>
          <w:lang w:val="lt-LT"/>
        </w:rPr>
        <w:t>Mokinių registro (MR) (rugsėjo 1 d.) ir mokyklų (gegužės mėn.) pateikti duomenys</w:t>
      </w:r>
    </w:p>
    <w:p w:rsidR="00170D0E" w:rsidRPr="00AB1895" w:rsidRDefault="00A6513B" w:rsidP="00170D0E">
      <w:pPr>
        <w:ind w:left="720"/>
        <w:rPr>
          <w:i/>
          <w:sz w:val="20"/>
          <w:szCs w:val="20"/>
          <w:lang w:val="lt-LT"/>
        </w:rPr>
      </w:pPr>
      <w:r w:rsidRPr="00AB1895">
        <w:rPr>
          <w:b/>
          <w:sz w:val="20"/>
          <w:szCs w:val="20"/>
          <w:lang w:val="lt-LT"/>
        </w:rPr>
        <w:t xml:space="preserve"> </w:t>
      </w:r>
    </w:p>
    <w:p w:rsidR="00ED27E1" w:rsidRPr="00AB1895" w:rsidRDefault="00ED27E1" w:rsidP="00C967D5">
      <w:pPr>
        <w:ind w:left="-57" w:firstLine="766"/>
        <w:jc w:val="both"/>
        <w:rPr>
          <w:sz w:val="23"/>
          <w:szCs w:val="23"/>
          <w:lang w:val="lt-LT"/>
        </w:rPr>
      </w:pPr>
      <w:r w:rsidRPr="00AB1895">
        <w:rPr>
          <w:sz w:val="23"/>
          <w:szCs w:val="23"/>
          <w:lang w:val="lt-LT"/>
        </w:rPr>
        <w:t>Gimnazijų tarpe didžiausias mokinių skaičiaus mažėjimas Salantų gimnazijoje (-115), J</w:t>
      </w:r>
      <w:r w:rsidR="00E12397" w:rsidRPr="00AB1895">
        <w:rPr>
          <w:sz w:val="23"/>
          <w:szCs w:val="23"/>
          <w:lang w:val="lt-LT"/>
        </w:rPr>
        <w:t>.</w:t>
      </w:r>
      <w:r w:rsidRPr="00AB1895">
        <w:rPr>
          <w:sz w:val="23"/>
          <w:szCs w:val="23"/>
          <w:lang w:val="lt-LT"/>
        </w:rPr>
        <w:t xml:space="preserve"> </w:t>
      </w:r>
      <w:r w:rsidR="00E12397" w:rsidRPr="00AB1895">
        <w:rPr>
          <w:sz w:val="23"/>
          <w:szCs w:val="23"/>
          <w:lang w:val="lt-LT"/>
        </w:rPr>
        <w:t>P</w:t>
      </w:r>
      <w:r w:rsidRPr="00AB1895">
        <w:rPr>
          <w:sz w:val="23"/>
          <w:szCs w:val="23"/>
          <w:lang w:val="lt-LT"/>
        </w:rPr>
        <w:t xml:space="preserve">abrėžos universitetinėje gimnazijoje (-93), Darbėnų gimnazijoje </w:t>
      </w:r>
      <w:r w:rsidR="00B10ADC">
        <w:rPr>
          <w:sz w:val="23"/>
          <w:szCs w:val="23"/>
          <w:lang w:val="lt-LT"/>
        </w:rPr>
        <w:t xml:space="preserve"> </w:t>
      </w:r>
      <w:r w:rsidRPr="00AB1895">
        <w:rPr>
          <w:sz w:val="23"/>
          <w:szCs w:val="23"/>
          <w:lang w:val="lt-LT"/>
        </w:rPr>
        <w:t>(-56). Mažiausiai (7</w:t>
      </w:r>
      <w:r w:rsidR="008D00BA">
        <w:rPr>
          <w:sz w:val="23"/>
          <w:szCs w:val="23"/>
          <w:lang w:val="lt-LT"/>
        </w:rPr>
        <w:t xml:space="preserve"> </w:t>
      </w:r>
      <w:r w:rsidRPr="00AB1895">
        <w:rPr>
          <w:sz w:val="23"/>
          <w:szCs w:val="23"/>
          <w:lang w:val="lt-LT"/>
        </w:rPr>
        <w:t xml:space="preserve">%) mokinių sumažėjo Vydmantų gimnazijoje (-21). </w:t>
      </w:r>
    </w:p>
    <w:p w:rsidR="00ED27E1" w:rsidRPr="00AB1895" w:rsidRDefault="00ED27E1" w:rsidP="00C967D5">
      <w:pPr>
        <w:ind w:firstLine="766"/>
        <w:jc w:val="both"/>
        <w:rPr>
          <w:sz w:val="23"/>
          <w:szCs w:val="23"/>
          <w:lang w:val="lt-LT"/>
        </w:rPr>
      </w:pPr>
      <w:r w:rsidRPr="00AB1895">
        <w:rPr>
          <w:sz w:val="23"/>
          <w:szCs w:val="23"/>
          <w:lang w:val="lt-LT"/>
        </w:rPr>
        <w:t>Tarp pagrindinių mokyklų didžiausias mokinių mažėjimas</w:t>
      </w:r>
      <w:r w:rsidR="00A6513B" w:rsidRPr="00AB1895">
        <w:rPr>
          <w:sz w:val="23"/>
          <w:szCs w:val="23"/>
          <w:lang w:val="lt-LT"/>
        </w:rPr>
        <w:t xml:space="preserve"> </w:t>
      </w:r>
      <w:r w:rsidRPr="00AB1895">
        <w:rPr>
          <w:sz w:val="23"/>
          <w:szCs w:val="23"/>
          <w:lang w:val="lt-LT"/>
        </w:rPr>
        <w:t>S</w:t>
      </w:r>
      <w:r w:rsidR="00E12397" w:rsidRPr="00AB1895">
        <w:rPr>
          <w:sz w:val="23"/>
          <w:szCs w:val="23"/>
          <w:lang w:val="lt-LT"/>
        </w:rPr>
        <w:t xml:space="preserve">. </w:t>
      </w:r>
      <w:r w:rsidRPr="00AB1895">
        <w:rPr>
          <w:sz w:val="23"/>
          <w:szCs w:val="23"/>
          <w:lang w:val="lt-LT"/>
        </w:rPr>
        <w:t>Daukanto pagrindinėje mokykloje (-118)</w:t>
      </w:r>
      <w:r w:rsidR="00E12397" w:rsidRPr="00AB1895">
        <w:rPr>
          <w:sz w:val="23"/>
          <w:szCs w:val="23"/>
          <w:lang w:val="lt-LT"/>
        </w:rPr>
        <w:t>, kuri</w:t>
      </w:r>
      <w:r w:rsidR="00A6513B" w:rsidRPr="00AB1895">
        <w:rPr>
          <w:sz w:val="23"/>
          <w:szCs w:val="23"/>
          <w:lang w:val="lt-LT"/>
        </w:rPr>
        <w:t xml:space="preserve"> </w:t>
      </w:r>
      <w:r w:rsidRPr="00AB1895">
        <w:rPr>
          <w:sz w:val="23"/>
          <w:szCs w:val="23"/>
          <w:lang w:val="lt-LT"/>
        </w:rPr>
        <w:t>nuo 2015-09-01 tapo progimnazija. M</w:t>
      </w:r>
      <w:r w:rsidR="00E12397" w:rsidRPr="00AB1895">
        <w:rPr>
          <w:sz w:val="23"/>
          <w:szCs w:val="23"/>
          <w:lang w:val="lt-LT"/>
        </w:rPr>
        <w:t>.</w:t>
      </w:r>
      <w:r w:rsidRPr="00AB1895">
        <w:rPr>
          <w:sz w:val="23"/>
          <w:szCs w:val="23"/>
          <w:lang w:val="lt-LT"/>
        </w:rPr>
        <w:t xml:space="preserve"> </w:t>
      </w:r>
      <w:proofErr w:type="spellStart"/>
      <w:r w:rsidRPr="00AB1895">
        <w:rPr>
          <w:sz w:val="23"/>
          <w:szCs w:val="23"/>
          <w:lang w:val="lt-LT"/>
        </w:rPr>
        <w:t>Tiškevičiūtės</w:t>
      </w:r>
      <w:proofErr w:type="spellEnd"/>
      <w:r w:rsidRPr="00AB1895">
        <w:rPr>
          <w:sz w:val="23"/>
          <w:szCs w:val="23"/>
          <w:lang w:val="lt-LT"/>
        </w:rPr>
        <w:t xml:space="preserve"> mokykloje mokinių</w:t>
      </w:r>
      <w:r w:rsidR="00A6513B" w:rsidRPr="00AB1895">
        <w:rPr>
          <w:sz w:val="23"/>
          <w:szCs w:val="23"/>
          <w:lang w:val="lt-LT"/>
        </w:rPr>
        <w:t xml:space="preserve"> </w:t>
      </w:r>
      <w:r w:rsidRPr="00AB1895">
        <w:rPr>
          <w:sz w:val="23"/>
          <w:szCs w:val="23"/>
          <w:lang w:val="lt-LT"/>
        </w:rPr>
        <w:t>mažėja</w:t>
      </w:r>
      <w:r w:rsidR="00E12397" w:rsidRPr="00AB1895">
        <w:rPr>
          <w:sz w:val="23"/>
          <w:szCs w:val="23"/>
          <w:lang w:val="lt-LT"/>
        </w:rPr>
        <w:t>,</w:t>
      </w:r>
      <w:r w:rsidRPr="00AB1895">
        <w:rPr>
          <w:sz w:val="23"/>
          <w:szCs w:val="23"/>
          <w:lang w:val="lt-LT"/>
        </w:rPr>
        <w:t xml:space="preserve"> </w:t>
      </w:r>
      <w:r w:rsidR="00E12397" w:rsidRPr="00AB1895">
        <w:rPr>
          <w:sz w:val="23"/>
          <w:szCs w:val="23"/>
          <w:lang w:val="lt-LT"/>
        </w:rPr>
        <w:t>nes for</w:t>
      </w:r>
      <w:r w:rsidRPr="00AB1895">
        <w:rPr>
          <w:sz w:val="23"/>
          <w:szCs w:val="23"/>
          <w:lang w:val="lt-LT"/>
        </w:rPr>
        <w:t xml:space="preserve">muojama daugiau </w:t>
      </w:r>
      <w:r w:rsidR="00E12397" w:rsidRPr="00AB1895">
        <w:rPr>
          <w:sz w:val="23"/>
          <w:szCs w:val="23"/>
          <w:lang w:val="lt-LT"/>
        </w:rPr>
        <w:t xml:space="preserve">tik </w:t>
      </w:r>
      <w:r w:rsidRPr="00AB1895">
        <w:rPr>
          <w:sz w:val="23"/>
          <w:szCs w:val="23"/>
          <w:lang w:val="lt-LT"/>
        </w:rPr>
        <w:t>po 2 klasių komplektus (anksčiau buvo po 3).</w:t>
      </w:r>
    </w:p>
    <w:p w:rsidR="00ED27E1" w:rsidRPr="00AB1895" w:rsidRDefault="00ED27E1" w:rsidP="00C967D5">
      <w:pPr>
        <w:ind w:firstLine="766"/>
        <w:jc w:val="both"/>
        <w:rPr>
          <w:sz w:val="23"/>
          <w:szCs w:val="23"/>
          <w:lang w:val="lt-LT"/>
        </w:rPr>
      </w:pPr>
      <w:r w:rsidRPr="00AB1895">
        <w:rPr>
          <w:sz w:val="23"/>
          <w:szCs w:val="23"/>
          <w:lang w:val="lt-LT"/>
        </w:rPr>
        <w:t xml:space="preserve">Didžiausias mokinių skaičiaus mažėjimas tarp pagrindinių mokyklų pastebimas kaime. Grūšlaukės pagrindinėje mokykloje </w:t>
      </w:r>
      <w:r w:rsidR="00A6513B" w:rsidRPr="00AB1895">
        <w:rPr>
          <w:sz w:val="23"/>
          <w:szCs w:val="23"/>
          <w:lang w:val="lt-LT"/>
        </w:rPr>
        <w:t xml:space="preserve">per </w:t>
      </w:r>
      <w:r w:rsidRPr="00AB1895">
        <w:rPr>
          <w:sz w:val="23"/>
          <w:szCs w:val="23"/>
          <w:lang w:val="lt-LT"/>
        </w:rPr>
        <w:t>2012-2013 ir 2015-2016 mokslo met</w:t>
      </w:r>
      <w:r w:rsidR="00A6513B" w:rsidRPr="00AB1895">
        <w:rPr>
          <w:sz w:val="23"/>
          <w:szCs w:val="23"/>
          <w:lang w:val="lt-LT"/>
        </w:rPr>
        <w:t>us</w:t>
      </w:r>
      <w:r w:rsidRPr="00AB1895">
        <w:rPr>
          <w:sz w:val="23"/>
          <w:szCs w:val="23"/>
          <w:lang w:val="lt-LT"/>
        </w:rPr>
        <w:t xml:space="preserve"> mokinių skaičius sumažėjo 36,3</w:t>
      </w:r>
      <w:r w:rsidR="008D00BA">
        <w:rPr>
          <w:sz w:val="23"/>
          <w:szCs w:val="23"/>
          <w:lang w:val="lt-LT"/>
        </w:rPr>
        <w:t xml:space="preserve"> </w:t>
      </w:r>
      <w:r w:rsidRPr="00AB1895">
        <w:rPr>
          <w:sz w:val="23"/>
          <w:szCs w:val="23"/>
          <w:lang w:val="lt-LT"/>
        </w:rPr>
        <w:t>%,</w:t>
      </w:r>
      <w:r w:rsidR="00E12397" w:rsidRPr="00AB1895">
        <w:rPr>
          <w:sz w:val="23"/>
          <w:szCs w:val="23"/>
          <w:lang w:val="lt-LT"/>
        </w:rPr>
        <w:t xml:space="preserve"> </w:t>
      </w:r>
      <w:proofErr w:type="spellStart"/>
      <w:r w:rsidRPr="00AB1895">
        <w:rPr>
          <w:sz w:val="23"/>
          <w:szCs w:val="23"/>
          <w:lang w:val="lt-LT"/>
        </w:rPr>
        <w:t>Kūlupėnų</w:t>
      </w:r>
      <w:proofErr w:type="spellEnd"/>
      <w:r w:rsidRPr="00AB1895">
        <w:rPr>
          <w:sz w:val="23"/>
          <w:szCs w:val="23"/>
          <w:lang w:val="lt-LT"/>
        </w:rPr>
        <w:t xml:space="preserve"> M</w:t>
      </w:r>
      <w:r w:rsidR="00E12397" w:rsidRPr="00AB1895">
        <w:rPr>
          <w:sz w:val="23"/>
          <w:szCs w:val="23"/>
          <w:lang w:val="lt-LT"/>
        </w:rPr>
        <w:t>.</w:t>
      </w:r>
      <w:r w:rsidRPr="00AB1895">
        <w:rPr>
          <w:sz w:val="23"/>
          <w:szCs w:val="23"/>
          <w:lang w:val="lt-LT"/>
        </w:rPr>
        <w:t xml:space="preserve"> Valančiaus pagrindinėje mokykloje – 15,7 %.</w:t>
      </w:r>
    </w:p>
    <w:p w:rsidR="00ED27E1" w:rsidRPr="00AB1895" w:rsidRDefault="00ED27E1" w:rsidP="00C967D5">
      <w:pPr>
        <w:ind w:firstLine="766"/>
        <w:jc w:val="both"/>
        <w:rPr>
          <w:sz w:val="23"/>
          <w:szCs w:val="23"/>
          <w:lang w:val="lt-LT"/>
        </w:rPr>
      </w:pPr>
      <w:r w:rsidRPr="00AB1895">
        <w:rPr>
          <w:sz w:val="23"/>
          <w:szCs w:val="23"/>
          <w:lang w:val="lt-LT"/>
        </w:rPr>
        <w:t>Mokykloje-darželyje „Žibutė“ mokinių sumažėjo 35</w:t>
      </w:r>
      <w:r w:rsidR="008D00BA">
        <w:rPr>
          <w:sz w:val="23"/>
          <w:szCs w:val="23"/>
          <w:lang w:val="lt-LT"/>
        </w:rPr>
        <w:t xml:space="preserve"> </w:t>
      </w:r>
      <w:r w:rsidRPr="00AB1895">
        <w:rPr>
          <w:sz w:val="23"/>
          <w:szCs w:val="23"/>
          <w:lang w:val="lt-LT"/>
        </w:rPr>
        <w:t xml:space="preserve">%, </w:t>
      </w:r>
      <w:r w:rsidR="00E12397" w:rsidRPr="00AB1895">
        <w:rPr>
          <w:sz w:val="23"/>
          <w:szCs w:val="23"/>
          <w:lang w:val="lt-LT"/>
        </w:rPr>
        <w:t xml:space="preserve">nes </w:t>
      </w:r>
      <w:r w:rsidRPr="00AB1895">
        <w:rPr>
          <w:sz w:val="23"/>
          <w:szCs w:val="23"/>
          <w:lang w:val="lt-LT"/>
        </w:rPr>
        <w:t>mažinamas klasių komplektų skaičius. 2015-2016 m. m</w:t>
      </w:r>
      <w:r w:rsidR="00A6513B" w:rsidRPr="00AB1895">
        <w:rPr>
          <w:sz w:val="23"/>
          <w:szCs w:val="23"/>
          <w:lang w:val="lt-LT"/>
        </w:rPr>
        <w:t>.</w:t>
      </w:r>
      <w:r w:rsidR="00D009FE" w:rsidRPr="00AB1895">
        <w:rPr>
          <w:sz w:val="23"/>
          <w:szCs w:val="23"/>
          <w:lang w:val="lt-LT"/>
        </w:rPr>
        <w:t xml:space="preserve"> </w:t>
      </w:r>
      <w:r w:rsidR="00A6513B" w:rsidRPr="00AB1895">
        <w:rPr>
          <w:sz w:val="23"/>
          <w:szCs w:val="23"/>
          <w:lang w:val="lt-LT"/>
        </w:rPr>
        <w:t xml:space="preserve">buvo </w:t>
      </w:r>
      <w:r w:rsidR="00E12397" w:rsidRPr="00AB1895">
        <w:rPr>
          <w:sz w:val="23"/>
          <w:szCs w:val="23"/>
          <w:lang w:val="lt-LT"/>
        </w:rPr>
        <w:t>du 4 klasių komplektai,</w:t>
      </w:r>
      <w:r w:rsidR="00D009FE" w:rsidRPr="00AB1895">
        <w:rPr>
          <w:sz w:val="23"/>
          <w:szCs w:val="23"/>
          <w:lang w:val="lt-LT"/>
        </w:rPr>
        <w:t xml:space="preserve"> 1-3 </w:t>
      </w:r>
      <w:r w:rsidRPr="00AB1895">
        <w:rPr>
          <w:sz w:val="23"/>
          <w:szCs w:val="23"/>
          <w:lang w:val="lt-LT"/>
        </w:rPr>
        <w:t xml:space="preserve">klasių </w:t>
      </w:r>
      <w:r w:rsidR="00A6513B" w:rsidRPr="00AB1895">
        <w:rPr>
          <w:sz w:val="23"/>
          <w:szCs w:val="23"/>
          <w:lang w:val="lt-LT"/>
        </w:rPr>
        <w:t>buv</w:t>
      </w:r>
      <w:r w:rsidRPr="00AB1895">
        <w:rPr>
          <w:sz w:val="23"/>
          <w:szCs w:val="23"/>
          <w:lang w:val="lt-LT"/>
        </w:rPr>
        <w:t>o</w:t>
      </w:r>
      <w:r w:rsidR="008D00BA">
        <w:rPr>
          <w:sz w:val="23"/>
          <w:szCs w:val="23"/>
          <w:lang w:val="lt-LT"/>
        </w:rPr>
        <w:t xml:space="preserve"> </w:t>
      </w:r>
      <w:r w:rsidRPr="00AB1895">
        <w:rPr>
          <w:sz w:val="23"/>
          <w:szCs w:val="23"/>
          <w:lang w:val="lt-LT"/>
        </w:rPr>
        <w:t>po 1 komplektą.</w:t>
      </w:r>
    </w:p>
    <w:p w:rsidR="00ED27E1" w:rsidRPr="00AB1895" w:rsidRDefault="00ED27E1" w:rsidP="00C967D5">
      <w:pPr>
        <w:ind w:firstLine="766"/>
        <w:jc w:val="both"/>
        <w:rPr>
          <w:sz w:val="23"/>
          <w:szCs w:val="23"/>
          <w:lang w:val="lt-LT"/>
        </w:rPr>
      </w:pPr>
      <w:r w:rsidRPr="00AB1895">
        <w:rPr>
          <w:sz w:val="23"/>
          <w:szCs w:val="23"/>
          <w:lang w:val="lt-LT"/>
        </w:rPr>
        <w:t xml:space="preserve">Nežymiai mokinių mažėja </w:t>
      </w:r>
      <w:proofErr w:type="spellStart"/>
      <w:r w:rsidRPr="00AB1895">
        <w:rPr>
          <w:sz w:val="23"/>
          <w:szCs w:val="23"/>
          <w:lang w:val="lt-LT"/>
        </w:rPr>
        <w:t>Kurmaičių</w:t>
      </w:r>
      <w:proofErr w:type="spellEnd"/>
      <w:r w:rsidRPr="00AB1895">
        <w:rPr>
          <w:sz w:val="23"/>
          <w:szCs w:val="23"/>
          <w:lang w:val="lt-LT"/>
        </w:rPr>
        <w:t xml:space="preserve"> </w:t>
      </w:r>
      <w:r w:rsidR="00A1653B">
        <w:rPr>
          <w:sz w:val="23"/>
          <w:szCs w:val="23"/>
          <w:lang w:val="lt-LT"/>
        </w:rPr>
        <w:t xml:space="preserve">pradinėje </w:t>
      </w:r>
      <w:r w:rsidRPr="00AB1895">
        <w:rPr>
          <w:sz w:val="23"/>
          <w:szCs w:val="23"/>
          <w:lang w:val="lt-LT"/>
        </w:rPr>
        <w:t>mokykloje (-10,9</w:t>
      </w:r>
      <w:r w:rsidR="008D00BA">
        <w:rPr>
          <w:sz w:val="23"/>
          <w:szCs w:val="23"/>
          <w:lang w:val="lt-LT"/>
        </w:rPr>
        <w:t xml:space="preserve"> </w:t>
      </w:r>
      <w:r w:rsidRPr="00AB1895">
        <w:rPr>
          <w:sz w:val="23"/>
          <w:szCs w:val="23"/>
          <w:lang w:val="lt-LT"/>
        </w:rPr>
        <w:t>%),</w:t>
      </w:r>
      <w:r w:rsidR="008D00BA">
        <w:rPr>
          <w:sz w:val="23"/>
          <w:szCs w:val="23"/>
          <w:lang w:val="lt-LT"/>
        </w:rPr>
        <w:t xml:space="preserve"> </w:t>
      </w:r>
      <w:r w:rsidRPr="00AB1895">
        <w:rPr>
          <w:sz w:val="23"/>
          <w:szCs w:val="23"/>
          <w:lang w:val="lt-LT"/>
        </w:rPr>
        <w:t xml:space="preserve">o Rūdaičių mokykloje mokinių skaičius išlieka nepakitęs arba kinta nežymiai (+3). </w:t>
      </w:r>
    </w:p>
    <w:p w:rsidR="00170D0E" w:rsidRPr="008D00BA" w:rsidRDefault="00170D0E" w:rsidP="00EF2719">
      <w:pPr>
        <w:jc w:val="center"/>
        <w:rPr>
          <w:b/>
          <w:color w:val="0070C0"/>
          <w:sz w:val="20"/>
          <w:szCs w:val="20"/>
          <w:lang w:val="lt-LT"/>
        </w:rPr>
      </w:pPr>
    </w:p>
    <w:p w:rsidR="006209F5" w:rsidRDefault="00AF655B" w:rsidP="00361E7A">
      <w:pPr>
        <w:jc w:val="center"/>
        <w:rPr>
          <w:b/>
          <w:sz w:val="22"/>
          <w:szCs w:val="22"/>
          <w:lang w:val="lt-LT"/>
        </w:rPr>
      </w:pPr>
      <w:r w:rsidRPr="00AB1895">
        <w:rPr>
          <w:b/>
          <w:sz w:val="22"/>
          <w:szCs w:val="22"/>
          <w:lang w:val="lt-LT"/>
        </w:rPr>
        <w:t>1</w:t>
      </w:r>
      <w:r w:rsidR="006F2A1A" w:rsidRPr="00AB1895">
        <w:rPr>
          <w:b/>
          <w:sz w:val="22"/>
          <w:szCs w:val="22"/>
          <w:lang w:val="lt-LT"/>
        </w:rPr>
        <w:t>3</w:t>
      </w:r>
      <w:r w:rsidRPr="00AB1895">
        <w:rPr>
          <w:b/>
          <w:sz w:val="22"/>
          <w:szCs w:val="22"/>
          <w:lang w:val="lt-LT"/>
        </w:rPr>
        <w:t>.</w:t>
      </w:r>
      <w:r w:rsidR="00D6445A" w:rsidRPr="00AB1895">
        <w:rPr>
          <w:b/>
          <w:sz w:val="22"/>
          <w:szCs w:val="22"/>
          <w:lang w:val="lt-LT"/>
        </w:rPr>
        <w:t xml:space="preserve"> </w:t>
      </w:r>
      <w:r w:rsidR="00361E7A" w:rsidRPr="00AB1895">
        <w:rPr>
          <w:b/>
          <w:sz w:val="22"/>
          <w:szCs w:val="22"/>
          <w:lang w:val="lt-LT"/>
        </w:rPr>
        <w:t xml:space="preserve">VAIKŲ IR MOKINIŲ SKAIČIAUS KAITA MOKYKLOSE </w:t>
      </w:r>
      <w:r w:rsidR="001F5B31" w:rsidRPr="00AB1895">
        <w:rPr>
          <w:b/>
          <w:sz w:val="22"/>
          <w:szCs w:val="22"/>
          <w:lang w:val="lt-LT"/>
        </w:rPr>
        <w:t>201</w:t>
      </w:r>
      <w:r w:rsidR="00206CB0" w:rsidRPr="00AB1895">
        <w:rPr>
          <w:b/>
          <w:sz w:val="22"/>
          <w:szCs w:val="22"/>
          <w:lang w:val="lt-LT"/>
        </w:rPr>
        <w:t>3</w:t>
      </w:r>
      <w:r w:rsidR="001F5B31" w:rsidRPr="00AB1895">
        <w:rPr>
          <w:b/>
          <w:sz w:val="22"/>
          <w:szCs w:val="22"/>
          <w:lang w:val="lt-LT"/>
        </w:rPr>
        <w:t>-2015 METAIS</w:t>
      </w:r>
      <w:r w:rsidR="00361E7A" w:rsidRPr="00AB1895">
        <w:rPr>
          <w:b/>
          <w:sz w:val="22"/>
          <w:szCs w:val="22"/>
          <w:lang w:val="lt-LT"/>
        </w:rPr>
        <w:t xml:space="preserve"> </w:t>
      </w:r>
      <w:r w:rsidR="00EF1831" w:rsidRPr="00AB1895">
        <w:rPr>
          <w:b/>
          <w:i/>
          <w:lang w:val="lt-LT"/>
        </w:rPr>
        <w:t xml:space="preserve"> </w:t>
      </w:r>
      <w:r w:rsidR="00EF1831" w:rsidRPr="00AB1895">
        <w:rPr>
          <w:b/>
          <w:sz w:val="22"/>
          <w:szCs w:val="22"/>
          <w:lang w:val="lt-LT"/>
        </w:rPr>
        <w:t>IR PROGNOZĖS</w:t>
      </w:r>
      <w:r w:rsidR="00EF1831" w:rsidRPr="00AB1895">
        <w:rPr>
          <w:b/>
          <w:i/>
          <w:lang w:val="lt-LT"/>
        </w:rPr>
        <w:t xml:space="preserve"> </w:t>
      </w:r>
      <w:r w:rsidR="006209F5" w:rsidRPr="00AB1895">
        <w:rPr>
          <w:b/>
          <w:sz w:val="22"/>
          <w:szCs w:val="22"/>
          <w:lang w:val="lt-LT"/>
        </w:rPr>
        <w:t>201</w:t>
      </w:r>
      <w:r w:rsidR="001F5B31" w:rsidRPr="00AB1895">
        <w:rPr>
          <w:b/>
          <w:sz w:val="22"/>
          <w:szCs w:val="22"/>
          <w:lang w:val="lt-LT"/>
        </w:rPr>
        <w:t>6</w:t>
      </w:r>
      <w:r w:rsidR="00D6445A" w:rsidRPr="00AB1895">
        <w:rPr>
          <w:b/>
          <w:sz w:val="22"/>
          <w:szCs w:val="22"/>
          <w:lang w:val="lt-LT"/>
        </w:rPr>
        <w:t>-201</w:t>
      </w:r>
      <w:r w:rsidR="008E038C" w:rsidRPr="00AB1895">
        <w:rPr>
          <w:b/>
          <w:sz w:val="22"/>
          <w:szCs w:val="22"/>
          <w:lang w:val="lt-LT"/>
        </w:rPr>
        <w:t>7</w:t>
      </w:r>
      <w:r w:rsidR="001F5B31" w:rsidRPr="00AB1895">
        <w:rPr>
          <w:b/>
          <w:sz w:val="22"/>
          <w:szCs w:val="22"/>
          <w:lang w:val="lt-LT"/>
        </w:rPr>
        <w:t xml:space="preserve"> </w:t>
      </w:r>
      <w:r w:rsidR="009B6946" w:rsidRPr="00AB1895">
        <w:rPr>
          <w:b/>
          <w:sz w:val="22"/>
          <w:szCs w:val="22"/>
          <w:lang w:val="lt-LT"/>
        </w:rPr>
        <w:t xml:space="preserve">MOKSLO </w:t>
      </w:r>
      <w:r w:rsidR="001F5B31" w:rsidRPr="00AB1895">
        <w:rPr>
          <w:b/>
          <w:sz w:val="22"/>
          <w:szCs w:val="22"/>
          <w:lang w:val="lt-LT"/>
        </w:rPr>
        <w:t>METAMS</w:t>
      </w:r>
    </w:p>
    <w:p w:rsidR="008D00BA" w:rsidRPr="008D00BA" w:rsidRDefault="008D00BA" w:rsidP="00361E7A">
      <w:pPr>
        <w:jc w:val="center"/>
        <w:rPr>
          <w:b/>
          <w:sz w:val="20"/>
          <w:szCs w:val="20"/>
          <w:lang w:val="lt-LT"/>
        </w:rPr>
      </w:pPr>
    </w:p>
    <w:tbl>
      <w:tblPr>
        <w:tblpPr w:leftFromText="180" w:rightFromText="180" w:vertAnchor="text" w:horzAnchor="margin" w:tblpXSpec="center" w:tblpY="71"/>
        <w:tblW w:w="14425" w:type="dxa"/>
        <w:jc w:val="center"/>
        <w:tblLayout w:type="fixed"/>
        <w:tblLook w:val="01E0" w:firstRow="1" w:lastRow="1" w:firstColumn="1" w:lastColumn="1" w:noHBand="0" w:noVBand="0"/>
      </w:tblPr>
      <w:tblGrid>
        <w:gridCol w:w="675"/>
        <w:gridCol w:w="3894"/>
        <w:gridCol w:w="567"/>
        <w:gridCol w:w="426"/>
        <w:gridCol w:w="567"/>
        <w:gridCol w:w="783"/>
        <w:gridCol w:w="567"/>
        <w:gridCol w:w="567"/>
        <w:gridCol w:w="708"/>
        <w:gridCol w:w="709"/>
        <w:gridCol w:w="567"/>
        <w:gridCol w:w="567"/>
        <w:gridCol w:w="708"/>
        <w:gridCol w:w="709"/>
        <w:gridCol w:w="567"/>
        <w:gridCol w:w="567"/>
        <w:gridCol w:w="567"/>
        <w:gridCol w:w="710"/>
      </w:tblGrid>
      <w:tr w:rsidR="00C967D5" w:rsidRPr="00AB1895" w:rsidTr="008D00BA">
        <w:trPr>
          <w:tblHeader/>
          <w:jc w:val="center"/>
        </w:trPr>
        <w:tc>
          <w:tcPr>
            <w:tcW w:w="675" w:type="dxa"/>
            <w:vMerge w:val="restart"/>
            <w:tcBorders>
              <w:top w:val="single" w:sz="4" w:space="0" w:color="auto"/>
              <w:left w:val="single" w:sz="4" w:space="0" w:color="auto"/>
              <w:right w:val="single" w:sz="4" w:space="0" w:color="auto"/>
            </w:tcBorders>
            <w:vAlign w:val="center"/>
          </w:tcPr>
          <w:p w:rsidR="00C967D5" w:rsidRPr="00AB1895" w:rsidRDefault="00C967D5" w:rsidP="008D00BA">
            <w:pPr>
              <w:ind w:right="-108"/>
              <w:jc w:val="center"/>
              <w:rPr>
                <w:b/>
                <w:i/>
                <w:sz w:val="20"/>
                <w:szCs w:val="20"/>
                <w:lang w:val="lt-LT"/>
              </w:rPr>
            </w:pPr>
            <w:r w:rsidRPr="00AB1895">
              <w:rPr>
                <w:b/>
                <w:i/>
                <w:sz w:val="20"/>
                <w:szCs w:val="20"/>
                <w:lang w:val="lt-LT"/>
              </w:rPr>
              <w:t>Eil.</w:t>
            </w:r>
          </w:p>
          <w:p w:rsidR="00C967D5" w:rsidRPr="00AB1895" w:rsidRDefault="00C967D5" w:rsidP="008D00BA">
            <w:pPr>
              <w:ind w:right="-108"/>
              <w:jc w:val="center"/>
              <w:rPr>
                <w:b/>
                <w:i/>
                <w:sz w:val="20"/>
                <w:szCs w:val="20"/>
                <w:lang w:val="lt-LT"/>
              </w:rPr>
            </w:pPr>
            <w:r w:rsidRPr="00AB1895">
              <w:rPr>
                <w:b/>
                <w:i/>
                <w:sz w:val="20"/>
                <w:szCs w:val="20"/>
                <w:lang w:val="lt-LT"/>
              </w:rPr>
              <w:t>Nr.</w:t>
            </w:r>
          </w:p>
        </w:tc>
        <w:tc>
          <w:tcPr>
            <w:tcW w:w="3894" w:type="dxa"/>
            <w:vMerge w:val="restart"/>
            <w:tcBorders>
              <w:top w:val="single" w:sz="4" w:space="0" w:color="auto"/>
              <w:left w:val="single" w:sz="4" w:space="0" w:color="auto"/>
              <w:right w:val="single" w:sz="4" w:space="0" w:color="auto"/>
            </w:tcBorders>
            <w:vAlign w:val="center"/>
          </w:tcPr>
          <w:p w:rsidR="00C967D5" w:rsidRPr="00AB1895" w:rsidRDefault="00C967D5" w:rsidP="008D00BA">
            <w:pPr>
              <w:ind w:right="-108"/>
              <w:jc w:val="center"/>
              <w:rPr>
                <w:b/>
                <w:i/>
                <w:sz w:val="20"/>
                <w:szCs w:val="20"/>
                <w:lang w:val="lt-LT"/>
              </w:rPr>
            </w:pPr>
            <w:r w:rsidRPr="00AB1895">
              <w:rPr>
                <w:b/>
                <w:i/>
                <w:sz w:val="20"/>
                <w:szCs w:val="20"/>
                <w:lang w:val="lt-LT"/>
              </w:rPr>
              <w:t>Mokykla</w:t>
            </w:r>
          </w:p>
        </w:tc>
        <w:tc>
          <w:tcPr>
            <w:tcW w:w="9856" w:type="dxa"/>
            <w:gridSpan w:val="16"/>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20"/>
                <w:szCs w:val="20"/>
                <w:lang w:val="lt-LT"/>
              </w:rPr>
            </w:pPr>
            <w:r w:rsidRPr="00AB1895">
              <w:rPr>
                <w:b/>
                <w:i/>
                <w:sz w:val="20"/>
                <w:szCs w:val="20"/>
                <w:lang w:val="lt-LT"/>
              </w:rPr>
              <w:t>Mokslo metai, vaikų ir mokinių skaičius</w:t>
            </w:r>
          </w:p>
        </w:tc>
      </w:tr>
      <w:tr w:rsidR="00C967D5" w:rsidRPr="00AB1895" w:rsidTr="008D00BA">
        <w:trPr>
          <w:trHeight w:val="132"/>
          <w:tblHeader/>
          <w:jc w:val="center"/>
        </w:trPr>
        <w:tc>
          <w:tcPr>
            <w:tcW w:w="675" w:type="dxa"/>
            <w:vMerge/>
            <w:tcBorders>
              <w:left w:val="single" w:sz="4" w:space="0" w:color="auto"/>
              <w:right w:val="single" w:sz="4" w:space="0" w:color="auto"/>
            </w:tcBorders>
            <w:vAlign w:val="center"/>
          </w:tcPr>
          <w:p w:rsidR="00C967D5" w:rsidRPr="00AB1895" w:rsidRDefault="00C967D5" w:rsidP="008D00BA">
            <w:pPr>
              <w:ind w:right="-108"/>
              <w:jc w:val="center"/>
              <w:rPr>
                <w:b/>
                <w:i/>
                <w:sz w:val="20"/>
                <w:szCs w:val="20"/>
                <w:lang w:val="lt-LT"/>
              </w:rPr>
            </w:pPr>
          </w:p>
        </w:tc>
        <w:tc>
          <w:tcPr>
            <w:tcW w:w="3894" w:type="dxa"/>
            <w:vMerge/>
            <w:tcBorders>
              <w:left w:val="single" w:sz="4" w:space="0" w:color="auto"/>
              <w:right w:val="single" w:sz="4" w:space="0" w:color="auto"/>
            </w:tcBorders>
            <w:vAlign w:val="center"/>
          </w:tcPr>
          <w:p w:rsidR="00C967D5" w:rsidRPr="00AB1895" w:rsidRDefault="00C967D5" w:rsidP="008D00BA">
            <w:pPr>
              <w:ind w:right="-108"/>
              <w:jc w:val="center"/>
              <w:rPr>
                <w:b/>
                <w:i/>
                <w:sz w:val="20"/>
                <w:szCs w:val="20"/>
                <w:lang w:val="lt-LT"/>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20"/>
                <w:szCs w:val="20"/>
                <w:lang w:val="lt-LT"/>
              </w:rPr>
            </w:pPr>
            <w:r w:rsidRPr="00AB1895">
              <w:rPr>
                <w:b/>
                <w:i/>
                <w:sz w:val="20"/>
                <w:szCs w:val="20"/>
                <w:lang w:val="lt-LT"/>
              </w:rPr>
              <w:t>2013-2014</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b/>
                <w:i/>
                <w:sz w:val="20"/>
                <w:szCs w:val="20"/>
                <w:lang w:val="lt-LT"/>
              </w:rPr>
            </w:pPr>
            <w:r w:rsidRPr="00AB1895">
              <w:rPr>
                <w:b/>
                <w:i/>
                <w:sz w:val="20"/>
                <w:szCs w:val="20"/>
                <w:lang w:val="lt-LT"/>
              </w:rPr>
              <w:t>2014-2015</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ind w:right="-108"/>
              <w:jc w:val="center"/>
              <w:rPr>
                <w:b/>
                <w:i/>
                <w:sz w:val="20"/>
                <w:szCs w:val="20"/>
                <w:lang w:val="lt-LT"/>
              </w:rPr>
            </w:pPr>
            <w:r w:rsidRPr="00AB1895">
              <w:rPr>
                <w:b/>
                <w:i/>
                <w:sz w:val="20"/>
                <w:szCs w:val="20"/>
                <w:lang w:val="lt-LT"/>
              </w:rPr>
              <w:t>2015-2016</w:t>
            </w:r>
          </w:p>
        </w:tc>
        <w:tc>
          <w:tcPr>
            <w:tcW w:w="2411" w:type="dxa"/>
            <w:gridSpan w:val="4"/>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20"/>
                <w:szCs w:val="20"/>
                <w:lang w:val="lt-LT"/>
              </w:rPr>
            </w:pPr>
            <w:r w:rsidRPr="00AB1895">
              <w:rPr>
                <w:b/>
                <w:i/>
                <w:sz w:val="20"/>
                <w:szCs w:val="20"/>
                <w:lang w:val="lt-LT"/>
              </w:rPr>
              <w:t>2016-2017</w:t>
            </w:r>
          </w:p>
        </w:tc>
      </w:tr>
      <w:tr w:rsidR="00C967D5" w:rsidRPr="00AB1895" w:rsidTr="008D00BA">
        <w:trPr>
          <w:trHeight w:val="87"/>
          <w:tblHeader/>
          <w:jc w:val="center"/>
        </w:trPr>
        <w:tc>
          <w:tcPr>
            <w:tcW w:w="675" w:type="dxa"/>
            <w:vMerge/>
            <w:tcBorders>
              <w:left w:val="single" w:sz="4" w:space="0" w:color="auto"/>
              <w:bottom w:val="single" w:sz="4" w:space="0" w:color="auto"/>
              <w:right w:val="single" w:sz="4" w:space="0" w:color="auto"/>
            </w:tcBorders>
            <w:vAlign w:val="center"/>
          </w:tcPr>
          <w:p w:rsidR="00C967D5" w:rsidRPr="00AB1895" w:rsidRDefault="00C967D5" w:rsidP="008D00BA">
            <w:pPr>
              <w:jc w:val="center"/>
              <w:rPr>
                <w:b/>
                <w:sz w:val="22"/>
                <w:szCs w:val="22"/>
                <w:lang w:val="lt-LT"/>
              </w:rPr>
            </w:pPr>
          </w:p>
        </w:tc>
        <w:tc>
          <w:tcPr>
            <w:tcW w:w="3894" w:type="dxa"/>
            <w:vMerge/>
            <w:tcBorders>
              <w:left w:val="single" w:sz="4" w:space="0" w:color="auto"/>
              <w:bottom w:val="single" w:sz="4" w:space="0" w:color="auto"/>
              <w:right w:val="single" w:sz="4" w:space="0" w:color="auto"/>
            </w:tcBorders>
            <w:vAlign w:val="center"/>
          </w:tcPr>
          <w:p w:rsidR="00C967D5" w:rsidRPr="00AB1895" w:rsidRDefault="00C967D5" w:rsidP="008D00BA">
            <w:pPr>
              <w:jc w:val="center"/>
              <w:rPr>
                <w:b/>
                <w:sz w:val="22"/>
                <w:szCs w:val="22"/>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I</w:t>
            </w: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PR</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M</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Iš</w:t>
            </w:r>
            <w:r w:rsidR="000B045F">
              <w:rPr>
                <w:b/>
                <w:i/>
                <w:sz w:val="17"/>
                <w:szCs w:val="17"/>
                <w:lang w:val="lt-LT"/>
              </w:rPr>
              <w:t xml:space="preserve"> </w:t>
            </w:r>
            <w:r w:rsidRPr="00AB1895">
              <w:rPr>
                <w:b/>
                <w:i/>
                <w:sz w:val="17"/>
                <w:szCs w:val="17"/>
                <w:lang w:val="lt-LT"/>
              </w:rPr>
              <w:t>viso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b/>
                <w:i/>
                <w:sz w:val="17"/>
                <w:szCs w:val="17"/>
                <w:lang w:val="lt-LT"/>
              </w:rPr>
            </w:pPr>
            <w:r w:rsidRPr="00AB1895">
              <w:rPr>
                <w:b/>
                <w:i/>
                <w:sz w:val="17"/>
                <w:szCs w:val="17"/>
                <w:lang w:val="lt-LT"/>
              </w:rPr>
              <w:t>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b/>
                <w:i/>
                <w:sz w:val="17"/>
                <w:szCs w:val="17"/>
                <w:lang w:val="lt-LT"/>
              </w:rPr>
            </w:pPr>
            <w:r w:rsidRPr="00AB1895">
              <w:rPr>
                <w:b/>
                <w:i/>
                <w:sz w:val="17"/>
                <w:szCs w:val="17"/>
                <w:lang w:val="lt-LT"/>
              </w:rPr>
              <w:t>PR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b/>
                <w:i/>
                <w:sz w:val="17"/>
                <w:szCs w:val="17"/>
                <w:lang w:val="lt-LT"/>
              </w:rPr>
            </w:pPr>
            <w:r w:rsidRPr="00AB1895">
              <w:rPr>
                <w:b/>
                <w:i/>
                <w:sz w:val="17"/>
                <w:szCs w:val="17"/>
                <w:lang w:val="lt-LT"/>
              </w:rPr>
              <w:t>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
                <w:i/>
                <w:sz w:val="17"/>
                <w:szCs w:val="17"/>
                <w:lang w:val="lt-LT"/>
              </w:rPr>
            </w:pPr>
            <w:r w:rsidRPr="00AB1895">
              <w:rPr>
                <w:b/>
                <w:i/>
                <w:sz w:val="17"/>
                <w:szCs w:val="17"/>
                <w:lang w:val="lt-LT"/>
              </w:rPr>
              <w:t>Iš viso</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ind w:right="-108"/>
              <w:jc w:val="center"/>
              <w:rPr>
                <w:b/>
                <w:i/>
                <w:sz w:val="17"/>
                <w:szCs w:val="17"/>
                <w:lang w:val="lt-LT"/>
              </w:rPr>
            </w:pPr>
            <w:r w:rsidRPr="00AB1895">
              <w:rPr>
                <w:b/>
                <w:i/>
                <w:sz w:val="17"/>
                <w:szCs w:val="17"/>
                <w:lang w:val="lt-LT"/>
              </w:rPr>
              <w:t>I</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ind w:right="-108"/>
              <w:jc w:val="center"/>
              <w:rPr>
                <w:b/>
                <w:i/>
                <w:sz w:val="17"/>
                <w:szCs w:val="17"/>
                <w:lang w:val="lt-LT"/>
              </w:rPr>
            </w:pPr>
            <w:r w:rsidRPr="00AB1895">
              <w:rPr>
                <w:b/>
                <w:i/>
                <w:sz w:val="17"/>
                <w:szCs w:val="17"/>
                <w:lang w:val="lt-LT"/>
              </w:rPr>
              <w:t>PR</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ind w:right="-108"/>
              <w:jc w:val="center"/>
              <w:rPr>
                <w:b/>
                <w:i/>
                <w:sz w:val="17"/>
                <w:szCs w:val="17"/>
                <w:lang w:val="lt-LT"/>
              </w:rPr>
            </w:pPr>
            <w:r w:rsidRPr="00AB1895">
              <w:rPr>
                <w:b/>
                <w:i/>
                <w:sz w:val="17"/>
                <w:szCs w:val="17"/>
                <w:lang w:val="lt-LT"/>
              </w:rPr>
              <w:t>M</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ind w:right="-108"/>
              <w:jc w:val="center"/>
              <w:rPr>
                <w:b/>
                <w:i/>
                <w:sz w:val="17"/>
                <w:szCs w:val="17"/>
                <w:lang w:val="lt-LT"/>
              </w:rPr>
            </w:pPr>
            <w:r w:rsidRPr="00AB1895">
              <w:rPr>
                <w:b/>
                <w:i/>
                <w:sz w:val="17"/>
                <w:szCs w:val="17"/>
                <w:lang w:val="lt-LT"/>
              </w:rPr>
              <w:t>Iš</w:t>
            </w:r>
            <w:r w:rsidR="000B045F">
              <w:rPr>
                <w:b/>
                <w:i/>
                <w:sz w:val="17"/>
                <w:szCs w:val="17"/>
                <w:lang w:val="lt-LT"/>
              </w:rPr>
              <w:t xml:space="preserve"> </w:t>
            </w:r>
            <w:r w:rsidRPr="00AB1895">
              <w:rPr>
                <w:b/>
                <w:i/>
                <w:sz w:val="17"/>
                <w:szCs w:val="17"/>
                <w:lang w:val="lt-LT"/>
              </w:rPr>
              <w:t>viso</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I</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PR</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M</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ind w:right="-108"/>
              <w:jc w:val="center"/>
              <w:rPr>
                <w:b/>
                <w:i/>
                <w:sz w:val="17"/>
                <w:szCs w:val="17"/>
                <w:lang w:val="lt-LT"/>
              </w:rPr>
            </w:pPr>
            <w:r w:rsidRPr="00AB1895">
              <w:rPr>
                <w:b/>
                <w:i/>
                <w:sz w:val="17"/>
                <w:szCs w:val="17"/>
                <w:lang w:val="lt-LT"/>
              </w:rPr>
              <w:t>Iš</w:t>
            </w:r>
            <w:r w:rsidR="000B045F">
              <w:rPr>
                <w:b/>
                <w:i/>
                <w:sz w:val="17"/>
                <w:szCs w:val="17"/>
                <w:lang w:val="lt-LT"/>
              </w:rPr>
              <w:t xml:space="preserve"> </w:t>
            </w:r>
            <w:r w:rsidRPr="00AB1895">
              <w:rPr>
                <w:b/>
                <w:i/>
                <w:sz w:val="17"/>
                <w:szCs w:val="17"/>
                <w:lang w:val="lt-LT"/>
              </w:rPr>
              <w:t>viso</w:t>
            </w:r>
          </w:p>
        </w:tc>
      </w:tr>
      <w:tr w:rsidR="00C967D5" w:rsidRPr="00AB1895" w:rsidTr="008D00BA">
        <w:trPr>
          <w:trHeight w:val="204"/>
          <w:jc w:val="center"/>
        </w:trPr>
        <w:tc>
          <w:tcPr>
            <w:tcW w:w="675"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1.</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rPr>
                <w:sz w:val="20"/>
                <w:szCs w:val="20"/>
                <w:lang w:val="lt-LT"/>
              </w:rPr>
            </w:pPr>
            <w:r w:rsidRPr="00AB1895">
              <w:rPr>
                <w:sz w:val="20"/>
                <w:szCs w:val="20"/>
                <w:lang w:val="lt-LT"/>
              </w:rPr>
              <w:t>J.Pabrėžos universitetinė gimnazija</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555</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555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i/>
                <w:sz w:val="20"/>
                <w:szCs w:val="20"/>
                <w:lang w:val="lt-LT"/>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507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507</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475</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475</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415</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415</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2.</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8D00BA" w:rsidP="008D00BA">
            <w:pPr>
              <w:rPr>
                <w:sz w:val="20"/>
                <w:szCs w:val="20"/>
                <w:lang w:val="lt-LT"/>
              </w:rPr>
            </w:pPr>
            <w:proofErr w:type="spellStart"/>
            <w:r>
              <w:rPr>
                <w:sz w:val="20"/>
                <w:szCs w:val="20"/>
                <w:lang w:val="lt-LT"/>
              </w:rPr>
              <w:t>VšĮ</w:t>
            </w:r>
            <w:proofErr w:type="spellEnd"/>
            <w:r>
              <w:rPr>
                <w:sz w:val="20"/>
                <w:szCs w:val="20"/>
                <w:lang w:val="lt-LT"/>
              </w:rPr>
              <w:t xml:space="preserve"> </w:t>
            </w:r>
            <w:r w:rsidR="00C967D5" w:rsidRPr="00AB1895">
              <w:rPr>
                <w:sz w:val="20"/>
                <w:szCs w:val="20"/>
                <w:lang w:val="lt-LT"/>
              </w:rPr>
              <w:t>Pranciškonų gimnazija</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958</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958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i/>
                <w:sz w:val="20"/>
                <w:szCs w:val="20"/>
                <w:lang w:val="lt-LT"/>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993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993</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976</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976</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944</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944</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3.</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8D00BA" w:rsidP="008D00BA">
            <w:pPr>
              <w:rPr>
                <w:sz w:val="20"/>
                <w:szCs w:val="20"/>
                <w:lang w:val="lt-LT"/>
              </w:rPr>
            </w:pPr>
            <w:r>
              <w:rPr>
                <w:sz w:val="20"/>
                <w:szCs w:val="20"/>
                <w:lang w:val="lt-LT"/>
              </w:rPr>
              <w:t xml:space="preserve">Salantų </w:t>
            </w:r>
            <w:r w:rsidR="00C967D5" w:rsidRPr="00AB1895">
              <w:rPr>
                <w:sz w:val="20"/>
                <w:szCs w:val="20"/>
                <w:lang w:val="lt-LT"/>
              </w:rPr>
              <w:t>gimnazija</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507</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507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i/>
                <w:sz w:val="20"/>
                <w:szCs w:val="20"/>
                <w:lang w:val="lt-LT"/>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469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469</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426</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426</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426</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426</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4.</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rPr>
                <w:sz w:val="20"/>
                <w:szCs w:val="20"/>
                <w:lang w:val="lt-LT"/>
              </w:rPr>
            </w:pPr>
            <w:r w:rsidRPr="00AB1895">
              <w:rPr>
                <w:sz w:val="20"/>
                <w:szCs w:val="20"/>
                <w:lang w:val="lt-LT"/>
              </w:rPr>
              <w:t xml:space="preserve">Vydmantų gimnazija </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292</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292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i/>
                <w:sz w:val="20"/>
                <w:szCs w:val="20"/>
                <w:lang w:val="lt-LT"/>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292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292</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278</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278</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280</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280</w:t>
            </w:r>
          </w:p>
        </w:tc>
      </w:tr>
      <w:tr w:rsidR="00C967D5" w:rsidRPr="00AB1895" w:rsidTr="008D00BA">
        <w:trPr>
          <w:jc w:val="center"/>
        </w:trPr>
        <w:tc>
          <w:tcPr>
            <w:tcW w:w="675" w:type="dxa"/>
            <w:tcBorders>
              <w:top w:val="single" w:sz="4" w:space="0" w:color="auto"/>
              <w:left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5.</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rPr>
                <w:sz w:val="20"/>
                <w:szCs w:val="20"/>
                <w:lang w:val="lt-LT"/>
              </w:rPr>
            </w:pPr>
            <w:r w:rsidRPr="00AB1895">
              <w:rPr>
                <w:sz w:val="20"/>
                <w:szCs w:val="20"/>
                <w:lang w:val="lt-LT"/>
              </w:rPr>
              <w:t>Darbėnų gimnazija</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49</w:t>
            </w: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color w:val="000000"/>
                <w:sz w:val="20"/>
                <w:szCs w:val="20"/>
                <w:lang w:val="lt-LT"/>
              </w:rPr>
            </w:pPr>
            <w:r w:rsidRPr="00AB1895">
              <w:rPr>
                <w:color w:val="000000"/>
                <w:sz w:val="20"/>
                <w:szCs w:val="20"/>
                <w:lang w:val="lt-LT"/>
              </w:rPr>
              <w:t>31</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379</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459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365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442</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53</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25</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341</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419</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58</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21</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320</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399</w:t>
            </w:r>
          </w:p>
        </w:tc>
      </w:tr>
      <w:tr w:rsidR="00C967D5" w:rsidRPr="00AB1895" w:rsidTr="008D00BA">
        <w:trPr>
          <w:jc w:val="center"/>
        </w:trPr>
        <w:tc>
          <w:tcPr>
            <w:tcW w:w="675" w:type="dxa"/>
            <w:tcBorders>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p>
        </w:tc>
        <w:tc>
          <w:tcPr>
            <w:tcW w:w="3894" w:type="dxa"/>
            <w:tcBorders>
              <w:top w:val="single" w:sz="4" w:space="0" w:color="auto"/>
              <w:left w:val="single" w:sz="4" w:space="0" w:color="auto"/>
              <w:bottom w:val="single" w:sz="4" w:space="0" w:color="auto"/>
              <w:right w:val="single" w:sz="4" w:space="0" w:color="auto"/>
            </w:tcBorders>
            <w:shd w:val="clear" w:color="auto" w:fill="FDE9D9"/>
          </w:tcPr>
          <w:p w:rsidR="00C967D5" w:rsidRPr="00AB1895" w:rsidRDefault="00C967D5" w:rsidP="008D00BA">
            <w:pPr>
              <w:ind w:right="-108"/>
              <w:rPr>
                <w:i/>
                <w:sz w:val="20"/>
                <w:szCs w:val="20"/>
                <w:lang w:val="lt-LT"/>
              </w:rPr>
            </w:pPr>
            <w:r w:rsidRPr="00AB1895">
              <w:rPr>
                <w:i/>
                <w:sz w:val="20"/>
                <w:szCs w:val="20"/>
                <w:lang w:val="lt-LT"/>
              </w:rPr>
              <w:t>Piliakalnio pagrindinio ugdymo skyrius</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p>
        </w:tc>
        <w:tc>
          <w:tcPr>
            <w:tcW w:w="426"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rPr>
            </w:pPr>
            <w:r w:rsidRPr="00AB1895">
              <w:rPr>
                <w:color w:val="000000"/>
                <w:sz w:val="20"/>
                <w:szCs w:val="20"/>
                <w:lang w:val="lt-LT"/>
              </w:rPr>
              <w:t>35</w:t>
            </w:r>
          </w:p>
        </w:tc>
        <w:tc>
          <w:tcPr>
            <w:tcW w:w="783"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rPr>
            </w:pPr>
            <w:r w:rsidRPr="00AB1895">
              <w:rPr>
                <w:color w:val="000000"/>
                <w:sz w:val="20"/>
                <w:szCs w:val="20"/>
                <w:lang w:val="lt-LT"/>
              </w:rPr>
              <w:t>45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7</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w:t>
            </w:r>
          </w:p>
        </w:tc>
        <w:tc>
          <w:tcPr>
            <w:tcW w:w="708"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rPr>
            </w:pPr>
            <w:r w:rsidRPr="00AB1895">
              <w:rPr>
                <w:color w:val="000000"/>
                <w:sz w:val="20"/>
                <w:szCs w:val="20"/>
                <w:lang w:val="lt-LT"/>
              </w:rPr>
              <w:t>29</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rPr>
            </w:pPr>
            <w:r w:rsidRPr="00AB1895">
              <w:rPr>
                <w:color w:val="000000"/>
                <w:sz w:val="20"/>
                <w:szCs w:val="20"/>
                <w:lang w:val="lt-LT"/>
              </w:rPr>
              <w:t>40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9</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3</w:t>
            </w:r>
          </w:p>
        </w:tc>
        <w:tc>
          <w:tcPr>
            <w:tcW w:w="708"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eastAsia="lt-LT"/>
              </w:rPr>
            </w:pPr>
            <w:r w:rsidRPr="00AB1895">
              <w:rPr>
                <w:sz w:val="20"/>
                <w:szCs w:val="20"/>
                <w:lang w:val="lt-LT" w:eastAsia="lt-LT"/>
              </w:rPr>
              <w:t>25</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37</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9</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6</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eastAsia="lt-LT"/>
              </w:rPr>
            </w:pPr>
            <w:r w:rsidRPr="00AB1895">
              <w:rPr>
                <w:sz w:val="20"/>
                <w:szCs w:val="20"/>
                <w:lang w:val="lt-LT" w:eastAsia="lt-LT"/>
              </w:rPr>
              <w:t>24</w:t>
            </w:r>
          </w:p>
        </w:tc>
        <w:tc>
          <w:tcPr>
            <w:tcW w:w="710"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39</w:t>
            </w:r>
          </w:p>
        </w:tc>
      </w:tr>
      <w:tr w:rsidR="00C967D5" w:rsidRPr="00AB1895" w:rsidTr="008D00BA">
        <w:trPr>
          <w:jc w:val="center"/>
        </w:trPr>
        <w:tc>
          <w:tcPr>
            <w:tcW w:w="675" w:type="dxa"/>
            <w:tcBorders>
              <w:top w:val="single" w:sz="4" w:space="0" w:color="auto"/>
              <w:left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6.</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rPr>
                <w:sz w:val="20"/>
                <w:szCs w:val="20"/>
                <w:lang w:val="lt-LT"/>
              </w:rPr>
            </w:pPr>
            <w:r w:rsidRPr="00AB1895">
              <w:rPr>
                <w:sz w:val="20"/>
                <w:szCs w:val="20"/>
                <w:lang w:val="lt-LT"/>
              </w:rPr>
              <w:t xml:space="preserve">M. Daujoto pagrindinė mokykla </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945</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945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i/>
                <w:sz w:val="20"/>
                <w:szCs w:val="20"/>
                <w:lang w:val="lt-LT"/>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891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891</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857</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857</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823</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823</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7.</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ind w:right="-108"/>
              <w:rPr>
                <w:sz w:val="20"/>
                <w:szCs w:val="20"/>
                <w:lang w:val="lt-LT"/>
              </w:rPr>
            </w:pPr>
            <w:r w:rsidRPr="00AB1895">
              <w:rPr>
                <w:sz w:val="20"/>
                <w:szCs w:val="20"/>
                <w:lang w:val="lt-LT"/>
              </w:rPr>
              <w:t>S.</w:t>
            </w:r>
            <w:r w:rsidR="00B10ADC">
              <w:rPr>
                <w:sz w:val="20"/>
                <w:szCs w:val="20"/>
                <w:lang w:val="lt-LT"/>
              </w:rPr>
              <w:t xml:space="preserve"> </w:t>
            </w:r>
            <w:r w:rsidRPr="00AB1895">
              <w:rPr>
                <w:sz w:val="20"/>
                <w:szCs w:val="20"/>
                <w:lang w:val="lt-LT"/>
              </w:rPr>
              <w:t xml:space="preserve">Daukanto </w:t>
            </w:r>
            <w:r w:rsidR="00A303AC" w:rsidRPr="00A303AC">
              <w:rPr>
                <w:sz w:val="20"/>
                <w:szCs w:val="20"/>
                <w:lang w:val="lt-LT"/>
              </w:rPr>
              <w:t>progimnazija</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i/>
                <w:sz w:val="20"/>
                <w:szCs w:val="20"/>
                <w:lang w:val="lt-LT"/>
              </w:rPr>
            </w:pPr>
            <w:r w:rsidRPr="00AB1895">
              <w:rPr>
                <w:color w:val="000000"/>
                <w:sz w:val="20"/>
                <w:szCs w:val="20"/>
                <w:lang w:val="lt-LT"/>
              </w:rPr>
              <w:t>19</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350</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rPr>
            </w:pPr>
            <w:r w:rsidRPr="00AB1895">
              <w:rPr>
                <w:color w:val="000000"/>
                <w:sz w:val="20"/>
                <w:szCs w:val="20"/>
                <w:lang w:val="lt-LT"/>
              </w:rPr>
              <w:t>369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i/>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329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350</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22</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286</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308</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20</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288</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308</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8.</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rPr>
                <w:sz w:val="20"/>
                <w:szCs w:val="20"/>
                <w:lang w:val="lt-LT"/>
              </w:rPr>
            </w:pPr>
            <w:r w:rsidRPr="00AB1895">
              <w:rPr>
                <w:sz w:val="20"/>
                <w:szCs w:val="20"/>
                <w:lang w:val="lt-LT"/>
              </w:rPr>
              <w:t>Jok</w:t>
            </w:r>
            <w:r w:rsidR="008D00BA">
              <w:rPr>
                <w:sz w:val="20"/>
                <w:szCs w:val="20"/>
                <w:lang w:val="lt-LT"/>
              </w:rPr>
              <w:t>ūbavo A. Stulginskio pagrindinė</w:t>
            </w:r>
            <w:r w:rsidRPr="00AB1895">
              <w:rPr>
                <w:sz w:val="20"/>
                <w:szCs w:val="20"/>
                <w:lang w:val="lt-LT"/>
              </w:rPr>
              <w:t xml:space="preserve"> mokykla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107</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140</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22</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20</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107</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107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135</w:t>
            </w:r>
          </w:p>
        </w:tc>
      </w:tr>
      <w:tr w:rsidR="00C967D5" w:rsidRPr="00AB1895" w:rsidTr="008D00BA">
        <w:trPr>
          <w:trHeight w:val="187"/>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9.</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rPr>
                <w:sz w:val="20"/>
                <w:szCs w:val="20"/>
                <w:lang w:val="lt-LT"/>
              </w:rPr>
            </w:pPr>
            <w:proofErr w:type="spellStart"/>
            <w:r w:rsidRPr="00AB1895">
              <w:rPr>
                <w:sz w:val="20"/>
                <w:szCs w:val="20"/>
                <w:lang w:val="lt-LT"/>
              </w:rPr>
              <w:t>Kū</w:t>
            </w:r>
            <w:r w:rsidR="008D00BA">
              <w:rPr>
                <w:sz w:val="20"/>
                <w:szCs w:val="20"/>
                <w:lang w:val="lt-LT"/>
              </w:rPr>
              <w:t>lupėnų</w:t>
            </w:r>
            <w:proofErr w:type="spellEnd"/>
            <w:r w:rsidR="008D00BA">
              <w:rPr>
                <w:sz w:val="20"/>
                <w:szCs w:val="20"/>
                <w:lang w:val="lt-LT"/>
              </w:rPr>
              <w:t xml:space="preserve"> M.</w:t>
            </w:r>
            <w:r w:rsidR="00B10ADC">
              <w:rPr>
                <w:sz w:val="20"/>
                <w:szCs w:val="20"/>
                <w:lang w:val="lt-LT"/>
              </w:rPr>
              <w:t xml:space="preserve"> </w:t>
            </w:r>
            <w:r w:rsidR="008D00BA">
              <w:rPr>
                <w:sz w:val="20"/>
                <w:szCs w:val="20"/>
                <w:lang w:val="lt-LT"/>
              </w:rPr>
              <w:t xml:space="preserve">Valančiaus pagrindinė </w:t>
            </w:r>
            <w:r w:rsidRPr="00AB1895">
              <w:rPr>
                <w:sz w:val="20"/>
                <w:szCs w:val="20"/>
                <w:lang w:val="lt-LT"/>
              </w:rPr>
              <w:t>mokykla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147</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201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186</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40</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15</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139</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143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196</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lastRenderedPageBreak/>
              <w:t>10.</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8D00BA" w:rsidP="008D00BA">
            <w:pPr>
              <w:rPr>
                <w:sz w:val="20"/>
                <w:szCs w:val="20"/>
                <w:lang w:val="lt-LT"/>
              </w:rPr>
            </w:pPr>
            <w:r>
              <w:rPr>
                <w:sz w:val="20"/>
                <w:szCs w:val="20"/>
                <w:lang w:val="lt-LT"/>
              </w:rPr>
              <w:t>Grūšlaukės pagrindinė</w:t>
            </w:r>
            <w:r w:rsidR="00C967D5" w:rsidRPr="00AB1895">
              <w:rPr>
                <w:sz w:val="20"/>
                <w:szCs w:val="20"/>
                <w:lang w:val="lt-LT"/>
              </w:rPr>
              <w:t xml:space="preserve"> mokykla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76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92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88</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12</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13</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60</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57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81</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11.</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rPr>
                <w:sz w:val="20"/>
                <w:szCs w:val="20"/>
                <w:lang w:val="lt-LT"/>
              </w:rPr>
            </w:pPr>
            <w:r w:rsidRPr="00AB1895">
              <w:rPr>
                <w:sz w:val="20"/>
                <w:szCs w:val="20"/>
                <w:lang w:val="lt-LT"/>
              </w:rPr>
              <w:t xml:space="preserve">M. </w:t>
            </w:r>
            <w:proofErr w:type="spellStart"/>
            <w:r w:rsidRPr="00AB1895">
              <w:rPr>
                <w:sz w:val="20"/>
                <w:szCs w:val="20"/>
                <w:lang w:val="lt-LT"/>
              </w:rPr>
              <w:t>Tiškevičiūtės</w:t>
            </w:r>
            <w:proofErr w:type="spellEnd"/>
            <w:r w:rsidRPr="00AB1895">
              <w:rPr>
                <w:sz w:val="20"/>
                <w:szCs w:val="20"/>
                <w:lang w:val="lt-LT"/>
              </w:rPr>
              <w:t xml:space="preserve"> mokykla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266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411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37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252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394</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105</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40</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228</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373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105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229</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374</w:t>
            </w:r>
          </w:p>
        </w:tc>
      </w:tr>
      <w:tr w:rsidR="00C967D5" w:rsidRPr="00AB1895" w:rsidTr="008D00BA">
        <w:trPr>
          <w:jc w:val="center"/>
        </w:trPr>
        <w:tc>
          <w:tcPr>
            <w:tcW w:w="675" w:type="dxa"/>
            <w:vMerge w:val="restart"/>
            <w:tcBorders>
              <w:top w:val="single" w:sz="4" w:space="0" w:color="auto"/>
              <w:left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12.</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rPr>
                <w:sz w:val="20"/>
                <w:szCs w:val="20"/>
                <w:lang w:val="lt-LT"/>
              </w:rPr>
            </w:pPr>
            <w:r w:rsidRPr="00AB1895">
              <w:rPr>
                <w:sz w:val="20"/>
                <w:szCs w:val="20"/>
                <w:lang w:val="lt-LT"/>
              </w:rPr>
              <w:t>Kartenos mokykla-</w:t>
            </w:r>
            <w:proofErr w:type="spellStart"/>
            <w:r w:rsidRPr="00AB1895">
              <w:rPr>
                <w:sz w:val="20"/>
                <w:szCs w:val="20"/>
                <w:lang w:val="lt-LT"/>
              </w:rPr>
              <w:t>daugiafunkcis</w:t>
            </w:r>
            <w:proofErr w:type="spellEnd"/>
            <w:r w:rsidRPr="00AB1895">
              <w:rPr>
                <w:sz w:val="20"/>
                <w:szCs w:val="20"/>
                <w:lang w:val="lt-LT"/>
              </w:rPr>
              <w:t xml:space="preserve"> centras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151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171</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37</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9</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142</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142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185</w:t>
            </w:r>
          </w:p>
        </w:tc>
      </w:tr>
      <w:tr w:rsidR="00C967D5" w:rsidRPr="00AB1895" w:rsidTr="008D00BA">
        <w:trPr>
          <w:jc w:val="center"/>
        </w:trPr>
        <w:tc>
          <w:tcPr>
            <w:tcW w:w="675" w:type="dxa"/>
            <w:vMerge/>
            <w:tcBorders>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p>
        </w:tc>
        <w:tc>
          <w:tcPr>
            <w:tcW w:w="3894" w:type="dxa"/>
            <w:tcBorders>
              <w:top w:val="single" w:sz="4" w:space="0" w:color="auto"/>
              <w:left w:val="single" w:sz="4" w:space="0" w:color="auto"/>
              <w:bottom w:val="single" w:sz="4" w:space="0" w:color="auto"/>
              <w:right w:val="single" w:sz="4" w:space="0" w:color="auto"/>
            </w:tcBorders>
            <w:shd w:val="clear" w:color="auto" w:fill="FDE9D9"/>
          </w:tcPr>
          <w:p w:rsidR="00C967D5" w:rsidRPr="00AB1895" w:rsidRDefault="008D00BA" w:rsidP="008A1C4B">
            <w:pPr>
              <w:ind w:right="-108"/>
              <w:rPr>
                <w:i/>
                <w:sz w:val="20"/>
                <w:szCs w:val="20"/>
                <w:lang w:val="lt-LT"/>
              </w:rPr>
            </w:pPr>
            <w:r>
              <w:rPr>
                <w:i/>
                <w:sz w:val="20"/>
                <w:szCs w:val="20"/>
                <w:lang w:val="lt-LT"/>
              </w:rPr>
              <w:t xml:space="preserve">Kalniškių </w:t>
            </w:r>
            <w:r w:rsidR="008A1C4B">
              <w:rPr>
                <w:i/>
                <w:sz w:val="20"/>
                <w:szCs w:val="20"/>
                <w:lang w:val="lt-LT"/>
              </w:rPr>
              <w:t>pradinio</w:t>
            </w:r>
            <w:r>
              <w:rPr>
                <w:i/>
                <w:sz w:val="20"/>
                <w:szCs w:val="20"/>
                <w:lang w:val="lt-LT"/>
              </w:rPr>
              <w:t xml:space="preserve"> </w:t>
            </w:r>
            <w:r w:rsidR="00C967D5" w:rsidRPr="00AB1895">
              <w:rPr>
                <w:i/>
                <w:sz w:val="20"/>
                <w:szCs w:val="20"/>
                <w:lang w:val="lt-LT"/>
              </w:rPr>
              <w:t>ugdymo skyrius</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3</w:t>
            </w:r>
          </w:p>
        </w:tc>
        <w:tc>
          <w:tcPr>
            <w:tcW w:w="426"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17</w:t>
            </w:r>
          </w:p>
        </w:tc>
        <w:tc>
          <w:tcPr>
            <w:tcW w:w="783"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22</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w:t>
            </w:r>
          </w:p>
        </w:tc>
        <w:tc>
          <w:tcPr>
            <w:tcW w:w="708"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17</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rPr>
            </w:pPr>
            <w:r w:rsidRPr="00AB1895">
              <w:rPr>
                <w:color w:val="000000"/>
                <w:sz w:val="20"/>
                <w:szCs w:val="20"/>
                <w:lang w:val="lt-LT"/>
              </w:rPr>
              <w:t>22</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2</w:t>
            </w:r>
          </w:p>
        </w:tc>
        <w:tc>
          <w:tcPr>
            <w:tcW w:w="708"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eastAsia="lt-LT"/>
              </w:rPr>
            </w:pPr>
            <w:r w:rsidRPr="00AB1895">
              <w:rPr>
                <w:sz w:val="20"/>
                <w:szCs w:val="20"/>
                <w:lang w:val="lt-LT" w:eastAsia="lt-LT"/>
              </w:rPr>
              <w:t>14</w:t>
            </w:r>
          </w:p>
        </w:tc>
        <w:tc>
          <w:tcPr>
            <w:tcW w:w="709"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20</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2</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sz w:val="20"/>
                <w:szCs w:val="20"/>
                <w:lang w:val="lt-LT" w:eastAsia="lt-LT"/>
              </w:rPr>
            </w:pPr>
            <w:r w:rsidRPr="00AB1895">
              <w:rPr>
                <w:sz w:val="20"/>
                <w:szCs w:val="20"/>
                <w:lang w:val="lt-LT" w:eastAsia="lt-LT"/>
              </w:rPr>
              <w:t>11</w:t>
            </w:r>
          </w:p>
        </w:tc>
        <w:tc>
          <w:tcPr>
            <w:tcW w:w="710" w:type="dxa"/>
            <w:tcBorders>
              <w:top w:val="single" w:sz="4" w:space="0" w:color="auto"/>
              <w:left w:val="single" w:sz="4" w:space="0" w:color="auto"/>
              <w:bottom w:val="single" w:sz="4" w:space="0" w:color="auto"/>
              <w:right w:val="single" w:sz="4" w:space="0" w:color="auto"/>
            </w:tcBorders>
            <w:shd w:val="clear" w:color="auto" w:fill="FDE9D9"/>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17</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13.</w:t>
            </w:r>
          </w:p>
        </w:tc>
        <w:tc>
          <w:tcPr>
            <w:tcW w:w="3894" w:type="dxa"/>
            <w:tcBorders>
              <w:top w:val="single" w:sz="4" w:space="0" w:color="auto"/>
              <w:left w:val="single" w:sz="4" w:space="0" w:color="auto"/>
              <w:bottom w:val="single" w:sz="4" w:space="0" w:color="auto"/>
              <w:right w:val="single" w:sz="4" w:space="0" w:color="auto"/>
            </w:tcBorders>
            <w:shd w:val="clear" w:color="auto" w:fill="FFFFFF"/>
          </w:tcPr>
          <w:p w:rsidR="00C967D5" w:rsidRPr="00AB1895" w:rsidRDefault="00C967D5" w:rsidP="008D00BA">
            <w:pPr>
              <w:rPr>
                <w:sz w:val="20"/>
                <w:szCs w:val="20"/>
                <w:lang w:val="lt-LT"/>
              </w:rPr>
            </w:pPr>
            <w:r w:rsidRPr="00AB1895">
              <w:rPr>
                <w:sz w:val="20"/>
                <w:szCs w:val="20"/>
                <w:lang w:val="lt-LT"/>
              </w:rPr>
              <w:t>Baublių mokykla-</w:t>
            </w:r>
            <w:proofErr w:type="spellStart"/>
            <w:r w:rsidRPr="00AB1895">
              <w:rPr>
                <w:sz w:val="20"/>
                <w:szCs w:val="20"/>
                <w:lang w:val="lt-LT"/>
              </w:rPr>
              <w:t>daugiafunkcis</w:t>
            </w:r>
            <w:proofErr w:type="spellEnd"/>
            <w:r w:rsidRPr="00AB1895">
              <w:rPr>
                <w:sz w:val="20"/>
                <w:szCs w:val="20"/>
                <w:lang w:val="lt-LT"/>
              </w:rPr>
              <w:t xml:space="preserve"> centras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color w:val="000000"/>
                <w:sz w:val="20"/>
                <w:szCs w:val="20"/>
                <w:lang w:val="lt-LT"/>
              </w:rPr>
            </w:pPr>
            <w:r w:rsidRPr="00AB1895">
              <w:rPr>
                <w:color w:val="000000"/>
                <w:sz w:val="20"/>
                <w:szCs w:val="20"/>
                <w:lang w:val="lt-LT"/>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color w:val="000000"/>
                <w:sz w:val="20"/>
                <w:szCs w:val="20"/>
                <w:lang w:val="lt-LT"/>
              </w:rPr>
            </w:pPr>
            <w:r w:rsidRPr="00AB1895">
              <w:rPr>
                <w:color w:val="000000"/>
                <w:sz w:val="20"/>
                <w:szCs w:val="20"/>
                <w:lang w:val="lt-LT"/>
              </w:rPr>
              <w:t>67</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color w:val="000000"/>
                <w:sz w:val="20"/>
                <w:szCs w:val="20"/>
                <w:lang w:val="lt-LT"/>
              </w:rPr>
            </w:pPr>
            <w:r w:rsidRPr="00AB1895">
              <w:rPr>
                <w:color w:val="000000"/>
                <w:sz w:val="20"/>
                <w:szCs w:val="20"/>
                <w:lang w:val="lt-LT"/>
              </w:rPr>
              <w:t>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73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98</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20</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9</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77</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sz w:val="20"/>
                <w:szCs w:val="20"/>
                <w:lang w:val="lt-LT" w:eastAsia="lt-LT"/>
              </w:rPr>
            </w:pPr>
            <w:r w:rsidRPr="00AB1895">
              <w:rPr>
                <w:sz w:val="20"/>
                <w:szCs w:val="20"/>
                <w:lang w:val="lt-LT" w:eastAsia="lt-LT"/>
              </w:rPr>
              <w:t>79</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107</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jc w:val="center"/>
              <w:rPr>
                <w:sz w:val="20"/>
                <w:szCs w:val="20"/>
                <w:lang w:val="lt-LT"/>
              </w:rPr>
            </w:pPr>
            <w:r w:rsidRPr="00AB1895">
              <w:rPr>
                <w:sz w:val="20"/>
                <w:szCs w:val="20"/>
                <w:lang w:val="lt-LT"/>
              </w:rPr>
              <w:t>14.</w:t>
            </w:r>
          </w:p>
        </w:tc>
        <w:tc>
          <w:tcPr>
            <w:tcW w:w="3894" w:type="dxa"/>
            <w:tcBorders>
              <w:top w:val="single" w:sz="4" w:space="0" w:color="auto"/>
              <w:left w:val="single" w:sz="4" w:space="0" w:color="auto"/>
              <w:bottom w:val="single" w:sz="4" w:space="0" w:color="auto"/>
              <w:right w:val="single" w:sz="4" w:space="0" w:color="auto"/>
            </w:tcBorders>
          </w:tcPr>
          <w:p w:rsidR="00C967D5" w:rsidRPr="00AB1895" w:rsidRDefault="00C967D5" w:rsidP="008D00BA">
            <w:pPr>
              <w:rPr>
                <w:sz w:val="20"/>
                <w:szCs w:val="20"/>
                <w:lang w:val="lt-LT"/>
              </w:rPr>
            </w:pPr>
            <w:r w:rsidRPr="00AB1895">
              <w:rPr>
                <w:sz w:val="20"/>
                <w:szCs w:val="20"/>
                <w:lang w:val="lt-LT"/>
              </w:rPr>
              <w:t xml:space="preserve">Suaugusiųjų </w:t>
            </w:r>
            <w:r w:rsidR="00642165">
              <w:rPr>
                <w:sz w:val="20"/>
                <w:szCs w:val="20"/>
                <w:lang w:val="lt-LT"/>
              </w:rPr>
              <w:t xml:space="preserve">ir jaunimo </w:t>
            </w:r>
            <w:r w:rsidRPr="00AB1895">
              <w:rPr>
                <w:sz w:val="20"/>
                <w:szCs w:val="20"/>
                <w:lang w:val="lt-LT"/>
              </w:rPr>
              <w:t>mokymo centras</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color w:val="000000"/>
                <w:sz w:val="20"/>
                <w:szCs w:val="20"/>
                <w:lang w:val="lt-LT"/>
              </w:rPr>
            </w:pPr>
          </w:p>
        </w:tc>
        <w:tc>
          <w:tcPr>
            <w:tcW w:w="426"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color w:val="000000"/>
                <w:sz w:val="20"/>
                <w:szCs w:val="20"/>
                <w:lang w:val="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217</w:t>
            </w:r>
          </w:p>
        </w:tc>
        <w:tc>
          <w:tcPr>
            <w:tcW w:w="783"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217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ind w:right="-108"/>
              <w:jc w:val="center"/>
              <w:rPr>
                <w:color w:val="000000"/>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175</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171</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171</w:t>
            </w: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sz w:val="20"/>
                <w:szCs w:val="20"/>
                <w:lang w:val="lt-LT" w:eastAsia="lt-LT"/>
              </w:rPr>
            </w:pPr>
            <w:r w:rsidRPr="00AB1895">
              <w:rPr>
                <w:sz w:val="20"/>
                <w:szCs w:val="20"/>
                <w:lang w:val="lt-LT" w:eastAsia="lt-LT"/>
              </w:rPr>
              <w:t>163</w:t>
            </w:r>
          </w:p>
        </w:tc>
        <w:tc>
          <w:tcPr>
            <w:tcW w:w="710" w:type="dxa"/>
            <w:tcBorders>
              <w:top w:val="single" w:sz="4" w:space="0" w:color="auto"/>
              <w:left w:val="single" w:sz="4" w:space="0" w:color="auto"/>
              <w:bottom w:val="single" w:sz="4" w:space="0" w:color="auto"/>
              <w:right w:val="single" w:sz="4" w:space="0" w:color="auto"/>
            </w:tcBorders>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163</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15.</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rPr>
                <w:sz w:val="20"/>
                <w:szCs w:val="20"/>
                <w:lang w:val="lt-LT"/>
              </w:rPr>
            </w:pPr>
            <w:proofErr w:type="spellStart"/>
            <w:r w:rsidRPr="00AB1895">
              <w:rPr>
                <w:sz w:val="20"/>
                <w:szCs w:val="20"/>
                <w:lang w:val="lt-LT"/>
              </w:rPr>
              <w:t>Kurmaičių</w:t>
            </w:r>
            <w:proofErr w:type="spellEnd"/>
            <w:r w:rsidRPr="00AB1895">
              <w:rPr>
                <w:sz w:val="20"/>
                <w:szCs w:val="20"/>
                <w:lang w:val="lt-LT"/>
              </w:rPr>
              <w:t xml:space="preserve"> pradinė mokykla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Cs/>
                <w:sz w:val="20"/>
                <w:szCs w:val="20"/>
                <w:lang w:val="lt-LT"/>
              </w:rPr>
            </w:pPr>
            <w:r w:rsidRPr="00AB1895">
              <w:rPr>
                <w:color w:val="000000"/>
                <w:sz w:val="20"/>
                <w:szCs w:val="20"/>
                <w:lang w:val="lt-LT"/>
              </w:rPr>
              <w:t>47</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92</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35</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13</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48</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47</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95</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16.</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ind w:right="-108"/>
              <w:rPr>
                <w:sz w:val="20"/>
                <w:szCs w:val="20"/>
                <w:lang w:val="lt-LT"/>
              </w:rPr>
            </w:pPr>
            <w:r w:rsidRPr="00AB1895">
              <w:rPr>
                <w:sz w:val="20"/>
                <w:szCs w:val="20"/>
                <w:lang w:val="lt-LT"/>
              </w:rPr>
              <w:t xml:space="preserve">Rūdaičių mokykla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i/>
                <w:sz w:val="20"/>
                <w:szCs w:val="20"/>
                <w:lang w:val="lt-LT"/>
              </w:rPr>
            </w:pPr>
            <w:r w:rsidRPr="00AB1895">
              <w:rPr>
                <w:i/>
                <w:sz w:val="20"/>
                <w:szCs w:val="20"/>
                <w:lang w:val="lt-LT"/>
              </w:rPr>
              <w:t>44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rPr>
            </w:pPr>
            <w:r w:rsidRPr="00AB1895">
              <w:rPr>
                <w:color w:val="000000"/>
                <w:sz w:val="20"/>
                <w:szCs w:val="20"/>
                <w:lang w:val="lt-LT"/>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77</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50</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10</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26</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33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83</w:t>
            </w:r>
          </w:p>
        </w:tc>
      </w:tr>
      <w:tr w:rsidR="00C967D5" w:rsidRPr="00AB1895" w:rsidTr="008D00BA">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17.</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8D00BA" w:rsidP="008D00BA">
            <w:pPr>
              <w:rPr>
                <w:sz w:val="20"/>
                <w:szCs w:val="20"/>
                <w:lang w:val="lt-LT"/>
              </w:rPr>
            </w:pPr>
            <w:r>
              <w:rPr>
                <w:sz w:val="20"/>
                <w:szCs w:val="20"/>
                <w:lang w:val="lt-LT"/>
              </w:rPr>
              <w:t>Mokykla-</w:t>
            </w:r>
            <w:r w:rsidR="00C967D5" w:rsidRPr="00AB1895">
              <w:rPr>
                <w:sz w:val="20"/>
                <w:szCs w:val="20"/>
                <w:lang w:val="lt-LT"/>
              </w:rPr>
              <w:t>darželis „Žibutė“</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47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rPr>
            </w:pPr>
            <w:r w:rsidRPr="00AB1895">
              <w:rPr>
                <w:color w:val="000000"/>
                <w:sz w:val="20"/>
                <w:szCs w:val="20"/>
                <w:lang w:val="lt-LT"/>
              </w:rPr>
              <w:t>144</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rPr>
            </w:pPr>
            <w:r w:rsidRPr="00AB1895">
              <w:rPr>
                <w:color w:val="000000"/>
                <w:sz w:val="20"/>
                <w:szCs w:val="20"/>
                <w:lang w:val="lt-LT"/>
              </w:rPr>
              <w:t>143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r w:rsidRPr="00AB1895">
              <w:rPr>
                <w:color w:val="000000"/>
                <w:sz w:val="20"/>
                <w:szCs w:val="20"/>
                <w:lang w:val="lt-LT"/>
              </w:rPr>
              <w:t>223</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60</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40</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r w:rsidRPr="00AB1895">
              <w:rPr>
                <w:sz w:val="20"/>
                <w:szCs w:val="20"/>
                <w:lang w:val="lt-LT" w:eastAsia="lt-LT"/>
              </w:rPr>
              <w:t>119</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219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r w:rsidRPr="00AB1895">
              <w:rPr>
                <w:bCs/>
                <w:sz w:val="20"/>
                <w:szCs w:val="20"/>
                <w:lang w:val="lt-LT" w:eastAsia="lt-LT"/>
              </w:rPr>
              <w:t>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r w:rsidRPr="00AB1895">
              <w:rPr>
                <w:sz w:val="20"/>
                <w:szCs w:val="20"/>
                <w:lang w:val="lt-LT" w:eastAsia="lt-LT"/>
              </w:rPr>
              <w:t>94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r w:rsidRPr="00AB1895">
              <w:rPr>
                <w:bCs/>
                <w:i/>
                <w:iCs/>
                <w:sz w:val="17"/>
                <w:szCs w:val="17"/>
                <w:lang w:val="lt-LT" w:eastAsia="lt-LT"/>
              </w:rPr>
              <w:t>194</w:t>
            </w:r>
          </w:p>
        </w:tc>
      </w:tr>
      <w:tr w:rsidR="00C967D5" w:rsidRPr="00AB1895" w:rsidTr="008D00BA">
        <w:trPr>
          <w:trHeight w:val="158"/>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jc w:val="center"/>
              <w:rPr>
                <w:sz w:val="20"/>
                <w:szCs w:val="20"/>
                <w:lang w:val="lt-LT"/>
              </w:rPr>
            </w:pPr>
            <w:r w:rsidRPr="00AB1895">
              <w:rPr>
                <w:sz w:val="20"/>
                <w:szCs w:val="20"/>
                <w:lang w:val="lt-LT"/>
              </w:rPr>
              <w:t>18.</w:t>
            </w:r>
          </w:p>
        </w:tc>
        <w:tc>
          <w:tcPr>
            <w:tcW w:w="3894" w:type="dxa"/>
            <w:tcBorders>
              <w:top w:val="single" w:sz="4" w:space="0" w:color="auto"/>
              <w:left w:val="single" w:sz="4" w:space="0" w:color="auto"/>
              <w:bottom w:val="single" w:sz="4" w:space="0" w:color="auto"/>
              <w:right w:val="single" w:sz="4" w:space="0" w:color="auto"/>
            </w:tcBorders>
            <w:shd w:val="clear" w:color="auto" w:fill="auto"/>
          </w:tcPr>
          <w:p w:rsidR="00C967D5" w:rsidRPr="00AB1895" w:rsidRDefault="00C967D5" w:rsidP="008D00BA">
            <w:pPr>
              <w:rPr>
                <w:sz w:val="20"/>
                <w:szCs w:val="20"/>
                <w:lang w:val="lt-LT"/>
              </w:rPr>
            </w:pPr>
            <w:r w:rsidRPr="00AB1895">
              <w:rPr>
                <w:sz w:val="20"/>
                <w:szCs w:val="20"/>
                <w:lang w:val="lt-LT"/>
              </w:rPr>
              <w:t xml:space="preserve">Lopšelis-darželis „Pasaka“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color w:val="000000"/>
                <w:sz w:val="20"/>
                <w:szCs w:val="20"/>
                <w:lang w:val="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tcPr>
          <w:p w:rsidR="00C967D5" w:rsidRPr="00AB1895" w:rsidRDefault="00C967D5" w:rsidP="008D00BA">
            <w:pPr>
              <w:jc w:val="center"/>
              <w:rPr>
                <w:bCs/>
                <w:i/>
                <w:i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sz w:val="20"/>
                <w:szCs w:val="20"/>
                <w:lang w:val="lt-LT" w:eastAsia="lt-LT"/>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967D5" w:rsidRPr="00AB1895" w:rsidRDefault="00C967D5" w:rsidP="008D00BA">
            <w:pPr>
              <w:jc w:val="center"/>
              <w:rPr>
                <w:bCs/>
                <w:i/>
                <w:iCs/>
                <w:sz w:val="17"/>
                <w:szCs w:val="17"/>
                <w:lang w:val="lt-LT" w:eastAsia="lt-LT"/>
              </w:rPr>
            </w:pPr>
          </w:p>
        </w:tc>
      </w:tr>
      <w:tr w:rsidR="00C967D5" w:rsidRPr="00AB1895" w:rsidTr="008D00BA">
        <w:trPr>
          <w:trHeight w:val="61"/>
          <w:jc w:val="center"/>
        </w:trPr>
        <w:tc>
          <w:tcPr>
            <w:tcW w:w="4569" w:type="dxa"/>
            <w:gridSpan w:val="2"/>
            <w:tcBorders>
              <w:top w:val="single" w:sz="4" w:space="0" w:color="auto"/>
              <w:left w:val="single" w:sz="4" w:space="0" w:color="auto"/>
              <w:bottom w:val="single" w:sz="4" w:space="0" w:color="auto"/>
              <w:right w:val="single" w:sz="4" w:space="0" w:color="auto"/>
            </w:tcBorders>
            <w:shd w:val="clear" w:color="auto" w:fill="CDFFF3"/>
          </w:tcPr>
          <w:p w:rsidR="00C967D5" w:rsidRPr="00AB1895" w:rsidRDefault="00C967D5" w:rsidP="008D00BA">
            <w:pPr>
              <w:jc w:val="right"/>
              <w:rPr>
                <w:b/>
                <w:i/>
                <w:sz w:val="20"/>
                <w:szCs w:val="20"/>
                <w:lang w:val="lt-LT"/>
              </w:rPr>
            </w:pPr>
            <w:r w:rsidRPr="00AB1895">
              <w:rPr>
                <w:b/>
                <w:i/>
                <w:sz w:val="20"/>
                <w:szCs w:val="20"/>
                <w:lang w:val="lt-LT"/>
              </w:rPr>
              <w:t>Iš viso rajone</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
                <w:i/>
                <w:sz w:val="20"/>
                <w:szCs w:val="20"/>
                <w:lang w:val="lt-LT"/>
              </w:rPr>
            </w:pPr>
            <w:r w:rsidRPr="00AB1895">
              <w:rPr>
                <w:b/>
                <w:i/>
                <w:sz w:val="20"/>
                <w:szCs w:val="20"/>
                <w:lang w:val="lt-LT"/>
              </w:rPr>
              <w:t>373</w:t>
            </w:r>
          </w:p>
        </w:tc>
        <w:tc>
          <w:tcPr>
            <w:tcW w:w="426"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ind w:right="-109"/>
              <w:jc w:val="center"/>
              <w:rPr>
                <w:b/>
                <w:i/>
                <w:sz w:val="20"/>
                <w:szCs w:val="20"/>
                <w:lang w:val="lt-LT"/>
              </w:rPr>
            </w:pPr>
            <w:r w:rsidRPr="00AB1895">
              <w:rPr>
                <w:b/>
                <w:i/>
                <w:sz w:val="20"/>
                <w:szCs w:val="20"/>
                <w:lang w:val="lt-LT"/>
              </w:rPr>
              <w:t>196</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ind w:right="-109"/>
              <w:jc w:val="center"/>
              <w:rPr>
                <w:b/>
                <w:i/>
                <w:sz w:val="20"/>
                <w:szCs w:val="20"/>
                <w:lang w:val="lt-LT"/>
              </w:rPr>
            </w:pPr>
            <w:r w:rsidRPr="00AB1895">
              <w:rPr>
                <w:b/>
                <w:i/>
                <w:sz w:val="20"/>
                <w:szCs w:val="20"/>
                <w:lang w:val="lt-LT"/>
              </w:rPr>
              <w:t>5284</w:t>
            </w:r>
          </w:p>
        </w:tc>
        <w:tc>
          <w:tcPr>
            <w:tcW w:w="783"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ind w:right="-126"/>
              <w:jc w:val="center"/>
              <w:rPr>
                <w:b/>
                <w:i/>
                <w:sz w:val="20"/>
                <w:szCs w:val="20"/>
                <w:lang w:val="lt-LT"/>
              </w:rPr>
            </w:pPr>
            <w:r w:rsidRPr="00AB1895">
              <w:rPr>
                <w:b/>
                <w:i/>
                <w:sz w:val="20"/>
                <w:szCs w:val="20"/>
                <w:lang w:val="lt-LT"/>
              </w:rPr>
              <w:t>5853</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i/>
                <w:color w:val="000000"/>
                <w:sz w:val="20"/>
                <w:szCs w:val="20"/>
                <w:lang w:val="lt-LT"/>
              </w:rPr>
            </w:pPr>
            <w:r w:rsidRPr="00AB1895">
              <w:rPr>
                <w:i/>
                <w:color w:val="000000"/>
                <w:sz w:val="20"/>
                <w:szCs w:val="20"/>
                <w:lang w:val="lt-LT"/>
              </w:rPr>
              <w:t>422</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i/>
                <w:color w:val="000000"/>
                <w:sz w:val="20"/>
                <w:szCs w:val="20"/>
                <w:lang w:val="lt-LT"/>
              </w:rPr>
            </w:pPr>
            <w:r w:rsidRPr="00AB1895">
              <w:rPr>
                <w:i/>
                <w:color w:val="000000"/>
                <w:sz w:val="20"/>
                <w:szCs w:val="20"/>
                <w:lang w:val="lt-LT"/>
              </w:rPr>
              <w:t>184</w:t>
            </w:r>
          </w:p>
        </w:tc>
        <w:tc>
          <w:tcPr>
            <w:tcW w:w="708"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i/>
                <w:color w:val="000000"/>
                <w:sz w:val="20"/>
                <w:szCs w:val="20"/>
                <w:lang w:val="lt-LT"/>
              </w:rPr>
            </w:pPr>
            <w:r w:rsidRPr="00AB1895">
              <w:rPr>
                <w:i/>
                <w:color w:val="000000"/>
                <w:sz w:val="20"/>
                <w:szCs w:val="20"/>
                <w:lang w:val="lt-LT"/>
              </w:rPr>
              <w:t>5044</w:t>
            </w:r>
          </w:p>
        </w:tc>
        <w:tc>
          <w:tcPr>
            <w:tcW w:w="709"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i/>
                <w:color w:val="000000"/>
                <w:sz w:val="20"/>
                <w:szCs w:val="20"/>
                <w:lang w:val="lt-LT"/>
              </w:rPr>
            </w:pPr>
            <w:r w:rsidRPr="00AB1895">
              <w:rPr>
                <w:i/>
                <w:color w:val="000000"/>
                <w:sz w:val="20"/>
                <w:szCs w:val="20"/>
                <w:lang w:val="lt-LT"/>
              </w:rPr>
              <w:t>5650</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Cs/>
                <w:i/>
                <w:iCs/>
                <w:sz w:val="20"/>
                <w:szCs w:val="20"/>
                <w:lang w:val="lt-LT" w:eastAsia="lt-LT"/>
              </w:rPr>
            </w:pPr>
            <w:r w:rsidRPr="00AB1895">
              <w:rPr>
                <w:bCs/>
                <w:i/>
                <w:iCs/>
                <w:sz w:val="20"/>
                <w:szCs w:val="20"/>
                <w:lang w:val="lt-LT" w:eastAsia="lt-LT"/>
              </w:rPr>
              <w:t>447</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
                <w:bCs/>
                <w:i/>
                <w:iCs/>
                <w:sz w:val="20"/>
                <w:szCs w:val="20"/>
                <w:lang w:val="lt-LT" w:eastAsia="lt-LT"/>
              </w:rPr>
            </w:pPr>
            <w:r w:rsidRPr="00AB1895">
              <w:rPr>
                <w:b/>
                <w:bCs/>
                <w:i/>
                <w:iCs/>
                <w:sz w:val="20"/>
                <w:szCs w:val="20"/>
                <w:lang w:val="lt-LT" w:eastAsia="lt-LT"/>
              </w:rPr>
              <w:t>221</w:t>
            </w:r>
          </w:p>
        </w:tc>
        <w:tc>
          <w:tcPr>
            <w:tcW w:w="708"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
                <w:bCs/>
                <w:i/>
                <w:iCs/>
                <w:sz w:val="20"/>
                <w:szCs w:val="20"/>
                <w:lang w:val="lt-LT" w:eastAsia="lt-LT"/>
              </w:rPr>
            </w:pPr>
            <w:r w:rsidRPr="00AB1895">
              <w:rPr>
                <w:b/>
                <w:bCs/>
                <w:i/>
                <w:iCs/>
                <w:sz w:val="20"/>
                <w:szCs w:val="20"/>
                <w:lang w:val="lt-LT" w:eastAsia="lt-LT"/>
              </w:rPr>
              <w:t>4795</w:t>
            </w:r>
          </w:p>
        </w:tc>
        <w:tc>
          <w:tcPr>
            <w:tcW w:w="709"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
                <w:bCs/>
                <w:i/>
                <w:iCs/>
                <w:sz w:val="20"/>
                <w:szCs w:val="20"/>
                <w:lang w:val="lt-LT" w:eastAsia="lt-LT"/>
              </w:rPr>
            </w:pPr>
            <w:r w:rsidRPr="00AB1895">
              <w:rPr>
                <w:b/>
                <w:bCs/>
                <w:i/>
                <w:iCs/>
                <w:sz w:val="20"/>
                <w:szCs w:val="20"/>
                <w:lang w:val="lt-LT" w:eastAsia="lt-LT"/>
              </w:rPr>
              <w:t>5463</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
                <w:bCs/>
                <w:i/>
                <w:iCs/>
                <w:sz w:val="20"/>
                <w:szCs w:val="20"/>
                <w:lang w:val="lt-LT" w:eastAsia="lt-LT"/>
              </w:rPr>
            </w:pPr>
            <w:r w:rsidRPr="00AB1895">
              <w:rPr>
                <w:b/>
                <w:bCs/>
                <w:i/>
                <w:iCs/>
                <w:sz w:val="20"/>
                <w:szCs w:val="20"/>
                <w:lang w:val="lt-LT" w:eastAsia="lt-LT"/>
              </w:rPr>
              <w:t>430</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
                <w:bCs/>
                <w:i/>
                <w:iCs/>
                <w:sz w:val="20"/>
                <w:szCs w:val="20"/>
                <w:lang w:val="lt-LT" w:eastAsia="lt-LT"/>
              </w:rPr>
            </w:pPr>
            <w:r w:rsidRPr="00AB1895">
              <w:rPr>
                <w:b/>
                <w:bCs/>
                <w:i/>
                <w:iCs/>
                <w:sz w:val="20"/>
                <w:szCs w:val="20"/>
                <w:lang w:val="lt-LT" w:eastAsia="lt-LT"/>
              </w:rPr>
              <w:t>209</w:t>
            </w:r>
          </w:p>
        </w:tc>
        <w:tc>
          <w:tcPr>
            <w:tcW w:w="567"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ind w:right="-108"/>
              <w:jc w:val="center"/>
              <w:rPr>
                <w:b/>
                <w:bCs/>
                <w:i/>
                <w:iCs/>
                <w:sz w:val="20"/>
                <w:szCs w:val="20"/>
                <w:lang w:val="lt-LT" w:eastAsia="lt-LT"/>
              </w:rPr>
            </w:pPr>
            <w:r w:rsidRPr="00AB1895">
              <w:rPr>
                <w:b/>
                <w:bCs/>
                <w:i/>
                <w:iCs/>
                <w:sz w:val="20"/>
                <w:szCs w:val="20"/>
                <w:lang w:val="lt-LT" w:eastAsia="lt-LT"/>
              </w:rPr>
              <w:t>4625</w:t>
            </w:r>
          </w:p>
        </w:tc>
        <w:tc>
          <w:tcPr>
            <w:tcW w:w="710" w:type="dxa"/>
            <w:tcBorders>
              <w:top w:val="single" w:sz="4" w:space="0" w:color="auto"/>
              <w:left w:val="single" w:sz="4" w:space="0" w:color="auto"/>
              <w:bottom w:val="single" w:sz="4" w:space="0" w:color="auto"/>
              <w:right w:val="single" w:sz="4" w:space="0" w:color="auto"/>
            </w:tcBorders>
            <w:shd w:val="clear" w:color="auto" w:fill="CDFFF3"/>
            <w:vAlign w:val="center"/>
          </w:tcPr>
          <w:p w:rsidR="00C967D5" w:rsidRPr="00AB1895" w:rsidRDefault="00C967D5" w:rsidP="008D00BA">
            <w:pPr>
              <w:jc w:val="center"/>
              <w:rPr>
                <w:b/>
                <w:bCs/>
                <w:i/>
                <w:iCs/>
                <w:sz w:val="20"/>
                <w:szCs w:val="20"/>
                <w:lang w:val="lt-LT" w:eastAsia="lt-LT"/>
              </w:rPr>
            </w:pPr>
            <w:r w:rsidRPr="00AB1895">
              <w:rPr>
                <w:b/>
                <w:bCs/>
                <w:i/>
                <w:iCs/>
                <w:sz w:val="20"/>
                <w:szCs w:val="20"/>
                <w:lang w:val="lt-LT" w:eastAsia="lt-LT"/>
              </w:rPr>
              <w:t>5264</w:t>
            </w:r>
          </w:p>
        </w:tc>
      </w:tr>
    </w:tbl>
    <w:p w:rsidR="009B6946" w:rsidRPr="008D00BA" w:rsidRDefault="009B6946" w:rsidP="00AF767A">
      <w:pPr>
        <w:jc w:val="right"/>
        <w:rPr>
          <w:i/>
          <w:sz w:val="8"/>
          <w:szCs w:val="8"/>
          <w:lang w:val="lt-LT"/>
        </w:rPr>
      </w:pPr>
    </w:p>
    <w:p w:rsidR="00AF767A" w:rsidRPr="002F029A" w:rsidRDefault="009B6946" w:rsidP="0080311D">
      <w:pPr>
        <w:jc w:val="right"/>
        <w:rPr>
          <w:b/>
          <w:sz w:val="23"/>
          <w:szCs w:val="23"/>
          <w:lang w:val="lt-LT"/>
        </w:rPr>
      </w:pPr>
      <w:r w:rsidRPr="002F029A">
        <w:rPr>
          <w:i/>
          <w:sz w:val="23"/>
          <w:szCs w:val="23"/>
          <w:lang w:val="lt-LT"/>
        </w:rPr>
        <w:t>M</w:t>
      </w:r>
      <w:r w:rsidR="00AF767A" w:rsidRPr="002F029A">
        <w:rPr>
          <w:i/>
          <w:sz w:val="23"/>
          <w:szCs w:val="23"/>
          <w:lang w:val="lt-LT"/>
        </w:rPr>
        <w:t>okin</w:t>
      </w:r>
      <w:r w:rsidR="008D00BA">
        <w:rPr>
          <w:i/>
          <w:sz w:val="23"/>
          <w:szCs w:val="23"/>
          <w:lang w:val="lt-LT"/>
        </w:rPr>
        <w:t>ių registro (MR) (rugsėjo 1 d.)</w:t>
      </w:r>
      <w:r w:rsidR="00AF767A" w:rsidRPr="002F029A">
        <w:rPr>
          <w:i/>
          <w:sz w:val="23"/>
          <w:szCs w:val="23"/>
          <w:lang w:val="lt-LT"/>
        </w:rPr>
        <w:t xml:space="preserve"> ir mokyklų (gegužės mėn.) pateikti duomenys</w:t>
      </w:r>
      <w:r w:rsidR="00AF767A" w:rsidRPr="002F029A">
        <w:rPr>
          <w:b/>
          <w:sz w:val="23"/>
          <w:szCs w:val="23"/>
          <w:lang w:val="lt-LT"/>
        </w:rPr>
        <w:t xml:space="preserve"> </w:t>
      </w:r>
    </w:p>
    <w:p w:rsidR="006209F5" w:rsidRPr="00AB1895" w:rsidRDefault="006209F5" w:rsidP="006209F5">
      <w:pPr>
        <w:jc w:val="right"/>
        <w:rPr>
          <w:b/>
          <w:sz w:val="23"/>
          <w:szCs w:val="23"/>
          <w:lang w:val="lt-LT"/>
        </w:rPr>
      </w:pPr>
    </w:p>
    <w:p w:rsidR="00BC268F" w:rsidRPr="00AB1895" w:rsidRDefault="00BC268F" w:rsidP="008D00BA">
      <w:pPr>
        <w:ind w:firstLine="851"/>
        <w:rPr>
          <w:sz w:val="23"/>
          <w:szCs w:val="23"/>
          <w:lang w:val="lt-LT"/>
        </w:rPr>
      </w:pPr>
      <w:r w:rsidRPr="00AB1895">
        <w:rPr>
          <w:sz w:val="23"/>
          <w:szCs w:val="23"/>
          <w:lang w:val="lt-LT"/>
        </w:rPr>
        <w:t>Kai kuriose mokyklose be bendrojo ugdymo vykdomas ir ikimokyklinis ugdymas.</w:t>
      </w:r>
    </w:p>
    <w:p w:rsidR="00BC268F" w:rsidRPr="00AB1895" w:rsidRDefault="00BC268F" w:rsidP="008D00BA">
      <w:pPr>
        <w:ind w:firstLine="851"/>
        <w:jc w:val="both"/>
        <w:rPr>
          <w:sz w:val="23"/>
          <w:szCs w:val="23"/>
          <w:lang w:val="lt-LT"/>
        </w:rPr>
      </w:pPr>
      <w:r w:rsidRPr="00AB1895">
        <w:rPr>
          <w:sz w:val="23"/>
          <w:szCs w:val="23"/>
          <w:lang w:val="lt-LT"/>
        </w:rPr>
        <w:t xml:space="preserve">Mokinių ir vaikų </w:t>
      </w:r>
      <w:r w:rsidR="00C967D5">
        <w:rPr>
          <w:sz w:val="23"/>
          <w:szCs w:val="23"/>
          <w:lang w:val="lt-LT"/>
        </w:rPr>
        <w:t xml:space="preserve">skaičiaus </w:t>
      </w:r>
      <w:r w:rsidRPr="00AB1895">
        <w:rPr>
          <w:sz w:val="23"/>
          <w:szCs w:val="23"/>
          <w:lang w:val="lt-LT"/>
        </w:rPr>
        <w:t>santykis apytiksliai vienodas mokykloje-darželyje „Žibutė“</w:t>
      </w:r>
      <w:r w:rsidR="0092525C" w:rsidRPr="00AB1895">
        <w:rPr>
          <w:sz w:val="23"/>
          <w:szCs w:val="23"/>
          <w:lang w:val="lt-LT"/>
        </w:rPr>
        <w:t xml:space="preserve"> ir</w:t>
      </w:r>
      <w:r w:rsidRPr="00AB1895">
        <w:rPr>
          <w:sz w:val="23"/>
          <w:szCs w:val="23"/>
          <w:lang w:val="lt-LT"/>
        </w:rPr>
        <w:t xml:space="preserve"> M</w:t>
      </w:r>
      <w:r w:rsidR="00800260" w:rsidRPr="00AB1895">
        <w:rPr>
          <w:sz w:val="23"/>
          <w:szCs w:val="23"/>
          <w:lang w:val="lt-LT"/>
        </w:rPr>
        <w:t>.</w:t>
      </w:r>
      <w:r w:rsidR="008D00BA">
        <w:rPr>
          <w:sz w:val="23"/>
          <w:szCs w:val="23"/>
          <w:lang w:val="lt-LT"/>
        </w:rPr>
        <w:t xml:space="preserve"> </w:t>
      </w:r>
      <w:proofErr w:type="spellStart"/>
      <w:r w:rsidRPr="00AB1895">
        <w:rPr>
          <w:sz w:val="23"/>
          <w:szCs w:val="23"/>
          <w:lang w:val="lt-LT"/>
        </w:rPr>
        <w:t>Tiškevičiūtės</w:t>
      </w:r>
      <w:proofErr w:type="spellEnd"/>
      <w:r w:rsidRPr="00AB1895">
        <w:rPr>
          <w:sz w:val="23"/>
          <w:szCs w:val="23"/>
          <w:lang w:val="lt-LT"/>
        </w:rPr>
        <w:t xml:space="preserve"> mokykloje.</w:t>
      </w:r>
    </w:p>
    <w:p w:rsidR="00BC268F" w:rsidRPr="00AB1895" w:rsidRDefault="00BC268F" w:rsidP="008D00BA">
      <w:pPr>
        <w:ind w:firstLine="851"/>
        <w:jc w:val="both"/>
        <w:rPr>
          <w:sz w:val="23"/>
          <w:szCs w:val="23"/>
          <w:lang w:val="lt-LT"/>
        </w:rPr>
      </w:pPr>
      <w:r w:rsidRPr="00AB1895">
        <w:rPr>
          <w:sz w:val="23"/>
          <w:szCs w:val="23"/>
          <w:lang w:val="lt-LT"/>
        </w:rPr>
        <w:t>Daugiau negu 50% vaikų, ugdomų pagal ikimokyklinio ir priešmokyklinio ugdymo programas, yra Rūdaičių</w:t>
      </w:r>
      <w:r w:rsidR="0092525C" w:rsidRPr="00AB1895">
        <w:rPr>
          <w:sz w:val="23"/>
          <w:szCs w:val="23"/>
          <w:lang w:val="lt-LT"/>
        </w:rPr>
        <w:t xml:space="preserve"> ir </w:t>
      </w:r>
      <w:proofErr w:type="spellStart"/>
      <w:r w:rsidRPr="00AB1895">
        <w:rPr>
          <w:sz w:val="23"/>
          <w:szCs w:val="23"/>
          <w:lang w:val="lt-LT"/>
        </w:rPr>
        <w:t>Kurmaičių</w:t>
      </w:r>
      <w:proofErr w:type="spellEnd"/>
      <w:r w:rsidRPr="00AB1895">
        <w:rPr>
          <w:sz w:val="23"/>
          <w:szCs w:val="23"/>
          <w:lang w:val="lt-LT"/>
        </w:rPr>
        <w:t xml:space="preserve"> pradinė</w:t>
      </w:r>
      <w:r w:rsidR="0092525C" w:rsidRPr="00AB1895">
        <w:rPr>
          <w:sz w:val="23"/>
          <w:szCs w:val="23"/>
          <w:lang w:val="lt-LT"/>
        </w:rPr>
        <w:t>se</w:t>
      </w:r>
      <w:r w:rsidRPr="00AB1895">
        <w:rPr>
          <w:sz w:val="23"/>
          <w:szCs w:val="23"/>
          <w:lang w:val="lt-LT"/>
        </w:rPr>
        <w:t xml:space="preserve"> mokyklose. </w:t>
      </w:r>
    </w:p>
    <w:p w:rsidR="002F029A" w:rsidRDefault="002F029A" w:rsidP="008D00BA">
      <w:pPr>
        <w:ind w:firstLine="851"/>
        <w:jc w:val="center"/>
        <w:rPr>
          <w:b/>
          <w:sz w:val="22"/>
          <w:szCs w:val="22"/>
          <w:lang w:val="lt-LT"/>
        </w:rPr>
      </w:pPr>
    </w:p>
    <w:p w:rsidR="00F46D1F" w:rsidRPr="00AB1895" w:rsidRDefault="00A50203" w:rsidP="00A50203">
      <w:pPr>
        <w:jc w:val="center"/>
        <w:rPr>
          <w:b/>
          <w:sz w:val="22"/>
          <w:szCs w:val="22"/>
          <w:lang w:val="lt-LT"/>
        </w:rPr>
      </w:pPr>
      <w:r w:rsidRPr="00AB1895">
        <w:rPr>
          <w:b/>
          <w:sz w:val="22"/>
          <w:szCs w:val="22"/>
          <w:lang w:val="lt-LT"/>
        </w:rPr>
        <w:t>1</w:t>
      </w:r>
      <w:r w:rsidR="00EB24A0" w:rsidRPr="00AB1895">
        <w:rPr>
          <w:b/>
          <w:sz w:val="22"/>
          <w:szCs w:val="22"/>
          <w:lang w:val="lt-LT"/>
        </w:rPr>
        <w:t>4</w:t>
      </w:r>
      <w:r w:rsidR="00F46D1F" w:rsidRPr="00AB1895">
        <w:rPr>
          <w:b/>
          <w:sz w:val="22"/>
          <w:szCs w:val="22"/>
          <w:lang w:val="lt-LT"/>
        </w:rPr>
        <w:t>.</w:t>
      </w:r>
      <w:r w:rsidR="00F46D1F" w:rsidRPr="00AB1895">
        <w:rPr>
          <w:sz w:val="22"/>
          <w:szCs w:val="22"/>
          <w:lang w:val="lt-LT"/>
        </w:rPr>
        <w:t xml:space="preserve"> </w:t>
      </w:r>
      <w:r w:rsidR="008D00BA">
        <w:rPr>
          <w:b/>
          <w:sz w:val="22"/>
          <w:szCs w:val="22"/>
          <w:lang w:val="lt-LT"/>
        </w:rPr>
        <w:t xml:space="preserve">KLASIŲ </w:t>
      </w:r>
      <w:r w:rsidR="00F46D1F" w:rsidRPr="00AB1895">
        <w:rPr>
          <w:b/>
          <w:sz w:val="22"/>
          <w:szCs w:val="22"/>
          <w:lang w:val="lt-LT"/>
        </w:rPr>
        <w:t>KOMPLEKTŲ DYDŽIAI IR JŲ UŽPILDYMAS</w:t>
      </w:r>
    </w:p>
    <w:p w:rsidR="00EB24A0" w:rsidRPr="008D00BA" w:rsidRDefault="00EB24A0" w:rsidP="00A50203">
      <w:pPr>
        <w:jc w:val="center"/>
        <w:rPr>
          <w:b/>
          <w:color w:val="0070C0"/>
          <w:sz w:val="20"/>
          <w:szCs w:val="20"/>
          <w:lang w:val="lt-LT"/>
        </w:rPr>
      </w:pPr>
    </w:p>
    <w:tbl>
      <w:tblPr>
        <w:tblW w:w="14516" w:type="dxa"/>
        <w:jc w:val="center"/>
        <w:tblLook w:val="04A0" w:firstRow="1" w:lastRow="0" w:firstColumn="1" w:lastColumn="0" w:noHBand="0" w:noVBand="1"/>
      </w:tblPr>
      <w:tblGrid>
        <w:gridCol w:w="1600"/>
        <w:gridCol w:w="967"/>
        <w:gridCol w:w="774"/>
        <w:gridCol w:w="789"/>
        <w:gridCol w:w="988"/>
        <w:gridCol w:w="774"/>
        <w:gridCol w:w="879"/>
        <w:gridCol w:w="989"/>
        <w:gridCol w:w="774"/>
        <w:gridCol w:w="789"/>
        <w:gridCol w:w="988"/>
        <w:gridCol w:w="774"/>
        <w:gridCol w:w="789"/>
        <w:gridCol w:w="989"/>
        <w:gridCol w:w="774"/>
        <w:gridCol w:w="879"/>
      </w:tblGrid>
      <w:tr w:rsidR="00815180" w:rsidRPr="00AB1895" w:rsidTr="006C6618">
        <w:trPr>
          <w:trHeight w:val="300"/>
          <w:jc w:val="center"/>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Mokslo metai</w:t>
            </w:r>
          </w:p>
        </w:tc>
        <w:tc>
          <w:tcPr>
            <w:tcW w:w="12916" w:type="dxa"/>
            <w:gridSpan w:val="15"/>
            <w:tcBorders>
              <w:top w:val="single" w:sz="4" w:space="0" w:color="auto"/>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Klasės</w:t>
            </w:r>
          </w:p>
        </w:tc>
      </w:tr>
      <w:tr w:rsidR="00815180" w:rsidRPr="00AB1895" w:rsidTr="006C6618">
        <w:trPr>
          <w:trHeight w:val="300"/>
          <w:jc w:val="center"/>
        </w:trPr>
        <w:tc>
          <w:tcPr>
            <w:tcW w:w="1600" w:type="dxa"/>
            <w:vMerge/>
            <w:tcBorders>
              <w:top w:val="single" w:sz="4" w:space="0" w:color="auto"/>
              <w:left w:val="single" w:sz="4" w:space="0" w:color="auto"/>
              <w:bottom w:val="single" w:sz="4" w:space="0" w:color="auto"/>
              <w:right w:val="single" w:sz="4" w:space="0" w:color="auto"/>
            </w:tcBorders>
            <w:vAlign w:val="center"/>
          </w:tcPr>
          <w:p w:rsidR="00815180" w:rsidRPr="00C967D5" w:rsidRDefault="00815180" w:rsidP="006C6618">
            <w:pPr>
              <w:jc w:val="center"/>
              <w:rPr>
                <w:b/>
                <w:i/>
                <w:sz w:val="20"/>
                <w:szCs w:val="20"/>
                <w:lang w:val="lt-LT" w:eastAsia="lt-LT"/>
              </w:rPr>
            </w:pPr>
          </w:p>
        </w:tc>
        <w:tc>
          <w:tcPr>
            <w:tcW w:w="2530" w:type="dxa"/>
            <w:gridSpan w:val="3"/>
            <w:tcBorders>
              <w:top w:val="single" w:sz="4" w:space="0" w:color="auto"/>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I-IV</w:t>
            </w:r>
          </w:p>
        </w:tc>
        <w:tc>
          <w:tcPr>
            <w:tcW w:w="2641" w:type="dxa"/>
            <w:gridSpan w:val="3"/>
            <w:tcBorders>
              <w:top w:val="single" w:sz="4" w:space="0" w:color="auto"/>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5</w:t>
            </w:r>
            <w:r w:rsidR="006C6618">
              <w:rPr>
                <w:b/>
                <w:i/>
                <w:sz w:val="20"/>
                <w:szCs w:val="20"/>
                <w:lang w:val="lt-LT" w:eastAsia="lt-LT"/>
              </w:rPr>
              <w:t>-</w:t>
            </w:r>
            <w:r w:rsidRPr="00C967D5">
              <w:rPr>
                <w:b/>
                <w:i/>
                <w:sz w:val="20"/>
                <w:szCs w:val="20"/>
                <w:lang w:val="lt-LT" w:eastAsia="lt-LT"/>
              </w:rPr>
              <w:t>8</w:t>
            </w:r>
          </w:p>
        </w:tc>
        <w:tc>
          <w:tcPr>
            <w:tcW w:w="2552" w:type="dxa"/>
            <w:gridSpan w:val="3"/>
            <w:tcBorders>
              <w:top w:val="single" w:sz="4" w:space="0" w:color="auto"/>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9 (IG)</w:t>
            </w:r>
            <w:r w:rsidR="006C6618">
              <w:rPr>
                <w:b/>
                <w:i/>
                <w:sz w:val="20"/>
                <w:szCs w:val="20"/>
                <w:lang w:val="lt-LT" w:eastAsia="lt-LT"/>
              </w:rPr>
              <w:t>-</w:t>
            </w:r>
            <w:r w:rsidRPr="00C967D5">
              <w:rPr>
                <w:b/>
                <w:i/>
                <w:sz w:val="20"/>
                <w:szCs w:val="20"/>
                <w:lang w:val="lt-LT" w:eastAsia="lt-LT"/>
              </w:rPr>
              <w:t>10 (IIG)</w:t>
            </w:r>
          </w:p>
        </w:tc>
        <w:tc>
          <w:tcPr>
            <w:tcW w:w="2551" w:type="dxa"/>
            <w:gridSpan w:val="3"/>
            <w:tcBorders>
              <w:top w:val="single" w:sz="4" w:space="0" w:color="auto"/>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IIIG-IVG</w:t>
            </w:r>
          </w:p>
        </w:tc>
        <w:tc>
          <w:tcPr>
            <w:tcW w:w="2642" w:type="dxa"/>
            <w:gridSpan w:val="3"/>
            <w:tcBorders>
              <w:top w:val="single" w:sz="4" w:space="0" w:color="auto"/>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Rajono vidurkis</w:t>
            </w:r>
          </w:p>
        </w:tc>
      </w:tr>
      <w:tr w:rsidR="00815180" w:rsidRPr="00AB1895" w:rsidTr="006C6618">
        <w:trPr>
          <w:trHeight w:val="300"/>
          <w:jc w:val="center"/>
        </w:trPr>
        <w:tc>
          <w:tcPr>
            <w:tcW w:w="1600" w:type="dxa"/>
            <w:vMerge/>
            <w:tcBorders>
              <w:top w:val="single" w:sz="4" w:space="0" w:color="auto"/>
              <w:left w:val="single" w:sz="4" w:space="0" w:color="auto"/>
              <w:bottom w:val="single" w:sz="4" w:space="0" w:color="auto"/>
              <w:right w:val="single" w:sz="4" w:space="0" w:color="auto"/>
            </w:tcBorders>
            <w:vAlign w:val="center"/>
          </w:tcPr>
          <w:p w:rsidR="00815180" w:rsidRPr="00C967D5" w:rsidRDefault="00815180" w:rsidP="006C6618">
            <w:pPr>
              <w:jc w:val="center"/>
              <w:rPr>
                <w:b/>
                <w:i/>
                <w:sz w:val="20"/>
                <w:szCs w:val="20"/>
                <w:lang w:val="lt-LT" w:eastAsia="lt-LT"/>
              </w:rPr>
            </w:pPr>
          </w:p>
        </w:tc>
        <w:tc>
          <w:tcPr>
            <w:tcW w:w="967" w:type="dxa"/>
            <w:tcBorders>
              <w:top w:val="nil"/>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Rajone</w:t>
            </w:r>
          </w:p>
        </w:tc>
        <w:tc>
          <w:tcPr>
            <w:tcW w:w="774"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Kaime</w:t>
            </w:r>
          </w:p>
        </w:tc>
        <w:tc>
          <w:tcPr>
            <w:tcW w:w="789"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Mieste</w:t>
            </w:r>
          </w:p>
        </w:tc>
        <w:tc>
          <w:tcPr>
            <w:tcW w:w="988" w:type="dxa"/>
            <w:tcBorders>
              <w:top w:val="nil"/>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Rajone</w:t>
            </w:r>
          </w:p>
        </w:tc>
        <w:tc>
          <w:tcPr>
            <w:tcW w:w="774"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Kaime</w:t>
            </w:r>
          </w:p>
        </w:tc>
        <w:tc>
          <w:tcPr>
            <w:tcW w:w="879"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Mieste</w:t>
            </w:r>
          </w:p>
        </w:tc>
        <w:tc>
          <w:tcPr>
            <w:tcW w:w="989" w:type="dxa"/>
            <w:tcBorders>
              <w:top w:val="nil"/>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Rajone</w:t>
            </w:r>
          </w:p>
        </w:tc>
        <w:tc>
          <w:tcPr>
            <w:tcW w:w="774"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Kaime</w:t>
            </w:r>
          </w:p>
        </w:tc>
        <w:tc>
          <w:tcPr>
            <w:tcW w:w="789"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Mieste</w:t>
            </w:r>
          </w:p>
        </w:tc>
        <w:tc>
          <w:tcPr>
            <w:tcW w:w="988" w:type="dxa"/>
            <w:tcBorders>
              <w:top w:val="nil"/>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Rajone</w:t>
            </w:r>
          </w:p>
        </w:tc>
        <w:tc>
          <w:tcPr>
            <w:tcW w:w="774"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Kaime</w:t>
            </w:r>
          </w:p>
        </w:tc>
        <w:tc>
          <w:tcPr>
            <w:tcW w:w="789"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Mieste</w:t>
            </w:r>
          </w:p>
        </w:tc>
        <w:tc>
          <w:tcPr>
            <w:tcW w:w="989" w:type="dxa"/>
            <w:tcBorders>
              <w:top w:val="nil"/>
              <w:left w:val="nil"/>
              <w:bottom w:val="single" w:sz="4" w:space="0" w:color="auto"/>
              <w:right w:val="single" w:sz="4" w:space="0" w:color="auto"/>
            </w:tcBorders>
            <w:shd w:val="clear" w:color="auto" w:fill="auto"/>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Rajone</w:t>
            </w:r>
          </w:p>
        </w:tc>
        <w:tc>
          <w:tcPr>
            <w:tcW w:w="774"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Kaime</w:t>
            </w:r>
          </w:p>
        </w:tc>
        <w:tc>
          <w:tcPr>
            <w:tcW w:w="879" w:type="dxa"/>
            <w:tcBorders>
              <w:top w:val="nil"/>
              <w:left w:val="nil"/>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Mieste</w:t>
            </w:r>
          </w:p>
        </w:tc>
      </w:tr>
      <w:tr w:rsidR="00815180" w:rsidRPr="00AB1895" w:rsidTr="006C6618">
        <w:trPr>
          <w:trHeight w:val="30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2012</w:t>
            </w:r>
            <w:r w:rsidR="00732AB5" w:rsidRPr="00C967D5">
              <w:rPr>
                <w:b/>
                <w:i/>
                <w:sz w:val="20"/>
                <w:szCs w:val="20"/>
                <w:lang w:val="lt-LT" w:eastAsia="lt-LT"/>
              </w:rPr>
              <w:t>-</w:t>
            </w:r>
            <w:r w:rsidRPr="00C967D5">
              <w:rPr>
                <w:b/>
                <w:i/>
                <w:sz w:val="20"/>
                <w:szCs w:val="20"/>
                <w:lang w:val="lt-LT" w:eastAsia="lt-LT"/>
              </w:rPr>
              <w:t>2013</w:t>
            </w:r>
          </w:p>
        </w:tc>
        <w:tc>
          <w:tcPr>
            <w:tcW w:w="967"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15,04</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12,24</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22,75</w:t>
            </w:r>
          </w:p>
        </w:tc>
        <w:tc>
          <w:tcPr>
            <w:tcW w:w="988"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17,04</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15,07</w:t>
            </w:r>
          </w:p>
        </w:tc>
        <w:tc>
          <w:tcPr>
            <w:tcW w:w="87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25,92</w:t>
            </w:r>
          </w:p>
        </w:tc>
        <w:tc>
          <w:tcPr>
            <w:tcW w:w="9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18,56</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16,58</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23,83</w:t>
            </w:r>
          </w:p>
        </w:tc>
        <w:tc>
          <w:tcPr>
            <w:tcW w:w="988"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21,03</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19,63</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26,64</w:t>
            </w:r>
          </w:p>
        </w:tc>
        <w:tc>
          <w:tcPr>
            <w:tcW w:w="9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17,92</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15,88</w:t>
            </w:r>
          </w:p>
        </w:tc>
        <w:tc>
          <w:tcPr>
            <w:tcW w:w="87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24,79</w:t>
            </w:r>
          </w:p>
        </w:tc>
      </w:tr>
      <w:tr w:rsidR="00815180" w:rsidRPr="00AB1895" w:rsidTr="006C6618">
        <w:trPr>
          <w:trHeight w:val="217"/>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815180" w:rsidRPr="00C967D5" w:rsidRDefault="00732AB5" w:rsidP="006C6618">
            <w:pPr>
              <w:jc w:val="center"/>
              <w:rPr>
                <w:b/>
                <w:i/>
                <w:sz w:val="20"/>
                <w:szCs w:val="20"/>
                <w:lang w:val="lt-LT" w:eastAsia="lt-LT"/>
              </w:rPr>
            </w:pPr>
            <w:r w:rsidRPr="00C967D5">
              <w:rPr>
                <w:b/>
                <w:i/>
                <w:sz w:val="20"/>
                <w:szCs w:val="20"/>
                <w:lang w:val="lt-LT" w:eastAsia="lt-LT"/>
              </w:rPr>
              <w:t>2013-</w:t>
            </w:r>
            <w:r w:rsidR="00815180" w:rsidRPr="00C967D5">
              <w:rPr>
                <w:b/>
                <w:i/>
                <w:sz w:val="20"/>
                <w:szCs w:val="20"/>
                <w:lang w:val="lt-LT" w:eastAsia="lt-LT"/>
              </w:rPr>
              <w:t>2014</w:t>
            </w:r>
          </w:p>
        </w:tc>
        <w:tc>
          <w:tcPr>
            <w:tcW w:w="967"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15,60</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12,91</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23,67</w:t>
            </w:r>
          </w:p>
        </w:tc>
        <w:tc>
          <w:tcPr>
            <w:tcW w:w="988"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16,97</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15,25</w:t>
            </w:r>
          </w:p>
        </w:tc>
        <w:tc>
          <w:tcPr>
            <w:tcW w:w="87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24,73</w:t>
            </w:r>
          </w:p>
        </w:tc>
        <w:tc>
          <w:tcPr>
            <w:tcW w:w="9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16,80</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14,47</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23,03</w:t>
            </w:r>
          </w:p>
        </w:tc>
        <w:tc>
          <w:tcPr>
            <w:tcW w:w="988"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20,62</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19,21</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26,27</w:t>
            </w:r>
          </w:p>
        </w:tc>
        <w:tc>
          <w:tcPr>
            <w:tcW w:w="9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17,50</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15,46</w:t>
            </w:r>
          </w:p>
        </w:tc>
        <w:tc>
          <w:tcPr>
            <w:tcW w:w="87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24,43</w:t>
            </w:r>
          </w:p>
        </w:tc>
      </w:tr>
      <w:tr w:rsidR="00815180" w:rsidRPr="00AB1895" w:rsidTr="006C6618">
        <w:trPr>
          <w:trHeight w:val="264"/>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2014</w:t>
            </w:r>
            <w:r w:rsidR="00732AB5" w:rsidRPr="00C967D5">
              <w:rPr>
                <w:b/>
                <w:i/>
                <w:sz w:val="20"/>
                <w:szCs w:val="20"/>
                <w:lang w:val="lt-LT" w:eastAsia="lt-LT"/>
              </w:rPr>
              <w:t>-</w:t>
            </w:r>
            <w:r w:rsidRPr="00C967D5">
              <w:rPr>
                <w:b/>
                <w:i/>
                <w:sz w:val="20"/>
                <w:szCs w:val="20"/>
                <w:lang w:val="lt-LT" w:eastAsia="lt-LT"/>
              </w:rPr>
              <w:t>2015</w:t>
            </w:r>
          </w:p>
        </w:tc>
        <w:tc>
          <w:tcPr>
            <w:tcW w:w="967"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15,24</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12,62</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23,10</w:t>
            </w:r>
          </w:p>
        </w:tc>
        <w:tc>
          <w:tcPr>
            <w:tcW w:w="988"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17,33</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15,61</w:t>
            </w:r>
          </w:p>
        </w:tc>
        <w:tc>
          <w:tcPr>
            <w:tcW w:w="87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25,09</w:t>
            </w:r>
          </w:p>
        </w:tc>
        <w:tc>
          <w:tcPr>
            <w:tcW w:w="9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17,09</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14,63</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23,67</w:t>
            </w:r>
          </w:p>
        </w:tc>
        <w:tc>
          <w:tcPr>
            <w:tcW w:w="988"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17,48</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15,63</w:t>
            </w:r>
          </w:p>
        </w:tc>
        <w:tc>
          <w:tcPr>
            <w:tcW w:w="7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24,92</w:t>
            </w:r>
          </w:p>
        </w:tc>
        <w:tc>
          <w:tcPr>
            <w:tcW w:w="98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16,79</w:t>
            </w:r>
          </w:p>
        </w:tc>
        <w:tc>
          <w:tcPr>
            <w:tcW w:w="774"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14,62</w:t>
            </w:r>
          </w:p>
        </w:tc>
        <w:tc>
          <w:tcPr>
            <w:tcW w:w="879" w:type="dxa"/>
            <w:tcBorders>
              <w:top w:val="nil"/>
              <w:left w:val="nil"/>
              <w:bottom w:val="single" w:sz="4" w:space="0" w:color="auto"/>
              <w:right w:val="single" w:sz="4" w:space="0" w:color="auto"/>
            </w:tcBorders>
            <w:shd w:val="clear" w:color="auto" w:fill="auto"/>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24,20</w:t>
            </w:r>
          </w:p>
        </w:tc>
      </w:tr>
      <w:tr w:rsidR="00815180" w:rsidRPr="00AB1895" w:rsidTr="006C6618">
        <w:trPr>
          <w:trHeight w:val="64"/>
          <w:jc w:val="center"/>
        </w:trPr>
        <w:tc>
          <w:tcPr>
            <w:tcW w:w="1600" w:type="dxa"/>
            <w:tcBorders>
              <w:top w:val="nil"/>
              <w:left w:val="single" w:sz="4" w:space="0" w:color="auto"/>
              <w:bottom w:val="single" w:sz="4" w:space="0" w:color="auto"/>
              <w:right w:val="single" w:sz="4" w:space="0" w:color="auto"/>
            </w:tcBorders>
            <w:shd w:val="clear" w:color="auto" w:fill="FFFFCC"/>
            <w:noWrap/>
            <w:vAlign w:val="center"/>
          </w:tcPr>
          <w:p w:rsidR="00815180" w:rsidRPr="00C967D5" w:rsidRDefault="00815180" w:rsidP="006C6618">
            <w:pPr>
              <w:jc w:val="center"/>
              <w:rPr>
                <w:b/>
                <w:i/>
                <w:sz w:val="20"/>
                <w:szCs w:val="20"/>
                <w:lang w:val="lt-LT" w:eastAsia="lt-LT"/>
              </w:rPr>
            </w:pPr>
            <w:r w:rsidRPr="00C967D5">
              <w:rPr>
                <w:b/>
                <w:i/>
                <w:sz w:val="20"/>
                <w:szCs w:val="20"/>
                <w:lang w:val="lt-LT" w:eastAsia="lt-LT"/>
              </w:rPr>
              <w:t>2015</w:t>
            </w:r>
            <w:r w:rsidR="00732AB5" w:rsidRPr="00C967D5">
              <w:rPr>
                <w:b/>
                <w:i/>
                <w:sz w:val="20"/>
                <w:szCs w:val="20"/>
                <w:lang w:val="lt-LT" w:eastAsia="lt-LT"/>
              </w:rPr>
              <w:t>-</w:t>
            </w:r>
            <w:r w:rsidRPr="00C967D5">
              <w:rPr>
                <w:b/>
                <w:i/>
                <w:sz w:val="20"/>
                <w:szCs w:val="20"/>
                <w:lang w:val="lt-LT" w:eastAsia="lt-LT"/>
              </w:rPr>
              <w:t>2016</w:t>
            </w:r>
          </w:p>
        </w:tc>
        <w:tc>
          <w:tcPr>
            <w:tcW w:w="967"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15,69</w:t>
            </w:r>
          </w:p>
        </w:tc>
        <w:tc>
          <w:tcPr>
            <w:tcW w:w="774"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13,14</w:t>
            </w:r>
          </w:p>
        </w:tc>
        <w:tc>
          <w:tcPr>
            <w:tcW w:w="789"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23,36</w:t>
            </w:r>
          </w:p>
        </w:tc>
        <w:tc>
          <w:tcPr>
            <w:tcW w:w="988"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17,38</w:t>
            </w:r>
          </w:p>
        </w:tc>
        <w:tc>
          <w:tcPr>
            <w:tcW w:w="774"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15,53</w:t>
            </w:r>
          </w:p>
        </w:tc>
        <w:tc>
          <w:tcPr>
            <w:tcW w:w="879"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24,76</w:t>
            </w:r>
          </w:p>
        </w:tc>
        <w:tc>
          <w:tcPr>
            <w:tcW w:w="989"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18,67</w:t>
            </w:r>
          </w:p>
        </w:tc>
        <w:tc>
          <w:tcPr>
            <w:tcW w:w="774"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15,88</w:t>
            </w:r>
          </w:p>
        </w:tc>
        <w:tc>
          <w:tcPr>
            <w:tcW w:w="789"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27,06</w:t>
            </w:r>
          </w:p>
        </w:tc>
        <w:tc>
          <w:tcPr>
            <w:tcW w:w="988"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22,90</w:t>
            </w:r>
          </w:p>
        </w:tc>
        <w:tc>
          <w:tcPr>
            <w:tcW w:w="774"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21,83</w:t>
            </w:r>
          </w:p>
        </w:tc>
        <w:tc>
          <w:tcPr>
            <w:tcW w:w="789"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26,10</w:t>
            </w:r>
          </w:p>
        </w:tc>
        <w:tc>
          <w:tcPr>
            <w:tcW w:w="989"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18,66</w:t>
            </w:r>
          </w:p>
        </w:tc>
        <w:tc>
          <w:tcPr>
            <w:tcW w:w="774"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15,60</w:t>
            </w:r>
          </w:p>
        </w:tc>
        <w:tc>
          <w:tcPr>
            <w:tcW w:w="879" w:type="dxa"/>
            <w:tcBorders>
              <w:top w:val="nil"/>
              <w:left w:val="nil"/>
              <w:bottom w:val="single" w:sz="4" w:space="0" w:color="auto"/>
              <w:right w:val="single" w:sz="4" w:space="0" w:color="auto"/>
            </w:tcBorders>
            <w:shd w:val="clear" w:color="auto" w:fill="FFFFCC"/>
            <w:noWrap/>
            <w:vAlign w:val="center"/>
          </w:tcPr>
          <w:p w:rsidR="00815180" w:rsidRPr="00AB1895" w:rsidRDefault="00815180" w:rsidP="006C6618">
            <w:pPr>
              <w:jc w:val="center"/>
              <w:rPr>
                <w:sz w:val="20"/>
                <w:szCs w:val="20"/>
                <w:lang w:val="lt-LT" w:eastAsia="lt-LT"/>
              </w:rPr>
            </w:pPr>
            <w:r w:rsidRPr="00AB1895">
              <w:rPr>
                <w:sz w:val="20"/>
                <w:szCs w:val="20"/>
                <w:lang w:val="lt-LT" w:eastAsia="lt-LT"/>
              </w:rPr>
              <w:t>25,32</w:t>
            </w:r>
          </w:p>
        </w:tc>
      </w:tr>
    </w:tbl>
    <w:p w:rsidR="00815180" w:rsidRPr="00AB1895" w:rsidRDefault="00815180" w:rsidP="00A50203">
      <w:pPr>
        <w:jc w:val="center"/>
        <w:rPr>
          <w:b/>
          <w:color w:val="0070C0"/>
          <w:sz w:val="22"/>
          <w:szCs w:val="22"/>
          <w:lang w:val="lt-LT"/>
        </w:rPr>
      </w:pPr>
    </w:p>
    <w:p w:rsidR="00FC4409" w:rsidRPr="00AB1895" w:rsidRDefault="00FC4409" w:rsidP="006C6618">
      <w:pPr>
        <w:ind w:firstLine="851"/>
        <w:jc w:val="both"/>
        <w:rPr>
          <w:sz w:val="23"/>
          <w:szCs w:val="23"/>
          <w:lang w:val="lt-LT"/>
        </w:rPr>
      </w:pPr>
      <w:r w:rsidRPr="00AB1895">
        <w:rPr>
          <w:sz w:val="23"/>
          <w:szCs w:val="23"/>
          <w:lang w:val="lt-LT"/>
        </w:rPr>
        <w:t>Nuo 2012-2013 m. m. nuolat mažėja mokinių skaičiaus vidurkis kaimo mokyklų klasėse.</w:t>
      </w:r>
    </w:p>
    <w:p w:rsidR="00732AB5" w:rsidRPr="00AB1895" w:rsidRDefault="00FC4409" w:rsidP="006C6618">
      <w:pPr>
        <w:ind w:firstLine="851"/>
        <w:jc w:val="both"/>
        <w:rPr>
          <w:sz w:val="23"/>
          <w:szCs w:val="23"/>
          <w:lang w:val="lt-LT"/>
        </w:rPr>
      </w:pPr>
      <w:r w:rsidRPr="00AB1895">
        <w:rPr>
          <w:sz w:val="23"/>
          <w:szCs w:val="23"/>
          <w:lang w:val="lt-LT"/>
        </w:rPr>
        <w:t>2015-2016 m. m. sujungtos 2 pradinės klasės Baublių mokykloje-</w:t>
      </w:r>
      <w:proofErr w:type="spellStart"/>
      <w:r w:rsidRPr="00AB1895">
        <w:rPr>
          <w:sz w:val="23"/>
          <w:szCs w:val="23"/>
          <w:lang w:val="lt-LT"/>
        </w:rPr>
        <w:t>daugiafunkciame</w:t>
      </w:r>
      <w:proofErr w:type="spellEnd"/>
      <w:r w:rsidRPr="00AB1895">
        <w:rPr>
          <w:sz w:val="23"/>
          <w:szCs w:val="23"/>
          <w:lang w:val="lt-LT"/>
        </w:rPr>
        <w:t xml:space="preserve"> centre, o Grūšlaukės pagrindinėje mokykloje padid</w:t>
      </w:r>
      <w:r w:rsidR="00732AB5" w:rsidRPr="00AB1895">
        <w:rPr>
          <w:sz w:val="23"/>
          <w:szCs w:val="23"/>
          <w:lang w:val="lt-LT"/>
        </w:rPr>
        <w:t>ėjo</w:t>
      </w:r>
      <w:r w:rsidRPr="00AB1895">
        <w:rPr>
          <w:sz w:val="23"/>
          <w:szCs w:val="23"/>
          <w:lang w:val="lt-LT"/>
        </w:rPr>
        <w:t xml:space="preserve"> jungtinių klasių skaičius 5-8 klasių </w:t>
      </w:r>
      <w:proofErr w:type="spellStart"/>
      <w:r w:rsidRPr="00AB1895">
        <w:rPr>
          <w:sz w:val="23"/>
          <w:szCs w:val="23"/>
          <w:lang w:val="lt-LT"/>
        </w:rPr>
        <w:t>koncentre</w:t>
      </w:r>
      <w:proofErr w:type="spellEnd"/>
      <w:r w:rsidRPr="00AB1895">
        <w:rPr>
          <w:sz w:val="23"/>
          <w:szCs w:val="23"/>
          <w:lang w:val="lt-LT"/>
        </w:rPr>
        <w:t xml:space="preserve">. </w:t>
      </w:r>
    </w:p>
    <w:p w:rsidR="00FC4409" w:rsidRPr="00AB1895" w:rsidRDefault="00FC4409" w:rsidP="006C6618">
      <w:pPr>
        <w:ind w:firstLine="851"/>
        <w:jc w:val="both"/>
        <w:rPr>
          <w:sz w:val="23"/>
          <w:szCs w:val="23"/>
          <w:lang w:val="lt-LT"/>
        </w:rPr>
      </w:pPr>
      <w:r w:rsidRPr="00AB1895">
        <w:rPr>
          <w:sz w:val="23"/>
          <w:szCs w:val="23"/>
          <w:lang w:val="lt-LT"/>
        </w:rPr>
        <w:t xml:space="preserve">Iš viso </w:t>
      </w:r>
      <w:r w:rsidR="00732AB5" w:rsidRPr="00AB1895">
        <w:rPr>
          <w:sz w:val="23"/>
          <w:szCs w:val="23"/>
          <w:lang w:val="lt-LT"/>
        </w:rPr>
        <w:t xml:space="preserve">1-4 klasių </w:t>
      </w:r>
      <w:proofErr w:type="spellStart"/>
      <w:r w:rsidR="00732AB5" w:rsidRPr="00AB1895">
        <w:rPr>
          <w:sz w:val="23"/>
          <w:szCs w:val="23"/>
          <w:lang w:val="lt-LT"/>
        </w:rPr>
        <w:t>koncentre</w:t>
      </w:r>
      <w:proofErr w:type="spellEnd"/>
      <w:r w:rsidR="00732AB5" w:rsidRPr="00AB1895">
        <w:rPr>
          <w:sz w:val="23"/>
          <w:szCs w:val="23"/>
          <w:lang w:val="lt-LT"/>
        </w:rPr>
        <w:t xml:space="preserve"> </w:t>
      </w:r>
      <w:r w:rsidRPr="00AB1895">
        <w:rPr>
          <w:sz w:val="23"/>
          <w:szCs w:val="23"/>
          <w:lang w:val="lt-LT"/>
        </w:rPr>
        <w:t>yra 7 jungtinės klasės</w:t>
      </w:r>
      <w:r w:rsidR="00732AB5" w:rsidRPr="00AB1895">
        <w:rPr>
          <w:sz w:val="23"/>
          <w:szCs w:val="23"/>
          <w:lang w:val="lt-LT"/>
        </w:rPr>
        <w:t xml:space="preserve"> </w:t>
      </w:r>
      <w:r w:rsidRPr="00AB1895">
        <w:rPr>
          <w:sz w:val="23"/>
          <w:szCs w:val="23"/>
          <w:lang w:val="lt-LT"/>
        </w:rPr>
        <w:t>– Piliakalnio pagrindinio ugdymo skyriuje sujungtos 3 pradinio ugdymo klasės, Grūšlaukės pagrindinėje</w:t>
      </w:r>
      <w:r w:rsidR="00732AB5" w:rsidRPr="00AB1895">
        <w:rPr>
          <w:sz w:val="23"/>
          <w:szCs w:val="23"/>
          <w:lang w:val="lt-LT"/>
        </w:rPr>
        <w:t xml:space="preserve"> ir </w:t>
      </w:r>
      <w:r w:rsidRPr="00AB1895">
        <w:rPr>
          <w:sz w:val="23"/>
          <w:szCs w:val="23"/>
          <w:lang w:val="lt-LT"/>
        </w:rPr>
        <w:t>Rūdaičių mokyklose, Kalniškių pradinio ugdymo skyriuje yra po 2 jungtinius pradinių klasių komplektus, Baublių mokykloje-</w:t>
      </w:r>
      <w:proofErr w:type="spellStart"/>
      <w:r w:rsidRPr="00AB1895">
        <w:rPr>
          <w:sz w:val="23"/>
          <w:szCs w:val="23"/>
          <w:lang w:val="lt-LT"/>
        </w:rPr>
        <w:t>daugiafunkciame</w:t>
      </w:r>
      <w:proofErr w:type="spellEnd"/>
      <w:r w:rsidRPr="00AB1895">
        <w:rPr>
          <w:sz w:val="23"/>
          <w:szCs w:val="23"/>
          <w:lang w:val="lt-LT"/>
        </w:rPr>
        <w:t xml:space="preserve"> centre – 1 jungtinis pradinių klasių komplektas. Grūšlaukės pagrindinėje mokykloje, Piliakalnio pagrindinio ugdymo skyriuje yra po 2 jungtinius komplektus 5-8 klasių </w:t>
      </w:r>
      <w:proofErr w:type="spellStart"/>
      <w:r w:rsidRPr="00AB1895">
        <w:rPr>
          <w:sz w:val="23"/>
          <w:szCs w:val="23"/>
          <w:lang w:val="lt-LT"/>
        </w:rPr>
        <w:t>koncentre</w:t>
      </w:r>
      <w:proofErr w:type="spellEnd"/>
      <w:r w:rsidRPr="00AB1895">
        <w:rPr>
          <w:sz w:val="23"/>
          <w:szCs w:val="23"/>
          <w:lang w:val="lt-LT"/>
        </w:rPr>
        <w:t>.</w:t>
      </w:r>
    </w:p>
    <w:p w:rsidR="00FC4409" w:rsidRPr="00AB1895" w:rsidRDefault="00FC4409" w:rsidP="006C6618">
      <w:pPr>
        <w:ind w:firstLine="851"/>
        <w:jc w:val="both"/>
        <w:rPr>
          <w:sz w:val="23"/>
          <w:szCs w:val="23"/>
          <w:lang w:val="lt-LT"/>
        </w:rPr>
      </w:pPr>
      <w:r w:rsidRPr="00AB1895">
        <w:rPr>
          <w:sz w:val="23"/>
          <w:szCs w:val="23"/>
          <w:lang w:val="lt-LT"/>
        </w:rPr>
        <w:lastRenderedPageBreak/>
        <w:t xml:space="preserve">2014-2015 m. m. mažiausias mokinių skaičiaus vidurkis miesto </w:t>
      </w:r>
      <w:r w:rsidR="00732AB5" w:rsidRPr="00AB1895">
        <w:rPr>
          <w:sz w:val="23"/>
          <w:szCs w:val="23"/>
          <w:lang w:val="lt-LT"/>
        </w:rPr>
        <w:t xml:space="preserve">mokyklų </w:t>
      </w:r>
      <w:r w:rsidRPr="00AB1895">
        <w:rPr>
          <w:sz w:val="23"/>
          <w:szCs w:val="23"/>
          <w:lang w:val="lt-LT"/>
        </w:rPr>
        <w:t>klasėse buvo 24,20. 2015-2016 m. m. šis skaičius pa</w:t>
      </w:r>
      <w:r w:rsidR="00732AB5" w:rsidRPr="00AB1895">
        <w:rPr>
          <w:sz w:val="23"/>
          <w:szCs w:val="23"/>
          <w:lang w:val="lt-LT"/>
        </w:rPr>
        <w:t>didėjo</w:t>
      </w:r>
      <w:r w:rsidRPr="00AB1895">
        <w:rPr>
          <w:sz w:val="23"/>
          <w:szCs w:val="23"/>
          <w:lang w:val="lt-LT"/>
        </w:rPr>
        <w:t xml:space="preserve"> iki 25,32. Šio skaičius pokyčiams įtaką darė S</w:t>
      </w:r>
      <w:r w:rsidR="00732AB5" w:rsidRPr="00AB1895">
        <w:rPr>
          <w:sz w:val="23"/>
          <w:szCs w:val="23"/>
          <w:lang w:val="lt-LT"/>
        </w:rPr>
        <w:t>.</w:t>
      </w:r>
      <w:r w:rsidRPr="00AB1895">
        <w:rPr>
          <w:sz w:val="23"/>
          <w:szCs w:val="23"/>
          <w:lang w:val="lt-LT"/>
        </w:rPr>
        <w:t xml:space="preserve"> Daukanto pagrindinės mokyklos reorganizacija į progimnazija, sumažintas klasių komplektų skaičius J</w:t>
      </w:r>
      <w:r w:rsidR="00732AB5" w:rsidRPr="00AB1895">
        <w:rPr>
          <w:sz w:val="23"/>
          <w:szCs w:val="23"/>
          <w:lang w:val="lt-LT"/>
        </w:rPr>
        <w:t>.</w:t>
      </w:r>
      <w:r w:rsidRPr="00AB1895">
        <w:rPr>
          <w:sz w:val="23"/>
          <w:szCs w:val="23"/>
          <w:lang w:val="lt-LT"/>
        </w:rPr>
        <w:t xml:space="preserve"> Pabrėžos universitetinėje gimnazijoje.</w:t>
      </w:r>
    </w:p>
    <w:p w:rsidR="000C7CAA" w:rsidRPr="00AB1895" w:rsidRDefault="000C7CAA" w:rsidP="00044DB2">
      <w:pPr>
        <w:ind w:firstLine="1296"/>
        <w:jc w:val="both"/>
        <w:rPr>
          <w:sz w:val="22"/>
          <w:szCs w:val="22"/>
          <w:lang w:val="lt-LT"/>
        </w:rPr>
      </w:pPr>
    </w:p>
    <w:p w:rsidR="0015626C" w:rsidRPr="00AB1895" w:rsidRDefault="00DD0BCC" w:rsidP="00DE3660">
      <w:pPr>
        <w:jc w:val="center"/>
        <w:rPr>
          <w:b/>
          <w:sz w:val="22"/>
          <w:szCs w:val="22"/>
          <w:lang w:val="lt-LT"/>
        </w:rPr>
      </w:pPr>
      <w:r w:rsidRPr="00AB1895">
        <w:rPr>
          <w:b/>
          <w:sz w:val="22"/>
          <w:szCs w:val="22"/>
          <w:lang w:val="lt-LT"/>
        </w:rPr>
        <w:t>1</w:t>
      </w:r>
      <w:r w:rsidR="0098271E" w:rsidRPr="00AB1895">
        <w:rPr>
          <w:b/>
          <w:sz w:val="22"/>
          <w:szCs w:val="22"/>
          <w:lang w:val="lt-LT"/>
        </w:rPr>
        <w:t>5</w:t>
      </w:r>
      <w:r w:rsidR="00AF655B" w:rsidRPr="00AB1895">
        <w:rPr>
          <w:b/>
          <w:sz w:val="22"/>
          <w:szCs w:val="22"/>
          <w:lang w:val="lt-LT"/>
        </w:rPr>
        <w:t xml:space="preserve">. </w:t>
      </w:r>
      <w:r w:rsidR="00DE3660" w:rsidRPr="00AB1895">
        <w:rPr>
          <w:b/>
          <w:sz w:val="22"/>
          <w:szCs w:val="22"/>
          <w:lang w:val="lt-LT"/>
        </w:rPr>
        <w:t>MOKINIŲ/VAIKŲ SKAIČI</w:t>
      </w:r>
      <w:r w:rsidR="00F65773" w:rsidRPr="00AB1895">
        <w:rPr>
          <w:b/>
          <w:sz w:val="22"/>
          <w:szCs w:val="22"/>
          <w:lang w:val="lt-LT"/>
        </w:rPr>
        <w:t xml:space="preserve">US </w:t>
      </w:r>
      <w:r w:rsidR="0015626C" w:rsidRPr="00AB1895">
        <w:rPr>
          <w:b/>
          <w:sz w:val="22"/>
          <w:szCs w:val="22"/>
          <w:lang w:val="lt-LT"/>
        </w:rPr>
        <w:t>IR PROGNOZĖS</w:t>
      </w:r>
      <w:r w:rsidR="00DE3660" w:rsidRPr="00AB1895">
        <w:rPr>
          <w:b/>
          <w:sz w:val="22"/>
          <w:szCs w:val="22"/>
          <w:lang w:val="lt-LT"/>
        </w:rPr>
        <w:t xml:space="preserve"> </w:t>
      </w:r>
      <w:r w:rsidR="0015626C" w:rsidRPr="00AB1895">
        <w:rPr>
          <w:b/>
          <w:sz w:val="22"/>
          <w:szCs w:val="22"/>
          <w:lang w:val="lt-LT"/>
        </w:rPr>
        <w:t>MAŽIAUSIĄ MOKINIŲ/VAIKŲ SKAIČIŲ TURINČIOSE MOKYKLOSE</w:t>
      </w:r>
    </w:p>
    <w:p w:rsidR="0028598D" w:rsidRPr="00AB1895" w:rsidRDefault="0028598D" w:rsidP="00DE3660">
      <w:pPr>
        <w:jc w:val="center"/>
        <w:rPr>
          <w:b/>
          <w:sz w:val="16"/>
          <w:szCs w:val="16"/>
          <w:lang w:val="lt-LT"/>
        </w:rPr>
      </w:pPr>
    </w:p>
    <w:p w:rsidR="00F65773" w:rsidRDefault="00EB79CF" w:rsidP="00DE3660">
      <w:pPr>
        <w:jc w:val="center"/>
        <w:rPr>
          <w:b/>
          <w:sz w:val="22"/>
          <w:szCs w:val="22"/>
          <w:lang w:val="lt-LT"/>
        </w:rPr>
      </w:pPr>
      <w:r w:rsidRPr="00AB1895">
        <w:rPr>
          <w:b/>
          <w:sz w:val="22"/>
          <w:szCs w:val="22"/>
          <w:lang w:val="lt-LT"/>
        </w:rPr>
        <w:t>2014</w:t>
      </w:r>
      <w:r w:rsidR="000C7CAA" w:rsidRPr="00AB1895">
        <w:rPr>
          <w:b/>
          <w:sz w:val="22"/>
          <w:szCs w:val="22"/>
          <w:lang w:val="lt-LT"/>
        </w:rPr>
        <w:t>-</w:t>
      </w:r>
      <w:r w:rsidR="0015626C" w:rsidRPr="00AB1895">
        <w:rPr>
          <w:b/>
          <w:sz w:val="22"/>
          <w:szCs w:val="22"/>
          <w:lang w:val="lt-LT"/>
        </w:rPr>
        <w:t>201</w:t>
      </w:r>
      <w:r w:rsidRPr="00AB1895">
        <w:rPr>
          <w:b/>
          <w:sz w:val="22"/>
          <w:szCs w:val="22"/>
          <w:lang w:val="lt-LT"/>
        </w:rPr>
        <w:t>5</w:t>
      </w:r>
      <w:r w:rsidR="0015626C" w:rsidRPr="00AB1895">
        <w:rPr>
          <w:b/>
          <w:sz w:val="22"/>
          <w:szCs w:val="22"/>
          <w:lang w:val="lt-LT"/>
        </w:rPr>
        <w:t xml:space="preserve"> mokslo metai</w:t>
      </w:r>
      <w:r w:rsidR="000C7CAA" w:rsidRPr="00AB1895">
        <w:rPr>
          <w:b/>
          <w:sz w:val="22"/>
          <w:szCs w:val="22"/>
          <w:lang w:val="lt-LT"/>
        </w:rPr>
        <w:t xml:space="preserve"> </w:t>
      </w:r>
    </w:p>
    <w:p w:rsidR="006C6618" w:rsidRPr="006C6618" w:rsidRDefault="006C6618" w:rsidP="00DE3660">
      <w:pPr>
        <w:jc w:val="center"/>
        <w:rPr>
          <w:b/>
          <w:sz w:val="16"/>
          <w:szCs w:val="16"/>
          <w:lang w:val="lt-LT"/>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5084"/>
        <w:gridCol w:w="460"/>
        <w:gridCol w:w="461"/>
        <w:gridCol w:w="461"/>
        <w:gridCol w:w="461"/>
        <w:gridCol w:w="567"/>
        <w:gridCol w:w="460"/>
        <w:gridCol w:w="461"/>
        <w:gridCol w:w="461"/>
        <w:gridCol w:w="461"/>
        <w:gridCol w:w="566"/>
        <w:gridCol w:w="567"/>
        <w:gridCol w:w="567"/>
        <w:gridCol w:w="709"/>
        <w:gridCol w:w="850"/>
        <w:gridCol w:w="587"/>
        <w:gridCol w:w="711"/>
        <w:gridCol w:w="829"/>
      </w:tblGrid>
      <w:tr w:rsidR="00EB79CF" w:rsidRPr="00AB1895" w:rsidTr="006C6618">
        <w:trPr>
          <w:trHeight w:val="60"/>
          <w:jc w:val="center"/>
        </w:trPr>
        <w:tc>
          <w:tcPr>
            <w:tcW w:w="586" w:type="dxa"/>
            <w:vMerge w:val="restart"/>
            <w:vAlign w:val="center"/>
          </w:tcPr>
          <w:p w:rsidR="00EB79CF" w:rsidRPr="00AB1895" w:rsidRDefault="00EB79CF" w:rsidP="00EB79CF">
            <w:pPr>
              <w:rPr>
                <w:i/>
                <w:color w:val="000000"/>
                <w:sz w:val="20"/>
                <w:szCs w:val="20"/>
                <w:lang w:val="lt-LT"/>
              </w:rPr>
            </w:pPr>
            <w:r w:rsidRPr="00AB1895">
              <w:rPr>
                <w:i/>
                <w:color w:val="000000"/>
                <w:sz w:val="20"/>
                <w:szCs w:val="20"/>
                <w:lang w:val="lt-LT"/>
              </w:rPr>
              <w:t>Eil.</w:t>
            </w:r>
          </w:p>
          <w:p w:rsidR="00EB79CF" w:rsidRPr="00AB1895" w:rsidRDefault="00EB79CF" w:rsidP="00EB79CF">
            <w:pPr>
              <w:rPr>
                <w:i/>
                <w:color w:val="000000"/>
                <w:sz w:val="20"/>
                <w:szCs w:val="20"/>
                <w:lang w:val="lt-LT"/>
              </w:rPr>
            </w:pPr>
            <w:r w:rsidRPr="00AB1895">
              <w:rPr>
                <w:i/>
                <w:color w:val="000000"/>
                <w:sz w:val="20"/>
                <w:szCs w:val="20"/>
                <w:lang w:val="lt-LT"/>
              </w:rPr>
              <w:t>Nr.</w:t>
            </w:r>
          </w:p>
        </w:tc>
        <w:tc>
          <w:tcPr>
            <w:tcW w:w="5084" w:type="dxa"/>
            <w:vMerge w:val="restart"/>
            <w:vAlign w:val="center"/>
          </w:tcPr>
          <w:p w:rsidR="00EB79CF" w:rsidRPr="00AB1895" w:rsidRDefault="00EB79CF" w:rsidP="00EB79CF">
            <w:pPr>
              <w:jc w:val="center"/>
              <w:rPr>
                <w:i/>
                <w:color w:val="000000"/>
                <w:sz w:val="18"/>
                <w:szCs w:val="18"/>
                <w:lang w:val="lt-LT"/>
              </w:rPr>
            </w:pPr>
            <w:r w:rsidRPr="00AB1895">
              <w:rPr>
                <w:i/>
                <w:color w:val="000000"/>
                <w:sz w:val="18"/>
                <w:szCs w:val="18"/>
                <w:lang w:val="lt-LT"/>
              </w:rPr>
              <w:t>Mokykla</w:t>
            </w:r>
          </w:p>
        </w:tc>
        <w:tc>
          <w:tcPr>
            <w:tcW w:w="6662" w:type="dxa"/>
            <w:gridSpan w:val="13"/>
            <w:shd w:val="clear" w:color="auto" w:fill="auto"/>
          </w:tcPr>
          <w:p w:rsidR="00EB79CF" w:rsidRPr="00AB1895" w:rsidRDefault="006C6618" w:rsidP="00281E4B">
            <w:pPr>
              <w:jc w:val="center"/>
              <w:rPr>
                <w:b/>
                <w:bCs/>
                <w:i/>
                <w:sz w:val="18"/>
                <w:szCs w:val="18"/>
                <w:lang w:val="lt-LT"/>
              </w:rPr>
            </w:pPr>
            <w:r>
              <w:rPr>
                <w:b/>
                <w:bCs/>
                <w:i/>
                <w:sz w:val="18"/>
                <w:szCs w:val="18"/>
                <w:lang w:val="lt-LT"/>
              </w:rPr>
              <w:t xml:space="preserve">Klasė/grupė, mokinių/vaikų </w:t>
            </w:r>
            <w:r w:rsidR="00EB79CF" w:rsidRPr="00AB1895">
              <w:rPr>
                <w:b/>
                <w:bCs/>
                <w:i/>
                <w:sz w:val="18"/>
                <w:szCs w:val="18"/>
                <w:lang w:val="lt-LT"/>
              </w:rPr>
              <w:t>skaičius</w:t>
            </w:r>
          </w:p>
        </w:tc>
        <w:tc>
          <w:tcPr>
            <w:tcW w:w="850" w:type="dxa"/>
            <w:vMerge w:val="restart"/>
            <w:shd w:val="clear" w:color="auto" w:fill="EAF1DD"/>
            <w:vAlign w:val="center"/>
          </w:tcPr>
          <w:p w:rsidR="00EB79CF" w:rsidRPr="00AB1895" w:rsidRDefault="00EB79CF" w:rsidP="00EB79CF">
            <w:pPr>
              <w:ind w:right="-108"/>
              <w:jc w:val="center"/>
              <w:rPr>
                <w:b/>
                <w:bCs/>
                <w:i/>
                <w:sz w:val="18"/>
                <w:szCs w:val="18"/>
                <w:lang w:val="lt-LT"/>
              </w:rPr>
            </w:pPr>
            <w:r w:rsidRPr="00AB1895">
              <w:rPr>
                <w:b/>
                <w:bCs/>
                <w:i/>
                <w:sz w:val="18"/>
                <w:szCs w:val="18"/>
                <w:lang w:val="lt-LT"/>
              </w:rPr>
              <w:t>Iš viso</w:t>
            </w:r>
          </w:p>
          <w:p w:rsidR="00EB79CF" w:rsidRPr="00AB1895" w:rsidRDefault="00EB79CF" w:rsidP="00EB79CF">
            <w:pPr>
              <w:ind w:right="-108"/>
              <w:jc w:val="center"/>
              <w:rPr>
                <w:b/>
                <w:bCs/>
                <w:i/>
                <w:sz w:val="18"/>
                <w:szCs w:val="18"/>
                <w:lang w:val="lt-LT"/>
              </w:rPr>
            </w:pPr>
            <w:r w:rsidRPr="00AB1895">
              <w:rPr>
                <w:b/>
                <w:bCs/>
                <w:i/>
                <w:sz w:val="18"/>
                <w:szCs w:val="18"/>
                <w:lang w:val="lt-LT"/>
              </w:rPr>
              <w:t>mokinių</w:t>
            </w:r>
          </w:p>
        </w:tc>
        <w:tc>
          <w:tcPr>
            <w:tcW w:w="587" w:type="dxa"/>
            <w:vMerge w:val="restart"/>
            <w:shd w:val="clear" w:color="auto" w:fill="auto"/>
            <w:vAlign w:val="center"/>
          </w:tcPr>
          <w:p w:rsidR="00EB79CF" w:rsidRPr="00AB1895" w:rsidRDefault="00EB79CF" w:rsidP="00EB79CF">
            <w:pPr>
              <w:spacing w:line="276" w:lineRule="auto"/>
              <w:jc w:val="center"/>
              <w:rPr>
                <w:b/>
                <w:i/>
                <w:color w:val="000000"/>
                <w:sz w:val="18"/>
                <w:szCs w:val="18"/>
                <w:lang w:val="lt-LT"/>
              </w:rPr>
            </w:pPr>
            <w:r w:rsidRPr="00AB1895">
              <w:rPr>
                <w:b/>
                <w:i/>
                <w:color w:val="000000"/>
                <w:sz w:val="18"/>
                <w:szCs w:val="18"/>
                <w:lang w:val="lt-LT"/>
              </w:rPr>
              <w:t>PR</w:t>
            </w:r>
          </w:p>
        </w:tc>
        <w:tc>
          <w:tcPr>
            <w:tcW w:w="711" w:type="dxa"/>
            <w:vMerge w:val="restart"/>
            <w:shd w:val="clear" w:color="auto" w:fill="auto"/>
            <w:vAlign w:val="center"/>
          </w:tcPr>
          <w:p w:rsidR="00EB79CF" w:rsidRPr="00AB1895" w:rsidRDefault="00EB79CF" w:rsidP="00EB79CF">
            <w:pPr>
              <w:spacing w:line="276" w:lineRule="auto"/>
              <w:jc w:val="center"/>
              <w:rPr>
                <w:b/>
                <w:i/>
                <w:color w:val="000000"/>
                <w:sz w:val="18"/>
                <w:szCs w:val="18"/>
                <w:lang w:val="lt-LT"/>
              </w:rPr>
            </w:pPr>
            <w:r w:rsidRPr="00AB1895">
              <w:rPr>
                <w:b/>
                <w:i/>
                <w:color w:val="000000"/>
                <w:sz w:val="18"/>
                <w:szCs w:val="18"/>
                <w:lang w:val="lt-LT"/>
              </w:rPr>
              <w:t>I</w:t>
            </w:r>
          </w:p>
        </w:tc>
        <w:tc>
          <w:tcPr>
            <w:tcW w:w="829" w:type="dxa"/>
            <w:vMerge w:val="restart"/>
            <w:shd w:val="clear" w:color="auto" w:fill="EAF1DD"/>
            <w:vAlign w:val="center"/>
          </w:tcPr>
          <w:p w:rsidR="00EB79CF" w:rsidRPr="00AB1895" w:rsidRDefault="00EB79CF" w:rsidP="00EB79CF">
            <w:pPr>
              <w:jc w:val="center"/>
              <w:rPr>
                <w:b/>
                <w:bCs/>
                <w:i/>
                <w:color w:val="000000"/>
                <w:sz w:val="18"/>
                <w:szCs w:val="18"/>
                <w:lang w:val="lt-LT"/>
              </w:rPr>
            </w:pPr>
            <w:r w:rsidRPr="00AB1895">
              <w:rPr>
                <w:b/>
                <w:bCs/>
                <w:i/>
                <w:color w:val="000000"/>
                <w:sz w:val="18"/>
                <w:szCs w:val="18"/>
                <w:lang w:val="lt-LT"/>
              </w:rPr>
              <w:t>Iš viso</w:t>
            </w:r>
          </w:p>
          <w:p w:rsidR="00EB79CF" w:rsidRPr="00AB1895" w:rsidRDefault="00EB79CF" w:rsidP="00C967D5">
            <w:pPr>
              <w:ind w:right="-108"/>
              <w:jc w:val="center"/>
              <w:rPr>
                <w:b/>
                <w:bCs/>
                <w:i/>
                <w:color w:val="000000"/>
                <w:sz w:val="18"/>
                <w:szCs w:val="18"/>
                <w:lang w:val="lt-LT"/>
              </w:rPr>
            </w:pPr>
            <w:r w:rsidRPr="00AB1895">
              <w:rPr>
                <w:b/>
                <w:bCs/>
                <w:i/>
                <w:color w:val="000000"/>
                <w:sz w:val="18"/>
                <w:szCs w:val="18"/>
                <w:lang w:val="lt-LT"/>
              </w:rPr>
              <w:t>mokinių/ vaikų</w:t>
            </w:r>
          </w:p>
        </w:tc>
      </w:tr>
      <w:tr w:rsidR="00EB79CF" w:rsidRPr="00AB1895" w:rsidTr="006C6618">
        <w:trPr>
          <w:trHeight w:val="205"/>
          <w:jc w:val="center"/>
        </w:trPr>
        <w:tc>
          <w:tcPr>
            <w:tcW w:w="586" w:type="dxa"/>
            <w:vMerge/>
            <w:vAlign w:val="center"/>
          </w:tcPr>
          <w:p w:rsidR="00EB79CF" w:rsidRPr="00AB1895" w:rsidRDefault="00EB79CF" w:rsidP="00EB79CF">
            <w:pPr>
              <w:rPr>
                <w:color w:val="000000"/>
                <w:sz w:val="20"/>
                <w:szCs w:val="20"/>
                <w:lang w:val="lt-LT"/>
              </w:rPr>
            </w:pPr>
          </w:p>
        </w:tc>
        <w:tc>
          <w:tcPr>
            <w:tcW w:w="5084" w:type="dxa"/>
            <w:vMerge/>
            <w:vAlign w:val="center"/>
          </w:tcPr>
          <w:p w:rsidR="00EB79CF" w:rsidRPr="00AB1895" w:rsidRDefault="00EB79CF" w:rsidP="00EB79CF">
            <w:pPr>
              <w:jc w:val="center"/>
              <w:rPr>
                <w:color w:val="000000"/>
                <w:sz w:val="22"/>
                <w:lang w:val="lt-LT"/>
              </w:rPr>
            </w:pPr>
          </w:p>
        </w:tc>
        <w:tc>
          <w:tcPr>
            <w:tcW w:w="460"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1</w:t>
            </w:r>
          </w:p>
        </w:tc>
        <w:tc>
          <w:tcPr>
            <w:tcW w:w="461"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2</w:t>
            </w:r>
          </w:p>
        </w:tc>
        <w:tc>
          <w:tcPr>
            <w:tcW w:w="461"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3</w:t>
            </w:r>
          </w:p>
        </w:tc>
        <w:tc>
          <w:tcPr>
            <w:tcW w:w="461"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4</w:t>
            </w:r>
          </w:p>
        </w:tc>
        <w:tc>
          <w:tcPr>
            <w:tcW w:w="567" w:type="dxa"/>
            <w:shd w:val="clear" w:color="auto" w:fill="EAF1DD"/>
            <w:vAlign w:val="center"/>
          </w:tcPr>
          <w:p w:rsidR="00EB79CF" w:rsidRPr="00AB1895" w:rsidRDefault="00EB79CF" w:rsidP="00EB79CF">
            <w:pPr>
              <w:ind w:right="-108"/>
              <w:jc w:val="center"/>
              <w:rPr>
                <w:b/>
                <w:bCs/>
                <w:i/>
                <w:sz w:val="18"/>
                <w:szCs w:val="18"/>
                <w:lang w:val="lt-LT"/>
              </w:rPr>
            </w:pPr>
            <w:r w:rsidRPr="00AB1895">
              <w:rPr>
                <w:b/>
                <w:bCs/>
                <w:i/>
                <w:sz w:val="18"/>
                <w:szCs w:val="18"/>
                <w:lang w:val="lt-LT"/>
              </w:rPr>
              <w:t>1-4</w:t>
            </w:r>
          </w:p>
        </w:tc>
        <w:tc>
          <w:tcPr>
            <w:tcW w:w="460"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5</w:t>
            </w:r>
          </w:p>
        </w:tc>
        <w:tc>
          <w:tcPr>
            <w:tcW w:w="461"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6</w:t>
            </w:r>
          </w:p>
        </w:tc>
        <w:tc>
          <w:tcPr>
            <w:tcW w:w="461"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7</w:t>
            </w:r>
          </w:p>
        </w:tc>
        <w:tc>
          <w:tcPr>
            <w:tcW w:w="461"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8</w:t>
            </w:r>
          </w:p>
        </w:tc>
        <w:tc>
          <w:tcPr>
            <w:tcW w:w="566" w:type="dxa"/>
            <w:shd w:val="clear" w:color="auto" w:fill="EAF1DD"/>
            <w:vAlign w:val="center"/>
          </w:tcPr>
          <w:p w:rsidR="00EB79CF" w:rsidRPr="00AB1895" w:rsidRDefault="00EB79CF" w:rsidP="00EB79CF">
            <w:pPr>
              <w:jc w:val="center"/>
              <w:rPr>
                <w:b/>
                <w:i/>
                <w:sz w:val="18"/>
                <w:szCs w:val="18"/>
                <w:lang w:val="lt-LT"/>
              </w:rPr>
            </w:pPr>
            <w:r w:rsidRPr="00AB1895">
              <w:rPr>
                <w:b/>
                <w:i/>
                <w:sz w:val="18"/>
                <w:szCs w:val="18"/>
                <w:lang w:val="lt-LT"/>
              </w:rPr>
              <w:t xml:space="preserve">5-8 </w:t>
            </w:r>
          </w:p>
        </w:tc>
        <w:tc>
          <w:tcPr>
            <w:tcW w:w="567" w:type="dxa"/>
            <w:shd w:val="clear" w:color="auto" w:fill="auto"/>
            <w:vAlign w:val="center"/>
          </w:tcPr>
          <w:p w:rsidR="00EB79CF" w:rsidRPr="00AB1895" w:rsidRDefault="00EB79CF" w:rsidP="00EB79CF">
            <w:pPr>
              <w:jc w:val="center"/>
              <w:rPr>
                <w:b/>
                <w:i/>
                <w:sz w:val="18"/>
                <w:szCs w:val="18"/>
                <w:lang w:val="lt-LT"/>
              </w:rPr>
            </w:pPr>
            <w:r w:rsidRPr="00AB1895">
              <w:rPr>
                <w:b/>
                <w:i/>
                <w:sz w:val="18"/>
                <w:szCs w:val="18"/>
                <w:lang w:val="lt-LT"/>
              </w:rPr>
              <w:t>9</w:t>
            </w:r>
          </w:p>
        </w:tc>
        <w:tc>
          <w:tcPr>
            <w:tcW w:w="567" w:type="dxa"/>
            <w:shd w:val="clear" w:color="auto" w:fill="auto"/>
            <w:vAlign w:val="center"/>
          </w:tcPr>
          <w:p w:rsidR="00EB79CF" w:rsidRPr="00AB1895" w:rsidRDefault="00EB79CF" w:rsidP="00EB79CF">
            <w:pPr>
              <w:ind w:right="-108"/>
              <w:jc w:val="center"/>
              <w:rPr>
                <w:b/>
                <w:bCs/>
                <w:i/>
                <w:sz w:val="18"/>
                <w:szCs w:val="18"/>
                <w:lang w:val="lt-LT"/>
              </w:rPr>
            </w:pPr>
            <w:r w:rsidRPr="00AB1895">
              <w:rPr>
                <w:b/>
                <w:bCs/>
                <w:i/>
                <w:sz w:val="18"/>
                <w:szCs w:val="18"/>
                <w:lang w:val="lt-LT"/>
              </w:rPr>
              <w:t>10</w:t>
            </w:r>
          </w:p>
        </w:tc>
        <w:tc>
          <w:tcPr>
            <w:tcW w:w="709" w:type="dxa"/>
            <w:shd w:val="clear" w:color="auto" w:fill="auto"/>
            <w:vAlign w:val="center"/>
          </w:tcPr>
          <w:p w:rsidR="00EB79CF" w:rsidRPr="00AB1895" w:rsidRDefault="00EB79CF" w:rsidP="00EB79CF">
            <w:pPr>
              <w:jc w:val="center"/>
              <w:rPr>
                <w:b/>
                <w:bCs/>
                <w:i/>
                <w:sz w:val="18"/>
                <w:szCs w:val="18"/>
                <w:lang w:val="lt-LT"/>
              </w:rPr>
            </w:pPr>
            <w:r w:rsidRPr="00AB1895">
              <w:rPr>
                <w:b/>
                <w:i/>
                <w:sz w:val="18"/>
                <w:szCs w:val="18"/>
                <w:lang w:val="lt-LT"/>
              </w:rPr>
              <w:t>9-10</w:t>
            </w:r>
          </w:p>
        </w:tc>
        <w:tc>
          <w:tcPr>
            <w:tcW w:w="850" w:type="dxa"/>
            <w:vMerge/>
            <w:shd w:val="clear" w:color="auto" w:fill="EAF1DD"/>
            <w:vAlign w:val="center"/>
          </w:tcPr>
          <w:p w:rsidR="00EB79CF" w:rsidRPr="00AB1895" w:rsidRDefault="00EB79CF" w:rsidP="00EB79CF">
            <w:pPr>
              <w:rPr>
                <w:b/>
                <w:bCs/>
                <w:sz w:val="20"/>
                <w:szCs w:val="20"/>
                <w:lang w:val="lt-LT"/>
              </w:rPr>
            </w:pPr>
          </w:p>
        </w:tc>
        <w:tc>
          <w:tcPr>
            <w:tcW w:w="587" w:type="dxa"/>
            <w:vMerge/>
            <w:shd w:val="clear" w:color="auto" w:fill="auto"/>
            <w:vAlign w:val="center"/>
          </w:tcPr>
          <w:p w:rsidR="00EB79CF" w:rsidRPr="00AB1895" w:rsidRDefault="00EB79CF" w:rsidP="00EB79CF">
            <w:pPr>
              <w:jc w:val="center"/>
              <w:rPr>
                <w:color w:val="000000"/>
                <w:sz w:val="20"/>
                <w:szCs w:val="20"/>
                <w:lang w:val="lt-LT"/>
              </w:rPr>
            </w:pPr>
          </w:p>
        </w:tc>
        <w:tc>
          <w:tcPr>
            <w:tcW w:w="711" w:type="dxa"/>
            <w:vMerge/>
            <w:shd w:val="clear" w:color="auto" w:fill="auto"/>
            <w:vAlign w:val="center"/>
          </w:tcPr>
          <w:p w:rsidR="00EB79CF" w:rsidRPr="00AB1895" w:rsidRDefault="00EB79CF" w:rsidP="00EB79CF">
            <w:pPr>
              <w:jc w:val="center"/>
              <w:rPr>
                <w:color w:val="000000"/>
                <w:sz w:val="20"/>
                <w:szCs w:val="20"/>
                <w:lang w:val="lt-LT"/>
              </w:rPr>
            </w:pPr>
          </w:p>
        </w:tc>
        <w:tc>
          <w:tcPr>
            <w:tcW w:w="829" w:type="dxa"/>
            <w:vMerge/>
            <w:shd w:val="clear" w:color="auto" w:fill="EAF1DD"/>
            <w:vAlign w:val="center"/>
          </w:tcPr>
          <w:p w:rsidR="00EB79CF" w:rsidRPr="00AB1895" w:rsidRDefault="00EB79CF" w:rsidP="00EB79CF">
            <w:pPr>
              <w:rPr>
                <w:b/>
                <w:bCs/>
                <w:color w:val="000000"/>
                <w:sz w:val="20"/>
                <w:szCs w:val="20"/>
                <w:lang w:val="lt-LT"/>
              </w:rPr>
            </w:pPr>
          </w:p>
        </w:tc>
      </w:tr>
      <w:tr w:rsidR="006D2B52" w:rsidRPr="006D2B52" w:rsidTr="006C6618">
        <w:trPr>
          <w:trHeight w:val="122"/>
          <w:jc w:val="center"/>
        </w:trPr>
        <w:tc>
          <w:tcPr>
            <w:tcW w:w="586" w:type="dxa"/>
            <w:shd w:val="clear" w:color="auto" w:fill="auto"/>
            <w:noWrap/>
            <w:vAlign w:val="center"/>
          </w:tcPr>
          <w:p w:rsidR="00EB79CF" w:rsidRPr="006D2B52" w:rsidRDefault="00EB79CF" w:rsidP="00EB79CF">
            <w:pPr>
              <w:spacing w:line="276" w:lineRule="auto"/>
              <w:jc w:val="center"/>
              <w:rPr>
                <w:sz w:val="20"/>
                <w:szCs w:val="20"/>
                <w:lang w:val="lt-LT"/>
              </w:rPr>
            </w:pPr>
            <w:r w:rsidRPr="006D2B52">
              <w:rPr>
                <w:sz w:val="20"/>
                <w:szCs w:val="20"/>
                <w:lang w:val="lt-LT"/>
              </w:rPr>
              <w:t>1</w:t>
            </w:r>
            <w:r w:rsidR="006C6618" w:rsidRPr="006D2B52">
              <w:rPr>
                <w:sz w:val="20"/>
                <w:szCs w:val="20"/>
                <w:lang w:val="lt-LT"/>
              </w:rPr>
              <w:t>.</w:t>
            </w:r>
          </w:p>
        </w:tc>
        <w:tc>
          <w:tcPr>
            <w:tcW w:w="5084" w:type="dxa"/>
            <w:shd w:val="clear" w:color="auto" w:fill="auto"/>
            <w:vAlign w:val="bottom"/>
          </w:tcPr>
          <w:p w:rsidR="00EB79CF" w:rsidRPr="006D2B52" w:rsidRDefault="00EB79CF" w:rsidP="00EB79CF">
            <w:pPr>
              <w:rPr>
                <w:sz w:val="20"/>
                <w:szCs w:val="20"/>
                <w:lang w:val="lt-LT"/>
              </w:rPr>
            </w:pPr>
            <w:r w:rsidRPr="006D2B52">
              <w:rPr>
                <w:i/>
                <w:sz w:val="20"/>
                <w:szCs w:val="20"/>
                <w:lang w:val="lt-LT"/>
              </w:rPr>
              <w:t>Darbėnų gimnazijos Piliakalnio pagrindinio ugdymo skyrius</w:t>
            </w:r>
          </w:p>
        </w:tc>
        <w:tc>
          <w:tcPr>
            <w:tcW w:w="460"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0</w:t>
            </w:r>
          </w:p>
        </w:tc>
        <w:tc>
          <w:tcPr>
            <w:tcW w:w="461"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5</w:t>
            </w:r>
          </w:p>
        </w:tc>
        <w:tc>
          <w:tcPr>
            <w:tcW w:w="461"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2</w:t>
            </w:r>
          </w:p>
        </w:tc>
        <w:tc>
          <w:tcPr>
            <w:tcW w:w="461"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3</w:t>
            </w:r>
          </w:p>
        </w:tc>
        <w:tc>
          <w:tcPr>
            <w:tcW w:w="567" w:type="dxa"/>
            <w:shd w:val="clear" w:color="auto" w:fill="EAF1DD"/>
            <w:noWrap/>
            <w:vAlign w:val="center"/>
          </w:tcPr>
          <w:p w:rsidR="00EB79CF" w:rsidRPr="006D2B52" w:rsidRDefault="00EB79CF" w:rsidP="00EB79CF">
            <w:pPr>
              <w:jc w:val="center"/>
              <w:rPr>
                <w:b/>
                <w:bCs/>
                <w:sz w:val="20"/>
                <w:szCs w:val="20"/>
                <w:lang w:val="lt-LT"/>
              </w:rPr>
            </w:pPr>
            <w:r w:rsidRPr="006D2B52">
              <w:rPr>
                <w:b/>
                <w:bCs/>
                <w:sz w:val="20"/>
                <w:szCs w:val="20"/>
                <w:lang w:val="lt-LT"/>
              </w:rPr>
              <w:t>10</w:t>
            </w:r>
          </w:p>
        </w:tc>
        <w:tc>
          <w:tcPr>
            <w:tcW w:w="460"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5</w:t>
            </w:r>
          </w:p>
        </w:tc>
        <w:tc>
          <w:tcPr>
            <w:tcW w:w="461"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1</w:t>
            </w:r>
          </w:p>
        </w:tc>
        <w:tc>
          <w:tcPr>
            <w:tcW w:w="461"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4</w:t>
            </w:r>
          </w:p>
        </w:tc>
        <w:tc>
          <w:tcPr>
            <w:tcW w:w="461"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8</w:t>
            </w:r>
          </w:p>
        </w:tc>
        <w:tc>
          <w:tcPr>
            <w:tcW w:w="566" w:type="dxa"/>
            <w:shd w:val="clear" w:color="auto" w:fill="EAF1DD"/>
            <w:noWrap/>
            <w:vAlign w:val="center"/>
          </w:tcPr>
          <w:p w:rsidR="00EB79CF" w:rsidRPr="006D2B52" w:rsidRDefault="00EB79CF" w:rsidP="00EB79CF">
            <w:pPr>
              <w:jc w:val="center"/>
              <w:rPr>
                <w:b/>
                <w:sz w:val="20"/>
                <w:szCs w:val="20"/>
                <w:lang w:val="lt-LT"/>
              </w:rPr>
            </w:pPr>
            <w:r w:rsidRPr="006D2B52">
              <w:rPr>
                <w:b/>
                <w:sz w:val="20"/>
                <w:szCs w:val="20"/>
                <w:lang w:val="lt-LT"/>
              </w:rPr>
              <w:t>18</w:t>
            </w:r>
          </w:p>
        </w:tc>
        <w:tc>
          <w:tcPr>
            <w:tcW w:w="567" w:type="dxa"/>
            <w:shd w:val="clear" w:color="auto" w:fill="auto"/>
            <w:noWrap/>
            <w:vAlign w:val="center"/>
          </w:tcPr>
          <w:p w:rsidR="00EB79CF" w:rsidRPr="006D2B52" w:rsidRDefault="00EB79CF" w:rsidP="00EB79CF">
            <w:pPr>
              <w:jc w:val="center"/>
              <w:rPr>
                <w:sz w:val="20"/>
                <w:szCs w:val="20"/>
                <w:lang w:val="lt-LT"/>
              </w:rPr>
            </w:pPr>
          </w:p>
        </w:tc>
        <w:tc>
          <w:tcPr>
            <w:tcW w:w="567" w:type="dxa"/>
            <w:shd w:val="clear" w:color="auto" w:fill="auto"/>
            <w:noWrap/>
            <w:vAlign w:val="center"/>
          </w:tcPr>
          <w:p w:rsidR="00EB79CF" w:rsidRPr="006D2B52" w:rsidRDefault="00EB79CF" w:rsidP="00EB79CF">
            <w:pPr>
              <w:jc w:val="center"/>
              <w:rPr>
                <w:bCs/>
                <w:sz w:val="20"/>
                <w:szCs w:val="20"/>
                <w:lang w:val="lt-LT"/>
              </w:rPr>
            </w:pPr>
          </w:p>
        </w:tc>
        <w:tc>
          <w:tcPr>
            <w:tcW w:w="709" w:type="dxa"/>
            <w:shd w:val="clear" w:color="auto" w:fill="auto"/>
            <w:noWrap/>
            <w:vAlign w:val="center"/>
          </w:tcPr>
          <w:p w:rsidR="00EB79CF" w:rsidRPr="006D2B52" w:rsidRDefault="00EB79CF" w:rsidP="00EB79CF">
            <w:pPr>
              <w:jc w:val="center"/>
              <w:rPr>
                <w:b/>
                <w:bCs/>
                <w:sz w:val="20"/>
                <w:szCs w:val="20"/>
                <w:lang w:val="lt-LT"/>
              </w:rPr>
            </w:pPr>
          </w:p>
        </w:tc>
        <w:tc>
          <w:tcPr>
            <w:tcW w:w="850" w:type="dxa"/>
            <w:shd w:val="clear" w:color="auto" w:fill="EAF1DD"/>
            <w:noWrap/>
            <w:vAlign w:val="center"/>
          </w:tcPr>
          <w:p w:rsidR="00EB79CF" w:rsidRPr="006D2B52" w:rsidRDefault="00EB79CF" w:rsidP="00EB79CF">
            <w:pPr>
              <w:jc w:val="center"/>
              <w:rPr>
                <w:b/>
                <w:bCs/>
                <w:sz w:val="20"/>
                <w:szCs w:val="20"/>
                <w:lang w:val="lt-LT"/>
              </w:rPr>
            </w:pPr>
            <w:r w:rsidRPr="006D2B52">
              <w:rPr>
                <w:b/>
                <w:bCs/>
                <w:sz w:val="20"/>
                <w:szCs w:val="20"/>
                <w:lang w:val="lt-LT"/>
              </w:rPr>
              <w:t>28</w:t>
            </w:r>
          </w:p>
        </w:tc>
        <w:tc>
          <w:tcPr>
            <w:tcW w:w="587"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3</w:t>
            </w:r>
          </w:p>
        </w:tc>
        <w:tc>
          <w:tcPr>
            <w:tcW w:w="711" w:type="dxa"/>
            <w:shd w:val="clear" w:color="auto" w:fill="auto"/>
            <w:noWrap/>
            <w:vAlign w:val="center"/>
          </w:tcPr>
          <w:p w:rsidR="00EB79CF" w:rsidRPr="006D2B52" w:rsidRDefault="00EB79CF" w:rsidP="00EB79CF">
            <w:pPr>
              <w:jc w:val="center"/>
              <w:rPr>
                <w:sz w:val="20"/>
                <w:szCs w:val="20"/>
                <w:lang w:val="lt-LT"/>
              </w:rPr>
            </w:pPr>
            <w:r w:rsidRPr="006D2B52">
              <w:rPr>
                <w:sz w:val="20"/>
                <w:szCs w:val="20"/>
                <w:lang w:val="lt-LT"/>
              </w:rPr>
              <w:t>7</w:t>
            </w:r>
          </w:p>
        </w:tc>
        <w:tc>
          <w:tcPr>
            <w:tcW w:w="829" w:type="dxa"/>
            <w:shd w:val="clear" w:color="auto" w:fill="EAF1DD"/>
            <w:noWrap/>
            <w:vAlign w:val="center"/>
          </w:tcPr>
          <w:p w:rsidR="00EB79CF" w:rsidRPr="006D2B52" w:rsidRDefault="00EB79CF" w:rsidP="00EB79CF">
            <w:pPr>
              <w:jc w:val="center"/>
              <w:rPr>
                <w:b/>
                <w:bCs/>
                <w:sz w:val="20"/>
                <w:szCs w:val="20"/>
                <w:lang w:val="lt-LT"/>
              </w:rPr>
            </w:pPr>
            <w:r w:rsidRPr="006D2B52">
              <w:rPr>
                <w:b/>
                <w:bCs/>
                <w:sz w:val="20"/>
                <w:szCs w:val="20"/>
                <w:lang w:val="lt-LT"/>
              </w:rPr>
              <w:t>38</w:t>
            </w:r>
          </w:p>
        </w:tc>
      </w:tr>
      <w:tr w:rsidR="00EB79CF" w:rsidRPr="00AB1895" w:rsidTr="006C6618">
        <w:trPr>
          <w:trHeight w:val="126"/>
          <w:jc w:val="center"/>
        </w:trPr>
        <w:tc>
          <w:tcPr>
            <w:tcW w:w="586" w:type="dxa"/>
            <w:vMerge w:val="restart"/>
            <w:shd w:val="clear" w:color="auto" w:fill="auto"/>
            <w:noWrap/>
            <w:vAlign w:val="center"/>
          </w:tcPr>
          <w:p w:rsidR="00EB79CF" w:rsidRPr="00AB1895" w:rsidRDefault="006C6618" w:rsidP="00EB79CF">
            <w:pPr>
              <w:spacing w:line="276" w:lineRule="auto"/>
              <w:jc w:val="center"/>
              <w:rPr>
                <w:sz w:val="20"/>
                <w:szCs w:val="20"/>
                <w:lang w:val="lt-LT"/>
              </w:rPr>
            </w:pPr>
            <w:r>
              <w:rPr>
                <w:sz w:val="20"/>
                <w:szCs w:val="20"/>
                <w:lang w:val="lt-LT"/>
              </w:rPr>
              <w:t>2.</w:t>
            </w:r>
          </w:p>
        </w:tc>
        <w:tc>
          <w:tcPr>
            <w:tcW w:w="5084" w:type="dxa"/>
            <w:shd w:val="clear" w:color="auto" w:fill="auto"/>
            <w:vAlign w:val="bottom"/>
          </w:tcPr>
          <w:p w:rsidR="00EB79CF" w:rsidRPr="00AB1895" w:rsidRDefault="00EB79CF" w:rsidP="00277DA3">
            <w:pPr>
              <w:rPr>
                <w:sz w:val="20"/>
                <w:szCs w:val="20"/>
                <w:lang w:val="lt-LT"/>
              </w:rPr>
            </w:pPr>
            <w:r w:rsidRPr="00AB1895">
              <w:rPr>
                <w:sz w:val="20"/>
                <w:szCs w:val="20"/>
                <w:lang w:val="lt-LT"/>
              </w:rPr>
              <w:t>Kartenos mokykla</w:t>
            </w:r>
            <w:r w:rsidR="00277DA3" w:rsidRPr="00AB1895">
              <w:rPr>
                <w:sz w:val="20"/>
                <w:szCs w:val="20"/>
                <w:lang w:val="lt-LT"/>
              </w:rPr>
              <w:t>-</w:t>
            </w:r>
            <w:proofErr w:type="spellStart"/>
            <w:r w:rsidRPr="00AB1895">
              <w:rPr>
                <w:sz w:val="20"/>
                <w:szCs w:val="20"/>
                <w:lang w:val="lt-LT"/>
              </w:rPr>
              <w:t>daugiafunkcis</w:t>
            </w:r>
            <w:proofErr w:type="spellEnd"/>
            <w:r w:rsidRPr="00AB1895">
              <w:rPr>
                <w:sz w:val="20"/>
                <w:szCs w:val="20"/>
                <w:lang w:val="lt-LT"/>
              </w:rPr>
              <w:t xml:space="preserve"> centras </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12</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11</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12</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7</w:t>
            </w:r>
          </w:p>
        </w:tc>
        <w:tc>
          <w:tcPr>
            <w:tcW w:w="567"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42</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17</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20</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13</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18</w:t>
            </w:r>
          </w:p>
        </w:tc>
        <w:tc>
          <w:tcPr>
            <w:tcW w:w="566" w:type="dxa"/>
            <w:shd w:val="clear" w:color="auto" w:fill="EAF1DD"/>
            <w:noWrap/>
            <w:vAlign w:val="center"/>
          </w:tcPr>
          <w:p w:rsidR="00EB79CF" w:rsidRPr="00AB1895" w:rsidRDefault="00EB79CF" w:rsidP="00EB79CF">
            <w:pPr>
              <w:jc w:val="center"/>
              <w:rPr>
                <w:b/>
                <w:sz w:val="20"/>
                <w:szCs w:val="20"/>
                <w:lang w:val="lt-LT"/>
              </w:rPr>
            </w:pPr>
            <w:r w:rsidRPr="00AB1895">
              <w:rPr>
                <w:b/>
                <w:sz w:val="20"/>
                <w:szCs w:val="20"/>
                <w:lang w:val="lt-LT"/>
              </w:rPr>
              <w:t>68</w:t>
            </w:r>
          </w:p>
        </w:tc>
        <w:tc>
          <w:tcPr>
            <w:tcW w:w="567"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14</w:t>
            </w:r>
          </w:p>
        </w:tc>
        <w:tc>
          <w:tcPr>
            <w:tcW w:w="567" w:type="dxa"/>
            <w:shd w:val="clear" w:color="auto" w:fill="auto"/>
            <w:noWrap/>
            <w:vAlign w:val="center"/>
          </w:tcPr>
          <w:p w:rsidR="00EB79CF" w:rsidRPr="00AB1895" w:rsidRDefault="00EB79CF" w:rsidP="00EB79CF">
            <w:pPr>
              <w:jc w:val="center"/>
              <w:rPr>
                <w:bCs/>
                <w:sz w:val="20"/>
                <w:szCs w:val="20"/>
                <w:lang w:val="lt-LT"/>
              </w:rPr>
            </w:pPr>
            <w:r w:rsidRPr="00AB1895">
              <w:rPr>
                <w:bCs/>
                <w:sz w:val="20"/>
                <w:szCs w:val="20"/>
                <w:lang w:val="lt-LT"/>
              </w:rPr>
              <w:t>8</w:t>
            </w:r>
          </w:p>
        </w:tc>
        <w:tc>
          <w:tcPr>
            <w:tcW w:w="709" w:type="dxa"/>
            <w:shd w:val="clear" w:color="auto" w:fill="auto"/>
            <w:noWrap/>
            <w:vAlign w:val="center"/>
          </w:tcPr>
          <w:p w:rsidR="00EB79CF" w:rsidRPr="00AB1895" w:rsidRDefault="00EB79CF" w:rsidP="00EB79CF">
            <w:pPr>
              <w:jc w:val="center"/>
              <w:rPr>
                <w:b/>
                <w:bCs/>
                <w:sz w:val="20"/>
                <w:szCs w:val="20"/>
                <w:lang w:val="lt-LT"/>
              </w:rPr>
            </w:pPr>
            <w:r w:rsidRPr="00AB1895">
              <w:rPr>
                <w:b/>
                <w:bCs/>
                <w:sz w:val="20"/>
                <w:szCs w:val="20"/>
                <w:lang w:val="lt-LT"/>
              </w:rPr>
              <w:t>22</w:t>
            </w:r>
          </w:p>
        </w:tc>
        <w:tc>
          <w:tcPr>
            <w:tcW w:w="850"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132</w:t>
            </w:r>
          </w:p>
        </w:tc>
        <w:tc>
          <w:tcPr>
            <w:tcW w:w="587"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14</w:t>
            </w:r>
          </w:p>
        </w:tc>
        <w:tc>
          <w:tcPr>
            <w:tcW w:w="711"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26</w:t>
            </w:r>
          </w:p>
        </w:tc>
        <w:tc>
          <w:tcPr>
            <w:tcW w:w="829" w:type="dxa"/>
            <w:shd w:val="clear" w:color="auto" w:fill="EAF1DD"/>
            <w:noWrap/>
            <w:vAlign w:val="center"/>
          </w:tcPr>
          <w:p w:rsidR="00EB79CF" w:rsidRPr="00AB1895" w:rsidRDefault="00EB79CF" w:rsidP="00EB79CF">
            <w:pPr>
              <w:jc w:val="center"/>
              <w:rPr>
                <w:b/>
                <w:bCs/>
                <w:color w:val="000000"/>
                <w:sz w:val="20"/>
                <w:szCs w:val="20"/>
                <w:lang w:val="lt-LT"/>
              </w:rPr>
            </w:pPr>
            <w:r w:rsidRPr="00AB1895">
              <w:rPr>
                <w:b/>
                <w:bCs/>
                <w:color w:val="000000"/>
                <w:sz w:val="20"/>
                <w:szCs w:val="20"/>
                <w:lang w:val="lt-LT"/>
              </w:rPr>
              <w:t>172</w:t>
            </w:r>
          </w:p>
        </w:tc>
      </w:tr>
      <w:tr w:rsidR="00EB79CF" w:rsidRPr="00AB1895" w:rsidTr="006C6618">
        <w:trPr>
          <w:trHeight w:val="172"/>
          <w:jc w:val="center"/>
        </w:trPr>
        <w:tc>
          <w:tcPr>
            <w:tcW w:w="586" w:type="dxa"/>
            <w:vMerge/>
            <w:shd w:val="clear" w:color="auto" w:fill="auto"/>
            <w:noWrap/>
            <w:vAlign w:val="bottom"/>
          </w:tcPr>
          <w:p w:rsidR="00EB79CF" w:rsidRPr="00AB1895" w:rsidRDefault="00EB79CF" w:rsidP="00EB79CF">
            <w:pPr>
              <w:spacing w:line="276" w:lineRule="auto"/>
              <w:jc w:val="center"/>
              <w:rPr>
                <w:sz w:val="20"/>
                <w:szCs w:val="20"/>
                <w:lang w:val="lt-LT"/>
              </w:rPr>
            </w:pPr>
          </w:p>
        </w:tc>
        <w:tc>
          <w:tcPr>
            <w:tcW w:w="5084" w:type="dxa"/>
            <w:shd w:val="clear" w:color="auto" w:fill="auto"/>
            <w:vAlign w:val="bottom"/>
          </w:tcPr>
          <w:p w:rsidR="00EB79CF" w:rsidRPr="00AB1895" w:rsidRDefault="006C6618" w:rsidP="008A1C4B">
            <w:pPr>
              <w:rPr>
                <w:i/>
                <w:sz w:val="20"/>
                <w:szCs w:val="20"/>
                <w:lang w:val="lt-LT"/>
              </w:rPr>
            </w:pPr>
            <w:r>
              <w:rPr>
                <w:i/>
                <w:sz w:val="20"/>
                <w:szCs w:val="20"/>
                <w:lang w:val="lt-LT"/>
              </w:rPr>
              <w:t xml:space="preserve">Kalniškių </w:t>
            </w:r>
            <w:r w:rsidR="008A1C4B">
              <w:rPr>
                <w:i/>
                <w:sz w:val="20"/>
                <w:szCs w:val="20"/>
                <w:lang w:val="lt-LT"/>
              </w:rPr>
              <w:t>pradinio</w:t>
            </w:r>
            <w:r w:rsidR="00EB79CF" w:rsidRPr="00AB1895">
              <w:rPr>
                <w:i/>
                <w:sz w:val="20"/>
                <w:szCs w:val="20"/>
                <w:lang w:val="lt-LT"/>
              </w:rPr>
              <w:t xml:space="preserve"> ugdymo skyrius</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2</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6</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4</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w:t>
            </w:r>
          </w:p>
        </w:tc>
        <w:tc>
          <w:tcPr>
            <w:tcW w:w="567"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15</w:t>
            </w:r>
          </w:p>
        </w:tc>
        <w:tc>
          <w:tcPr>
            <w:tcW w:w="460" w:type="dxa"/>
            <w:shd w:val="clear" w:color="auto" w:fill="auto"/>
            <w:noWrap/>
            <w:vAlign w:val="center"/>
          </w:tcPr>
          <w:p w:rsidR="00EB79CF" w:rsidRPr="00AB1895" w:rsidRDefault="00EB79CF" w:rsidP="00EB79CF">
            <w:pPr>
              <w:jc w:val="center"/>
              <w:rPr>
                <w:sz w:val="20"/>
                <w:szCs w:val="20"/>
                <w:lang w:val="lt-LT"/>
              </w:rPr>
            </w:pPr>
          </w:p>
        </w:tc>
        <w:tc>
          <w:tcPr>
            <w:tcW w:w="461" w:type="dxa"/>
            <w:shd w:val="clear" w:color="auto" w:fill="auto"/>
            <w:noWrap/>
            <w:vAlign w:val="center"/>
          </w:tcPr>
          <w:p w:rsidR="00EB79CF" w:rsidRPr="00AB1895" w:rsidRDefault="00EB79CF" w:rsidP="00EB79CF">
            <w:pPr>
              <w:jc w:val="center"/>
              <w:rPr>
                <w:sz w:val="20"/>
                <w:szCs w:val="20"/>
                <w:lang w:val="lt-LT"/>
              </w:rPr>
            </w:pPr>
          </w:p>
        </w:tc>
        <w:tc>
          <w:tcPr>
            <w:tcW w:w="461" w:type="dxa"/>
            <w:shd w:val="clear" w:color="auto" w:fill="auto"/>
            <w:noWrap/>
            <w:vAlign w:val="center"/>
          </w:tcPr>
          <w:p w:rsidR="00EB79CF" w:rsidRPr="00AB1895" w:rsidRDefault="00EB79CF" w:rsidP="00EB79CF">
            <w:pPr>
              <w:jc w:val="center"/>
              <w:rPr>
                <w:sz w:val="20"/>
                <w:szCs w:val="20"/>
                <w:lang w:val="lt-LT"/>
              </w:rPr>
            </w:pPr>
          </w:p>
        </w:tc>
        <w:tc>
          <w:tcPr>
            <w:tcW w:w="461" w:type="dxa"/>
            <w:shd w:val="clear" w:color="auto" w:fill="auto"/>
            <w:noWrap/>
            <w:vAlign w:val="center"/>
          </w:tcPr>
          <w:p w:rsidR="00EB79CF" w:rsidRPr="00AB1895" w:rsidRDefault="00EB79CF" w:rsidP="00EB79CF">
            <w:pPr>
              <w:jc w:val="center"/>
              <w:rPr>
                <w:sz w:val="20"/>
                <w:szCs w:val="20"/>
                <w:lang w:val="lt-LT"/>
              </w:rPr>
            </w:pPr>
          </w:p>
        </w:tc>
        <w:tc>
          <w:tcPr>
            <w:tcW w:w="566" w:type="dxa"/>
            <w:shd w:val="clear" w:color="auto" w:fill="EAF1DD"/>
            <w:noWrap/>
            <w:vAlign w:val="center"/>
          </w:tcPr>
          <w:p w:rsidR="00EB79CF" w:rsidRPr="00AB1895" w:rsidRDefault="00EB79CF" w:rsidP="00EB79CF">
            <w:pPr>
              <w:jc w:val="center"/>
              <w:rPr>
                <w:b/>
                <w:sz w:val="20"/>
                <w:szCs w:val="20"/>
                <w:lang w:val="lt-LT"/>
              </w:rPr>
            </w:pPr>
          </w:p>
        </w:tc>
        <w:tc>
          <w:tcPr>
            <w:tcW w:w="567" w:type="dxa"/>
            <w:shd w:val="clear" w:color="auto" w:fill="auto"/>
            <w:noWrap/>
            <w:vAlign w:val="center"/>
          </w:tcPr>
          <w:p w:rsidR="00EB79CF" w:rsidRPr="00AB1895" w:rsidRDefault="00EB79CF" w:rsidP="00EB79CF">
            <w:pPr>
              <w:jc w:val="center"/>
              <w:rPr>
                <w:sz w:val="20"/>
                <w:szCs w:val="20"/>
                <w:lang w:val="lt-LT"/>
              </w:rPr>
            </w:pPr>
          </w:p>
        </w:tc>
        <w:tc>
          <w:tcPr>
            <w:tcW w:w="567" w:type="dxa"/>
            <w:shd w:val="clear" w:color="auto" w:fill="auto"/>
            <w:noWrap/>
            <w:vAlign w:val="center"/>
          </w:tcPr>
          <w:p w:rsidR="00EB79CF" w:rsidRPr="00AB1895" w:rsidRDefault="00EB79CF" w:rsidP="00EB79CF">
            <w:pPr>
              <w:jc w:val="center"/>
              <w:rPr>
                <w:bCs/>
                <w:sz w:val="20"/>
                <w:szCs w:val="20"/>
                <w:lang w:val="lt-LT"/>
              </w:rPr>
            </w:pPr>
          </w:p>
        </w:tc>
        <w:tc>
          <w:tcPr>
            <w:tcW w:w="709" w:type="dxa"/>
            <w:shd w:val="clear" w:color="auto" w:fill="auto"/>
            <w:noWrap/>
            <w:vAlign w:val="center"/>
          </w:tcPr>
          <w:p w:rsidR="00EB79CF" w:rsidRPr="00AB1895" w:rsidRDefault="00EB79CF" w:rsidP="00EB79CF">
            <w:pPr>
              <w:jc w:val="center"/>
              <w:rPr>
                <w:b/>
                <w:bCs/>
                <w:sz w:val="20"/>
                <w:szCs w:val="20"/>
                <w:lang w:val="lt-LT"/>
              </w:rPr>
            </w:pPr>
            <w:r w:rsidRPr="00AB1895">
              <w:rPr>
                <w:b/>
                <w:bCs/>
                <w:sz w:val="20"/>
                <w:szCs w:val="20"/>
                <w:lang w:val="lt-LT"/>
              </w:rPr>
              <w:t>15</w:t>
            </w:r>
          </w:p>
        </w:tc>
        <w:tc>
          <w:tcPr>
            <w:tcW w:w="850"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15</w:t>
            </w:r>
          </w:p>
        </w:tc>
        <w:tc>
          <w:tcPr>
            <w:tcW w:w="587"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1</w:t>
            </w:r>
          </w:p>
        </w:tc>
        <w:tc>
          <w:tcPr>
            <w:tcW w:w="711"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6</w:t>
            </w:r>
          </w:p>
        </w:tc>
        <w:tc>
          <w:tcPr>
            <w:tcW w:w="829" w:type="dxa"/>
            <w:shd w:val="clear" w:color="auto" w:fill="EAF1DD"/>
            <w:noWrap/>
            <w:vAlign w:val="center"/>
          </w:tcPr>
          <w:p w:rsidR="00EB79CF" w:rsidRPr="00AB1895" w:rsidRDefault="00EB79CF" w:rsidP="00EB79CF">
            <w:pPr>
              <w:jc w:val="center"/>
              <w:rPr>
                <w:b/>
                <w:bCs/>
                <w:color w:val="000000"/>
                <w:sz w:val="20"/>
                <w:szCs w:val="20"/>
                <w:lang w:val="lt-LT"/>
              </w:rPr>
            </w:pPr>
            <w:r w:rsidRPr="00AB1895">
              <w:rPr>
                <w:b/>
                <w:bCs/>
                <w:color w:val="000000"/>
                <w:sz w:val="20"/>
                <w:szCs w:val="20"/>
                <w:lang w:val="lt-LT"/>
              </w:rPr>
              <w:t>22</w:t>
            </w:r>
          </w:p>
        </w:tc>
      </w:tr>
      <w:tr w:rsidR="00EB79CF" w:rsidRPr="00AB1895" w:rsidTr="006C6618">
        <w:trPr>
          <w:trHeight w:val="236"/>
          <w:jc w:val="center"/>
        </w:trPr>
        <w:tc>
          <w:tcPr>
            <w:tcW w:w="586" w:type="dxa"/>
            <w:shd w:val="clear" w:color="auto" w:fill="auto"/>
            <w:noWrap/>
            <w:vAlign w:val="bottom"/>
          </w:tcPr>
          <w:p w:rsidR="00EB79CF" w:rsidRPr="00AB1895" w:rsidRDefault="006C6618" w:rsidP="00EB79CF">
            <w:pPr>
              <w:jc w:val="center"/>
              <w:rPr>
                <w:sz w:val="20"/>
                <w:szCs w:val="20"/>
                <w:lang w:val="lt-LT"/>
              </w:rPr>
            </w:pPr>
            <w:r>
              <w:rPr>
                <w:sz w:val="20"/>
                <w:szCs w:val="20"/>
                <w:lang w:val="lt-LT"/>
              </w:rPr>
              <w:t>3.</w:t>
            </w:r>
          </w:p>
        </w:tc>
        <w:tc>
          <w:tcPr>
            <w:tcW w:w="5084" w:type="dxa"/>
            <w:shd w:val="clear" w:color="auto" w:fill="auto"/>
            <w:vAlign w:val="bottom"/>
          </w:tcPr>
          <w:p w:rsidR="00EB79CF" w:rsidRPr="00AB1895" w:rsidRDefault="00EB79CF" w:rsidP="00277DA3">
            <w:pPr>
              <w:ind w:right="-107"/>
              <w:rPr>
                <w:sz w:val="20"/>
                <w:szCs w:val="20"/>
                <w:lang w:val="lt-LT"/>
              </w:rPr>
            </w:pPr>
            <w:r w:rsidRPr="00AB1895">
              <w:rPr>
                <w:sz w:val="20"/>
                <w:szCs w:val="20"/>
                <w:lang w:val="lt-LT"/>
              </w:rPr>
              <w:t>S</w:t>
            </w:r>
            <w:r w:rsidR="00277DA3" w:rsidRPr="00AB1895">
              <w:rPr>
                <w:sz w:val="20"/>
                <w:szCs w:val="20"/>
                <w:lang w:val="lt-LT"/>
              </w:rPr>
              <w:t xml:space="preserve">. </w:t>
            </w:r>
            <w:r w:rsidRPr="00AB1895">
              <w:rPr>
                <w:sz w:val="20"/>
                <w:szCs w:val="20"/>
                <w:lang w:val="lt-LT"/>
              </w:rPr>
              <w:t>Daukanto pagrindinė mokykla</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39</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43</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34</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35</w:t>
            </w:r>
          </w:p>
        </w:tc>
        <w:tc>
          <w:tcPr>
            <w:tcW w:w="567"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151</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30</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30</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36</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47</w:t>
            </w:r>
          </w:p>
        </w:tc>
        <w:tc>
          <w:tcPr>
            <w:tcW w:w="566" w:type="dxa"/>
            <w:shd w:val="clear" w:color="auto" w:fill="EAF1DD"/>
            <w:noWrap/>
            <w:vAlign w:val="center"/>
          </w:tcPr>
          <w:p w:rsidR="00EB79CF" w:rsidRPr="00AB1895" w:rsidRDefault="00EB79CF" w:rsidP="00EB79CF">
            <w:pPr>
              <w:jc w:val="center"/>
              <w:rPr>
                <w:b/>
                <w:sz w:val="20"/>
                <w:szCs w:val="20"/>
                <w:lang w:val="lt-LT"/>
              </w:rPr>
            </w:pPr>
            <w:r w:rsidRPr="00AB1895">
              <w:rPr>
                <w:b/>
                <w:sz w:val="20"/>
                <w:szCs w:val="20"/>
                <w:lang w:val="lt-LT"/>
              </w:rPr>
              <w:t>143</w:t>
            </w:r>
          </w:p>
        </w:tc>
        <w:tc>
          <w:tcPr>
            <w:tcW w:w="567"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0</w:t>
            </w:r>
          </w:p>
        </w:tc>
        <w:tc>
          <w:tcPr>
            <w:tcW w:w="567" w:type="dxa"/>
            <w:shd w:val="clear" w:color="auto" w:fill="auto"/>
            <w:noWrap/>
            <w:vAlign w:val="center"/>
          </w:tcPr>
          <w:p w:rsidR="00EB79CF" w:rsidRPr="00AB1895" w:rsidRDefault="00EB79CF" w:rsidP="00EB79CF">
            <w:pPr>
              <w:ind w:right="-108"/>
              <w:jc w:val="center"/>
              <w:rPr>
                <w:bCs/>
                <w:sz w:val="20"/>
                <w:szCs w:val="20"/>
                <w:lang w:val="lt-LT"/>
              </w:rPr>
            </w:pPr>
            <w:r w:rsidRPr="00AB1895">
              <w:rPr>
                <w:bCs/>
                <w:sz w:val="20"/>
                <w:szCs w:val="20"/>
                <w:lang w:val="lt-LT"/>
              </w:rPr>
              <w:t>20</w:t>
            </w:r>
          </w:p>
        </w:tc>
        <w:tc>
          <w:tcPr>
            <w:tcW w:w="709" w:type="dxa"/>
            <w:shd w:val="clear" w:color="auto" w:fill="auto"/>
            <w:noWrap/>
            <w:vAlign w:val="center"/>
          </w:tcPr>
          <w:p w:rsidR="00EB79CF" w:rsidRPr="00AB1895" w:rsidRDefault="00EB79CF" w:rsidP="00EB79CF">
            <w:pPr>
              <w:jc w:val="center"/>
              <w:rPr>
                <w:b/>
                <w:bCs/>
                <w:sz w:val="20"/>
                <w:szCs w:val="20"/>
                <w:lang w:val="lt-LT"/>
              </w:rPr>
            </w:pPr>
            <w:r w:rsidRPr="00AB1895">
              <w:rPr>
                <w:b/>
                <w:bCs/>
                <w:sz w:val="20"/>
                <w:szCs w:val="20"/>
                <w:lang w:val="lt-LT"/>
              </w:rPr>
              <w:t>20</w:t>
            </w:r>
          </w:p>
        </w:tc>
        <w:tc>
          <w:tcPr>
            <w:tcW w:w="850"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314</w:t>
            </w:r>
          </w:p>
        </w:tc>
        <w:tc>
          <w:tcPr>
            <w:tcW w:w="587"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21</w:t>
            </w:r>
          </w:p>
        </w:tc>
        <w:tc>
          <w:tcPr>
            <w:tcW w:w="711"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0</w:t>
            </w:r>
          </w:p>
        </w:tc>
        <w:tc>
          <w:tcPr>
            <w:tcW w:w="829" w:type="dxa"/>
            <w:shd w:val="clear" w:color="auto" w:fill="EAF1DD"/>
            <w:noWrap/>
            <w:vAlign w:val="center"/>
          </w:tcPr>
          <w:p w:rsidR="00EB79CF" w:rsidRPr="00AB1895" w:rsidRDefault="00EB79CF" w:rsidP="00EB79CF">
            <w:pPr>
              <w:jc w:val="center"/>
              <w:rPr>
                <w:b/>
                <w:bCs/>
                <w:color w:val="000000"/>
                <w:sz w:val="20"/>
                <w:szCs w:val="20"/>
                <w:lang w:val="lt-LT"/>
              </w:rPr>
            </w:pPr>
            <w:r w:rsidRPr="00AB1895">
              <w:rPr>
                <w:b/>
                <w:bCs/>
                <w:color w:val="000000"/>
                <w:sz w:val="20"/>
                <w:szCs w:val="20"/>
                <w:lang w:val="lt-LT"/>
              </w:rPr>
              <w:t>335</w:t>
            </w:r>
          </w:p>
        </w:tc>
      </w:tr>
      <w:tr w:rsidR="00EB79CF" w:rsidRPr="00AB1895" w:rsidTr="006C6618">
        <w:trPr>
          <w:trHeight w:val="75"/>
          <w:jc w:val="center"/>
        </w:trPr>
        <w:tc>
          <w:tcPr>
            <w:tcW w:w="586" w:type="dxa"/>
            <w:shd w:val="clear" w:color="auto" w:fill="auto"/>
            <w:noWrap/>
            <w:vAlign w:val="bottom"/>
          </w:tcPr>
          <w:p w:rsidR="00EB79CF" w:rsidRPr="00AB1895" w:rsidRDefault="00EB79CF" w:rsidP="00EB79CF">
            <w:pPr>
              <w:jc w:val="center"/>
              <w:rPr>
                <w:sz w:val="20"/>
                <w:szCs w:val="20"/>
                <w:lang w:val="lt-LT"/>
              </w:rPr>
            </w:pPr>
            <w:r w:rsidRPr="00AB1895">
              <w:rPr>
                <w:sz w:val="20"/>
                <w:szCs w:val="20"/>
                <w:lang w:val="lt-LT"/>
              </w:rPr>
              <w:t>4</w:t>
            </w:r>
            <w:r w:rsidR="006C6618">
              <w:rPr>
                <w:sz w:val="20"/>
                <w:szCs w:val="20"/>
                <w:lang w:val="lt-LT"/>
              </w:rPr>
              <w:t>.</w:t>
            </w:r>
          </w:p>
        </w:tc>
        <w:tc>
          <w:tcPr>
            <w:tcW w:w="5084" w:type="dxa"/>
            <w:shd w:val="clear" w:color="auto" w:fill="auto"/>
            <w:noWrap/>
            <w:vAlign w:val="bottom"/>
          </w:tcPr>
          <w:p w:rsidR="00EB79CF" w:rsidRPr="00AB1895" w:rsidRDefault="00EB79CF" w:rsidP="00EB79CF">
            <w:pPr>
              <w:rPr>
                <w:i/>
                <w:sz w:val="20"/>
                <w:szCs w:val="20"/>
                <w:lang w:val="lt-LT"/>
              </w:rPr>
            </w:pPr>
            <w:r w:rsidRPr="00AB1895">
              <w:rPr>
                <w:sz w:val="20"/>
                <w:szCs w:val="20"/>
                <w:lang w:val="lt-LT"/>
              </w:rPr>
              <w:t>Grūšlaukės pagrindinė mokykla</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4</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8</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5</w:t>
            </w:r>
          </w:p>
        </w:tc>
        <w:tc>
          <w:tcPr>
            <w:tcW w:w="567"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20</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7</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8</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9</w:t>
            </w:r>
          </w:p>
        </w:tc>
        <w:tc>
          <w:tcPr>
            <w:tcW w:w="566" w:type="dxa"/>
            <w:shd w:val="clear" w:color="auto" w:fill="EAF1DD"/>
            <w:noWrap/>
            <w:vAlign w:val="center"/>
          </w:tcPr>
          <w:p w:rsidR="00EB79CF" w:rsidRPr="00AB1895" w:rsidRDefault="00EB79CF" w:rsidP="00EB79CF">
            <w:pPr>
              <w:jc w:val="center"/>
              <w:rPr>
                <w:b/>
                <w:sz w:val="20"/>
                <w:szCs w:val="20"/>
                <w:lang w:val="lt-LT"/>
              </w:rPr>
            </w:pPr>
            <w:r w:rsidRPr="00AB1895">
              <w:rPr>
                <w:b/>
                <w:sz w:val="20"/>
                <w:szCs w:val="20"/>
                <w:lang w:val="lt-LT"/>
              </w:rPr>
              <w:t>27</w:t>
            </w:r>
          </w:p>
        </w:tc>
        <w:tc>
          <w:tcPr>
            <w:tcW w:w="567"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7</w:t>
            </w:r>
          </w:p>
        </w:tc>
        <w:tc>
          <w:tcPr>
            <w:tcW w:w="567" w:type="dxa"/>
            <w:shd w:val="clear" w:color="auto" w:fill="auto"/>
            <w:noWrap/>
            <w:vAlign w:val="center"/>
          </w:tcPr>
          <w:p w:rsidR="00EB79CF" w:rsidRPr="00AB1895" w:rsidRDefault="00EB79CF" w:rsidP="00EB79CF">
            <w:pPr>
              <w:jc w:val="center"/>
              <w:rPr>
                <w:bCs/>
                <w:sz w:val="20"/>
                <w:szCs w:val="20"/>
                <w:lang w:val="lt-LT"/>
              </w:rPr>
            </w:pPr>
            <w:r w:rsidRPr="00AB1895">
              <w:rPr>
                <w:bCs/>
                <w:sz w:val="20"/>
                <w:szCs w:val="20"/>
                <w:lang w:val="lt-LT"/>
              </w:rPr>
              <w:t>13</w:t>
            </w:r>
          </w:p>
        </w:tc>
        <w:tc>
          <w:tcPr>
            <w:tcW w:w="709" w:type="dxa"/>
            <w:shd w:val="clear" w:color="auto" w:fill="auto"/>
            <w:noWrap/>
            <w:vAlign w:val="center"/>
          </w:tcPr>
          <w:p w:rsidR="00EB79CF" w:rsidRPr="00AB1895" w:rsidRDefault="00EB79CF" w:rsidP="00EB79CF">
            <w:pPr>
              <w:jc w:val="center"/>
              <w:rPr>
                <w:b/>
                <w:bCs/>
                <w:sz w:val="20"/>
                <w:szCs w:val="20"/>
                <w:lang w:val="lt-LT"/>
              </w:rPr>
            </w:pPr>
            <w:r w:rsidRPr="00AB1895">
              <w:rPr>
                <w:b/>
                <w:bCs/>
                <w:sz w:val="20"/>
                <w:szCs w:val="20"/>
                <w:lang w:val="lt-LT"/>
              </w:rPr>
              <w:t>20</w:t>
            </w:r>
          </w:p>
        </w:tc>
        <w:tc>
          <w:tcPr>
            <w:tcW w:w="850"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67</w:t>
            </w:r>
          </w:p>
        </w:tc>
        <w:tc>
          <w:tcPr>
            <w:tcW w:w="587"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6</w:t>
            </w:r>
          </w:p>
        </w:tc>
        <w:tc>
          <w:tcPr>
            <w:tcW w:w="711"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16</w:t>
            </w:r>
          </w:p>
        </w:tc>
        <w:tc>
          <w:tcPr>
            <w:tcW w:w="829" w:type="dxa"/>
            <w:shd w:val="clear" w:color="auto" w:fill="EAF1DD"/>
            <w:noWrap/>
            <w:vAlign w:val="center"/>
          </w:tcPr>
          <w:p w:rsidR="00EB79CF" w:rsidRPr="00AB1895" w:rsidRDefault="00EB79CF" w:rsidP="00EB79CF">
            <w:pPr>
              <w:jc w:val="center"/>
              <w:rPr>
                <w:b/>
                <w:bCs/>
                <w:color w:val="000000"/>
                <w:sz w:val="20"/>
                <w:szCs w:val="20"/>
                <w:lang w:val="lt-LT"/>
              </w:rPr>
            </w:pPr>
            <w:r w:rsidRPr="00AB1895">
              <w:rPr>
                <w:b/>
                <w:bCs/>
                <w:color w:val="000000"/>
                <w:sz w:val="20"/>
                <w:szCs w:val="20"/>
                <w:lang w:val="lt-LT"/>
              </w:rPr>
              <w:t>89</w:t>
            </w:r>
          </w:p>
        </w:tc>
      </w:tr>
      <w:tr w:rsidR="00EB79CF" w:rsidRPr="00AB1895" w:rsidTr="006C6618">
        <w:trPr>
          <w:trHeight w:val="122"/>
          <w:jc w:val="center"/>
        </w:trPr>
        <w:tc>
          <w:tcPr>
            <w:tcW w:w="586" w:type="dxa"/>
            <w:shd w:val="clear" w:color="auto" w:fill="auto"/>
            <w:noWrap/>
            <w:vAlign w:val="bottom"/>
          </w:tcPr>
          <w:p w:rsidR="00EB79CF" w:rsidRPr="00AB1895" w:rsidRDefault="00EB79CF" w:rsidP="00EB79CF">
            <w:pPr>
              <w:jc w:val="center"/>
              <w:rPr>
                <w:sz w:val="20"/>
                <w:szCs w:val="20"/>
                <w:lang w:val="lt-LT"/>
              </w:rPr>
            </w:pPr>
            <w:r w:rsidRPr="00AB1895">
              <w:rPr>
                <w:sz w:val="20"/>
                <w:szCs w:val="20"/>
                <w:lang w:val="lt-LT"/>
              </w:rPr>
              <w:t>5</w:t>
            </w:r>
            <w:r w:rsidR="006C6618">
              <w:rPr>
                <w:sz w:val="20"/>
                <w:szCs w:val="20"/>
                <w:lang w:val="lt-LT"/>
              </w:rPr>
              <w:t>.</w:t>
            </w:r>
          </w:p>
        </w:tc>
        <w:tc>
          <w:tcPr>
            <w:tcW w:w="5084" w:type="dxa"/>
            <w:shd w:val="clear" w:color="auto" w:fill="auto"/>
            <w:noWrap/>
            <w:vAlign w:val="bottom"/>
          </w:tcPr>
          <w:p w:rsidR="00EB79CF" w:rsidRPr="00AB1895" w:rsidRDefault="00EB79CF" w:rsidP="00277DA3">
            <w:pPr>
              <w:rPr>
                <w:sz w:val="20"/>
                <w:szCs w:val="20"/>
                <w:lang w:val="lt-LT"/>
              </w:rPr>
            </w:pPr>
            <w:r w:rsidRPr="00AB1895">
              <w:rPr>
                <w:sz w:val="20"/>
                <w:szCs w:val="20"/>
                <w:lang w:val="lt-LT"/>
              </w:rPr>
              <w:t>Baublių mokykla</w:t>
            </w:r>
            <w:r w:rsidR="00277DA3" w:rsidRPr="00AB1895">
              <w:rPr>
                <w:sz w:val="20"/>
                <w:szCs w:val="20"/>
                <w:lang w:val="lt-LT"/>
              </w:rPr>
              <w:t>-</w:t>
            </w:r>
            <w:proofErr w:type="spellStart"/>
            <w:r w:rsidRPr="00AB1895">
              <w:rPr>
                <w:sz w:val="20"/>
                <w:szCs w:val="20"/>
                <w:lang w:val="lt-LT"/>
              </w:rPr>
              <w:t>daugiafunkcis</w:t>
            </w:r>
            <w:proofErr w:type="spellEnd"/>
            <w:r w:rsidRPr="00AB1895">
              <w:rPr>
                <w:sz w:val="20"/>
                <w:szCs w:val="20"/>
                <w:lang w:val="lt-LT"/>
              </w:rPr>
              <w:t xml:space="preserve"> centras</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9</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9</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6</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11</w:t>
            </w:r>
          </w:p>
        </w:tc>
        <w:tc>
          <w:tcPr>
            <w:tcW w:w="567"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35</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11</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0</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9</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10</w:t>
            </w:r>
          </w:p>
        </w:tc>
        <w:tc>
          <w:tcPr>
            <w:tcW w:w="566" w:type="dxa"/>
            <w:shd w:val="clear" w:color="auto" w:fill="EAF1DD"/>
            <w:noWrap/>
            <w:vAlign w:val="center"/>
          </w:tcPr>
          <w:p w:rsidR="00EB79CF" w:rsidRPr="00AB1895" w:rsidRDefault="00EB79CF" w:rsidP="00EB79CF">
            <w:pPr>
              <w:jc w:val="center"/>
              <w:rPr>
                <w:b/>
                <w:sz w:val="20"/>
                <w:szCs w:val="20"/>
                <w:lang w:val="lt-LT"/>
              </w:rPr>
            </w:pPr>
            <w:r w:rsidRPr="00AB1895">
              <w:rPr>
                <w:b/>
                <w:sz w:val="20"/>
                <w:szCs w:val="20"/>
                <w:lang w:val="lt-LT"/>
              </w:rPr>
              <w:t>30</w:t>
            </w:r>
          </w:p>
        </w:tc>
        <w:tc>
          <w:tcPr>
            <w:tcW w:w="567"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7</w:t>
            </w:r>
          </w:p>
        </w:tc>
        <w:tc>
          <w:tcPr>
            <w:tcW w:w="567" w:type="dxa"/>
            <w:shd w:val="clear" w:color="auto" w:fill="auto"/>
            <w:noWrap/>
            <w:vAlign w:val="center"/>
          </w:tcPr>
          <w:p w:rsidR="00EB79CF" w:rsidRPr="00AB1895" w:rsidRDefault="00EB79CF" w:rsidP="00EB79CF">
            <w:pPr>
              <w:jc w:val="center"/>
              <w:rPr>
                <w:bCs/>
                <w:sz w:val="20"/>
                <w:szCs w:val="20"/>
                <w:lang w:val="lt-LT"/>
              </w:rPr>
            </w:pPr>
            <w:r w:rsidRPr="00AB1895">
              <w:rPr>
                <w:bCs/>
                <w:sz w:val="20"/>
                <w:szCs w:val="20"/>
                <w:lang w:val="lt-LT"/>
              </w:rPr>
              <w:t>0</w:t>
            </w:r>
          </w:p>
        </w:tc>
        <w:tc>
          <w:tcPr>
            <w:tcW w:w="709" w:type="dxa"/>
            <w:shd w:val="clear" w:color="auto" w:fill="auto"/>
            <w:noWrap/>
            <w:vAlign w:val="center"/>
          </w:tcPr>
          <w:p w:rsidR="00EB79CF" w:rsidRPr="00AB1895" w:rsidRDefault="00EB79CF" w:rsidP="00EB79CF">
            <w:pPr>
              <w:jc w:val="center"/>
              <w:rPr>
                <w:b/>
                <w:bCs/>
                <w:sz w:val="20"/>
                <w:szCs w:val="20"/>
                <w:lang w:val="lt-LT"/>
              </w:rPr>
            </w:pPr>
            <w:r w:rsidRPr="00AB1895">
              <w:rPr>
                <w:b/>
                <w:bCs/>
                <w:sz w:val="20"/>
                <w:szCs w:val="20"/>
                <w:lang w:val="lt-LT"/>
              </w:rPr>
              <w:t>7</w:t>
            </w:r>
          </w:p>
        </w:tc>
        <w:tc>
          <w:tcPr>
            <w:tcW w:w="850"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72</w:t>
            </w:r>
          </w:p>
        </w:tc>
        <w:tc>
          <w:tcPr>
            <w:tcW w:w="587"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5</w:t>
            </w:r>
          </w:p>
        </w:tc>
        <w:tc>
          <w:tcPr>
            <w:tcW w:w="711"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18</w:t>
            </w:r>
          </w:p>
        </w:tc>
        <w:tc>
          <w:tcPr>
            <w:tcW w:w="829" w:type="dxa"/>
            <w:shd w:val="clear" w:color="auto" w:fill="EAF1DD"/>
            <w:noWrap/>
            <w:vAlign w:val="center"/>
          </w:tcPr>
          <w:p w:rsidR="00EB79CF" w:rsidRPr="00AB1895" w:rsidRDefault="00EB79CF" w:rsidP="00EB79CF">
            <w:pPr>
              <w:jc w:val="center"/>
              <w:rPr>
                <w:b/>
                <w:bCs/>
                <w:color w:val="000000"/>
                <w:sz w:val="20"/>
                <w:szCs w:val="20"/>
                <w:lang w:val="lt-LT"/>
              </w:rPr>
            </w:pPr>
            <w:r w:rsidRPr="00AB1895">
              <w:rPr>
                <w:b/>
                <w:bCs/>
                <w:color w:val="000000"/>
                <w:sz w:val="20"/>
                <w:szCs w:val="20"/>
                <w:lang w:val="lt-LT"/>
              </w:rPr>
              <w:t>95</w:t>
            </w:r>
          </w:p>
        </w:tc>
      </w:tr>
      <w:tr w:rsidR="00EB79CF" w:rsidRPr="00AB1895" w:rsidTr="006C6618">
        <w:trPr>
          <w:trHeight w:val="122"/>
          <w:jc w:val="center"/>
        </w:trPr>
        <w:tc>
          <w:tcPr>
            <w:tcW w:w="586" w:type="dxa"/>
            <w:shd w:val="clear" w:color="auto" w:fill="auto"/>
            <w:noWrap/>
            <w:vAlign w:val="bottom"/>
          </w:tcPr>
          <w:p w:rsidR="00EB79CF" w:rsidRPr="00AB1895" w:rsidRDefault="00EB79CF" w:rsidP="00EB79CF">
            <w:pPr>
              <w:jc w:val="center"/>
              <w:rPr>
                <w:sz w:val="20"/>
                <w:szCs w:val="20"/>
                <w:lang w:val="lt-LT"/>
              </w:rPr>
            </w:pPr>
            <w:r w:rsidRPr="00AB1895">
              <w:rPr>
                <w:sz w:val="20"/>
                <w:szCs w:val="20"/>
                <w:lang w:val="lt-LT"/>
              </w:rPr>
              <w:t>6</w:t>
            </w:r>
            <w:r w:rsidR="006C6618">
              <w:rPr>
                <w:sz w:val="20"/>
                <w:szCs w:val="20"/>
                <w:lang w:val="lt-LT"/>
              </w:rPr>
              <w:t>.</w:t>
            </w:r>
          </w:p>
        </w:tc>
        <w:tc>
          <w:tcPr>
            <w:tcW w:w="5084" w:type="dxa"/>
            <w:shd w:val="clear" w:color="auto" w:fill="auto"/>
            <w:noWrap/>
            <w:vAlign w:val="bottom"/>
          </w:tcPr>
          <w:p w:rsidR="00EB79CF" w:rsidRPr="00AB1895" w:rsidRDefault="00EB79CF" w:rsidP="00EB79CF">
            <w:pPr>
              <w:rPr>
                <w:sz w:val="20"/>
                <w:szCs w:val="20"/>
                <w:lang w:val="lt-LT"/>
              </w:rPr>
            </w:pPr>
            <w:r w:rsidRPr="00AB1895">
              <w:rPr>
                <w:sz w:val="20"/>
                <w:szCs w:val="20"/>
                <w:lang w:val="lt-LT"/>
              </w:rPr>
              <w:t>Rūdaičių mokykla</w:t>
            </w:r>
          </w:p>
        </w:tc>
        <w:tc>
          <w:tcPr>
            <w:tcW w:w="460"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8</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7</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3</w:t>
            </w:r>
          </w:p>
        </w:tc>
        <w:tc>
          <w:tcPr>
            <w:tcW w:w="461" w:type="dxa"/>
            <w:shd w:val="clear" w:color="auto" w:fill="auto"/>
            <w:noWrap/>
            <w:vAlign w:val="center"/>
          </w:tcPr>
          <w:p w:rsidR="00EB79CF" w:rsidRPr="00AB1895" w:rsidRDefault="00EB79CF" w:rsidP="00EB79CF">
            <w:pPr>
              <w:jc w:val="center"/>
              <w:rPr>
                <w:sz w:val="20"/>
                <w:szCs w:val="20"/>
                <w:lang w:val="lt-LT"/>
              </w:rPr>
            </w:pPr>
            <w:r w:rsidRPr="00AB1895">
              <w:rPr>
                <w:sz w:val="20"/>
                <w:szCs w:val="20"/>
                <w:lang w:val="lt-LT"/>
              </w:rPr>
              <w:t>7</w:t>
            </w:r>
          </w:p>
        </w:tc>
        <w:tc>
          <w:tcPr>
            <w:tcW w:w="567"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25</w:t>
            </w:r>
          </w:p>
        </w:tc>
        <w:tc>
          <w:tcPr>
            <w:tcW w:w="460" w:type="dxa"/>
            <w:shd w:val="clear" w:color="auto" w:fill="auto"/>
            <w:noWrap/>
            <w:vAlign w:val="center"/>
          </w:tcPr>
          <w:p w:rsidR="00EB79CF" w:rsidRPr="00AB1895" w:rsidRDefault="00EB79CF" w:rsidP="00EB79CF">
            <w:pPr>
              <w:jc w:val="center"/>
              <w:rPr>
                <w:sz w:val="20"/>
                <w:szCs w:val="20"/>
                <w:lang w:val="lt-LT"/>
              </w:rPr>
            </w:pPr>
          </w:p>
        </w:tc>
        <w:tc>
          <w:tcPr>
            <w:tcW w:w="461" w:type="dxa"/>
            <w:shd w:val="clear" w:color="auto" w:fill="auto"/>
            <w:noWrap/>
            <w:vAlign w:val="center"/>
          </w:tcPr>
          <w:p w:rsidR="00EB79CF" w:rsidRPr="00AB1895" w:rsidRDefault="00EB79CF" w:rsidP="00EB79CF">
            <w:pPr>
              <w:jc w:val="center"/>
              <w:rPr>
                <w:sz w:val="20"/>
                <w:szCs w:val="20"/>
                <w:lang w:val="lt-LT"/>
              </w:rPr>
            </w:pPr>
          </w:p>
        </w:tc>
        <w:tc>
          <w:tcPr>
            <w:tcW w:w="461" w:type="dxa"/>
            <w:shd w:val="clear" w:color="auto" w:fill="auto"/>
            <w:noWrap/>
            <w:vAlign w:val="center"/>
          </w:tcPr>
          <w:p w:rsidR="00EB79CF" w:rsidRPr="00AB1895" w:rsidRDefault="00EB79CF" w:rsidP="00EB79CF">
            <w:pPr>
              <w:jc w:val="center"/>
              <w:rPr>
                <w:sz w:val="20"/>
                <w:szCs w:val="20"/>
                <w:lang w:val="lt-LT"/>
              </w:rPr>
            </w:pPr>
          </w:p>
        </w:tc>
        <w:tc>
          <w:tcPr>
            <w:tcW w:w="461" w:type="dxa"/>
            <w:shd w:val="clear" w:color="auto" w:fill="auto"/>
            <w:noWrap/>
            <w:vAlign w:val="center"/>
          </w:tcPr>
          <w:p w:rsidR="00EB79CF" w:rsidRPr="00AB1895" w:rsidRDefault="00EB79CF" w:rsidP="00EB79CF">
            <w:pPr>
              <w:jc w:val="center"/>
              <w:rPr>
                <w:sz w:val="20"/>
                <w:szCs w:val="20"/>
                <w:lang w:val="lt-LT"/>
              </w:rPr>
            </w:pPr>
          </w:p>
        </w:tc>
        <w:tc>
          <w:tcPr>
            <w:tcW w:w="566" w:type="dxa"/>
            <w:shd w:val="clear" w:color="auto" w:fill="EAF1DD"/>
            <w:noWrap/>
            <w:vAlign w:val="center"/>
          </w:tcPr>
          <w:p w:rsidR="00EB79CF" w:rsidRPr="00AB1895" w:rsidRDefault="00EB79CF" w:rsidP="00EB79CF">
            <w:pPr>
              <w:jc w:val="center"/>
              <w:rPr>
                <w:b/>
                <w:sz w:val="20"/>
                <w:szCs w:val="20"/>
                <w:lang w:val="lt-LT"/>
              </w:rPr>
            </w:pPr>
          </w:p>
        </w:tc>
        <w:tc>
          <w:tcPr>
            <w:tcW w:w="567" w:type="dxa"/>
            <w:shd w:val="clear" w:color="auto" w:fill="auto"/>
            <w:noWrap/>
            <w:vAlign w:val="center"/>
          </w:tcPr>
          <w:p w:rsidR="00EB79CF" w:rsidRPr="00AB1895" w:rsidRDefault="00EB79CF" w:rsidP="00EB79CF">
            <w:pPr>
              <w:jc w:val="center"/>
              <w:rPr>
                <w:sz w:val="20"/>
                <w:szCs w:val="20"/>
                <w:lang w:val="lt-LT"/>
              </w:rPr>
            </w:pPr>
          </w:p>
        </w:tc>
        <w:tc>
          <w:tcPr>
            <w:tcW w:w="567" w:type="dxa"/>
            <w:shd w:val="clear" w:color="auto" w:fill="auto"/>
            <w:noWrap/>
            <w:vAlign w:val="center"/>
          </w:tcPr>
          <w:p w:rsidR="00EB79CF" w:rsidRPr="00AB1895" w:rsidRDefault="00EB79CF" w:rsidP="00EB79CF">
            <w:pPr>
              <w:jc w:val="center"/>
              <w:rPr>
                <w:bCs/>
                <w:sz w:val="20"/>
                <w:szCs w:val="20"/>
                <w:lang w:val="lt-LT"/>
              </w:rPr>
            </w:pPr>
          </w:p>
        </w:tc>
        <w:tc>
          <w:tcPr>
            <w:tcW w:w="709" w:type="dxa"/>
            <w:shd w:val="clear" w:color="auto" w:fill="auto"/>
            <w:noWrap/>
            <w:vAlign w:val="center"/>
          </w:tcPr>
          <w:p w:rsidR="00EB79CF" w:rsidRPr="00AB1895" w:rsidRDefault="00EB79CF" w:rsidP="00EB79CF">
            <w:pPr>
              <w:jc w:val="center"/>
              <w:rPr>
                <w:b/>
                <w:bCs/>
                <w:sz w:val="20"/>
                <w:szCs w:val="20"/>
                <w:lang w:val="lt-LT"/>
              </w:rPr>
            </w:pPr>
          </w:p>
        </w:tc>
        <w:tc>
          <w:tcPr>
            <w:tcW w:w="850" w:type="dxa"/>
            <w:shd w:val="clear" w:color="auto" w:fill="EAF1DD"/>
            <w:noWrap/>
            <w:vAlign w:val="center"/>
          </w:tcPr>
          <w:p w:rsidR="00EB79CF" w:rsidRPr="00AB1895" w:rsidRDefault="00EB79CF" w:rsidP="00EB79CF">
            <w:pPr>
              <w:jc w:val="center"/>
              <w:rPr>
                <w:b/>
                <w:bCs/>
                <w:sz w:val="20"/>
                <w:szCs w:val="20"/>
                <w:lang w:val="lt-LT"/>
              </w:rPr>
            </w:pPr>
            <w:r w:rsidRPr="00AB1895">
              <w:rPr>
                <w:b/>
                <w:bCs/>
                <w:sz w:val="20"/>
                <w:szCs w:val="20"/>
                <w:lang w:val="lt-LT"/>
              </w:rPr>
              <w:t>25</w:t>
            </w:r>
          </w:p>
        </w:tc>
        <w:tc>
          <w:tcPr>
            <w:tcW w:w="587"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8</w:t>
            </w:r>
          </w:p>
        </w:tc>
        <w:tc>
          <w:tcPr>
            <w:tcW w:w="711" w:type="dxa"/>
            <w:shd w:val="clear" w:color="auto" w:fill="auto"/>
            <w:noWrap/>
            <w:vAlign w:val="center"/>
          </w:tcPr>
          <w:p w:rsidR="00EB79CF" w:rsidRPr="00AB1895" w:rsidRDefault="00EB79CF" w:rsidP="00EB79CF">
            <w:pPr>
              <w:jc w:val="center"/>
              <w:rPr>
                <w:color w:val="000000"/>
                <w:sz w:val="20"/>
                <w:szCs w:val="20"/>
                <w:lang w:val="lt-LT"/>
              </w:rPr>
            </w:pPr>
            <w:r w:rsidRPr="00AB1895">
              <w:rPr>
                <w:color w:val="000000"/>
                <w:sz w:val="20"/>
                <w:szCs w:val="20"/>
                <w:lang w:val="lt-LT"/>
              </w:rPr>
              <w:t>44</w:t>
            </w:r>
          </w:p>
        </w:tc>
        <w:tc>
          <w:tcPr>
            <w:tcW w:w="829" w:type="dxa"/>
            <w:shd w:val="clear" w:color="auto" w:fill="EAF1DD"/>
            <w:noWrap/>
            <w:vAlign w:val="center"/>
          </w:tcPr>
          <w:p w:rsidR="00EB79CF" w:rsidRPr="00AB1895" w:rsidRDefault="00EB79CF" w:rsidP="00EB79CF">
            <w:pPr>
              <w:jc w:val="center"/>
              <w:rPr>
                <w:b/>
                <w:bCs/>
                <w:color w:val="000000"/>
                <w:sz w:val="20"/>
                <w:szCs w:val="20"/>
                <w:lang w:val="lt-LT"/>
              </w:rPr>
            </w:pPr>
            <w:r w:rsidRPr="00AB1895">
              <w:rPr>
                <w:b/>
                <w:bCs/>
                <w:color w:val="000000"/>
                <w:sz w:val="20"/>
                <w:szCs w:val="20"/>
                <w:lang w:val="lt-LT"/>
              </w:rPr>
              <w:t>77</w:t>
            </w:r>
          </w:p>
        </w:tc>
      </w:tr>
    </w:tbl>
    <w:p w:rsidR="00E215DD" w:rsidRPr="00AB1895" w:rsidRDefault="00E215DD" w:rsidP="00E215DD">
      <w:pPr>
        <w:rPr>
          <w:b/>
          <w:sz w:val="8"/>
          <w:szCs w:val="8"/>
          <w:lang w:val="lt-LT"/>
        </w:rPr>
      </w:pPr>
    </w:p>
    <w:p w:rsidR="006C6618" w:rsidRPr="006C6618" w:rsidRDefault="006C6618" w:rsidP="00DE3660">
      <w:pPr>
        <w:jc w:val="center"/>
        <w:rPr>
          <w:b/>
          <w:sz w:val="16"/>
          <w:szCs w:val="16"/>
          <w:lang w:val="lt-LT"/>
        </w:rPr>
      </w:pPr>
    </w:p>
    <w:p w:rsidR="003C4CD0" w:rsidRDefault="00B31AD4" w:rsidP="00DE3660">
      <w:pPr>
        <w:jc w:val="center"/>
        <w:rPr>
          <w:b/>
          <w:sz w:val="22"/>
          <w:szCs w:val="22"/>
          <w:lang w:val="lt-LT"/>
        </w:rPr>
      </w:pPr>
      <w:r w:rsidRPr="00AB1895">
        <w:rPr>
          <w:b/>
          <w:sz w:val="22"/>
          <w:szCs w:val="22"/>
          <w:lang w:val="lt-LT"/>
        </w:rPr>
        <w:t>2015-2016 mokslo metai</w:t>
      </w:r>
      <w:r w:rsidR="000C7CAA" w:rsidRPr="00AB1895">
        <w:rPr>
          <w:b/>
          <w:sz w:val="22"/>
          <w:szCs w:val="22"/>
          <w:lang w:val="lt-LT"/>
        </w:rPr>
        <w:t xml:space="preserve"> </w:t>
      </w:r>
    </w:p>
    <w:p w:rsidR="006C6618" w:rsidRPr="006C6618" w:rsidRDefault="006C6618" w:rsidP="00DE3660">
      <w:pPr>
        <w:jc w:val="center"/>
        <w:rPr>
          <w:b/>
          <w:sz w:val="16"/>
          <w:szCs w:val="16"/>
          <w:lang w:val="lt-LT"/>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5084"/>
        <w:gridCol w:w="460"/>
        <w:gridCol w:w="461"/>
        <w:gridCol w:w="461"/>
        <w:gridCol w:w="461"/>
        <w:gridCol w:w="567"/>
        <w:gridCol w:w="460"/>
        <w:gridCol w:w="461"/>
        <w:gridCol w:w="461"/>
        <w:gridCol w:w="461"/>
        <w:gridCol w:w="566"/>
        <w:gridCol w:w="567"/>
        <w:gridCol w:w="567"/>
        <w:gridCol w:w="709"/>
        <w:gridCol w:w="850"/>
        <w:gridCol w:w="587"/>
        <w:gridCol w:w="711"/>
        <w:gridCol w:w="829"/>
      </w:tblGrid>
      <w:tr w:rsidR="00B37E7C" w:rsidRPr="00AB1895" w:rsidTr="006C6618">
        <w:trPr>
          <w:trHeight w:val="124"/>
          <w:jc w:val="center"/>
        </w:trPr>
        <w:tc>
          <w:tcPr>
            <w:tcW w:w="586" w:type="dxa"/>
            <w:vMerge w:val="restart"/>
            <w:vAlign w:val="center"/>
          </w:tcPr>
          <w:p w:rsidR="00B37E7C" w:rsidRPr="00AB1895" w:rsidRDefault="00B37E7C" w:rsidP="00B37E7C">
            <w:pPr>
              <w:rPr>
                <w:i/>
                <w:color w:val="000000"/>
                <w:sz w:val="20"/>
                <w:szCs w:val="20"/>
                <w:lang w:val="lt-LT"/>
              </w:rPr>
            </w:pPr>
            <w:r w:rsidRPr="00AB1895">
              <w:rPr>
                <w:i/>
                <w:color w:val="000000"/>
                <w:sz w:val="20"/>
                <w:szCs w:val="20"/>
                <w:lang w:val="lt-LT"/>
              </w:rPr>
              <w:t>Eil.</w:t>
            </w:r>
          </w:p>
          <w:p w:rsidR="00B37E7C" w:rsidRPr="00AB1895" w:rsidRDefault="00B37E7C" w:rsidP="00B37E7C">
            <w:pPr>
              <w:rPr>
                <w:i/>
                <w:color w:val="000000"/>
                <w:sz w:val="20"/>
                <w:szCs w:val="20"/>
                <w:lang w:val="lt-LT"/>
              </w:rPr>
            </w:pPr>
            <w:r w:rsidRPr="00AB1895">
              <w:rPr>
                <w:i/>
                <w:color w:val="000000"/>
                <w:sz w:val="20"/>
                <w:szCs w:val="20"/>
                <w:lang w:val="lt-LT"/>
              </w:rPr>
              <w:t>Nr.</w:t>
            </w:r>
          </w:p>
        </w:tc>
        <w:tc>
          <w:tcPr>
            <w:tcW w:w="5084" w:type="dxa"/>
            <w:vMerge w:val="restart"/>
            <w:vAlign w:val="center"/>
          </w:tcPr>
          <w:p w:rsidR="00B37E7C" w:rsidRPr="00AB1895" w:rsidRDefault="00B37E7C" w:rsidP="00B37E7C">
            <w:pPr>
              <w:jc w:val="center"/>
              <w:rPr>
                <w:i/>
                <w:color w:val="000000"/>
                <w:sz w:val="18"/>
                <w:szCs w:val="18"/>
                <w:lang w:val="lt-LT"/>
              </w:rPr>
            </w:pPr>
            <w:r w:rsidRPr="00AB1895">
              <w:rPr>
                <w:i/>
                <w:color w:val="000000"/>
                <w:sz w:val="18"/>
                <w:szCs w:val="18"/>
                <w:lang w:val="lt-LT"/>
              </w:rPr>
              <w:t>Mokykla</w:t>
            </w:r>
          </w:p>
        </w:tc>
        <w:tc>
          <w:tcPr>
            <w:tcW w:w="6662" w:type="dxa"/>
            <w:gridSpan w:val="13"/>
            <w:shd w:val="clear" w:color="auto" w:fill="auto"/>
          </w:tcPr>
          <w:p w:rsidR="00B37E7C" w:rsidRPr="00AB1895" w:rsidRDefault="006C6618" w:rsidP="00155240">
            <w:pPr>
              <w:jc w:val="center"/>
              <w:rPr>
                <w:b/>
                <w:bCs/>
                <w:i/>
                <w:sz w:val="18"/>
                <w:szCs w:val="18"/>
                <w:lang w:val="lt-LT"/>
              </w:rPr>
            </w:pPr>
            <w:r>
              <w:rPr>
                <w:b/>
                <w:bCs/>
                <w:i/>
                <w:sz w:val="18"/>
                <w:szCs w:val="18"/>
                <w:lang w:val="lt-LT"/>
              </w:rPr>
              <w:t>Klasė/grupė, mokinių/vaikų</w:t>
            </w:r>
            <w:r w:rsidR="00B37E7C" w:rsidRPr="00AB1895">
              <w:rPr>
                <w:b/>
                <w:bCs/>
                <w:i/>
                <w:sz w:val="18"/>
                <w:szCs w:val="18"/>
                <w:lang w:val="lt-LT"/>
              </w:rPr>
              <w:t xml:space="preserve"> skaičius</w:t>
            </w:r>
          </w:p>
        </w:tc>
        <w:tc>
          <w:tcPr>
            <w:tcW w:w="850" w:type="dxa"/>
            <w:vMerge w:val="restart"/>
            <w:shd w:val="clear" w:color="auto" w:fill="EAF1DD"/>
            <w:vAlign w:val="center"/>
          </w:tcPr>
          <w:p w:rsidR="00B37E7C" w:rsidRPr="00AB1895" w:rsidRDefault="00B37E7C" w:rsidP="00B37E7C">
            <w:pPr>
              <w:ind w:right="-108"/>
              <w:jc w:val="center"/>
              <w:rPr>
                <w:b/>
                <w:bCs/>
                <w:i/>
                <w:sz w:val="18"/>
                <w:szCs w:val="18"/>
                <w:lang w:val="lt-LT"/>
              </w:rPr>
            </w:pPr>
            <w:r w:rsidRPr="00AB1895">
              <w:rPr>
                <w:b/>
                <w:bCs/>
                <w:i/>
                <w:sz w:val="18"/>
                <w:szCs w:val="18"/>
                <w:lang w:val="lt-LT"/>
              </w:rPr>
              <w:t>Iš viso</w:t>
            </w:r>
          </w:p>
          <w:p w:rsidR="00B37E7C" w:rsidRPr="00AB1895" w:rsidRDefault="00B37E7C" w:rsidP="00B37E7C">
            <w:pPr>
              <w:ind w:right="-108"/>
              <w:jc w:val="center"/>
              <w:rPr>
                <w:b/>
                <w:bCs/>
                <w:i/>
                <w:sz w:val="18"/>
                <w:szCs w:val="18"/>
                <w:lang w:val="lt-LT"/>
              </w:rPr>
            </w:pPr>
            <w:r w:rsidRPr="00AB1895">
              <w:rPr>
                <w:b/>
                <w:bCs/>
                <w:i/>
                <w:sz w:val="18"/>
                <w:szCs w:val="18"/>
                <w:lang w:val="lt-LT"/>
              </w:rPr>
              <w:t>mokinių</w:t>
            </w:r>
          </w:p>
        </w:tc>
        <w:tc>
          <w:tcPr>
            <w:tcW w:w="587" w:type="dxa"/>
            <w:vMerge w:val="restart"/>
            <w:shd w:val="clear" w:color="auto" w:fill="auto"/>
            <w:vAlign w:val="center"/>
          </w:tcPr>
          <w:p w:rsidR="00B37E7C" w:rsidRPr="00AB1895" w:rsidRDefault="00B37E7C" w:rsidP="00B37E7C">
            <w:pPr>
              <w:spacing w:line="276" w:lineRule="auto"/>
              <w:jc w:val="center"/>
              <w:rPr>
                <w:b/>
                <w:i/>
                <w:color w:val="000000"/>
                <w:sz w:val="18"/>
                <w:szCs w:val="18"/>
                <w:lang w:val="lt-LT"/>
              </w:rPr>
            </w:pPr>
            <w:r w:rsidRPr="00AB1895">
              <w:rPr>
                <w:b/>
                <w:i/>
                <w:color w:val="000000"/>
                <w:sz w:val="18"/>
                <w:szCs w:val="18"/>
                <w:lang w:val="lt-LT"/>
              </w:rPr>
              <w:t>PR</w:t>
            </w:r>
          </w:p>
        </w:tc>
        <w:tc>
          <w:tcPr>
            <w:tcW w:w="711" w:type="dxa"/>
            <w:vMerge w:val="restart"/>
            <w:shd w:val="clear" w:color="auto" w:fill="auto"/>
            <w:vAlign w:val="center"/>
          </w:tcPr>
          <w:p w:rsidR="00B37E7C" w:rsidRPr="00AB1895" w:rsidRDefault="00B37E7C" w:rsidP="00B37E7C">
            <w:pPr>
              <w:spacing w:line="276" w:lineRule="auto"/>
              <w:jc w:val="center"/>
              <w:rPr>
                <w:b/>
                <w:i/>
                <w:color w:val="000000"/>
                <w:sz w:val="18"/>
                <w:szCs w:val="18"/>
                <w:lang w:val="lt-LT"/>
              </w:rPr>
            </w:pPr>
            <w:r w:rsidRPr="00AB1895">
              <w:rPr>
                <w:b/>
                <w:i/>
                <w:color w:val="000000"/>
                <w:sz w:val="18"/>
                <w:szCs w:val="18"/>
                <w:lang w:val="lt-LT"/>
              </w:rPr>
              <w:t>I</w:t>
            </w:r>
          </w:p>
        </w:tc>
        <w:tc>
          <w:tcPr>
            <w:tcW w:w="829" w:type="dxa"/>
            <w:vMerge w:val="restart"/>
            <w:shd w:val="clear" w:color="auto" w:fill="EAF1DD"/>
            <w:vAlign w:val="center"/>
          </w:tcPr>
          <w:p w:rsidR="00B37E7C" w:rsidRPr="00AB1895" w:rsidRDefault="00B37E7C" w:rsidP="00B37E7C">
            <w:pPr>
              <w:jc w:val="center"/>
              <w:rPr>
                <w:b/>
                <w:bCs/>
                <w:i/>
                <w:color w:val="000000"/>
                <w:sz w:val="18"/>
                <w:szCs w:val="18"/>
                <w:lang w:val="lt-LT"/>
              </w:rPr>
            </w:pPr>
            <w:r w:rsidRPr="00AB1895">
              <w:rPr>
                <w:b/>
                <w:bCs/>
                <w:i/>
                <w:color w:val="000000"/>
                <w:sz w:val="18"/>
                <w:szCs w:val="18"/>
                <w:lang w:val="lt-LT"/>
              </w:rPr>
              <w:t>Iš viso</w:t>
            </w:r>
          </w:p>
          <w:p w:rsidR="00B37E7C" w:rsidRPr="00AB1895" w:rsidRDefault="00B37E7C" w:rsidP="00C967D5">
            <w:pPr>
              <w:ind w:right="-108"/>
              <w:jc w:val="center"/>
              <w:rPr>
                <w:b/>
                <w:bCs/>
                <w:i/>
                <w:color w:val="000000"/>
                <w:sz w:val="18"/>
                <w:szCs w:val="18"/>
                <w:lang w:val="lt-LT"/>
              </w:rPr>
            </w:pPr>
            <w:r w:rsidRPr="00AB1895">
              <w:rPr>
                <w:b/>
                <w:bCs/>
                <w:i/>
                <w:color w:val="000000"/>
                <w:sz w:val="18"/>
                <w:szCs w:val="18"/>
                <w:lang w:val="lt-LT"/>
              </w:rPr>
              <w:t>mokinių/ vaikų</w:t>
            </w:r>
          </w:p>
        </w:tc>
      </w:tr>
      <w:tr w:rsidR="00B37E7C" w:rsidRPr="00AB1895" w:rsidTr="006C6618">
        <w:trPr>
          <w:trHeight w:val="222"/>
          <w:jc w:val="center"/>
        </w:trPr>
        <w:tc>
          <w:tcPr>
            <w:tcW w:w="586" w:type="dxa"/>
            <w:vMerge/>
            <w:vAlign w:val="center"/>
          </w:tcPr>
          <w:p w:rsidR="00B37E7C" w:rsidRPr="00AB1895" w:rsidRDefault="00B37E7C" w:rsidP="00B37E7C">
            <w:pPr>
              <w:rPr>
                <w:color w:val="000000"/>
                <w:sz w:val="20"/>
                <w:szCs w:val="20"/>
                <w:lang w:val="lt-LT"/>
              </w:rPr>
            </w:pPr>
          </w:p>
        </w:tc>
        <w:tc>
          <w:tcPr>
            <w:tcW w:w="5084" w:type="dxa"/>
            <w:vMerge/>
            <w:vAlign w:val="center"/>
          </w:tcPr>
          <w:p w:rsidR="00B37E7C" w:rsidRPr="00AB1895" w:rsidRDefault="00B37E7C" w:rsidP="00B37E7C">
            <w:pPr>
              <w:jc w:val="center"/>
              <w:rPr>
                <w:color w:val="000000"/>
                <w:sz w:val="22"/>
                <w:lang w:val="lt-LT"/>
              </w:rPr>
            </w:pPr>
          </w:p>
        </w:tc>
        <w:tc>
          <w:tcPr>
            <w:tcW w:w="460"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1</w:t>
            </w:r>
          </w:p>
        </w:tc>
        <w:tc>
          <w:tcPr>
            <w:tcW w:w="461"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2</w:t>
            </w:r>
          </w:p>
        </w:tc>
        <w:tc>
          <w:tcPr>
            <w:tcW w:w="461"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3</w:t>
            </w:r>
          </w:p>
        </w:tc>
        <w:tc>
          <w:tcPr>
            <w:tcW w:w="461"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4</w:t>
            </w:r>
          </w:p>
        </w:tc>
        <w:tc>
          <w:tcPr>
            <w:tcW w:w="567" w:type="dxa"/>
            <w:shd w:val="clear" w:color="auto" w:fill="EAF1DD"/>
            <w:vAlign w:val="center"/>
          </w:tcPr>
          <w:p w:rsidR="00B37E7C" w:rsidRPr="00AB1895" w:rsidRDefault="00B37E7C" w:rsidP="00B37E7C">
            <w:pPr>
              <w:ind w:right="-108"/>
              <w:jc w:val="center"/>
              <w:rPr>
                <w:b/>
                <w:bCs/>
                <w:i/>
                <w:sz w:val="18"/>
                <w:szCs w:val="18"/>
                <w:lang w:val="lt-LT"/>
              </w:rPr>
            </w:pPr>
            <w:r w:rsidRPr="00AB1895">
              <w:rPr>
                <w:b/>
                <w:bCs/>
                <w:i/>
                <w:sz w:val="18"/>
                <w:szCs w:val="18"/>
                <w:lang w:val="lt-LT"/>
              </w:rPr>
              <w:t>1-4</w:t>
            </w:r>
          </w:p>
        </w:tc>
        <w:tc>
          <w:tcPr>
            <w:tcW w:w="460"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5</w:t>
            </w:r>
          </w:p>
        </w:tc>
        <w:tc>
          <w:tcPr>
            <w:tcW w:w="461"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6</w:t>
            </w:r>
          </w:p>
        </w:tc>
        <w:tc>
          <w:tcPr>
            <w:tcW w:w="461"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7</w:t>
            </w:r>
          </w:p>
        </w:tc>
        <w:tc>
          <w:tcPr>
            <w:tcW w:w="461"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8</w:t>
            </w:r>
          </w:p>
        </w:tc>
        <w:tc>
          <w:tcPr>
            <w:tcW w:w="566" w:type="dxa"/>
            <w:shd w:val="clear" w:color="auto" w:fill="EAF1DD"/>
            <w:vAlign w:val="center"/>
          </w:tcPr>
          <w:p w:rsidR="00B37E7C" w:rsidRPr="00AB1895" w:rsidRDefault="00B37E7C" w:rsidP="00B37E7C">
            <w:pPr>
              <w:jc w:val="center"/>
              <w:rPr>
                <w:b/>
                <w:i/>
                <w:sz w:val="18"/>
                <w:szCs w:val="18"/>
                <w:lang w:val="lt-LT"/>
              </w:rPr>
            </w:pPr>
            <w:r w:rsidRPr="00AB1895">
              <w:rPr>
                <w:b/>
                <w:i/>
                <w:sz w:val="18"/>
                <w:szCs w:val="18"/>
                <w:lang w:val="lt-LT"/>
              </w:rPr>
              <w:t xml:space="preserve">5-8 </w:t>
            </w:r>
          </w:p>
        </w:tc>
        <w:tc>
          <w:tcPr>
            <w:tcW w:w="567" w:type="dxa"/>
            <w:shd w:val="clear" w:color="auto" w:fill="auto"/>
            <w:vAlign w:val="center"/>
          </w:tcPr>
          <w:p w:rsidR="00B37E7C" w:rsidRPr="00AB1895" w:rsidRDefault="00B37E7C" w:rsidP="00B37E7C">
            <w:pPr>
              <w:jc w:val="center"/>
              <w:rPr>
                <w:b/>
                <w:i/>
                <w:sz w:val="18"/>
                <w:szCs w:val="18"/>
                <w:lang w:val="lt-LT"/>
              </w:rPr>
            </w:pPr>
            <w:r w:rsidRPr="00AB1895">
              <w:rPr>
                <w:b/>
                <w:i/>
                <w:sz w:val="18"/>
                <w:szCs w:val="18"/>
                <w:lang w:val="lt-LT"/>
              </w:rPr>
              <w:t>9</w:t>
            </w:r>
          </w:p>
        </w:tc>
        <w:tc>
          <w:tcPr>
            <w:tcW w:w="567" w:type="dxa"/>
            <w:shd w:val="clear" w:color="auto" w:fill="auto"/>
            <w:vAlign w:val="center"/>
          </w:tcPr>
          <w:p w:rsidR="00B37E7C" w:rsidRPr="00AB1895" w:rsidRDefault="00B37E7C" w:rsidP="00B37E7C">
            <w:pPr>
              <w:ind w:right="-108"/>
              <w:jc w:val="center"/>
              <w:rPr>
                <w:b/>
                <w:bCs/>
                <w:i/>
                <w:sz w:val="18"/>
                <w:szCs w:val="18"/>
                <w:lang w:val="lt-LT"/>
              </w:rPr>
            </w:pPr>
            <w:r w:rsidRPr="00AB1895">
              <w:rPr>
                <w:b/>
                <w:bCs/>
                <w:i/>
                <w:sz w:val="18"/>
                <w:szCs w:val="18"/>
                <w:lang w:val="lt-LT"/>
              </w:rPr>
              <w:t>10</w:t>
            </w:r>
          </w:p>
        </w:tc>
        <w:tc>
          <w:tcPr>
            <w:tcW w:w="709" w:type="dxa"/>
            <w:shd w:val="clear" w:color="auto" w:fill="auto"/>
            <w:vAlign w:val="center"/>
          </w:tcPr>
          <w:p w:rsidR="00B37E7C" w:rsidRPr="00AB1895" w:rsidRDefault="00B37E7C" w:rsidP="00B37E7C">
            <w:pPr>
              <w:jc w:val="center"/>
              <w:rPr>
                <w:b/>
                <w:bCs/>
                <w:i/>
                <w:sz w:val="18"/>
                <w:szCs w:val="18"/>
                <w:lang w:val="lt-LT"/>
              </w:rPr>
            </w:pPr>
            <w:r w:rsidRPr="00AB1895">
              <w:rPr>
                <w:b/>
                <w:i/>
                <w:sz w:val="18"/>
                <w:szCs w:val="18"/>
                <w:lang w:val="lt-LT"/>
              </w:rPr>
              <w:t>9-10</w:t>
            </w:r>
          </w:p>
        </w:tc>
        <w:tc>
          <w:tcPr>
            <w:tcW w:w="850" w:type="dxa"/>
            <w:vMerge/>
            <w:shd w:val="clear" w:color="auto" w:fill="EAF1DD"/>
            <w:vAlign w:val="center"/>
          </w:tcPr>
          <w:p w:rsidR="00B37E7C" w:rsidRPr="00AB1895" w:rsidRDefault="00B37E7C" w:rsidP="00B37E7C">
            <w:pPr>
              <w:rPr>
                <w:b/>
                <w:bCs/>
                <w:sz w:val="20"/>
                <w:szCs w:val="20"/>
                <w:lang w:val="lt-LT"/>
              </w:rPr>
            </w:pPr>
          </w:p>
        </w:tc>
        <w:tc>
          <w:tcPr>
            <w:tcW w:w="587" w:type="dxa"/>
            <w:vMerge/>
            <w:shd w:val="clear" w:color="auto" w:fill="auto"/>
            <w:vAlign w:val="center"/>
          </w:tcPr>
          <w:p w:rsidR="00B37E7C" w:rsidRPr="00AB1895" w:rsidRDefault="00B37E7C" w:rsidP="00B37E7C">
            <w:pPr>
              <w:jc w:val="center"/>
              <w:rPr>
                <w:color w:val="000000"/>
                <w:sz w:val="20"/>
                <w:szCs w:val="20"/>
                <w:lang w:val="lt-LT"/>
              </w:rPr>
            </w:pPr>
          </w:p>
        </w:tc>
        <w:tc>
          <w:tcPr>
            <w:tcW w:w="711" w:type="dxa"/>
            <w:vMerge/>
            <w:shd w:val="clear" w:color="auto" w:fill="auto"/>
            <w:vAlign w:val="center"/>
          </w:tcPr>
          <w:p w:rsidR="00B37E7C" w:rsidRPr="00AB1895" w:rsidRDefault="00B37E7C" w:rsidP="00B37E7C">
            <w:pPr>
              <w:jc w:val="center"/>
              <w:rPr>
                <w:color w:val="000000"/>
                <w:sz w:val="20"/>
                <w:szCs w:val="20"/>
                <w:lang w:val="lt-LT"/>
              </w:rPr>
            </w:pPr>
          </w:p>
        </w:tc>
        <w:tc>
          <w:tcPr>
            <w:tcW w:w="829" w:type="dxa"/>
            <w:vMerge/>
            <w:shd w:val="clear" w:color="auto" w:fill="EAF1DD"/>
            <w:vAlign w:val="center"/>
          </w:tcPr>
          <w:p w:rsidR="00B37E7C" w:rsidRPr="00AB1895" w:rsidRDefault="00B37E7C" w:rsidP="00B37E7C">
            <w:pPr>
              <w:rPr>
                <w:b/>
                <w:bCs/>
                <w:color w:val="000000"/>
                <w:sz w:val="20"/>
                <w:szCs w:val="20"/>
                <w:lang w:val="lt-LT"/>
              </w:rPr>
            </w:pPr>
          </w:p>
        </w:tc>
      </w:tr>
      <w:tr w:rsidR="00B37E7C" w:rsidRPr="00AB1895" w:rsidTr="006C6618">
        <w:trPr>
          <w:trHeight w:val="122"/>
          <w:jc w:val="center"/>
        </w:trPr>
        <w:tc>
          <w:tcPr>
            <w:tcW w:w="586" w:type="dxa"/>
            <w:shd w:val="clear" w:color="auto" w:fill="auto"/>
            <w:noWrap/>
            <w:vAlign w:val="center"/>
          </w:tcPr>
          <w:p w:rsidR="00B37E7C" w:rsidRPr="00AB1895" w:rsidRDefault="00B37E7C" w:rsidP="00B37E7C">
            <w:pPr>
              <w:spacing w:line="276" w:lineRule="auto"/>
              <w:jc w:val="center"/>
              <w:rPr>
                <w:sz w:val="20"/>
                <w:szCs w:val="20"/>
                <w:lang w:val="lt-LT"/>
              </w:rPr>
            </w:pPr>
            <w:r w:rsidRPr="00AB1895">
              <w:rPr>
                <w:sz w:val="20"/>
                <w:szCs w:val="20"/>
                <w:lang w:val="lt-LT"/>
              </w:rPr>
              <w:t>1</w:t>
            </w:r>
            <w:r w:rsidR="006C6618">
              <w:rPr>
                <w:sz w:val="20"/>
                <w:szCs w:val="20"/>
                <w:lang w:val="lt-LT"/>
              </w:rPr>
              <w:t>.</w:t>
            </w:r>
          </w:p>
        </w:tc>
        <w:tc>
          <w:tcPr>
            <w:tcW w:w="5084" w:type="dxa"/>
            <w:shd w:val="clear" w:color="auto" w:fill="auto"/>
            <w:vAlign w:val="bottom"/>
          </w:tcPr>
          <w:p w:rsidR="00B37E7C" w:rsidRPr="00AB1895" w:rsidRDefault="00B37E7C" w:rsidP="00B37E7C">
            <w:pPr>
              <w:rPr>
                <w:sz w:val="20"/>
                <w:szCs w:val="20"/>
                <w:lang w:val="lt-LT"/>
              </w:rPr>
            </w:pPr>
            <w:r w:rsidRPr="00AB1895">
              <w:rPr>
                <w:i/>
                <w:sz w:val="20"/>
                <w:szCs w:val="20"/>
                <w:lang w:val="lt-LT"/>
              </w:rPr>
              <w:t>Darbėnų gimnazijos Piliakalnio pagrindinio ugdymo skyrius</w:t>
            </w:r>
          </w:p>
        </w:tc>
        <w:tc>
          <w:tcPr>
            <w:tcW w:w="460" w:type="dxa"/>
            <w:shd w:val="clear" w:color="auto" w:fill="auto"/>
            <w:noWrap/>
            <w:vAlign w:val="center"/>
          </w:tcPr>
          <w:p w:rsidR="00B37E7C" w:rsidRPr="00AB1895" w:rsidRDefault="004D6FB3" w:rsidP="00B37E7C">
            <w:pPr>
              <w:jc w:val="center"/>
              <w:rPr>
                <w:sz w:val="20"/>
                <w:szCs w:val="20"/>
                <w:lang w:val="lt-LT"/>
              </w:rPr>
            </w:pPr>
            <w:r>
              <w:rPr>
                <w:sz w:val="20"/>
                <w:szCs w:val="20"/>
                <w:lang w:val="lt-LT"/>
              </w:rPr>
              <w:t>4</w:t>
            </w:r>
          </w:p>
        </w:tc>
        <w:tc>
          <w:tcPr>
            <w:tcW w:w="461" w:type="dxa"/>
            <w:shd w:val="clear" w:color="auto" w:fill="auto"/>
            <w:noWrap/>
            <w:vAlign w:val="center"/>
          </w:tcPr>
          <w:p w:rsidR="00B37E7C" w:rsidRPr="00AB1895" w:rsidRDefault="004D6FB3" w:rsidP="004D6FB3">
            <w:pPr>
              <w:jc w:val="center"/>
              <w:rPr>
                <w:sz w:val="20"/>
                <w:szCs w:val="20"/>
                <w:lang w:val="lt-LT"/>
              </w:rPr>
            </w:pPr>
            <w:r>
              <w:rPr>
                <w:sz w:val="20"/>
                <w:szCs w:val="20"/>
                <w:lang w:val="lt-LT"/>
              </w:rPr>
              <w:t>0</w:t>
            </w:r>
          </w:p>
        </w:tc>
        <w:tc>
          <w:tcPr>
            <w:tcW w:w="461" w:type="dxa"/>
            <w:shd w:val="clear" w:color="auto" w:fill="auto"/>
            <w:noWrap/>
            <w:vAlign w:val="center"/>
          </w:tcPr>
          <w:p w:rsidR="00B37E7C" w:rsidRPr="00AB1895" w:rsidRDefault="004D6FB3" w:rsidP="004D6FB3">
            <w:pPr>
              <w:jc w:val="center"/>
              <w:rPr>
                <w:sz w:val="20"/>
                <w:szCs w:val="20"/>
                <w:lang w:val="lt-LT"/>
              </w:rPr>
            </w:pPr>
            <w:r>
              <w:rPr>
                <w:sz w:val="20"/>
                <w:szCs w:val="20"/>
                <w:lang w:val="lt-LT"/>
              </w:rPr>
              <w:t>5</w:t>
            </w:r>
          </w:p>
        </w:tc>
        <w:tc>
          <w:tcPr>
            <w:tcW w:w="461" w:type="dxa"/>
            <w:shd w:val="clear" w:color="auto" w:fill="auto"/>
            <w:noWrap/>
            <w:vAlign w:val="center"/>
          </w:tcPr>
          <w:p w:rsidR="00B37E7C" w:rsidRPr="00AB1895" w:rsidRDefault="004D6FB3" w:rsidP="00B37E7C">
            <w:pPr>
              <w:jc w:val="center"/>
              <w:rPr>
                <w:sz w:val="20"/>
                <w:szCs w:val="20"/>
                <w:lang w:val="lt-LT"/>
              </w:rPr>
            </w:pPr>
            <w:r>
              <w:rPr>
                <w:sz w:val="20"/>
                <w:szCs w:val="20"/>
                <w:lang w:val="lt-LT"/>
              </w:rPr>
              <w:t>2</w:t>
            </w:r>
          </w:p>
        </w:tc>
        <w:tc>
          <w:tcPr>
            <w:tcW w:w="567"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11</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3</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4</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2</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4</w:t>
            </w:r>
          </w:p>
        </w:tc>
        <w:tc>
          <w:tcPr>
            <w:tcW w:w="566" w:type="dxa"/>
            <w:shd w:val="clear" w:color="auto" w:fill="EAF1DD"/>
            <w:noWrap/>
            <w:vAlign w:val="center"/>
          </w:tcPr>
          <w:p w:rsidR="00B37E7C" w:rsidRPr="00AB1895" w:rsidRDefault="00B37E7C" w:rsidP="00B37E7C">
            <w:pPr>
              <w:jc w:val="center"/>
              <w:rPr>
                <w:b/>
                <w:sz w:val="20"/>
                <w:szCs w:val="20"/>
                <w:lang w:val="lt-LT"/>
              </w:rPr>
            </w:pPr>
            <w:r w:rsidRPr="00AB1895">
              <w:rPr>
                <w:b/>
                <w:sz w:val="20"/>
                <w:szCs w:val="20"/>
                <w:lang w:val="lt-LT"/>
              </w:rPr>
              <w:t>13</w:t>
            </w:r>
          </w:p>
        </w:tc>
        <w:tc>
          <w:tcPr>
            <w:tcW w:w="567" w:type="dxa"/>
            <w:shd w:val="clear" w:color="auto" w:fill="auto"/>
            <w:noWrap/>
            <w:vAlign w:val="center"/>
          </w:tcPr>
          <w:p w:rsidR="00B37E7C" w:rsidRPr="00AB1895" w:rsidRDefault="00B37E7C" w:rsidP="00B37E7C">
            <w:pPr>
              <w:jc w:val="center"/>
              <w:rPr>
                <w:sz w:val="20"/>
                <w:szCs w:val="20"/>
                <w:lang w:val="lt-LT"/>
              </w:rPr>
            </w:pPr>
          </w:p>
        </w:tc>
        <w:tc>
          <w:tcPr>
            <w:tcW w:w="567" w:type="dxa"/>
            <w:shd w:val="clear" w:color="auto" w:fill="auto"/>
            <w:noWrap/>
            <w:vAlign w:val="center"/>
          </w:tcPr>
          <w:p w:rsidR="00B37E7C" w:rsidRPr="00AB1895" w:rsidRDefault="00B37E7C" w:rsidP="00B37E7C">
            <w:pPr>
              <w:jc w:val="center"/>
              <w:rPr>
                <w:bCs/>
                <w:sz w:val="20"/>
                <w:szCs w:val="20"/>
                <w:lang w:val="lt-LT"/>
              </w:rPr>
            </w:pPr>
          </w:p>
        </w:tc>
        <w:tc>
          <w:tcPr>
            <w:tcW w:w="709" w:type="dxa"/>
            <w:shd w:val="clear" w:color="auto" w:fill="auto"/>
            <w:noWrap/>
            <w:vAlign w:val="center"/>
          </w:tcPr>
          <w:p w:rsidR="00B37E7C" w:rsidRPr="00AB1895" w:rsidRDefault="00B37E7C" w:rsidP="00B37E7C">
            <w:pPr>
              <w:jc w:val="center"/>
              <w:rPr>
                <w:b/>
                <w:bCs/>
                <w:sz w:val="20"/>
                <w:szCs w:val="20"/>
                <w:lang w:val="lt-LT"/>
              </w:rPr>
            </w:pPr>
          </w:p>
        </w:tc>
        <w:tc>
          <w:tcPr>
            <w:tcW w:w="850"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24</w:t>
            </w:r>
          </w:p>
        </w:tc>
        <w:tc>
          <w:tcPr>
            <w:tcW w:w="587"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1</w:t>
            </w:r>
          </w:p>
        </w:tc>
        <w:tc>
          <w:tcPr>
            <w:tcW w:w="711"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10</w:t>
            </w:r>
          </w:p>
        </w:tc>
        <w:tc>
          <w:tcPr>
            <w:tcW w:w="829" w:type="dxa"/>
            <w:shd w:val="clear" w:color="auto" w:fill="EAF1DD"/>
            <w:noWrap/>
            <w:vAlign w:val="center"/>
          </w:tcPr>
          <w:p w:rsidR="00B37E7C" w:rsidRPr="00AB1895" w:rsidRDefault="00B37E7C" w:rsidP="00B37E7C">
            <w:pPr>
              <w:jc w:val="center"/>
              <w:rPr>
                <w:b/>
                <w:bCs/>
                <w:color w:val="000000"/>
                <w:sz w:val="20"/>
                <w:szCs w:val="20"/>
                <w:lang w:val="lt-LT"/>
              </w:rPr>
            </w:pPr>
            <w:r w:rsidRPr="00AB1895">
              <w:rPr>
                <w:b/>
                <w:bCs/>
                <w:color w:val="000000"/>
                <w:sz w:val="20"/>
                <w:szCs w:val="20"/>
                <w:lang w:val="lt-LT"/>
              </w:rPr>
              <w:t>35</w:t>
            </w:r>
          </w:p>
        </w:tc>
      </w:tr>
      <w:tr w:rsidR="00B37E7C" w:rsidRPr="00AB1895" w:rsidTr="006C6618">
        <w:trPr>
          <w:trHeight w:val="126"/>
          <w:jc w:val="center"/>
        </w:trPr>
        <w:tc>
          <w:tcPr>
            <w:tcW w:w="586" w:type="dxa"/>
            <w:vMerge w:val="restart"/>
            <w:shd w:val="clear" w:color="auto" w:fill="auto"/>
            <w:noWrap/>
            <w:vAlign w:val="center"/>
          </w:tcPr>
          <w:p w:rsidR="00B37E7C" w:rsidRPr="00AB1895" w:rsidRDefault="006C6618" w:rsidP="00B37E7C">
            <w:pPr>
              <w:spacing w:line="276" w:lineRule="auto"/>
              <w:jc w:val="center"/>
              <w:rPr>
                <w:sz w:val="20"/>
                <w:szCs w:val="20"/>
                <w:lang w:val="lt-LT"/>
              </w:rPr>
            </w:pPr>
            <w:r>
              <w:rPr>
                <w:sz w:val="20"/>
                <w:szCs w:val="20"/>
                <w:lang w:val="lt-LT"/>
              </w:rPr>
              <w:t>2.</w:t>
            </w:r>
          </w:p>
        </w:tc>
        <w:tc>
          <w:tcPr>
            <w:tcW w:w="5084" w:type="dxa"/>
            <w:shd w:val="clear" w:color="auto" w:fill="auto"/>
            <w:vAlign w:val="bottom"/>
          </w:tcPr>
          <w:p w:rsidR="00B37E7C" w:rsidRPr="00AB1895" w:rsidRDefault="00B37E7C" w:rsidP="00277DA3">
            <w:pPr>
              <w:rPr>
                <w:sz w:val="20"/>
                <w:szCs w:val="20"/>
                <w:lang w:val="lt-LT"/>
              </w:rPr>
            </w:pPr>
            <w:r w:rsidRPr="00AB1895">
              <w:rPr>
                <w:sz w:val="20"/>
                <w:szCs w:val="20"/>
                <w:lang w:val="lt-LT"/>
              </w:rPr>
              <w:t>Kartenos mokykla</w:t>
            </w:r>
            <w:r w:rsidR="00277DA3" w:rsidRPr="00AB1895">
              <w:rPr>
                <w:sz w:val="20"/>
                <w:szCs w:val="20"/>
                <w:lang w:val="lt-LT"/>
              </w:rPr>
              <w:t>-</w:t>
            </w:r>
            <w:proofErr w:type="spellStart"/>
            <w:r w:rsidRPr="00AB1895">
              <w:rPr>
                <w:sz w:val="20"/>
                <w:szCs w:val="20"/>
                <w:lang w:val="lt-LT"/>
              </w:rPr>
              <w:t>daugiafu</w:t>
            </w:r>
            <w:r w:rsidR="006C6618">
              <w:rPr>
                <w:sz w:val="20"/>
                <w:szCs w:val="20"/>
                <w:lang w:val="lt-LT"/>
              </w:rPr>
              <w:t>n</w:t>
            </w:r>
            <w:r w:rsidRPr="00AB1895">
              <w:rPr>
                <w:sz w:val="20"/>
                <w:szCs w:val="20"/>
                <w:lang w:val="lt-LT"/>
              </w:rPr>
              <w:t>kcis</w:t>
            </w:r>
            <w:proofErr w:type="spellEnd"/>
            <w:r w:rsidRPr="00AB1895">
              <w:rPr>
                <w:sz w:val="20"/>
                <w:szCs w:val="20"/>
                <w:lang w:val="lt-LT"/>
              </w:rPr>
              <w:t xml:space="preserve"> centras </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15</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11</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10</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11</w:t>
            </w:r>
          </w:p>
        </w:tc>
        <w:tc>
          <w:tcPr>
            <w:tcW w:w="567"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47</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7</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17</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19</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13</w:t>
            </w:r>
          </w:p>
        </w:tc>
        <w:tc>
          <w:tcPr>
            <w:tcW w:w="566" w:type="dxa"/>
            <w:shd w:val="clear" w:color="auto" w:fill="EAF1DD"/>
            <w:noWrap/>
            <w:vAlign w:val="center"/>
          </w:tcPr>
          <w:p w:rsidR="00B37E7C" w:rsidRPr="00AB1895" w:rsidRDefault="00B37E7C" w:rsidP="00B37E7C">
            <w:pPr>
              <w:jc w:val="center"/>
              <w:rPr>
                <w:b/>
                <w:sz w:val="20"/>
                <w:szCs w:val="20"/>
                <w:lang w:val="lt-LT"/>
              </w:rPr>
            </w:pPr>
            <w:r w:rsidRPr="00AB1895">
              <w:rPr>
                <w:b/>
                <w:sz w:val="20"/>
                <w:szCs w:val="20"/>
                <w:lang w:val="lt-LT"/>
              </w:rPr>
              <w:t>56</w:t>
            </w:r>
          </w:p>
        </w:tc>
        <w:tc>
          <w:tcPr>
            <w:tcW w:w="567"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13</w:t>
            </w:r>
          </w:p>
        </w:tc>
        <w:tc>
          <w:tcPr>
            <w:tcW w:w="567" w:type="dxa"/>
            <w:shd w:val="clear" w:color="auto" w:fill="auto"/>
            <w:noWrap/>
            <w:vAlign w:val="center"/>
          </w:tcPr>
          <w:p w:rsidR="00B37E7C" w:rsidRPr="00AB1895" w:rsidRDefault="00B37E7C" w:rsidP="00B37E7C">
            <w:pPr>
              <w:jc w:val="center"/>
              <w:rPr>
                <w:bCs/>
                <w:sz w:val="20"/>
                <w:szCs w:val="20"/>
                <w:lang w:val="lt-LT"/>
              </w:rPr>
            </w:pPr>
            <w:r w:rsidRPr="00AB1895">
              <w:rPr>
                <w:bCs/>
                <w:sz w:val="20"/>
                <w:szCs w:val="20"/>
                <w:lang w:val="lt-LT"/>
              </w:rPr>
              <w:t>14</w:t>
            </w:r>
          </w:p>
        </w:tc>
        <w:tc>
          <w:tcPr>
            <w:tcW w:w="709" w:type="dxa"/>
            <w:shd w:val="clear" w:color="auto" w:fill="auto"/>
            <w:noWrap/>
            <w:vAlign w:val="center"/>
          </w:tcPr>
          <w:p w:rsidR="00B37E7C" w:rsidRPr="00AB1895" w:rsidRDefault="00B37E7C" w:rsidP="00B37E7C">
            <w:pPr>
              <w:jc w:val="center"/>
              <w:rPr>
                <w:b/>
                <w:bCs/>
                <w:sz w:val="20"/>
                <w:szCs w:val="20"/>
                <w:lang w:val="lt-LT"/>
              </w:rPr>
            </w:pPr>
            <w:r w:rsidRPr="00AB1895">
              <w:rPr>
                <w:b/>
                <w:bCs/>
                <w:sz w:val="20"/>
                <w:szCs w:val="20"/>
                <w:lang w:val="lt-LT"/>
              </w:rPr>
              <w:t>27</w:t>
            </w:r>
          </w:p>
        </w:tc>
        <w:tc>
          <w:tcPr>
            <w:tcW w:w="850"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130</w:t>
            </w:r>
          </w:p>
        </w:tc>
        <w:tc>
          <w:tcPr>
            <w:tcW w:w="587"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9</w:t>
            </w:r>
          </w:p>
        </w:tc>
        <w:tc>
          <w:tcPr>
            <w:tcW w:w="711"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45</w:t>
            </w:r>
          </w:p>
        </w:tc>
        <w:tc>
          <w:tcPr>
            <w:tcW w:w="829" w:type="dxa"/>
            <w:shd w:val="clear" w:color="auto" w:fill="EAF1DD"/>
            <w:noWrap/>
            <w:vAlign w:val="center"/>
          </w:tcPr>
          <w:p w:rsidR="00B37E7C" w:rsidRPr="00AB1895" w:rsidRDefault="00B37E7C" w:rsidP="00B37E7C">
            <w:pPr>
              <w:jc w:val="center"/>
              <w:rPr>
                <w:b/>
                <w:bCs/>
                <w:color w:val="000000"/>
                <w:sz w:val="20"/>
                <w:szCs w:val="20"/>
                <w:lang w:val="lt-LT"/>
              </w:rPr>
            </w:pPr>
            <w:r w:rsidRPr="00AB1895">
              <w:rPr>
                <w:b/>
                <w:bCs/>
                <w:color w:val="000000"/>
                <w:sz w:val="20"/>
                <w:szCs w:val="20"/>
                <w:lang w:val="lt-LT"/>
              </w:rPr>
              <w:t>184</w:t>
            </w:r>
          </w:p>
        </w:tc>
      </w:tr>
      <w:tr w:rsidR="00B37E7C" w:rsidRPr="00AB1895" w:rsidTr="006C6618">
        <w:trPr>
          <w:trHeight w:val="172"/>
          <w:jc w:val="center"/>
        </w:trPr>
        <w:tc>
          <w:tcPr>
            <w:tcW w:w="586" w:type="dxa"/>
            <w:vMerge/>
            <w:shd w:val="clear" w:color="auto" w:fill="auto"/>
            <w:noWrap/>
            <w:vAlign w:val="bottom"/>
          </w:tcPr>
          <w:p w:rsidR="00B37E7C" w:rsidRPr="00AB1895" w:rsidRDefault="00B37E7C" w:rsidP="00B37E7C">
            <w:pPr>
              <w:spacing w:line="276" w:lineRule="auto"/>
              <w:jc w:val="center"/>
              <w:rPr>
                <w:sz w:val="20"/>
                <w:szCs w:val="20"/>
                <w:lang w:val="lt-LT"/>
              </w:rPr>
            </w:pPr>
          </w:p>
        </w:tc>
        <w:tc>
          <w:tcPr>
            <w:tcW w:w="5084" w:type="dxa"/>
            <w:shd w:val="clear" w:color="auto" w:fill="auto"/>
            <w:vAlign w:val="bottom"/>
          </w:tcPr>
          <w:p w:rsidR="00B37E7C" w:rsidRPr="00AB1895" w:rsidRDefault="006C6618" w:rsidP="008A1C4B">
            <w:pPr>
              <w:rPr>
                <w:i/>
                <w:sz w:val="20"/>
                <w:szCs w:val="20"/>
                <w:lang w:val="lt-LT"/>
              </w:rPr>
            </w:pPr>
            <w:r>
              <w:rPr>
                <w:i/>
                <w:sz w:val="20"/>
                <w:szCs w:val="20"/>
                <w:lang w:val="lt-LT"/>
              </w:rPr>
              <w:t xml:space="preserve">Kalniškių </w:t>
            </w:r>
            <w:r w:rsidR="008A1C4B">
              <w:rPr>
                <w:i/>
                <w:sz w:val="20"/>
                <w:szCs w:val="20"/>
                <w:lang w:val="lt-LT"/>
              </w:rPr>
              <w:t>pradinio</w:t>
            </w:r>
            <w:r w:rsidR="00B37E7C" w:rsidRPr="00AB1895">
              <w:rPr>
                <w:i/>
                <w:sz w:val="20"/>
                <w:szCs w:val="20"/>
                <w:lang w:val="lt-LT"/>
              </w:rPr>
              <w:t xml:space="preserve"> ugdymo skyrius</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2</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6</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4</w:t>
            </w:r>
          </w:p>
        </w:tc>
        <w:tc>
          <w:tcPr>
            <w:tcW w:w="567"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13</w:t>
            </w:r>
          </w:p>
        </w:tc>
        <w:tc>
          <w:tcPr>
            <w:tcW w:w="460" w:type="dxa"/>
            <w:shd w:val="clear" w:color="auto" w:fill="auto"/>
            <w:noWrap/>
            <w:vAlign w:val="center"/>
          </w:tcPr>
          <w:p w:rsidR="00B37E7C" w:rsidRPr="00AB1895" w:rsidRDefault="00B37E7C" w:rsidP="00B37E7C">
            <w:pPr>
              <w:jc w:val="center"/>
              <w:rPr>
                <w:sz w:val="20"/>
                <w:szCs w:val="20"/>
                <w:lang w:val="lt-LT"/>
              </w:rPr>
            </w:pPr>
          </w:p>
        </w:tc>
        <w:tc>
          <w:tcPr>
            <w:tcW w:w="461" w:type="dxa"/>
            <w:shd w:val="clear" w:color="auto" w:fill="auto"/>
            <w:noWrap/>
            <w:vAlign w:val="center"/>
          </w:tcPr>
          <w:p w:rsidR="00B37E7C" w:rsidRPr="00AB1895" w:rsidRDefault="00B37E7C" w:rsidP="00B37E7C">
            <w:pPr>
              <w:jc w:val="center"/>
              <w:rPr>
                <w:sz w:val="20"/>
                <w:szCs w:val="20"/>
                <w:lang w:val="lt-LT"/>
              </w:rPr>
            </w:pPr>
          </w:p>
        </w:tc>
        <w:tc>
          <w:tcPr>
            <w:tcW w:w="461" w:type="dxa"/>
            <w:shd w:val="clear" w:color="auto" w:fill="auto"/>
            <w:noWrap/>
            <w:vAlign w:val="center"/>
          </w:tcPr>
          <w:p w:rsidR="00B37E7C" w:rsidRPr="00AB1895" w:rsidRDefault="00B37E7C" w:rsidP="00B37E7C">
            <w:pPr>
              <w:jc w:val="center"/>
              <w:rPr>
                <w:sz w:val="20"/>
                <w:szCs w:val="20"/>
                <w:lang w:val="lt-LT"/>
              </w:rPr>
            </w:pPr>
          </w:p>
        </w:tc>
        <w:tc>
          <w:tcPr>
            <w:tcW w:w="461" w:type="dxa"/>
            <w:shd w:val="clear" w:color="auto" w:fill="auto"/>
            <w:noWrap/>
            <w:vAlign w:val="center"/>
          </w:tcPr>
          <w:p w:rsidR="00B37E7C" w:rsidRPr="00AB1895" w:rsidRDefault="00B37E7C" w:rsidP="00B37E7C">
            <w:pPr>
              <w:jc w:val="center"/>
              <w:rPr>
                <w:sz w:val="20"/>
                <w:szCs w:val="20"/>
                <w:lang w:val="lt-LT"/>
              </w:rPr>
            </w:pPr>
          </w:p>
        </w:tc>
        <w:tc>
          <w:tcPr>
            <w:tcW w:w="566" w:type="dxa"/>
            <w:shd w:val="clear" w:color="auto" w:fill="EAF1DD"/>
            <w:noWrap/>
            <w:vAlign w:val="center"/>
          </w:tcPr>
          <w:p w:rsidR="00B37E7C" w:rsidRPr="00AB1895" w:rsidRDefault="00B37E7C" w:rsidP="00B37E7C">
            <w:pPr>
              <w:jc w:val="center"/>
              <w:rPr>
                <w:b/>
                <w:sz w:val="20"/>
                <w:szCs w:val="20"/>
                <w:lang w:val="lt-LT"/>
              </w:rPr>
            </w:pPr>
          </w:p>
        </w:tc>
        <w:tc>
          <w:tcPr>
            <w:tcW w:w="567" w:type="dxa"/>
            <w:shd w:val="clear" w:color="auto" w:fill="auto"/>
            <w:noWrap/>
            <w:vAlign w:val="center"/>
          </w:tcPr>
          <w:p w:rsidR="00B37E7C" w:rsidRPr="00AB1895" w:rsidRDefault="00B37E7C" w:rsidP="00B37E7C">
            <w:pPr>
              <w:jc w:val="center"/>
              <w:rPr>
                <w:sz w:val="20"/>
                <w:szCs w:val="20"/>
                <w:lang w:val="lt-LT"/>
              </w:rPr>
            </w:pPr>
          </w:p>
        </w:tc>
        <w:tc>
          <w:tcPr>
            <w:tcW w:w="567" w:type="dxa"/>
            <w:shd w:val="clear" w:color="auto" w:fill="auto"/>
            <w:noWrap/>
            <w:vAlign w:val="center"/>
          </w:tcPr>
          <w:p w:rsidR="00B37E7C" w:rsidRPr="00AB1895" w:rsidRDefault="00B37E7C" w:rsidP="00B37E7C">
            <w:pPr>
              <w:jc w:val="center"/>
              <w:rPr>
                <w:bCs/>
                <w:sz w:val="20"/>
                <w:szCs w:val="20"/>
                <w:lang w:val="lt-LT"/>
              </w:rPr>
            </w:pPr>
          </w:p>
        </w:tc>
        <w:tc>
          <w:tcPr>
            <w:tcW w:w="709" w:type="dxa"/>
            <w:shd w:val="clear" w:color="auto" w:fill="auto"/>
            <w:noWrap/>
            <w:vAlign w:val="center"/>
          </w:tcPr>
          <w:p w:rsidR="00B37E7C" w:rsidRPr="00AB1895" w:rsidRDefault="00B37E7C" w:rsidP="00B37E7C">
            <w:pPr>
              <w:jc w:val="center"/>
              <w:rPr>
                <w:b/>
                <w:bCs/>
                <w:sz w:val="20"/>
                <w:szCs w:val="20"/>
                <w:lang w:val="lt-LT"/>
              </w:rPr>
            </w:pPr>
          </w:p>
        </w:tc>
        <w:tc>
          <w:tcPr>
            <w:tcW w:w="850"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13</w:t>
            </w:r>
          </w:p>
        </w:tc>
        <w:tc>
          <w:tcPr>
            <w:tcW w:w="587"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2</w:t>
            </w:r>
          </w:p>
        </w:tc>
        <w:tc>
          <w:tcPr>
            <w:tcW w:w="711"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3</w:t>
            </w:r>
          </w:p>
        </w:tc>
        <w:tc>
          <w:tcPr>
            <w:tcW w:w="829" w:type="dxa"/>
            <w:shd w:val="clear" w:color="auto" w:fill="EAF1DD"/>
            <w:noWrap/>
            <w:vAlign w:val="center"/>
          </w:tcPr>
          <w:p w:rsidR="00B37E7C" w:rsidRPr="00AB1895" w:rsidRDefault="00B37E7C" w:rsidP="00B37E7C">
            <w:pPr>
              <w:jc w:val="center"/>
              <w:rPr>
                <w:b/>
                <w:bCs/>
                <w:color w:val="000000"/>
                <w:sz w:val="20"/>
                <w:szCs w:val="20"/>
                <w:lang w:val="lt-LT"/>
              </w:rPr>
            </w:pPr>
            <w:r w:rsidRPr="00AB1895">
              <w:rPr>
                <w:b/>
                <w:bCs/>
                <w:color w:val="000000"/>
                <w:sz w:val="20"/>
                <w:szCs w:val="20"/>
                <w:lang w:val="lt-LT"/>
              </w:rPr>
              <w:t>18</w:t>
            </w:r>
          </w:p>
        </w:tc>
      </w:tr>
      <w:tr w:rsidR="00B37E7C" w:rsidRPr="00AB1895" w:rsidTr="006C6618">
        <w:trPr>
          <w:trHeight w:val="236"/>
          <w:jc w:val="center"/>
        </w:trPr>
        <w:tc>
          <w:tcPr>
            <w:tcW w:w="586" w:type="dxa"/>
            <w:shd w:val="clear" w:color="auto" w:fill="auto"/>
            <w:noWrap/>
            <w:vAlign w:val="bottom"/>
          </w:tcPr>
          <w:p w:rsidR="00B37E7C" w:rsidRPr="00AB1895" w:rsidRDefault="006C6618" w:rsidP="00B37E7C">
            <w:pPr>
              <w:jc w:val="center"/>
              <w:rPr>
                <w:sz w:val="20"/>
                <w:szCs w:val="20"/>
                <w:lang w:val="lt-LT"/>
              </w:rPr>
            </w:pPr>
            <w:r>
              <w:rPr>
                <w:sz w:val="20"/>
                <w:szCs w:val="20"/>
                <w:lang w:val="lt-LT"/>
              </w:rPr>
              <w:t>3.</w:t>
            </w:r>
          </w:p>
        </w:tc>
        <w:tc>
          <w:tcPr>
            <w:tcW w:w="5084" w:type="dxa"/>
            <w:shd w:val="clear" w:color="auto" w:fill="auto"/>
            <w:vAlign w:val="bottom"/>
          </w:tcPr>
          <w:p w:rsidR="00B37E7C" w:rsidRPr="00AB1895" w:rsidRDefault="00B37E7C" w:rsidP="00277DA3">
            <w:pPr>
              <w:ind w:right="-107"/>
              <w:rPr>
                <w:sz w:val="20"/>
                <w:szCs w:val="20"/>
                <w:lang w:val="lt-LT"/>
              </w:rPr>
            </w:pPr>
            <w:r w:rsidRPr="00AB1895">
              <w:rPr>
                <w:sz w:val="20"/>
                <w:szCs w:val="20"/>
                <w:lang w:val="lt-LT"/>
              </w:rPr>
              <w:t>S</w:t>
            </w:r>
            <w:r w:rsidR="00277DA3" w:rsidRPr="00AB1895">
              <w:rPr>
                <w:sz w:val="20"/>
                <w:szCs w:val="20"/>
                <w:lang w:val="lt-LT"/>
              </w:rPr>
              <w:t>.</w:t>
            </w:r>
            <w:r w:rsidRPr="00AB1895">
              <w:rPr>
                <w:sz w:val="20"/>
                <w:szCs w:val="20"/>
                <w:lang w:val="lt-LT"/>
              </w:rPr>
              <w:t xml:space="preserve"> Daukanto progimnazija</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51</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39</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43</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35</w:t>
            </w:r>
          </w:p>
        </w:tc>
        <w:tc>
          <w:tcPr>
            <w:tcW w:w="567"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168</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27</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28</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27</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34</w:t>
            </w:r>
          </w:p>
        </w:tc>
        <w:tc>
          <w:tcPr>
            <w:tcW w:w="566" w:type="dxa"/>
            <w:shd w:val="clear" w:color="auto" w:fill="EAF1DD"/>
            <w:noWrap/>
            <w:vAlign w:val="center"/>
          </w:tcPr>
          <w:p w:rsidR="00B37E7C" w:rsidRPr="00AB1895" w:rsidRDefault="00B37E7C" w:rsidP="00B37E7C">
            <w:pPr>
              <w:jc w:val="center"/>
              <w:rPr>
                <w:b/>
                <w:sz w:val="20"/>
                <w:szCs w:val="20"/>
                <w:lang w:val="lt-LT"/>
              </w:rPr>
            </w:pPr>
            <w:r w:rsidRPr="00AB1895">
              <w:rPr>
                <w:b/>
                <w:sz w:val="20"/>
                <w:szCs w:val="20"/>
                <w:lang w:val="lt-LT"/>
              </w:rPr>
              <w:t>116</w:t>
            </w:r>
          </w:p>
        </w:tc>
        <w:tc>
          <w:tcPr>
            <w:tcW w:w="567" w:type="dxa"/>
            <w:shd w:val="clear" w:color="auto" w:fill="auto"/>
            <w:noWrap/>
            <w:vAlign w:val="center"/>
          </w:tcPr>
          <w:p w:rsidR="00B37E7C" w:rsidRPr="00AB1895" w:rsidRDefault="00B37E7C" w:rsidP="00B37E7C">
            <w:pPr>
              <w:jc w:val="center"/>
              <w:rPr>
                <w:sz w:val="20"/>
                <w:szCs w:val="20"/>
                <w:lang w:val="lt-LT"/>
              </w:rPr>
            </w:pPr>
          </w:p>
        </w:tc>
        <w:tc>
          <w:tcPr>
            <w:tcW w:w="567" w:type="dxa"/>
            <w:shd w:val="clear" w:color="auto" w:fill="auto"/>
            <w:noWrap/>
            <w:vAlign w:val="center"/>
          </w:tcPr>
          <w:p w:rsidR="00B37E7C" w:rsidRPr="00AB1895" w:rsidRDefault="00B37E7C" w:rsidP="00B37E7C">
            <w:pPr>
              <w:ind w:right="-108"/>
              <w:jc w:val="center"/>
              <w:rPr>
                <w:bCs/>
                <w:sz w:val="20"/>
                <w:szCs w:val="20"/>
                <w:lang w:val="lt-LT"/>
              </w:rPr>
            </w:pPr>
          </w:p>
        </w:tc>
        <w:tc>
          <w:tcPr>
            <w:tcW w:w="709" w:type="dxa"/>
            <w:shd w:val="clear" w:color="auto" w:fill="auto"/>
            <w:noWrap/>
            <w:vAlign w:val="center"/>
          </w:tcPr>
          <w:p w:rsidR="00B37E7C" w:rsidRPr="00AB1895" w:rsidRDefault="00B37E7C" w:rsidP="00B37E7C">
            <w:pPr>
              <w:jc w:val="center"/>
              <w:rPr>
                <w:b/>
                <w:bCs/>
                <w:sz w:val="20"/>
                <w:szCs w:val="20"/>
                <w:lang w:val="lt-LT"/>
              </w:rPr>
            </w:pPr>
          </w:p>
        </w:tc>
        <w:tc>
          <w:tcPr>
            <w:tcW w:w="850"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284</w:t>
            </w:r>
          </w:p>
        </w:tc>
        <w:tc>
          <w:tcPr>
            <w:tcW w:w="587"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20</w:t>
            </w:r>
          </w:p>
        </w:tc>
        <w:tc>
          <w:tcPr>
            <w:tcW w:w="711" w:type="dxa"/>
            <w:shd w:val="clear" w:color="auto" w:fill="auto"/>
            <w:noWrap/>
            <w:vAlign w:val="center"/>
          </w:tcPr>
          <w:p w:rsidR="00B37E7C" w:rsidRPr="00AB1895" w:rsidRDefault="00B37E7C" w:rsidP="00B37E7C">
            <w:pPr>
              <w:jc w:val="center"/>
              <w:rPr>
                <w:color w:val="000000"/>
                <w:sz w:val="20"/>
                <w:szCs w:val="20"/>
                <w:lang w:val="lt-LT"/>
              </w:rPr>
            </w:pPr>
          </w:p>
        </w:tc>
        <w:tc>
          <w:tcPr>
            <w:tcW w:w="829" w:type="dxa"/>
            <w:shd w:val="clear" w:color="auto" w:fill="EAF1DD"/>
            <w:noWrap/>
            <w:vAlign w:val="center"/>
          </w:tcPr>
          <w:p w:rsidR="00B37E7C" w:rsidRPr="00AB1895" w:rsidRDefault="00B37E7C" w:rsidP="00B37E7C">
            <w:pPr>
              <w:jc w:val="center"/>
              <w:rPr>
                <w:b/>
                <w:bCs/>
                <w:color w:val="000000"/>
                <w:sz w:val="20"/>
                <w:szCs w:val="20"/>
                <w:lang w:val="lt-LT"/>
              </w:rPr>
            </w:pPr>
            <w:r w:rsidRPr="00AB1895">
              <w:rPr>
                <w:b/>
                <w:bCs/>
                <w:color w:val="000000"/>
                <w:sz w:val="20"/>
                <w:szCs w:val="20"/>
                <w:lang w:val="lt-LT"/>
              </w:rPr>
              <w:t>304</w:t>
            </w:r>
          </w:p>
        </w:tc>
      </w:tr>
      <w:tr w:rsidR="00B37E7C" w:rsidRPr="00AB1895" w:rsidTr="006C6618">
        <w:trPr>
          <w:trHeight w:val="75"/>
          <w:jc w:val="center"/>
        </w:trPr>
        <w:tc>
          <w:tcPr>
            <w:tcW w:w="586" w:type="dxa"/>
            <w:shd w:val="clear" w:color="auto" w:fill="auto"/>
            <w:noWrap/>
            <w:vAlign w:val="bottom"/>
          </w:tcPr>
          <w:p w:rsidR="00B37E7C" w:rsidRPr="00AB1895" w:rsidRDefault="00B37E7C" w:rsidP="00B37E7C">
            <w:pPr>
              <w:jc w:val="center"/>
              <w:rPr>
                <w:sz w:val="20"/>
                <w:szCs w:val="20"/>
                <w:lang w:val="lt-LT"/>
              </w:rPr>
            </w:pPr>
            <w:r w:rsidRPr="00AB1895">
              <w:rPr>
                <w:sz w:val="20"/>
                <w:szCs w:val="20"/>
                <w:lang w:val="lt-LT"/>
              </w:rPr>
              <w:t>4</w:t>
            </w:r>
            <w:r w:rsidR="006C6618">
              <w:rPr>
                <w:sz w:val="20"/>
                <w:szCs w:val="20"/>
                <w:lang w:val="lt-LT"/>
              </w:rPr>
              <w:t>.</w:t>
            </w:r>
          </w:p>
        </w:tc>
        <w:tc>
          <w:tcPr>
            <w:tcW w:w="5084" w:type="dxa"/>
            <w:shd w:val="clear" w:color="auto" w:fill="auto"/>
            <w:noWrap/>
            <w:vAlign w:val="bottom"/>
          </w:tcPr>
          <w:p w:rsidR="00B37E7C" w:rsidRPr="00AB1895" w:rsidRDefault="00B37E7C" w:rsidP="00B37E7C">
            <w:pPr>
              <w:rPr>
                <w:i/>
                <w:sz w:val="20"/>
                <w:szCs w:val="20"/>
                <w:lang w:val="lt-LT"/>
              </w:rPr>
            </w:pPr>
            <w:r w:rsidRPr="00AB1895">
              <w:rPr>
                <w:sz w:val="20"/>
                <w:szCs w:val="20"/>
                <w:lang w:val="lt-LT"/>
              </w:rPr>
              <w:t>Grūšlaukės pagrindinė mokykla</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6</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4</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3</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9</w:t>
            </w:r>
          </w:p>
        </w:tc>
        <w:tc>
          <w:tcPr>
            <w:tcW w:w="567"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22</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4</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5</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3</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8</w:t>
            </w:r>
          </w:p>
        </w:tc>
        <w:tc>
          <w:tcPr>
            <w:tcW w:w="566" w:type="dxa"/>
            <w:shd w:val="clear" w:color="auto" w:fill="EAF1DD"/>
            <w:noWrap/>
            <w:vAlign w:val="center"/>
          </w:tcPr>
          <w:p w:rsidR="00B37E7C" w:rsidRPr="00AB1895" w:rsidRDefault="00B37E7C" w:rsidP="00B37E7C">
            <w:pPr>
              <w:jc w:val="center"/>
              <w:rPr>
                <w:b/>
                <w:sz w:val="20"/>
                <w:szCs w:val="20"/>
                <w:lang w:val="lt-LT"/>
              </w:rPr>
            </w:pPr>
            <w:r w:rsidRPr="00AB1895">
              <w:rPr>
                <w:b/>
                <w:sz w:val="20"/>
                <w:szCs w:val="20"/>
                <w:lang w:val="lt-LT"/>
              </w:rPr>
              <w:t>20</w:t>
            </w:r>
          </w:p>
        </w:tc>
        <w:tc>
          <w:tcPr>
            <w:tcW w:w="567"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9</w:t>
            </w:r>
          </w:p>
        </w:tc>
        <w:tc>
          <w:tcPr>
            <w:tcW w:w="567" w:type="dxa"/>
            <w:shd w:val="clear" w:color="auto" w:fill="auto"/>
            <w:noWrap/>
            <w:vAlign w:val="center"/>
          </w:tcPr>
          <w:p w:rsidR="00B37E7C" w:rsidRPr="00AB1895" w:rsidRDefault="00B37E7C" w:rsidP="00B37E7C">
            <w:pPr>
              <w:jc w:val="center"/>
              <w:rPr>
                <w:bCs/>
                <w:sz w:val="20"/>
                <w:szCs w:val="20"/>
                <w:lang w:val="lt-LT"/>
              </w:rPr>
            </w:pPr>
            <w:r w:rsidRPr="00AB1895">
              <w:rPr>
                <w:bCs/>
                <w:sz w:val="20"/>
                <w:szCs w:val="20"/>
                <w:lang w:val="lt-LT"/>
              </w:rPr>
              <w:t>7</w:t>
            </w:r>
          </w:p>
        </w:tc>
        <w:tc>
          <w:tcPr>
            <w:tcW w:w="709" w:type="dxa"/>
            <w:shd w:val="clear" w:color="auto" w:fill="auto"/>
            <w:noWrap/>
            <w:vAlign w:val="center"/>
          </w:tcPr>
          <w:p w:rsidR="00B37E7C" w:rsidRPr="00AB1895" w:rsidRDefault="00B37E7C" w:rsidP="00B37E7C">
            <w:pPr>
              <w:jc w:val="center"/>
              <w:rPr>
                <w:b/>
                <w:bCs/>
                <w:sz w:val="20"/>
                <w:szCs w:val="20"/>
                <w:lang w:val="lt-LT"/>
              </w:rPr>
            </w:pPr>
            <w:r w:rsidRPr="00AB1895">
              <w:rPr>
                <w:b/>
                <w:bCs/>
                <w:sz w:val="20"/>
                <w:szCs w:val="20"/>
                <w:lang w:val="lt-LT"/>
              </w:rPr>
              <w:t>16</w:t>
            </w:r>
          </w:p>
        </w:tc>
        <w:tc>
          <w:tcPr>
            <w:tcW w:w="850"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58</w:t>
            </w:r>
          </w:p>
        </w:tc>
        <w:tc>
          <w:tcPr>
            <w:tcW w:w="587"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2</w:t>
            </w:r>
          </w:p>
        </w:tc>
        <w:tc>
          <w:tcPr>
            <w:tcW w:w="711"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18</w:t>
            </w:r>
          </w:p>
        </w:tc>
        <w:tc>
          <w:tcPr>
            <w:tcW w:w="829" w:type="dxa"/>
            <w:shd w:val="clear" w:color="auto" w:fill="EAF1DD"/>
            <w:noWrap/>
            <w:vAlign w:val="center"/>
          </w:tcPr>
          <w:p w:rsidR="00B37E7C" w:rsidRPr="00AB1895" w:rsidRDefault="00B37E7C" w:rsidP="00B37E7C">
            <w:pPr>
              <w:jc w:val="center"/>
              <w:rPr>
                <w:b/>
                <w:bCs/>
                <w:color w:val="000000"/>
                <w:sz w:val="20"/>
                <w:szCs w:val="20"/>
                <w:lang w:val="lt-LT"/>
              </w:rPr>
            </w:pPr>
            <w:r w:rsidRPr="00AB1895">
              <w:rPr>
                <w:b/>
                <w:bCs/>
                <w:color w:val="000000"/>
                <w:sz w:val="20"/>
                <w:szCs w:val="20"/>
                <w:lang w:val="lt-LT"/>
              </w:rPr>
              <w:t>78</w:t>
            </w:r>
          </w:p>
        </w:tc>
      </w:tr>
      <w:tr w:rsidR="00B37E7C" w:rsidRPr="00AB1895" w:rsidTr="006C6618">
        <w:trPr>
          <w:trHeight w:val="122"/>
          <w:jc w:val="center"/>
        </w:trPr>
        <w:tc>
          <w:tcPr>
            <w:tcW w:w="586" w:type="dxa"/>
            <w:shd w:val="clear" w:color="auto" w:fill="auto"/>
            <w:noWrap/>
            <w:vAlign w:val="bottom"/>
          </w:tcPr>
          <w:p w:rsidR="00B37E7C" w:rsidRPr="00AB1895" w:rsidRDefault="00B37E7C" w:rsidP="00B37E7C">
            <w:pPr>
              <w:jc w:val="center"/>
              <w:rPr>
                <w:sz w:val="20"/>
                <w:szCs w:val="20"/>
                <w:lang w:val="lt-LT"/>
              </w:rPr>
            </w:pPr>
            <w:r w:rsidRPr="00AB1895">
              <w:rPr>
                <w:sz w:val="20"/>
                <w:szCs w:val="20"/>
                <w:lang w:val="lt-LT"/>
              </w:rPr>
              <w:t>5</w:t>
            </w:r>
            <w:r w:rsidR="006C6618">
              <w:rPr>
                <w:sz w:val="20"/>
                <w:szCs w:val="20"/>
                <w:lang w:val="lt-LT"/>
              </w:rPr>
              <w:t>.</w:t>
            </w:r>
          </w:p>
        </w:tc>
        <w:tc>
          <w:tcPr>
            <w:tcW w:w="5084" w:type="dxa"/>
            <w:shd w:val="clear" w:color="auto" w:fill="auto"/>
            <w:noWrap/>
            <w:vAlign w:val="bottom"/>
          </w:tcPr>
          <w:p w:rsidR="00B37E7C" w:rsidRPr="00AB1895" w:rsidRDefault="00B37E7C" w:rsidP="00277DA3">
            <w:pPr>
              <w:rPr>
                <w:sz w:val="20"/>
                <w:szCs w:val="20"/>
                <w:lang w:val="lt-LT"/>
              </w:rPr>
            </w:pPr>
            <w:r w:rsidRPr="00AB1895">
              <w:rPr>
                <w:sz w:val="20"/>
                <w:szCs w:val="20"/>
                <w:lang w:val="lt-LT"/>
              </w:rPr>
              <w:t>Baublių mokykla</w:t>
            </w:r>
            <w:r w:rsidR="00277DA3" w:rsidRPr="00AB1895">
              <w:rPr>
                <w:sz w:val="20"/>
                <w:szCs w:val="20"/>
                <w:lang w:val="lt-LT"/>
              </w:rPr>
              <w:t>-</w:t>
            </w:r>
            <w:proofErr w:type="spellStart"/>
            <w:r w:rsidRPr="00AB1895">
              <w:rPr>
                <w:sz w:val="20"/>
                <w:szCs w:val="20"/>
                <w:lang w:val="lt-LT"/>
              </w:rPr>
              <w:t>daugiafu</w:t>
            </w:r>
            <w:r w:rsidR="006C6618">
              <w:rPr>
                <w:sz w:val="20"/>
                <w:szCs w:val="20"/>
                <w:lang w:val="lt-LT"/>
              </w:rPr>
              <w:t>n</w:t>
            </w:r>
            <w:r w:rsidRPr="00AB1895">
              <w:rPr>
                <w:sz w:val="20"/>
                <w:szCs w:val="20"/>
                <w:lang w:val="lt-LT"/>
              </w:rPr>
              <w:t>kcis</w:t>
            </w:r>
            <w:proofErr w:type="spellEnd"/>
            <w:r w:rsidRPr="00AB1895">
              <w:rPr>
                <w:sz w:val="20"/>
                <w:szCs w:val="20"/>
                <w:lang w:val="lt-LT"/>
              </w:rPr>
              <w:t xml:space="preserve"> centras</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7</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9</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7</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6</w:t>
            </w:r>
          </w:p>
        </w:tc>
        <w:tc>
          <w:tcPr>
            <w:tcW w:w="567"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29</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11</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11</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0</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9</w:t>
            </w:r>
          </w:p>
        </w:tc>
        <w:tc>
          <w:tcPr>
            <w:tcW w:w="566" w:type="dxa"/>
            <w:shd w:val="clear" w:color="auto" w:fill="EAF1DD"/>
            <w:noWrap/>
            <w:vAlign w:val="center"/>
          </w:tcPr>
          <w:p w:rsidR="00B37E7C" w:rsidRPr="00AB1895" w:rsidRDefault="00B37E7C" w:rsidP="00B37E7C">
            <w:pPr>
              <w:jc w:val="center"/>
              <w:rPr>
                <w:b/>
                <w:sz w:val="20"/>
                <w:szCs w:val="20"/>
                <w:lang w:val="lt-LT"/>
              </w:rPr>
            </w:pPr>
            <w:r w:rsidRPr="00AB1895">
              <w:rPr>
                <w:b/>
                <w:sz w:val="20"/>
                <w:szCs w:val="20"/>
                <w:lang w:val="lt-LT"/>
              </w:rPr>
              <w:t>31</w:t>
            </w:r>
          </w:p>
        </w:tc>
        <w:tc>
          <w:tcPr>
            <w:tcW w:w="567"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8</w:t>
            </w:r>
          </w:p>
        </w:tc>
        <w:tc>
          <w:tcPr>
            <w:tcW w:w="567" w:type="dxa"/>
            <w:shd w:val="clear" w:color="auto" w:fill="auto"/>
            <w:noWrap/>
            <w:vAlign w:val="center"/>
          </w:tcPr>
          <w:p w:rsidR="00B37E7C" w:rsidRPr="00AB1895" w:rsidRDefault="00B37E7C" w:rsidP="00B37E7C">
            <w:pPr>
              <w:jc w:val="center"/>
              <w:rPr>
                <w:bCs/>
                <w:sz w:val="20"/>
                <w:szCs w:val="20"/>
                <w:lang w:val="lt-LT"/>
              </w:rPr>
            </w:pPr>
            <w:r w:rsidRPr="00AB1895">
              <w:rPr>
                <w:bCs/>
                <w:sz w:val="20"/>
                <w:szCs w:val="20"/>
                <w:lang w:val="lt-LT"/>
              </w:rPr>
              <w:t>7</w:t>
            </w:r>
          </w:p>
        </w:tc>
        <w:tc>
          <w:tcPr>
            <w:tcW w:w="709" w:type="dxa"/>
            <w:shd w:val="clear" w:color="auto" w:fill="auto"/>
            <w:noWrap/>
            <w:vAlign w:val="center"/>
          </w:tcPr>
          <w:p w:rsidR="00B37E7C" w:rsidRPr="00AB1895" w:rsidRDefault="00B37E7C" w:rsidP="00B37E7C">
            <w:pPr>
              <w:jc w:val="center"/>
              <w:rPr>
                <w:b/>
                <w:bCs/>
                <w:sz w:val="20"/>
                <w:szCs w:val="20"/>
                <w:lang w:val="lt-LT"/>
              </w:rPr>
            </w:pPr>
            <w:r w:rsidRPr="00AB1895">
              <w:rPr>
                <w:b/>
                <w:bCs/>
                <w:sz w:val="20"/>
                <w:szCs w:val="20"/>
                <w:lang w:val="lt-LT"/>
              </w:rPr>
              <w:t>15</w:t>
            </w:r>
          </w:p>
        </w:tc>
        <w:tc>
          <w:tcPr>
            <w:tcW w:w="850"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75</w:t>
            </w:r>
          </w:p>
        </w:tc>
        <w:tc>
          <w:tcPr>
            <w:tcW w:w="587"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8</w:t>
            </w:r>
          </w:p>
        </w:tc>
        <w:tc>
          <w:tcPr>
            <w:tcW w:w="711"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19</w:t>
            </w:r>
          </w:p>
        </w:tc>
        <w:tc>
          <w:tcPr>
            <w:tcW w:w="829" w:type="dxa"/>
            <w:shd w:val="clear" w:color="auto" w:fill="EAF1DD"/>
            <w:noWrap/>
            <w:vAlign w:val="center"/>
          </w:tcPr>
          <w:p w:rsidR="00B37E7C" w:rsidRPr="00AB1895" w:rsidRDefault="00B37E7C" w:rsidP="00B37E7C">
            <w:pPr>
              <w:jc w:val="center"/>
              <w:rPr>
                <w:b/>
                <w:bCs/>
                <w:color w:val="000000"/>
                <w:sz w:val="20"/>
                <w:szCs w:val="20"/>
                <w:lang w:val="lt-LT"/>
              </w:rPr>
            </w:pPr>
            <w:r w:rsidRPr="00AB1895">
              <w:rPr>
                <w:b/>
                <w:bCs/>
                <w:color w:val="000000"/>
                <w:sz w:val="20"/>
                <w:szCs w:val="20"/>
                <w:lang w:val="lt-LT"/>
              </w:rPr>
              <w:t>102</w:t>
            </w:r>
          </w:p>
        </w:tc>
      </w:tr>
      <w:tr w:rsidR="00B37E7C" w:rsidRPr="00AB1895" w:rsidTr="006C6618">
        <w:trPr>
          <w:trHeight w:val="122"/>
          <w:jc w:val="center"/>
        </w:trPr>
        <w:tc>
          <w:tcPr>
            <w:tcW w:w="586" w:type="dxa"/>
            <w:shd w:val="clear" w:color="auto" w:fill="auto"/>
            <w:noWrap/>
            <w:vAlign w:val="bottom"/>
          </w:tcPr>
          <w:p w:rsidR="00B37E7C" w:rsidRPr="00AB1895" w:rsidRDefault="00B37E7C" w:rsidP="00B37E7C">
            <w:pPr>
              <w:jc w:val="center"/>
              <w:rPr>
                <w:sz w:val="20"/>
                <w:szCs w:val="20"/>
                <w:lang w:val="lt-LT"/>
              </w:rPr>
            </w:pPr>
            <w:r w:rsidRPr="00AB1895">
              <w:rPr>
                <w:sz w:val="20"/>
                <w:szCs w:val="20"/>
                <w:lang w:val="lt-LT"/>
              </w:rPr>
              <w:t>6</w:t>
            </w:r>
            <w:r w:rsidR="006C6618">
              <w:rPr>
                <w:sz w:val="20"/>
                <w:szCs w:val="20"/>
                <w:lang w:val="lt-LT"/>
              </w:rPr>
              <w:t>.</w:t>
            </w:r>
          </w:p>
        </w:tc>
        <w:tc>
          <w:tcPr>
            <w:tcW w:w="5084" w:type="dxa"/>
            <w:shd w:val="clear" w:color="auto" w:fill="auto"/>
            <w:noWrap/>
            <w:vAlign w:val="bottom"/>
          </w:tcPr>
          <w:p w:rsidR="00B37E7C" w:rsidRPr="00AB1895" w:rsidRDefault="00B37E7C" w:rsidP="00B37E7C">
            <w:pPr>
              <w:rPr>
                <w:sz w:val="20"/>
                <w:szCs w:val="20"/>
                <w:lang w:val="lt-LT"/>
              </w:rPr>
            </w:pPr>
            <w:r w:rsidRPr="00AB1895">
              <w:rPr>
                <w:sz w:val="20"/>
                <w:szCs w:val="20"/>
                <w:lang w:val="lt-LT"/>
              </w:rPr>
              <w:t>Rūdaičių mokykla</w:t>
            </w:r>
          </w:p>
        </w:tc>
        <w:tc>
          <w:tcPr>
            <w:tcW w:w="460"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8</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8</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6</w:t>
            </w:r>
          </w:p>
        </w:tc>
        <w:tc>
          <w:tcPr>
            <w:tcW w:w="461" w:type="dxa"/>
            <w:shd w:val="clear" w:color="auto" w:fill="auto"/>
            <w:noWrap/>
            <w:vAlign w:val="center"/>
          </w:tcPr>
          <w:p w:rsidR="00B37E7C" w:rsidRPr="00AB1895" w:rsidRDefault="00B37E7C" w:rsidP="00B37E7C">
            <w:pPr>
              <w:jc w:val="center"/>
              <w:rPr>
                <w:sz w:val="20"/>
                <w:szCs w:val="20"/>
                <w:lang w:val="lt-LT"/>
              </w:rPr>
            </w:pPr>
            <w:r w:rsidRPr="00AB1895">
              <w:rPr>
                <w:sz w:val="20"/>
                <w:szCs w:val="20"/>
                <w:lang w:val="lt-LT"/>
              </w:rPr>
              <w:t>3</w:t>
            </w:r>
          </w:p>
        </w:tc>
        <w:tc>
          <w:tcPr>
            <w:tcW w:w="567"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25</w:t>
            </w:r>
          </w:p>
        </w:tc>
        <w:tc>
          <w:tcPr>
            <w:tcW w:w="460" w:type="dxa"/>
            <w:shd w:val="clear" w:color="auto" w:fill="auto"/>
            <w:noWrap/>
            <w:vAlign w:val="center"/>
          </w:tcPr>
          <w:p w:rsidR="00B37E7C" w:rsidRPr="00AB1895" w:rsidRDefault="00B37E7C" w:rsidP="00B37E7C">
            <w:pPr>
              <w:jc w:val="center"/>
              <w:rPr>
                <w:sz w:val="20"/>
                <w:szCs w:val="20"/>
                <w:lang w:val="lt-LT"/>
              </w:rPr>
            </w:pPr>
          </w:p>
        </w:tc>
        <w:tc>
          <w:tcPr>
            <w:tcW w:w="461" w:type="dxa"/>
            <w:shd w:val="clear" w:color="auto" w:fill="auto"/>
            <w:noWrap/>
            <w:vAlign w:val="center"/>
          </w:tcPr>
          <w:p w:rsidR="00B37E7C" w:rsidRPr="00AB1895" w:rsidRDefault="00B37E7C" w:rsidP="00B37E7C">
            <w:pPr>
              <w:jc w:val="center"/>
              <w:rPr>
                <w:sz w:val="20"/>
                <w:szCs w:val="20"/>
                <w:lang w:val="lt-LT"/>
              </w:rPr>
            </w:pPr>
          </w:p>
        </w:tc>
        <w:tc>
          <w:tcPr>
            <w:tcW w:w="461" w:type="dxa"/>
            <w:shd w:val="clear" w:color="auto" w:fill="auto"/>
            <w:noWrap/>
            <w:vAlign w:val="center"/>
          </w:tcPr>
          <w:p w:rsidR="00B37E7C" w:rsidRPr="00AB1895" w:rsidRDefault="00B37E7C" w:rsidP="00B37E7C">
            <w:pPr>
              <w:jc w:val="center"/>
              <w:rPr>
                <w:sz w:val="20"/>
                <w:szCs w:val="20"/>
                <w:lang w:val="lt-LT"/>
              </w:rPr>
            </w:pPr>
          </w:p>
        </w:tc>
        <w:tc>
          <w:tcPr>
            <w:tcW w:w="461" w:type="dxa"/>
            <w:shd w:val="clear" w:color="auto" w:fill="auto"/>
            <w:noWrap/>
            <w:vAlign w:val="center"/>
          </w:tcPr>
          <w:p w:rsidR="00B37E7C" w:rsidRPr="00AB1895" w:rsidRDefault="00B37E7C" w:rsidP="00B37E7C">
            <w:pPr>
              <w:jc w:val="center"/>
              <w:rPr>
                <w:sz w:val="20"/>
                <w:szCs w:val="20"/>
                <w:lang w:val="lt-LT"/>
              </w:rPr>
            </w:pPr>
          </w:p>
        </w:tc>
        <w:tc>
          <w:tcPr>
            <w:tcW w:w="566" w:type="dxa"/>
            <w:shd w:val="clear" w:color="auto" w:fill="EAF1DD"/>
            <w:noWrap/>
            <w:vAlign w:val="center"/>
          </w:tcPr>
          <w:p w:rsidR="00B37E7C" w:rsidRPr="00AB1895" w:rsidRDefault="00B37E7C" w:rsidP="00B37E7C">
            <w:pPr>
              <w:jc w:val="center"/>
              <w:rPr>
                <w:b/>
                <w:sz w:val="20"/>
                <w:szCs w:val="20"/>
                <w:lang w:val="lt-LT"/>
              </w:rPr>
            </w:pPr>
          </w:p>
        </w:tc>
        <w:tc>
          <w:tcPr>
            <w:tcW w:w="567" w:type="dxa"/>
            <w:shd w:val="clear" w:color="auto" w:fill="auto"/>
            <w:noWrap/>
            <w:vAlign w:val="center"/>
          </w:tcPr>
          <w:p w:rsidR="00B37E7C" w:rsidRPr="00AB1895" w:rsidRDefault="00B37E7C" w:rsidP="00B37E7C">
            <w:pPr>
              <w:jc w:val="center"/>
              <w:rPr>
                <w:sz w:val="20"/>
                <w:szCs w:val="20"/>
                <w:lang w:val="lt-LT"/>
              </w:rPr>
            </w:pPr>
          </w:p>
        </w:tc>
        <w:tc>
          <w:tcPr>
            <w:tcW w:w="567" w:type="dxa"/>
            <w:shd w:val="clear" w:color="auto" w:fill="auto"/>
            <w:noWrap/>
            <w:vAlign w:val="center"/>
          </w:tcPr>
          <w:p w:rsidR="00B37E7C" w:rsidRPr="00AB1895" w:rsidRDefault="00B37E7C" w:rsidP="00B37E7C">
            <w:pPr>
              <w:jc w:val="center"/>
              <w:rPr>
                <w:bCs/>
                <w:sz w:val="20"/>
                <w:szCs w:val="20"/>
                <w:lang w:val="lt-LT"/>
              </w:rPr>
            </w:pPr>
          </w:p>
        </w:tc>
        <w:tc>
          <w:tcPr>
            <w:tcW w:w="709" w:type="dxa"/>
            <w:shd w:val="clear" w:color="auto" w:fill="auto"/>
            <w:noWrap/>
            <w:vAlign w:val="center"/>
          </w:tcPr>
          <w:p w:rsidR="00B37E7C" w:rsidRPr="00AB1895" w:rsidRDefault="00B37E7C" w:rsidP="00B37E7C">
            <w:pPr>
              <w:jc w:val="center"/>
              <w:rPr>
                <w:b/>
                <w:bCs/>
                <w:sz w:val="20"/>
                <w:szCs w:val="20"/>
                <w:lang w:val="lt-LT"/>
              </w:rPr>
            </w:pPr>
          </w:p>
        </w:tc>
        <w:tc>
          <w:tcPr>
            <w:tcW w:w="850" w:type="dxa"/>
            <w:shd w:val="clear" w:color="auto" w:fill="EAF1DD"/>
            <w:noWrap/>
            <w:vAlign w:val="center"/>
          </w:tcPr>
          <w:p w:rsidR="00B37E7C" w:rsidRPr="00AB1895" w:rsidRDefault="00B37E7C" w:rsidP="00B37E7C">
            <w:pPr>
              <w:jc w:val="center"/>
              <w:rPr>
                <w:b/>
                <w:bCs/>
                <w:sz w:val="20"/>
                <w:szCs w:val="20"/>
                <w:lang w:val="lt-LT"/>
              </w:rPr>
            </w:pPr>
            <w:r w:rsidRPr="00AB1895">
              <w:rPr>
                <w:b/>
                <w:bCs/>
                <w:sz w:val="20"/>
                <w:szCs w:val="20"/>
                <w:lang w:val="lt-LT"/>
              </w:rPr>
              <w:t>25</w:t>
            </w:r>
          </w:p>
        </w:tc>
        <w:tc>
          <w:tcPr>
            <w:tcW w:w="587"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11</w:t>
            </w:r>
          </w:p>
        </w:tc>
        <w:tc>
          <w:tcPr>
            <w:tcW w:w="711" w:type="dxa"/>
            <w:shd w:val="clear" w:color="auto" w:fill="auto"/>
            <w:noWrap/>
            <w:vAlign w:val="center"/>
          </w:tcPr>
          <w:p w:rsidR="00B37E7C" w:rsidRPr="00AB1895" w:rsidRDefault="00B37E7C" w:rsidP="00B37E7C">
            <w:pPr>
              <w:jc w:val="center"/>
              <w:rPr>
                <w:color w:val="000000"/>
                <w:sz w:val="20"/>
                <w:szCs w:val="20"/>
                <w:lang w:val="lt-LT"/>
              </w:rPr>
            </w:pPr>
            <w:r w:rsidRPr="00AB1895">
              <w:rPr>
                <w:color w:val="000000"/>
                <w:sz w:val="20"/>
                <w:szCs w:val="20"/>
                <w:lang w:val="lt-LT"/>
              </w:rPr>
              <w:t>50</w:t>
            </w:r>
          </w:p>
        </w:tc>
        <w:tc>
          <w:tcPr>
            <w:tcW w:w="829" w:type="dxa"/>
            <w:shd w:val="clear" w:color="auto" w:fill="EAF1DD"/>
            <w:noWrap/>
            <w:vAlign w:val="center"/>
          </w:tcPr>
          <w:p w:rsidR="00B37E7C" w:rsidRPr="00AB1895" w:rsidRDefault="00B37E7C" w:rsidP="00B37E7C">
            <w:pPr>
              <w:jc w:val="center"/>
              <w:rPr>
                <w:b/>
                <w:bCs/>
                <w:color w:val="000000"/>
                <w:sz w:val="20"/>
                <w:szCs w:val="20"/>
                <w:lang w:val="lt-LT"/>
              </w:rPr>
            </w:pPr>
            <w:r w:rsidRPr="00AB1895">
              <w:rPr>
                <w:b/>
                <w:bCs/>
                <w:color w:val="000000"/>
                <w:sz w:val="20"/>
                <w:szCs w:val="20"/>
                <w:lang w:val="lt-LT"/>
              </w:rPr>
              <w:t>86</w:t>
            </w:r>
          </w:p>
        </w:tc>
      </w:tr>
    </w:tbl>
    <w:p w:rsidR="00AF74EA" w:rsidRDefault="00AF74EA" w:rsidP="00AE51BE">
      <w:pPr>
        <w:jc w:val="center"/>
        <w:rPr>
          <w:i/>
          <w:sz w:val="23"/>
          <w:szCs w:val="23"/>
          <w:lang w:val="lt-LT"/>
        </w:rPr>
      </w:pPr>
    </w:p>
    <w:p w:rsidR="00AF74EA" w:rsidRDefault="00AF74EA">
      <w:pPr>
        <w:rPr>
          <w:i/>
          <w:sz w:val="23"/>
          <w:szCs w:val="23"/>
          <w:lang w:val="lt-LT"/>
        </w:rPr>
      </w:pPr>
      <w:r>
        <w:rPr>
          <w:i/>
          <w:sz w:val="23"/>
          <w:szCs w:val="23"/>
          <w:lang w:val="lt-LT"/>
        </w:rPr>
        <w:br w:type="page"/>
      </w:r>
    </w:p>
    <w:p w:rsidR="00AE51BE" w:rsidRDefault="0098271E" w:rsidP="00AE51BE">
      <w:pPr>
        <w:jc w:val="center"/>
        <w:rPr>
          <w:b/>
          <w:sz w:val="22"/>
          <w:szCs w:val="22"/>
          <w:lang w:val="lt-LT"/>
        </w:rPr>
      </w:pPr>
      <w:r w:rsidRPr="00AB1895">
        <w:rPr>
          <w:b/>
          <w:sz w:val="23"/>
          <w:szCs w:val="23"/>
          <w:lang w:val="lt-LT"/>
        </w:rPr>
        <w:lastRenderedPageBreak/>
        <w:t>PROGNOZĖ</w:t>
      </w:r>
      <w:r w:rsidRPr="00AB1895">
        <w:rPr>
          <w:b/>
          <w:sz w:val="22"/>
          <w:szCs w:val="22"/>
          <w:lang w:val="lt-LT"/>
        </w:rPr>
        <w:t xml:space="preserve"> 2016-2017 MOKSLO METAMS </w:t>
      </w:r>
    </w:p>
    <w:p w:rsidR="006C6618" w:rsidRPr="00892AB2" w:rsidRDefault="006C6618" w:rsidP="00AE51BE">
      <w:pPr>
        <w:jc w:val="center"/>
        <w:rPr>
          <w:b/>
          <w:sz w:val="16"/>
          <w:szCs w:val="16"/>
          <w:lang w:val="lt-LT"/>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5084"/>
        <w:gridCol w:w="460"/>
        <w:gridCol w:w="461"/>
        <w:gridCol w:w="461"/>
        <w:gridCol w:w="461"/>
        <w:gridCol w:w="567"/>
        <w:gridCol w:w="460"/>
        <w:gridCol w:w="461"/>
        <w:gridCol w:w="461"/>
        <w:gridCol w:w="461"/>
        <w:gridCol w:w="567"/>
        <w:gridCol w:w="567"/>
        <w:gridCol w:w="567"/>
        <w:gridCol w:w="709"/>
        <w:gridCol w:w="850"/>
        <w:gridCol w:w="587"/>
        <w:gridCol w:w="711"/>
        <w:gridCol w:w="828"/>
      </w:tblGrid>
      <w:tr w:rsidR="00AE51BE" w:rsidRPr="00AB1895" w:rsidTr="00155240">
        <w:trPr>
          <w:trHeight w:val="64"/>
          <w:jc w:val="center"/>
        </w:trPr>
        <w:tc>
          <w:tcPr>
            <w:tcW w:w="586" w:type="dxa"/>
            <w:vMerge w:val="restart"/>
            <w:vAlign w:val="center"/>
          </w:tcPr>
          <w:p w:rsidR="00AE51BE" w:rsidRPr="00AB1895" w:rsidRDefault="00AE51BE" w:rsidP="00AE51BE">
            <w:pPr>
              <w:rPr>
                <w:i/>
                <w:color w:val="000000"/>
                <w:sz w:val="20"/>
                <w:szCs w:val="20"/>
                <w:lang w:val="lt-LT"/>
              </w:rPr>
            </w:pPr>
            <w:r w:rsidRPr="00AB1895">
              <w:rPr>
                <w:i/>
                <w:color w:val="000000"/>
                <w:sz w:val="20"/>
                <w:szCs w:val="20"/>
                <w:lang w:val="lt-LT"/>
              </w:rPr>
              <w:t>Eil.</w:t>
            </w:r>
          </w:p>
          <w:p w:rsidR="00AE51BE" w:rsidRPr="00AB1895" w:rsidRDefault="00AE51BE" w:rsidP="00AE51BE">
            <w:pPr>
              <w:rPr>
                <w:i/>
                <w:color w:val="000000"/>
                <w:sz w:val="20"/>
                <w:szCs w:val="20"/>
                <w:lang w:val="lt-LT"/>
              </w:rPr>
            </w:pPr>
            <w:r w:rsidRPr="00AB1895">
              <w:rPr>
                <w:i/>
                <w:color w:val="000000"/>
                <w:sz w:val="20"/>
                <w:szCs w:val="20"/>
                <w:lang w:val="lt-LT"/>
              </w:rPr>
              <w:t>Nr.</w:t>
            </w:r>
          </w:p>
        </w:tc>
        <w:tc>
          <w:tcPr>
            <w:tcW w:w="5084" w:type="dxa"/>
            <w:vMerge w:val="restart"/>
            <w:vAlign w:val="center"/>
          </w:tcPr>
          <w:p w:rsidR="00AE51BE" w:rsidRPr="00AB1895" w:rsidRDefault="00AE51BE" w:rsidP="00AE51BE">
            <w:pPr>
              <w:jc w:val="center"/>
              <w:rPr>
                <w:i/>
                <w:color w:val="000000"/>
                <w:sz w:val="18"/>
                <w:szCs w:val="18"/>
                <w:lang w:val="lt-LT"/>
              </w:rPr>
            </w:pPr>
            <w:r w:rsidRPr="00AB1895">
              <w:rPr>
                <w:i/>
                <w:color w:val="000000"/>
                <w:sz w:val="18"/>
                <w:szCs w:val="18"/>
                <w:lang w:val="lt-LT"/>
              </w:rPr>
              <w:t>Mokykla</w:t>
            </w:r>
          </w:p>
        </w:tc>
        <w:tc>
          <w:tcPr>
            <w:tcW w:w="6663" w:type="dxa"/>
            <w:gridSpan w:val="13"/>
            <w:shd w:val="clear" w:color="auto" w:fill="auto"/>
          </w:tcPr>
          <w:p w:rsidR="00AE51BE" w:rsidRPr="00AB1895" w:rsidRDefault="00AE51BE" w:rsidP="00155240">
            <w:pPr>
              <w:jc w:val="center"/>
              <w:rPr>
                <w:b/>
                <w:bCs/>
                <w:i/>
                <w:sz w:val="18"/>
                <w:szCs w:val="18"/>
                <w:lang w:val="lt-LT"/>
              </w:rPr>
            </w:pPr>
            <w:r w:rsidRPr="00AB1895">
              <w:rPr>
                <w:b/>
                <w:bCs/>
                <w:i/>
                <w:sz w:val="18"/>
                <w:szCs w:val="18"/>
                <w:lang w:val="lt-LT"/>
              </w:rPr>
              <w:t>Klasė</w:t>
            </w:r>
            <w:r w:rsidR="006C6618">
              <w:rPr>
                <w:b/>
                <w:bCs/>
                <w:i/>
                <w:sz w:val="18"/>
                <w:szCs w:val="18"/>
                <w:lang w:val="lt-LT"/>
              </w:rPr>
              <w:t>/grupė,</w:t>
            </w:r>
            <w:r w:rsidRPr="00AB1895">
              <w:rPr>
                <w:b/>
                <w:bCs/>
                <w:i/>
                <w:sz w:val="18"/>
                <w:szCs w:val="18"/>
                <w:lang w:val="lt-LT"/>
              </w:rPr>
              <w:t xml:space="preserve"> mokinių</w:t>
            </w:r>
            <w:r w:rsidR="006C6618">
              <w:rPr>
                <w:b/>
                <w:bCs/>
                <w:i/>
                <w:sz w:val="18"/>
                <w:szCs w:val="18"/>
                <w:lang w:val="lt-LT"/>
              </w:rPr>
              <w:t>/vaikų</w:t>
            </w:r>
            <w:r w:rsidRPr="00AB1895">
              <w:rPr>
                <w:b/>
                <w:bCs/>
                <w:i/>
                <w:sz w:val="18"/>
                <w:szCs w:val="18"/>
                <w:lang w:val="lt-LT"/>
              </w:rPr>
              <w:t xml:space="preserve"> skaičius</w:t>
            </w:r>
          </w:p>
        </w:tc>
        <w:tc>
          <w:tcPr>
            <w:tcW w:w="850" w:type="dxa"/>
            <w:vMerge w:val="restart"/>
            <w:shd w:val="clear" w:color="auto" w:fill="EAF1DD"/>
            <w:vAlign w:val="center"/>
          </w:tcPr>
          <w:p w:rsidR="00AE51BE" w:rsidRPr="00AB1895" w:rsidRDefault="00AE51BE" w:rsidP="00AE51BE">
            <w:pPr>
              <w:ind w:right="-108"/>
              <w:jc w:val="center"/>
              <w:rPr>
                <w:b/>
                <w:bCs/>
                <w:i/>
                <w:sz w:val="18"/>
                <w:szCs w:val="18"/>
                <w:lang w:val="lt-LT"/>
              </w:rPr>
            </w:pPr>
            <w:r w:rsidRPr="00AB1895">
              <w:rPr>
                <w:b/>
                <w:bCs/>
                <w:i/>
                <w:sz w:val="18"/>
                <w:szCs w:val="18"/>
                <w:lang w:val="lt-LT"/>
              </w:rPr>
              <w:t>Iš viso</w:t>
            </w:r>
          </w:p>
          <w:p w:rsidR="00AE51BE" w:rsidRPr="00AB1895" w:rsidRDefault="00AE51BE" w:rsidP="00AE51BE">
            <w:pPr>
              <w:ind w:right="-108"/>
              <w:jc w:val="center"/>
              <w:rPr>
                <w:b/>
                <w:bCs/>
                <w:i/>
                <w:sz w:val="18"/>
                <w:szCs w:val="18"/>
                <w:lang w:val="lt-LT"/>
              </w:rPr>
            </w:pPr>
            <w:r w:rsidRPr="00AB1895">
              <w:rPr>
                <w:b/>
                <w:bCs/>
                <w:i/>
                <w:sz w:val="18"/>
                <w:szCs w:val="18"/>
                <w:lang w:val="lt-LT"/>
              </w:rPr>
              <w:t>mokinių</w:t>
            </w:r>
          </w:p>
        </w:tc>
        <w:tc>
          <w:tcPr>
            <w:tcW w:w="587" w:type="dxa"/>
            <w:vMerge w:val="restart"/>
            <w:shd w:val="clear" w:color="auto" w:fill="auto"/>
            <w:vAlign w:val="center"/>
          </w:tcPr>
          <w:p w:rsidR="00AE51BE" w:rsidRPr="00AB1895" w:rsidRDefault="00AE51BE" w:rsidP="00AE51BE">
            <w:pPr>
              <w:spacing w:line="276" w:lineRule="auto"/>
              <w:jc w:val="center"/>
              <w:rPr>
                <w:b/>
                <w:i/>
                <w:color w:val="000000"/>
                <w:sz w:val="18"/>
                <w:szCs w:val="18"/>
                <w:lang w:val="lt-LT"/>
              </w:rPr>
            </w:pPr>
            <w:r w:rsidRPr="00AB1895">
              <w:rPr>
                <w:b/>
                <w:i/>
                <w:color w:val="000000"/>
                <w:sz w:val="18"/>
                <w:szCs w:val="18"/>
                <w:lang w:val="lt-LT"/>
              </w:rPr>
              <w:t>PR</w:t>
            </w:r>
          </w:p>
        </w:tc>
        <w:tc>
          <w:tcPr>
            <w:tcW w:w="711" w:type="dxa"/>
            <w:vMerge w:val="restart"/>
            <w:shd w:val="clear" w:color="auto" w:fill="auto"/>
            <w:vAlign w:val="center"/>
          </w:tcPr>
          <w:p w:rsidR="00AE51BE" w:rsidRPr="00AB1895" w:rsidRDefault="00AE51BE" w:rsidP="00AE51BE">
            <w:pPr>
              <w:spacing w:line="276" w:lineRule="auto"/>
              <w:jc w:val="center"/>
              <w:rPr>
                <w:b/>
                <w:i/>
                <w:color w:val="000000"/>
                <w:sz w:val="18"/>
                <w:szCs w:val="18"/>
                <w:lang w:val="lt-LT"/>
              </w:rPr>
            </w:pPr>
            <w:r w:rsidRPr="00AB1895">
              <w:rPr>
                <w:b/>
                <w:i/>
                <w:color w:val="000000"/>
                <w:sz w:val="18"/>
                <w:szCs w:val="18"/>
                <w:lang w:val="lt-LT"/>
              </w:rPr>
              <w:t>I</w:t>
            </w:r>
          </w:p>
        </w:tc>
        <w:tc>
          <w:tcPr>
            <w:tcW w:w="828" w:type="dxa"/>
            <w:vMerge w:val="restart"/>
            <w:shd w:val="clear" w:color="auto" w:fill="EAF1DD"/>
            <w:vAlign w:val="center"/>
          </w:tcPr>
          <w:p w:rsidR="00AE51BE" w:rsidRPr="00AB1895" w:rsidRDefault="00AE51BE" w:rsidP="00AE51BE">
            <w:pPr>
              <w:jc w:val="center"/>
              <w:rPr>
                <w:b/>
                <w:bCs/>
                <w:i/>
                <w:color w:val="000000"/>
                <w:sz w:val="18"/>
                <w:szCs w:val="18"/>
                <w:lang w:val="lt-LT"/>
              </w:rPr>
            </w:pPr>
            <w:r w:rsidRPr="00AB1895">
              <w:rPr>
                <w:b/>
                <w:bCs/>
                <w:i/>
                <w:color w:val="000000"/>
                <w:sz w:val="18"/>
                <w:szCs w:val="18"/>
                <w:lang w:val="lt-LT"/>
              </w:rPr>
              <w:t>Iš viso</w:t>
            </w:r>
          </w:p>
          <w:p w:rsidR="00AE51BE" w:rsidRPr="00AB1895" w:rsidRDefault="00AE51BE" w:rsidP="00C967D5">
            <w:pPr>
              <w:ind w:right="-108"/>
              <w:jc w:val="center"/>
              <w:rPr>
                <w:b/>
                <w:bCs/>
                <w:i/>
                <w:color w:val="000000"/>
                <w:sz w:val="18"/>
                <w:szCs w:val="18"/>
                <w:lang w:val="lt-LT"/>
              </w:rPr>
            </w:pPr>
            <w:r w:rsidRPr="00AB1895">
              <w:rPr>
                <w:b/>
                <w:bCs/>
                <w:i/>
                <w:color w:val="000000"/>
                <w:sz w:val="18"/>
                <w:szCs w:val="18"/>
                <w:lang w:val="lt-LT"/>
              </w:rPr>
              <w:t>mokinių/ vaikų</w:t>
            </w:r>
          </w:p>
        </w:tc>
      </w:tr>
      <w:tr w:rsidR="00AE51BE" w:rsidRPr="00AB1895" w:rsidTr="00155240">
        <w:trPr>
          <w:trHeight w:val="266"/>
          <w:jc w:val="center"/>
        </w:trPr>
        <w:tc>
          <w:tcPr>
            <w:tcW w:w="586" w:type="dxa"/>
            <w:vMerge/>
            <w:vAlign w:val="center"/>
          </w:tcPr>
          <w:p w:rsidR="00AE51BE" w:rsidRPr="00AB1895" w:rsidRDefault="00AE51BE" w:rsidP="00AE51BE">
            <w:pPr>
              <w:rPr>
                <w:color w:val="000000"/>
                <w:sz w:val="20"/>
                <w:szCs w:val="20"/>
                <w:lang w:val="lt-LT"/>
              </w:rPr>
            </w:pPr>
          </w:p>
        </w:tc>
        <w:tc>
          <w:tcPr>
            <w:tcW w:w="5084" w:type="dxa"/>
            <w:vMerge/>
            <w:vAlign w:val="center"/>
          </w:tcPr>
          <w:p w:rsidR="00AE51BE" w:rsidRPr="00AB1895" w:rsidRDefault="00AE51BE" w:rsidP="00AE51BE">
            <w:pPr>
              <w:jc w:val="center"/>
              <w:rPr>
                <w:color w:val="000000"/>
                <w:sz w:val="22"/>
                <w:lang w:val="lt-LT"/>
              </w:rPr>
            </w:pPr>
          </w:p>
        </w:tc>
        <w:tc>
          <w:tcPr>
            <w:tcW w:w="460"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1</w:t>
            </w:r>
          </w:p>
        </w:tc>
        <w:tc>
          <w:tcPr>
            <w:tcW w:w="461"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2</w:t>
            </w:r>
          </w:p>
        </w:tc>
        <w:tc>
          <w:tcPr>
            <w:tcW w:w="461"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3</w:t>
            </w:r>
          </w:p>
        </w:tc>
        <w:tc>
          <w:tcPr>
            <w:tcW w:w="461"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4</w:t>
            </w:r>
          </w:p>
        </w:tc>
        <w:tc>
          <w:tcPr>
            <w:tcW w:w="567" w:type="dxa"/>
            <w:shd w:val="clear" w:color="auto" w:fill="EAF1DD"/>
            <w:vAlign w:val="center"/>
          </w:tcPr>
          <w:p w:rsidR="00AE51BE" w:rsidRPr="00AB1895" w:rsidRDefault="00AE51BE" w:rsidP="00AE51BE">
            <w:pPr>
              <w:ind w:right="-108"/>
              <w:jc w:val="center"/>
              <w:rPr>
                <w:b/>
                <w:bCs/>
                <w:i/>
                <w:sz w:val="18"/>
                <w:szCs w:val="18"/>
                <w:lang w:val="lt-LT"/>
              </w:rPr>
            </w:pPr>
            <w:r w:rsidRPr="00AB1895">
              <w:rPr>
                <w:b/>
                <w:bCs/>
                <w:i/>
                <w:sz w:val="18"/>
                <w:szCs w:val="18"/>
                <w:lang w:val="lt-LT"/>
              </w:rPr>
              <w:t>1-4</w:t>
            </w:r>
          </w:p>
        </w:tc>
        <w:tc>
          <w:tcPr>
            <w:tcW w:w="460"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5</w:t>
            </w:r>
          </w:p>
        </w:tc>
        <w:tc>
          <w:tcPr>
            <w:tcW w:w="461"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6</w:t>
            </w:r>
          </w:p>
        </w:tc>
        <w:tc>
          <w:tcPr>
            <w:tcW w:w="461"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7</w:t>
            </w:r>
          </w:p>
        </w:tc>
        <w:tc>
          <w:tcPr>
            <w:tcW w:w="461"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8</w:t>
            </w:r>
          </w:p>
        </w:tc>
        <w:tc>
          <w:tcPr>
            <w:tcW w:w="567" w:type="dxa"/>
            <w:shd w:val="clear" w:color="auto" w:fill="EAF1DD"/>
            <w:vAlign w:val="center"/>
          </w:tcPr>
          <w:p w:rsidR="00AE51BE" w:rsidRPr="00AB1895" w:rsidRDefault="00AE51BE" w:rsidP="00AE51BE">
            <w:pPr>
              <w:jc w:val="center"/>
              <w:rPr>
                <w:b/>
                <w:i/>
                <w:sz w:val="18"/>
                <w:szCs w:val="18"/>
                <w:lang w:val="lt-LT"/>
              </w:rPr>
            </w:pPr>
            <w:r w:rsidRPr="00AB1895">
              <w:rPr>
                <w:b/>
                <w:i/>
                <w:sz w:val="18"/>
                <w:szCs w:val="18"/>
                <w:lang w:val="lt-LT"/>
              </w:rPr>
              <w:t xml:space="preserve">5-8 </w:t>
            </w:r>
          </w:p>
        </w:tc>
        <w:tc>
          <w:tcPr>
            <w:tcW w:w="567" w:type="dxa"/>
            <w:shd w:val="clear" w:color="auto" w:fill="auto"/>
            <w:vAlign w:val="center"/>
          </w:tcPr>
          <w:p w:rsidR="00AE51BE" w:rsidRPr="00AB1895" w:rsidRDefault="00AE51BE" w:rsidP="00AE51BE">
            <w:pPr>
              <w:jc w:val="center"/>
              <w:rPr>
                <w:b/>
                <w:i/>
                <w:sz w:val="18"/>
                <w:szCs w:val="18"/>
                <w:lang w:val="lt-LT"/>
              </w:rPr>
            </w:pPr>
            <w:r w:rsidRPr="00AB1895">
              <w:rPr>
                <w:b/>
                <w:i/>
                <w:sz w:val="18"/>
                <w:szCs w:val="18"/>
                <w:lang w:val="lt-LT"/>
              </w:rPr>
              <w:t>9</w:t>
            </w:r>
          </w:p>
        </w:tc>
        <w:tc>
          <w:tcPr>
            <w:tcW w:w="567" w:type="dxa"/>
            <w:shd w:val="clear" w:color="auto" w:fill="auto"/>
            <w:vAlign w:val="center"/>
          </w:tcPr>
          <w:p w:rsidR="00AE51BE" w:rsidRPr="00AB1895" w:rsidRDefault="00AE51BE" w:rsidP="00AE51BE">
            <w:pPr>
              <w:ind w:right="-108"/>
              <w:jc w:val="center"/>
              <w:rPr>
                <w:b/>
                <w:bCs/>
                <w:i/>
                <w:sz w:val="18"/>
                <w:szCs w:val="18"/>
                <w:lang w:val="lt-LT"/>
              </w:rPr>
            </w:pPr>
            <w:r w:rsidRPr="00AB1895">
              <w:rPr>
                <w:b/>
                <w:bCs/>
                <w:i/>
                <w:sz w:val="18"/>
                <w:szCs w:val="18"/>
                <w:lang w:val="lt-LT"/>
              </w:rPr>
              <w:t>10</w:t>
            </w:r>
          </w:p>
        </w:tc>
        <w:tc>
          <w:tcPr>
            <w:tcW w:w="709" w:type="dxa"/>
            <w:shd w:val="clear" w:color="auto" w:fill="auto"/>
            <w:vAlign w:val="center"/>
          </w:tcPr>
          <w:p w:rsidR="00AE51BE" w:rsidRPr="00AB1895" w:rsidRDefault="00AE51BE" w:rsidP="00AE51BE">
            <w:pPr>
              <w:jc w:val="center"/>
              <w:rPr>
                <w:b/>
                <w:bCs/>
                <w:i/>
                <w:sz w:val="18"/>
                <w:szCs w:val="18"/>
                <w:lang w:val="lt-LT"/>
              </w:rPr>
            </w:pPr>
            <w:r w:rsidRPr="00AB1895">
              <w:rPr>
                <w:b/>
                <w:i/>
                <w:sz w:val="18"/>
                <w:szCs w:val="18"/>
                <w:lang w:val="lt-LT"/>
              </w:rPr>
              <w:t>9-10</w:t>
            </w:r>
          </w:p>
        </w:tc>
        <w:tc>
          <w:tcPr>
            <w:tcW w:w="850" w:type="dxa"/>
            <w:vMerge/>
            <w:shd w:val="clear" w:color="auto" w:fill="EAF1DD"/>
            <w:vAlign w:val="center"/>
          </w:tcPr>
          <w:p w:rsidR="00AE51BE" w:rsidRPr="00AB1895" w:rsidRDefault="00AE51BE" w:rsidP="00AE51BE">
            <w:pPr>
              <w:rPr>
                <w:b/>
                <w:bCs/>
                <w:sz w:val="20"/>
                <w:szCs w:val="20"/>
                <w:lang w:val="lt-LT"/>
              </w:rPr>
            </w:pPr>
          </w:p>
        </w:tc>
        <w:tc>
          <w:tcPr>
            <w:tcW w:w="587" w:type="dxa"/>
            <w:vMerge/>
            <w:shd w:val="clear" w:color="auto" w:fill="auto"/>
            <w:vAlign w:val="center"/>
          </w:tcPr>
          <w:p w:rsidR="00AE51BE" w:rsidRPr="00AB1895" w:rsidRDefault="00AE51BE" w:rsidP="00AE51BE">
            <w:pPr>
              <w:jc w:val="center"/>
              <w:rPr>
                <w:color w:val="000000"/>
                <w:sz w:val="20"/>
                <w:szCs w:val="20"/>
                <w:lang w:val="lt-LT"/>
              </w:rPr>
            </w:pPr>
          </w:p>
        </w:tc>
        <w:tc>
          <w:tcPr>
            <w:tcW w:w="711" w:type="dxa"/>
            <w:vMerge/>
            <w:shd w:val="clear" w:color="auto" w:fill="auto"/>
            <w:vAlign w:val="center"/>
          </w:tcPr>
          <w:p w:rsidR="00AE51BE" w:rsidRPr="00AB1895" w:rsidRDefault="00AE51BE" w:rsidP="00AE51BE">
            <w:pPr>
              <w:jc w:val="center"/>
              <w:rPr>
                <w:color w:val="000000"/>
                <w:sz w:val="20"/>
                <w:szCs w:val="20"/>
                <w:lang w:val="lt-LT"/>
              </w:rPr>
            </w:pPr>
          </w:p>
        </w:tc>
        <w:tc>
          <w:tcPr>
            <w:tcW w:w="828" w:type="dxa"/>
            <w:vMerge/>
            <w:shd w:val="clear" w:color="auto" w:fill="EAF1DD"/>
            <w:vAlign w:val="center"/>
          </w:tcPr>
          <w:p w:rsidR="00AE51BE" w:rsidRPr="00AB1895" w:rsidRDefault="00AE51BE" w:rsidP="00AE51BE">
            <w:pPr>
              <w:rPr>
                <w:b/>
                <w:bCs/>
                <w:color w:val="000000"/>
                <w:sz w:val="20"/>
                <w:szCs w:val="20"/>
                <w:lang w:val="lt-LT"/>
              </w:rPr>
            </w:pPr>
          </w:p>
        </w:tc>
      </w:tr>
      <w:tr w:rsidR="00320AC8" w:rsidRPr="00320AC8" w:rsidTr="00155240">
        <w:trPr>
          <w:trHeight w:val="122"/>
          <w:jc w:val="center"/>
        </w:trPr>
        <w:tc>
          <w:tcPr>
            <w:tcW w:w="586" w:type="dxa"/>
            <w:shd w:val="clear" w:color="auto" w:fill="auto"/>
            <w:noWrap/>
            <w:vAlign w:val="center"/>
          </w:tcPr>
          <w:p w:rsidR="00AE51BE" w:rsidRPr="00320AC8" w:rsidRDefault="00AE51BE" w:rsidP="00AE51BE">
            <w:pPr>
              <w:spacing w:line="276" w:lineRule="auto"/>
              <w:jc w:val="center"/>
              <w:rPr>
                <w:sz w:val="20"/>
                <w:szCs w:val="20"/>
                <w:lang w:val="lt-LT"/>
              </w:rPr>
            </w:pPr>
            <w:r w:rsidRPr="00320AC8">
              <w:rPr>
                <w:sz w:val="20"/>
                <w:szCs w:val="20"/>
                <w:lang w:val="lt-LT"/>
              </w:rPr>
              <w:t>1</w:t>
            </w:r>
            <w:r w:rsidR="006C6618" w:rsidRPr="00320AC8">
              <w:rPr>
                <w:sz w:val="20"/>
                <w:szCs w:val="20"/>
                <w:lang w:val="lt-LT"/>
              </w:rPr>
              <w:t>.</w:t>
            </w:r>
          </w:p>
        </w:tc>
        <w:tc>
          <w:tcPr>
            <w:tcW w:w="5084" w:type="dxa"/>
            <w:shd w:val="clear" w:color="auto" w:fill="auto"/>
            <w:vAlign w:val="bottom"/>
          </w:tcPr>
          <w:p w:rsidR="00AE51BE" w:rsidRPr="00320AC8" w:rsidRDefault="00AE51BE" w:rsidP="00AE51BE">
            <w:pPr>
              <w:rPr>
                <w:sz w:val="20"/>
                <w:szCs w:val="20"/>
                <w:lang w:val="lt-LT"/>
              </w:rPr>
            </w:pPr>
            <w:r w:rsidRPr="00320AC8">
              <w:rPr>
                <w:i/>
                <w:sz w:val="20"/>
                <w:szCs w:val="20"/>
                <w:lang w:val="lt-LT"/>
              </w:rPr>
              <w:t>Darbėnų gimnazijos Piliakalnio pagrindinio ugdymo skyrius</w:t>
            </w:r>
          </w:p>
        </w:tc>
        <w:tc>
          <w:tcPr>
            <w:tcW w:w="460" w:type="dxa"/>
            <w:shd w:val="clear" w:color="auto" w:fill="auto"/>
            <w:noWrap/>
            <w:vAlign w:val="center"/>
          </w:tcPr>
          <w:p w:rsidR="00AE51BE" w:rsidRPr="00320AC8" w:rsidRDefault="00320AC8" w:rsidP="00AE51BE">
            <w:pPr>
              <w:jc w:val="center"/>
              <w:rPr>
                <w:sz w:val="20"/>
                <w:szCs w:val="20"/>
                <w:lang w:val="lt-LT"/>
              </w:rPr>
            </w:pPr>
            <w:r w:rsidRPr="00320AC8">
              <w:rPr>
                <w:sz w:val="20"/>
                <w:szCs w:val="20"/>
                <w:lang w:val="lt-LT"/>
              </w:rPr>
              <w:t>2</w:t>
            </w:r>
          </w:p>
        </w:tc>
        <w:tc>
          <w:tcPr>
            <w:tcW w:w="461"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4</w:t>
            </w:r>
          </w:p>
        </w:tc>
        <w:tc>
          <w:tcPr>
            <w:tcW w:w="461" w:type="dxa"/>
            <w:shd w:val="clear" w:color="auto" w:fill="auto"/>
            <w:noWrap/>
            <w:vAlign w:val="center"/>
          </w:tcPr>
          <w:p w:rsidR="00AE51BE" w:rsidRPr="00320AC8" w:rsidRDefault="00320AC8" w:rsidP="00AE51BE">
            <w:pPr>
              <w:jc w:val="center"/>
              <w:rPr>
                <w:sz w:val="20"/>
                <w:szCs w:val="20"/>
                <w:lang w:val="lt-LT"/>
              </w:rPr>
            </w:pPr>
            <w:r w:rsidRPr="00320AC8">
              <w:rPr>
                <w:sz w:val="20"/>
                <w:szCs w:val="20"/>
                <w:lang w:val="lt-LT"/>
              </w:rPr>
              <w:t>1</w:t>
            </w:r>
          </w:p>
        </w:tc>
        <w:tc>
          <w:tcPr>
            <w:tcW w:w="461"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5</w:t>
            </w:r>
          </w:p>
        </w:tc>
        <w:tc>
          <w:tcPr>
            <w:tcW w:w="567" w:type="dxa"/>
            <w:shd w:val="clear" w:color="auto" w:fill="EAF1DD"/>
            <w:noWrap/>
            <w:vAlign w:val="center"/>
          </w:tcPr>
          <w:p w:rsidR="00AE51BE" w:rsidRPr="00320AC8" w:rsidRDefault="00AE51BE" w:rsidP="00AE51BE">
            <w:pPr>
              <w:jc w:val="center"/>
              <w:rPr>
                <w:b/>
                <w:bCs/>
                <w:sz w:val="20"/>
                <w:szCs w:val="20"/>
                <w:lang w:val="lt-LT"/>
              </w:rPr>
            </w:pPr>
            <w:r w:rsidRPr="00320AC8">
              <w:rPr>
                <w:b/>
                <w:bCs/>
                <w:sz w:val="20"/>
                <w:szCs w:val="20"/>
                <w:lang w:val="lt-LT"/>
              </w:rPr>
              <w:t>12</w:t>
            </w:r>
          </w:p>
        </w:tc>
        <w:tc>
          <w:tcPr>
            <w:tcW w:w="460"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2</w:t>
            </w:r>
          </w:p>
        </w:tc>
        <w:tc>
          <w:tcPr>
            <w:tcW w:w="461"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3</w:t>
            </w:r>
          </w:p>
        </w:tc>
        <w:tc>
          <w:tcPr>
            <w:tcW w:w="461"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5</w:t>
            </w:r>
          </w:p>
        </w:tc>
        <w:tc>
          <w:tcPr>
            <w:tcW w:w="461"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2</w:t>
            </w:r>
          </w:p>
        </w:tc>
        <w:tc>
          <w:tcPr>
            <w:tcW w:w="567" w:type="dxa"/>
            <w:shd w:val="clear" w:color="auto" w:fill="EAF1DD"/>
            <w:noWrap/>
            <w:vAlign w:val="center"/>
          </w:tcPr>
          <w:p w:rsidR="00AE51BE" w:rsidRPr="00320AC8" w:rsidRDefault="00AE51BE" w:rsidP="00AE51BE">
            <w:pPr>
              <w:jc w:val="center"/>
              <w:rPr>
                <w:b/>
                <w:sz w:val="20"/>
                <w:szCs w:val="20"/>
                <w:lang w:val="lt-LT"/>
              </w:rPr>
            </w:pPr>
            <w:r w:rsidRPr="00320AC8">
              <w:rPr>
                <w:b/>
                <w:sz w:val="20"/>
                <w:szCs w:val="20"/>
                <w:lang w:val="lt-LT"/>
              </w:rPr>
              <w:t>12</w:t>
            </w:r>
          </w:p>
        </w:tc>
        <w:tc>
          <w:tcPr>
            <w:tcW w:w="567" w:type="dxa"/>
            <w:shd w:val="clear" w:color="auto" w:fill="auto"/>
            <w:noWrap/>
            <w:vAlign w:val="center"/>
          </w:tcPr>
          <w:p w:rsidR="00AE51BE" w:rsidRPr="00320AC8" w:rsidRDefault="00AE51BE" w:rsidP="00AE51BE">
            <w:pPr>
              <w:jc w:val="center"/>
              <w:rPr>
                <w:sz w:val="20"/>
                <w:szCs w:val="20"/>
                <w:lang w:val="lt-LT"/>
              </w:rPr>
            </w:pPr>
          </w:p>
        </w:tc>
        <w:tc>
          <w:tcPr>
            <w:tcW w:w="567" w:type="dxa"/>
            <w:shd w:val="clear" w:color="auto" w:fill="auto"/>
            <w:noWrap/>
            <w:vAlign w:val="center"/>
          </w:tcPr>
          <w:p w:rsidR="00AE51BE" w:rsidRPr="00320AC8" w:rsidRDefault="00AE51BE" w:rsidP="00AE51BE">
            <w:pPr>
              <w:jc w:val="center"/>
              <w:rPr>
                <w:bCs/>
                <w:sz w:val="20"/>
                <w:szCs w:val="20"/>
                <w:lang w:val="lt-LT"/>
              </w:rPr>
            </w:pPr>
          </w:p>
        </w:tc>
        <w:tc>
          <w:tcPr>
            <w:tcW w:w="709" w:type="dxa"/>
            <w:shd w:val="clear" w:color="auto" w:fill="auto"/>
            <w:noWrap/>
            <w:vAlign w:val="center"/>
          </w:tcPr>
          <w:p w:rsidR="00AE51BE" w:rsidRPr="00320AC8" w:rsidRDefault="00AE51BE" w:rsidP="00AE51BE">
            <w:pPr>
              <w:jc w:val="center"/>
              <w:rPr>
                <w:b/>
                <w:bCs/>
                <w:sz w:val="20"/>
                <w:szCs w:val="20"/>
                <w:lang w:val="lt-LT"/>
              </w:rPr>
            </w:pPr>
          </w:p>
        </w:tc>
        <w:tc>
          <w:tcPr>
            <w:tcW w:w="850" w:type="dxa"/>
            <w:shd w:val="clear" w:color="auto" w:fill="EAF1DD"/>
            <w:noWrap/>
            <w:vAlign w:val="center"/>
          </w:tcPr>
          <w:p w:rsidR="00AE51BE" w:rsidRPr="00320AC8" w:rsidRDefault="00AE51BE" w:rsidP="00AE51BE">
            <w:pPr>
              <w:jc w:val="center"/>
              <w:rPr>
                <w:b/>
                <w:bCs/>
                <w:sz w:val="20"/>
                <w:szCs w:val="20"/>
                <w:lang w:val="lt-LT"/>
              </w:rPr>
            </w:pPr>
            <w:r w:rsidRPr="00320AC8">
              <w:rPr>
                <w:b/>
                <w:bCs/>
                <w:sz w:val="20"/>
                <w:szCs w:val="20"/>
                <w:lang w:val="lt-LT"/>
              </w:rPr>
              <w:t>24</w:t>
            </w:r>
          </w:p>
        </w:tc>
        <w:tc>
          <w:tcPr>
            <w:tcW w:w="587"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6</w:t>
            </w:r>
          </w:p>
        </w:tc>
        <w:tc>
          <w:tcPr>
            <w:tcW w:w="711" w:type="dxa"/>
            <w:shd w:val="clear" w:color="auto" w:fill="auto"/>
            <w:noWrap/>
            <w:vAlign w:val="center"/>
          </w:tcPr>
          <w:p w:rsidR="00AE51BE" w:rsidRPr="00320AC8" w:rsidRDefault="00AE51BE" w:rsidP="00AE51BE">
            <w:pPr>
              <w:jc w:val="center"/>
              <w:rPr>
                <w:sz w:val="20"/>
                <w:szCs w:val="20"/>
                <w:lang w:val="lt-LT"/>
              </w:rPr>
            </w:pPr>
            <w:r w:rsidRPr="00320AC8">
              <w:rPr>
                <w:sz w:val="20"/>
                <w:szCs w:val="20"/>
                <w:lang w:val="lt-LT"/>
              </w:rPr>
              <w:t>9</w:t>
            </w:r>
          </w:p>
        </w:tc>
        <w:tc>
          <w:tcPr>
            <w:tcW w:w="828" w:type="dxa"/>
            <w:shd w:val="clear" w:color="auto" w:fill="EAF1DD"/>
            <w:noWrap/>
            <w:vAlign w:val="center"/>
          </w:tcPr>
          <w:p w:rsidR="00AE51BE" w:rsidRPr="00320AC8" w:rsidRDefault="00AE51BE" w:rsidP="00AE51BE">
            <w:pPr>
              <w:jc w:val="center"/>
              <w:rPr>
                <w:b/>
                <w:bCs/>
                <w:sz w:val="20"/>
                <w:szCs w:val="20"/>
                <w:lang w:val="lt-LT"/>
              </w:rPr>
            </w:pPr>
            <w:r w:rsidRPr="00320AC8">
              <w:rPr>
                <w:b/>
                <w:bCs/>
                <w:sz w:val="20"/>
                <w:szCs w:val="20"/>
                <w:lang w:val="lt-LT"/>
              </w:rPr>
              <w:t>39</w:t>
            </w:r>
          </w:p>
        </w:tc>
      </w:tr>
      <w:tr w:rsidR="00AE51BE" w:rsidRPr="00AB1895" w:rsidTr="00155240">
        <w:trPr>
          <w:trHeight w:val="126"/>
          <w:jc w:val="center"/>
        </w:trPr>
        <w:tc>
          <w:tcPr>
            <w:tcW w:w="586" w:type="dxa"/>
            <w:vMerge w:val="restart"/>
            <w:shd w:val="clear" w:color="auto" w:fill="auto"/>
            <w:noWrap/>
            <w:vAlign w:val="center"/>
          </w:tcPr>
          <w:p w:rsidR="00AE51BE" w:rsidRPr="00AB1895" w:rsidRDefault="006C6618" w:rsidP="00AE51BE">
            <w:pPr>
              <w:spacing w:line="276" w:lineRule="auto"/>
              <w:jc w:val="center"/>
              <w:rPr>
                <w:sz w:val="20"/>
                <w:szCs w:val="20"/>
                <w:lang w:val="lt-LT"/>
              </w:rPr>
            </w:pPr>
            <w:r>
              <w:rPr>
                <w:sz w:val="20"/>
                <w:szCs w:val="20"/>
                <w:lang w:val="lt-LT"/>
              </w:rPr>
              <w:t>2.</w:t>
            </w:r>
          </w:p>
        </w:tc>
        <w:tc>
          <w:tcPr>
            <w:tcW w:w="5084" w:type="dxa"/>
            <w:shd w:val="clear" w:color="auto" w:fill="auto"/>
            <w:vAlign w:val="bottom"/>
          </w:tcPr>
          <w:p w:rsidR="00AE51BE" w:rsidRPr="00AB1895" w:rsidRDefault="00AE51BE" w:rsidP="00277DA3">
            <w:pPr>
              <w:rPr>
                <w:sz w:val="20"/>
                <w:szCs w:val="20"/>
                <w:lang w:val="lt-LT"/>
              </w:rPr>
            </w:pPr>
            <w:r w:rsidRPr="00AB1895">
              <w:rPr>
                <w:sz w:val="20"/>
                <w:szCs w:val="20"/>
                <w:lang w:val="lt-LT"/>
              </w:rPr>
              <w:t>Kartenos mokykla</w:t>
            </w:r>
            <w:r w:rsidR="00277DA3" w:rsidRPr="00AB1895">
              <w:rPr>
                <w:sz w:val="20"/>
                <w:szCs w:val="20"/>
                <w:lang w:val="lt-LT"/>
              </w:rPr>
              <w:t>-</w:t>
            </w:r>
            <w:proofErr w:type="spellStart"/>
            <w:r w:rsidRPr="00AB1895">
              <w:rPr>
                <w:sz w:val="20"/>
                <w:szCs w:val="20"/>
                <w:lang w:val="lt-LT"/>
              </w:rPr>
              <w:t>daugiafu</w:t>
            </w:r>
            <w:r w:rsidR="00281E4B">
              <w:rPr>
                <w:sz w:val="20"/>
                <w:szCs w:val="20"/>
                <w:lang w:val="lt-LT"/>
              </w:rPr>
              <w:t>n</w:t>
            </w:r>
            <w:r w:rsidRPr="00AB1895">
              <w:rPr>
                <w:sz w:val="20"/>
                <w:szCs w:val="20"/>
                <w:lang w:val="lt-LT"/>
              </w:rPr>
              <w:t>kcis</w:t>
            </w:r>
            <w:proofErr w:type="spellEnd"/>
            <w:r w:rsidRPr="00AB1895">
              <w:rPr>
                <w:sz w:val="20"/>
                <w:szCs w:val="20"/>
                <w:lang w:val="lt-LT"/>
              </w:rPr>
              <w:t xml:space="preserve"> centras </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9</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15</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12</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11</w:t>
            </w:r>
          </w:p>
        </w:tc>
        <w:tc>
          <w:tcPr>
            <w:tcW w:w="567"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47</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17</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10</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17</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20</w:t>
            </w:r>
          </w:p>
        </w:tc>
        <w:tc>
          <w:tcPr>
            <w:tcW w:w="567" w:type="dxa"/>
            <w:shd w:val="clear" w:color="auto" w:fill="EAF1DD"/>
            <w:noWrap/>
            <w:vAlign w:val="center"/>
          </w:tcPr>
          <w:p w:rsidR="00AE51BE" w:rsidRPr="00AB1895" w:rsidRDefault="00AE51BE" w:rsidP="00AE51BE">
            <w:pPr>
              <w:jc w:val="center"/>
              <w:rPr>
                <w:b/>
                <w:sz w:val="20"/>
                <w:szCs w:val="20"/>
                <w:lang w:val="lt-LT"/>
              </w:rPr>
            </w:pPr>
            <w:r w:rsidRPr="00AB1895">
              <w:rPr>
                <w:b/>
                <w:sz w:val="20"/>
                <w:szCs w:val="20"/>
                <w:lang w:val="lt-LT"/>
              </w:rPr>
              <w:t>64</w:t>
            </w:r>
          </w:p>
        </w:tc>
        <w:tc>
          <w:tcPr>
            <w:tcW w:w="567"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13</w:t>
            </w:r>
          </w:p>
        </w:tc>
        <w:tc>
          <w:tcPr>
            <w:tcW w:w="567" w:type="dxa"/>
            <w:shd w:val="clear" w:color="auto" w:fill="auto"/>
            <w:noWrap/>
            <w:vAlign w:val="center"/>
          </w:tcPr>
          <w:p w:rsidR="00AE51BE" w:rsidRPr="00AB1895" w:rsidRDefault="00AE51BE" w:rsidP="00AE51BE">
            <w:pPr>
              <w:jc w:val="center"/>
              <w:rPr>
                <w:bCs/>
                <w:sz w:val="20"/>
                <w:szCs w:val="20"/>
                <w:lang w:val="lt-LT"/>
              </w:rPr>
            </w:pPr>
            <w:r w:rsidRPr="00AB1895">
              <w:rPr>
                <w:bCs/>
                <w:sz w:val="20"/>
                <w:szCs w:val="20"/>
                <w:lang w:val="lt-LT"/>
              </w:rPr>
              <w:t>18</w:t>
            </w:r>
          </w:p>
        </w:tc>
        <w:tc>
          <w:tcPr>
            <w:tcW w:w="709" w:type="dxa"/>
            <w:shd w:val="clear" w:color="auto" w:fill="auto"/>
            <w:noWrap/>
            <w:vAlign w:val="center"/>
          </w:tcPr>
          <w:p w:rsidR="00AE51BE" w:rsidRPr="00AB1895" w:rsidRDefault="00AE51BE" w:rsidP="00AE51BE">
            <w:pPr>
              <w:jc w:val="center"/>
              <w:rPr>
                <w:b/>
                <w:bCs/>
                <w:sz w:val="20"/>
                <w:szCs w:val="20"/>
                <w:lang w:val="lt-LT"/>
              </w:rPr>
            </w:pPr>
            <w:r w:rsidRPr="00AB1895">
              <w:rPr>
                <w:b/>
                <w:bCs/>
                <w:sz w:val="20"/>
                <w:szCs w:val="20"/>
                <w:lang w:val="lt-LT"/>
              </w:rPr>
              <w:t>31</w:t>
            </w:r>
          </w:p>
        </w:tc>
        <w:tc>
          <w:tcPr>
            <w:tcW w:w="850"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142</w:t>
            </w:r>
          </w:p>
        </w:tc>
        <w:tc>
          <w:tcPr>
            <w:tcW w:w="587"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9</w:t>
            </w:r>
          </w:p>
        </w:tc>
        <w:tc>
          <w:tcPr>
            <w:tcW w:w="711"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34</w:t>
            </w:r>
          </w:p>
        </w:tc>
        <w:tc>
          <w:tcPr>
            <w:tcW w:w="828" w:type="dxa"/>
            <w:shd w:val="clear" w:color="auto" w:fill="EAF1DD"/>
            <w:noWrap/>
            <w:vAlign w:val="center"/>
          </w:tcPr>
          <w:p w:rsidR="00AE51BE" w:rsidRPr="00AB1895" w:rsidRDefault="00AE51BE" w:rsidP="00AE51BE">
            <w:pPr>
              <w:jc w:val="center"/>
              <w:rPr>
                <w:b/>
                <w:bCs/>
                <w:color w:val="000000"/>
                <w:sz w:val="20"/>
                <w:szCs w:val="20"/>
                <w:lang w:val="lt-LT"/>
              </w:rPr>
            </w:pPr>
            <w:r w:rsidRPr="00AB1895">
              <w:rPr>
                <w:b/>
                <w:bCs/>
                <w:color w:val="000000"/>
                <w:sz w:val="20"/>
                <w:szCs w:val="20"/>
                <w:lang w:val="lt-LT"/>
              </w:rPr>
              <w:t>185</w:t>
            </w:r>
          </w:p>
        </w:tc>
      </w:tr>
      <w:tr w:rsidR="00AE51BE" w:rsidRPr="00AB1895" w:rsidTr="00155240">
        <w:trPr>
          <w:trHeight w:val="172"/>
          <w:jc w:val="center"/>
        </w:trPr>
        <w:tc>
          <w:tcPr>
            <w:tcW w:w="586" w:type="dxa"/>
            <w:vMerge/>
            <w:shd w:val="clear" w:color="auto" w:fill="auto"/>
            <w:noWrap/>
            <w:vAlign w:val="bottom"/>
          </w:tcPr>
          <w:p w:rsidR="00AE51BE" w:rsidRPr="00AB1895" w:rsidRDefault="00AE51BE" w:rsidP="00AE51BE">
            <w:pPr>
              <w:spacing w:line="276" w:lineRule="auto"/>
              <w:jc w:val="center"/>
              <w:rPr>
                <w:sz w:val="20"/>
                <w:szCs w:val="20"/>
                <w:lang w:val="lt-LT"/>
              </w:rPr>
            </w:pPr>
          </w:p>
        </w:tc>
        <w:tc>
          <w:tcPr>
            <w:tcW w:w="5084" w:type="dxa"/>
            <w:shd w:val="clear" w:color="auto" w:fill="auto"/>
            <w:vAlign w:val="bottom"/>
          </w:tcPr>
          <w:p w:rsidR="00AE51BE" w:rsidRPr="00AB1895" w:rsidRDefault="00281E4B" w:rsidP="00AE51BE">
            <w:pPr>
              <w:rPr>
                <w:i/>
                <w:sz w:val="20"/>
                <w:szCs w:val="20"/>
                <w:lang w:val="lt-LT"/>
              </w:rPr>
            </w:pPr>
            <w:r>
              <w:rPr>
                <w:i/>
                <w:sz w:val="20"/>
                <w:szCs w:val="20"/>
                <w:lang w:val="lt-LT"/>
              </w:rPr>
              <w:t xml:space="preserve">Kalniškių pagrindinio </w:t>
            </w:r>
            <w:r w:rsidR="00AE51BE" w:rsidRPr="00AB1895">
              <w:rPr>
                <w:i/>
                <w:sz w:val="20"/>
                <w:szCs w:val="20"/>
                <w:lang w:val="lt-LT"/>
              </w:rPr>
              <w:t>ugdymo skyrius</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2</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2</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6</w:t>
            </w:r>
          </w:p>
        </w:tc>
        <w:tc>
          <w:tcPr>
            <w:tcW w:w="567"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11</w:t>
            </w:r>
          </w:p>
        </w:tc>
        <w:tc>
          <w:tcPr>
            <w:tcW w:w="460" w:type="dxa"/>
            <w:shd w:val="clear" w:color="auto" w:fill="auto"/>
            <w:noWrap/>
            <w:vAlign w:val="center"/>
          </w:tcPr>
          <w:p w:rsidR="00AE51BE" w:rsidRPr="00AB1895" w:rsidRDefault="00AE51BE" w:rsidP="00AE51BE">
            <w:pPr>
              <w:jc w:val="center"/>
              <w:rPr>
                <w:sz w:val="20"/>
                <w:szCs w:val="20"/>
                <w:lang w:val="lt-LT"/>
              </w:rPr>
            </w:pPr>
          </w:p>
        </w:tc>
        <w:tc>
          <w:tcPr>
            <w:tcW w:w="461" w:type="dxa"/>
            <w:shd w:val="clear" w:color="auto" w:fill="auto"/>
            <w:noWrap/>
            <w:vAlign w:val="center"/>
          </w:tcPr>
          <w:p w:rsidR="00AE51BE" w:rsidRPr="00AB1895" w:rsidRDefault="00AE51BE" w:rsidP="00AE51BE">
            <w:pPr>
              <w:jc w:val="center"/>
              <w:rPr>
                <w:sz w:val="20"/>
                <w:szCs w:val="20"/>
                <w:lang w:val="lt-LT"/>
              </w:rPr>
            </w:pPr>
          </w:p>
        </w:tc>
        <w:tc>
          <w:tcPr>
            <w:tcW w:w="461" w:type="dxa"/>
            <w:shd w:val="clear" w:color="auto" w:fill="auto"/>
            <w:noWrap/>
            <w:vAlign w:val="center"/>
          </w:tcPr>
          <w:p w:rsidR="00AE51BE" w:rsidRPr="00AB1895" w:rsidRDefault="00AE51BE" w:rsidP="00AE51BE">
            <w:pPr>
              <w:jc w:val="center"/>
              <w:rPr>
                <w:sz w:val="20"/>
                <w:szCs w:val="20"/>
                <w:lang w:val="lt-LT"/>
              </w:rPr>
            </w:pPr>
          </w:p>
        </w:tc>
        <w:tc>
          <w:tcPr>
            <w:tcW w:w="461" w:type="dxa"/>
            <w:shd w:val="clear" w:color="auto" w:fill="auto"/>
            <w:noWrap/>
            <w:vAlign w:val="center"/>
          </w:tcPr>
          <w:p w:rsidR="00AE51BE" w:rsidRPr="00AB1895" w:rsidRDefault="00AE51BE" w:rsidP="00AE51BE">
            <w:pPr>
              <w:jc w:val="center"/>
              <w:rPr>
                <w:sz w:val="20"/>
                <w:szCs w:val="20"/>
                <w:lang w:val="lt-LT"/>
              </w:rPr>
            </w:pPr>
          </w:p>
        </w:tc>
        <w:tc>
          <w:tcPr>
            <w:tcW w:w="567" w:type="dxa"/>
            <w:shd w:val="clear" w:color="auto" w:fill="EAF1DD"/>
            <w:noWrap/>
            <w:vAlign w:val="center"/>
          </w:tcPr>
          <w:p w:rsidR="00AE51BE" w:rsidRPr="00AB1895" w:rsidRDefault="00AE51BE" w:rsidP="00AE51BE">
            <w:pPr>
              <w:jc w:val="center"/>
              <w:rPr>
                <w:b/>
                <w:sz w:val="20"/>
                <w:szCs w:val="20"/>
                <w:lang w:val="lt-LT"/>
              </w:rPr>
            </w:pPr>
          </w:p>
        </w:tc>
        <w:tc>
          <w:tcPr>
            <w:tcW w:w="567" w:type="dxa"/>
            <w:shd w:val="clear" w:color="auto" w:fill="auto"/>
            <w:noWrap/>
            <w:vAlign w:val="center"/>
          </w:tcPr>
          <w:p w:rsidR="00AE51BE" w:rsidRPr="00AB1895" w:rsidRDefault="00AE51BE" w:rsidP="00AE51BE">
            <w:pPr>
              <w:jc w:val="center"/>
              <w:rPr>
                <w:sz w:val="20"/>
                <w:szCs w:val="20"/>
                <w:lang w:val="lt-LT"/>
              </w:rPr>
            </w:pPr>
          </w:p>
        </w:tc>
        <w:tc>
          <w:tcPr>
            <w:tcW w:w="567" w:type="dxa"/>
            <w:shd w:val="clear" w:color="auto" w:fill="auto"/>
            <w:noWrap/>
            <w:vAlign w:val="center"/>
          </w:tcPr>
          <w:p w:rsidR="00AE51BE" w:rsidRPr="00AB1895" w:rsidRDefault="00AE51BE" w:rsidP="00AE51BE">
            <w:pPr>
              <w:jc w:val="center"/>
              <w:rPr>
                <w:bCs/>
                <w:sz w:val="20"/>
                <w:szCs w:val="20"/>
                <w:lang w:val="lt-LT"/>
              </w:rPr>
            </w:pPr>
          </w:p>
        </w:tc>
        <w:tc>
          <w:tcPr>
            <w:tcW w:w="709" w:type="dxa"/>
            <w:shd w:val="clear" w:color="auto" w:fill="auto"/>
            <w:noWrap/>
            <w:vAlign w:val="center"/>
          </w:tcPr>
          <w:p w:rsidR="00AE51BE" w:rsidRPr="00AB1895" w:rsidRDefault="00AE51BE" w:rsidP="00AE51BE">
            <w:pPr>
              <w:jc w:val="center"/>
              <w:rPr>
                <w:b/>
                <w:bCs/>
                <w:sz w:val="20"/>
                <w:szCs w:val="20"/>
                <w:lang w:val="lt-LT"/>
              </w:rPr>
            </w:pPr>
          </w:p>
        </w:tc>
        <w:tc>
          <w:tcPr>
            <w:tcW w:w="850"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11</w:t>
            </w:r>
          </w:p>
        </w:tc>
        <w:tc>
          <w:tcPr>
            <w:tcW w:w="587"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2</w:t>
            </w:r>
          </w:p>
        </w:tc>
        <w:tc>
          <w:tcPr>
            <w:tcW w:w="711"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4</w:t>
            </w:r>
          </w:p>
        </w:tc>
        <w:tc>
          <w:tcPr>
            <w:tcW w:w="828" w:type="dxa"/>
            <w:shd w:val="clear" w:color="auto" w:fill="EAF1DD"/>
            <w:noWrap/>
            <w:vAlign w:val="center"/>
          </w:tcPr>
          <w:p w:rsidR="00AE51BE" w:rsidRPr="00AB1895" w:rsidRDefault="00AE51BE" w:rsidP="00AE51BE">
            <w:pPr>
              <w:jc w:val="center"/>
              <w:rPr>
                <w:b/>
                <w:bCs/>
                <w:color w:val="000000"/>
                <w:sz w:val="20"/>
                <w:szCs w:val="20"/>
                <w:lang w:val="lt-LT"/>
              </w:rPr>
            </w:pPr>
            <w:r w:rsidRPr="00AB1895">
              <w:rPr>
                <w:b/>
                <w:bCs/>
                <w:color w:val="000000"/>
                <w:sz w:val="20"/>
                <w:szCs w:val="20"/>
                <w:lang w:val="lt-LT"/>
              </w:rPr>
              <w:t>17</w:t>
            </w:r>
          </w:p>
        </w:tc>
      </w:tr>
      <w:tr w:rsidR="00AE51BE" w:rsidRPr="00AB1895" w:rsidTr="00155240">
        <w:trPr>
          <w:trHeight w:val="236"/>
          <w:jc w:val="center"/>
        </w:trPr>
        <w:tc>
          <w:tcPr>
            <w:tcW w:w="586" w:type="dxa"/>
            <w:shd w:val="clear" w:color="auto" w:fill="auto"/>
            <w:noWrap/>
            <w:vAlign w:val="bottom"/>
          </w:tcPr>
          <w:p w:rsidR="00AE51BE" w:rsidRPr="00AB1895" w:rsidRDefault="006C6618" w:rsidP="00AE51BE">
            <w:pPr>
              <w:jc w:val="center"/>
              <w:rPr>
                <w:sz w:val="20"/>
                <w:szCs w:val="20"/>
                <w:lang w:val="lt-LT"/>
              </w:rPr>
            </w:pPr>
            <w:r>
              <w:rPr>
                <w:sz w:val="20"/>
                <w:szCs w:val="20"/>
                <w:lang w:val="lt-LT"/>
              </w:rPr>
              <w:t>3.</w:t>
            </w:r>
          </w:p>
        </w:tc>
        <w:tc>
          <w:tcPr>
            <w:tcW w:w="5084" w:type="dxa"/>
            <w:shd w:val="clear" w:color="auto" w:fill="auto"/>
            <w:vAlign w:val="bottom"/>
          </w:tcPr>
          <w:p w:rsidR="00AE51BE" w:rsidRPr="00AB1895" w:rsidRDefault="00AE51BE" w:rsidP="005049A5">
            <w:pPr>
              <w:ind w:right="-107"/>
              <w:rPr>
                <w:sz w:val="20"/>
                <w:szCs w:val="20"/>
                <w:lang w:val="lt-LT"/>
              </w:rPr>
            </w:pPr>
            <w:r w:rsidRPr="00AB1895">
              <w:rPr>
                <w:sz w:val="20"/>
                <w:szCs w:val="20"/>
                <w:lang w:val="lt-LT"/>
              </w:rPr>
              <w:t>S</w:t>
            </w:r>
            <w:r w:rsidR="00277DA3" w:rsidRPr="00AB1895">
              <w:rPr>
                <w:sz w:val="20"/>
                <w:szCs w:val="20"/>
                <w:lang w:val="lt-LT"/>
              </w:rPr>
              <w:t>.</w:t>
            </w:r>
            <w:r w:rsidRPr="00AB1895">
              <w:rPr>
                <w:sz w:val="20"/>
                <w:szCs w:val="20"/>
                <w:lang w:val="lt-LT"/>
              </w:rPr>
              <w:t xml:space="preserve"> Daukanto </w:t>
            </w:r>
            <w:r w:rsidR="00277DA3" w:rsidRPr="00AB1895">
              <w:rPr>
                <w:sz w:val="20"/>
                <w:szCs w:val="20"/>
                <w:lang w:val="lt-LT"/>
              </w:rPr>
              <w:t>progimnazija</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40</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42</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39</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43</w:t>
            </w:r>
          </w:p>
        </w:tc>
        <w:tc>
          <w:tcPr>
            <w:tcW w:w="567"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164</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32</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32</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30</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30</w:t>
            </w:r>
          </w:p>
        </w:tc>
        <w:tc>
          <w:tcPr>
            <w:tcW w:w="567" w:type="dxa"/>
            <w:shd w:val="clear" w:color="auto" w:fill="EAF1DD"/>
            <w:noWrap/>
            <w:vAlign w:val="center"/>
          </w:tcPr>
          <w:p w:rsidR="00AE51BE" w:rsidRPr="00AB1895" w:rsidRDefault="00AE51BE" w:rsidP="00AE51BE">
            <w:pPr>
              <w:jc w:val="center"/>
              <w:rPr>
                <w:b/>
                <w:sz w:val="20"/>
                <w:szCs w:val="20"/>
                <w:lang w:val="lt-LT"/>
              </w:rPr>
            </w:pPr>
            <w:r w:rsidRPr="00AB1895">
              <w:rPr>
                <w:b/>
                <w:sz w:val="20"/>
                <w:szCs w:val="20"/>
                <w:lang w:val="lt-LT"/>
              </w:rPr>
              <w:t>124</w:t>
            </w:r>
          </w:p>
        </w:tc>
        <w:tc>
          <w:tcPr>
            <w:tcW w:w="567" w:type="dxa"/>
            <w:shd w:val="clear" w:color="auto" w:fill="auto"/>
            <w:noWrap/>
            <w:vAlign w:val="center"/>
          </w:tcPr>
          <w:p w:rsidR="00AE51BE" w:rsidRPr="00AB1895" w:rsidRDefault="00AE51BE" w:rsidP="00AE51BE">
            <w:pPr>
              <w:jc w:val="center"/>
              <w:rPr>
                <w:sz w:val="20"/>
                <w:szCs w:val="20"/>
                <w:lang w:val="lt-LT"/>
              </w:rPr>
            </w:pPr>
          </w:p>
        </w:tc>
        <w:tc>
          <w:tcPr>
            <w:tcW w:w="567" w:type="dxa"/>
            <w:shd w:val="clear" w:color="auto" w:fill="auto"/>
            <w:noWrap/>
            <w:vAlign w:val="center"/>
          </w:tcPr>
          <w:p w:rsidR="00AE51BE" w:rsidRPr="00AB1895" w:rsidRDefault="00AE51BE" w:rsidP="00AE51BE">
            <w:pPr>
              <w:ind w:right="-108"/>
              <w:jc w:val="center"/>
              <w:rPr>
                <w:bCs/>
                <w:sz w:val="20"/>
                <w:szCs w:val="20"/>
                <w:lang w:val="lt-LT"/>
              </w:rPr>
            </w:pPr>
          </w:p>
        </w:tc>
        <w:tc>
          <w:tcPr>
            <w:tcW w:w="709" w:type="dxa"/>
            <w:shd w:val="clear" w:color="auto" w:fill="auto"/>
            <w:noWrap/>
            <w:vAlign w:val="center"/>
          </w:tcPr>
          <w:p w:rsidR="00AE51BE" w:rsidRPr="00AB1895" w:rsidRDefault="00AE51BE" w:rsidP="00AE51BE">
            <w:pPr>
              <w:jc w:val="center"/>
              <w:rPr>
                <w:b/>
                <w:bCs/>
                <w:sz w:val="20"/>
                <w:szCs w:val="20"/>
                <w:lang w:val="lt-LT"/>
              </w:rPr>
            </w:pPr>
          </w:p>
        </w:tc>
        <w:tc>
          <w:tcPr>
            <w:tcW w:w="850"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288</w:t>
            </w:r>
          </w:p>
        </w:tc>
        <w:tc>
          <w:tcPr>
            <w:tcW w:w="587"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20</w:t>
            </w:r>
          </w:p>
        </w:tc>
        <w:tc>
          <w:tcPr>
            <w:tcW w:w="711"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0</w:t>
            </w:r>
          </w:p>
        </w:tc>
        <w:tc>
          <w:tcPr>
            <w:tcW w:w="828" w:type="dxa"/>
            <w:shd w:val="clear" w:color="auto" w:fill="EAF1DD"/>
            <w:noWrap/>
            <w:vAlign w:val="center"/>
          </w:tcPr>
          <w:p w:rsidR="00AE51BE" w:rsidRPr="00AB1895" w:rsidRDefault="00AE51BE" w:rsidP="00AE51BE">
            <w:pPr>
              <w:jc w:val="center"/>
              <w:rPr>
                <w:b/>
                <w:bCs/>
                <w:color w:val="000000"/>
                <w:sz w:val="20"/>
                <w:szCs w:val="20"/>
                <w:lang w:val="lt-LT"/>
              </w:rPr>
            </w:pPr>
            <w:r w:rsidRPr="00AB1895">
              <w:rPr>
                <w:b/>
                <w:bCs/>
                <w:color w:val="000000"/>
                <w:sz w:val="20"/>
                <w:szCs w:val="20"/>
                <w:lang w:val="lt-LT"/>
              </w:rPr>
              <w:t>308</w:t>
            </w:r>
          </w:p>
        </w:tc>
      </w:tr>
      <w:tr w:rsidR="00AE51BE" w:rsidRPr="00AB1895" w:rsidTr="00155240">
        <w:trPr>
          <w:trHeight w:val="75"/>
          <w:jc w:val="center"/>
        </w:trPr>
        <w:tc>
          <w:tcPr>
            <w:tcW w:w="586" w:type="dxa"/>
            <w:shd w:val="clear" w:color="auto" w:fill="auto"/>
            <w:noWrap/>
            <w:vAlign w:val="bottom"/>
          </w:tcPr>
          <w:p w:rsidR="00AE51BE" w:rsidRPr="00AB1895" w:rsidRDefault="00AE51BE" w:rsidP="00AE51BE">
            <w:pPr>
              <w:jc w:val="center"/>
              <w:rPr>
                <w:sz w:val="20"/>
                <w:szCs w:val="20"/>
                <w:lang w:val="lt-LT"/>
              </w:rPr>
            </w:pPr>
            <w:r w:rsidRPr="00AB1895">
              <w:rPr>
                <w:sz w:val="20"/>
                <w:szCs w:val="20"/>
                <w:lang w:val="lt-LT"/>
              </w:rPr>
              <w:t>4</w:t>
            </w:r>
            <w:r w:rsidR="006C6618">
              <w:rPr>
                <w:sz w:val="20"/>
                <w:szCs w:val="20"/>
                <w:lang w:val="lt-LT"/>
              </w:rPr>
              <w:t>.</w:t>
            </w:r>
          </w:p>
        </w:tc>
        <w:tc>
          <w:tcPr>
            <w:tcW w:w="5084" w:type="dxa"/>
            <w:shd w:val="clear" w:color="auto" w:fill="auto"/>
            <w:noWrap/>
            <w:vAlign w:val="bottom"/>
          </w:tcPr>
          <w:p w:rsidR="00AE51BE" w:rsidRPr="00AB1895" w:rsidRDefault="00AE51BE" w:rsidP="00AE51BE">
            <w:pPr>
              <w:rPr>
                <w:i/>
                <w:sz w:val="20"/>
                <w:szCs w:val="20"/>
                <w:lang w:val="lt-LT"/>
              </w:rPr>
            </w:pPr>
            <w:r w:rsidRPr="00AB1895">
              <w:rPr>
                <w:sz w:val="20"/>
                <w:szCs w:val="20"/>
                <w:lang w:val="lt-LT"/>
              </w:rPr>
              <w:t>Grūšlaukės pagrindinė mokykla</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4</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6</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4</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3</w:t>
            </w:r>
          </w:p>
        </w:tc>
        <w:tc>
          <w:tcPr>
            <w:tcW w:w="567"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17</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8</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5</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7</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3</w:t>
            </w:r>
          </w:p>
        </w:tc>
        <w:tc>
          <w:tcPr>
            <w:tcW w:w="567" w:type="dxa"/>
            <w:shd w:val="clear" w:color="auto" w:fill="EAF1DD"/>
            <w:noWrap/>
            <w:vAlign w:val="center"/>
          </w:tcPr>
          <w:p w:rsidR="00AE51BE" w:rsidRPr="00AB1895" w:rsidRDefault="00AE51BE" w:rsidP="00AE51BE">
            <w:pPr>
              <w:jc w:val="center"/>
              <w:rPr>
                <w:b/>
                <w:sz w:val="20"/>
                <w:szCs w:val="20"/>
                <w:lang w:val="lt-LT"/>
              </w:rPr>
            </w:pPr>
            <w:r w:rsidRPr="00AB1895">
              <w:rPr>
                <w:b/>
                <w:sz w:val="20"/>
                <w:szCs w:val="20"/>
                <w:lang w:val="lt-LT"/>
              </w:rPr>
              <w:t>23</w:t>
            </w:r>
          </w:p>
        </w:tc>
        <w:tc>
          <w:tcPr>
            <w:tcW w:w="567"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8</w:t>
            </w:r>
          </w:p>
        </w:tc>
        <w:tc>
          <w:tcPr>
            <w:tcW w:w="567" w:type="dxa"/>
            <w:shd w:val="clear" w:color="auto" w:fill="auto"/>
            <w:noWrap/>
            <w:vAlign w:val="center"/>
          </w:tcPr>
          <w:p w:rsidR="00AE51BE" w:rsidRPr="00AB1895" w:rsidRDefault="00AE51BE" w:rsidP="00AE51BE">
            <w:pPr>
              <w:jc w:val="center"/>
              <w:rPr>
                <w:bCs/>
                <w:sz w:val="20"/>
                <w:szCs w:val="20"/>
                <w:lang w:val="lt-LT"/>
              </w:rPr>
            </w:pPr>
            <w:r w:rsidRPr="00AB1895">
              <w:rPr>
                <w:bCs/>
                <w:sz w:val="20"/>
                <w:szCs w:val="20"/>
                <w:lang w:val="lt-LT"/>
              </w:rPr>
              <w:t>9</w:t>
            </w:r>
          </w:p>
        </w:tc>
        <w:tc>
          <w:tcPr>
            <w:tcW w:w="709" w:type="dxa"/>
            <w:shd w:val="clear" w:color="auto" w:fill="auto"/>
            <w:noWrap/>
            <w:vAlign w:val="center"/>
          </w:tcPr>
          <w:p w:rsidR="00AE51BE" w:rsidRPr="00AB1895" w:rsidRDefault="00AE51BE" w:rsidP="00AE51BE">
            <w:pPr>
              <w:jc w:val="center"/>
              <w:rPr>
                <w:b/>
                <w:bCs/>
                <w:sz w:val="20"/>
                <w:szCs w:val="20"/>
                <w:lang w:val="lt-LT"/>
              </w:rPr>
            </w:pPr>
            <w:r w:rsidRPr="00AB1895">
              <w:rPr>
                <w:b/>
                <w:bCs/>
                <w:sz w:val="20"/>
                <w:szCs w:val="20"/>
                <w:lang w:val="lt-LT"/>
              </w:rPr>
              <w:t>17</w:t>
            </w:r>
          </w:p>
        </w:tc>
        <w:tc>
          <w:tcPr>
            <w:tcW w:w="850"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57</w:t>
            </w:r>
          </w:p>
        </w:tc>
        <w:tc>
          <w:tcPr>
            <w:tcW w:w="587"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12</w:t>
            </w:r>
          </w:p>
        </w:tc>
        <w:tc>
          <w:tcPr>
            <w:tcW w:w="711"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12</w:t>
            </w:r>
          </w:p>
        </w:tc>
        <w:tc>
          <w:tcPr>
            <w:tcW w:w="828" w:type="dxa"/>
            <w:shd w:val="clear" w:color="auto" w:fill="EAF1DD"/>
            <w:noWrap/>
            <w:vAlign w:val="center"/>
          </w:tcPr>
          <w:p w:rsidR="00AE51BE" w:rsidRPr="00AB1895" w:rsidRDefault="00AE51BE" w:rsidP="00AE51BE">
            <w:pPr>
              <w:jc w:val="center"/>
              <w:rPr>
                <w:b/>
                <w:bCs/>
                <w:color w:val="000000"/>
                <w:sz w:val="20"/>
                <w:szCs w:val="20"/>
                <w:lang w:val="lt-LT"/>
              </w:rPr>
            </w:pPr>
            <w:r w:rsidRPr="00AB1895">
              <w:rPr>
                <w:b/>
                <w:bCs/>
                <w:color w:val="000000"/>
                <w:sz w:val="20"/>
                <w:szCs w:val="20"/>
                <w:lang w:val="lt-LT"/>
              </w:rPr>
              <w:t>81</w:t>
            </w:r>
          </w:p>
        </w:tc>
      </w:tr>
      <w:tr w:rsidR="00AE51BE" w:rsidRPr="00AB1895" w:rsidTr="00155240">
        <w:trPr>
          <w:trHeight w:val="122"/>
          <w:jc w:val="center"/>
        </w:trPr>
        <w:tc>
          <w:tcPr>
            <w:tcW w:w="586" w:type="dxa"/>
            <w:shd w:val="clear" w:color="auto" w:fill="auto"/>
            <w:noWrap/>
            <w:vAlign w:val="bottom"/>
          </w:tcPr>
          <w:p w:rsidR="00AE51BE" w:rsidRPr="00AB1895" w:rsidRDefault="00AE51BE" w:rsidP="00AE51BE">
            <w:pPr>
              <w:jc w:val="center"/>
              <w:rPr>
                <w:sz w:val="20"/>
                <w:szCs w:val="20"/>
                <w:lang w:val="lt-LT"/>
              </w:rPr>
            </w:pPr>
            <w:r w:rsidRPr="00AB1895">
              <w:rPr>
                <w:sz w:val="20"/>
                <w:szCs w:val="20"/>
                <w:lang w:val="lt-LT"/>
              </w:rPr>
              <w:t>5</w:t>
            </w:r>
            <w:r w:rsidR="006C6618">
              <w:rPr>
                <w:sz w:val="20"/>
                <w:szCs w:val="20"/>
                <w:lang w:val="lt-LT"/>
              </w:rPr>
              <w:t>.</w:t>
            </w:r>
          </w:p>
        </w:tc>
        <w:tc>
          <w:tcPr>
            <w:tcW w:w="5084" w:type="dxa"/>
            <w:shd w:val="clear" w:color="auto" w:fill="auto"/>
            <w:noWrap/>
            <w:vAlign w:val="bottom"/>
          </w:tcPr>
          <w:p w:rsidR="00AE51BE" w:rsidRPr="00AB1895" w:rsidRDefault="00AE51BE" w:rsidP="00277DA3">
            <w:pPr>
              <w:rPr>
                <w:sz w:val="20"/>
                <w:szCs w:val="20"/>
                <w:lang w:val="lt-LT"/>
              </w:rPr>
            </w:pPr>
            <w:r w:rsidRPr="00AB1895">
              <w:rPr>
                <w:sz w:val="20"/>
                <w:szCs w:val="20"/>
                <w:lang w:val="lt-LT"/>
              </w:rPr>
              <w:t>Baublių mokykla</w:t>
            </w:r>
            <w:r w:rsidR="00277DA3" w:rsidRPr="00AB1895">
              <w:rPr>
                <w:sz w:val="20"/>
                <w:szCs w:val="20"/>
                <w:lang w:val="lt-LT"/>
              </w:rPr>
              <w:t>-</w:t>
            </w:r>
            <w:proofErr w:type="spellStart"/>
            <w:r w:rsidRPr="00AB1895">
              <w:rPr>
                <w:sz w:val="20"/>
                <w:szCs w:val="20"/>
                <w:lang w:val="lt-LT"/>
              </w:rPr>
              <w:t>daugiafu</w:t>
            </w:r>
            <w:r w:rsidR="00281E4B">
              <w:rPr>
                <w:sz w:val="20"/>
                <w:szCs w:val="20"/>
                <w:lang w:val="lt-LT"/>
              </w:rPr>
              <w:t>n</w:t>
            </w:r>
            <w:r w:rsidRPr="00AB1895">
              <w:rPr>
                <w:sz w:val="20"/>
                <w:szCs w:val="20"/>
                <w:lang w:val="lt-LT"/>
              </w:rPr>
              <w:t>kcis</w:t>
            </w:r>
            <w:proofErr w:type="spellEnd"/>
            <w:r w:rsidRPr="00AB1895">
              <w:rPr>
                <w:sz w:val="20"/>
                <w:szCs w:val="20"/>
                <w:lang w:val="lt-LT"/>
              </w:rPr>
              <w:t xml:space="preserve"> centras</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9</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5</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9</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9</w:t>
            </w:r>
          </w:p>
        </w:tc>
        <w:tc>
          <w:tcPr>
            <w:tcW w:w="567"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32</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6</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11</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11</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0</w:t>
            </w:r>
          </w:p>
        </w:tc>
        <w:tc>
          <w:tcPr>
            <w:tcW w:w="567" w:type="dxa"/>
            <w:shd w:val="clear" w:color="auto" w:fill="EAF1DD"/>
            <w:noWrap/>
            <w:vAlign w:val="center"/>
          </w:tcPr>
          <w:p w:rsidR="00AE51BE" w:rsidRPr="00AB1895" w:rsidRDefault="00AE51BE" w:rsidP="00AE51BE">
            <w:pPr>
              <w:jc w:val="center"/>
              <w:rPr>
                <w:b/>
                <w:sz w:val="20"/>
                <w:szCs w:val="20"/>
                <w:lang w:val="lt-LT"/>
              </w:rPr>
            </w:pPr>
            <w:r w:rsidRPr="00AB1895">
              <w:rPr>
                <w:b/>
                <w:sz w:val="20"/>
                <w:szCs w:val="20"/>
                <w:lang w:val="lt-LT"/>
              </w:rPr>
              <w:t>28</w:t>
            </w:r>
          </w:p>
        </w:tc>
        <w:tc>
          <w:tcPr>
            <w:tcW w:w="567"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9</w:t>
            </w:r>
          </w:p>
        </w:tc>
        <w:tc>
          <w:tcPr>
            <w:tcW w:w="567" w:type="dxa"/>
            <w:shd w:val="clear" w:color="auto" w:fill="auto"/>
            <w:noWrap/>
            <w:vAlign w:val="center"/>
          </w:tcPr>
          <w:p w:rsidR="00AE51BE" w:rsidRPr="00AB1895" w:rsidRDefault="00AE51BE" w:rsidP="00AE51BE">
            <w:pPr>
              <w:jc w:val="center"/>
              <w:rPr>
                <w:bCs/>
                <w:sz w:val="20"/>
                <w:szCs w:val="20"/>
                <w:lang w:val="lt-LT"/>
              </w:rPr>
            </w:pPr>
            <w:r w:rsidRPr="00AB1895">
              <w:rPr>
                <w:bCs/>
                <w:sz w:val="20"/>
                <w:szCs w:val="20"/>
                <w:lang w:val="lt-LT"/>
              </w:rPr>
              <w:t>10</w:t>
            </w:r>
          </w:p>
        </w:tc>
        <w:tc>
          <w:tcPr>
            <w:tcW w:w="709" w:type="dxa"/>
            <w:shd w:val="clear" w:color="auto" w:fill="auto"/>
            <w:noWrap/>
            <w:vAlign w:val="center"/>
          </w:tcPr>
          <w:p w:rsidR="00AE51BE" w:rsidRPr="00AB1895" w:rsidRDefault="00AE51BE" w:rsidP="00AE51BE">
            <w:pPr>
              <w:jc w:val="center"/>
              <w:rPr>
                <w:b/>
                <w:bCs/>
                <w:sz w:val="20"/>
                <w:szCs w:val="20"/>
                <w:lang w:val="lt-LT"/>
              </w:rPr>
            </w:pPr>
            <w:r w:rsidRPr="00AB1895">
              <w:rPr>
                <w:b/>
                <w:bCs/>
                <w:sz w:val="20"/>
                <w:szCs w:val="20"/>
                <w:lang w:val="lt-LT"/>
              </w:rPr>
              <w:t>19</w:t>
            </w:r>
          </w:p>
        </w:tc>
        <w:tc>
          <w:tcPr>
            <w:tcW w:w="850"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79</w:t>
            </w:r>
          </w:p>
        </w:tc>
        <w:tc>
          <w:tcPr>
            <w:tcW w:w="587"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8</w:t>
            </w:r>
          </w:p>
        </w:tc>
        <w:tc>
          <w:tcPr>
            <w:tcW w:w="711"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20</w:t>
            </w:r>
          </w:p>
        </w:tc>
        <w:tc>
          <w:tcPr>
            <w:tcW w:w="828" w:type="dxa"/>
            <w:shd w:val="clear" w:color="auto" w:fill="EAF1DD"/>
            <w:noWrap/>
            <w:vAlign w:val="center"/>
          </w:tcPr>
          <w:p w:rsidR="00AE51BE" w:rsidRPr="00AB1895" w:rsidRDefault="00AE51BE" w:rsidP="00AE51BE">
            <w:pPr>
              <w:jc w:val="center"/>
              <w:rPr>
                <w:b/>
                <w:bCs/>
                <w:color w:val="000000"/>
                <w:sz w:val="20"/>
                <w:szCs w:val="20"/>
                <w:lang w:val="lt-LT"/>
              </w:rPr>
            </w:pPr>
            <w:r w:rsidRPr="00AB1895">
              <w:rPr>
                <w:b/>
                <w:bCs/>
                <w:color w:val="000000"/>
                <w:sz w:val="20"/>
                <w:szCs w:val="20"/>
                <w:lang w:val="lt-LT"/>
              </w:rPr>
              <w:t>107</w:t>
            </w:r>
          </w:p>
        </w:tc>
      </w:tr>
      <w:tr w:rsidR="00AE51BE" w:rsidRPr="00AB1895" w:rsidTr="00155240">
        <w:trPr>
          <w:trHeight w:val="122"/>
          <w:jc w:val="center"/>
        </w:trPr>
        <w:tc>
          <w:tcPr>
            <w:tcW w:w="586" w:type="dxa"/>
            <w:shd w:val="clear" w:color="auto" w:fill="auto"/>
            <w:noWrap/>
            <w:vAlign w:val="bottom"/>
          </w:tcPr>
          <w:p w:rsidR="00AE51BE" w:rsidRPr="00AB1895" w:rsidRDefault="00AE51BE" w:rsidP="00AE51BE">
            <w:pPr>
              <w:jc w:val="center"/>
              <w:rPr>
                <w:sz w:val="20"/>
                <w:szCs w:val="20"/>
                <w:lang w:val="lt-LT"/>
              </w:rPr>
            </w:pPr>
            <w:r w:rsidRPr="00AB1895">
              <w:rPr>
                <w:sz w:val="20"/>
                <w:szCs w:val="20"/>
                <w:lang w:val="lt-LT"/>
              </w:rPr>
              <w:t>6</w:t>
            </w:r>
            <w:r w:rsidR="006C6618">
              <w:rPr>
                <w:sz w:val="20"/>
                <w:szCs w:val="20"/>
                <w:lang w:val="lt-LT"/>
              </w:rPr>
              <w:t>.</w:t>
            </w:r>
          </w:p>
        </w:tc>
        <w:tc>
          <w:tcPr>
            <w:tcW w:w="5084" w:type="dxa"/>
            <w:shd w:val="clear" w:color="auto" w:fill="auto"/>
            <w:noWrap/>
            <w:vAlign w:val="bottom"/>
          </w:tcPr>
          <w:p w:rsidR="00AE51BE" w:rsidRPr="00AB1895" w:rsidRDefault="00AE51BE" w:rsidP="00AE51BE">
            <w:pPr>
              <w:rPr>
                <w:sz w:val="20"/>
                <w:szCs w:val="20"/>
                <w:lang w:val="lt-LT"/>
              </w:rPr>
            </w:pPr>
            <w:r w:rsidRPr="00AB1895">
              <w:rPr>
                <w:sz w:val="20"/>
                <w:szCs w:val="20"/>
                <w:lang w:val="lt-LT"/>
              </w:rPr>
              <w:t>Rūdaičių mokykla</w:t>
            </w:r>
          </w:p>
        </w:tc>
        <w:tc>
          <w:tcPr>
            <w:tcW w:w="460"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10</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8</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8</w:t>
            </w:r>
          </w:p>
        </w:tc>
        <w:tc>
          <w:tcPr>
            <w:tcW w:w="461" w:type="dxa"/>
            <w:shd w:val="clear" w:color="auto" w:fill="auto"/>
            <w:noWrap/>
            <w:vAlign w:val="center"/>
          </w:tcPr>
          <w:p w:rsidR="00AE51BE" w:rsidRPr="00AB1895" w:rsidRDefault="00AE51BE" w:rsidP="00AE51BE">
            <w:pPr>
              <w:jc w:val="center"/>
              <w:rPr>
                <w:sz w:val="20"/>
                <w:szCs w:val="20"/>
                <w:lang w:val="lt-LT"/>
              </w:rPr>
            </w:pPr>
            <w:r w:rsidRPr="00AB1895">
              <w:rPr>
                <w:sz w:val="20"/>
                <w:szCs w:val="20"/>
                <w:lang w:val="lt-LT"/>
              </w:rPr>
              <w:t>7</w:t>
            </w:r>
          </w:p>
        </w:tc>
        <w:tc>
          <w:tcPr>
            <w:tcW w:w="567"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33</w:t>
            </w:r>
          </w:p>
        </w:tc>
        <w:tc>
          <w:tcPr>
            <w:tcW w:w="460" w:type="dxa"/>
            <w:shd w:val="clear" w:color="auto" w:fill="auto"/>
            <w:noWrap/>
            <w:vAlign w:val="center"/>
          </w:tcPr>
          <w:p w:rsidR="00AE51BE" w:rsidRPr="00AB1895" w:rsidRDefault="00AE51BE" w:rsidP="00AE51BE">
            <w:pPr>
              <w:jc w:val="center"/>
              <w:rPr>
                <w:sz w:val="20"/>
                <w:szCs w:val="20"/>
                <w:lang w:val="lt-LT"/>
              </w:rPr>
            </w:pPr>
          </w:p>
        </w:tc>
        <w:tc>
          <w:tcPr>
            <w:tcW w:w="461" w:type="dxa"/>
            <w:shd w:val="clear" w:color="auto" w:fill="auto"/>
            <w:noWrap/>
            <w:vAlign w:val="center"/>
          </w:tcPr>
          <w:p w:rsidR="00AE51BE" w:rsidRPr="00AB1895" w:rsidRDefault="00AE51BE" w:rsidP="00AE51BE">
            <w:pPr>
              <w:jc w:val="center"/>
              <w:rPr>
                <w:sz w:val="20"/>
                <w:szCs w:val="20"/>
                <w:lang w:val="lt-LT"/>
              </w:rPr>
            </w:pPr>
          </w:p>
        </w:tc>
        <w:tc>
          <w:tcPr>
            <w:tcW w:w="461" w:type="dxa"/>
            <w:shd w:val="clear" w:color="auto" w:fill="auto"/>
            <w:noWrap/>
            <w:vAlign w:val="center"/>
          </w:tcPr>
          <w:p w:rsidR="00AE51BE" w:rsidRPr="00AB1895" w:rsidRDefault="00AE51BE" w:rsidP="00AE51BE">
            <w:pPr>
              <w:jc w:val="center"/>
              <w:rPr>
                <w:sz w:val="20"/>
                <w:szCs w:val="20"/>
                <w:lang w:val="lt-LT"/>
              </w:rPr>
            </w:pPr>
          </w:p>
        </w:tc>
        <w:tc>
          <w:tcPr>
            <w:tcW w:w="461" w:type="dxa"/>
            <w:shd w:val="clear" w:color="auto" w:fill="auto"/>
            <w:noWrap/>
            <w:vAlign w:val="center"/>
          </w:tcPr>
          <w:p w:rsidR="00AE51BE" w:rsidRPr="00AB1895" w:rsidRDefault="00AE51BE" w:rsidP="00AE51BE">
            <w:pPr>
              <w:jc w:val="center"/>
              <w:rPr>
                <w:sz w:val="20"/>
                <w:szCs w:val="20"/>
                <w:lang w:val="lt-LT"/>
              </w:rPr>
            </w:pPr>
          </w:p>
        </w:tc>
        <w:tc>
          <w:tcPr>
            <w:tcW w:w="567" w:type="dxa"/>
            <w:shd w:val="clear" w:color="auto" w:fill="EAF1DD"/>
            <w:noWrap/>
            <w:vAlign w:val="center"/>
          </w:tcPr>
          <w:p w:rsidR="00AE51BE" w:rsidRPr="00AB1895" w:rsidRDefault="00AE51BE" w:rsidP="00AE51BE">
            <w:pPr>
              <w:jc w:val="center"/>
              <w:rPr>
                <w:b/>
                <w:sz w:val="20"/>
                <w:szCs w:val="20"/>
                <w:lang w:val="lt-LT"/>
              </w:rPr>
            </w:pPr>
          </w:p>
        </w:tc>
        <w:tc>
          <w:tcPr>
            <w:tcW w:w="567" w:type="dxa"/>
            <w:shd w:val="clear" w:color="auto" w:fill="auto"/>
            <w:noWrap/>
            <w:vAlign w:val="center"/>
          </w:tcPr>
          <w:p w:rsidR="00AE51BE" w:rsidRPr="00AB1895" w:rsidRDefault="00AE51BE" w:rsidP="00AE51BE">
            <w:pPr>
              <w:jc w:val="center"/>
              <w:rPr>
                <w:sz w:val="20"/>
                <w:szCs w:val="20"/>
                <w:lang w:val="lt-LT"/>
              </w:rPr>
            </w:pPr>
          </w:p>
        </w:tc>
        <w:tc>
          <w:tcPr>
            <w:tcW w:w="567" w:type="dxa"/>
            <w:shd w:val="clear" w:color="auto" w:fill="auto"/>
            <w:noWrap/>
            <w:vAlign w:val="center"/>
          </w:tcPr>
          <w:p w:rsidR="00AE51BE" w:rsidRPr="00AB1895" w:rsidRDefault="00AE51BE" w:rsidP="00AE51BE">
            <w:pPr>
              <w:jc w:val="center"/>
              <w:rPr>
                <w:bCs/>
                <w:sz w:val="20"/>
                <w:szCs w:val="20"/>
                <w:lang w:val="lt-LT"/>
              </w:rPr>
            </w:pPr>
          </w:p>
        </w:tc>
        <w:tc>
          <w:tcPr>
            <w:tcW w:w="709" w:type="dxa"/>
            <w:shd w:val="clear" w:color="auto" w:fill="auto"/>
            <w:noWrap/>
            <w:vAlign w:val="center"/>
          </w:tcPr>
          <w:p w:rsidR="00AE51BE" w:rsidRPr="00AB1895" w:rsidRDefault="00AE51BE" w:rsidP="00AE51BE">
            <w:pPr>
              <w:jc w:val="center"/>
              <w:rPr>
                <w:b/>
                <w:bCs/>
                <w:sz w:val="20"/>
                <w:szCs w:val="20"/>
                <w:lang w:val="lt-LT"/>
              </w:rPr>
            </w:pPr>
          </w:p>
        </w:tc>
        <w:tc>
          <w:tcPr>
            <w:tcW w:w="850" w:type="dxa"/>
            <w:shd w:val="clear" w:color="auto" w:fill="EAF1DD"/>
            <w:noWrap/>
            <w:vAlign w:val="center"/>
          </w:tcPr>
          <w:p w:rsidR="00AE51BE" w:rsidRPr="00AB1895" w:rsidRDefault="00AE51BE" w:rsidP="00AE51BE">
            <w:pPr>
              <w:jc w:val="center"/>
              <w:rPr>
                <w:b/>
                <w:bCs/>
                <w:sz w:val="20"/>
                <w:szCs w:val="20"/>
                <w:lang w:val="lt-LT"/>
              </w:rPr>
            </w:pPr>
            <w:r w:rsidRPr="00AB1895">
              <w:rPr>
                <w:b/>
                <w:bCs/>
                <w:sz w:val="20"/>
                <w:szCs w:val="20"/>
                <w:lang w:val="lt-LT"/>
              </w:rPr>
              <w:t>33</w:t>
            </w:r>
          </w:p>
        </w:tc>
        <w:tc>
          <w:tcPr>
            <w:tcW w:w="587"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5</w:t>
            </w:r>
          </w:p>
        </w:tc>
        <w:tc>
          <w:tcPr>
            <w:tcW w:w="711" w:type="dxa"/>
            <w:shd w:val="clear" w:color="auto" w:fill="auto"/>
            <w:noWrap/>
            <w:vAlign w:val="center"/>
          </w:tcPr>
          <w:p w:rsidR="00AE51BE" w:rsidRPr="00AB1895" w:rsidRDefault="00AE51BE" w:rsidP="00AE51BE">
            <w:pPr>
              <w:jc w:val="center"/>
              <w:rPr>
                <w:color w:val="000000"/>
                <w:sz w:val="20"/>
                <w:szCs w:val="20"/>
                <w:lang w:val="lt-LT"/>
              </w:rPr>
            </w:pPr>
            <w:r w:rsidRPr="00AB1895">
              <w:rPr>
                <w:color w:val="000000"/>
                <w:sz w:val="20"/>
                <w:szCs w:val="20"/>
                <w:lang w:val="lt-LT"/>
              </w:rPr>
              <w:t>45</w:t>
            </w:r>
          </w:p>
        </w:tc>
        <w:tc>
          <w:tcPr>
            <w:tcW w:w="828" w:type="dxa"/>
            <w:shd w:val="clear" w:color="auto" w:fill="EAF1DD"/>
            <w:noWrap/>
            <w:vAlign w:val="center"/>
          </w:tcPr>
          <w:p w:rsidR="00AE51BE" w:rsidRPr="00AB1895" w:rsidRDefault="00AE51BE" w:rsidP="00AE51BE">
            <w:pPr>
              <w:jc w:val="center"/>
              <w:rPr>
                <w:b/>
                <w:bCs/>
                <w:color w:val="000000"/>
                <w:sz w:val="20"/>
                <w:szCs w:val="20"/>
                <w:lang w:val="lt-LT"/>
              </w:rPr>
            </w:pPr>
            <w:r w:rsidRPr="00AB1895">
              <w:rPr>
                <w:b/>
                <w:bCs/>
                <w:color w:val="000000"/>
                <w:sz w:val="20"/>
                <w:szCs w:val="20"/>
                <w:lang w:val="lt-LT"/>
              </w:rPr>
              <w:t>83</w:t>
            </w:r>
          </w:p>
        </w:tc>
      </w:tr>
    </w:tbl>
    <w:p w:rsidR="00155240" w:rsidRPr="00155240" w:rsidRDefault="00155240" w:rsidP="00892AB2">
      <w:pPr>
        <w:jc w:val="right"/>
        <w:rPr>
          <w:bCs/>
          <w:i/>
          <w:sz w:val="8"/>
          <w:szCs w:val="8"/>
          <w:lang w:val="lt-LT"/>
        </w:rPr>
      </w:pPr>
    </w:p>
    <w:p w:rsidR="00892AB2" w:rsidRPr="00AB1895" w:rsidRDefault="00892AB2" w:rsidP="00892AB2">
      <w:pPr>
        <w:jc w:val="right"/>
        <w:rPr>
          <w:i/>
          <w:sz w:val="23"/>
          <w:szCs w:val="23"/>
          <w:lang w:val="lt-LT"/>
        </w:rPr>
      </w:pPr>
      <w:r w:rsidRPr="00AB1895">
        <w:rPr>
          <w:bCs/>
          <w:i/>
          <w:sz w:val="20"/>
          <w:szCs w:val="20"/>
          <w:lang w:val="lt-LT"/>
        </w:rPr>
        <w:t>Mokinių registro (MR) duomenys ( rugsėjo mėn.)</w:t>
      </w:r>
    </w:p>
    <w:p w:rsidR="00892AB2" w:rsidRDefault="00892AB2" w:rsidP="00892AB2">
      <w:pPr>
        <w:rPr>
          <w:i/>
          <w:sz w:val="23"/>
          <w:szCs w:val="23"/>
          <w:lang w:val="lt-LT"/>
        </w:rPr>
      </w:pPr>
      <w:r w:rsidRPr="00AB1895">
        <w:rPr>
          <w:i/>
          <w:sz w:val="23"/>
          <w:szCs w:val="23"/>
          <w:lang w:val="lt-LT"/>
        </w:rPr>
        <w:t>I –ikimokyklinė grupė</w:t>
      </w:r>
    </w:p>
    <w:p w:rsidR="00892AB2" w:rsidRPr="00AB1895" w:rsidRDefault="006D2B52" w:rsidP="00892AB2">
      <w:pPr>
        <w:rPr>
          <w:i/>
          <w:sz w:val="23"/>
          <w:szCs w:val="23"/>
          <w:lang w:val="lt-LT"/>
        </w:rPr>
      </w:pPr>
      <w:r>
        <w:rPr>
          <w:i/>
          <w:sz w:val="23"/>
          <w:szCs w:val="23"/>
          <w:lang w:val="lt-LT"/>
        </w:rPr>
        <w:t xml:space="preserve">PER – </w:t>
      </w:r>
      <w:r w:rsidR="00892AB2" w:rsidRPr="00AB1895">
        <w:rPr>
          <w:i/>
          <w:sz w:val="23"/>
          <w:szCs w:val="23"/>
          <w:lang w:val="lt-LT"/>
        </w:rPr>
        <w:t>priešmokyklinė grupė</w:t>
      </w:r>
      <w:r w:rsidR="00892AB2">
        <w:rPr>
          <w:i/>
          <w:sz w:val="23"/>
          <w:szCs w:val="23"/>
          <w:lang w:val="lt-LT"/>
        </w:rPr>
        <w:t xml:space="preserve"> </w:t>
      </w:r>
    </w:p>
    <w:p w:rsidR="00155240" w:rsidRPr="00AB1895" w:rsidRDefault="00892AB2" w:rsidP="00F65773">
      <w:pPr>
        <w:rPr>
          <w:b/>
          <w:i/>
          <w:sz w:val="22"/>
          <w:szCs w:val="22"/>
          <w:lang w:val="lt-LT"/>
        </w:rPr>
      </w:pPr>
      <w:r>
        <w:rPr>
          <w:i/>
          <w:sz w:val="23"/>
          <w:szCs w:val="23"/>
          <w:lang w:val="lt-LT"/>
        </w:rPr>
        <w:t xml:space="preserve"> </w:t>
      </w:r>
    </w:p>
    <w:p w:rsidR="00F65773" w:rsidRPr="002F029A" w:rsidRDefault="00965691" w:rsidP="0059357E">
      <w:pPr>
        <w:jc w:val="center"/>
        <w:rPr>
          <w:b/>
          <w:sz w:val="23"/>
          <w:szCs w:val="23"/>
          <w:lang w:val="lt-LT"/>
        </w:rPr>
      </w:pPr>
      <w:r w:rsidRPr="002F029A">
        <w:rPr>
          <w:b/>
          <w:sz w:val="23"/>
          <w:szCs w:val="23"/>
          <w:lang w:val="lt-LT"/>
        </w:rPr>
        <w:t>1</w:t>
      </w:r>
      <w:r w:rsidR="0098271E" w:rsidRPr="002F029A">
        <w:rPr>
          <w:b/>
          <w:sz w:val="23"/>
          <w:szCs w:val="23"/>
          <w:lang w:val="lt-LT"/>
        </w:rPr>
        <w:t>6</w:t>
      </w:r>
      <w:r w:rsidRPr="002F029A">
        <w:rPr>
          <w:b/>
          <w:sz w:val="23"/>
          <w:szCs w:val="23"/>
          <w:lang w:val="lt-LT"/>
        </w:rPr>
        <w:t>. MOKINIŲ</w:t>
      </w:r>
      <w:r w:rsidR="00F254BD" w:rsidRPr="002F029A">
        <w:rPr>
          <w:b/>
          <w:sz w:val="23"/>
          <w:szCs w:val="23"/>
          <w:lang w:val="lt-LT"/>
        </w:rPr>
        <w:t>/VAIKŲ</w:t>
      </w:r>
      <w:r w:rsidRPr="002F029A">
        <w:rPr>
          <w:b/>
          <w:sz w:val="23"/>
          <w:szCs w:val="23"/>
          <w:lang w:val="lt-LT"/>
        </w:rPr>
        <w:t xml:space="preserve"> SKAIČIUS </w:t>
      </w:r>
      <w:r w:rsidR="00786C4E" w:rsidRPr="002F029A">
        <w:rPr>
          <w:b/>
          <w:sz w:val="23"/>
          <w:szCs w:val="23"/>
          <w:lang w:val="lt-LT"/>
        </w:rPr>
        <w:t xml:space="preserve">IR PROGNOZĖS MAŽIAUSIAI </w:t>
      </w:r>
      <w:r w:rsidR="00942ABD" w:rsidRPr="002F029A">
        <w:rPr>
          <w:b/>
          <w:sz w:val="23"/>
          <w:szCs w:val="23"/>
          <w:lang w:val="lt-LT"/>
        </w:rPr>
        <w:t>MOKINIŲ TURINČIOSE MOKYKLOSE 201</w:t>
      </w:r>
      <w:r w:rsidR="005751DB" w:rsidRPr="002F029A">
        <w:rPr>
          <w:b/>
          <w:sz w:val="23"/>
          <w:szCs w:val="23"/>
          <w:lang w:val="lt-LT"/>
        </w:rPr>
        <w:t>3</w:t>
      </w:r>
      <w:r w:rsidRPr="002F029A">
        <w:rPr>
          <w:b/>
          <w:sz w:val="23"/>
          <w:szCs w:val="23"/>
          <w:lang w:val="lt-LT"/>
        </w:rPr>
        <w:t>-20</w:t>
      </w:r>
      <w:r w:rsidR="00BA55D4" w:rsidRPr="002F029A">
        <w:rPr>
          <w:b/>
          <w:sz w:val="23"/>
          <w:szCs w:val="23"/>
          <w:lang w:val="lt-LT"/>
        </w:rPr>
        <w:t>17</w:t>
      </w:r>
      <w:r w:rsidRPr="002F029A">
        <w:rPr>
          <w:b/>
          <w:sz w:val="23"/>
          <w:szCs w:val="23"/>
          <w:lang w:val="lt-LT"/>
        </w:rPr>
        <w:t xml:space="preserve"> METAIS</w:t>
      </w:r>
    </w:p>
    <w:p w:rsidR="00BC18F5" w:rsidRPr="002F029A" w:rsidRDefault="00BC18F5" w:rsidP="0059357E">
      <w:pPr>
        <w:jc w:val="center"/>
        <w:rPr>
          <w:b/>
          <w:sz w:val="23"/>
          <w:szCs w:val="23"/>
          <w:lang w:val="lt-LT"/>
        </w:rPr>
      </w:pPr>
      <w:r w:rsidRPr="002F029A">
        <w:rPr>
          <w:b/>
          <w:sz w:val="23"/>
          <w:szCs w:val="23"/>
          <w:lang w:val="lt-LT"/>
        </w:rPr>
        <w:t>(apibendrinta)</w:t>
      </w:r>
    </w:p>
    <w:p w:rsidR="00097D71" w:rsidRPr="00155240" w:rsidRDefault="00097D71" w:rsidP="0059357E">
      <w:pPr>
        <w:jc w:val="center"/>
        <w:rPr>
          <w:b/>
          <w:sz w:val="20"/>
          <w:szCs w:val="20"/>
          <w:lang w:val="lt-LT"/>
        </w:rPr>
      </w:pPr>
    </w:p>
    <w:tbl>
      <w:tblPr>
        <w:tblW w:w="15267" w:type="dxa"/>
        <w:jc w:val="center"/>
        <w:tblLayout w:type="fixed"/>
        <w:tblLook w:val="01E0" w:firstRow="1" w:lastRow="1" w:firstColumn="1" w:lastColumn="1" w:noHBand="0" w:noVBand="0"/>
      </w:tblPr>
      <w:tblGrid>
        <w:gridCol w:w="567"/>
        <w:gridCol w:w="3643"/>
        <w:gridCol w:w="602"/>
        <w:gridCol w:w="602"/>
        <w:gridCol w:w="603"/>
        <w:gridCol w:w="886"/>
        <w:gridCol w:w="603"/>
        <w:gridCol w:w="602"/>
        <w:gridCol w:w="603"/>
        <w:gridCol w:w="886"/>
        <w:gridCol w:w="602"/>
        <w:gridCol w:w="603"/>
        <w:gridCol w:w="602"/>
        <w:gridCol w:w="886"/>
        <w:gridCol w:w="602"/>
        <w:gridCol w:w="603"/>
        <w:gridCol w:w="602"/>
        <w:gridCol w:w="1170"/>
      </w:tblGrid>
      <w:tr w:rsidR="005751DB" w:rsidRPr="00AB1895" w:rsidTr="00155240">
        <w:trPr>
          <w:jc w:val="center"/>
        </w:trPr>
        <w:tc>
          <w:tcPr>
            <w:tcW w:w="567" w:type="dxa"/>
            <w:vMerge w:val="restart"/>
            <w:tcBorders>
              <w:top w:val="single" w:sz="4" w:space="0" w:color="auto"/>
              <w:left w:val="single" w:sz="4" w:space="0" w:color="auto"/>
              <w:right w:val="single" w:sz="4" w:space="0" w:color="auto"/>
            </w:tcBorders>
            <w:vAlign w:val="center"/>
          </w:tcPr>
          <w:p w:rsidR="005751DB" w:rsidRPr="00AB1895" w:rsidRDefault="005751DB" w:rsidP="00155240">
            <w:pPr>
              <w:ind w:right="-108"/>
              <w:jc w:val="center"/>
              <w:rPr>
                <w:b/>
                <w:i/>
                <w:sz w:val="20"/>
                <w:szCs w:val="20"/>
                <w:lang w:val="lt-LT"/>
              </w:rPr>
            </w:pPr>
            <w:r w:rsidRPr="00AB1895">
              <w:rPr>
                <w:b/>
                <w:i/>
                <w:sz w:val="20"/>
                <w:szCs w:val="20"/>
                <w:lang w:val="lt-LT"/>
              </w:rPr>
              <w:t>Eil.</w:t>
            </w:r>
          </w:p>
          <w:p w:rsidR="005751DB" w:rsidRPr="00AB1895" w:rsidRDefault="005751DB" w:rsidP="00155240">
            <w:pPr>
              <w:ind w:right="-108"/>
              <w:jc w:val="center"/>
              <w:rPr>
                <w:b/>
                <w:i/>
                <w:sz w:val="20"/>
                <w:szCs w:val="20"/>
                <w:lang w:val="lt-LT"/>
              </w:rPr>
            </w:pPr>
            <w:r w:rsidRPr="00AB1895">
              <w:rPr>
                <w:b/>
                <w:i/>
                <w:sz w:val="20"/>
                <w:szCs w:val="20"/>
                <w:lang w:val="lt-LT"/>
              </w:rPr>
              <w:t>Nr.</w:t>
            </w:r>
          </w:p>
        </w:tc>
        <w:tc>
          <w:tcPr>
            <w:tcW w:w="3643" w:type="dxa"/>
            <w:vMerge w:val="restart"/>
            <w:tcBorders>
              <w:top w:val="single" w:sz="4" w:space="0" w:color="auto"/>
              <w:left w:val="single" w:sz="4" w:space="0" w:color="auto"/>
              <w:right w:val="single" w:sz="4" w:space="0" w:color="auto"/>
            </w:tcBorders>
            <w:vAlign w:val="center"/>
          </w:tcPr>
          <w:p w:rsidR="005751DB" w:rsidRPr="00AB1895" w:rsidRDefault="005751DB" w:rsidP="00155240">
            <w:pPr>
              <w:ind w:right="-108"/>
              <w:jc w:val="center"/>
              <w:rPr>
                <w:b/>
                <w:i/>
                <w:sz w:val="20"/>
                <w:szCs w:val="20"/>
                <w:lang w:val="lt-LT"/>
              </w:rPr>
            </w:pPr>
            <w:r w:rsidRPr="00AB1895">
              <w:rPr>
                <w:b/>
                <w:i/>
                <w:sz w:val="20"/>
                <w:szCs w:val="20"/>
                <w:lang w:val="lt-LT"/>
              </w:rPr>
              <w:t>Mokykla</w:t>
            </w:r>
          </w:p>
        </w:tc>
        <w:tc>
          <w:tcPr>
            <w:tcW w:w="11057" w:type="dxa"/>
            <w:gridSpan w:val="16"/>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i/>
                <w:sz w:val="20"/>
                <w:szCs w:val="20"/>
                <w:lang w:val="lt-LT"/>
              </w:rPr>
            </w:pPr>
            <w:r w:rsidRPr="00AB1895">
              <w:rPr>
                <w:b/>
                <w:i/>
                <w:sz w:val="20"/>
                <w:szCs w:val="20"/>
                <w:lang w:val="lt-LT"/>
              </w:rPr>
              <w:t>Mokslo metai, vaikų ir mokinių skaičius</w:t>
            </w:r>
          </w:p>
        </w:tc>
      </w:tr>
      <w:tr w:rsidR="005751DB" w:rsidRPr="00AB1895" w:rsidTr="00155240">
        <w:trPr>
          <w:trHeight w:val="132"/>
          <w:jc w:val="center"/>
        </w:trPr>
        <w:tc>
          <w:tcPr>
            <w:tcW w:w="567" w:type="dxa"/>
            <w:vMerge/>
            <w:tcBorders>
              <w:left w:val="single" w:sz="4" w:space="0" w:color="auto"/>
              <w:right w:val="single" w:sz="4" w:space="0" w:color="auto"/>
            </w:tcBorders>
            <w:vAlign w:val="center"/>
          </w:tcPr>
          <w:p w:rsidR="005751DB" w:rsidRPr="00AB1895" w:rsidRDefault="005751DB" w:rsidP="00155240">
            <w:pPr>
              <w:ind w:right="-108"/>
              <w:jc w:val="center"/>
              <w:rPr>
                <w:b/>
                <w:i/>
                <w:sz w:val="20"/>
                <w:szCs w:val="20"/>
                <w:lang w:val="lt-LT"/>
              </w:rPr>
            </w:pPr>
          </w:p>
        </w:tc>
        <w:tc>
          <w:tcPr>
            <w:tcW w:w="3643" w:type="dxa"/>
            <w:vMerge/>
            <w:tcBorders>
              <w:left w:val="single" w:sz="4" w:space="0" w:color="auto"/>
              <w:right w:val="single" w:sz="4" w:space="0" w:color="auto"/>
            </w:tcBorders>
            <w:vAlign w:val="center"/>
          </w:tcPr>
          <w:p w:rsidR="005751DB" w:rsidRPr="00AB1895" w:rsidRDefault="005751DB" w:rsidP="00155240">
            <w:pPr>
              <w:ind w:right="-108"/>
              <w:jc w:val="center"/>
              <w:rPr>
                <w:b/>
                <w:i/>
                <w:sz w:val="20"/>
                <w:szCs w:val="20"/>
                <w:lang w:val="lt-LT"/>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i/>
                <w:sz w:val="20"/>
                <w:szCs w:val="20"/>
                <w:lang w:val="lt-LT"/>
              </w:rPr>
            </w:pPr>
            <w:r w:rsidRPr="00AB1895">
              <w:rPr>
                <w:b/>
                <w:i/>
                <w:sz w:val="20"/>
                <w:szCs w:val="20"/>
                <w:lang w:val="lt-LT"/>
              </w:rPr>
              <w:t>2013-2014</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155240">
            <w:pPr>
              <w:ind w:right="-108"/>
              <w:jc w:val="center"/>
              <w:rPr>
                <w:b/>
                <w:i/>
                <w:sz w:val="20"/>
                <w:szCs w:val="20"/>
                <w:lang w:val="lt-LT"/>
              </w:rPr>
            </w:pPr>
            <w:r w:rsidRPr="00AB1895">
              <w:rPr>
                <w:b/>
                <w:i/>
                <w:sz w:val="20"/>
                <w:szCs w:val="20"/>
                <w:lang w:val="lt-LT"/>
              </w:rPr>
              <w:t>2014-2015</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155240">
            <w:pPr>
              <w:ind w:right="-108"/>
              <w:jc w:val="center"/>
              <w:rPr>
                <w:b/>
                <w:i/>
                <w:sz w:val="20"/>
                <w:szCs w:val="20"/>
                <w:lang w:val="lt-LT"/>
              </w:rPr>
            </w:pPr>
            <w:r w:rsidRPr="00AB1895">
              <w:rPr>
                <w:b/>
                <w:i/>
                <w:sz w:val="20"/>
                <w:szCs w:val="20"/>
                <w:lang w:val="lt-LT"/>
              </w:rPr>
              <w:t>2015-2016</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i/>
                <w:sz w:val="20"/>
                <w:szCs w:val="20"/>
                <w:lang w:val="lt-LT"/>
              </w:rPr>
            </w:pPr>
            <w:r w:rsidRPr="00AB1895">
              <w:rPr>
                <w:b/>
                <w:i/>
                <w:sz w:val="20"/>
                <w:szCs w:val="20"/>
                <w:lang w:val="lt-LT"/>
              </w:rPr>
              <w:t>2016-2017</w:t>
            </w:r>
          </w:p>
        </w:tc>
      </w:tr>
      <w:tr w:rsidR="005751DB" w:rsidRPr="00AB1895" w:rsidTr="00155240">
        <w:trPr>
          <w:trHeight w:val="88"/>
          <w:jc w:val="center"/>
        </w:trPr>
        <w:tc>
          <w:tcPr>
            <w:tcW w:w="567" w:type="dxa"/>
            <w:vMerge/>
            <w:tcBorders>
              <w:left w:val="single" w:sz="4" w:space="0" w:color="auto"/>
              <w:bottom w:val="single" w:sz="4" w:space="0" w:color="auto"/>
              <w:right w:val="single" w:sz="4" w:space="0" w:color="auto"/>
            </w:tcBorders>
            <w:vAlign w:val="center"/>
          </w:tcPr>
          <w:p w:rsidR="005751DB" w:rsidRPr="00AB1895" w:rsidRDefault="005751DB" w:rsidP="00155240">
            <w:pPr>
              <w:jc w:val="center"/>
              <w:rPr>
                <w:b/>
                <w:sz w:val="22"/>
                <w:szCs w:val="22"/>
                <w:lang w:val="lt-LT"/>
              </w:rPr>
            </w:pPr>
          </w:p>
        </w:tc>
        <w:tc>
          <w:tcPr>
            <w:tcW w:w="3643" w:type="dxa"/>
            <w:vMerge/>
            <w:tcBorders>
              <w:left w:val="single" w:sz="4" w:space="0" w:color="auto"/>
              <w:bottom w:val="single" w:sz="4" w:space="0" w:color="auto"/>
              <w:right w:val="single" w:sz="4" w:space="0" w:color="auto"/>
            </w:tcBorders>
            <w:vAlign w:val="center"/>
          </w:tcPr>
          <w:p w:rsidR="005751DB" w:rsidRPr="00AB1895" w:rsidRDefault="005751DB" w:rsidP="00155240">
            <w:pPr>
              <w:jc w:val="center"/>
              <w:rPr>
                <w:b/>
                <w:sz w:val="22"/>
                <w:szCs w:val="22"/>
                <w:lang w:val="lt-LT"/>
              </w:rPr>
            </w:pP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sz w:val="17"/>
                <w:szCs w:val="17"/>
                <w:lang w:val="lt-LT"/>
              </w:rPr>
            </w:pPr>
            <w:r w:rsidRPr="00AB1895">
              <w:rPr>
                <w:b/>
                <w:sz w:val="17"/>
                <w:szCs w:val="17"/>
                <w:lang w:val="lt-LT"/>
              </w:rPr>
              <w:t>I</w:t>
            </w: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sz w:val="17"/>
                <w:szCs w:val="17"/>
                <w:lang w:val="lt-LT"/>
              </w:rPr>
            </w:pPr>
            <w:r w:rsidRPr="00AB1895">
              <w:rPr>
                <w:b/>
                <w:sz w:val="17"/>
                <w:szCs w:val="17"/>
                <w:lang w:val="lt-LT"/>
              </w:rPr>
              <w:t>PR</w:t>
            </w:r>
          </w:p>
        </w:tc>
        <w:tc>
          <w:tcPr>
            <w:tcW w:w="603"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sz w:val="17"/>
                <w:szCs w:val="17"/>
                <w:lang w:val="lt-LT"/>
              </w:rPr>
            </w:pPr>
            <w:r w:rsidRPr="00AB1895">
              <w:rPr>
                <w:b/>
                <w:sz w:val="17"/>
                <w:szCs w:val="17"/>
                <w:lang w:val="lt-LT"/>
              </w:rPr>
              <w:t>M</w:t>
            </w:r>
          </w:p>
        </w:tc>
        <w:tc>
          <w:tcPr>
            <w:tcW w:w="886"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i/>
                <w:sz w:val="17"/>
                <w:szCs w:val="17"/>
                <w:lang w:val="lt-LT"/>
              </w:rPr>
            </w:pPr>
            <w:r w:rsidRPr="00AB1895">
              <w:rPr>
                <w:b/>
                <w:i/>
                <w:sz w:val="17"/>
                <w:szCs w:val="17"/>
                <w:lang w:val="lt-LT"/>
              </w:rPr>
              <w:t>Iš</w:t>
            </w:r>
            <w:r w:rsidR="00892AB2">
              <w:rPr>
                <w:b/>
                <w:i/>
                <w:sz w:val="17"/>
                <w:szCs w:val="17"/>
                <w:lang w:val="lt-LT"/>
              </w:rPr>
              <w:t xml:space="preserve"> </w:t>
            </w:r>
            <w:r w:rsidRPr="00AB1895">
              <w:rPr>
                <w:b/>
                <w:i/>
                <w:sz w:val="17"/>
                <w:szCs w:val="17"/>
                <w:lang w:val="lt-LT"/>
              </w:rPr>
              <w:t>viso</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155240">
            <w:pPr>
              <w:ind w:right="-108"/>
              <w:jc w:val="center"/>
              <w:rPr>
                <w:b/>
                <w:sz w:val="17"/>
                <w:szCs w:val="17"/>
                <w:lang w:val="lt-LT"/>
              </w:rPr>
            </w:pPr>
            <w:r w:rsidRPr="00AB1895">
              <w:rPr>
                <w:b/>
                <w:sz w:val="17"/>
                <w:szCs w:val="17"/>
                <w:lang w:val="lt-LT"/>
              </w:rPr>
              <w:t>I</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155240">
            <w:pPr>
              <w:ind w:right="-108"/>
              <w:jc w:val="center"/>
              <w:rPr>
                <w:b/>
                <w:sz w:val="17"/>
                <w:szCs w:val="17"/>
                <w:lang w:val="lt-LT"/>
              </w:rPr>
            </w:pPr>
            <w:r w:rsidRPr="00AB1895">
              <w:rPr>
                <w:b/>
                <w:sz w:val="17"/>
                <w:szCs w:val="17"/>
                <w:lang w:val="lt-LT"/>
              </w:rPr>
              <w:t>PR</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155240">
            <w:pPr>
              <w:ind w:right="-108"/>
              <w:jc w:val="center"/>
              <w:rPr>
                <w:b/>
                <w:sz w:val="17"/>
                <w:szCs w:val="17"/>
                <w:lang w:val="lt-LT"/>
              </w:rPr>
            </w:pPr>
            <w:r w:rsidRPr="00AB1895">
              <w:rPr>
                <w:b/>
                <w:sz w:val="17"/>
                <w:szCs w:val="17"/>
                <w:lang w:val="lt-LT"/>
              </w:rPr>
              <w:t>M</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155240">
            <w:pPr>
              <w:jc w:val="center"/>
              <w:rPr>
                <w:b/>
                <w:i/>
                <w:sz w:val="17"/>
                <w:szCs w:val="17"/>
                <w:lang w:val="lt-LT"/>
              </w:rPr>
            </w:pPr>
            <w:r w:rsidRPr="00AB1895">
              <w:rPr>
                <w:b/>
                <w:i/>
                <w:sz w:val="17"/>
                <w:szCs w:val="17"/>
                <w:lang w:val="lt-LT"/>
              </w:rPr>
              <w:t>Iš viso</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155240">
            <w:pPr>
              <w:ind w:right="-108"/>
              <w:jc w:val="center"/>
              <w:rPr>
                <w:b/>
                <w:sz w:val="17"/>
                <w:szCs w:val="17"/>
                <w:lang w:val="lt-LT"/>
              </w:rPr>
            </w:pPr>
            <w:r w:rsidRPr="00AB1895">
              <w:rPr>
                <w:b/>
                <w:sz w:val="17"/>
                <w:szCs w:val="17"/>
                <w:lang w:val="lt-LT"/>
              </w:rPr>
              <w:t>I</w:t>
            </w: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155240">
            <w:pPr>
              <w:ind w:right="-108"/>
              <w:jc w:val="center"/>
              <w:rPr>
                <w:b/>
                <w:sz w:val="17"/>
                <w:szCs w:val="17"/>
                <w:lang w:val="lt-LT"/>
              </w:rPr>
            </w:pPr>
            <w:r w:rsidRPr="00AB1895">
              <w:rPr>
                <w:b/>
                <w:sz w:val="17"/>
                <w:szCs w:val="17"/>
                <w:lang w:val="lt-LT"/>
              </w:rPr>
              <w:t>PR</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155240">
            <w:pPr>
              <w:ind w:right="-108"/>
              <w:jc w:val="center"/>
              <w:rPr>
                <w:b/>
                <w:sz w:val="17"/>
                <w:szCs w:val="17"/>
                <w:lang w:val="lt-LT"/>
              </w:rPr>
            </w:pPr>
            <w:r w:rsidRPr="00AB1895">
              <w:rPr>
                <w:b/>
                <w:sz w:val="17"/>
                <w:szCs w:val="17"/>
                <w:lang w:val="lt-LT"/>
              </w:rPr>
              <w:t>M</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155240">
            <w:pPr>
              <w:ind w:right="-108"/>
              <w:jc w:val="center"/>
              <w:rPr>
                <w:b/>
                <w:i/>
                <w:sz w:val="17"/>
                <w:szCs w:val="17"/>
                <w:lang w:val="lt-LT"/>
              </w:rPr>
            </w:pPr>
            <w:r w:rsidRPr="00AB1895">
              <w:rPr>
                <w:b/>
                <w:i/>
                <w:sz w:val="17"/>
                <w:szCs w:val="17"/>
                <w:lang w:val="lt-LT"/>
              </w:rPr>
              <w:t>Iš</w:t>
            </w:r>
            <w:r w:rsidR="00892AB2">
              <w:rPr>
                <w:b/>
                <w:i/>
                <w:sz w:val="17"/>
                <w:szCs w:val="17"/>
                <w:lang w:val="lt-LT"/>
              </w:rPr>
              <w:t xml:space="preserve"> </w:t>
            </w:r>
            <w:r w:rsidRPr="00AB1895">
              <w:rPr>
                <w:b/>
                <w:i/>
                <w:sz w:val="17"/>
                <w:szCs w:val="17"/>
                <w:lang w:val="lt-LT"/>
              </w:rPr>
              <w:t>viso</w:t>
            </w: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sz w:val="17"/>
                <w:szCs w:val="17"/>
                <w:lang w:val="lt-LT"/>
              </w:rPr>
            </w:pPr>
            <w:r w:rsidRPr="00AB1895">
              <w:rPr>
                <w:b/>
                <w:sz w:val="17"/>
                <w:szCs w:val="17"/>
                <w:lang w:val="lt-LT"/>
              </w:rPr>
              <w:t>I</w:t>
            </w:r>
          </w:p>
        </w:tc>
        <w:tc>
          <w:tcPr>
            <w:tcW w:w="603"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sz w:val="17"/>
                <w:szCs w:val="17"/>
                <w:lang w:val="lt-LT"/>
              </w:rPr>
            </w:pPr>
            <w:r w:rsidRPr="00AB1895">
              <w:rPr>
                <w:b/>
                <w:sz w:val="17"/>
                <w:szCs w:val="17"/>
                <w:lang w:val="lt-LT"/>
              </w:rPr>
              <w:t>PR</w:t>
            </w: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sz w:val="17"/>
                <w:szCs w:val="17"/>
                <w:lang w:val="lt-LT"/>
              </w:rPr>
            </w:pPr>
            <w:r w:rsidRPr="00AB1895">
              <w:rPr>
                <w:b/>
                <w:sz w:val="17"/>
                <w:szCs w:val="17"/>
                <w:lang w:val="lt-LT"/>
              </w:rPr>
              <w:t>M</w:t>
            </w:r>
          </w:p>
        </w:tc>
        <w:tc>
          <w:tcPr>
            <w:tcW w:w="1170"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155240">
            <w:pPr>
              <w:ind w:right="-108"/>
              <w:jc w:val="center"/>
              <w:rPr>
                <w:b/>
                <w:i/>
                <w:sz w:val="17"/>
                <w:szCs w:val="17"/>
                <w:lang w:val="lt-LT"/>
              </w:rPr>
            </w:pPr>
            <w:r w:rsidRPr="00AB1895">
              <w:rPr>
                <w:b/>
                <w:i/>
                <w:sz w:val="17"/>
                <w:szCs w:val="17"/>
                <w:lang w:val="lt-LT"/>
              </w:rPr>
              <w:t>Iš</w:t>
            </w:r>
            <w:r w:rsidR="00892AB2">
              <w:rPr>
                <w:b/>
                <w:i/>
                <w:sz w:val="17"/>
                <w:szCs w:val="17"/>
                <w:lang w:val="lt-LT"/>
              </w:rPr>
              <w:t xml:space="preserve"> </w:t>
            </w:r>
            <w:r w:rsidRPr="00AB1895">
              <w:rPr>
                <w:b/>
                <w:i/>
                <w:sz w:val="17"/>
                <w:szCs w:val="17"/>
                <w:lang w:val="lt-LT"/>
              </w:rPr>
              <w:t>viso</w:t>
            </w:r>
          </w:p>
        </w:tc>
      </w:tr>
      <w:tr w:rsidR="005751DB" w:rsidRPr="00AB1895" w:rsidTr="00155240">
        <w:trPr>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5751DB" w:rsidRPr="00AB1895" w:rsidRDefault="005751DB" w:rsidP="00097D71">
            <w:pPr>
              <w:jc w:val="center"/>
              <w:rPr>
                <w:sz w:val="20"/>
                <w:szCs w:val="20"/>
                <w:lang w:val="lt-LT"/>
              </w:rPr>
            </w:pPr>
            <w:r w:rsidRPr="00AB1895">
              <w:rPr>
                <w:sz w:val="20"/>
                <w:szCs w:val="20"/>
                <w:lang w:val="lt-LT"/>
              </w:rPr>
              <w:t>1.</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rsidR="005751DB" w:rsidRPr="00AB1895" w:rsidRDefault="005751DB" w:rsidP="00097D71">
            <w:pPr>
              <w:rPr>
                <w:sz w:val="20"/>
                <w:szCs w:val="20"/>
                <w:lang w:val="lt-LT"/>
              </w:rPr>
            </w:pPr>
            <w:r w:rsidRPr="00AB1895">
              <w:rPr>
                <w:i/>
                <w:sz w:val="20"/>
                <w:szCs w:val="20"/>
                <w:lang w:val="lt-LT"/>
              </w:rPr>
              <w:t>Piliakalnio pagrindinio ugdymo skyrius</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color w:val="000000"/>
                <w:sz w:val="20"/>
                <w:szCs w:val="20"/>
                <w:lang w:val="lt-LT"/>
              </w:rPr>
            </w:pP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10</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sz w:val="20"/>
                <w:szCs w:val="20"/>
                <w:lang w:val="lt-LT"/>
              </w:rPr>
            </w:pPr>
            <w:r w:rsidRPr="00AB1895">
              <w:rPr>
                <w:color w:val="000000"/>
                <w:sz w:val="20"/>
                <w:szCs w:val="20"/>
                <w:lang w:val="lt-LT"/>
              </w:rPr>
              <w:t>35</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
                <w:i/>
                <w:sz w:val="20"/>
                <w:szCs w:val="20"/>
                <w:lang w:val="lt-LT"/>
              </w:rPr>
            </w:pPr>
            <w:r w:rsidRPr="00AB1895">
              <w:rPr>
                <w:b/>
                <w:i/>
                <w:color w:val="000000"/>
                <w:sz w:val="20"/>
                <w:szCs w:val="20"/>
                <w:lang w:val="lt-LT"/>
              </w:rPr>
              <w:t>45</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7</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rPr>
            </w:pPr>
            <w:r w:rsidRPr="00AB1895">
              <w:rPr>
                <w:color w:val="000000"/>
                <w:sz w:val="20"/>
                <w:szCs w:val="20"/>
                <w:lang w:val="lt-LT"/>
              </w:rPr>
              <w:t>29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sz w:val="20"/>
                <w:szCs w:val="20"/>
                <w:lang w:val="lt-LT"/>
              </w:rPr>
            </w:pPr>
            <w:r w:rsidRPr="00AB1895">
              <w:rPr>
                <w:b/>
                <w:i/>
                <w:color w:val="000000"/>
                <w:sz w:val="20"/>
                <w:szCs w:val="20"/>
                <w:lang w:val="lt-LT"/>
              </w:rPr>
              <w:t>40</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10</w:t>
            </w: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1</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sz w:val="20"/>
                <w:szCs w:val="20"/>
                <w:lang w:val="lt-LT" w:eastAsia="lt-LT"/>
              </w:rPr>
            </w:pPr>
            <w:r w:rsidRPr="00AB1895">
              <w:rPr>
                <w:sz w:val="20"/>
                <w:szCs w:val="20"/>
                <w:lang w:val="lt-LT" w:eastAsia="lt-LT"/>
              </w:rPr>
              <w:t>24</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35</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Cs/>
                <w:i/>
                <w:iCs/>
                <w:sz w:val="20"/>
                <w:szCs w:val="20"/>
                <w:lang w:val="lt-LT" w:eastAsia="lt-LT"/>
              </w:rPr>
            </w:pPr>
            <w:r w:rsidRPr="00AB1895">
              <w:rPr>
                <w:bCs/>
                <w:i/>
                <w:iCs/>
                <w:sz w:val="20"/>
                <w:szCs w:val="20"/>
                <w:lang w:val="lt-LT" w:eastAsia="lt-LT"/>
              </w:rPr>
              <w:t>9</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Cs/>
                <w:i/>
                <w:iCs/>
                <w:sz w:val="20"/>
                <w:szCs w:val="20"/>
                <w:lang w:val="lt-LT" w:eastAsia="lt-LT"/>
              </w:rPr>
            </w:pPr>
            <w:r w:rsidRPr="00AB1895">
              <w:rPr>
                <w:bCs/>
                <w:i/>
                <w:iCs/>
                <w:sz w:val="20"/>
                <w:szCs w:val="20"/>
                <w:lang w:val="lt-LT" w:eastAsia="lt-LT"/>
              </w:rPr>
              <w:t>6</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sz w:val="20"/>
                <w:szCs w:val="20"/>
                <w:lang w:val="lt-LT" w:eastAsia="lt-LT"/>
              </w:rPr>
            </w:pPr>
            <w:r w:rsidRPr="00AB1895">
              <w:rPr>
                <w:sz w:val="20"/>
                <w:szCs w:val="20"/>
                <w:lang w:val="lt-LT" w:eastAsia="lt-LT"/>
              </w:rPr>
              <w:t>24</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39</w:t>
            </w:r>
          </w:p>
        </w:tc>
      </w:tr>
      <w:tr w:rsidR="005751DB" w:rsidRPr="00AB1895" w:rsidTr="00155240">
        <w:trPr>
          <w:jc w:val="center"/>
        </w:trPr>
        <w:tc>
          <w:tcPr>
            <w:tcW w:w="567" w:type="dxa"/>
            <w:tcBorders>
              <w:top w:val="single" w:sz="4" w:space="0" w:color="auto"/>
              <w:left w:val="single" w:sz="4" w:space="0" w:color="auto"/>
              <w:bottom w:val="single" w:sz="4" w:space="0" w:color="auto"/>
              <w:right w:val="single" w:sz="4" w:space="0" w:color="auto"/>
            </w:tcBorders>
          </w:tcPr>
          <w:p w:rsidR="005751DB" w:rsidRPr="00AB1895" w:rsidRDefault="005751DB" w:rsidP="00097D71">
            <w:pPr>
              <w:jc w:val="center"/>
              <w:rPr>
                <w:sz w:val="20"/>
                <w:szCs w:val="20"/>
                <w:lang w:val="lt-LT"/>
              </w:rPr>
            </w:pPr>
            <w:r w:rsidRPr="00AB1895">
              <w:rPr>
                <w:sz w:val="20"/>
                <w:szCs w:val="20"/>
                <w:lang w:val="lt-LT"/>
              </w:rPr>
              <w:t>2.</w:t>
            </w:r>
          </w:p>
        </w:tc>
        <w:tc>
          <w:tcPr>
            <w:tcW w:w="3643" w:type="dxa"/>
            <w:tcBorders>
              <w:top w:val="single" w:sz="4" w:space="0" w:color="auto"/>
              <w:left w:val="single" w:sz="4" w:space="0" w:color="auto"/>
              <w:bottom w:val="single" w:sz="4" w:space="0" w:color="auto"/>
              <w:right w:val="single" w:sz="4" w:space="0" w:color="auto"/>
            </w:tcBorders>
          </w:tcPr>
          <w:p w:rsidR="005751DB" w:rsidRPr="00AB1895" w:rsidRDefault="005751DB" w:rsidP="005751DB">
            <w:pPr>
              <w:ind w:right="-108"/>
              <w:rPr>
                <w:i/>
                <w:sz w:val="20"/>
                <w:szCs w:val="20"/>
                <w:lang w:val="lt-LT"/>
              </w:rPr>
            </w:pPr>
            <w:r w:rsidRPr="00AB1895">
              <w:rPr>
                <w:sz w:val="20"/>
                <w:szCs w:val="20"/>
                <w:lang w:val="lt-LT"/>
              </w:rPr>
              <w:t xml:space="preserve">S.Daukanto progimnazija </w:t>
            </w: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color w:val="000000"/>
                <w:sz w:val="20"/>
                <w:szCs w:val="20"/>
                <w:lang w:val="lt-LT"/>
              </w:rPr>
            </w:pP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19</w:t>
            </w:r>
          </w:p>
        </w:tc>
        <w:tc>
          <w:tcPr>
            <w:tcW w:w="603"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sz w:val="20"/>
                <w:szCs w:val="20"/>
                <w:lang w:val="lt-LT"/>
              </w:rPr>
            </w:pPr>
            <w:r w:rsidRPr="00AB1895">
              <w:rPr>
                <w:color w:val="000000"/>
                <w:sz w:val="20"/>
                <w:szCs w:val="20"/>
                <w:lang w:val="lt-LT"/>
              </w:rPr>
              <w:t>369</w:t>
            </w:r>
          </w:p>
        </w:tc>
        <w:tc>
          <w:tcPr>
            <w:tcW w:w="886"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b/>
                <w:i/>
                <w:sz w:val="20"/>
                <w:szCs w:val="20"/>
                <w:lang w:val="lt-LT"/>
              </w:rPr>
            </w:pPr>
            <w:r w:rsidRPr="00AB1895">
              <w:rPr>
                <w:b/>
                <w:i/>
                <w:color w:val="000000"/>
                <w:sz w:val="20"/>
                <w:szCs w:val="20"/>
                <w:lang w:val="lt-LT"/>
              </w:rPr>
              <w:t>350</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21</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rPr>
            </w:pPr>
            <w:r w:rsidRPr="00AB1895">
              <w:rPr>
                <w:color w:val="000000"/>
                <w:sz w:val="20"/>
                <w:szCs w:val="20"/>
                <w:lang w:val="lt-LT"/>
              </w:rPr>
              <w:t>329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sz w:val="20"/>
                <w:szCs w:val="20"/>
                <w:lang w:val="lt-LT"/>
              </w:rPr>
            </w:pPr>
            <w:r w:rsidRPr="00AB1895">
              <w:rPr>
                <w:b/>
                <w:i/>
                <w:color w:val="000000"/>
                <w:sz w:val="20"/>
                <w:szCs w:val="20"/>
                <w:lang w:val="lt-LT"/>
              </w:rPr>
              <w:t>350</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sz w:val="20"/>
                <w:szCs w:val="20"/>
                <w:lang w:val="lt-LT" w:eastAsia="lt-LT"/>
              </w:rPr>
            </w:pP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20</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sz w:val="20"/>
                <w:szCs w:val="20"/>
                <w:lang w:val="lt-LT" w:eastAsia="lt-LT"/>
              </w:rPr>
            </w:pPr>
            <w:r w:rsidRPr="00AB1895">
              <w:rPr>
                <w:sz w:val="20"/>
                <w:szCs w:val="20"/>
                <w:lang w:val="lt-LT" w:eastAsia="lt-LT"/>
              </w:rPr>
              <w:t>284</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304</w:t>
            </w: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bCs/>
                <w:i/>
                <w:iCs/>
                <w:sz w:val="20"/>
                <w:szCs w:val="20"/>
                <w:lang w:val="lt-LT" w:eastAsia="lt-LT"/>
              </w:rPr>
            </w:pPr>
          </w:p>
        </w:tc>
        <w:tc>
          <w:tcPr>
            <w:tcW w:w="603"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bCs/>
                <w:i/>
                <w:iCs/>
                <w:sz w:val="20"/>
                <w:szCs w:val="20"/>
                <w:lang w:val="lt-LT" w:eastAsia="lt-LT"/>
              </w:rPr>
            </w:pPr>
            <w:r w:rsidRPr="00AB1895">
              <w:rPr>
                <w:bCs/>
                <w:i/>
                <w:iCs/>
                <w:sz w:val="20"/>
                <w:szCs w:val="20"/>
                <w:lang w:val="lt-LT" w:eastAsia="lt-LT"/>
              </w:rPr>
              <w:t>20</w:t>
            </w:r>
          </w:p>
        </w:tc>
        <w:tc>
          <w:tcPr>
            <w:tcW w:w="602"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sz w:val="20"/>
                <w:szCs w:val="20"/>
                <w:lang w:val="lt-LT" w:eastAsia="lt-LT"/>
              </w:rPr>
            </w:pPr>
            <w:r w:rsidRPr="00AB1895">
              <w:rPr>
                <w:sz w:val="20"/>
                <w:szCs w:val="20"/>
                <w:lang w:val="lt-LT" w:eastAsia="lt-LT"/>
              </w:rPr>
              <w:t>288</w:t>
            </w:r>
          </w:p>
        </w:tc>
        <w:tc>
          <w:tcPr>
            <w:tcW w:w="1170" w:type="dxa"/>
            <w:tcBorders>
              <w:top w:val="single" w:sz="4" w:space="0" w:color="auto"/>
              <w:left w:val="single" w:sz="4" w:space="0" w:color="auto"/>
              <w:bottom w:val="single" w:sz="4" w:space="0" w:color="auto"/>
              <w:right w:val="single" w:sz="4" w:space="0" w:color="auto"/>
            </w:tcBorders>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308</w:t>
            </w:r>
          </w:p>
        </w:tc>
      </w:tr>
      <w:tr w:rsidR="005751DB" w:rsidRPr="00AB1895" w:rsidTr="00155240">
        <w:trPr>
          <w:jc w:val="center"/>
        </w:trPr>
        <w:tc>
          <w:tcPr>
            <w:tcW w:w="567" w:type="dxa"/>
            <w:tcBorders>
              <w:top w:val="single" w:sz="4" w:space="0" w:color="auto"/>
              <w:left w:val="single" w:sz="4" w:space="0" w:color="auto"/>
              <w:bottom w:val="single" w:sz="4" w:space="0" w:color="auto"/>
              <w:right w:val="single" w:sz="4" w:space="0" w:color="auto"/>
            </w:tcBorders>
          </w:tcPr>
          <w:p w:rsidR="005751DB" w:rsidRPr="00AB1895" w:rsidRDefault="005751DB" w:rsidP="00097D71">
            <w:pPr>
              <w:jc w:val="center"/>
              <w:rPr>
                <w:sz w:val="20"/>
                <w:szCs w:val="20"/>
                <w:lang w:val="lt-LT"/>
              </w:rPr>
            </w:pPr>
            <w:r w:rsidRPr="00AB1895">
              <w:rPr>
                <w:sz w:val="20"/>
                <w:szCs w:val="20"/>
                <w:lang w:val="lt-LT"/>
              </w:rPr>
              <w:t>3.</w:t>
            </w:r>
          </w:p>
        </w:tc>
        <w:tc>
          <w:tcPr>
            <w:tcW w:w="3643" w:type="dxa"/>
            <w:tcBorders>
              <w:top w:val="single" w:sz="4" w:space="0" w:color="auto"/>
              <w:left w:val="single" w:sz="4" w:space="0" w:color="auto"/>
              <w:bottom w:val="single" w:sz="4" w:space="0" w:color="auto"/>
              <w:right w:val="single" w:sz="4" w:space="0" w:color="auto"/>
            </w:tcBorders>
            <w:shd w:val="clear" w:color="auto" w:fill="auto"/>
          </w:tcPr>
          <w:p w:rsidR="005751DB" w:rsidRPr="00AB1895" w:rsidRDefault="00155240" w:rsidP="00097D71">
            <w:pPr>
              <w:ind w:right="-108"/>
              <w:rPr>
                <w:sz w:val="20"/>
                <w:szCs w:val="20"/>
                <w:lang w:val="lt-LT"/>
              </w:rPr>
            </w:pPr>
            <w:r>
              <w:rPr>
                <w:sz w:val="20"/>
                <w:szCs w:val="20"/>
                <w:lang w:val="lt-LT"/>
              </w:rPr>
              <w:t xml:space="preserve">Grūšlaukės pagrindinė </w:t>
            </w:r>
            <w:r w:rsidR="005751DB" w:rsidRPr="00AB1895">
              <w:rPr>
                <w:sz w:val="20"/>
                <w:szCs w:val="20"/>
                <w:lang w:val="lt-LT"/>
              </w:rPr>
              <w:t>mokykla</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i/>
                <w:sz w:val="20"/>
                <w:szCs w:val="20"/>
                <w:lang w:val="lt-LT"/>
              </w:rPr>
            </w:pPr>
            <w:r w:rsidRPr="00AB1895">
              <w:rPr>
                <w:color w:val="000000"/>
                <w:sz w:val="20"/>
                <w:szCs w:val="20"/>
                <w:lang w:val="lt-LT"/>
              </w:rPr>
              <w:t>12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i/>
                <w:sz w:val="20"/>
                <w:szCs w:val="20"/>
                <w:lang w:val="lt-LT"/>
              </w:rPr>
            </w:pPr>
            <w:r w:rsidRPr="00AB1895">
              <w:rPr>
                <w:color w:val="000000"/>
                <w:sz w:val="20"/>
                <w:szCs w:val="20"/>
                <w:lang w:val="lt-LT"/>
              </w:rPr>
              <w:t>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rPr>
            </w:pPr>
            <w:r w:rsidRPr="00AB1895">
              <w:rPr>
                <w:color w:val="000000"/>
                <w:sz w:val="20"/>
                <w:szCs w:val="20"/>
                <w:lang w:val="lt-LT"/>
              </w:rPr>
              <w:t>76</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sz w:val="20"/>
                <w:szCs w:val="20"/>
                <w:lang w:val="lt-LT"/>
              </w:rPr>
            </w:pPr>
            <w:r w:rsidRPr="00AB1895">
              <w:rPr>
                <w:b/>
                <w:i/>
                <w:color w:val="000000"/>
                <w:sz w:val="20"/>
                <w:szCs w:val="20"/>
                <w:lang w:val="lt-LT"/>
              </w:rPr>
              <w:t>92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ind w:right="-108"/>
              <w:jc w:val="center"/>
              <w:rPr>
                <w:i/>
                <w:sz w:val="20"/>
                <w:szCs w:val="20"/>
                <w:lang w:val="lt-LT"/>
              </w:rPr>
            </w:pPr>
            <w:r w:rsidRPr="00AB1895">
              <w:rPr>
                <w:color w:val="000000"/>
                <w:sz w:val="20"/>
                <w:szCs w:val="20"/>
                <w:lang w:val="lt-LT"/>
              </w:rPr>
              <w:t>15</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6</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rPr>
            </w:pPr>
            <w:r w:rsidRPr="00AB1895">
              <w:rPr>
                <w:color w:val="000000"/>
                <w:sz w:val="20"/>
                <w:szCs w:val="20"/>
                <w:lang w:val="lt-LT"/>
              </w:rPr>
              <w:t>67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sz w:val="20"/>
                <w:szCs w:val="20"/>
                <w:lang w:val="lt-LT"/>
              </w:rPr>
            </w:pPr>
            <w:r w:rsidRPr="00AB1895">
              <w:rPr>
                <w:b/>
                <w:i/>
                <w:color w:val="000000"/>
                <w:sz w:val="20"/>
                <w:szCs w:val="20"/>
                <w:lang w:val="lt-LT"/>
              </w:rPr>
              <w:t>88</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18</w:t>
            </w: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2</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sz w:val="20"/>
                <w:szCs w:val="20"/>
                <w:lang w:val="lt-LT" w:eastAsia="lt-LT"/>
              </w:rPr>
            </w:pPr>
            <w:r w:rsidRPr="00AB1895">
              <w:rPr>
                <w:sz w:val="20"/>
                <w:szCs w:val="20"/>
                <w:lang w:val="lt-LT" w:eastAsia="lt-LT"/>
              </w:rPr>
              <w:t>58</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85</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12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12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eastAsia="lt-LT"/>
              </w:rPr>
            </w:pPr>
            <w:r w:rsidRPr="00AB1895">
              <w:rPr>
                <w:sz w:val="20"/>
                <w:szCs w:val="20"/>
                <w:lang w:val="lt-LT" w:eastAsia="lt-LT"/>
              </w:rPr>
              <w:t>57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81</w:t>
            </w:r>
          </w:p>
        </w:tc>
      </w:tr>
      <w:tr w:rsidR="005751DB" w:rsidRPr="00AB1895" w:rsidTr="00155240">
        <w:trPr>
          <w:jc w:val="center"/>
        </w:trPr>
        <w:tc>
          <w:tcPr>
            <w:tcW w:w="567" w:type="dxa"/>
            <w:vMerge w:val="restart"/>
            <w:tcBorders>
              <w:top w:val="single" w:sz="4" w:space="0" w:color="auto"/>
              <w:left w:val="single" w:sz="4" w:space="0" w:color="auto"/>
              <w:right w:val="single" w:sz="4" w:space="0" w:color="auto"/>
            </w:tcBorders>
            <w:shd w:val="clear" w:color="auto" w:fill="auto"/>
          </w:tcPr>
          <w:p w:rsidR="005751DB" w:rsidRPr="00AB1895" w:rsidRDefault="005751DB" w:rsidP="00097D71">
            <w:pPr>
              <w:jc w:val="center"/>
              <w:rPr>
                <w:sz w:val="20"/>
                <w:szCs w:val="20"/>
                <w:lang w:val="lt-LT"/>
              </w:rPr>
            </w:pPr>
            <w:r w:rsidRPr="00AB1895">
              <w:rPr>
                <w:sz w:val="20"/>
                <w:szCs w:val="20"/>
                <w:lang w:val="lt-LT"/>
              </w:rPr>
              <w:t>4.</w:t>
            </w:r>
          </w:p>
        </w:tc>
        <w:tc>
          <w:tcPr>
            <w:tcW w:w="3643" w:type="dxa"/>
            <w:tcBorders>
              <w:top w:val="single" w:sz="4" w:space="0" w:color="auto"/>
              <w:left w:val="single" w:sz="4" w:space="0" w:color="auto"/>
              <w:bottom w:val="single" w:sz="4" w:space="0" w:color="auto"/>
              <w:right w:val="single" w:sz="4" w:space="0" w:color="auto"/>
            </w:tcBorders>
            <w:shd w:val="clear" w:color="auto" w:fill="auto"/>
          </w:tcPr>
          <w:p w:rsidR="005751DB" w:rsidRPr="00AB1895" w:rsidRDefault="005751DB" w:rsidP="00097D71">
            <w:pPr>
              <w:rPr>
                <w:sz w:val="20"/>
                <w:szCs w:val="20"/>
                <w:lang w:val="lt-LT"/>
              </w:rPr>
            </w:pPr>
            <w:r w:rsidRPr="00AB1895">
              <w:rPr>
                <w:sz w:val="20"/>
                <w:szCs w:val="20"/>
                <w:lang w:val="lt-LT"/>
              </w:rPr>
              <w:t>Kartenos mokykla-</w:t>
            </w:r>
            <w:proofErr w:type="spellStart"/>
            <w:r w:rsidRPr="00AB1895">
              <w:rPr>
                <w:sz w:val="20"/>
                <w:szCs w:val="20"/>
                <w:lang w:val="lt-LT"/>
              </w:rPr>
              <w:t>daugiafunkcis</w:t>
            </w:r>
            <w:proofErr w:type="spellEnd"/>
            <w:r w:rsidRPr="00AB1895">
              <w:rPr>
                <w:sz w:val="20"/>
                <w:szCs w:val="20"/>
                <w:lang w:val="lt-LT"/>
              </w:rPr>
              <w:t xml:space="preserve"> centras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28</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10</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rPr>
            </w:pPr>
            <w:r w:rsidRPr="00AB1895">
              <w:rPr>
                <w:color w:val="000000"/>
                <w:sz w:val="20"/>
                <w:szCs w:val="20"/>
                <w:lang w:val="lt-LT"/>
              </w:rPr>
              <w:t>151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sz w:val="20"/>
                <w:szCs w:val="20"/>
                <w:lang w:val="lt-LT"/>
              </w:rPr>
            </w:pPr>
            <w:r w:rsidRPr="00AB1895">
              <w:rPr>
                <w:b/>
                <w:i/>
                <w:color w:val="000000"/>
                <w:sz w:val="20"/>
                <w:szCs w:val="20"/>
                <w:lang w:val="lt-LT"/>
              </w:rPr>
              <w:t>189</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26</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rPr>
            </w:pPr>
            <w:r w:rsidRPr="00AB1895">
              <w:rPr>
                <w:color w:val="000000"/>
                <w:sz w:val="20"/>
                <w:szCs w:val="20"/>
                <w:lang w:val="lt-LT"/>
              </w:rPr>
              <w:t>131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sz w:val="20"/>
                <w:szCs w:val="20"/>
                <w:lang w:val="lt-LT"/>
              </w:rPr>
            </w:pPr>
            <w:r w:rsidRPr="00AB1895">
              <w:rPr>
                <w:b/>
                <w:i/>
                <w:color w:val="000000"/>
                <w:sz w:val="20"/>
                <w:szCs w:val="20"/>
                <w:lang w:val="lt-LT"/>
              </w:rPr>
              <w:t>171</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45</w:t>
            </w: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9</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sz w:val="20"/>
                <w:szCs w:val="20"/>
                <w:lang w:val="lt-LT" w:eastAsia="lt-LT"/>
              </w:rPr>
            </w:pPr>
            <w:r w:rsidRPr="00AB1895">
              <w:rPr>
                <w:sz w:val="20"/>
                <w:szCs w:val="20"/>
                <w:lang w:val="lt-LT" w:eastAsia="lt-LT"/>
              </w:rPr>
              <w:t>130</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184</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34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9</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eastAsia="lt-LT"/>
              </w:rPr>
            </w:pPr>
            <w:r w:rsidRPr="00AB1895">
              <w:rPr>
                <w:sz w:val="20"/>
                <w:szCs w:val="20"/>
                <w:lang w:val="lt-LT" w:eastAsia="lt-LT"/>
              </w:rPr>
              <w:t>142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185</w:t>
            </w:r>
          </w:p>
        </w:tc>
      </w:tr>
      <w:tr w:rsidR="005751DB" w:rsidRPr="00AB1895" w:rsidTr="00155240">
        <w:trPr>
          <w:jc w:val="center"/>
        </w:trPr>
        <w:tc>
          <w:tcPr>
            <w:tcW w:w="567" w:type="dxa"/>
            <w:vMerge/>
            <w:tcBorders>
              <w:left w:val="single" w:sz="4" w:space="0" w:color="auto"/>
              <w:bottom w:val="single" w:sz="4" w:space="0" w:color="auto"/>
              <w:right w:val="single" w:sz="4" w:space="0" w:color="auto"/>
            </w:tcBorders>
            <w:shd w:val="clear" w:color="auto" w:fill="auto"/>
          </w:tcPr>
          <w:p w:rsidR="005751DB" w:rsidRPr="00AB1895" w:rsidRDefault="005751DB" w:rsidP="00097D71">
            <w:pPr>
              <w:jc w:val="center"/>
              <w:rPr>
                <w:sz w:val="20"/>
                <w:szCs w:val="20"/>
                <w:lang w:val="lt-LT"/>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rsidR="005751DB" w:rsidRPr="00AB1895" w:rsidRDefault="00155240" w:rsidP="008A1C4B">
            <w:pPr>
              <w:rPr>
                <w:sz w:val="20"/>
                <w:szCs w:val="20"/>
                <w:lang w:val="lt-LT"/>
              </w:rPr>
            </w:pPr>
            <w:r>
              <w:rPr>
                <w:i/>
                <w:sz w:val="20"/>
                <w:szCs w:val="20"/>
                <w:lang w:val="lt-LT"/>
              </w:rPr>
              <w:t xml:space="preserve">Kalniškių </w:t>
            </w:r>
            <w:r w:rsidR="008A1C4B">
              <w:rPr>
                <w:i/>
                <w:sz w:val="20"/>
                <w:szCs w:val="20"/>
                <w:lang w:val="lt-LT"/>
              </w:rPr>
              <w:t>pradinio</w:t>
            </w:r>
            <w:r w:rsidR="005751DB" w:rsidRPr="00AB1895">
              <w:rPr>
                <w:i/>
                <w:sz w:val="20"/>
                <w:szCs w:val="20"/>
                <w:lang w:val="lt-LT"/>
              </w:rPr>
              <w:t xml:space="preserve"> ugdymo skyrius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3</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color w:val="000000"/>
                <w:sz w:val="20"/>
                <w:szCs w:val="20"/>
                <w:lang w:val="lt-LT"/>
              </w:rPr>
            </w:pPr>
            <w:r w:rsidRPr="00AB1895">
              <w:rPr>
                <w:b/>
                <w:i/>
                <w:color w:val="000000"/>
                <w:sz w:val="20"/>
                <w:szCs w:val="20"/>
                <w:lang w:val="lt-LT"/>
              </w:rPr>
              <w:t>22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4</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17</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color w:val="000000"/>
                <w:sz w:val="20"/>
                <w:szCs w:val="20"/>
                <w:lang w:val="lt-LT"/>
              </w:rPr>
            </w:pPr>
            <w:r w:rsidRPr="00AB1895">
              <w:rPr>
                <w:b/>
                <w:i/>
                <w:color w:val="000000"/>
                <w:sz w:val="20"/>
                <w:szCs w:val="20"/>
                <w:lang w:val="lt-LT"/>
              </w:rPr>
              <w:t>22</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3</w:t>
            </w: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2</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sz w:val="20"/>
                <w:szCs w:val="20"/>
                <w:lang w:val="lt-LT" w:eastAsia="lt-LT"/>
              </w:rPr>
            </w:pPr>
            <w:r w:rsidRPr="00AB1895">
              <w:rPr>
                <w:sz w:val="20"/>
                <w:szCs w:val="20"/>
                <w:lang w:val="lt-LT" w:eastAsia="lt-LT"/>
              </w:rPr>
              <w:t>13</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18</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eastAsia="lt-LT"/>
              </w:rPr>
            </w:pPr>
            <w:r w:rsidRPr="00AB1895">
              <w:rPr>
                <w:sz w:val="20"/>
                <w:szCs w:val="20"/>
                <w:lang w:val="lt-LT" w:eastAsia="lt-LT"/>
              </w:rPr>
              <w:t>11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17</w:t>
            </w:r>
          </w:p>
        </w:tc>
      </w:tr>
      <w:tr w:rsidR="005751DB" w:rsidRPr="00AB1895" w:rsidTr="0015524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5751DB" w:rsidRPr="00AB1895" w:rsidRDefault="005751DB" w:rsidP="00097D71">
            <w:pPr>
              <w:jc w:val="center"/>
              <w:rPr>
                <w:sz w:val="20"/>
                <w:szCs w:val="20"/>
                <w:lang w:val="lt-LT"/>
              </w:rPr>
            </w:pPr>
            <w:r w:rsidRPr="00AB1895">
              <w:rPr>
                <w:sz w:val="20"/>
                <w:szCs w:val="20"/>
                <w:lang w:val="lt-LT"/>
              </w:rPr>
              <w:t>5.</w:t>
            </w:r>
          </w:p>
        </w:tc>
        <w:tc>
          <w:tcPr>
            <w:tcW w:w="3643" w:type="dxa"/>
            <w:tcBorders>
              <w:top w:val="single" w:sz="4" w:space="0" w:color="auto"/>
              <w:left w:val="single" w:sz="4" w:space="0" w:color="auto"/>
              <w:bottom w:val="single" w:sz="4" w:space="0" w:color="auto"/>
              <w:right w:val="single" w:sz="4" w:space="0" w:color="auto"/>
            </w:tcBorders>
            <w:shd w:val="clear" w:color="auto" w:fill="FFFFFF"/>
          </w:tcPr>
          <w:p w:rsidR="005751DB" w:rsidRPr="00AB1895" w:rsidRDefault="005751DB" w:rsidP="00097D71">
            <w:pPr>
              <w:ind w:right="-108"/>
              <w:rPr>
                <w:i/>
                <w:sz w:val="20"/>
                <w:szCs w:val="20"/>
                <w:lang w:val="lt-LT"/>
              </w:rPr>
            </w:pPr>
            <w:r w:rsidRPr="00AB1895">
              <w:rPr>
                <w:sz w:val="20"/>
                <w:szCs w:val="20"/>
                <w:lang w:val="lt-LT"/>
              </w:rPr>
              <w:t>Baublių mokykla-</w:t>
            </w:r>
            <w:proofErr w:type="spellStart"/>
            <w:r w:rsidRPr="00AB1895">
              <w:rPr>
                <w:sz w:val="20"/>
                <w:szCs w:val="20"/>
                <w:lang w:val="lt-LT"/>
              </w:rPr>
              <w:t>daugiafunkcis</w:t>
            </w:r>
            <w:proofErr w:type="spellEnd"/>
            <w:r w:rsidRPr="00AB1895">
              <w:rPr>
                <w:sz w:val="20"/>
                <w:szCs w:val="20"/>
                <w:lang w:val="lt-LT"/>
              </w:rPr>
              <w:t xml:space="preserve"> centras  </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color w:val="000000"/>
                <w:sz w:val="20"/>
                <w:szCs w:val="20"/>
                <w:lang w:val="lt-LT"/>
              </w:rPr>
            </w:pPr>
            <w:r w:rsidRPr="00AB1895">
              <w:rPr>
                <w:color w:val="000000"/>
                <w:sz w:val="20"/>
                <w:szCs w:val="20"/>
                <w:lang w:val="lt-LT"/>
              </w:rPr>
              <w:t>20</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color w:val="000000"/>
                <w:sz w:val="20"/>
                <w:szCs w:val="20"/>
                <w:lang w:val="lt-LT"/>
              </w:rPr>
            </w:pPr>
            <w:r w:rsidRPr="00AB1895">
              <w:rPr>
                <w:color w:val="000000"/>
                <w:sz w:val="20"/>
                <w:szCs w:val="20"/>
                <w:lang w:val="lt-LT"/>
              </w:rPr>
              <w:t>8</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color w:val="000000"/>
                <w:sz w:val="20"/>
                <w:szCs w:val="20"/>
                <w:lang w:val="lt-LT"/>
              </w:rPr>
            </w:pPr>
            <w:r w:rsidRPr="00AB1895">
              <w:rPr>
                <w:color w:val="000000"/>
                <w:sz w:val="20"/>
                <w:szCs w:val="20"/>
                <w:lang w:val="lt-LT"/>
              </w:rPr>
              <w:t>67</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
                <w:i/>
                <w:color w:val="000000"/>
                <w:sz w:val="20"/>
                <w:szCs w:val="20"/>
                <w:lang w:val="lt-LT"/>
              </w:rPr>
            </w:pPr>
            <w:r w:rsidRPr="00AB1895">
              <w:rPr>
                <w:b/>
                <w:i/>
                <w:color w:val="000000"/>
                <w:sz w:val="20"/>
                <w:szCs w:val="20"/>
                <w:lang w:val="lt-LT"/>
              </w:rPr>
              <w:t>95</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17</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8</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73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sz w:val="20"/>
                <w:szCs w:val="20"/>
                <w:lang w:val="lt-LT"/>
              </w:rPr>
            </w:pPr>
            <w:r w:rsidRPr="00AB1895">
              <w:rPr>
                <w:b/>
                <w:i/>
                <w:color w:val="000000"/>
                <w:sz w:val="20"/>
                <w:szCs w:val="20"/>
                <w:lang w:val="lt-LT"/>
              </w:rPr>
              <w:t>98</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sz w:val="20"/>
                <w:szCs w:val="20"/>
                <w:lang w:val="lt-LT" w:eastAsia="lt-LT"/>
              </w:rPr>
            </w:pPr>
            <w:r w:rsidRPr="00AB1895">
              <w:rPr>
                <w:bCs/>
                <w:sz w:val="20"/>
                <w:szCs w:val="20"/>
                <w:lang w:val="lt-LT" w:eastAsia="lt-LT"/>
              </w:rPr>
              <w:t>19</w:t>
            </w: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8</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sz w:val="20"/>
                <w:szCs w:val="20"/>
                <w:lang w:val="lt-LT" w:eastAsia="lt-LT"/>
              </w:rPr>
            </w:pPr>
            <w:r w:rsidRPr="00AB1895">
              <w:rPr>
                <w:sz w:val="20"/>
                <w:szCs w:val="20"/>
                <w:lang w:val="lt-LT" w:eastAsia="lt-LT"/>
              </w:rPr>
              <w:t>75</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102</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20</w:t>
            </w:r>
          </w:p>
        </w:tc>
        <w:tc>
          <w:tcPr>
            <w:tcW w:w="603"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8</w:t>
            </w:r>
          </w:p>
        </w:tc>
        <w:tc>
          <w:tcPr>
            <w:tcW w:w="602"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sz w:val="20"/>
                <w:szCs w:val="20"/>
                <w:lang w:val="lt-LT" w:eastAsia="lt-LT"/>
              </w:rPr>
            </w:pPr>
            <w:r w:rsidRPr="00AB1895">
              <w:rPr>
                <w:sz w:val="20"/>
                <w:szCs w:val="20"/>
                <w:lang w:val="lt-LT" w:eastAsia="lt-LT"/>
              </w:rPr>
              <w:t>79</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107</w:t>
            </w:r>
          </w:p>
        </w:tc>
      </w:tr>
      <w:tr w:rsidR="005751DB" w:rsidRPr="00AB1895" w:rsidTr="00155240">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5751DB" w:rsidRPr="00AB1895" w:rsidRDefault="005751DB" w:rsidP="00097D71">
            <w:pPr>
              <w:jc w:val="center"/>
              <w:rPr>
                <w:sz w:val="20"/>
                <w:szCs w:val="20"/>
                <w:lang w:val="lt-LT"/>
              </w:rPr>
            </w:pPr>
            <w:r w:rsidRPr="00AB1895">
              <w:rPr>
                <w:sz w:val="20"/>
                <w:szCs w:val="20"/>
                <w:lang w:val="lt-LT"/>
              </w:rPr>
              <w:t>6.</w:t>
            </w:r>
          </w:p>
        </w:tc>
        <w:tc>
          <w:tcPr>
            <w:tcW w:w="3643" w:type="dxa"/>
            <w:tcBorders>
              <w:top w:val="single" w:sz="4" w:space="0" w:color="auto"/>
              <w:left w:val="single" w:sz="4" w:space="0" w:color="auto"/>
              <w:bottom w:val="single" w:sz="4" w:space="0" w:color="auto"/>
              <w:right w:val="single" w:sz="4" w:space="0" w:color="auto"/>
            </w:tcBorders>
            <w:shd w:val="clear" w:color="auto" w:fill="auto"/>
          </w:tcPr>
          <w:p w:rsidR="005751DB" w:rsidRPr="00AB1895" w:rsidRDefault="005751DB" w:rsidP="00097D71">
            <w:pPr>
              <w:rPr>
                <w:sz w:val="20"/>
                <w:szCs w:val="20"/>
                <w:lang w:val="lt-LT"/>
              </w:rPr>
            </w:pPr>
            <w:r w:rsidRPr="00AB1895">
              <w:rPr>
                <w:sz w:val="20"/>
                <w:szCs w:val="20"/>
                <w:lang w:val="lt-LT"/>
              </w:rPr>
              <w:t>Rūdaičių mokykla</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15</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5</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24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color w:val="000000"/>
                <w:sz w:val="20"/>
                <w:szCs w:val="20"/>
                <w:lang w:val="lt-LT"/>
              </w:rPr>
            </w:pPr>
            <w:r w:rsidRPr="00AB1895">
              <w:rPr>
                <w:b/>
                <w:i/>
                <w:sz w:val="20"/>
                <w:szCs w:val="20"/>
                <w:lang w:val="lt-LT"/>
              </w:rPr>
              <w:t>44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44</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8</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color w:val="000000"/>
                <w:sz w:val="20"/>
                <w:szCs w:val="20"/>
                <w:lang w:val="lt-LT"/>
              </w:rPr>
            </w:pPr>
            <w:r w:rsidRPr="00AB1895">
              <w:rPr>
                <w:color w:val="000000"/>
                <w:sz w:val="20"/>
                <w:szCs w:val="20"/>
                <w:lang w:val="lt-LT"/>
              </w:rPr>
              <w:t>25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i/>
                <w:color w:val="000000"/>
                <w:sz w:val="20"/>
                <w:szCs w:val="20"/>
                <w:lang w:val="lt-LT"/>
              </w:rPr>
            </w:pPr>
            <w:r w:rsidRPr="00AB1895">
              <w:rPr>
                <w:b/>
                <w:i/>
                <w:color w:val="000000"/>
                <w:sz w:val="20"/>
                <w:szCs w:val="20"/>
                <w:lang w:val="lt-LT"/>
              </w:rPr>
              <w:t>77</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sz w:val="20"/>
                <w:szCs w:val="20"/>
                <w:lang w:val="lt-LT" w:eastAsia="lt-LT"/>
              </w:rPr>
            </w:pPr>
            <w:r w:rsidRPr="00AB1895">
              <w:rPr>
                <w:bCs/>
                <w:i/>
                <w:iCs/>
                <w:sz w:val="20"/>
                <w:szCs w:val="20"/>
                <w:lang w:val="lt-LT" w:eastAsia="lt-LT"/>
              </w:rPr>
              <w:t>50</w:t>
            </w:r>
          </w:p>
        </w:tc>
        <w:tc>
          <w:tcPr>
            <w:tcW w:w="603"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Cs/>
                <w:i/>
                <w:iCs/>
                <w:sz w:val="20"/>
                <w:szCs w:val="20"/>
                <w:lang w:val="lt-LT" w:eastAsia="lt-LT"/>
              </w:rPr>
            </w:pPr>
            <w:r w:rsidRPr="00AB1895">
              <w:rPr>
                <w:bCs/>
                <w:i/>
                <w:iCs/>
                <w:sz w:val="20"/>
                <w:szCs w:val="20"/>
                <w:lang w:val="lt-LT" w:eastAsia="lt-LT"/>
              </w:rPr>
              <w:t>11</w:t>
            </w:r>
          </w:p>
        </w:tc>
        <w:tc>
          <w:tcPr>
            <w:tcW w:w="602"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sz w:val="20"/>
                <w:szCs w:val="20"/>
                <w:lang w:val="lt-LT" w:eastAsia="lt-LT"/>
              </w:rPr>
            </w:pPr>
            <w:r w:rsidRPr="00AB1895">
              <w:rPr>
                <w:sz w:val="20"/>
                <w:szCs w:val="20"/>
                <w:lang w:val="lt-LT" w:eastAsia="lt-LT"/>
              </w:rPr>
              <w:t>25</w:t>
            </w:r>
          </w:p>
        </w:tc>
        <w:tc>
          <w:tcPr>
            <w:tcW w:w="886" w:type="dxa"/>
            <w:tcBorders>
              <w:top w:val="single" w:sz="4" w:space="0" w:color="auto"/>
              <w:left w:val="single" w:sz="4" w:space="0" w:color="auto"/>
              <w:bottom w:val="single" w:sz="4" w:space="0" w:color="auto"/>
              <w:right w:val="single" w:sz="4" w:space="0" w:color="auto"/>
            </w:tcBorders>
            <w:shd w:val="clear" w:color="auto" w:fill="FFFFCC"/>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86</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45</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Cs/>
                <w:i/>
                <w:iCs/>
                <w:sz w:val="20"/>
                <w:szCs w:val="20"/>
                <w:lang w:val="lt-LT" w:eastAsia="lt-LT"/>
              </w:rPr>
            </w:pPr>
            <w:r w:rsidRPr="00AB1895">
              <w:rPr>
                <w:bCs/>
                <w:sz w:val="20"/>
                <w:szCs w:val="20"/>
                <w:lang w:val="lt-LT" w:eastAsia="lt-LT"/>
              </w:rPr>
              <w:t>5</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sz w:val="20"/>
                <w:szCs w:val="20"/>
                <w:lang w:val="lt-LT" w:eastAsia="lt-LT"/>
              </w:rPr>
            </w:pPr>
            <w:r w:rsidRPr="00AB1895">
              <w:rPr>
                <w:sz w:val="20"/>
                <w:szCs w:val="20"/>
                <w:lang w:val="lt-LT" w:eastAsia="lt-LT"/>
              </w:rPr>
              <w:t>33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751DB" w:rsidRPr="00AB1895" w:rsidRDefault="005751DB" w:rsidP="00097D71">
            <w:pPr>
              <w:jc w:val="center"/>
              <w:rPr>
                <w:b/>
                <w:bCs/>
                <w:i/>
                <w:iCs/>
                <w:sz w:val="20"/>
                <w:szCs w:val="20"/>
                <w:lang w:val="lt-LT" w:eastAsia="lt-LT"/>
              </w:rPr>
            </w:pPr>
            <w:r w:rsidRPr="00AB1895">
              <w:rPr>
                <w:b/>
                <w:bCs/>
                <w:i/>
                <w:iCs/>
                <w:sz w:val="20"/>
                <w:szCs w:val="20"/>
                <w:lang w:val="lt-LT" w:eastAsia="lt-LT"/>
              </w:rPr>
              <w:t>83</w:t>
            </w:r>
          </w:p>
        </w:tc>
      </w:tr>
    </w:tbl>
    <w:p w:rsidR="00155240" w:rsidRPr="00155240" w:rsidRDefault="00155240" w:rsidP="006626D6">
      <w:pPr>
        <w:jc w:val="right"/>
        <w:rPr>
          <w:i/>
          <w:sz w:val="8"/>
          <w:szCs w:val="8"/>
          <w:lang w:val="lt-LT"/>
        </w:rPr>
      </w:pPr>
    </w:p>
    <w:p w:rsidR="00097D71" w:rsidRPr="00AB1895" w:rsidRDefault="00097D71" w:rsidP="006626D6">
      <w:pPr>
        <w:jc w:val="right"/>
        <w:rPr>
          <w:i/>
          <w:sz w:val="20"/>
          <w:szCs w:val="20"/>
          <w:lang w:val="lt-LT"/>
        </w:rPr>
      </w:pPr>
      <w:r w:rsidRPr="00AB1895">
        <w:rPr>
          <w:i/>
          <w:sz w:val="20"/>
          <w:szCs w:val="20"/>
          <w:lang w:val="lt-LT"/>
        </w:rPr>
        <w:t>Mokin</w:t>
      </w:r>
      <w:r w:rsidR="00155240">
        <w:rPr>
          <w:i/>
          <w:sz w:val="20"/>
          <w:szCs w:val="20"/>
          <w:lang w:val="lt-LT"/>
        </w:rPr>
        <w:t>ių registro (MR) (rugsėjo 1 d.)</w:t>
      </w:r>
      <w:r w:rsidRPr="00AB1895">
        <w:rPr>
          <w:i/>
          <w:sz w:val="20"/>
          <w:szCs w:val="20"/>
          <w:lang w:val="lt-LT"/>
        </w:rPr>
        <w:t xml:space="preserve"> ir mokyklų (gegužės mėn.) pateikti duomenys</w:t>
      </w:r>
    </w:p>
    <w:p w:rsidR="006626D6" w:rsidRPr="00AB1895" w:rsidRDefault="006626D6" w:rsidP="006626D6">
      <w:pPr>
        <w:rPr>
          <w:i/>
          <w:sz w:val="23"/>
          <w:szCs w:val="23"/>
          <w:lang w:val="lt-LT"/>
        </w:rPr>
      </w:pPr>
      <w:r w:rsidRPr="00AB1895">
        <w:rPr>
          <w:i/>
          <w:sz w:val="23"/>
          <w:szCs w:val="23"/>
          <w:lang w:val="lt-LT"/>
        </w:rPr>
        <w:t>I</w:t>
      </w:r>
      <w:r w:rsidR="00155240">
        <w:rPr>
          <w:i/>
          <w:sz w:val="23"/>
          <w:szCs w:val="23"/>
          <w:lang w:val="lt-LT"/>
        </w:rPr>
        <w:t xml:space="preserve"> – ikimokyklinio amžiaus vaikų </w:t>
      </w:r>
      <w:r w:rsidRPr="00AB1895">
        <w:rPr>
          <w:i/>
          <w:sz w:val="23"/>
          <w:szCs w:val="23"/>
          <w:lang w:val="lt-LT"/>
        </w:rPr>
        <w:t>skaičius;</w:t>
      </w:r>
    </w:p>
    <w:p w:rsidR="002F33C0" w:rsidRPr="00AB1895" w:rsidRDefault="006626D6" w:rsidP="006626D6">
      <w:pPr>
        <w:jc w:val="both"/>
        <w:rPr>
          <w:i/>
          <w:sz w:val="23"/>
          <w:szCs w:val="23"/>
          <w:lang w:val="lt-LT"/>
        </w:rPr>
      </w:pPr>
      <w:r w:rsidRPr="00AB1895">
        <w:rPr>
          <w:i/>
          <w:sz w:val="23"/>
          <w:szCs w:val="23"/>
          <w:lang w:val="lt-LT"/>
        </w:rPr>
        <w:t>M –mokinių skaičius</w:t>
      </w:r>
      <w:r w:rsidR="00155240">
        <w:rPr>
          <w:i/>
          <w:sz w:val="23"/>
          <w:szCs w:val="23"/>
          <w:lang w:val="lt-LT"/>
        </w:rPr>
        <w:t>;</w:t>
      </w:r>
      <w:r w:rsidRPr="00AB1895">
        <w:rPr>
          <w:i/>
          <w:sz w:val="23"/>
          <w:szCs w:val="23"/>
          <w:lang w:val="lt-LT"/>
        </w:rPr>
        <w:t xml:space="preserve"> </w:t>
      </w:r>
    </w:p>
    <w:p w:rsidR="00EF217A" w:rsidRPr="00AB1895" w:rsidRDefault="00277DA3" w:rsidP="00A30900">
      <w:pPr>
        <w:jc w:val="both"/>
        <w:rPr>
          <w:sz w:val="16"/>
          <w:szCs w:val="16"/>
          <w:lang w:val="lt-LT"/>
        </w:rPr>
      </w:pPr>
      <w:r w:rsidRPr="00AB1895">
        <w:rPr>
          <w:i/>
          <w:sz w:val="23"/>
          <w:szCs w:val="23"/>
          <w:lang w:val="lt-LT"/>
        </w:rPr>
        <w:t xml:space="preserve">PR – </w:t>
      </w:r>
      <w:r w:rsidR="001A512B" w:rsidRPr="00AB1895">
        <w:rPr>
          <w:i/>
          <w:sz w:val="23"/>
          <w:szCs w:val="23"/>
          <w:lang w:val="lt-LT"/>
        </w:rPr>
        <w:t>priešmokyklinio amžiaus vaikų skaičius</w:t>
      </w:r>
      <w:r w:rsidRPr="00AB1895">
        <w:rPr>
          <w:i/>
          <w:sz w:val="18"/>
          <w:szCs w:val="18"/>
          <w:lang w:val="lt-LT"/>
        </w:rPr>
        <w:t>.</w:t>
      </w:r>
    </w:p>
    <w:p w:rsidR="001A512B" w:rsidRPr="00AB1895" w:rsidRDefault="00EF217A" w:rsidP="00A30900">
      <w:pPr>
        <w:jc w:val="both"/>
        <w:rPr>
          <w:sz w:val="16"/>
          <w:szCs w:val="16"/>
          <w:lang w:val="lt-LT"/>
        </w:rPr>
      </w:pPr>
      <w:r w:rsidRPr="00AB1895">
        <w:rPr>
          <w:sz w:val="23"/>
          <w:szCs w:val="23"/>
          <w:lang w:val="lt-LT"/>
        </w:rPr>
        <w:tab/>
      </w:r>
    </w:p>
    <w:p w:rsidR="00FC4409" w:rsidRPr="00C17DA9" w:rsidRDefault="00C17DA9" w:rsidP="002F029A">
      <w:pPr>
        <w:tabs>
          <w:tab w:val="left" w:pos="851"/>
        </w:tabs>
        <w:ind w:firstLine="851"/>
        <w:jc w:val="both"/>
        <w:rPr>
          <w:sz w:val="23"/>
          <w:szCs w:val="23"/>
          <w:lang w:val="lt-LT"/>
        </w:rPr>
      </w:pPr>
      <w:r>
        <w:rPr>
          <w:sz w:val="23"/>
          <w:szCs w:val="23"/>
          <w:lang w:val="lt-LT"/>
        </w:rPr>
        <w:t>V</w:t>
      </w:r>
      <w:r w:rsidR="002F029A" w:rsidRPr="00C17DA9">
        <w:rPr>
          <w:sz w:val="23"/>
          <w:szCs w:val="23"/>
          <w:lang w:val="lt-LT"/>
        </w:rPr>
        <w:t>isose mokyklose</w:t>
      </w:r>
      <w:r w:rsidR="00FC4409" w:rsidRPr="00C17DA9">
        <w:rPr>
          <w:sz w:val="23"/>
          <w:szCs w:val="23"/>
          <w:lang w:val="lt-LT"/>
        </w:rPr>
        <w:t>, išskyrus Baublių mokyklą-</w:t>
      </w:r>
      <w:proofErr w:type="spellStart"/>
      <w:r w:rsidR="00FC4409" w:rsidRPr="00C17DA9">
        <w:rPr>
          <w:sz w:val="23"/>
          <w:szCs w:val="23"/>
          <w:lang w:val="lt-LT"/>
        </w:rPr>
        <w:t>daugiafunkcį</w:t>
      </w:r>
      <w:proofErr w:type="spellEnd"/>
      <w:r w:rsidR="00FC4409" w:rsidRPr="00C17DA9">
        <w:rPr>
          <w:sz w:val="23"/>
          <w:szCs w:val="23"/>
          <w:lang w:val="lt-LT"/>
        </w:rPr>
        <w:t xml:space="preserve"> centrą ir Rūdaičių mokyklą</w:t>
      </w:r>
      <w:r w:rsidR="002F029A" w:rsidRPr="00C17DA9">
        <w:rPr>
          <w:sz w:val="23"/>
          <w:szCs w:val="23"/>
          <w:lang w:val="lt-LT"/>
        </w:rPr>
        <w:t>, nuolat mažėja mokinių skaičius</w:t>
      </w:r>
      <w:r w:rsidR="00FC4409" w:rsidRPr="00C17DA9">
        <w:rPr>
          <w:sz w:val="23"/>
          <w:szCs w:val="23"/>
          <w:lang w:val="lt-LT"/>
        </w:rPr>
        <w:t>. Tikim</w:t>
      </w:r>
      <w:r w:rsidR="00277DA3" w:rsidRPr="00C17DA9">
        <w:rPr>
          <w:sz w:val="23"/>
          <w:szCs w:val="23"/>
          <w:lang w:val="lt-LT"/>
        </w:rPr>
        <w:t>a</w:t>
      </w:r>
      <w:r w:rsidR="00FC4409" w:rsidRPr="00C17DA9">
        <w:rPr>
          <w:sz w:val="23"/>
          <w:szCs w:val="23"/>
          <w:lang w:val="lt-LT"/>
        </w:rPr>
        <w:t xml:space="preserve">si, kad </w:t>
      </w:r>
      <w:r w:rsidR="002F029A" w:rsidRPr="00C17DA9">
        <w:rPr>
          <w:sz w:val="23"/>
          <w:szCs w:val="23"/>
          <w:lang w:val="lt-LT"/>
        </w:rPr>
        <w:t xml:space="preserve">po </w:t>
      </w:r>
      <w:r w:rsidR="00FC4409" w:rsidRPr="00C17DA9">
        <w:rPr>
          <w:sz w:val="23"/>
          <w:szCs w:val="23"/>
          <w:lang w:val="lt-LT"/>
        </w:rPr>
        <w:t>reorganizacijos</w:t>
      </w:r>
      <w:r w:rsidR="00277DA3" w:rsidRPr="00C17DA9">
        <w:rPr>
          <w:sz w:val="23"/>
          <w:szCs w:val="23"/>
          <w:lang w:val="lt-LT"/>
        </w:rPr>
        <w:t xml:space="preserve"> </w:t>
      </w:r>
      <w:r w:rsidR="00FC4409" w:rsidRPr="00C17DA9">
        <w:rPr>
          <w:sz w:val="23"/>
          <w:szCs w:val="23"/>
          <w:lang w:val="lt-LT"/>
        </w:rPr>
        <w:t>S</w:t>
      </w:r>
      <w:r w:rsidR="00564910" w:rsidRPr="00C17DA9">
        <w:rPr>
          <w:sz w:val="23"/>
          <w:szCs w:val="23"/>
          <w:lang w:val="lt-LT"/>
        </w:rPr>
        <w:t>.</w:t>
      </w:r>
      <w:r w:rsidR="00FC4409" w:rsidRPr="00C17DA9">
        <w:rPr>
          <w:sz w:val="23"/>
          <w:szCs w:val="23"/>
          <w:lang w:val="lt-LT"/>
        </w:rPr>
        <w:t xml:space="preserve"> Daukanto progimnazijoje mokinių skaičiaus mažėjimas nebebus žymus.</w:t>
      </w:r>
    </w:p>
    <w:p w:rsidR="00FC4409" w:rsidRPr="00C17DA9" w:rsidRDefault="00FC4409" w:rsidP="002F029A">
      <w:pPr>
        <w:tabs>
          <w:tab w:val="left" w:pos="851"/>
        </w:tabs>
        <w:ind w:firstLine="851"/>
        <w:jc w:val="both"/>
        <w:rPr>
          <w:sz w:val="23"/>
          <w:szCs w:val="23"/>
          <w:lang w:val="lt-LT"/>
        </w:rPr>
      </w:pPr>
      <w:r w:rsidRPr="00C17DA9">
        <w:rPr>
          <w:sz w:val="23"/>
          <w:szCs w:val="23"/>
          <w:lang w:val="lt-LT"/>
        </w:rPr>
        <w:t>Didžiausi</w:t>
      </w:r>
      <w:r w:rsidR="002F029A" w:rsidRPr="00C17DA9">
        <w:rPr>
          <w:sz w:val="23"/>
          <w:szCs w:val="23"/>
          <w:lang w:val="lt-LT"/>
        </w:rPr>
        <w:t>a mokinių</w:t>
      </w:r>
      <w:r w:rsidRPr="00C17DA9">
        <w:rPr>
          <w:sz w:val="23"/>
          <w:szCs w:val="23"/>
          <w:lang w:val="lt-LT"/>
        </w:rPr>
        <w:t xml:space="preserve"> mažėjimo tendencija numatoma Kalniškių pradinio ugdymo</w:t>
      </w:r>
      <w:r w:rsidR="00277DA3" w:rsidRPr="00C17DA9">
        <w:rPr>
          <w:sz w:val="23"/>
          <w:szCs w:val="23"/>
          <w:lang w:val="lt-LT"/>
        </w:rPr>
        <w:t xml:space="preserve"> ir</w:t>
      </w:r>
      <w:r w:rsidRPr="00C17DA9">
        <w:rPr>
          <w:sz w:val="23"/>
          <w:szCs w:val="23"/>
          <w:lang w:val="lt-LT"/>
        </w:rPr>
        <w:t xml:space="preserve"> Piliakalnio pagrindinio ugdymo skyriuose, Grūšlaukės pagrindinėje mokykloje.</w:t>
      </w:r>
    </w:p>
    <w:p w:rsidR="002F029A" w:rsidRPr="00155240" w:rsidRDefault="002F029A" w:rsidP="002F029A">
      <w:pPr>
        <w:tabs>
          <w:tab w:val="left" w:pos="851"/>
        </w:tabs>
        <w:ind w:firstLine="851"/>
        <w:jc w:val="both"/>
        <w:rPr>
          <w:b/>
          <w:sz w:val="20"/>
          <w:szCs w:val="20"/>
          <w:lang w:val="lt-LT"/>
        </w:rPr>
      </w:pPr>
    </w:p>
    <w:p w:rsidR="00E01FA9" w:rsidRPr="00C17DA9" w:rsidRDefault="00DF0D78" w:rsidP="00E6445C">
      <w:pPr>
        <w:jc w:val="center"/>
        <w:rPr>
          <w:b/>
          <w:bCs/>
          <w:sz w:val="23"/>
          <w:szCs w:val="23"/>
          <w:lang w:val="lt-LT" w:eastAsia="lt-LT"/>
        </w:rPr>
      </w:pPr>
      <w:r w:rsidRPr="00C17DA9">
        <w:rPr>
          <w:b/>
          <w:sz w:val="23"/>
          <w:szCs w:val="23"/>
          <w:lang w:val="lt-LT"/>
        </w:rPr>
        <w:t>1</w:t>
      </w:r>
      <w:r w:rsidR="0098271E" w:rsidRPr="00C17DA9">
        <w:rPr>
          <w:b/>
          <w:sz w:val="23"/>
          <w:szCs w:val="23"/>
          <w:lang w:val="lt-LT"/>
        </w:rPr>
        <w:t>7</w:t>
      </w:r>
      <w:r w:rsidR="00E6445C" w:rsidRPr="00C17DA9">
        <w:rPr>
          <w:b/>
          <w:sz w:val="23"/>
          <w:szCs w:val="23"/>
          <w:lang w:val="lt-LT"/>
        </w:rPr>
        <w:t>.</w:t>
      </w:r>
      <w:r w:rsidR="002265EF" w:rsidRPr="00C17DA9">
        <w:rPr>
          <w:sz w:val="23"/>
          <w:szCs w:val="23"/>
          <w:lang w:val="lt-LT"/>
        </w:rPr>
        <w:t xml:space="preserve"> </w:t>
      </w:r>
      <w:r w:rsidR="00E6445C" w:rsidRPr="00C17DA9">
        <w:rPr>
          <w:b/>
          <w:bCs/>
          <w:sz w:val="23"/>
          <w:szCs w:val="23"/>
          <w:lang w:val="lt-LT" w:eastAsia="lt-LT"/>
        </w:rPr>
        <w:t xml:space="preserve">KLASIŲ </w:t>
      </w:r>
      <w:r w:rsidR="00CE1544" w:rsidRPr="00C17DA9">
        <w:rPr>
          <w:b/>
          <w:bCs/>
          <w:sz w:val="23"/>
          <w:szCs w:val="23"/>
          <w:lang w:val="lt-LT" w:eastAsia="lt-LT"/>
        </w:rPr>
        <w:t>KOMPLEKTŲ</w:t>
      </w:r>
      <w:r w:rsidRPr="00C17DA9">
        <w:rPr>
          <w:b/>
          <w:bCs/>
          <w:sz w:val="23"/>
          <w:szCs w:val="23"/>
          <w:lang w:val="lt-LT" w:eastAsia="lt-LT"/>
        </w:rPr>
        <w:t xml:space="preserve"> UŽPILDOMUMAS </w:t>
      </w:r>
    </w:p>
    <w:p w:rsidR="00E01FA9" w:rsidRPr="00155240" w:rsidRDefault="00E01FA9" w:rsidP="00E6445C">
      <w:pPr>
        <w:jc w:val="center"/>
        <w:rPr>
          <w:b/>
          <w:bCs/>
          <w:color w:val="0070C0"/>
          <w:sz w:val="20"/>
          <w:szCs w:val="20"/>
          <w:lang w:val="lt-LT" w:eastAsia="lt-LT"/>
        </w:rPr>
      </w:pPr>
    </w:p>
    <w:tbl>
      <w:tblPr>
        <w:tblW w:w="15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3407"/>
        <w:gridCol w:w="547"/>
        <w:gridCol w:w="445"/>
        <w:gridCol w:w="547"/>
        <w:gridCol w:w="547"/>
        <w:gridCol w:w="561"/>
        <w:gridCol w:w="548"/>
        <w:gridCol w:w="435"/>
        <w:gridCol w:w="56"/>
        <w:gridCol w:w="490"/>
        <w:gridCol w:w="56"/>
        <w:gridCol w:w="491"/>
        <w:gridCol w:w="56"/>
        <w:gridCol w:w="505"/>
        <w:gridCol w:w="56"/>
        <w:gridCol w:w="498"/>
        <w:gridCol w:w="56"/>
        <w:gridCol w:w="344"/>
        <w:gridCol w:w="141"/>
        <w:gridCol w:w="406"/>
        <w:gridCol w:w="141"/>
        <w:gridCol w:w="406"/>
        <w:gridCol w:w="141"/>
        <w:gridCol w:w="420"/>
        <w:gridCol w:w="141"/>
        <w:gridCol w:w="413"/>
        <w:gridCol w:w="141"/>
        <w:gridCol w:w="343"/>
        <w:gridCol w:w="142"/>
        <w:gridCol w:w="405"/>
        <w:gridCol w:w="142"/>
        <w:gridCol w:w="404"/>
        <w:gridCol w:w="142"/>
        <w:gridCol w:w="440"/>
        <w:gridCol w:w="142"/>
        <w:gridCol w:w="26"/>
        <w:gridCol w:w="528"/>
        <w:gridCol w:w="142"/>
        <w:gridCol w:w="16"/>
      </w:tblGrid>
      <w:tr w:rsidR="008D6282" w:rsidRPr="00AB1895" w:rsidTr="00AF74EA">
        <w:trPr>
          <w:gridAfter w:val="2"/>
          <w:wAfter w:w="157" w:type="dxa"/>
          <w:jc w:val="center"/>
        </w:trPr>
        <w:tc>
          <w:tcPr>
            <w:tcW w:w="528" w:type="dxa"/>
            <w:vMerge w:val="restart"/>
            <w:shd w:val="clear" w:color="auto" w:fill="auto"/>
            <w:vAlign w:val="center"/>
          </w:tcPr>
          <w:p w:rsidR="008D6282" w:rsidRPr="00AB1895" w:rsidRDefault="008D6282" w:rsidP="000F1DF6">
            <w:pPr>
              <w:jc w:val="center"/>
              <w:rPr>
                <w:rFonts w:eastAsia="Calibri"/>
                <w:b/>
                <w:bCs/>
                <w:i/>
                <w:sz w:val="20"/>
                <w:szCs w:val="20"/>
                <w:lang w:val="lt-LT" w:eastAsia="lt-LT"/>
              </w:rPr>
            </w:pPr>
            <w:r w:rsidRPr="00AB1895">
              <w:rPr>
                <w:rFonts w:eastAsia="Calibri"/>
                <w:b/>
                <w:bCs/>
                <w:i/>
                <w:sz w:val="20"/>
                <w:szCs w:val="20"/>
                <w:lang w:val="lt-LT" w:eastAsia="lt-LT"/>
              </w:rPr>
              <w:t>Eil. Nr.</w:t>
            </w:r>
          </w:p>
        </w:tc>
        <w:tc>
          <w:tcPr>
            <w:tcW w:w="3408" w:type="dxa"/>
            <w:vMerge w:val="restart"/>
            <w:shd w:val="clear" w:color="auto" w:fill="auto"/>
            <w:vAlign w:val="center"/>
          </w:tcPr>
          <w:p w:rsidR="008D6282" w:rsidRPr="00AB1895" w:rsidRDefault="008D6282" w:rsidP="000F1DF6">
            <w:pPr>
              <w:jc w:val="center"/>
              <w:rPr>
                <w:rFonts w:eastAsia="Calibri"/>
                <w:b/>
                <w:bCs/>
                <w:i/>
                <w:sz w:val="20"/>
                <w:szCs w:val="20"/>
                <w:lang w:val="lt-LT" w:eastAsia="lt-LT"/>
              </w:rPr>
            </w:pPr>
            <w:r w:rsidRPr="00AB1895">
              <w:rPr>
                <w:rFonts w:eastAsia="Calibri"/>
                <w:b/>
                <w:bCs/>
                <w:i/>
                <w:sz w:val="20"/>
                <w:szCs w:val="20"/>
                <w:lang w:val="lt-LT" w:eastAsia="lt-LT"/>
              </w:rPr>
              <w:t>Mokykla</w:t>
            </w:r>
          </w:p>
        </w:tc>
        <w:tc>
          <w:tcPr>
            <w:tcW w:w="11301" w:type="dxa"/>
            <w:gridSpan w:val="36"/>
            <w:shd w:val="clear" w:color="auto" w:fill="FFFFCC"/>
          </w:tcPr>
          <w:p w:rsidR="008D6282" w:rsidRPr="00AB1895" w:rsidRDefault="008D6282" w:rsidP="00435509">
            <w:pPr>
              <w:jc w:val="center"/>
              <w:rPr>
                <w:rFonts w:eastAsia="Calibri"/>
                <w:b/>
                <w:bCs/>
                <w:i/>
                <w:sz w:val="20"/>
                <w:szCs w:val="20"/>
                <w:lang w:val="lt-LT" w:eastAsia="lt-LT"/>
              </w:rPr>
            </w:pPr>
            <w:r w:rsidRPr="00AB1895">
              <w:rPr>
                <w:rFonts w:eastAsia="Calibri"/>
                <w:b/>
                <w:bCs/>
                <w:i/>
                <w:sz w:val="20"/>
                <w:szCs w:val="20"/>
                <w:lang w:val="lt-LT" w:eastAsia="lt-LT"/>
              </w:rPr>
              <w:t>2015-2016 m. m.</w:t>
            </w:r>
          </w:p>
        </w:tc>
      </w:tr>
      <w:tr w:rsidR="008D6282" w:rsidRPr="00AB1895" w:rsidTr="00AF74EA">
        <w:trPr>
          <w:gridAfter w:val="2"/>
          <w:wAfter w:w="157" w:type="dxa"/>
          <w:jc w:val="center"/>
        </w:trPr>
        <w:tc>
          <w:tcPr>
            <w:tcW w:w="528" w:type="dxa"/>
            <w:vMerge/>
            <w:shd w:val="clear" w:color="auto" w:fill="auto"/>
          </w:tcPr>
          <w:p w:rsidR="008D6282" w:rsidRPr="00AB1895" w:rsidRDefault="008D6282" w:rsidP="008D6282">
            <w:pPr>
              <w:rPr>
                <w:rFonts w:eastAsia="Calibri"/>
                <w:bCs/>
                <w:i/>
                <w:sz w:val="20"/>
                <w:szCs w:val="20"/>
                <w:lang w:val="lt-LT" w:eastAsia="lt-LT"/>
              </w:rPr>
            </w:pPr>
          </w:p>
        </w:tc>
        <w:tc>
          <w:tcPr>
            <w:tcW w:w="3408" w:type="dxa"/>
            <w:vMerge/>
            <w:shd w:val="clear" w:color="auto" w:fill="auto"/>
          </w:tcPr>
          <w:p w:rsidR="008D6282" w:rsidRPr="00AB1895" w:rsidRDefault="008D6282" w:rsidP="008D6282">
            <w:pPr>
              <w:rPr>
                <w:rFonts w:eastAsia="Calibri"/>
                <w:bCs/>
                <w:i/>
                <w:sz w:val="20"/>
                <w:szCs w:val="20"/>
                <w:lang w:val="lt-LT" w:eastAsia="lt-LT"/>
              </w:rPr>
            </w:pPr>
          </w:p>
        </w:tc>
        <w:tc>
          <w:tcPr>
            <w:tcW w:w="2646" w:type="dxa"/>
            <w:gridSpan w:val="5"/>
            <w:vMerge w:val="restart"/>
            <w:shd w:val="clear" w:color="auto" w:fill="auto"/>
          </w:tcPr>
          <w:p w:rsidR="008D6282" w:rsidRPr="00AB1895" w:rsidRDefault="008D6282" w:rsidP="00435509">
            <w:pPr>
              <w:jc w:val="center"/>
              <w:rPr>
                <w:rFonts w:eastAsia="Calibri"/>
                <w:b/>
                <w:bCs/>
                <w:i/>
                <w:sz w:val="18"/>
                <w:szCs w:val="18"/>
                <w:lang w:val="lt-LT" w:eastAsia="lt-LT"/>
              </w:rPr>
            </w:pPr>
            <w:r w:rsidRPr="00AB1895">
              <w:rPr>
                <w:rFonts w:eastAsia="Calibri"/>
                <w:b/>
                <w:bCs/>
                <w:i/>
                <w:sz w:val="18"/>
                <w:szCs w:val="18"/>
                <w:lang w:val="lt-LT" w:eastAsia="lt-LT"/>
              </w:rPr>
              <w:t>Pradinis ugdymas</w:t>
            </w:r>
          </w:p>
          <w:p w:rsidR="008D6282" w:rsidRPr="00AB1895" w:rsidRDefault="008D6282" w:rsidP="00435509">
            <w:pPr>
              <w:jc w:val="center"/>
              <w:rPr>
                <w:rFonts w:eastAsia="Calibri"/>
                <w:b/>
                <w:bCs/>
                <w:i/>
                <w:sz w:val="18"/>
                <w:szCs w:val="18"/>
                <w:lang w:val="lt-LT" w:eastAsia="lt-LT"/>
              </w:rPr>
            </w:pPr>
            <w:r w:rsidRPr="00AB1895">
              <w:rPr>
                <w:rFonts w:eastAsia="Calibri"/>
                <w:b/>
                <w:bCs/>
                <w:i/>
                <w:sz w:val="18"/>
                <w:szCs w:val="18"/>
                <w:lang w:val="lt-LT" w:eastAsia="lt-LT"/>
              </w:rPr>
              <w:t>(1-4 klasės)</w:t>
            </w:r>
          </w:p>
        </w:tc>
        <w:tc>
          <w:tcPr>
            <w:tcW w:w="5246" w:type="dxa"/>
            <w:gridSpan w:val="18"/>
            <w:shd w:val="clear" w:color="auto" w:fill="auto"/>
          </w:tcPr>
          <w:p w:rsidR="008D6282" w:rsidRPr="00AB1895" w:rsidRDefault="008D6282" w:rsidP="00435509">
            <w:pPr>
              <w:jc w:val="center"/>
              <w:rPr>
                <w:rFonts w:eastAsia="Calibri"/>
                <w:b/>
                <w:bCs/>
                <w:i/>
                <w:sz w:val="18"/>
                <w:szCs w:val="18"/>
                <w:lang w:val="lt-LT" w:eastAsia="lt-LT"/>
              </w:rPr>
            </w:pPr>
            <w:r w:rsidRPr="00AB1895">
              <w:rPr>
                <w:rFonts w:eastAsia="Calibri"/>
                <w:b/>
                <w:bCs/>
                <w:i/>
                <w:sz w:val="18"/>
                <w:szCs w:val="18"/>
                <w:lang w:val="lt-LT" w:eastAsia="lt-LT"/>
              </w:rPr>
              <w:t>Pagrindinis ugdymas</w:t>
            </w:r>
          </w:p>
        </w:tc>
        <w:tc>
          <w:tcPr>
            <w:tcW w:w="2713" w:type="dxa"/>
            <w:gridSpan w:val="10"/>
            <w:vMerge w:val="restart"/>
            <w:shd w:val="clear" w:color="auto" w:fill="auto"/>
          </w:tcPr>
          <w:p w:rsidR="008D6282" w:rsidRPr="00AB1895" w:rsidRDefault="008D6282" w:rsidP="00435509">
            <w:pPr>
              <w:jc w:val="center"/>
              <w:rPr>
                <w:rFonts w:eastAsia="Calibri"/>
                <w:b/>
                <w:bCs/>
                <w:i/>
                <w:sz w:val="18"/>
                <w:szCs w:val="18"/>
                <w:lang w:val="lt-LT" w:eastAsia="lt-LT"/>
              </w:rPr>
            </w:pPr>
            <w:r w:rsidRPr="00AB1895">
              <w:rPr>
                <w:rFonts w:eastAsia="Calibri"/>
                <w:b/>
                <w:bCs/>
                <w:i/>
                <w:sz w:val="18"/>
                <w:szCs w:val="18"/>
                <w:lang w:val="lt-LT" w:eastAsia="lt-LT"/>
              </w:rPr>
              <w:t>Vidurinis ugdymas</w:t>
            </w:r>
          </w:p>
          <w:p w:rsidR="008D6282" w:rsidRPr="00AB1895" w:rsidRDefault="008D6282" w:rsidP="00435509">
            <w:pPr>
              <w:jc w:val="center"/>
              <w:rPr>
                <w:rFonts w:eastAsia="Calibri"/>
                <w:b/>
                <w:bCs/>
                <w:i/>
                <w:sz w:val="18"/>
                <w:szCs w:val="18"/>
                <w:lang w:val="lt-LT" w:eastAsia="lt-LT"/>
              </w:rPr>
            </w:pPr>
            <w:r w:rsidRPr="00AB1895">
              <w:rPr>
                <w:rFonts w:eastAsia="Calibri"/>
                <w:b/>
                <w:bCs/>
                <w:i/>
                <w:sz w:val="18"/>
                <w:szCs w:val="18"/>
                <w:lang w:val="lt-LT" w:eastAsia="lt-LT"/>
              </w:rPr>
              <w:t>IIIG-IVG klasės</w:t>
            </w:r>
          </w:p>
        </w:tc>
        <w:tc>
          <w:tcPr>
            <w:tcW w:w="696" w:type="dxa"/>
            <w:gridSpan w:val="3"/>
            <w:vMerge w:val="restart"/>
            <w:shd w:val="clear" w:color="auto" w:fill="auto"/>
            <w:textDirection w:val="btLr"/>
          </w:tcPr>
          <w:p w:rsidR="008D6282" w:rsidRPr="00AB1895" w:rsidRDefault="00155240" w:rsidP="00435509">
            <w:pPr>
              <w:ind w:right="113"/>
              <w:rPr>
                <w:rFonts w:eastAsia="Calibri"/>
                <w:b/>
                <w:bCs/>
                <w:i/>
                <w:sz w:val="18"/>
                <w:szCs w:val="18"/>
                <w:lang w:val="lt-LT" w:eastAsia="lt-LT"/>
              </w:rPr>
            </w:pPr>
            <w:r>
              <w:rPr>
                <w:rFonts w:eastAsia="Calibri"/>
                <w:b/>
                <w:bCs/>
                <w:i/>
                <w:sz w:val="18"/>
                <w:szCs w:val="18"/>
                <w:lang w:val="lt-LT" w:eastAsia="lt-LT"/>
              </w:rPr>
              <w:t>Iš viso perpildytų</w:t>
            </w:r>
            <w:r w:rsidR="008D6282" w:rsidRPr="00AB1895">
              <w:rPr>
                <w:rFonts w:eastAsia="Calibri"/>
                <w:b/>
                <w:bCs/>
                <w:i/>
                <w:sz w:val="18"/>
                <w:szCs w:val="18"/>
                <w:lang w:val="lt-LT" w:eastAsia="lt-LT"/>
              </w:rPr>
              <w:t xml:space="preserve"> ar</w:t>
            </w:r>
          </w:p>
          <w:p w:rsidR="008D6282" w:rsidRPr="00AB1895" w:rsidRDefault="00155240" w:rsidP="00435509">
            <w:pPr>
              <w:ind w:right="113"/>
              <w:rPr>
                <w:rFonts w:eastAsia="Calibri"/>
                <w:b/>
                <w:bCs/>
                <w:i/>
                <w:sz w:val="18"/>
                <w:szCs w:val="18"/>
                <w:lang w:val="lt-LT" w:eastAsia="lt-LT"/>
              </w:rPr>
            </w:pPr>
            <w:r>
              <w:rPr>
                <w:rFonts w:eastAsia="Calibri"/>
                <w:b/>
                <w:bCs/>
                <w:i/>
                <w:sz w:val="18"/>
                <w:szCs w:val="18"/>
                <w:lang w:val="lt-LT" w:eastAsia="lt-LT"/>
              </w:rPr>
              <w:t xml:space="preserve">„tuščių“ vietų </w:t>
            </w:r>
            <w:r w:rsidR="008D6282" w:rsidRPr="00AB1895">
              <w:rPr>
                <w:rFonts w:eastAsia="Calibri"/>
                <w:b/>
                <w:bCs/>
                <w:i/>
                <w:sz w:val="18"/>
                <w:szCs w:val="18"/>
                <w:lang w:val="lt-LT" w:eastAsia="lt-LT"/>
              </w:rPr>
              <w:t>mokykloje</w:t>
            </w:r>
          </w:p>
        </w:tc>
      </w:tr>
      <w:tr w:rsidR="008D6282" w:rsidRPr="00AB1895" w:rsidTr="00AF74EA">
        <w:trPr>
          <w:gridAfter w:val="2"/>
          <w:wAfter w:w="157" w:type="dxa"/>
          <w:jc w:val="center"/>
        </w:trPr>
        <w:tc>
          <w:tcPr>
            <w:tcW w:w="528" w:type="dxa"/>
            <w:vMerge/>
            <w:shd w:val="clear" w:color="auto" w:fill="auto"/>
          </w:tcPr>
          <w:p w:rsidR="008D6282" w:rsidRPr="00AB1895" w:rsidRDefault="008D6282" w:rsidP="008D6282">
            <w:pPr>
              <w:rPr>
                <w:rFonts w:eastAsia="Calibri"/>
                <w:bCs/>
                <w:sz w:val="22"/>
                <w:szCs w:val="22"/>
                <w:lang w:val="lt-LT" w:eastAsia="lt-LT"/>
              </w:rPr>
            </w:pPr>
          </w:p>
        </w:tc>
        <w:tc>
          <w:tcPr>
            <w:tcW w:w="3408" w:type="dxa"/>
            <w:vMerge/>
            <w:shd w:val="clear" w:color="auto" w:fill="auto"/>
          </w:tcPr>
          <w:p w:rsidR="008D6282" w:rsidRPr="00AB1895" w:rsidRDefault="008D6282" w:rsidP="008D6282">
            <w:pPr>
              <w:rPr>
                <w:rFonts w:eastAsia="Calibri"/>
                <w:bCs/>
                <w:sz w:val="22"/>
                <w:szCs w:val="22"/>
                <w:lang w:val="lt-LT" w:eastAsia="lt-LT"/>
              </w:rPr>
            </w:pPr>
          </w:p>
        </w:tc>
        <w:tc>
          <w:tcPr>
            <w:tcW w:w="2646" w:type="dxa"/>
            <w:gridSpan w:val="5"/>
            <w:vMerge/>
            <w:shd w:val="clear" w:color="auto" w:fill="auto"/>
          </w:tcPr>
          <w:p w:rsidR="008D6282" w:rsidRPr="00AB1895" w:rsidRDefault="008D6282" w:rsidP="008D6282">
            <w:pPr>
              <w:rPr>
                <w:rFonts w:eastAsia="Calibri"/>
                <w:b/>
                <w:bCs/>
                <w:i/>
                <w:sz w:val="18"/>
                <w:szCs w:val="18"/>
                <w:lang w:val="lt-LT" w:eastAsia="lt-LT"/>
              </w:rPr>
            </w:pPr>
          </w:p>
        </w:tc>
        <w:tc>
          <w:tcPr>
            <w:tcW w:w="2637" w:type="dxa"/>
            <w:gridSpan w:val="8"/>
            <w:shd w:val="clear" w:color="auto" w:fill="auto"/>
          </w:tcPr>
          <w:p w:rsidR="008D6282" w:rsidRPr="00AB1895" w:rsidRDefault="008D6282" w:rsidP="00435509">
            <w:pPr>
              <w:jc w:val="center"/>
              <w:rPr>
                <w:rFonts w:eastAsia="Calibri"/>
                <w:b/>
                <w:bCs/>
                <w:i/>
                <w:sz w:val="18"/>
                <w:szCs w:val="18"/>
                <w:lang w:val="lt-LT" w:eastAsia="lt-LT"/>
              </w:rPr>
            </w:pPr>
            <w:r w:rsidRPr="00AB1895">
              <w:rPr>
                <w:rFonts w:eastAsia="Calibri"/>
                <w:b/>
                <w:bCs/>
                <w:i/>
                <w:sz w:val="18"/>
                <w:szCs w:val="18"/>
                <w:lang w:val="lt-LT" w:eastAsia="lt-LT"/>
              </w:rPr>
              <w:t>5-8 klasės</w:t>
            </w:r>
          </w:p>
        </w:tc>
        <w:tc>
          <w:tcPr>
            <w:tcW w:w="2609" w:type="dxa"/>
            <w:gridSpan w:val="10"/>
            <w:shd w:val="clear" w:color="auto" w:fill="auto"/>
          </w:tcPr>
          <w:p w:rsidR="008D6282" w:rsidRPr="00AB1895" w:rsidRDefault="008D6282" w:rsidP="008D6282">
            <w:pPr>
              <w:rPr>
                <w:rFonts w:eastAsia="Calibri"/>
                <w:b/>
                <w:bCs/>
                <w:i/>
                <w:sz w:val="18"/>
                <w:szCs w:val="18"/>
                <w:lang w:val="lt-LT" w:eastAsia="lt-LT"/>
              </w:rPr>
            </w:pPr>
            <w:r w:rsidRPr="00AB1895">
              <w:rPr>
                <w:rFonts w:eastAsia="Calibri"/>
                <w:b/>
                <w:bCs/>
                <w:i/>
                <w:sz w:val="18"/>
                <w:szCs w:val="18"/>
                <w:lang w:val="lt-LT" w:eastAsia="lt-LT"/>
              </w:rPr>
              <w:t>9-10/IG-IIG klasės</w:t>
            </w:r>
          </w:p>
        </w:tc>
        <w:tc>
          <w:tcPr>
            <w:tcW w:w="2713" w:type="dxa"/>
            <w:gridSpan w:val="10"/>
            <w:vMerge/>
            <w:shd w:val="clear" w:color="auto" w:fill="auto"/>
          </w:tcPr>
          <w:p w:rsidR="008D6282" w:rsidRPr="00AB1895" w:rsidRDefault="008D6282" w:rsidP="008D6282">
            <w:pPr>
              <w:rPr>
                <w:rFonts w:eastAsia="Calibri"/>
                <w:b/>
                <w:bCs/>
                <w:i/>
                <w:sz w:val="18"/>
                <w:szCs w:val="18"/>
                <w:lang w:val="lt-LT" w:eastAsia="lt-LT"/>
              </w:rPr>
            </w:pPr>
          </w:p>
        </w:tc>
        <w:tc>
          <w:tcPr>
            <w:tcW w:w="696" w:type="dxa"/>
            <w:gridSpan w:val="3"/>
            <w:vMerge/>
            <w:shd w:val="clear" w:color="auto" w:fill="auto"/>
          </w:tcPr>
          <w:p w:rsidR="008D6282" w:rsidRPr="00AB1895" w:rsidRDefault="008D6282" w:rsidP="008D6282">
            <w:pPr>
              <w:rPr>
                <w:rFonts w:eastAsia="Calibri"/>
                <w:b/>
                <w:bCs/>
                <w:i/>
                <w:sz w:val="18"/>
                <w:szCs w:val="18"/>
                <w:lang w:val="lt-LT" w:eastAsia="lt-LT"/>
              </w:rPr>
            </w:pPr>
          </w:p>
        </w:tc>
      </w:tr>
      <w:tr w:rsidR="008D6282" w:rsidRPr="00AB1895" w:rsidTr="00AF74EA">
        <w:trPr>
          <w:gridAfter w:val="2"/>
          <w:wAfter w:w="157" w:type="dxa"/>
          <w:trHeight w:val="1791"/>
          <w:jc w:val="center"/>
        </w:trPr>
        <w:tc>
          <w:tcPr>
            <w:tcW w:w="528" w:type="dxa"/>
            <w:vMerge/>
            <w:shd w:val="clear" w:color="auto" w:fill="auto"/>
          </w:tcPr>
          <w:p w:rsidR="008D6282" w:rsidRPr="00AB1895" w:rsidRDefault="008D6282" w:rsidP="008D6282">
            <w:pPr>
              <w:rPr>
                <w:rFonts w:eastAsia="Calibri"/>
                <w:bCs/>
                <w:sz w:val="22"/>
                <w:szCs w:val="22"/>
                <w:lang w:val="lt-LT" w:eastAsia="lt-LT"/>
              </w:rPr>
            </w:pPr>
          </w:p>
        </w:tc>
        <w:tc>
          <w:tcPr>
            <w:tcW w:w="3408" w:type="dxa"/>
            <w:vMerge/>
            <w:shd w:val="clear" w:color="auto" w:fill="auto"/>
          </w:tcPr>
          <w:p w:rsidR="008D6282" w:rsidRPr="00AB1895" w:rsidRDefault="008D6282" w:rsidP="008D6282">
            <w:pPr>
              <w:rPr>
                <w:rFonts w:eastAsia="Calibri"/>
                <w:bCs/>
                <w:sz w:val="22"/>
                <w:szCs w:val="22"/>
                <w:lang w:val="lt-LT" w:eastAsia="lt-LT"/>
              </w:rPr>
            </w:pPr>
          </w:p>
        </w:tc>
        <w:tc>
          <w:tcPr>
            <w:tcW w:w="547" w:type="dxa"/>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Mokinių skaičius</w:t>
            </w:r>
          </w:p>
        </w:tc>
        <w:tc>
          <w:tcPr>
            <w:tcW w:w="445" w:type="dxa"/>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Komplektų skaičius</w:t>
            </w:r>
          </w:p>
        </w:tc>
        <w:tc>
          <w:tcPr>
            <w:tcW w:w="546" w:type="dxa"/>
            <w:shd w:val="clear" w:color="auto" w:fill="auto"/>
            <w:textDirection w:val="btLr"/>
          </w:tcPr>
          <w:p w:rsidR="002F029A" w:rsidRDefault="008D6282" w:rsidP="00435509">
            <w:pPr>
              <w:ind w:right="113"/>
              <w:rPr>
                <w:rFonts w:eastAsia="Calibri"/>
                <w:b/>
                <w:i/>
                <w:sz w:val="18"/>
                <w:szCs w:val="18"/>
                <w:lang w:val="lt-LT" w:eastAsia="lt-LT"/>
              </w:rPr>
            </w:pPr>
            <w:r w:rsidRPr="00AB1895">
              <w:rPr>
                <w:rFonts w:eastAsia="Calibri"/>
                <w:b/>
                <w:i/>
                <w:sz w:val="18"/>
                <w:szCs w:val="18"/>
                <w:lang w:val="lt-LT" w:eastAsia="lt-LT"/>
              </w:rPr>
              <w:t xml:space="preserve">Mokinių  vidurkis </w:t>
            </w:r>
          </w:p>
          <w:p w:rsidR="008D6282" w:rsidRPr="00AB1895" w:rsidRDefault="008D6282" w:rsidP="00435509">
            <w:pPr>
              <w:ind w:right="113"/>
              <w:rPr>
                <w:rFonts w:eastAsia="Calibri"/>
                <w:b/>
                <w:i/>
                <w:sz w:val="18"/>
                <w:szCs w:val="18"/>
                <w:lang w:val="lt-LT" w:eastAsia="lt-LT"/>
              </w:rPr>
            </w:pPr>
            <w:r w:rsidRPr="00AB1895">
              <w:rPr>
                <w:rFonts w:eastAsia="Calibri"/>
                <w:b/>
                <w:i/>
                <w:sz w:val="18"/>
                <w:szCs w:val="18"/>
                <w:lang w:val="lt-LT" w:eastAsia="lt-LT"/>
              </w:rPr>
              <w:t xml:space="preserve"> komplekte</w:t>
            </w:r>
          </w:p>
        </w:tc>
        <w:tc>
          <w:tcPr>
            <w:tcW w:w="547" w:type="dxa"/>
            <w:shd w:val="clear" w:color="auto" w:fill="auto"/>
            <w:textDirection w:val="btLr"/>
          </w:tcPr>
          <w:p w:rsidR="008D6282" w:rsidRPr="00AB1895" w:rsidRDefault="00155240" w:rsidP="00435509">
            <w:pPr>
              <w:ind w:right="113"/>
              <w:rPr>
                <w:rFonts w:eastAsia="Calibri"/>
                <w:b/>
                <w:bCs/>
                <w:i/>
                <w:iCs/>
                <w:sz w:val="18"/>
                <w:szCs w:val="18"/>
                <w:lang w:val="lt-LT" w:eastAsia="lt-LT"/>
              </w:rPr>
            </w:pPr>
            <w:r>
              <w:rPr>
                <w:rFonts w:eastAsia="Calibri"/>
                <w:b/>
                <w:bCs/>
                <w:i/>
                <w:iCs/>
                <w:sz w:val="18"/>
                <w:szCs w:val="18"/>
                <w:lang w:val="lt-LT" w:eastAsia="lt-LT"/>
              </w:rPr>
              <w:t>Mokinių skaičius pagal</w:t>
            </w:r>
            <w:r w:rsidR="008D6282" w:rsidRPr="00AB1895">
              <w:rPr>
                <w:rFonts w:eastAsia="Calibri"/>
                <w:b/>
                <w:bCs/>
                <w:i/>
                <w:iCs/>
                <w:sz w:val="18"/>
                <w:szCs w:val="18"/>
                <w:lang w:val="lt-LT" w:eastAsia="lt-LT"/>
              </w:rPr>
              <w:t xml:space="preserve"> metodiką</w:t>
            </w:r>
          </w:p>
        </w:tc>
        <w:tc>
          <w:tcPr>
            <w:tcW w:w="561" w:type="dxa"/>
            <w:shd w:val="clear" w:color="auto" w:fill="auto"/>
            <w:textDirection w:val="btLr"/>
          </w:tcPr>
          <w:p w:rsidR="008D6282" w:rsidRPr="00AB1895" w:rsidRDefault="008D6282" w:rsidP="008D6282">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548" w:type="dxa"/>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Mokinių skaičius</w:t>
            </w:r>
          </w:p>
        </w:tc>
        <w:tc>
          <w:tcPr>
            <w:tcW w:w="435" w:type="dxa"/>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Komplektų skaičius</w:t>
            </w:r>
          </w:p>
        </w:tc>
        <w:tc>
          <w:tcPr>
            <w:tcW w:w="546" w:type="dxa"/>
            <w:gridSpan w:val="2"/>
            <w:shd w:val="clear" w:color="auto" w:fill="auto"/>
            <w:textDirection w:val="btLr"/>
          </w:tcPr>
          <w:p w:rsidR="002F029A" w:rsidRDefault="00155240" w:rsidP="00435509">
            <w:pPr>
              <w:ind w:right="113"/>
              <w:rPr>
                <w:rFonts w:eastAsia="Calibri"/>
                <w:b/>
                <w:i/>
                <w:sz w:val="18"/>
                <w:szCs w:val="18"/>
                <w:lang w:val="lt-LT" w:eastAsia="lt-LT"/>
              </w:rPr>
            </w:pPr>
            <w:r>
              <w:rPr>
                <w:rFonts w:eastAsia="Calibri"/>
                <w:b/>
                <w:i/>
                <w:sz w:val="18"/>
                <w:szCs w:val="18"/>
                <w:lang w:val="lt-LT" w:eastAsia="lt-LT"/>
              </w:rPr>
              <w:t>Mokinių</w:t>
            </w:r>
            <w:r w:rsidR="008D6282" w:rsidRPr="00AB1895">
              <w:rPr>
                <w:rFonts w:eastAsia="Calibri"/>
                <w:b/>
                <w:i/>
                <w:sz w:val="18"/>
                <w:szCs w:val="18"/>
                <w:lang w:val="lt-LT" w:eastAsia="lt-LT"/>
              </w:rPr>
              <w:t xml:space="preserve"> vidurkis </w:t>
            </w:r>
          </w:p>
          <w:p w:rsidR="008D6282" w:rsidRPr="00AB1895" w:rsidRDefault="008D6282" w:rsidP="00435509">
            <w:pPr>
              <w:ind w:right="113"/>
              <w:rPr>
                <w:rFonts w:eastAsia="Calibri"/>
                <w:b/>
                <w:i/>
                <w:sz w:val="18"/>
                <w:szCs w:val="18"/>
                <w:lang w:val="lt-LT" w:eastAsia="lt-LT"/>
              </w:rPr>
            </w:pPr>
            <w:r w:rsidRPr="00AB1895">
              <w:rPr>
                <w:rFonts w:eastAsia="Calibri"/>
                <w:b/>
                <w:i/>
                <w:sz w:val="18"/>
                <w:szCs w:val="18"/>
                <w:lang w:val="lt-LT" w:eastAsia="lt-LT"/>
              </w:rPr>
              <w:t xml:space="preserve"> komplekte</w:t>
            </w:r>
          </w:p>
        </w:tc>
        <w:tc>
          <w:tcPr>
            <w:tcW w:w="547" w:type="dxa"/>
            <w:gridSpan w:val="2"/>
            <w:shd w:val="clear" w:color="auto" w:fill="auto"/>
            <w:textDirection w:val="btLr"/>
          </w:tcPr>
          <w:p w:rsidR="008D6282" w:rsidRPr="00AB1895" w:rsidRDefault="00155240" w:rsidP="00435509">
            <w:pPr>
              <w:ind w:right="113"/>
              <w:rPr>
                <w:rFonts w:eastAsia="Calibri"/>
                <w:b/>
                <w:bCs/>
                <w:i/>
                <w:iCs/>
                <w:sz w:val="18"/>
                <w:szCs w:val="18"/>
                <w:lang w:val="lt-LT" w:eastAsia="lt-LT"/>
              </w:rPr>
            </w:pPr>
            <w:r>
              <w:rPr>
                <w:rFonts w:eastAsia="Calibri"/>
                <w:b/>
                <w:bCs/>
                <w:i/>
                <w:iCs/>
                <w:sz w:val="18"/>
                <w:szCs w:val="18"/>
                <w:lang w:val="lt-LT" w:eastAsia="lt-LT"/>
              </w:rPr>
              <w:t>Mokinių</w:t>
            </w:r>
            <w:r w:rsidR="008D6282" w:rsidRPr="00AB1895">
              <w:rPr>
                <w:rFonts w:eastAsia="Calibri"/>
                <w:b/>
                <w:bCs/>
                <w:i/>
                <w:iCs/>
                <w:sz w:val="18"/>
                <w:szCs w:val="18"/>
                <w:lang w:val="lt-LT" w:eastAsia="lt-LT"/>
              </w:rPr>
              <w:t xml:space="preserve"> skaičius pagal  metodiką</w:t>
            </w:r>
          </w:p>
        </w:tc>
        <w:tc>
          <w:tcPr>
            <w:tcW w:w="561" w:type="dxa"/>
            <w:gridSpan w:val="2"/>
            <w:shd w:val="clear" w:color="auto" w:fill="auto"/>
            <w:textDirection w:val="btLr"/>
          </w:tcPr>
          <w:p w:rsidR="008D6282" w:rsidRPr="00AB1895" w:rsidRDefault="008D6282" w:rsidP="008D6282">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554" w:type="dxa"/>
            <w:gridSpan w:val="2"/>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Mokinių skaičius</w:t>
            </w:r>
          </w:p>
        </w:tc>
        <w:tc>
          <w:tcPr>
            <w:tcW w:w="400" w:type="dxa"/>
            <w:gridSpan w:val="2"/>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Komplektų skaičius</w:t>
            </w:r>
          </w:p>
        </w:tc>
        <w:tc>
          <w:tcPr>
            <w:tcW w:w="547" w:type="dxa"/>
            <w:gridSpan w:val="2"/>
            <w:shd w:val="clear" w:color="auto" w:fill="auto"/>
            <w:textDirection w:val="btLr"/>
          </w:tcPr>
          <w:p w:rsidR="002F029A" w:rsidRDefault="00155240" w:rsidP="00435509">
            <w:pPr>
              <w:ind w:right="113"/>
              <w:rPr>
                <w:rFonts w:eastAsia="Calibri"/>
                <w:b/>
                <w:i/>
                <w:sz w:val="18"/>
                <w:szCs w:val="18"/>
                <w:lang w:val="lt-LT" w:eastAsia="lt-LT"/>
              </w:rPr>
            </w:pPr>
            <w:r>
              <w:rPr>
                <w:rFonts w:eastAsia="Calibri"/>
                <w:b/>
                <w:i/>
                <w:sz w:val="18"/>
                <w:szCs w:val="18"/>
                <w:lang w:val="lt-LT" w:eastAsia="lt-LT"/>
              </w:rPr>
              <w:t>Mokinių</w:t>
            </w:r>
            <w:r w:rsidR="008D6282" w:rsidRPr="00AB1895">
              <w:rPr>
                <w:rFonts w:eastAsia="Calibri"/>
                <w:b/>
                <w:i/>
                <w:sz w:val="18"/>
                <w:szCs w:val="18"/>
                <w:lang w:val="lt-LT" w:eastAsia="lt-LT"/>
              </w:rPr>
              <w:t xml:space="preserve"> vidurkis  </w:t>
            </w:r>
          </w:p>
          <w:p w:rsidR="008D6282" w:rsidRPr="00AB1895" w:rsidRDefault="008D6282" w:rsidP="00435509">
            <w:pPr>
              <w:ind w:right="113"/>
              <w:rPr>
                <w:rFonts w:eastAsia="Calibri"/>
                <w:b/>
                <w:i/>
                <w:sz w:val="18"/>
                <w:szCs w:val="18"/>
                <w:lang w:val="lt-LT" w:eastAsia="lt-LT"/>
              </w:rPr>
            </w:pPr>
            <w:r w:rsidRPr="00AB1895">
              <w:rPr>
                <w:rFonts w:eastAsia="Calibri"/>
                <w:b/>
                <w:i/>
                <w:sz w:val="18"/>
                <w:szCs w:val="18"/>
                <w:lang w:val="lt-LT" w:eastAsia="lt-LT"/>
              </w:rPr>
              <w:t>komplekte</w:t>
            </w:r>
          </w:p>
        </w:tc>
        <w:tc>
          <w:tcPr>
            <w:tcW w:w="547" w:type="dxa"/>
            <w:gridSpan w:val="2"/>
            <w:shd w:val="clear" w:color="auto" w:fill="auto"/>
            <w:textDirection w:val="btLr"/>
          </w:tcPr>
          <w:p w:rsidR="008D6282" w:rsidRPr="00AB1895" w:rsidRDefault="00155240" w:rsidP="00435509">
            <w:pPr>
              <w:ind w:right="113"/>
              <w:rPr>
                <w:rFonts w:eastAsia="Calibri"/>
                <w:b/>
                <w:bCs/>
                <w:i/>
                <w:iCs/>
                <w:sz w:val="18"/>
                <w:szCs w:val="18"/>
                <w:lang w:val="lt-LT" w:eastAsia="lt-LT"/>
              </w:rPr>
            </w:pPr>
            <w:r>
              <w:rPr>
                <w:rFonts w:eastAsia="Calibri"/>
                <w:b/>
                <w:bCs/>
                <w:i/>
                <w:iCs/>
                <w:sz w:val="18"/>
                <w:szCs w:val="18"/>
                <w:lang w:val="lt-LT" w:eastAsia="lt-LT"/>
              </w:rPr>
              <w:t xml:space="preserve">Mokinių </w:t>
            </w:r>
            <w:r w:rsidR="008D6282" w:rsidRPr="00AB1895">
              <w:rPr>
                <w:rFonts w:eastAsia="Calibri"/>
                <w:b/>
                <w:bCs/>
                <w:i/>
                <w:iCs/>
                <w:sz w:val="18"/>
                <w:szCs w:val="18"/>
                <w:lang w:val="lt-LT" w:eastAsia="lt-LT"/>
              </w:rPr>
              <w:t>skaičius pagal  metodiką</w:t>
            </w:r>
          </w:p>
        </w:tc>
        <w:tc>
          <w:tcPr>
            <w:tcW w:w="561" w:type="dxa"/>
            <w:gridSpan w:val="2"/>
            <w:shd w:val="clear" w:color="auto" w:fill="auto"/>
            <w:textDirection w:val="btLr"/>
          </w:tcPr>
          <w:p w:rsidR="008D6282" w:rsidRPr="00AB1895" w:rsidRDefault="008D6282" w:rsidP="008D6282">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554" w:type="dxa"/>
            <w:gridSpan w:val="2"/>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Mokinių skaičius</w:t>
            </w:r>
          </w:p>
        </w:tc>
        <w:tc>
          <w:tcPr>
            <w:tcW w:w="484" w:type="dxa"/>
            <w:gridSpan w:val="2"/>
            <w:shd w:val="clear" w:color="auto" w:fill="auto"/>
            <w:textDirection w:val="btLr"/>
          </w:tcPr>
          <w:p w:rsidR="008D6282" w:rsidRPr="00AB1895" w:rsidRDefault="008D6282" w:rsidP="008D6282">
            <w:pPr>
              <w:rPr>
                <w:rFonts w:eastAsia="Calibri"/>
                <w:b/>
                <w:i/>
                <w:sz w:val="18"/>
                <w:szCs w:val="18"/>
                <w:lang w:val="lt-LT" w:eastAsia="lt-LT"/>
              </w:rPr>
            </w:pPr>
            <w:r w:rsidRPr="00AB1895">
              <w:rPr>
                <w:rFonts w:eastAsia="Calibri"/>
                <w:b/>
                <w:i/>
                <w:sz w:val="18"/>
                <w:szCs w:val="18"/>
                <w:lang w:val="lt-LT" w:eastAsia="lt-LT"/>
              </w:rPr>
              <w:t>Komplektų skaičius</w:t>
            </w:r>
          </w:p>
        </w:tc>
        <w:tc>
          <w:tcPr>
            <w:tcW w:w="547" w:type="dxa"/>
            <w:gridSpan w:val="2"/>
            <w:shd w:val="clear" w:color="auto" w:fill="auto"/>
            <w:textDirection w:val="btLr"/>
          </w:tcPr>
          <w:p w:rsidR="002F029A" w:rsidRDefault="008D6282" w:rsidP="00435509">
            <w:pPr>
              <w:ind w:right="113"/>
              <w:rPr>
                <w:rFonts w:eastAsia="Calibri"/>
                <w:b/>
                <w:i/>
                <w:sz w:val="18"/>
                <w:szCs w:val="18"/>
                <w:lang w:val="lt-LT" w:eastAsia="lt-LT"/>
              </w:rPr>
            </w:pPr>
            <w:r w:rsidRPr="00AB1895">
              <w:rPr>
                <w:rFonts w:eastAsia="Calibri"/>
                <w:b/>
                <w:i/>
                <w:sz w:val="18"/>
                <w:szCs w:val="18"/>
                <w:lang w:val="lt-LT" w:eastAsia="lt-LT"/>
              </w:rPr>
              <w:t>M</w:t>
            </w:r>
            <w:r w:rsidR="00155240">
              <w:rPr>
                <w:rFonts w:eastAsia="Calibri"/>
                <w:b/>
                <w:i/>
                <w:sz w:val="18"/>
                <w:szCs w:val="18"/>
                <w:lang w:val="lt-LT" w:eastAsia="lt-LT"/>
              </w:rPr>
              <w:t xml:space="preserve">okinių </w:t>
            </w:r>
            <w:r w:rsidRPr="00AB1895">
              <w:rPr>
                <w:rFonts w:eastAsia="Calibri"/>
                <w:b/>
                <w:i/>
                <w:sz w:val="18"/>
                <w:szCs w:val="18"/>
                <w:lang w:val="lt-LT" w:eastAsia="lt-LT"/>
              </w:rPr>
              <w:t xml:space="preserve">vidurkis </w:t>
            </w:r>
          </w:p>
          <w:p w:rsidR="008D6282" w:rsidRPr="00AB1895" w:rsidRDefault="008D6282" w:rsidP="00435509">
            <w:pPr>
              <w:ind w:right="113"/>
              <w:rPr>
                <w:rFonts w:eastAsia="Calibri"/>
                <w:b/>
                <w:i/>
                <w:sz w:val="18"/>
                <w:szCs w:val="18"/>
                <w:lang w:val="lt-LT" w:eastAsia="lt-LT"/>
              </w:rPr>
            </w:pPr>
            <w:r w:rsidRPr="00AB1895">
              <w:rPr>
                <w:rFonts w:eastAsia="Calibri"/>
                <w:b/>
                <w:i/>
                <w:sz w:val="18"/>
                <w:szCs w:val="18"/>
                <w:lang w:val="lt-LT" w:eastAsia="lt-LT"/>
              </w:rPr>
              <w:t xml:space="preserve"> komplekte</w:t>
            </w:r>
          </w:p>
        </w:tc>
        <w:tc>
          <w:tcPr>
            <w:tcW w:w="546" w:type="dxa"/>
            <w:gridSpan w:val="2"/>
            <w:shd w:val="clear" w:color="auto" w:fill="auto"/>
            <w:textDirection w:val="btLr"/>
          </w:tcPr>
          <w:p w:rsidR="008D6282" w:rsidRPr="00AB1895" w:rsidRDefault="00155240" w:rsidP="00435509">
            <w:pPr>
              <w:ind w:right="113"/>
              <w:rPr>
                <w:rFonts w:eastAsia="Calibri"/>
                <w:b/>
                <w:bCs/>
                <w:i/>
                <w:iCs/>
                <w:sz w:val="18"/>
                <w:szCs w:val="18"/>
                <w:lang w:val="lt-LT" w:eastAsia="lt-LT"/>
              </w:rPr>
            </w:pPr>
            <w:r>
              <w:rPr>
                <w:rFonts w:eastAsia="Calibri"/>
                <w:b/>
                <w:bCs/>
                <w:i/>
                <w:iCs/>
                <w:sz w:val="18"/>
                <w:szCs w:val="18"/>
                <w:lang w:val="lt-LT" w:eastAsia="lt-LT"/>
              </w:rPr>
              <w:t xml:space="preserve">Mokinių </w:t>
            </w:r>
            <w:r w:rsidR="008D6282" w:rsidRPr="00AB1895">
              <w:rPr>
                <w:rFonts w:eastAsia="Calibri"/>
                <w:b/>
                <w:bCs/>
                <w:i/>
                <w:iCs/>
                <w:sz w:val="18"/>
                <w:szCs w:val="18"/>
                <w:lang w:val="lt-LT" w:eastAsia="lt-LT"/>
              </w:rPr>
              <w:t>skaičius pagal  metodiką</w:t>
            </w:r>
          </w:p>
        </w:tc>
        <w:tc>
          <w:tcPr>
            <w:tcW w:w="582" w:type="dxa"/>
            <w:gridSpan w:val="2"/>
            <w:shd w:val="clear" w:color="auto" w:fill="auto"/>
            <w:textDirection w:val="btLr"/>
          </w:tcPr>
          <w:p w:rsidR="008D6282" w:rsidRPr="00AB1895" w:rsidRDefault="008D6282" w:rsidP="008D6282">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696" w:type="dxa"/>
            <w:gridSpan w:val="3"/>
            <w:vMerge/>
            <w:shd w:val="clear" w:color="auto" w:fill="auto"/>
          </w:tcPr>
          <w:p w:rsidR="008D6282" w:rsidRPr="00AB1895" w:rsidRDefault="008D6282" w:rsidP="008D6282">
            <w:pPr>
              <w:rPr>
                <w:rFonts w:eastAsia="Calibri"/>
                <w:b/>
                <w:bCs/>
                <w:i/>
                <w:sz w:val="18"/>
                <w:szCs w:val="18"/>
                <w:lang w:val="lt-LT" w:eastAsia="lt-LT"/>
              </w:rPr>
            </w:pP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w:t>
            </w:r>
          </w:p>
        </w:tc>
        <w:tc>
          <w:tcPr>
            <w:tcW w:w="3408" w:type="dxa"/>
            <w:shd w:val="clear" w:color="auto" w:fill="auto"/>
          </w:tcPr>
          <w:p w:rsidR="008D6282" w:rsidRPr="00AB1895" w:rsidRDefault="008D6282" w:rsidP="000F1DF6">
            <w:pPr>
              <w:ind w:right="-108"/>
              <w:rPr>
                <w:rFonts w:eastAsia="Calibri"/>
                <w:sz w:val="20"/>
                <w:szCs w:val="20"/>
                <w:lang w:val="lt-LT"/>
              </w:rPr>
            </w:pPr>
            <w:r w:rsidRPr="00AB1895">
              <w:rPr>
                <w:rFonts w:eastAsia="Calibri"/>
                <w:sz w:val="20"/>
                <w:szCs w:val="20"/>
                <w:lang w:val="lt-LT"/>
              </w:rPr>
              <w:t>J. Pabrėžos universitetinė gimnazija</w:t>
            </w: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44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shd w:val="clear" w:color="auto" w:fill="auto"/>
          </w:tcPr>
          <w:p w:rsidR="008D6282" w:rsidRPr="00AB1895" w:rsidRDefault="008D6282" w:rsidP="00435509">
            <w:pPr>
              <w:jc w:val="right"/>
              <w:rPr>
                <w:rFonts w:eastAsia="Calibri"/>
                <w:bCs/>
                <w:sz w:val="20"/>
                <w:szCs w:val="20"/>
                <w:lang w:val="lt-LT" w:eastAsia="lt-LT"/>
              </w:rPr>
            </w:pP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561" w:type="dxa"/>
            <w:shd w:val="clear" w:color="auto" w:fill="auto"/>
          </w:tcPr>
          <w:p w:rsidR="008D6282" w:rsidRPr="00AB1895" w:rsidRDefault="008D6282" w:rsidP="00435509">
            <w:pPr>
              <w:jc w:val="right"/>
              <w:rPr>
                <w:rFonts w:eastAsia="Calibri"/>
                <w:bCs/>
                <w:sz w:val="20"/>
                <w:szCs w:val="20"/>
                <w:lang w:val="lt-LT" w:eastAsia="lt-LT"/>
              </w:rPr>
            </w:pPr>
          </w:p>
        </w:tc>
        <w:tc>
          <w:tcPr>
            <w:tcW w:w="548" w:type="dxa"/>
            <w:shd w:val="clear" w:color="auto" w:fill="auto"/>
          </w:tcPr>
          <w:p w:rsidR="008D6282" w:rsidRPr="00AB1895" w:rsidRDefault="008D6282" w:rsidP="00435509">
            <w:pPr>
              <w:jc w:val="right"/>
              <w:rPr>
                <w:rFonts w:eastAsia="Calibri"/>
                <w:bCs/>
                <w:sz w:val="20"/>
                <w:szCs w:val="20"/>
                <w:lang w:val="lt-LT" w:eastAsia="lt-LT"/>
              </w:rPr>
            </w:pPr>
          </w:p>
        </w:tc>
        <w:tc>
          <w:tcPr>
            <w:tcW w:w="43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188</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287</w:t>
            </w: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26</w:t>
            </w: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0</w:t>
            </w: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2.</w:t>
            </w:r>
          </w:p>
        </w:tc>
        <w:tc>
          <w:tcPr>
            <w:tcW w:w="3408" w:type="dxa"/>
            <w:shd w:val="clear" w:color="auto" w:fill="auto"/>
          </w:tcPr>
          <w:p w:rsidR="008D6282" w:rsidRPr="00AB1895" w:rsidRDefault="00155240" w:rsidP="008D6282">
            <w:pPr>
              <w:rPr>
                <w:rFonts w:eastAsia="Calibri"/>
                <w:sz w:val="20"/>
                <w:szCs w:val="20"/>
                <w:lang w:val="lt-LT"/>
              </w:rPr>
            </w:pPr>
            <w:proofErr w:type="spellStart"/>
            <w:r>
              <w:rPr>
                <w:rFonts w:eastAsia="Calibri"/>
                <w:sz w:val="20"/>
                <w:szCs w:val="20"/>
                <w:lang w:val="lt-LT"/>
              </w:rPr>
              <w:t>VšĮ</w:t>
            </w:r>
            <w:proofErr w:type="spellEnd"/>
            <w:r>
              <w:rPr>
                <w:rFonts w:eastAsia="Calibri"/>
                <w:sz w:val="20"/>
                <w:szCs w:val="20"/>
                <w:lang w:val="lt-LT"/>
              </w:rPr>
              <w:t xml:space="preserve"> </w:t>
            </w:r>
            <w:r w:rsidR="008D6282" w:rsidRPr="00AB1895">
              <w:rPr>
                <w:rFonts w:eastAsia="Calibri"/>
                <w:sz w:val="20"/>
                <w:szCs w:val="20"/>
                <w:lang w:val="lt-LT"/>
              </w:rPr>
              <w:t>Pranciškonų gimnazija</w:t>
            </w: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44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shd w:val="clear" w:color="auto" w:fill="auto"/>
          </w:tcPr>
          <w:p w:rsidR="008D6282" w:rsidRPr="00AB1895" w:rsidRDefault="008D6282" w:rsidP="00435509">
            <w:pPr>
              <w:jc w:val="right"/>
              <w:rPr>
                <w:rFonts w:eastAsia="Calibri"/>
                <w:bCs/>
                <w:sz w:val="20"/>
                <w:szCs w:val="20"/>
                <w:lang w:val="lt-LT" w:eastAsia="lt-LT"/>
              </w:rPr>
            </w:pP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561" w:type="dxa"/>
            <w:shd w:val="clear" w:color="auto" w:fill="auto"/>
          </w:tcPr>
          <w:p w:rsidR="008D6282" w:rsidRPr="00AB1895" w:rsidRDefault="008D6282" w:rsidP="00435509">
            <w:pPr>
              <w:jc w:val="right"/>
              <w:rPr>
                <w:rFonts w:eastAsia="Calibri"/>
                <w:bCs/>
                <w:sz w:val="20"/>
                <w:szCs w:val="20"/>
                <w:lang w:val="lt-LT" w:eastAsia="lt-LT"/>
              </w:rPr>
            </w:pP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560</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28</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+60</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245</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214</w:t>
            </w: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+14</w:t>
            </w: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+94</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3.</w:t>
            </w:r>
          </w:p>
        </w:tc>
        <w:tc>
          <w:tcPr>
            <w:tcW w:w="3408" w:type="dxa"/>
            <w:shd w:val="clear" w:color="auto" w:fill="auto"/>
          </w:tcPr>
          <w:p w:rsidR="008D6282" w:rsidRPr="00AB1895" w:rsidRDefault="008D6282" w:rsidP="00155240">
            <w:pPr>
              <w:rPr>
                <w:rFonts w:eastAsia="Calibri"/>
                <w:sz w:val="20"/>
                <w:szCs w:val="20"/>
                <w:lang w:val="lt-LT"/>
              </w:rPr>
            </w:pPr>
            <w:r w:rsidRPr="00AB1895">
              <w:rPr>
                <w:rFonts w:eastAsia="Calibri"/>
                <w:sz w:val="20"/>
                <w:szCs w:val="20"/>
                <w:lang w:val="lt-LT"/>
              </w:rPr>
              <w:t>Salantų gimnazija</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103</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6</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166</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21</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85</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21</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78</w:t>
            </w: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0</w:t>
            </w: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-24</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4.</w:t>
            </w:r>
          </w:p>
        </w:tc>
        <w:tc>
          <w:tcPr>
            <w:tcW w:w="3408" w:type="dxa"/>
            <w:shd w:val="clear" w:color="auto" w:fill="auto"/>
          </w:tcPr>
          <w:p w:rsidR="008D6282" w:rsidRPr="00AB1895" w:rsidRDefault="008D6282" w:rsidP="000F1DF6">
            <w:pPr>
              <w:rPr>
                <w:rFonts w:eastAsia="Calibri"/>
                <w:sz w:val="20"/>
                <w:szCs w:val="20"/>
                <w:lang w:val="lt-LT"/>
              </w:rPr>
            </w:pPr>
            <w:r w:rsidRPr="00AB1895">
              <w:rPr>
                <w:rFonts w:eastAsia="Calibri"/>
                <w:sz w:val="20"/>
                <w:szCs w:val="20"/>
                <w:lang w:val="lt-LT"/>
              </w:rPr>
              <w:t>Vydmantų gimnazija</w:t>
            </w:r>
            <w:r w:rsidR="000F1DF6" w:rsidRPr="00AB1895">
              <w:rPr>
                <w:rFonts w:eastAsia="Calibri"/>
                <w:sz w:val="20"/>
                <w:szCs w:val="20"/>
                <w:lang w:val="lt-LT"/>
              </w:rPr>
              <w:t xml:space="preserve"> </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88</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+28</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87</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63</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21</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18</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39</w:t>
            </w: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+73</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5.</w:t>
            </w:r>
          </w:p>
        </w:tc>
        <w:tc>
          <w:tcPr>
            <w:tcW w:w="3408" w:type="dxa"/>
            <w:shd w:val="clear" w:color="auto" w:fill="auto"/>
          </w:tcPr>
          <w:p w:rsidR="008D6282" w:rsidRPr="00AB1895" w:rsidRDefault="008D6282" w:rsidP="008D6282">
            <w:pPr>
              <w:rPr>
                <w:rFonts w:eastAsia="Calibri"/>
                <w:sz w:val="20"/>
                <w:szCs w:val="20"/>
                <w:lang w:val="lt-LT"/>
              </w:rPr>
            </w:pPr>
            <w:r w:rsidRPr="00AB1895">
              <w:rPr>
                <w:rFonts w:eastAsia="Calibri"/>
                <w:sz w:val="20"/>
                <w:szCs w:val="20"/>
                <w:lang w:val="lt-LT"/>
              </w:rPr>
              <w:t>Darbėnų gimnazija</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116</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-24</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120</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5</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24</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72</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18</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53</w:t>
            </w: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-21</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p>
        </w:tc>
        <w:tc>
          <w:tcPr>
            <w:tcW w:w="3408" w:type="dxa"/>
            <w:shd w:val="clear" w:color="auto" w:fill="auto"/>
          </w:tcPr>
          <w:p w:rsidR="008D6282" w:rsidRPr="00AB1895" w:rsidRDefault="008D6282" w:rsidP="00435509">
            <w:pPr>
              <w:ind w:right="-108"/>
              <w:rPr>
                <w:rFonts w:eastAsia="Calibri"/>
                <w:i/>
                <w:sz w:val="20"/>
                <w:szCs w:val="20"/>
                <w:lang w:val="lt-LT"/>
              </w:rPr>
            </w:pPr>
            <w:r w:rsidRPr="00AB1895">
              <w:rPr>
                <w:rFonts w:eastAsia="Calibri"/>
                <w:i/>
                <w:sz w:val="20"/>
                <w:szCs w:val="20"/>
                <w:lang w:val="lt-LT"/>
              </w:rPr>
              <w:t>Piliakalnio pagrindinio ugdymo skyrius</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561" w:type="dxa"/>
            <w:shd w:val="clear" w:color="auto" w:fill="auto"/>
          </w:tcPr>
          <w:p w:rsidR="008D6282" w:rsidRPr="00AB1895" w:rsidRDefault="008D6282" w:rsidP="00435509">
            <w:pPr>
              <w:jc w:val="right"/>
              <w:rPr>
                <w:rFonts w:eastAsia="Calibri"/>
                <w:bCs/>
                <w:sz w:val="20"/>
                <w:szCs w:val="20"/>
                <w:lang w:val="lt-LT" w:eastAsia="lt-LT"/>
              </w:rPr>
            </w:pP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6.</w:t>
            </w:r>
          </w:p>
        </w:tc>
        <w:tc>
          <w:tcPr>
            <w:tcW w:w="3408" w:type="dxa"/>
            <w:shd w:val="clear" w:color="auto" w:fill="auto"/>
          </w:tcPr>
          <w:p w:rsidR="008D6282" w:rsidRPr="00AB1895" w:rsidRDefault="008D6282" w:rsidP="003817E8">
            <w:pPr>
              <w:rPr>
                <w:rFonts w:eastAsia="Calibri"/>
                <w:sz w:val="20"/>
                <w:szCs w:val="20"/>
                <w:lang w:val="lt-LT"/>
              </w:rPr>
            </w:pPr>
            <w:r w:rsidRPr="00AB1895">
              <w:rPr>
                <w:rFonts w:eastAsia="Calibri"/>
                <w:sz w:val="20"/>
                <w:szCs w:val="20"/>
                <w:lang w:val="lt-LT"/>
              </w:rPr>
              <w:t>M. Daujoto pagrindinė mokykla</w:t>
            </w:r>
            <w:r w:rsidR="003817E8" w:rsidRPr="00AB1895">
              <w:rPr>
                <w:rFonts w:eastAsia="Calibri"/>
                <w:sz w:val="20"/>
                <w:szCs w:val="20"/>
                <w:lang w:val="lt-LT"/>
              </w:rPr>
              <w:t xml:space="preserve"> </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422</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+48</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342</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26</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109</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+74</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7.</w:t>
            </w:r>
          </w:p>
        </w:tc>
        <w:tc>
          <w:tcPr>
            <w:tcW w:w="3408" w:type="dxa"/>
            <w:shd w:val="clear" w:color="auto" w:fill="auto"/>
          </w:tcPr>
          <w:p w:rsidR="008D6282" w:rsidRPr="00AB1895" w:rsidRDefault="008D6282" w:rsidP="00435509">
            <w:pPr>
              <w:ind w:right="-108"/>
              <w:rPr>
                <w:rFonts w:eastAsia="Calibri"/>
                <w:sz w:val="20"/>
                <w:szCs w:val="20"/>
                <w:lang w:val="lt-LT"/>
              </w:rPr>
            </w:pPr>
            <w:r w:rsidRPr="00AB1895">
              <w:rPr>
                <w:rFonts w:eastAsia="Calibri"/>
                <w:sz w:val="20"/>
                <w:szCs w:val="20"/>
                <w:lang w:val="lt-LT"/>
              </w:rPr>
              <w:t>S. Daukanto progimnazija</w:t>
            </w:r>
            <w:r w:rsidR="003817E8" w:rsidRPr="00AB1895">
              <w:rPr>
                <w:rFonts w:eastAsia="Calibri"/>
                <w:sz w:val="20"/>
                <w:szCs w:val="20"/>
                <w:lang w:val="lt-LT"/>
              </w:rPr>
              <w:t xml:space="preserve"> </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168</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21</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116</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5</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23</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-17</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8.</w:t>
            </w:r>
          </w:p>
        </w:tc>
        <w:tc>
          <w:tcPr>
            <w:tcW w:w="3408" w:type="dxa"/>
            <w:shd w:val="clear" w:color="auto" w:fill="auto"/>
          </w:tcPr>
          <w:p w:rsidR="008D6282" w:rsidRPr="00AB1895" w:rsidRDefault="008D6282" w:rsidP="00D22DAB">
            <w:pPr>
              <w:rPr>
                <w:rFonts w:eastAsia="Calibri"/>
                <w:sz w:val="20"/>
                <w:szCs w:val="20"/>
                <w:lang w:val="lt-LT"/>
              </w:rPr>
            </w:pPr>
            <w:r w:rsidRPr="00AB1895">
              <w:rPr>
                <w:rFonts w:eastAsia="Calibri"/>
                <w:sz w:val="20"/>
                <w:szCs w:val="20"/>
                <w:lang w:val="lt-LT"/>
              </w:rPr>
              <w:t>Jokūbavo A. Stulginskio pagrindinė mokykla</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44</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39</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9.</w:t>
            </w:r>
          </w:p>
        </w:tc>
        <w:tc>
          <w:tcPr>
            <w:tcW w:w="3408" w:type="dxa"/>
            <w:shd w:val="clear" w:color="auto" w:fill="auto"/>
          </w:tcPr>
          <w:p w:rsidR="008D6282" w:rsidRPr="00AB1895" w:rsidRDefault="008D6282" w:rsidP="00D22DAB">
            <w:pPr>
              <w:rPr>
                <w:rFonts w:eastAsia="Calibri"/>
                <w:sz w:val="20"/>
                <w:szCs w:val="20"/>
                <w:lang w:val="lt-LT"/>
              </w:rPr>
            </w:pPr>
            <w:proofErr w:type="spellStart"/>
            <w:r w:rsidRPr="00AB1895">
              <w:rPr>
                <w:rFonts w:eastAsia="Calibri"/>
                <w:sz w:val="20"/>
                <w:szCs w:val="20"/>
                <w:lang w:val="lt-LT"/>
              </w:rPr>
              <w:t>Kūlupėnų</w:t>
            </w:r>
            <w:proofErr w:type="spellEnd"/>
            <w:r w:rsidRPr="00AB1895">
              <w:rPr>
                <w:rFonts w:eastAsia="Calibri"/>
                <w:sz w:val="20"/>
                <w:szCs w:val="20"/>
                <w:lang w:val="lt-LT"/>
              </w:rPr>
              <w:t xml:space="preserve"> M. Valančiaus pagrindinė mokykla</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64</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44</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31</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10.</w:t>
            </w:r>
          </w:p>
        </w:tc>
        <w:tc>
          <w:tcPr>
            <w:tcW w:w="3408" w:type="dxa"/>
            <w:shd w:val="clear" w:color="auto" w:fill="auto"/>
          </w:tcPr>
          <w:p w:rsidR="008D6282" w:rsidRPr="00AB1895" w:rsidRDefault="00D22DAB" w:rsidP="008D6282">
            <w:pPr>
              <w:rPr>
                <w:rFonts w:eastAsia="Calibri"/>
                <w:sz w:val="20"/>
                <w:szCs w:val="20"/>
                <w:lang w:val="lt-LT"/>
              </w:rPr>
            </w:pPr>
            <w:r>
              <w:rPr>
                <w:rFonts w:eastAsia="Calibri"/>
                <w:sz w:val="20"/>
                <w:szCs w:val="20"/>
                <w:lang w:val="lt-LT"/>
              </w:rPr>
              <w:t xml:space="preserve">Grūšlaukės pagrindinė </w:t>
            </w:r>
            <w:r w:rsidR="008D6282" w:rsidRPr="00AB1895">
              <w:rPr>
                <w:rFonts w:eastAsia="Calibri"/>
                <w:sz w:val="20"/>
                <w:szCs w:val="20"/>
                <w:lang w:val="lt-LT"/>
              </w:rPr>
              <w:t>mokykla</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561" w:type="dxa"/>
            <w:shd w:val="clear" w:color="auto" w:fill="auto"/>
          </w:tcPr>
          <w:p w:rsidR="008D6282" w:rsidRPr="00AB1895" w:rsidRDefault="008D6282" w:rsidP="00435509">
            <w:pPr>
              <w:jc w:val="right"/>
              <w:rPr>
                <w:rFonts w:eastAsia="Calibri"/>
                <w:bCs/>
                <w:sz w:val="20"/>
                <w:szCs w:val="20"/>
                <w:lang w:val="lt-LT" w:eastAsia="lt-LT"/>
              </w:rPr>
            </w:pP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11.</w:t>
            </w:r>
          </w:p>
        </w:tc>
        <w:tc>
          <w:tcPr>
            <w:tcW w:w="3408" w:type="dxa"/>
            <w:shd w:val="clear" w:color="auto" w:fill="auto"/>
          </w:tcPr>
          <w:p w:rsidR="008D6282" w:rsidRPr="00AB1895" w:rsidRDefault="008D6282" w:rsidP="008D6282">
            <w:pPr>
              <w:rPr>
                <w:rFonts w:eastAsia="Calibri"/>
                <w:sz w:val="20"/>
                <w:szCs w:val="20"/>
                <w:lang w:val="lt-LT"/>
              </w:rPr>
            </w:pPr>
            <w:r w:rsidRPr="00AB1895">
              <w:rPr>
                <w:rFonts w:eastAsia="Calibri"/>
                <w:sz w:val="20"/>
                <w:szCs w:val="20"/>
                <w:lang w:val="lt-LT"/>
              </w:rPr>
              <w:t xml:space="preserve">M. </w:t>
            </w:r>
            <w:proofErr w:type="spellStart"/>
            <w:r w:rsidRPr="00AB1895">
              <w:rPr>
                <w:rFonts w:eastAsia="Calibri"/>
                <w:sz w:val="20"/>
                <w:szCs w:val="20"/>
                <w:lang w:val="lt-LT"/>
              </w:rPr>
              <w:t>Tiškevičiūtės</w:t>
            </w:r>
            <w:proofErr w:type="spellEnd"/>
            <w:r w:rsidRPr="00AB1895">
              <w:rPr>
                <w:rFonts w:eastAsia="Calibri"/>
                <w:sz w:val="20"/>
                <w:szCs w:val="20"/>
                <w:lang w:val="lt-LT"/>
              </w:rPr>
              <w:t xml:space="preserve"> mokykla</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192</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24</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548" w:type="dxa"/>
            <w:shd w:val="clear" w:color="auto" w:fill="auto"/>
          </w:tcPr>
          <w:p w:rsidR="008D6282" w:rsidRPr="00AB1895" w:rsidRDefault="008D6282" w:rsidP="00435509">
            <w:pPr>
              <w:jc w:val="right"/>
              <w:rPr>
                <w:rFonts w:eastAsia="Calibri"/>
                <w:bCs/>
                <w:sz w:val="20"/>
                <w:szCs w:val="20"/>
                <w:lang w:val="lt-LT" w:eastAsia="lt-LT"/>
              </w:rPr>
            </w:pPr>
          </w:p>
        </w:tc>
        <w:tc>
          <w:tcPr>
            <w:tcW w:w="43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+16</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12.</w:t>
            </w:r>
          </w:p>
        </w:tc>
        <w:tc>
          <w:tcPr>
            <w:tcW w:w="3408" w:type="dxa"/>
            <w:shd w:val="clear" w:color="auto" w:fill="auto"/>
          </w:tcPr>
          <w:p w:rsidR="008D6282" w:rsidRPr="00AB1895" w:rsidRDefault="008D6282" w:rsidP="002F029A">
            <w:pPr>
              <w:ind w:right="-108"/>
              <w:rPr>
                <w:rFonts w:eastAsia="Calibri"/>
                <w:sz w:val="20"/>
                <w:szCs w:val="20"/>
                <w:lang w:val="lt-LT"/>
              </w:rPr>
            </w:pPr>
            <w:r w:rsidRPr="00AB1895">
              <w:rPr>
                <w:rFonts w:eastAsia="Calibri"/>
                <w:sz w:val="20"/>
                <w:szCs w:val="20"/>
                <w:lang w:val="lt-LT"/>
              </w:rPr>
              <w:t>Kartenos mokykla-</w:t>
            </w:r>
            <w:proofErr w:type="spellStart"/>
            <w:r w:rsidRPr="00AB1895">
              <w:rPr>
                <w:rFonts w:eastAsia="Calibri"/>
                <w:sz w:val="20"/>
                <w:szCs w:val="20"/>
                <w:lang w:val="lt-LT"/>
              </w:rPr>
              <w:t>daugiafunkcis</w:t>
            </w:r>
            <w:proofErr w:type="spellEnd"/>
            <w:r w:rsidRPr="00AB1895">
              <w:rPr>
                <w:rFonts w:eastAsia="Calibri"/>
                <w:sz w:val="20"/>
                <w:szCs w:val="20"/>
                <w:lang w:val="lt-LT"/>
              </w:rPr>
              <w:t xml:space="preserve"> centras</w:t>
            </w:r>
            <w:r w:rsidR="003817E8" w:rsidRPr="00AB1895">
              <w:rPr>
                <w:rFonts w:eastAsia="Calibri"/>
                <w:sz w:val="20"/>
                <w:szCs w:val="20"/>
                <w:lang w:val="lt-LT"/>
              </w:rPr>
              <w:t xml:space="preserve"> </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47</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56</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14</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14</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-20</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p>
        </w:tc>
        <w:tc>
          <w:tcPr>
            <w:tcW w:w="3408" w:type="dxa"/>
            <w:shd w:val="clear" w:color="auto" w:fill="auto"/>
          </w:tcPr>
          <w:p w:rsidR="008D6282" w:rsidRPr="00AB1895" w:rsidRDefault="00D22DAB" w:rsidP="008A1C4B">
            <w:pPr>
              <w:ind w:right="-108"/>
              <w:rPr>
                <w:rFonts w:eastAsia="Calibri"/>
                <w:i/>
                <w:sz w:val="20"/>
                <w:szCs w:val="20"/>
                <w:lang w:val="lt-LT"/>
              </w:rPr>
            </w:pPr>
            <w:r>
              <w:rPr>
                <w:rFonts w:eastAsia="Calibri"/>
                <w:i/>
                <w:sz w:val="20"/>
                <w:szCs w:val="20"/>
                <w:lang w:val="lt-LT"/>
              </w:rPr>
              <w:t xml:space="preserve">Kalniškių </w:t>
            </w:r>
            <w:r w:rsidR="008A1C4B">
              <w:rPr>
                <w:rFonts w:eastAsia="Calibri"/>
                <w:i/>
                <w:sz w:val="20"/>
                <w:szCs w:val="20"/>
                <w:lang w:val="lt-LT"/>
              </w:rPr>
              <w:t>pradinio</w:t>
            </w:r>
            <w:r w:rsidR="008D6282" w:rsidRPr="00AB1895">
              <w:rPr>
                <w:rFonts w:eastAsia="Calibri"/>
                <w:i/>
                <w:sz w:val="20"/>
                <w:szCs w:val="20"/>
                <w:lang w:val="lt-LT"/>
              </w:rPr>
              <w:t xml:space="preserve"> ugdymo skyrius</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561" w:type="dxa"/>
            <w:shd w:val="clear" w:color="auto" w:fill="auto"/>
          </w:tcPr>
          <w:p w:rsidR="008D6282" w:rsidRPr="00AB1895" w:rsidRDefault="008D6282" w:rsidP="00435509">
            <w:pPr>
              <w:jc w:val="right"/>
              <w:rPr>
                <w:rFonts w:eastAsia="Calibri"/>
                <w:bCs/>
                <w:sz w:val="20"/>
                <w:szCs w:val="20"/>
                <w:lang w:val="lt-LT" w:eastAsia="lt-LT"/>
              </w:rPr>
            </w:pPr>
          </w:p>
        </w:tc>
        <w:tc>
          <w:tcPr>
            <w:tcW w:w="548" w:type="dxa"/>
            <w:shd w:val="clear" w:color="auto" w:fill="auto"/>
          </w:tcPr>
          <w:p w:rsidR="008D6282" w:rsidRPr="00AB1895" w:rsidRDefault="008D6282" w:rsidP="00435509">
            <w:pPr>
              <w:jc w:val="right"/>
              <w:rPr>
                <w:rFonts w:eastAsia="Calibri"/>
                <w:bCs/>
                <w:sz w:val="20"/>
                <w:szCs w:val="20"/>
                <w:lang w:val="lt-LT" w:eastAsia="lt-LT"/>
              </w:rPr>
            </w:pPr>
          </w:p>
        </w:tc>
        <w:tc>
          <w:tcPr>
            <w:tcW w:w="43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p>
        </w:tc>
      </w:tr>
      <w:tr w:rsidR="008D6282" w:rsidRPr="00AB1895" w:rsidTr="00AF74EA">
        <w:trPr>
          <w:gridAfter w:val="2"/>
          <w:wAfter w:w="157" w:type="dxa"/>
          <w:trHeight w:val="141"/>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13.</w:t>
            </w:r>
          </w:p>
        </w:tc>
        <w:tc>
          <w:tcPr>
            <w:tcW w:w="3408" w:type="dxa"/>
            <w:shd w:val="clear" w:color="auto" w:fill="auto"/>
          </w:tcPr>
          <w:p w:rsidR="008D6282" w:rsidRPr="00AB1895" w:rsidRDefault="008D6282" w:rsidP="00D22DAB">
            <w:pPr>
              <w:rPr>
                <w:rFonts w:eastAsia="Calibri"/>
                <w:sz w:val="20"/>
                <w:szCs w:val="20"/>
                <w:lang w:val="lt-LT"/>
              </w:rPr>
            </w:pPr>
            <w:r w:rsidRPr="00AB1895">
              <w:rPr>
                <w:rFonts w:eastAsia="Calibri"/>
                <w:sz w:val="20"/>
                <w:szCs w:val="20"/>
                <w:lang w:val="lt-LT"/>
              </w:rPr>
              <w:t>Baublių mokykla-</w:t>
            </w:r>
            <w:proofErr w:type="spellStart"/>
            <w:r w:rsidRPr="00AB1895">
              <w:rPr>
                <w:rFonts w:eastAsia="Calibri"/>
                <w:sz w:val="20"/>
                <w:szCs w:val="20"/>
                <w:lang w:val="lt-LT"/>
              </w:rPr>
              <w:t>daugiafunkcis</w:t>
            </w:r>
            <w:proofErr w:type="spellEnd"/>
            <w:r w:rsidRPr="00AB1895">
              <w:rPr>
                <w:rFonts w:eastAsia="Calibri"/>
                <w:sz w:val="20"/>
                <w:szCs w:val="20"/>
                <w:lang w:val="lt-LT"/>
              </w:rPr>
              <w:t xml:space="preserve"> centras </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29</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48"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31</w:t>
            </w:r>
          </w:p>
        </w:tc>
        <w:tc>
          <w:tcPr>
            <w:tcW w:w="43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-5</w:t>
            </w: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-6</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14.</w:t>
            </w:r>
          </w:p>
        </w:tc>
        <w:tc>
          <w:tcPr>
            <w:tcW w:w="3408" w:type="dxa"/>
            <w:shd w:val="clear" w:color="auto" w:fill="auto"/>
          </w:tcPr>
          <w:p w:rsidR="008D6282" w:rsidRPr="00AB1895" w:rsidRDefault="008D6282" w:rsidP="008D6282">
            <w:pPr>
              <w:rPr>
                <w:rFonts w:eastAsia="Calibri"/>
                <w:sz w:val="20"/>
                <w:szCs w:val="20"/>
                <w:lang w:val="lt-LT"/>
              </w:rPr>
            </w:pPr>
            <w:r w:rsidRPr="00AB1895">
              <w:rPr>
                <w:rFonts w:eastAsia="Calibri"/>
                <w:sz w:val="20"/>
                <w:szCs w:val="20"/>
                <w:lang w:val="lt-LT"/>
              </w:rPr>
              <w:t xml:space="preserve">Suaugusiųjų </w:t>
            </w:r>
            <w:r w:rsidR="00642165">
              <w:rPr>
                <w:rFonts w:eastAsia="Calibri"/>
                <w:sz w:val="20"/>
                <w:szCs w:val="20"/>
                <w:lang w:val="lt-LT"/>
              </w:rPr>
              <w:t xml:space="preserve">ir jaunimo </w:t>
            </w:r>
            <w:r w:rsidRPr="00AB1895">
              <w:rPr>
                <w:rFonts w:eastAsia="Calibri"/>
                <w:sz w:val="20"/>
                <w:szCs w:val="20"/>
                <w:lang w:val="lt-LT"/>
              </w:rPr>
              <w:t>mokymo centras</w:t>
            </w: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44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shd w:val="clear" w:color="auto" w:fill="auto"/>
          </w:tcPr>
          <w:p w:rsidR="008D6282" w:rsidRPr="00AB1895" w:rsidRDefault="008D6282" w:rsidP="00435509">
            <w:pPr>
              <w:jc w:val="right"/>
              <w:rPr>
                <w:rFonts w:eastAsia="Calibri"/>
                <w:bCs/>
                <w:sz w:val="20"/>
                <w:szCs w:val="20"/>
                <w:lang w:val="lt-LT" w:eastAsia="lt-LT"/>
              </w:rPr>
            </w:pP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561" w:type="dxa"/>
            <w:shd w:val="clear" w:color="auto" w:fill="auto"/>
          </w:tcPr>
          <w:p w:rsidR="008D6282" w:rsidRPr="00AB1895" w:rsidRDefault="008D6282" w:rsidP="00435509">
            <w:pPr>
              <w:jc w:val="right"/>
              <w:rPr>
                <w:rFonts w:eastAsia="Calibri"/>
                <w:bCs/>
                <w:sz w:val="20"/>
                <w:szCs w:val="20"/>
                <w:lang w:val="lt-LT" w:eastAsia="lt-LT"/>
              </w:rPr>
            </w:pPr>
          </w:p>
        </w:tc>
        <w:tc>
          <w:tcPr>
            <w:tcW w:w="548" w:type="dxa"/>
            <w:shd w:val="clear" w:color="auto" w:fill="auto"/>
          </w:tcPr>
          <w:p w:rsidR="008D6282" w:rsidRPr="00AB1895" w:rsidRDefault="008D6282" w:rsidP="00435509">
            <w:pPr>
              <w:jc w:val="right"/>
              <w:rPr>
                <w:rFonts w:eastAsia="Calibri"/>
                <w:bCs/>
                <w:sz w:val="20"/>
                <w:szCs w:val="20"/>
                <w:lang w:val="lt-LT" w:eastAsia="lt-LT"/>
              </w:rPr>
            </w:pPr>
          </w:p>
        </w:tc>
        <w:tc>
          <w:tcPr>
            <w:tcW w:w="43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15.</w:t>
            </w:r>
          </w:p>
        </w:tc>
        <w:tc>
          <w:tcPr>
            <w:tcW w:w="3408" w:type="dxa"/>
            <w:shd w:val="clear" w:color="auto" w:fill="auto"/>
          </w:tcPr>
          <w:p w:rsidR="008D6282" w:rsidRPr="00AB1895" w:rsidRDefault="008D6282" w:rsidP="008D6282">
            <w:pPr>
              <w:rPr>
                <w:rFonts w:eastAsia="Calibri"/>
                <w:sz w:val="20"/>
                <w:szCs w:val="20"/>
                <w:lang w:val="lt-LT"/>
              </w:rPr>
            </w:pPr>
            <w:proofErr w:type="spellStart"/>
            <w:r w:rsidRPr="00AB1895">
              <w:rPr>
                <w:rFonts w:eastAsia="Calibri"/>
                <w:sz w:val="20"/>
                <w:szCs w:val="20"/>
                <w:lang w:val="lt-LT"/>
              </w:rPr>
              <w:t>Kurmaičių</w:t>
            </w:r>
            <w:proofErr w:type="spellEnd"/>
            <w:r w:rsidRPr="00AB1895">
              <w:rPr>
                <w:rFonts w:eastAsia="Calibri"/>
                <w:sz w:val="20"/>
                <w:szCs w:val="20"/>
                <w:lang w:val="lt-LT"/>
              </w:rPr>
              <w:t xml:space="preserve"> pradinė mokykla</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49</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48" w:type="dxa"/>
            <w:shd w:val="clear" w:color="auto" w:fill="auto"/>
          </w:tcPr>
          <w:p w:rsidR="008D6282" w:rsidRPr="00AB1895" w:rsidRDefault="008D6282" w:rsidP="00435509">
            <w:pPr>
              <w:jc w:val="right"/>
              <w:rPr>
                <w:rFonts w:eastAsia="Calibri"/>
                <w:bCs/>
                <w:sz w:val="20"/>
                <w:szCs w:val="20"/>
                <w:lang w:val="lt-LT" w:eastAsia="lt-LT"/>
              </w:rPr>
            </w:pPr>
          </w:p>
        </w:tc>
        <w:tc>
          <w:tcPr>
            <w:tcW w:w="43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w:t>
            </w:r>
          </w:p>
        </w:tc>
      </w:tr>
      <w:tr w:rsidR="008D6282" w:rsidRPr="00AB1895" w:rsidTr="00AF74EA">
        <w:trPr>
          <w:gridAfter w:val="2"/>
          <w:wAfter w:w="157" w:type="dxa"/>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16.</w:t>
            </w:r>
          </w:p>
        </w:tc>
        <w:tc>
          <w:tcPr>
            <w:tcW w:w="3408" w:type="dxa"/>
            <w:shd w:val="clear" w:color="auto" w:fill="auto"/>
          </w:tcPr>
          <w:p w:rsidR="008D6282" w:rsidRPr="00AB1895" w:rsidRDefault="008D6282" w:rsidP="00435509">
            <w:pPr>
              <w:ind w:right="-108"/>
              <w:rPr>
                <w:rFonts w:eastAsia="Calibri"/>
                <w:sz w:val="20"/>
                <w:szCs w:val="20"/>
                <w:lang w:val="lt-LT"/>
              </w:rPr>
            </w:pPr>
            <w:r w:rsidRPr="00AB1895">
              <w:rPr>
                <w:rFonts w:eastAsia="Calibri"/>
                <w:sz w:val="20"/>
                <w:szCs w:val="20"/>
                <w:lang w:val="lt-LT"/>
              </w:rPr>
              <w:t>Rūdaičių mokykla</w:t>
            </w:r>
            <w:r w:rsidR="003817E8" w:rsidRPr="00AB1895">
              <w:rPr>
                <w:rFonts w:eastAsia="Calibri"/>
                <w:sz w:val="20"/>
                <w:szCs w:val="20"/>
                <w:lang w:val="lt-LT"/>
              </w:rPr>
              <w:t xml:space="preserve"> </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47" w:type="dxa"/>
            <w:shd w:val="clear" w:color="auto" w:fill="auto"/>
          </w:tcPr>
          <w:p w:rsidR="008D6282" w:rsidRPr="00AB1895" w:rsidRDefault="008D6282" w:rsidP="00435509">
            <w:pPr>
              <w:jc w:val="right"/>
              <w:rPr>
                <w:rFonts w:eastAsia="Calibri"/>
                <w:bCs/>
                <w:sz w:val="20"/>
                <w:szCs w:val="20"/>
                <w:lang w:val="lt-LT" w:eastAsia="lt-LT"/>
              </w:rPr>
            </w:pPr>
          </w:p>
        </w:tc>
        <w:tc>
          <w:tcPr>
            <w:tcW w:w="561" w:type="dxa"/>
            <w:shd w:val="clear" w:color="auto" w:fill="auto"/>
          </w:tcPr>
          <w:p w:rsidR="008D6282" w:rsidRPr="00AB1895" w:rsidRDefault="008D6282" w:rsidP="00435509">
            <w:pPr>
              <w:jc w:val="right"/>
              <w:rPr>
                <w:rFonts w:eastAsia="Calibri"/>
                <w:bCs/>
                <w:sz w:val="20"/>
                <w:szCs w:val="20"/>
                <w:lang w:val="lt-LT" w:eastAsia="lt-LT"/>
              </w:rPr>
            </w:pPr>
          </w:p>
        </w:tc>
        <w:tc>
          <w:tcPr>
            <w:tcW w:w="548" w:type="dxa"/>
            <w:shd w:val="clear" w:color="auto" w:fill="auto"/>
          </w:tcPr>
          <w:p w:rsidR="008D6282" w:rsidRPr="00AB1895" w:rsidRDefault="008D6282" w:rsidP="00435509">
            <w:pPr>
              <w:jc w:val="right"/>
              <w:rPr>
                <w:rFonts w:eastAsia="Calibri"/>
                <w:bCs/>
                <w:sz w:val="20"/>
                <w:szCs w:val="20"/>
                <w:lang w:val="lt-LT" w:eastAsia="lt-LT"/>
              </w:rPr>
            </w:pPr>
          </w:p>
        </w:tc>
        <w:tc>
          <w:tcPr>
            <w:tcW w:w="43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p>
        </w:tc>
      </w:tr>
      <w:tr w:rsidR="008D6282" w:rsidRPr="00AB1895" w:rsidTr="00AF74EA">
        <w:trPr>
          <w:gridAfter w:val="2"/>
          <w:wAfter w:w="157" w:type="dxa"/>
          <w:trHeight w:val="263"/>
          <w:jc w:val="center"/>
        </w:trPr>
        <w:tc>
          <w:tcPr>
            <w:tcW w:w="528" w:type="dxa"/>
            <w:shd w:val="clear" w:color="auto" w:fill="auto"/>
          </w:tcPr>
          <w:p w:rsidR="008D6282" w:rsidRPr="00AB1895" w:rsidRDefault="008D6282" w:rsidP="00435509">
            <w:pPr>
              <w:jc w:val="center"/>
              <w:rPr>
                <w:rFonts w:eastAsia="Calibri"/>
                <w:sz w:val="20"/>
                <w:szCs w:val="20"/>
                <w:lang w:val="lt-LT"/>
              </w:rPr>
            </w:pPr>
            <w:r w:rsidRPr="00AB1895">
              <w:rPr>
                <w:rFonts w:eastAsia="Calibri"/>
                <w:sz w:val="20"/>
                <w:szCs w:val="20"/>
                <w:lang w:val="lt-LT"/>
              </w:rPr>
              <w:t>17.</w:t>
            </w:r>
          </w:p>
        </w:tc>
        <w:tc>
          <w:tcPr>
            <w:tcW w:w="3408" w:type="dxa"/>
            <w:shd w:val="clear" w:color="auto" w:fill="auto"/>
          </w:tcPr>
          <w:p w:rsidR="008D6282" w:rsidRPr="00AB1895" w:rsidRDefault="008D6282" w:rsidP="00435509">
            <w:pPr>
              <w:ind w:right="-109"/>
              <w:rPr>
                <w:rFonts w:eastAsia="Calibri"/>
                <w:sz w:val="20"/>
                <w:szCs w:val="20"/>
                <w:lang w:val="lt-LT"/>
              </w:rPr>
            </w:pPr>
            <w:r w:rsidRPr="00AB1895">
              <w:rPr>
                <w:rFonts w:eastAsia="Calibri"/>
                <w:sz w:val="20"/>
                <w:szCs w:val="20"/>
                <w:lang w:val="lt-LT"/>
              </w:rPr>
              <w:t>Mokykla</w:t>
            </w:r>
            <w:r w:rsidR="00AE25E2" w:rsidRPr="00AB1895">
              <w:rPr>
                <w:rFonts w:eastAsia="Calibri"/>
                <w:sz w:val="20"/>
                <w:szCs w:val="20"/>
                <w:lang w:val="lt-LT"/>
              </w:rPr>
              <w:t>-</w:t>
            </w:r>
            <w:r w:rsidRPr="00AB1895">
              <w:rPr>
                <w:rFonts w:eastAsia="Calibri"/>
                <w:sz w:val="20"/>
                <w:szCs w:val="20"/>
                <w:lang w:val="lt-LT"/>
              </w:rPr>
              <w:t>darželis „Žibutė“</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118</w:t>
            </w:r>
          </w:p>
        </w:tc>
        <w:tc>
          <w:tcPr>
            <w:tcW w:w="445"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5</w:t>
            </w:r>
          </w:p>
        </w:tc>
        <w:tc>
          <w:tcPr>
            <w:tcW w:w="546"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24</w:t>
            </w:r>
          </w:p>
        </w:tc>
        <w:tc>
          <w:tcPr>
            <w:tcW w:w="547"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8" w:type="dxa"/>
            <w:shd w:val="clear" w:color="auto" w:fill="auto"/>
          </w:tcPr>
          <w:p w:rsidR="008D6282" w:rsidRPr="00AB1895" w:rsidRDefault="008D6282" w:rsidP="00435509">
            <w:pPr>
              <w:jc w:val="right"/>
              <w:rPr>
                <w:rFonts w:eastAsia="Calibri"/>
                <w:bCs/>
                <w:sz w:val="20"/>
                <w:szCs w:val="20"/>
                <w:lang w:val="lt-LT" w:eastAsia="lt-LT"/>
              </w:rPr>
            </w:pPr>
          </w:p>
        </w:tc>
        <w:tc>
          <w:tcPr>
            <w:tcW w:w="435" w:type="dxa"/>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00"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61"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5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484"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7"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46"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582" w:type="dxa"/>
            <w:gridSpan w:val="2"/>
            <w:shd w:val="clear" w:color="auto" w:fill="auto"/>
          </w:tcPr>
          <w:p w:rsidR="008D6282" w:rsidRPr="00AB1895" w:rsidRDefault="008D6282" w:rsidP="00435509">
            <w:pPr>
              <w:jc w:val="right"/>
              <w:rPr>
                <w:rFonts w:eastAsia="Calibri"/>
                <w:bCs/>
                <w:sz w:val="20"/>
                <w:szCs w:val="20"/>
                <w:lang w:val="lt-LT" w:eastAsia="lt-LT"/>
              </w:rPr>
            </w:pPr>
          </w:p>
        </w:tc>
        <w:tc>
          <w:tcPr>
            <w:tcW w:w="696" w:type="dxa"/>
            <w:gridSpan w:val="3"/>
            <w:shd w:val="clear" w:color="auto" w:fill="auto"/>
          </w:tcPr>
          <w:p w:rsidR="008D6282" w:rsidRPr="00AB1895" w:rsidRDefault="008D6282" w:rsidP="00435509">
            <w:pPr>
              <w:jc w:val="right"/>
              <w:rPr>
                <w:rFonts w:eastAsia="Calibri"/>
                <w:bCs/>
                <w:sz w:val="20"/>
                <w:szCs w:val="20"/>
                <w:lang w:val="lt-LT" w:eastAsia="lt-LT"/>
              </w:rPr>
            </w:pPr>
            <w:r w:rsidRPr="00AB1895">
              <w:rPr>
                <w:rFonts w:eastAsia="Calibri"/>
                <w:bCs/>
                <w:sz w:val="20"/>
                <w:szCs w:val="20"/>
                <w:lang w:val="lt-LT" w:eastAsia="lt-LT"/>
              </w:rPr>
              <w:t>+8</w:t>
            </w:r>
          </w:p>
        </w:tc>
      </w:tr>
      <w:tr w:rsidR="002F029A" w:rsidRPr="00AB1895" w:rsidTr="00AF74EA">
        <w:trPr>
          <w:gridAfter w:val="1"/>
          <w:wAfter w:w="16" w:type="dxa"/>
          <w:jc w:val="center"/>
        </w:trPr>
        <w:tc>
          <w:tcPr>
            <w:tcW w:w="527" w:type="dxa"/>
            <w:vMerge w:val="restart"/>
            <w:shd w:val="clear" w:color="auto" w:fill="auto"/>
            <w:vAlign w:val="center"/>
          </w:tcPr>
          <w:p w:rsidR="002F029A" w:rsidRPr="00AB1895" w:rsidRDefault="002F029A" w:rsidP="00D22DAB">
            <w:pPr>
              <w:jc w:val="center"/>
              <w:rPr>
                <w:rFonts w:eastAsia="Calibri"/>
                <w:b/>
                <w:bCs/>
                <w:i/>
                <w:sz w:val="20"/>
                <w:szCs w:val="20"/>
                <w:lang w:val="lt-LT" w:eastAsia="lt-LT"/>
              </w:rPr>
            </w:pPr>
            <w:r w:rsidRPr="00AB1895">
              <w:rPr>
                <w:rFonts w:eastAsia="Calibri"/>
                <w:b/>
                <w:bCs/>
                <w:i/>
                <w:sz w:val="20"/>
                <w:szCs w:val="20"/>
                <w:lang w:val="lt-LT" w:eastAsia="lt-LT"/>
              </w:rPr>
              <w:t>Eil.Nr.</w:t>
            </w:r>
          </w:p>
        </w:tc>
        <w:tc>
          <w:tcPr>
            <w:tcW w:w="3407" w:type="dxa"/>
            <w:vMerge w:val="restart"/>
            <w:shd w:val="clear" w:color="auto" w:fill="auto"/>
            <w:vAlign w:val="center"/>
          </w:tcPr>
          <w:p w:rsidR="002F029A" w:rsidRPr="00AB1895" w:rsidRDefault="002F029A" w:rsidP="00FF0C7E">
            <w:pPr>
              <w:jc w:val="center"/>
              <w:rPr>
                <w:rFonts w:eastAsia="Calibri"/>
                <w:b/>
                <w:bCs/>
                <w:i/>
                <w:sz w:val="20"/>
                <w:szCs w:val="20"/>
                <w:lang w:val="lt-LT" w:eastAsia="lt-LT"/>
              </w:rPr>
            </w:pPr>
            <w:r w:rsidRPr="00AB1895">
              <w:rPr>
                <w:rFonts w:eastAsia="Calibri"/>
                <w:b/>
                <w:bCs/>
                <w:i/>
                <w:sz w:val="20"/>
                <w:szCs w:val="20"/>
                <w:lang w:val="lt-LT" w:eastAsia="lt-LT"/>
              </w:rPr>
              <w:t>Mokykla</w:t>
            </w:r>
          </w:p>
        </w:tc>
        <w:tc>
          <w:tcPr>
            <w:tcW w:w="11444" w:type="dxa"/>
            <w:gridSpan w:val="37"/>
            <w:shd w:val="clear" w:color="auto" w:fill="FFFFCC"/>
          </w:tcPr>
          <w:p w:rsidR="002F029A" w:rsidRPr="00AB1895" w:rsidRDefault="002F029A" w:rsidP="00FF0C7E">
            <w:pPr>
              <w:jc w:val="center"/>
              <w:rPr>
                <w:rFonts w:eastAsia="Calibri"/>
                <w:b/>
                <w:bCs/>
                <w:i/>
                <w:sz w:val="20"/>
                <w:szCs w:val="20"/>
                <w:lang w:val="lt-LT" w:eastAsia="lt-LT"/>
              </w:rPr>
            </w:pPr>
            <w:r w:rsidRPr="00AB1895">
              <w:rPr>
                <w:rFonts w:eastAsia="Calibri"/>
                <w:b/>
                <w:bCs/>
                <w:i/>
                <w:sz w:val="20"/>
                <w:szCs w:val="20"/>
                <w:lang w:val="lt-LT" w:eastAsia="lt-LT"/>
              </w:rPr>
              <w:t>2015-2016 m. m.</w:t>
            </w:r>
          </w:p>
        </w:tc>
      </w:tr>
      <w:tr w:rsidR="002F029A" w:rsidRPr="00AB1895" w:rsidTr="00AF74EA">
        <w:trPr>
          <w:gridAfter w:val="1"/>
          <w:wAfter w:w="16" w:type="dxa"/>
          <w:jc w:val="center"/>
        </w:trPr>
        <w:tc>
          <w:tcPr>
            <w:tcW w:w="527" w:type="dxa"/>
            <w:vMerge/>
            <w:shd w:val="clear" w:color="auto" w:fill="auto"/>
          </w:tcPr>
          <w:p w:rsidR="002F029A" w:rsidRPr="00AB1895" w:rsidRDefault="002F029A" w:rsidP="00FF0C7E">
            <w:pPr>
              <w:rPr>
                <w:rFonts w:eastAsia="Calibri"/>
                <w:bCs/>
                <w:i/>
                <w:sz w:val="20"/>
                <w:szCs w:val="20"/>
                <w:lang w:val="lt-LT" w:eastAsia="lt-LT"/>
              </w:rPr>
            </w:pPr>
          </w:p>
        </w:tc>
        <w:tc>
          <w:tcPr>
            <w:tcW w:w="3407" w:type="dxa"/>
            <w:vMerge/>
            <w:shd w:val="clear" w:color="auto" w:fill="auto"/>
          </w:tcPr>
          <w:p w:rsidR="002F029A" w:rsidRPr="00AB1895" w:rsidRDefault="002F029A" w:rsidP="00FF0C7E">
            <w:pPr>
              <w:rPr>
                <w:rFonts w:eastAsia="Calibri"/>
                <w:bCs/>
                <w:i/>
                <w:sz w:val="20"/>
                <w:szCs w:val="20"/>
                <w:lang w:val="lt-LT" w:eastAsia="lt-LT"/>
              </w:rPr>
            </w:pPr>
          </w:p>
        </w:tc>
        <w:tc>
          <w:tcPr>
            <w:tcW w:w="2647" w:type="dxa"/>
            <w:gridSpan w:val="5"/>
            <w:vMerge w:val="restart"/>
            <w:shd w:val="clear" w:color="auto" w:fill="auto"/>
          </w:tcPr>
          <w:p w:rsidR="002F029A" w:rsidRPr="00AB1895" w:rsidRDefault="002F029A" w:rsidP="00FF0C7E">
            <w:pPr>
              <w:jc w:val="center"/>
              <w:rPr>
                <w:rFonts w:eastAsia="Calibri"/>
                <w:b/>
                <w:bCs/>
                <w:i/>
                <w:sz w:val="18"/>
                <w:szCs w:val="18"/>
                <w:lang w:val="lt-LT" w:eastAsia="lt-LT"/>
              </w:rPr>
            </w:pPr>
            <w:r w:rsidRPr="00AB1895">
              <w:rPr>
                <w:rFonts w:eastAsia="Calibri"/>
                <w:b/>
                <w:bCs/>
                <w:i/>
                <w:sz w:val="18"/>
                <w:szCs w:val="18"/>
                <w:lang w:val="lt-LT" w:eastAsia="lt-LT"/>
              </w:rPr>
              <w:t>Pradinis ugdymas</w:t>
            </w:r>
          </w:p>
          <w:p w:rsidR="002F029A" w:rsidRPr="00AB1895" w:rsidRDefault="002F029A" w:rsidP="00FF0C7E">
            <w:pPr>
              <w:jc w:val="center"/>
              <w:rPr>
                <w:rFonts w:eastAsia="Calibri"/>
                <w:b/>
                <w:bCs/>
                <w:i/>
                <w:sz w:val="18"/>
                <w:szCs w:val="18"/>
                <w:lang w:val="lt-LT" w:eastAsia="lt-LT"/>
              </w:rPr>
            </w:pPr>
            <w:r w:rsidRPr="00AB1895">
              <w:rPr>
                <w:rFonts w:eastAsia="Calibri"/>
                <w:b/>
                <w:bCs/>
                <w:i/>
                <w:sz w:val="18"/>
                <w:szCs w:val="18"/>
                <w:lang w:val="lt-LT" w:eastAsia="lt-LT"/>
              </w:rPr>
              <w:t>(1-4 klasės)</w:t>
            </w:r>
          </w:p>
        </w:tc>
        <w:tc>
          <w:tcPr>
            <w:tcW w:w="5387" w:type="dxa"/>
            <w:gridSpan w:val="19"/>
            <w:shd w:val="clear" w:color="auto" w:fill="auto"/>
          </w:tcPr>
          <w:p w:rsidR="002F029A" w:rsidRPr="00AB1895" w:rsidRDefault="002F029A" w:rsidP="00FF0C7E">
            <w:pPr>
              <w:jc w:val="center"/>
              <w:rPr>
                <w:rFonts w:eastAsia="Calibri"/>
                <w:b/>
                <w:bCs/>
                <w:i/>
                <w:sz w:val="18"/>
                <w:szCs w:val="18"/>
                <w:lang w:val="lt-LT" w:eastAsia="lt-LT"/>
              </w:rPr>
            </w:pPr>
            <w:r w:rsidRPr="00AB1895">
              <w:rPr>
                <w:rFonts w:eastAsia="Calibri"/>
                <w:b/>
                <w:bCs/>
                <w:i/>
                <w:sz w:val="18"/>
                <w:szCs w:val="18"/>
                <w:lang w:val="lt-LT" w:eastAsia="lt-LT"/>
              </w:rPr>
              <w:t>Pagrindinis ugdymas</w:t>
            </w:r>
          </w:p>
        </w:tc>
        <w:tc>
          <w:tcPr>
            <w:tcW w:w="2714" w:type="dxa"/>
            <w:gridSpan w:val="10"/>
            <w:vMerge w:val="restart"/>
            <w:shd w:val="clear" w:color="auto" w:fill="auto"/>
          </w:tcPr>
          <w:p w:rsidR="002F029A" w:rsidRPr="00AB1895" w:rsidRDefault="002F029A" w:rsidP="00FF0C7E">
            <w:pPr>
              <w:jc w:val="center"/>
              <w:rPr>
                <w:rFonts w:eastAsia="Calibri"/>
                <w:b/>
                <w:bCs/>
                <w:i/>
                <w:sz w:val="18"/>
                <w:szCs w:val="18"/>
                <w:lang w:val="lt-LT" w:eastAsia="lt-LT"/>
              </w:rPr>
            </w:pPr>
            <w:r w:rsidRPr="00AB1895">
              <w:rPr>
                <w:rFonts w:eastAsia="Calibri"/>
                <w:b/>
                <w:bCs/>
                <w:i/>
                <w:sz w:val="18"/>
                <w:szCs w:val="18"/>
                <w:lang w:val="lt-LT" w:eastAsia="lt-LT"/>
              </w:rPr>
              <w:t>Vidurinis ugdymas</w:t>
            </w:r>
          </w:p>
          <w:p w:rsidR="002F029A" w:rsidRPr="00AB1895" w:rsidRDefault="002F029A" w:rsidP="00FF0C7E">
            <w:pPr>
              <w:jc w:val="center"/>
              <w:rPr>
                <w:rFonts w:eastAsia="Calibri"/>
                <w:b/>
                <w:bCs/>
                <w:i/>
                <w:sz w:val="18"/>
                <w:szCs w:val="18"/>
                <w:lang w:val="lt-LT" w:eastAsia="lt-LT"/>
              </w:rPr>
            </w:pPr>
            <w:r w:rsidRPr="00AB1895">
              <w:rPr>
                <w:rFonts w:eastAsia="Calibri"/>
                <w:b/>
                <w:bCs/>
                <w:i/>
                <w:sz w:val="18"/>
                <w:szCs w:val="18"/>
                <w:lang w:val="lt-LT" w:eastAsia="lt-LT"/>
              </w:rPr>
              <w:t>IIIG-IVG klasės</w:t>
            </w:r>
          </w:p>
        </w:tc>
        <w:tc>
          <w:tcPr>
            <w:tcW w:w="696" w:type="dxa"/>
            <w:gridSpan w:val="3"/>
            <w:vMerge w:val="restart"/>
            <w:shd w:val="clear" w:color="auto" w:fill="auto"/>
            <w:textDirection w:val="btLr"/>
          </w:tcPr>
          <w:p w:rsidR="002F029A" w:rsidRPr="00AB1895" w:rsidRDefault="002F029A" w:rsidP="00FF0C7E">
            <w:pPr>
              <w:ind w:right="113"/>
              <w:rPr>
                <w:rFonts w:eastAsia="Calibri"/>
                <w:b/>
                <w:bCs/>
                <w:i/>
                <w:sz w:val="18"/>
                <w:szCs w:val="18"/>
                <w:lang w:val="lt-LT" w:eastAsia="lt-LT"/>
              </w:rPr>
            </w:pPr>
            <w:r w:rsidRPr="00AB1895">
              <w:rPr>
                <w:rFonts w:eastAsia="Calibri"/>
                <w:b/>
                <w:bCs/>
                <w:i/>
                <w:sz w:val="18"/>
                <w:szCs w:val="18"/>
                <w:lang w:val="lt-LT" w:eastAsia="lt-LT"/>
              </w:rPr>
              <w:t>Iš viso perpildytų ar</w:t>
            </w:r>
          </w:p>
          <w:p w:rsidR="002F029A" w:rsidRPr="00AB1895" w:rsidRDefault="002F029A" w:rsidP="00D22DAB">
            <w:pPr>
              <w:ind w:right="113"/>
              <w:rPr>
                <w:rFonts w:eastAsia="Calibri"/>
                <w:b/>
                <w:bCs/>
                <w:i/>
                <w:sz w:val="18"/>
                <w:szCs w:val="18"/>
                <w:lang w:val="lt-LT" w:eastAsia="lt-LT"/>
              </w:rPr>
            </w:pPr>
            <w:r w:rsidRPr="00AB1895">
              <w:rPr>
                <w:rFonts w:eastAsia="Calibri"/>
                <w:b/>
                <w:bCs/>
                <w:i/>
                <w:sz w:val="18"/>
                <w:szCs w:val="18"/>
                <w:lang w:val="lt-LT" w:eastAsia="lt-LT"/>
              </w:rPr>
              <w:t>„tuščių“ vietų mokykloje</w:t>
            </w:r>
          </w:p>
        </w:tc>
      </w:tr>
      <w:tr w:rsidR="002F029A" w:rsidRPr="00AB1895" w:rsidTr="00AF74EA">
        <w:trPr>
          <w:gridAfter w:val="1"/>
          <w:wAfter w:w="16" w:type="dxa"/>
          <w:jc w:val="center"/>
        </w:trPr>
        <w:tc>
          <w:tcPr>
            <w:tcW w:w="527" w:type="dxa"/>
            <w:vMerge/>
            <w:shd w:val="clear" w:color="auto" w:fill="auto"/>
          </w:tcPr>
          <w:p w:rsidR="002F029A" w:rsidRPr="00AB1895" w:rsidRDefault="002F029A" w:rsidP="00FF0C7E">
            <w:pPr>
              <w:rPr>
                <w:rFonts w:eastAsia="Calibri"/>
                <w:bCs/>
                <w:sz w:val="22"/>
                <w:szCs w:val="22"/>
                <w:lang w:val="lt-LT" w:eastAsia="lt-LT"/>
              </w:rPr>
            </w:pPr>
          </w:p>
        </w:tc>
        <w:tc>
          <w:tcPr>
            <w:tcW w:w="3407" w:type="dxa"/>
            <w:vMerge/>
            <w:shd w:val="clear" w:color="auto" w:fill="auto"/>
          </w:tcPr>
          <w:p w:rsidR="002F029A" w:rsidRPr="00AB1895" w:rsidRDefault="002F029A" w:rsidP="00FF0C7E">
            <w:pPr>
              <w:rPr>
                <w:rFonts w:eastAsia="Calibri"/>
                <w:bCs/>
                <w:sz w:val="22"/>
                <w:szCs w:val="22"/>
                <w:lang w:val="lt-LT" w:eastAsia="lt-LT"/>
              </w:rPr>
            </w:pPr>
          </w:p>
        </w:tc>
        <w:tc>
          <w:tcPr>
            <w:tcW w:w="2647" w:type="dxa"/>
            <w:gridSpan w:val="5"/>
            <w:vMerge/>
            <w:shd w:val="clear" w:color="auto" w:fill="auto"/>
          </w:tcPr>
          <w:p w:rsidR="002F029A" w:rsidRPr="00AB1895" w:rsidRDefault="002F029A" w:rsidP="00FF0C7E">
            <w:pPr>
              <w:rPr>
                <w:rFonts w:eastAsia="Calibri"/>
                <w:b/>
                <w:bCs/>
                <w:i/>
                <w:sz w:val="18"/>
                <w:szCs w:val="18"/>
                <w:lang w:val="lt-LT" w:eastAsia="lt-LT"/>
              </w:rPr>
            </w:pPr>
          </w:p>
        </w:tc>
        <w:tc>
          <w:tcPr>
            <w:tcW w:w="2693" w:type="dxa"/>
            <w:gridSpan w:val="9"/>
            <w:shd w:val="clear" w:color="auto" w:fill="auto"/>
          </w:tcPr>
          <w:p w:rsidR="002F029A" w:rsidRPr="00AB1895" w:rsidRDefault="002F029A" w:rsidP="00FF0C7E">
            <w:pPr>
              <w:jc w:val="center"/>
              <w:rPr>
                <w:rFonts w:eastAsia="Calibri"/>
                <w:b/>
                <w:bCs/>
                <w:i/>
                <w:sz w:val="18"/>
                <w:szCs w:val="18"/>
                <w:lang w:val="lt-LT" w:eastAsia="lt-LT"/>
              </w:rPr>
            </w:pPr>
            <w:r w:rsidRPr="00AB1895">
              <w:rPr>
                <w:rFonts w:eastAsia="Calibri"/>
                <w:b/>
                <w:bCs/>
                <w:i/>
                <w:sz w:val="18"/>
                <w:szCs w:val="18"/>
                <w:lang w:val="lt-LT" w:eastAsia="lt-LT"/>
              </w:rPr>
              <w:t>5-8 klasės</w:t>
            </w:r>
          </w:p>
        </w:tc>
        <w:tc>
          <w:tcPr>
            <w:tcW w:w="2694" w:type="dxa"/>
            <w:gridSpan w:val="10"/>
            <w:shd w:val="clear" w:color="auto" w:fill="auto"/>
          </w:tcPr>
          <w:p w:rsidR="002F029A" w:rsidRPr="00AB1895" w:rsidRDefault="002F029A" w:rsidP="00FF0C7E">
            <w:pPr>
              <w:rPr>
                <w:rFonts w:eastAsia="Calibri"/>
                <w:b/>
                <w:bCs/>
                <w:i/>
                <w:sz w:val="18"/>
                <w:szCs w:val="18"/>
                <w:lang w:val="lt-LT" w:eastAsia="lt-LT"/>
              </w:rPr>
            </w:pPr>
            <w:r w:rsidRPr="00AB1895">
              <w:rPr>
                <w:rFonts w:eastAsia="Calibri"/>
                <w:b/>
                <w:bCs/>
                <w:i/>
                <w:sz w:val="18"/>
                <w:szCs w:val="18"/>
                <w:lang w:val="lt-LT" w:eastAsia="lt-LT"/>
              </w:rPr>
              <w:t>9-10/IG-IIG klasės</w:t>
            </w:r>
          </w:p>
        </w:tc>
        <w:tc>
          <w:tcPr>
            <w:tcW w:w="2714" w:type="dxa"/>
            <w:gridSpan w:val="10"/>
            <w:vMerge/>
            <w:shd w:val="clear" w:color="auto" w:fill="auto"/>
          </w:tcPr>
          <w:p w:rsidR="002F029A" w:rsidRPr="00AB1895" w:rsidRDefault="002F029A" w:rsidP="00FF0C7E">
            <w:pPr>
              <w:rPr>
                <w:rFonts w:eastAsia="Calibri"/>
                <w:b/>
                <w:bCs/>
                <w:i/>
                <w:sz w:val="18"/>
                <w:szCs w:val="18"/>
                <w:lang w:val="lt-LT" w:eastAsia="lt-LT"/>
              </w:rPr>
            </w:pPr>
          </w:p>
        </w:tc>
        <w:tc>
          <w:tcPr>
            <w:tcW w:w="696" w:type="dxa"/>
            <w:gridSpan w:val="3"/>
            <w:vMerge/>
            <w:shd w:val="clear" w:color="auto" w:fill="auto"/>
          </w:tcPr>
          <w:p w:rsidR="002F029A" w:rsidRPr="00AB1895" w:rsidRDefault="002F029A" w:rsidP="00FF0C7E">
            <w:pPr>
              <w:rPr>
                <w:rFonts w:eastAsia="Calibri"/>
                <w:b/>
                <w:bCs/>
                <w:i/>
                <w:sz w:val="18"/>
                <w:szCs w:val="18"/>
                <w:lang w:val="lt-LT" w:eastAsia="lt-LT"/>
              </w:rPr>
            </w:pPr>
          </w:p>
        </w:tc>
      </w:tr>
      <w:tr w:rsidR="002F029A" w:rsidRPr="00AB1895" w:rsidTr="00AF74EA">
        <w:trPr>
          <w:gridAfter w:val="1"/>
          <w:wAfter w:w="16" w:type="dxa"/>
          <w:trHeight w:val="1791"/>
          <w:jc w:val="center"/>
        </w:trPr>
        <w:tc>
          <w:tcPr>
            <w:tcW w:w="527" w:type="dxa"/>
            <w:vMerge/>
            <w:shd w:val="clear" w:color="auto" w:fill="auto"/>
          </w:tcPr>
          <w:p w:rsidR="002F029A" w:rsidRPr="00AB1895" w:rsidRDefault="002F029A" w:rsidP="00FF0C7E">
            <w:pPr>
              <w:rPr>
                <w:rFonts w:eastAsia="Calibri"/>
                <w:bCs/>
                <w:sz w:val="22"/>
                <w:szCs w:val="22"/>
                <w:lang w:val="lt-LT" w:eastAsia="lt-LT"/>
              </w:rPr>
            </w:pPr>
          </w:p>
        </w:tc>
        <w:tc>
          <w:tcPr>
            <w:tcW w:w="3407" w:type="dxa"/>
            <w:vMerge/>
            <w:shd w:val="clear" w:color="auto" w:fill="auto"/>
          </w:tcPr>
          <w:p w:rsidR="002F029A" w:rsidRPr="00AB1895" w:rsidRDefault="002F029A" w:rsidP="00FF0C7E">
            <w:pPr>
              <w:rPr>
                <w:rFonts w:eastAsia="Calibri"/>
                <w:bCs/>
                <w:sz w:val="22"/>
                <w:szCs w:val="22"/>
                <w:lang w:val="lt-LT" w:eastAsia="lt-LT"/>
              </w:rPr>
            </w:pPr>
          </w:p>
        </w:tc>
        <w:tc>
          <w:tcPr>
            <w:tcW w:w="547" w:type="dxa"/>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Mokinių skaičius</w:t>
            </w:r>
          </w:p>
        </w:tc>
        <w:tc>
          <w:tcPr>
            <w:tcW w:w="445" w:type="dxa"/>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Komplektų skaičius</w:t>
            </w:r>
          </w:p>
        </w:tc>
        <w:tc>
          <w:tcPr>
            <w:tcW w:w="547" w:type="dxa"/>
            <w:shd w:val="clear" w:color="auto" w:fill="auto"/>
            <w:textDirection w:val="btLr"/>
          </w:tcPr>
          <w:p w:rsidR="002F029A" w:rsidRDefault="002F029A" w:rsidP="00FF0C7E">
            <w:pPr>
              <w:ind w:right="113"/>
              <w:rPr>
                <w:rFonts w:eastAsia="Calibri"/>
                <w:b/>
                <w:i/>
                <w:sz w:val="18"/>
                <w:szCs w:val="18"/>
                <w:lang w:val="lt-LT" w:eastAsia="lt-LT"/>
              </w:rPr>
            </w:pPr>
            <w:r w:rsidRPr="00AB1895">
              <w:rPr>
                <w:rFonts w:eastAsia="Calibri"/>
                <w:b/>
                <w:i/>
                <w:sz w:val="18"/>
                <w:szCs w:val="18"/>
                <w:lang w:val="lt-LT" w:eastAsia="lt-LT"/>
              </w:rPr>
              <w:t xml:space="preserve">Mokinių  vidurkis </w:t>
            </w:r>
          </w:p>
          <w:p w:rsidR="002F029A" w:rsidRPr="00AB1895" w:rsidRDefault="002F029A" w:rsidP="00FF0C7E">
            <w:pPr>
              <w:ind w:right="113"/>
              <w:rPr>
                <w:rFonts w:eastAsia="Calibri"/>
                <w:b/>
                <w:i/>
                <w:sz w:val="18"/>
                <w:szCs w:val="18"/>
                <w:lang w:val="lt-LT" w:eastAsia="lt-LT"/>
              </w:rPr>
            </w:pPr>
            <w:r w:rsidRPr="00AB1895">
              <w:rPr>
                <w:rFonts w:eastAsia="Calibri"/>
                <w:b/>
                <w:i/>
                <w:sz w:val="18"/>
                <w:szCs w:val="18"/>
                <w:lang w:val="lt-LT" w:eastAsia="lt-LT"/>
              </w:rPr>
              <w:t xml:space="preserve"> komplekte</w:t>
            </w:r>
          </w:p>
        </w:tc>
        <w:tc>
          <w:tcPr>
            <w:tcW w:w="547" w:type="dxa"/>
            <w:shd w:val="clear" w:color="auto" w:fill="auto"/>
            <w:textDirection w:val="btLr"/>
          </w:tcPr>
          <w:p w:rsidR="002F029A" w:rsidRPr="00AB1895" w:rsidRDefault="002F029A" w:rsidP="00D22DAB">
            <w:pPr>
              <w:ind w:right="113"/>
              <w:rPr>
                <w:rFonts w:eastAsia="Calibri"/>
                <w:b/>
                <w:bCs/>
                <w:i/>
                <w:iCs/>
                <w:sz w:val="18"/>
                <w:szCs w:val="18"/>
                <w:lang w:val="lt-LT" w:eastAsia="lt-LT"/>
              </w:rPr>
            </w:pPr>
            <w:r w:rsidRPr="00AB1895">
              <w:rPr>
                <w:rFonts w:eastAsia="Calibri"/>
                <w:b/>
                <w:bCs/>
                <w:i/>
                <w:iCs/>
                <w:sz w:val="18"/>
                <w:szCs w:val="18"/>
                <w:lang w:val="lt-LT" w:eastAsia="lt-LT"/>
              </w:rPr>
              <w:t>Mokinių skaičius pagal metodiką</w:t>
            </w:r>
          </w:p>
        </w:tc>
        <w:tc>
          <w:tcPr>
            <w:tcW w:w="561" w:type="dxa"/>
            <w:shd w:val="clear" w:color="auto" w:fill="auto"/>
            <w:textDirection w:val="btLr"/>
          </w:tcPr>
          <w:p w:rsidR="002F029A" w:rsidRPr="00AB1895" w:rsidRDefault="002F029A" w:rsidP="00FF0C7E">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548" w:type="dxa"/>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Mokinių skaičius</w:t>
            </w:r>
          </w:p>
        </w:tc>
        <w:tc>
          <w:tcPr>
            <w:tcW w:w="491" w:type="dxa"/>
            <w:gridSpan w:val="2"/>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Komplektų skaičius</w:t>
            </w:r>
          </w:p>
        </w:tc>
        <w:tc>
          <w:tcPr>
            <w:tcW w:w="546" w:type="dxa"/>
            <w:gridSpan w:val="2"/>
            <w:shd w:val="clear" w:color="auto" w:fill="auto"/>
            <w:textDirection w:val="btLr"/>
          </w:tcPr>
          <w:p w:rsidR="002F029A" w:rsidRDefault="002F029A" w:rsidP="00FF0C7E">
            <w:pPr>
              <w:ind w:right="113"/>
              <w:rPr>
                <w:rFonts w:eastAsia="Calibri"/>
                <w:b/>
                <w:i/>
                <w:sz w:val="18"/>
                <w:szCs w:val="18"/>
                <w:lang w:val="lt-LT" w:eastAsia="lt-LT"/>
              </w:rPr>
            </w:pPr>
            <w:r w:rsidRPr="00AB1895">
              <w:rPr>
                <w:rFonts w:eastAsia="Calibri"/>
                <w:b/>
                <w:i/>
                <w:sz w:val="18"/>
                <w:szCs w:val="18"/>
                <w:lang w:val="lt-LT" w:eastAsia="lt-LT"/>
              </w:rPr>
              <w:t xml:space="preserve">Mokinių  vidurkis </w:t>
            </w:r>
          </w:p>
          <w:p w:rsidR="002F029A" w:rsidRPr="00AB1895" w:rsidRDefault="002F029A" w:rsidP="00FF0C7E">
            <w:pPr>
              <w:ind w:right="113"/>
              <w:rPr>
                <w:rFonts w:eastAsia="Calibri"/>
                <w:b/>
                <w:i/>
                <w:sz w:val="18"/>
                <w:szCs w:val="18"/>
                <w:lang w:val="lt-LT" w:eastAsia="lt-LT"/>
              </w:rPr>
            </w:pPr>
            <w:r w:rsidRPr="00AB1895">
              <w:rPr>
                <w:rFonts w:eastAsia="Calibri"/>
                <w:b/>
                <w:i/>
                <w:sz w:val="18"/>
                <w:szCs w:val="18"/>
                <w:lang w:val="lt-LT" w:eastAsia="lt-LT"/>
              </w:rPr>
              <w:t xml:space="preserve"> komplekte</w:t>
            </w:r>
          </w:p>
        </w:tc>
        <w:tc>
          <w:tcPr>
            <w:tcW w:w="547" w:type="dxa"/>
            <w:gridSpan w:val="2"/>
            <w:shd w:val="clear" w:color="auto" w:fill="auto"/>
            <w:textDirection w:val="btLr"/>
          </w:tcPr>
          <w:p w:rsidR="002F029A" w:rsidRPr="00AB1895" w:rsidRDefault="002F029A" w:rsidP="00D22DAB">
            <w:pPr>
              <w:ind w:right="113"/>
              <w:rPr>
                <w:rFonts w:eastAsia="Calibri"/>
                <w:b/>
                <w:bCs/>
                <w:i/>
                <w:iCs/>
                <w:sz w:val="18"/>
                <w:szCs w:val="18"/>
                <w:lang w:val="lt-LT" w:eastAsia="lt-LT"/>
              </w:rPr>
            </w:pPr>
            <w:r w:rsidRPr="00AB1895">
              <w:rPr>
                <w:rFonts w:eastAsia="Calibri"/>
                <w:b/>
                <w:bCs/>
                <w:i/>
                <w:iCs/>
                <w:sz w:val="18"/>
                <w:szCs w:val="18"/>
                <w:lang w:val="lt-LT" w:eastAsia="lt-LT"/>
              </w:rPr>
              <w:t>Mokinių skaičius pagal metodiką</w:t>
            </w:r>
          </w:p>
        </w:tc>
        <w:tc>
          <w:tcPr>
            <w:tcW w:w="561" w:type="dxa"/>
            <w:gridSpan w:val="2"/>
            <w:shd w:val="clear" w:color="auto" w:fill="auto"/>
            <w:textDirection w:val="btLr"/>
          </w:tcPr>
          <w:p w:rsidR="002F029A" w:rsidRPr="00AB1895" w:rsidRDefault="002F029A" w:rsidP="00FF0C7E">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554" w:type="dxa"/>
            <w:gridSpan w:val="2"/>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Mokinių skaičius</w:t>
            </w:r>
          </w:p>
        </w:tc>
        <w:tc>
          <w:tcPr>
            <w:tcW w:w="485" w:type="dxa"/>
            <w:gridSpan w:val="2"/>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Komplektų skaičius</w:t>
            </w:r>
          </w:p>
        </w:tc>
        <w:tc>
          <w:tcPr>
            <w:tcW w:w="547" w:type="dxa"/>
            <w:gridSpan w:val="2"/>
            <w:shd w:val="clear" w:color="auto" w:fill="auto"/>
            <w:textDirection w:val="btLr"/>
          </w:tcPr>
          <w:p w:rsidR="002F029A" w:rsidRDefault="002F029A" w:rsidP="00FF0C7E">
            <w:pPr>
              <w:ind w:right="113"/>
              <w:rPr>
                <w:rFonts w:eastAsia="Calibri"/>
                <w:b/>
                <w:i/>
                <w:sz w:val="18"/>
                <w:szCs w:val="18"/>
                <w:lang w:val="lt-LT" w:eastAsia="lt-LT"/>
              </w:rPr>
            </w:pPr>
            <w:r w:rsidRPr="00AB1895">
              <w:rPr>
                <w:rFonts w:eastAsia="Calibri"/>
                <w:b/>
                <w:i/>
                <w:sz w:val="18"/>
                <w:szCs w:val="18"/>
                <w:lang w:val="lt-LT" w:eastAsia="lt-LT"/>
              </w:rPr>
              <w:t xml:space="preserve">Mokinių vidurkis  </w:t>
            </w:r>
          </w:p>
          <w:p w:rsidR="002F029A" w:rsidRPr="00AB1895" w:rsidRDefault="002F029A" w:rsidP="00FF0C7E">
            <w:pPr>
              <w:ind w:right="113"/>
              <w:rPr>
                <w:rFonts w:eastAsia="Calibri"/>
                <w:b/>
                <w:i/>
                <w:sz w:val="18"/>
                <w:szCs w:val="18"/>
                <w:lang w:val="lt-LT" w:eastAsia="lt-LT"/>
              </w:rPr>
            </w:pPr>
            <w:r w:rsidRPr="00AB1895">
              <w:rPr>
                <w:rFonts w:eastAsia="Calibri"/>
                <w:b/>
                <w:i/>
                <w:sz w:val="18"/>
                <w:szCs w:val="18"/>
                <w:lang w:val="lt-LT" w:eastAsia="lt-LT"/>
              </w:rPr>
              <w:t>komplekte</w:t>
            </w:r>
          </w:p>
        </w:tc>
        <w:tc>
          <w:tcPr>
            <w:tcW w:w="547" w:type="dxa"/>
            <w:gridSpan w:val="2"/>
            <w:shd w:val="clear" w:color="auto" w:fill="auto"/>
            <w:textDirection w:val="btLr"/>
          </w:tcPr>
          <w:p w:rsidR="002F029A" w:rsidRPr="00AB1895" w:rsidRDefault="002F029A" w:rsidP="00D22DAB">
            <w:pPr>
              <w:ind w:right="113"/>
              <w:rPr>
                <w:rFonts w:eastAsia="Calibri"/>
                <w:b/>
                <w:bCs/>
                <w:i/>
                <w:iCs/>
                <w:sz w:val="18"/>
                <w:szCs w:val="18"/>
                <w:lang w:val="lt-LT" w:eastAsia="lt-LT"/>
              </w:rPr>
            </w:pPr>
            <w:r w:rsidRPr="00AB1895">
              <w:rPr>
                <w:rFonts w:eastAsia="Calibri"/>
                <w:b/>
                <w:bCs/>
                <w:i/>
                <w:iCs/>
                <w:sz w:val="18"/>
                <w:szCs w:val="18"/>
                <w:lang w:val="lt-LT" w:eastAsia="lt-LT"/>
              </w:rPr>
              <w:t>Mokinių skaičius pagal  metodiką</w:t>
            </w:r>
          </w:p>
        </w:tc>
        <w:tc>
          <w:tcPr>
            <w:tcW w:w="561" w:type="dxa"/>
            <w:gridSpan w:val="2"/>
            <w:shd w:val="clear" w:color="auto" w:fill="auto"/>
            <w:textDirection w:val="btLr"/>
          </w:tcPr>
          <w:p w:rsidR="002F029A" w:rsidRPr="00AB1895" w:rsidRDefault="002F029A" w:rsidP="00FF0C7E">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554" w:type="dxa"/>
            <w:gridSpan w:val="2"/>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Mokinių skaičius</w:t>
            </w:r>
          </w:p>
        </w:tc>
        <w:tc>
          <w:tcPr>
            <w:tcW w:w="485" w:type="dxa"/>
            <w:gridSpan w:val="2"/>
            <w:shd w:val="clear" w:color="auto" w:fill="auto"/>
            <w:textDirection w:val="btLr"/>
          </w:tcPr>
          <w:p w:rsidR="002F029A" w:rsidRPr="00AB1895" w:rsidRDefault="002F029A" w:rsidP="00FF0C7E">
            <w:pPr>
              <w:rPr>
                <w:rFonts w:eastAsia="Calibri"/>
                <w:b/>
                <w:i/>
                <w:sz w:val="18"/>
                <w:szCs w:val="18"/>
                <w:lang w:val="lt-LT" w:eastAsia="lt-LT"/>
              </w:rPr>
            </w:pPr>
            <w:r w:rsidRPr="00AB1895">
              <w:rPr>
                <w:rFonts w:eastAsia="Calibri"/>
                <w:b/>
                <w:i/>
                <w:sz w:val="18"/>
                <w:szCs w:val="18"/>
                <w:lang w:val="lt-LT" w:eastAsia="lt-LT"/>
              </w:rPr>
              <w:t>Komplektų skaičius</w:t>
            </w:r>
          </w:p>
        </w:tc>
        <w:tc>
          <w:tcPr>
            <w:tcW w:w="547" w:type="dxa"/>
            <w:gridSpan w:val="2"/>
            <w:shd w:val="clear" w:color="auto" w:fill="auto"/>
            <w:textDirection w:val="btLr"/>
          </w:tcPr>
          <w:p w:rsidR="002F029A" w:rsidRDefault="002F029A" w:rsidP="00FF0C7E">
            <w:pPr>
              <w:ind w:right="113"/>
              <w:rPr>
                <w:rFonts w:eastAsia="Calibri"/>
                <w:b/>
                <w:i/>
                <w:sz w:val="18"/>
                <w:szCs w:val="18"/>
                <w:lang w:val="lt-LT" w:eastAsia="lt-LT"/>
              </w:rPr>
            </w:pPr>
            <w:r w:rsidRPr="00AB1895">
              <w:rPr>
                <w:rFonts w:eastAsia="Calibri"/>
                <w:b/>
                <w:i/>
                <w:sz w:val="18"/>
                <w:szCs w:val="18"/>
                <w:lang w:val="lt-LT" w:eastAsia="lt-LT"/>
              </w:rPr>
              <w:t xml:space="preserve">Mokinių vidurkis </w:t>
            </w:r>
          </w:p>
          <w:p w:rsidR="002F029A" w:rsidRPr="00AB1895" w:rsidRDefault="002F029A" w:rsidP="00FF0C7E">
            <w:pPr>
              <w:ind w:right="113"/>
              <w:rPr>
                <w:rFonts w:eastAsia="Calibri"/>
                <w:b/>
                <w:i/>
                <w:sz w:val="18"/>
                <w:szCs w:val="18"/>
                <w:lang w:val="lt-LT" w:eastAsia="lt-LT"/>
              </w:rPr>
            </w:pPr>
            <w:r w:rsidRPr="00AB1895">
              <w:rPr>
                <w:rFonts w:eastAsia="Calibri"/>
                <w:b/>
                <w:i/>
                <w:sz w:val="18"/>
                <w:szCs w:val="18"/>
                <w:lang w:val="lt-LT" w:eastAsia="lt-LT"/>
              </w:rPr>
              <w:t xml:space="preserve"> komplekte</w:t>
            </w:r>
          </w:p>
        </w:tc>
        <w:tc>
          <w:tcPr>
            <w:tcW w:w="546" w:type="dxa"/>
            <w:gridSpan w:val="2"/>
            <w:shd w:val="clear" w:color="auto" w:fill="auto"/>
            <w:textDirection w:val="btLr"/>
          </w:tcPr>
          <w:p w:rsidR="002F029A" w:rsidRPr="00AB1895" w:rsidRDefault="002F029A" w:rsidP="00D22DAB">
            <w:pPr>
              <w:ind w:right="113"/>
              <w:rPr>
                <w:rFonts w:eastAsia="Calibri"/>
                <w:b/>
                <w:bCs/>
                <w:i/>
                <w:iCs/>
                <w:sz w:val="18"/>
                <w:szCs w:val="18"/>
                <w:lang w:val="lt-LT" w:eastAsia="lt-LT"/>
              </w:rPr>
            </w:pPr>
            <w:r w:rsidRPr="00AB1895">
              <w:rPr>
                <w:rFonts w:eastAsia="Calibri"/>
                <w:b/>
                <w:bCs/>
                <w:i/>
                <w:iCs/>
                <w:sz w:val="18"/>
                <w:szCs w:val="18"/>
                <w:lang w:val="lt-LT" w:eastAsia="lt-LT"/>
              </w:rPr>
              <w:t>Mokinių skaičius pagal metodiką</w:t>
            </w:r>
          </w:p>
        </w:tc>
        <w:tc>
          <w:tcPr>
            <w:tcW w:w="582" w:type="dxa"/>
            <w:gridSpan w:val="2"/>
            <w:shd w:val="clear" w:color="auto" w:fill="auto"/>
            <w:textDirection w:val="btLr"/>
          </w:tcPr>
          <w:p w:rsidR="002F029A" w:rsidRPr="00AB1895" w:rsidRDefault="002F029A" w:rsidP="00FF0C7E">
            <w:pPr>
              <w:rPr>
                <w:rFonts w:eastAsia="Calibri"/>
                <w:b/>
                <w:bCs/>
                <w:i/>
                <w:sz w:val="18"/>
                <w:szCs w:val="18"/>
                <w:lang w:val="lt-LT" w:eastAsia="lt-LT"/>
              </w:rPr>
            </w:pPr>
            <w:r w:rsidRPr="00AB1895">
              <w:rPr>
                <w:rFonts w:eastAsia="Calibri"/>
                <w:b/>
                <w:bCs/>
                <w:i/>
                <w:sz w:val="18"/>
                <w:szCs w:val="18"/>
                <w:lang w:val="lt-LT" w:eastAsia="lt-LT"/>
              </w:rPr>
              <w:t>Komplektų užpildymas</w:t>
            </w:r>
          </w:p>
        </w:tc>
        <w:tc>
          <w:tcPr>
            <w:tcW w:w="696" w:type="dxa"/>
            <w:gridSpan w:val="3"/>
            <w:vMerge/>
            <w:shd w:val="clear" w:color="auto" w:fill="auto"/>
          </w:tcPr>
          <w:p w:rsidR="002F029A" w:rsidRPr="00AB1895" w:rsidRDefault="002F029A" w:rsidP="00FF0C7E">
            <w:pPr>
              <w:rPr>
                <w:rFonts w:eastAsia="Calibri"/>
                <w:b/>
                <w:bCs/>
                <w:i/>
                <w:sz w:val="18"/>
                <w:szCs w:val="18"/>
                <w:lang w:val="lt-LT" w:eastAsia="lt-LT"/>
              </w:rPr>
            </w:pP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w:t>
            </w:r>
          </w:p>
        </w:tc>
        <w:tc>
          <w:tcPr>
            <w:tcW w:w="3407" w:type="dxa"/>
            <w:shd w:val="clear" w:color="auto" w:fill="auto"/>
          </w:tcPr>
          <w:p w:rsidR="00896F6B" w:rsidRPr="00AB1895" w:rsidRDefault="00896F6B" w:rsidP="00896F6B">
            <w:pPr>
              <w:rPr>
                <w:rFonts w:eastAsia="Calibri"/>
                <w:sz w:val="20"/>
                <w:szCs w:val="20"/>
                <w:lang w:val="lt-LT"/>
              </w:rPr>
            </w:pPr>
            <w:r w:rsidRPr="00AB1895">
              <w:rPr>
                <w:rFonts w:eastAsia="Calibri"/>
                <w:sz w:val="20"/>
                <w:szCs w:val="20"/>
                <w:lang w:val="lt-LT"/>
              </w:rPr>
              <w:t>J.Pabrėžos universitetinė gimnazija</w:t>
            </w: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445" w:type="dxa"/>
            <w:shd w:val="clear" w:color="auto" w:fill="auto"/>
          </w:tcPr>
          <w:p w:rsidR="00896F6B" w:rsidRPr="00AB1895" w:rsidRDefault="00896F6B" w:rsidP="00435509">
            <w:pPr>
              <w:jc w:val="right"/>
              <w:rPr>
                <w:rFonts w:eastAsia="Calibri"/>
                <w:bCs/>
                <w:sz w:val="20"/>
                <w:szCs w:val="20"/>
                <w:lang w:val="lt-LT" w:eastAsia="lt-LT"/>
              </w:rPr>
            </w:pP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61" w:type="dxa"/>
            <w:shd w:val="clear" w:color="auto" w:fill="auto"/>
          </w:tcPr>
          <w:p w:rsidR="00896F6B" w:rsidRPr="00AB1895" w:rsidRDefault="00896F6B" w:rsidP="00435509">
            <w:pPr>
              <w:jc w:val="right"/>
              <w:rPr>
                <w:rFonts w:eastAsia="Calibri"/>
                <w:bCs/>
                <w:sz w:val="20"/>
                <w:szCs w:val="20"/>
                <w:lang w:val="lt-LT" w:eastAsia="lt-LT"/>
              </w:rPr>
            </w:pPr>
          </w:p>
        </w:tc>
        <w:tc>
          <w:tcPr>
            <w:tcW w:w="548" w:type="dxa"/>
            <w:shd w:val="clear" w:color="auto" w:fill="auto"/>
          </w:tcPr>
          <w:p w:rsidR="00896F6B" w:rsidRPr="00AB1895" w:rsidRDefault="00896F6B" w:rsidP="00435509">
            <w:pPr>
              <w:jc w:val="right"/>
              <w:rPr>
                <w:rFonts w:eastAsia="Calibri"/>
                <w:bCs/>
                <w:sz w:val="20"/>
                <w:szCs w:val="20"/>
                <w:lang w:val="lt-LT" w:eastAsia="lt-LT"/>
              </w:rPr>
            </w:pP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183</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26</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324</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0</w:t>
            </w: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2.</w:t>
            </w:r>
          </w:p>
        </w:tc>
        <w:tc>
          <w:tcPr>
            <w:tcW w:w="3407" w:type="dxa"/>
            <w:shd w:val="clear" w:color="auto" w:fill="auto"/>
          </w:tcPr>
          <w:p w:rsidR="00896F6B" w:rsidRPr="00AB1895" w:rsidRDefault="00D22DAB" w:rsidP="00896F6B">
            <w:pPr>
              <w:rPr>
                <w:rFonts w:eastAsia="Calibri"/>
                <w:sz w:val="20"/>
                <w:szCs w:val="20"/>
                <w:lang w:val="lt-LT"/>
              </w:rPr>
            </w:pPr>
            <w:proofErr w:type="spellStart"/>
            <w:r>
              <w:rPr>
                <w:rFonts w:eastAsia="Calibri"/>
                <w:sz w:val="20"/>
                <w:szCs w:val="20"/>
                <w:lang w:val="lt-LT"/>
              </w:rPr>
              <w:t>VšĮ</w:t>
            </w:r>
            <w:proofErr w:type="spellEnd"/>
            <w:r>
              <w:rPr>
                <w:rFonts w:eastAsia="Calibri"/>
                <w:sz w:val="20"/>
                <w:szCs w:val="20"/>
                <w:lang w:val="lt-LT"/>
              </w:rPr>
              <w:t xml:space="preserve"> </w:t>
            </w:r>
            <w:r w:rsidR="00896F6B" w:rsidRPr="00AB1895">
              <w:rPr>
                <w:rFonts w:eastAsia="Calibri"/>
                <w:sz w:val="20"/>
                <w:szCs w:val="20"/>
                <w:lang w:val="lt-LT"/>
              </w:rPr>
              <w:t>Pranciškonų gimnazija</w:t>
            </w: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445" w:type="dxa"/>
            <w:shd w:val="clear" w:color="auto" w:fill="auto"/>
          </w:tcPr>
          <w:p w:rsidR="00896F6B" w:rsidRPr="00AB1895" w:rsidRDefault="00896F6B" w:rsidP="00435509">
            <w:pPr>
              <w:jc w:val="right"/>
              <w:rPr>
                <w:rFonts w:eastAsia="Calibri"/>
                <w:bCs/>
                <w:sz w:val="20"/>
                <w:szCs w:val="20"/>
                <w:lang w:val="lt-LT" w:eastAsia="lt-LT"/>
              </w:rPr>
            </w:pP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61" w:type="dxa"/>
            <w:shd w:val="clear" w:color="auto" w:fill="auto"/>
          </w:tcPr>
          <w:p w:rsidR="00896F6B" w:rsidRPr="00AB1895" w:rsidRDefault="00896F6B" w:rsidP="00435509">
            <w:pPr>
              <w:jc w:val="right"/>
              <w:rPr>
                <w:rFonts w:eastAsia="Calibri"/>
                <w:bCs/>
                <w:sz w:val="20"/>
                <w:szCs w:val="20"/>
                <w:lang w:val="lt-LT" w:eastAsia="lt-LT"/>
              </w:rPr>
            </w:pP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520</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26</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251</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31</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+51</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222</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28</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+93</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3.</w:t>
            </w:r>
          </w:p>
        </w:tc>
        <w:tc>
          <w:tcPr>
            <w:tcW w:w="3407" w:type="dxa"/>
            <w:shd w:val="clear" w:color="auto" w:fill="auto"/>
          </w:tcPr>
          <w:p w:rsidR="00896F6B" w:rsidRPr="00AB1895" w:rsidRDefault="00896F6B" w:rsidP="00D22DAB">
            <w:pPr>
              <w:rPr>
                <w:rFonts w:eastAsia="Calibri"/>
                <w:sz w:val="20"/>
                <w:szCs w:val="20"/>
                <w:lang w:val="lt-LT"/>
              </w:rPr>
            </w:pPr>
            <w:r w:rsidRPr="00AB1895">
              <w:rPr>
                <w:rFonts w:eastAsia="Calibri"/>
                <w:sz w:val="20"/>
                <w:szCs w:val="20"/>
                <w:lang w:val="lt-LT"/>
              </w:rPr>
              <w:t>Salantų gimnazija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120</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162</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-14</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101</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86</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0</w:t>
            </w: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-21</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4.</w:t>
            </w:r>
          </w:p>
        </w:tc>
        <w:tc>
          <w:tcPr>
            <w:tcW w:w="3407" w:type="dxa"/>
            <w:shd w:val="clear" w:color="auto" w:fill="auto"/>
          </w:tcPr>
          <w:p w:rsidR="00896F6B" w:rsidRPr="00AB1895" w:rsidRDefault="00896F6B" w:rsidP="00896F6B">
            <w:pPr>
              <w:rPr>
                <w:rFonts w:eastAsia="Calibri"/>
                <w:sz w:val="20"/>
                <w:szCs w:val="20"/>
                <w:lang w:val="lt-LT"/>
              </w:rPr>
            </w:pPr>
            <w:r w:rsidRPr="00AB1895">
              <w:rPr>
                <w:rFonts w:eastAsia="Calibri"/>
                <w:sz w:val="20"/>
                <w:szCs w:val="20"/>
                <w:lang w:val="lt-LT"/>
              </w:rPr>
              <w:t>Vydmantų gimnazija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86</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5</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86</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+26</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61</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18</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59</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18</w:t>
            </w: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+5</w:t>
            </w: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+49</w:t>
            </w:r>
          </w:p>
        </w:tc>
      </w:tr>
      <w:tr w:rsidR="006D02C3" w:rsidRPr="00AB1895" w:rsidTr="00AF74EA">
        <w:trPr>
          <w:jc w:val="center"/>
        </w:trPr>
        <w:tc>
          <w:tcPr>
            <w:tcW w:w="527" w:type="dxa"/>
            <w:vMerge w:val="restart"/>
            <w:shd w:val="clear" w:color="auto" w:fill="auto"/>
          </w:tcPr>
          <w:p w:rsidR="006D02C3" w:rsidRPr="00AB1895" w:rsidRDefault="006D02C3" w:rsidP="00435509">
            <w:pPr>
              <w:jc w:val="center"/>
              <w:rPr>
                <w:rFonts w:eastAsia="Calibri"/>
                <w:sz w:val="20"/>
                <w:szCs w:val="20"/>
                <w:lang w:val="lt-LT"/>
              </w:rPr>
            </w:pPr>
            <w:r w:rsidRPr="00AB1895">
              <w:rPr>
                <w:rFonts w:eastAsia="Calibri"/>
                <w:sz w:val="20"/>
                <w:szCs w:val="20"/>
                <w:lang w:val="lt-LT"/>
              </w:rPr>
              <w:t>5.</w:t>
            </w:r>
          </w:p>
        </w:tc>
        <w:tc>
          <w:tcPr>
            <w:tcW w:w="3407" w:type="dxa"/>
            <w:shd w:val="clear" w:color="auto" w:fill="auto"/>
          </w:tcPr>
          <w:p w:rsidR="006D02C3" w:rsidRPr="00AB1895" w:rsidRDefault="006D02C3" w:rsidP="00896F6B">
            <w:pPr>
              <w:rPr>
                <w:rFonts w:eastAsia="Calibri"/>
                <w:sz w:val="20"/>
                <w:szCs w:val="20"/>
                <w:lang w:val="lt-LT"/>
              </w:rPr>
            </w:pPr>
            <w:r w:rsidRPr="00AB1895">
              <w:rPr>
                <w:rFonts w:eastAsia="Calibri"/>
                <w:sz w:val="20"/>
                <w:szCs w:val="20"/>
                <w:lang w:val="lt-LT"/>
              </w:rPr>
              <w:t>Darbėnų gimnazija</w:t>
            </w:r>
          </w:p>
        </w:tc>
        <w:tc>
          <w:tcPr>
            <w:tcW w:w="547"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118</w:t>
            </w:r>
          </w:p>
        </w:tc>
        <w:tc>
          <w:tcPr>
            <w:tcW w:w="445"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7"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7"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61"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48"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107</w:t>
            </w:r>
          </w:p>
        </w:tc>
        <w:tc>
          <w:tcPr>
            <w:tcW w:w="491"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+19</w:t>
            </w:r>
          </w:p>
        </w:tc>
        <w:tc>
          <w:tcPr>
            <w:tcW w:w="554"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80</w:t>
            </w:r>
          </w:p>
        </w:tc>
        <w:tc>
          <w:tcPr>
            <w:tcW w:w="485"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54"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60</w:t>
            </w:r>
          </w:p>
        </w:tc>
        <w:tc>
          <w:tcPr>
            <w:tcW w:w="485"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6"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608" w:type="dxa"/>
            <w:gridSpan w:val="3"/>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-6</w:t>
            </w:r>
          </w:p>
        </w:tc>
        <w:tc>
          <w:tcPr>
            <w:tcW w:w="686" w:type="dxa"/>
            <w:gridSpan w:val="3"/>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-17</w:t>
            </w:r>
          </w:p>
        </w:tc>
      </w:tr>
      <w:tr w:rsidR="006D02C3" w:rsidRPr="00AB1895" w:rsidTr="00AF74EA">
        <w:trPr>
          <w:jc w:val="center"/>
        </w:trPr>
        <w:tc>
          <w:tcPr>
            <w:tcW w:w="527" w:type="dxa"/>
            <w:vMerge/>
            <w:shd w:val="clear" w:color="auto" w:fill="auto"/>
          </w:tcPr>
          <w:p w:rsidR="006D02C3" w:rsidRPr="00AB1895" w:rsidRDefault="006D02C3" w:rsidP="00435509">
            <w:pPr>
              <w:jc w:val="center"/>
              <w:rPr>
                <w:rFonts w:eastAsia="Calibri"/>
                <w:sz w:val="20"/>
                <w:szCs w:val="20"/>
                <w:lang w:val="lt-LT"/>
              </w:rPr>
            </w:pPr>
          </w:p>
        </w:tc>
        <w:tc>
          <w:tcPr>
            <w:tcW w:w="3407" w:type="dxa"/>
            <w:shd w:val="clear" w:color="auto" w:fill="auto"/>
          </w:tcPr>
          <w:p w:rsidR="006D02C3" w:rsidRPr="00AB1895" w:rsidRDefault="006D02C3" w:rsidP="00435509">
            <w:pPr>
              <w:ind w:right="-108"/>
              <w:rPr>
                <w:rFonts w:eastAsia="Calibri"/>
                <w:i/>
                <w:sz w:val="20"/>
                <w:szCs w:val="20"/>
                <w:lang w:val="lt-LT"/>
              </w:rPr>
            </w:pPr>
            <w:r w:rsidRPr="00AB1895">
              <w:rPr>
                <w:rFonts w:eastAsia="Calibri"/>
                <w:i/>
                <w:sz w:val="20"/>
                <w:szCs w:val="20"/>
                <w:lang w:val="lt-LT"/>
              </w:rPr>
              <w:t>Piliakalnio pagrindinio ugdymo skyrius</w:t>
            </w:r>
          </w:p>
        </w:tc>
        <w:tc>
          <w:tcPr>
            <w:tcW w:w="547"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445"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47"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shd w:val="clear" w:color="auto" w:fill="auto"/>
          </w:tcPr>
          <w:p w:rsidR="006D02C3" w:rsidRPr="00AB1895" w:rsidRDefault="006D02C3" w:rsidP="00435509">
            <w:pPr>
              <w:jc w:val="right"/>
              <w:rPr>
                <w:rFonts w:eastAsia="Calibri"/>
                <w:bCs/>
                <w:sz w:val="20"/>
                <w:szCs w:val="20"/>
                <w:lang w:val="lt-LT" w:eastAsia="lt-LT"/>
              </w:rPr>
            </w:pPr>
          </w:p>
        </w:tc>
        <w:tc>
          <w:tcPr>
            <w:tcW w:w="561" w:type="dxa"/>
            <w:shd w:val="clear" w:color="auto" w:fill="auto"/>
          </w:tcPr>
          <w:p w:rsidR="006D02C3" w:rsidRPr="00AB1895" w:rsidRDefault="006D02C3" w:rsidP="00435509">
            <w:pPr>
              <w:jc w:val="right"/>
              <w:rPr>
                <w:rFonts w:eastAsia="Calibri"/>
                <w:bCs/>
                <w:sz w:val="20"/>
                <w:szCs w:val="20"/>
                <w:lang w:val="lt-LT" w:eastAsia="lt-LT"/>
              </w:rPr>
            </w:pPr>
          </w:p>
        </w:tc>
        <w:tc>
          <w:tcPr>
            <w:tcW w:w="548" w:type="dxa"/>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18</w:t>
            </w:r>
          </w:p>
        </w:tc>
        <w:tc>
          <w:tcPr>
            <w:tcW w:w="491"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6" w:type="dxa"/>
            <w:gridSpan w:val="2"/>
            <w:shd w:val="clear" w:color="auto" w:fill="auto"/>
          </w:tcPr>
          <w:p w:rsidR="006D02C3" w:rsidRPr="00AB1895" w:rsidRDefault="006D02C3"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61"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54"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485"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61"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54"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485"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47"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546" w:type="dxa"/>
            <w:gridSpan w:val="2"/>
            <w:shd w:val="clear" w:color="auto" w:fill="auto"/>
          </w:tcPr>
          <w:p w:rsidR="006D02C3" w:rsidRPr="00AB1895" w:rsidRDefault="006D02C3" w:rsidP="00435509">
            <w:pPr>
              <w:jc w:val="right"/>
              <w:rPr>
                <w:rFonts w:eastAsia="Calibri"/>
                <w:bCs/>
                <w:sz w:val="20"/>
                <w:szCs w:val="20"/>
                <w:lang w:val="lt-LT" w:eastAsia="lt-LT"/>
              </w:rPr>
            </w:pPr>
          </w:p>
        </w:tc>
        <w:tc>
          <w:tcPr>
            <w:tcW w:w="608" w:type="dxa"/>
            <w:gridSpan w:val="3"/>
            <w:shd w:val="clear" w:color="auto" w:fill="auto"/>
          </w:tcPr>
          <w:p w:rsidR="006D02C3" w:rsidRPr="00AB1895" w:rsidRDefault="006D02C3" w:rsidP="00435509">
            <w:pPr>
              <w:jc w:val="right"/>
              <w:rPr>
                <w:rFonts w:eastAsia="Calibri"/>
                <w:bCs/>
                <w:sz w:val="20"/>
                <w:szCs w:val="20"/>
                <w:lang w:val="lt-LT" w:eastAsia="lt-LT"/>
              </w:rPr>
            </w:pPr>
          </w:p>
        </w:tc>
        <w:tc>
          <w:tcPr>
            <w:tcW w:w="686" w:type="dxa"/>
            <w:gridSpan w:val="3"/>
            <w:shd w:val="clear" w:color="auto" w:fill="auto"/>
          </w:tcPr>
          <w:p w:rsidR="006D02C3" w:rsidRPr="00AB1895" w:rsidRDefault="006D02C3" w:rsidP="00435509">
            <w:pPr>
              <w:jc w:val="right"/>
              <w:rPr>
                <w:rFonts w:eastAsia="Calibri"/>
                <w:bCs/>
                <w:sz w:val="20"/>
                <w:szCs w:val="20"/>
                <w:lang w:val="lt-LT" w:eastAsia="lt-LT"/>
              </w:rPr>
            </w:pP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6.</w:t>
            </w:r>
          </w:p>
        </w:tc>
        <w:tc>
          <w:tcPr>
            <w:tcW w:w="3407" w:type="dxa"/>
            <w:shd w:val="clear" w:color="auto" w:fill="auto"/>
          </w:tcPr>
          <w:p w:rsidR="00896F6B" w:rsidRPr="00AB1895" w:rsidRDefault="00896F6B" w:rsidP="00896F6B">
            <w:pPr>
              <w:rPr>
                <w:rFonts w:eastAsia="Calibri"/>
                <w:sz w:val="20"/>
                <w:szCs w:val="20"/>
                <w:lang w:val="lt-LT"/>
              </w:rPr>
            </w:pPr>
            <w:r w:rsidRPr="00AB1895">
              <w:rPr>
                <w:rFonts w:eastAsia="Calibri"/>
                <w:sz w:val="20"/>
                <w:szCs w:val="20"/>
                <w:lang w:val="lt-LT"/>
              </w:rPr>
              <w:t>M. Daujoto pagrindinė mokykla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399</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+47</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348</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+23</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144</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24</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+64</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7.</w:t>
            </w:r>
          </w:p>
        </w:tc>
        <w:tc>
          <w:tcPr>
            <w:tcW w:w="3407" w:type="dxa"/>
            <w:shd w:val="clear" w:color="auto" w:fill="auto"/>
          </w:tcPr>
          <w:p w:rsidR="00896F6B" w:rsidRPr="00AB1895" w:rsidRDefault="00896F6B" w:rsidP="00435509">
            <w:pPr>
              <w:ind w:right="-108"/>
              <w:rPr>
                <w:rFonts w:eastAsia="Calibri"/>
                <w:sz w:val="20"/>
                <w:szCs w:val="20"/>
                <w:lang w:val="lt-LT"/>
              </w:rPr>
            </w:pPr>
            <w:r w:rsidRPr="00AB1895">
              <w:rPr>
                <w:rFonts w:eastAsia="Calibri"/>
                <w:sz w:val="20"/>
                <w:szCs w:val="20"/>
                <w:lang w:val="lt-LT"/>
              </w:rPr>
              <w:t>S.</w:t>
            </w:r>
            <w:r w:rsidR="00D22DAB">
              <w:rPr>
                <w:rFonts w:eastAsia="Calibri"/>
                <w:sz w:val="20"/>
                <w:szCs w:val="20"/>
                <w:lang w:val="lt-LT"/>
              </w:rPr>
              <w:t xml:space="preserve"> </w:t>
            </w:r>
            <w:r w:rsidRPr="00AB1895">
              <w:rPr>
                <w:rFonts w:eastAsia="Calibri"/>
                <w:sz w:val="20"/>
                <w:szCs w:val="20"/>
                <w:lang w:val="lt-LT"/>
              </w:rPr>
              <w:t xml:space="preserve">Daukanto </w:t>
            </w:r>
            <w:r w:rsidR="00A303AC" w:rsidRPr="00A303AC">
              <w:rPr>
                <w:rFonts w:eastAsia="Calibri"/>
                <w:sz w:val="20"/>
                <w:szCs w:val="20"/>
                <w:lang w:val="lt-LT"/>
              </w:rPr>
              <w:t>progimnazija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156</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154</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-21</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19</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19</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-47</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8.</w:t>
            </w:r>
          </w:p>
        </w:tc>
        <w:tc>
          <w:tcPr>
            <w:tcW w:w="3407" w:type="dxa"/>
            <w:shd w:val="clear" w:color="auto" w:fill="auto"/>
          </w:tcPr>
          <w:p w:rsidR="00896F6B" w:rsidRPr="00AB1895" w:rsidRDefault="00896F6B" w:rsidP="00D22DAB">
            <w:pPr>
              <w:rPr>
                <w:rFonts w:eastAsia="Calibri"/>
                <w:sz w:val="20"/>
                <w:szCs w:val="20"/>
                <w:lang w:val="lt-LT"/>
              </w:rPr>
            </w:pPr>
            <w:r w:rsidRPr="00AB1895">
              <w:rPr>
                <w:rFonts w:eastAsia="Calibri"/>
                <w:sz w:val="20"/>
                <w:szCs w:val="20"/>
                <w:lang w:val="lt-LT"/>
              </w:rPr>
              <w:t>Jokūbavo A. Stulginskio pagrindinė mokykla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39</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49</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48</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-12</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9.</w:t>
            </w:r>
          </w:p>
        </w:tc>
        <w:tc>
          <w:tcPr>
            <w:tcW w:w="3407" w:type="dxa"/>
            <w:shd w:val="clear" w:color="auto" w:fill="auto"/>
          </w:tcPr>
          <w:p w:rsidR="00896F6B" w:rsidRPr="00AB1895" w:rsidRDefault="00896F6B" w:rsidP="00D22DAB">
            <w:pPr>
              <w:rPr>
                <w:rFonts w:eastAsia="Calibri"/>
                <w:sz w:val="20"/>
                <w:szCs w:val="20"/>
                <w:lang w:val="lt-LT"/>
              </w:rPr>
            </w:pPr>
            <w:proofErr w:type="spellStart"/>
            <w:r w:rsidRPr="00AB1895">
              <w:rPr>
                <w:rFonts w:eastAsia="Calibri"/>
                <w:sz w:val="20"/>
                <w:szCs w:val="20"/>
                <w:lang w:val="lt-LT"/>
              </w:rPr>
              <w:t>Kūlupėnų</w:t>
            </w:r>
            <w:proofErr w:type="spellEnd"/>
            <w:r w:rsidRPr="00AB1895">
              <w:rPr>
                <w:rFonts w:eastAsia="Calibri"/>
                <w:sz w:val="20"/>
                <w:szCs w:val="20"/>
                <w:lang w:val="lt-LT"/>
              </w:rPr>
              <w:t xml:space="preserve"> M.Valančiaus pagrindinė mokykla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60</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0</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58</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0</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16</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8</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-14</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-14</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10.</w:t>
            </w:r>
          </w:p>
        </w:tc>
        <w:tc>
          <w:tcPr>
            <w:tcW w:w="3407" w:type="dxa"/>
            <w:shd w:val="clear" w:color="auto" w:fill="auto"/>
          </w:tcPr>
          <w:p w:rsidR="00896F6B" w:rsidRPr="00AB1895" w:rsidRDefault="00896F6B" w:rsidP="00896F6B">
            <w:pPr>
              <w:rPr>
                <w:rFonts w:eastAsia="Calibri"/>
                <w:sz w:val="20"/>
                <w:szCs w:val="20"/>
                <w:lang w:val="lt-LT"/>
              </w:rPr>
            </w:pPr>
            <w:r w:rsidRPr="00AB1895">
              <w:rPr>
                <w:rFonts w:eastAsia="Calibri"/>
                <w:sz w:val="20"/>
                <w:szCs w:val="20"/>
                <w:lang w:val="lt-LT"/>
              </w:rPr>
              <w:t>Grūšlaukės pagrindinė  mokykla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61" w:type="dxa"/>
            <w:shd w:val="clear" w:color="auto" w:fill="auto"/>
          </w:tcPr>
          <w:p w:rsidR="00896F6B" w:rsidRPr="00AB1895" w:rsidRDefault="00896F6B" w:rsidP="00435509">
            <w:pPr>
              <w:jc w:val="right"/>
              <w:rPr>
                <w:rFonts w:eastAsia="Calibri"/>
                <w:bCs/>
                <w:sz w:val="20"/>
                <w:szCs w:val="20"/>
                <w:lang w:val="lt-LT" w:eastAsia="lt-LT"/>
              </w:rPr>
            </w:pP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27</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20</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11.</w:t>
            </w:r>
          </w:p>
        </w:tc>
        <w:tc>
          <w:tcPr>
            <w:tcW w:w="3407" w:type="dxa"/>
            <w:shd w:val="clear" w:color="auto" w:fill="auto"/>
          </w:tcPr>
          <w:p w:rsidR="00896F6B" w:rsidRPr="00AB1895" w:rsidRDefault="00896F6B" w:rsidP="00896F6B">
            <w:pPr>
              <w:rPr>
                <w:rFonts w:eastAsia="Calibri"/>
                <w:sz w:val="20"/>
                <w:szCs w:val="20"/>
                <w:lang w:val="lt-LT"/>
              </w:rPr>
            </w:pPr>
            <w:r w:rsidRPr="00AB1895">
              <w:rPr>
                <w:rFonts w:eastAsia="Calibri"/>
                <w:sz w:val="20"/>
                <w:szCs w:val="20"/>
                <w:lang w:val="lt-LT"/>
              </w:rPr>
              <w:t xml:space="preserve">M. </w:t>
            </w:r>
            <w:proofErr w:type="spellStart"/>
            <w:r w:rsidRPr="00AB1895">
              <w:rPr>
                <w:rFonts w:eastAsia="Calibri"/>
                <w:sz w:val="20"/>
                <w:szCs w:val="20"/>
                <w:lang w:val="lt-LT"/>
              </w:rPr>
              <w:t>Tiškevičiūtės</w:t>
            </w:r>
            <w:proofErr w:type="spellEnd"/>
            <w:r w:rsidRPr="00AB1895">
              <w:rPr>
                <w:rFonts w:eastAsia="Calibri"/>
                <w:sz w:val="20"/>
                <w:szCs w:val="20"/>
                <w:lang w:val="lt-LT"/>
              </w:rPr>
              <w:t xml:space="preserve"> mokykla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218</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24</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8" w:type="dxa"/>
            <w:shd w:val="clear" w:color="auto" w:fill="auto"/>
          </w:tcPr>
          <w:p w:rsidR="00896F6B" w:rsidRPr="00AB1895" w:rsidRDefault="00896F6B" w:rsidP="00435509">
            <w:pPr>
              <w:jc w:val="right"/>
              <w:rPr>
                <w:rFonts w:eastAsia="Calibri"/>
                <w:bCs/>
                <w:sz w:val="20"/>
                <w:szCs w:val="20"/>
                <w:lang w:val="lt-LT" w:eastAsia="lt-LT"/>
              </w:rPr>
            </w:pP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12.</w:t>
            </w:r>
          </w:p>
        </w:tc>
        <w:tc>
          <w:tcPr>
            <w:tcW w:w="3407" w:type="dxa"/>
            <w:shd w:val="clear" w:color="auto" w:fill="auto"/>
          </w:tcPr>
          <w:p w:rsidR="00896F6B" w:rsidRPr="00AB1895" w:rsidRDefault="00896F6B" w:rsidP="00896F6B">
            <w:pPr>
              <w:rPr>
                <w:rFonts w:eastAsia="Calibri"/>
                <w:sz w:val="20"/>
                <w:szCs w:val="20"/>
                <w:lang w:val="lt-LT"/>
              </w:rPr>
            </w:pPr>
            <w:r w:rsidRPr="00AB1895">
              <w:rPr>
                <w:rFonts w:eastAsia="Calibri"/>
                <w:sz w:val="20"/>
                <w:szCs w:val="20"/>
                <w:lang w:val="lt-LT"/>
              </w:rPr>
              <w:t>Kartenos mokykla-</w:t>
            </w:r>
            <w:proofErr w:type="spellStart"/>
            <w:r w:rsidRPr="00AB1895">
              <w:rPr>
                <w:rFonts w:eastAsia="Calibri"/>
                <w:sz w:val="20"/>
                <w:szCs w:val="20"/>
                <w:lang w:val="lt-LT"/>
              </w:rPr>
              <w:t>daugiafunkcis</w:t>
            </w:r>
            <w:proofErr w:type="spellEnd"/>
            <w:r w:rsidRPr="00AB1895">
              <w:rPr>
                <w:rFonts w:eastAsia="Calibri"/>
                <w:sz w:val="20"/>
                <w:szCs w:val="20"/>
                <w:lang w:val="lt-LT"/>
              </w:rPr>
              <w:t xml:space="preserve"> centras</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41</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-19</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69</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21</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15</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-19</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p>
        </w:tc>
        <w:tc>
          <w:tcPr>
            <w:tcW w:w="3407" w:type="dxa"/>
            <w:shd w:val="clear" w:color="auto" w:fill="auto"/>
          </w:tcPr>
          <w:p w:rsidR="00896F6B" w:rsidRPr="00AB1895" w:rsidRDefault="00896F6B" w:rsidP="008A1C4B">
            <w:pPr>
              <w:ind w:right="-108"/>
              <w:rPr>
                <w:rFonts w:eastAsia="Calibri"/>
                <w:i/>
                <w:sz w:val="20"/>
                <w:szCs w:val="20"/>
                <w:lang w:val="lt-LT"/>
              </w:rPr>
            </w:pPr>
            <w:r w:rsidRPr="00AB1895">
              <w:rPr>
                <w:rFonts w:eastAsia="Calibri"/>
                <w:i/>
                <w:sz w:val="20"/>
                <w:szCs w:val="20"/>
                <w:lang w:val="lt-LT"/>
              </w:rPr>
              <w:t xml:space="preserve">Kalniškių </w:t>
            </w:r>
            <w:r w:rsidR="008A1C4B">
              <w:rPr>
                <w:rFonts w:eastAsia="Calibri"/>
                <w:i/>
                <w:sz w:val="20"/>
                <w:szCs w:val="20"/>
                <w:lang w:val="lt-LT"/>
              </w:rPr>
              <w:t>pradinio</w:t>
            </w:r>
            <w:r w:rsidRPr="00AB1895">
              <w:rPr>
                <w:rFonts w:eastAsia="Calibri"/>
                <w:i/>
                <w:sz w:val="20"/>
                <w:szCs w:val="20"/>
                <w:lang w:val="lt-LT"/>
              </w:rPr>
              <w:t xml:space="preserve"> ugdymo skyrius</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17</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61" w:type="dxa"/>
            <w:shd w:val="clear" w:color="auto" w:fill="auto"/>
          </w:tcPr>
          <w:p w:rsidR="00896F6B" w:rsidRPr="00AB1895" w:rsidRDefault="00896F6B" w:rsidP="00435509">
            <w:pPr>
              <w:jc w:val="right"/>
              <w:rPr>
                <w:rFonts w:eastAsia="Calibri"/>
                <w:bCs/>
                <w:sz w:val="20"/>
                <w:szCs w:val="20"/>
                <w:lang w:val="lt-LT" w:eastAsia="lt-LT"/>
              </w:rPr>
            </w:pPr>
          </w:p>
        </w:tc>
        <w:tc>
          <w:tcPr>
            <w:tcW w:w="548" w:type="dxa"/>
            <w:shd w:val="clear" w:color="auto" w:fill="auto"/>
          </w:tcPr>
          <w:p w:rsidR="00896F6B" w:rsidRPr="00AB1895" w:rsidRDefault="00896F6B" w:rsidP="00435509">
            <w:pPr>
              <w:jc w:val="right"/>
              <w:rPr>
                <w:rFonts w:eastAsia="Calibri"/>
                <w:bCs/>
                <w:sz w:val="20"/>
                <w:szCs w:val="20"/>
                <w:lang w:val="lt-LT" w:eastAsia="lt-LT"/>
              </w:rPr>
            </w:pP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13.</w:t>
            </w:r>
          </w:p>
        </w:tc>
        <w:tc>
          <w:tcPr>
            <w:tcW w:w="3407" w:type="dxa"/>
            <w:shd w:val="clear" w:color="auto" w:fill="auto"/>
          </w:tcPr>
          <w:p w:rsidR="00896F6B" w:rsidRPr="00AB1895" w:rsidRDefault="00896F6B" w:rsidP="00D22DAB">
            <w:pPr>
              <w:rPr>
                <w:rFonts w:eastAsia="Calibri"/>
                <w:sz w:val="20"/>
                <w:szCs w:val="20"/>
                <w:lang w:val="lt-LT"/>
              </w:rPr>
            </w:pPr>
            <w:r w:rsidRPr="00AB1895">
              <w:rPr>
                <w:rFonts w:eastAsia="Calibri"/>
                <w:sz w:val="20"/>
                <w:szCs w:val="20"/>
                <w:lang w:val="lt-LT"/>
              </w:rPr>
              <w:t>Baublių mokykla-</w:t>
            </w:r>
            <w:proofErr w:type="spellStart"/>
            <w:r w:rsidRPr="00AB1895">
              <w:rPr>
                <w:rFonts w:eastAsia="Calibri"/>
                <w:sz w:val="20"/>
                <w:szCs w:val="20"/>
                <w:lang w:val="lt-LT"/>
              </w:rPr>
              <w:t>daugiafunkcis</w:t>
            </w:r>
            <w:proofErr w:type="spellEnd"/>
            <w:r w:rsidRPr="00AB1895">
              <w:rPr>
                <w:rFonts w:eastAsia="Calibri"/>
                <w:sz w:val="20"/>
                <w:szCs w:val="20"/>
                <w:lang w:val="lt-LT"/>
              </w:rPr>
              <w:t xml:space="preserve"> centras</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36</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9</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8"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30</w:t>
            </w: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0</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7</w:t>
            </w: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7</w:t>
            </w: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10</w:t>
            </w: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-3</w:t>
            </w: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-7</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14.</w:t>
            </w:r>
          </w:p>
        </w:tc>
        <w:tc>
          <w:tcPr>
            <w:tcW w:w="3407" w:type="dxa"/>
            <w:shd w:val="clear" w:color="auto" w:fill="auto"/>
          </w:tcPr>
          <w:p w:rsidR="00896F6B" w:rsidRPr="00AB1895" w:rsidRDefault="00896F6B" w:rsidP="00896F6B">
            <w:pPr>
              <w:rPr>
                <w:rFonts w:eastAsia="Calibri"/>
                <w:sz w:val="20"/>
                <w:szCs w:val="20"/>
                <w:lang w:val="lt-LT"/>
              </w:rPr>
            </w:pPr>
            <w:r w:rsidRPr="00AB1895">
              <w:rPr>
                <w:rFonts w:eastAsia="Calibri"/>
                <w:sz w:val="20"/>
                <w:szCs w:val="20"/>
                <w:lang w:val="lt-LT"/>
              </w:rPr>
              <w:t>Suaugusiųjų</w:t>
            </w:r>
            <w:r w:rsidR="00642165">
              <w:rPr>
                <w:rFonts w:eastAsia="Calibri"/>
                <w:sz w:val="20"/>
                <w:szCs w:val="20"/>
                <w:lang w:val="lt-LT"/>
              </w:rPr>
              <w:t xml:space="preserve"> ir jaunimo</w:t>
            </w:r>
            <w:r w:rsidRPr="00AB1895">
              <w:rPr>
                <w:rFonts w:eastAsia="Calibri"/>
                <w:sz w:val="20"/>
                <w:szCs w:val="20"/>
                <w:lang w:val="lt-LT"/>
              </w:rPr>
              <w:t xml:space="preserve"> mokymo centras</w:t>
            </w: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445" w:type="dxa"/>
            <w:shd w:val="clear" w:color="auto" w:fill="auto"/>
          </w:tcPr>
          <w:p w:rsidR="00896F6B" w:rsidRPr="00AB1895" w:rsidRDefault="00896F6B" w:rsidP="00435509">
            <w:pPr>
              <w:jc w:val="right"/>
              <w:rPr>
                <w:rFonts w:eastAsia="Calibri"/>
                <w:bCs/>
                <w:sz w:val="20"/>
                <w:szCs w:val="20"/>
                <w:lang w:val="lt-LT" w:eastAsia="lt-LT"/>
              </w:rPr>
            </w:pP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61" w:type="dxa"/>
            <w:shd w:val="clear" w:color="auto" w:fill="auto"/>
          </w:tcPr>
          <w:p w:rsidR="00896F6B" w:rsidRPr="00AB1895" w:rsidRDefault="00896F6B" w:rsidP="00435509">
            <w:pPr>
              <w:jc w:val="right"/>
              <w:rPr>
                <w:rFonts w:eastAsia="Calibri"/>
                <w:bCs/>
                <w:sz w:val="20"/>
                <w:szCs w:val="20"/>
                <w:lang w:val="lt-LT" w:eastAsia="lt-LT"/>
              </w:rPr>
            </w:pPr>
          </w:p>
        </w:tc>
        <w:tc>
          <w:tcPr>
            <w:tcW w:w="548" w:type="dxa"/>
            <w:shd w:val="clear" w:color="auto" w:fill="auto"/>
          </w:tcPr>
          <w:p w:rsidR="00896F6B" w:rsidRPr="00AB1895" w:rsidRDefault="00896F6B" w:rsidP="00435509">
            <w:pPr>
              <w:jc w:val="right"/>
              <w:rPr>
                <w:rFonts w:eastAsia="Calibri"/>
                <w:bCs/>
                <w:sz w:val="20"/>
                <w:szCs w:val="20"/>
                <w:lang w:val="lt-LT" w:eastAsia="lt-LT"/>
              </w:rPr>
            </w:pP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15.</w:t>
            </w:r>
          </w:p>
        </w:tc>
        <w:tc>
          <w:tcPr>
            <w:tcW w:w="3407" w:type="dxa"/>
            <w:shd w:val="clear" w:color="auto" w:fill="auto"/>
          </w:tcPr>
          <w:p w:rsidR="00896F6B" w:rsidRPr="00AB1895" w:rsidRDefault="00896F6B" w:rsidP="00896F6B">
            <w:pPr>
              <w:rPr>
                <w:rFonts w:eastAsia="Calibri"/>
                <w:sz w:val="20"/>
                <w:szCs w:val="20"/>
                <w:lang w:val="lt-LT"/>
              </w:rPr>
            </w:pPr>
            <w:proofErr w:type="spellStart"/>
            <w:r w:rsidRPr="00AB1895">
              <w:rPr>
                <w:rFonts w:eastAsia="Calibri"/>
                <w:sz w:val="20"/>
                <w:szCs w:val="20"/>
                <w:lang w:val="lt-LT"/>
              </w:rPr>
              <w:t>Kurmaičių</w:t>
            </w:r>
            <w:proofErr w:type="spellEnd"/>
            <w:r w:rsidRPr="00AB1895">
              <w:rPr>
                <w:rFonts w:eastAsia="Calibri"/>
                <w:sz w:val="20"/>
                <w:szCs w:val="20"/>
                <w:lang w:val="lt-LT"/>
              </w:rPr>
              <w:t xml:space="preserve"> pradinė mokykla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44</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12</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c>
          <w:tcPr>
            <w:tcW w:w="548" w:type="dxa"/>
            <w:shd w:val="clear" w:color="auto" w:fill="auto"/>
          </w:tcPr>
          <w:p w:rsidR="00896F6B" w:rsidRPr="00AB1895" w:rsidRDefault="00896F6B" w:rsidP="00435509">
            <w:pPr>
              <w:jc w:val="right"/>
              <w:rPr>
                <w:rFonts w:eastAsia="Calibri"/>
                <w:bCs/>
                <w:sz w:val="20"/>
                <w:szCs w:val="20"/>
                <w:lang w:val="lt-LT" w:eastAsia="lt-LT"/>
              </w:rPr>
            </w:pP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-4</w:t>
            </w: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16.</w:t>
            </w:r>
          </w:p>
        </w:tc>
        <w:tc>
          <w:tcPr>
            <w:tcW w:w="3407" w:type="dxa"/>
            <w:shd w:val="clear" w:color="auto" w:fill="auto"/>
          </w:tcPr>
          <w:p w:rsidR="00896F6B" w:rsidRPr="00AB1895" w:rsidRDefault="00896F6B" w:rsidP="00435509">
            <w:pPr>
              <w:ind w:right="-108"/>
              <w:rPr>
                <w:rFonts w:eastAsia="Calibri"/>
                <w:sz w:val="20"/>
                <w:szCs w:val="20"/>
                <w:lang w:val="lt-LT"/>
              </w:rPr>
            </w:pPr>
            <w:r w:rsidRPr="00AB1895">
              <w:rPr>
                <w:rFonts w:eastAsia="Calibri"/>
                <w:sz w:val="20"/>
                <w:szCs w:val="20"/>
                <w:lang w:val="lt-LT"/>
              </w:rPr>
              <w:t>Rūdaičių mokykla</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25</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13</w:t>
            </w:r>
          </w:p>
        </w:tc>
        <w:tc>
          <w:tcPr>
            <w:tcW w:w="547" w:type="dxa"/>
            <w:shd w:val="clear" w:color="auto" w:fill="auto"/>
          </w:tcPr>
          <w:p w:rsidR="00896F6B" w:rsidRPr="00AB1895" w:rsidRDefault="00896F6B" w:rsidP="00435509">
            <w:pPr>
              <w:jc w:val="right"/>
              <w:rPr>
                <w:rFonts w:eastAsia="Calibri"/>
                <w:bCs/>
                <w:sz w:val="20"/>
                <w:szCs w:val="20"/>
                <w:lang w:val="lt-LT" w:eastAsia="lt-LT"/>
              </w:rPr>
            </w:pPr>
          </w:p>
        </w:tc>
        <w:tc>
          <w:tcPr>
            <w:tcW w:w="561" w:type="dxa"/>
            <w:shd w:val="clear" w:color="auto" w:fill="auto"/>
          </w:tcPr>
          <w:p w:rsidR="00896F6B" w:rsidRPr="00AB1895" w:rsidRDefault="00896F6B" w:rsidP="00435509">
            <w:pPr>
              <w:jc w:val="right"/>
              <w:rPr>
                <w:rFonts w:eastAsia="Calibri"/>
                <w:bCs/>
                <w:sz w:val="20"/>
                <w:szCs w:val="20"/>
                <w:lang w:val="lt-LT" w:eastAsia="lt-LT"/>
              </w:rPr>
            </w:pPr>
          </w:p>
        </w:tc>
        <w:tc>
          <w:tcPr>
            <w:tcW w:w="548" w:type="dxa"/>
            <w:shd w:val="clear" w:color="auto" w:fill="auto"/>
          </w:tcPr>
          <w:p w:rsidR="00896F6B" w:rsidRPr="00AB1895" w:rsidRDefault="00896F6B" w:rsidP="00435509">
            <w:pPr>
              <w:jc w:val="right"/>
              <w:rPr>
                <w:rFonts w:eastAsia="Calibri"/>
                <w:bCs/>
                <w:sz w:val="20"/>
                <w:szCs w:val="20"/>
                <w:lang w:val="lt-LT" w:eastAsia="lt-LT"/>
              </w:rPr>
            </w:pP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p>
        </w:tc>
      </w:tr>
      <w:tr w:rsidR="00896F6B" w:rsidRPr="00AB1895" w:rsidTr="00AF74EA">
        <w:trPr>
          <w:jc w:val="center"/>
        </w:trPr>
        <w:tc>
          <w:tcPr>
            <w:tcW w:w="527" w:type="dxa"/>
            <w:shd w:val="clear" w:color="auto" w:fill="auto"/>
          </w:tcPr>
          <w:p w:rsidR="00896F6B" w:rsidRPr="00AB1895" w:rsidRDefault="00896F6B" w:rsidP="00435509">
            <w:pPr>
              <w:jc w:val="center"/>
              <w:rPr>
                <w:rFonts w:eastAsia="Calibri"/>
                <w:sz w:val="20"/>
                <w:szCs w:val="20"/>
                <w:lang w:val="lt-LT"/>
              </w:rPr>
            </w:pPr>
            <w:r w:rsidRPr="00AB1895">
              <w:rPr>
                <w:rFonts w:eastAsia="Calibri"/>
                <w:sz w:val="20"/>
                <w:szCs w:val="20"/>
                <w:lang w:val="lt-LT"/>
              </w:rPr>
              <w:t>17.</w:t>
            </w:r>
          </w:p>
        </w:tc>
        <w:tc>
          <w:tcPr>
            <w:tcW w:w="3407" w:type="dxa"/>
            <w:shd w:val="clear" w:color="auto" w:fill="auto"/>
          </w:tcPr>
          <w:p w:rsidR="00896F6B" w:rsidRPr="00AB1895" w:rsidRDefault="005C2ECC" w:rsidP="00896F6B">
            <w:pPr>
              <w:rPr>
                <w:rFonts w:eastAsia="Calibri"/>
                <w:sz w:val="20"/>
                <w:szCs w:val="20"/>
                <w:lang w:val="lt-LT"/>
              </w:rPr>
            </w:pPr>
            <w:r>
              <w:rPr>
                <w:rFonts w:eastAsia="Calibri"/>
                <w:sz w:val="20"/>
                <w:szCs w:val="20"/>
                <w:lang w:val="lt-LT"/>
              </w:rPr>
              <w:t>Mokykla-</w:t>
            </w:r>
            <w:r w:rsidR="00896F6B" w:rsidRPr="00AB1895">
              <w:rPr>
                <w:rFonts w:eastAsia="Calibri"/>
                <w:sz w:val="20"/>
                <w:szCs w:val="20"/>
                <w:lang w:val="lt-LT"/>
              </w:rPr>
              <w:t>darželis „Žibutė“</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143</w:t>
            </w:r>
          </w:p>
        </w:tc>
        <w:tc>
          <w:tcPr>
            <w:tcW w:w="445"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6</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24</w:t>
            </w:r>
          </w:p>
        </w:tc>
        <w:tc>
          <w:tcPr>
            <w:tcW w:w="547"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22</w:t>
            </w:r>
          </w:p>
        </w:tc>
        <w:tc>
          <w:tcPr>
            <w:tcW w:w="561" w:type="dxa"/>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+11</w:t>
            </w:r>
          </w:p>
        </w:tc>
        <w:tc>
          <w:tcPr>
            <w:tcW w:w="548" w:type="dxa"/>
            <w:shd w:val="clear" w:color="auto" w:fill="auto"/>
          </w:tcPr>
          <w:p w:rsidR="00896F6B" w:rsidRPr="00AB1895" w:rsidRDefault="00896F6B" w:rsidP="00435509">
            <w:pPr>
              <w:jc w:val="right"/>
              <w:rPr>
                <w:rFonts w:eastAsia="Calibri"/>
                <w:bCs/>
                <w:sz w:val="20"/>
                <w:szCs w:val="20"/>
                <w:lang w:val="lt-LT" w:eastAsia="lt-LT"/>
              </w:rPr>
            </w:pPr>
          </w:p>
        </w:tc>
        <w:tc>
          <w:tcPr>
            <w:tcW w:w="49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61"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54"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485"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7"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546" w:type="dxa"/>
            <w:gridSpan w:val="2"/>
            <w:shd w:val="clear" w:color="auto" w:fill="auto"/>
          </w:tcPr>
          <w:p w:rsidR="00896F6B" w:rsidRPr="00AB1895" w:rsidRDefault="00896F6B" w:rsidP="00435509">
            <w:pPr>
              <w:jc w:val="right"/>
              <w:rPr>
                <w:rFonts w:eastAsia="Calibri"/>
                <w:bCs/>
                <w:sz w:val="20"/>
                <w:szCs w:val="20"/>
                <w:lang w:val="lt-LT" w:eastAsia="lt-LT"/>
              </w:rPr>
            </w:pPr>
          </w:p>
        </w:tc>
        <w:tc>
          <w:tcPr>
            <w:tcW w:w="608" w:type="dxa"/>
            <w:gridSpan w:val="3"/>
            <w:shd w:val="clear" w:color="auto" w:fill="auto"/>
          </w:tcPr>
          <w:p w:rsidR="00896F6B" w:rsidRPr="00AB1895" w:rsidRDefault="00896F6B" w:rsidP="00435509">
            <w:pPr>
              <w:jc w:val="right"/>
              <w:rPr>
                <w:rFonts w:eastAsia="Calibri"/>
                <w:bCs/>
                <w:sz w:val="20"/>
                <w:szCs w:val="20"/>
                <w:lang w:val="lt-LT" w:eastAsia="lt-LT"/>
              </w:rPr>
            </w:pPr>
          </w:p>
        </w:tc>
        <w:tc>
          <w:tcPr>
            <w:tcW w:w="686" w:type="dxa"/>
            <w:gridSpan w:val="3"/>
            <w:shd w:val="clear" w:color="auto" w:fill="auto"/>
          </w:tcPr>
          <w:p w:rsidR="00896F6B" w:rsidRPr="00AB1895" w:rsidRDefault="00896F6B" w:rsidP="00435509">
            <w:pPr>
              <w:jc w:val="right"/>
              <w:rPr>
                <w:rFonts w:eastAsia="Calibri"/>
                <w:bCs/>
                <w:sz w:val="20"/>
                <w:szCs w:val="20"/>
                <w:lang w:val="lt-LT" w:eastAsia="lt-LT"/>
              </w:rPr>
            </w:pPr>
            <w:r w:rsidRPr="00AB1895">
              <w:rPr>
                <w:rFonts w:eastAsia="Calibri"/>
                <w:bCs/>
                <w:sz w:val="20"/>
                <w:szCs w:val="20"/>
                <w:lang w:val="lt-LT" w:eastAsia="lt-LT"/>
              </w:rPr>
              <w:t>+11</w:t>
            </w:r>
          </w:p>
        </w:tc>
      </w:tr>
    </w:tbl>
    <w:p w:rsidR="00D22DAB" w:rsidRPr="00D22DAB" w:rsidRDefault="00D22DAB" w:rsidP="00896F6B">
      <w:pPr>
        <w:jc w:val="right"/>
        <w:rPr>
          <w:i/>
          <w:sz w:val="8"/>
          <w:szCs w:val="8"/>
          <w:lang w:val="lt-LT"/>
        </w:rPr>
      </w:pPr>
    </w:p>
    <w:p w:rsidR="00896F6B" w:rsidRPr="00AB1895" w:rsidRDefault="00896F6B" w:rsidP="00896F6B">
      <w:pPr>
        <w:jc w:val="right"/>
        <w:rPr>
          <w:lang w:val="lt-LT"/>
        </w:rPr>
      </w:pPr>
      <w:r w:rsidRPr="00AB1895">
        <w:rPr>
          <w:i/>
          <w:sz w:val="20"/>
          <w:szCs w:val="20"/>
          <w:lang w:val="lt-LT"/>
        </w:rPr>
        <w:t>M</w:t>
      </w:r>
      <w:r w:rsidRPr="00AB1895">
        <w:rPr>
          <w:bCs/>
          <w:i/>
          <w:sz w:val="20"/>
          <w:szCs w:val="20"/>
          <w:lang w:val="lt-LT" w:eastAsia="lt-LT"/>
        </w:rPr>
        <w:t>okyklų pateikti ir Mokinių registro (MR) duomenys</w:t>
      </w:r>
    </w:p>
    <w:p w:rsidR="007C784C" w:rsidRPr="00AB1895" w:rsidRDefault="00C215BB" w:rsidP="007C784C">
      <w:pPr>
        <w:tabs>
          <w:tab w:val="left" w:pos="1545"/>
        </w:tabs>
        <w:rPr>
          <w:bCs/>
          <w:sz w:val="22"/>
          <w:lang w:val="lt-LT"/>
        </w:rPr>
      </w:pPr>
      <w:r>
        <w:rPr>
          <w:bCs/>
          <w:noProof/>
          <w:sz w:val="22"/>
          <w:lang w:val="lt-LT" w:eastAsia="lt-LT"/>
        </w:rPr>
        <mc:AlternateContent>
          <mc:Choice Requires="wps">
            <w:drawing>
              <wp:anchor distT="0" distB="0" distL="114300" distR="114300" simplePos="0" relativeHeight="251657728" behindDoc="0" locked="0" layoutInCell="1" allowOverlap="1" wp14:anchorId="1063EDD3" wp14:editId="64A77A69">
                <wp:simplePos x="0" y="0"/>
                <wp:positionH relativeFrom="column">
                  <wp:posOffset>-173355</wp:posOffset>
                </wp:positionH>
                <wp:positionV relativeFrom="paragraph">
                  <wp:posOffset>32385</wp:posOffset>
                </wp:positionV>
                <wp:extent cx="161925" cy="152400"/>
                <wp:effectExtent l="7620" t="13335" r="11430" b="571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400"/>
                        </a:xfrm>
                        <a:prstGeom prst="rect">
                          <a:avLst/>
                        </a:prstGeom>
                        <a:solidFill>
                          <a:srgbClr val="E5DFEC"/>
                        </a:solidFill>
                        <a:ln w="9525">
                          <a:solidFill>
                            <a:srgbClr val="000000"/>
                          </a:solidFill>
                          <a:miter lim="800000"/>
                          <a:headEnd/>
                          <a:tailEnd/>
                        </a:ln>
                      </wps:spPr>
                      <wps:txbx>
                        <w:txbxContent>
                          <w:p w:rsidR="007E61F2" w:rsidRDefault="007E61F2" w:rsidP="002D1B25">
                            <w:pPr>
                              <w:shd w:val="clear" w:color="auto" w:fill="CCEC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3.65pt;margin-top:2.5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" fillcolor="#e5dfec">
                <v:textbox>
                  <w:txbxContent>
                    <w:p w:rsidR="007E61F2" w:rsidRDefault="007E61F2" w:rsidP="002D1B25">
                      <w:pPr>
                        <w:shd w:val="clear" w:color="auto" w:fill="CCECFF"/>
                      </w:pPr>
                    </w:p>
                  </w:txbxContent>
                </v:textbox>
              </v:shape>
            </w:pict>
          </mc:Fallback>
        </mc:AlternateContent>
      </w:r>
      <w:r w:rsidR="007C784C" w:rsidRPr="00AB1895">
        <w:rPr>
          <w:bCs/>
          <w:sz w:val="22"/>
          <w:lang w:val="lt-LT"/>
        </w:rPr>
        <w:t xml:space="preserve"> Mokyklos, kuriose yra jungtinės klasės</w:t>
      </w:r>
      <w:r w:rsidR="005C2ECC">
        <w:rPr>
          <w:bCs/>
          <w:sz w:val="22"/>
          <w:lang w:val="lt-LT"/>
        </w:rPr>
        <w:t xml:space="preserve">  </w:t>
      </w:r>
    </w:p>
    <w:p w:rsidR="00AD0588" w:rsidRPr="005C2ECC" w:rsidRDefault="00AD0588" w:rsidP="00AF74EA">
      <w:pPr>
        <w:ind w:firstLine="851"/>
        <w:rPr>
          <w:bCs/>
          <w:sz w:val="23"/>
          <w:szCs w:val="23"/>
          <w:lang w:val="lt-LT"/>
        </w:rPr>
      </w:pPr>
      <w:r w:rsidRPr="005C2ECC">
        <w:rPr>
          <w:bCs/>
          <w:sz w:val="23"/>
          <w:szCs w:val="23"/>
          <w:lang w:val="lt-LT"/>
        </w:rPr>
        <w:t xml:space="preserve">Klasių komplektų </w:t>
      </w:r>
      <w:proofErr w:type="spellStart"/>
      <w:r w:rsidRPr="005C2ECC">
        <w:rPr>
          <w:bCs/>
          <w:sz w:val="23"/>
          <w:szCs w:val="23"/>
          <w:lang w:val="lt-LT"/>
        </w:rPr>
        <w:t>užpildomumas</w:t>
      </w:r>
      <w:proofErr w:type="spellEnd"/>
      <w:r w:rsidRPr="005C2ECC">
        <w:rPr>
          <w:bCs/>
          <w:sz w:val="23"/>
          <w:szCs w:val="23"/>
          <w:lang w:val="lt-LT"/>
        </w:rPr>
        <w:t xml:space="preserve"> skaičiuojamas pagal </w:t>
      </w:r>
      <w:r w:rsidRPr="005C2ECC">
        <w:rPr>
          <w:bCs/>
          <w:i/>
          <w:sz w:val="23"/>
          <w:szCs w:val="23"/>
          <w:lang w:val="lt-LT"/>
        </w:rPr>
        <w:t>Mokin</w:t>
      </w:r>
      <w:r w:rsidR="00753A54" w:rsidRPr="005C2ECC">
        <w:rPr>
          <w:bCs/>
          <w:i/>
          <w:sz w:val="23"/>
          <w:szCs w:val="23"/>
          <w:lang w:val="lt-LT"/>
        </w:rPr>
        <w:t>i</w:t>
      </w:r>
      <w:r w:rsidRPr="005C2ECC">
        <w:rPr>
          <w:bCs/>
          <w:i/>
          <w:sz w:val="23"/>
          <w:szCs w:val="23"/>
          <w:lang w:val="lt-LT"/>
        </w:rPr>
        <w:t>o krepšelio lėšų apskaičiavimo ir paskirstymo metodikos</w:t>
      </w:r>
      <w:r w:rsidRPr="005C2ECC">
        <w:rPr>
          <w:bCs/>
          <w:sz w:val="23"/>
          <w:szCs w:val="23"/>
          <w:lang w:val="lt-LT"/>
        </w:rPr>
        <w:t xml:space="preserve"> 1 priedą (Lietuvos Respublikos Vyriausybės 2014 m. rugpjūčio 20 d. nutarimo Nr. 812 redakcija).</w:t>
      </w:r>
    </w:p>
    <w:p w:rsidR="00AD0588" w:rsidRPr="005C2ECC" w:rsidRDefault="00AD0588" w:rsidP="00D22DAB">
      <w:pPr>
        <w:ind w:firstLine="851"/>
        <w:jc w:val="both"/>
        <w:rPr>
          <w:bCs/>
          <w:sz w:val="23"/>
          <w:szCs w:val="23"/>
          <w:lang w:val="lt-LT"/>
        </w:rPr>
      </w:pPr>
      <w:r w:rsidRPr="005C2ECC">
        <w:rPr>
          <w:bCs/>
          <w:sz w:val="23"/>
          <w:szCs w:val="23"/>
          <w:lang w:val="lt-LT"/>
        </w:rPr>
        <w:t xml:space="preserve">Į klasių </w:t>
      </w:r>
      <w:proofErr w:type="spellStart"/>
      <w:r w:rsidRPr="005C2ECC">
        <w:rPr>
          <w:bCs/>
          <w:sz w:val="23"/>
          <w:szCs w:val="23"/>
          <w:lang w:val="lt-LT"/>
        </w:rPr>
        <w:t>užpildomumo</w:t>
      </w:r>
      <w:proofErr w:type="spellEnd"/>
      <w:r w:rsidRPr="005C2ECC">
        <w:rPr>
          <w:bCs/>
          <w:sz w:val="23"/>
          <w:szCs w:val="23"/>
          <w:lang w:val="lt-LT"/>
        </w:rPr>
        <w:t xml:space="preserve"> skaičiavimus neįtrauktos mokyklos, kuriose yra jungtinės klasės</w:t>
      </w:r>
      <w:r w:rsidR="00FC0A8C" w:rsidRPr="005C2ECC">
        <w:rPr>
          <w:bCs/>
          <w:sz w:val="23"/>
          <w:szCs w:val="23"/>
          <w:lang w:val="lt-LT"/>
        </w:rPr>
        <w:t xml:space="preserve">, nes mokinių skaičius neatitinka mokinio krepšelio metodikos. </w:t>
      </w:r>
    </w:p>
    <w:p w:rsidR="00AD0588" w:rsidRPr="005C2ECC" w:rsidRDefault="00AD0588" w:rsidP="00D22DAB">
      <w:pPr>
        <w:ind w:firstLine="851"/>
        <w:jc w:val="both"/>
        <w:rPr>
          <w:bCs/>
          <w:sz w:val="23"/>
          <w:szCs w:val="23"/>
          <w:lang w:val="lt-LT"/>
        </w:rPr>
      </w:pPr>
      <w:r w:rsidRPr="005C2ECC">
        <w:rPr>
          <w:bCs/>
          <w:sz w:val="23"/>
          <w:szCs w:val="23"/>
          <w:lang w:val="lt-LT"/>
        </w:rPr>
        <w:t>Didžiausias neužpildyt</w:t>
      </w:r>
      <w:r w:rsidR="00753A54" w:rsidRPr="005C2ECC">
        <w:rPr>
          <w:bCs/>
          <w:sz w:val="23"/>
          <w:szCs w:val="23"/>
          <w:lang w:val="lt-LT"/>
        </w:rPr>
        <w:t>ų</w:t>
      </w:r>
      <w:r w:rsidRPr="005C2ECC">
        <w:rPr>
          <w:bCs/>
          <w:sz w:val="23"/>
          <w:szCs w:val="23"/>
          <w:lang w:val="lt-LT"/>
        </w:rPr>
        <w:t xml:space="preserve"> vietų skaičius tarp gimnazijų 2014-2015 m. m.</w:t>
      </w:r>
      <w:r w:rsidR="005C2ECC">
        <w:rPr>
          <w:bCs/>
          <w:sz w:val="23"/>
          <w:szCs w:val="23"/>
          <w:lang w:val="lt-LT"/>
        </w:rPr>
        <w:t xml:space="preserve"> buvo </w:t>
      </w:r>
      <w:r w:rsidRPr="005C2ECC">
        <w:rPr>
          <w:bCs/>
          <w:sz w:val="23"/>
          <w:szCs w:val="23"/>
          <w:lang w:val="lt-LT"/>
        </w:rPr>
        <w:t>Salantų gimnazij</w:t>
      </w:r>
      <w:r w:rsidR="00D22DAB">
        <w:rPr>
          <w:bCs/>
          <w:sz w:val="23"/>
          <w:szCs w:val="23"/>
          <w:lang w:val="lt-LT"/>
        </w:rPr>
        <w:t>oje</w:t>
      </w:r>
      <w:r w:rsidRPr="005C2ECC">
        <w:rPr>
          <w:bCs/>
          <w:sz w:val="23"/>
          <w:szCs w:val="23"/>
          <w:lang w:val="lt-LT"/>
        </w:rPr>
        <w:t xml:space="preserve"> – 21</w:t>
      </w:r>
      <w:r w:rsidR="00753A54" w:rsidRPr="005C2ECC">
        <w:rPr>
          <w:bCs/>
          <w:sz w:val="23"/>
          <w:szCs w:val="23"/>
          <w:lang w:val="lt-LT"/>
        </w:rPr>
        <w:t xml:space="preserve"> vieta</w:t>
      </w:r>
      <w:r w:rsidRPr="005C2ECC">
        <w:rPr>
          <w:bCs/>
          <w:sz w:val="23"/>
          <w:szCs w:val="23"/>
          <w:lang w:val="lt-LT"/>
        </w:rPr>
        <w:t>, 2015-2016 m. m. šis skaičius padidėjo iki 24</w:t>
      </w:r>
      <w:r w:rsidR="00753A54" w:rsidRPr="005C2ECC">
        <w:rPr>
          <w:bCs/>
          <w:sz w:val="23"/>
          <w:szCs w:val="23"/>
          <w:lang w:val="lt-LT"/>
        </w:rPr>
        <w:t xml:space="preserve"> </w:t>
      </w:r>
      <w:r w:rsidR="005C2ECC" w:rsidRPr="0080311D">
        <w:rPr>
          <w:bCs/>
          <w:sz w:val="23"/>
          <w:szCs w:val="23"/>
          <w:lang w:val="lt-LT"/>
        </w:rPr>
        <w:t>neužpildytų</w:t>
      </w:r>
      <w:r w:rsidR="005C2ECC">
        <w:rPr>
          <w:bCs/>
          <w:sz w:val="23"/>
          <w:szCs w:val="23"/>
          <w:lang w:val="lt-LT"/>
        </w:rPr>
        <w:t xml:space="preserve"> </w:t>
      </w:r>
      <w:r w:rsidR="00753A54" w:rsidRPr="005C2ECC">
        <w:rPr>
          <w:bCs/>
          <w:sz w:val="23"/>
          <w:szCs w:val="23"/>
          <w:lang w:val="lt-LT"/>
        </w:rPr>
        <w:t>vietų</w:t>
      </w:r>
      <w:r w:rsidRPr="005C2ECC">
        <w:rPr>
          <w:bCs/>
          <w:sz w:val="23"/>
          <w:szCs w:val="23"/>
          <w:lang w:val="lt-LT"/>
        </w:rPr>
        <w:t>. Neužpil</w:t>
      </w:r>
      <w:r w:rsidR="00753A54" w:rsidRPr="005C2ECC">
        <w:rPr>
          <w:bCs/>
          <w:sz w:val="23"/>
          <w:szCs w:val="23"/>
          <w:lang w:val="lt-LT"/>
        </w:rPr>
        <w:t>d</w:t>
      </w:r>
      <w:r w:rsidRPr="005C2ECC">
        <w:rPr>
          <w:bCs/>
          <w:sz w:val="23"/>
          <w:szCs w:val="23"/>
          <w:lang w:val="lt-LT"/>
        </w:rPr>
        <w:t>ytų vietų skaičius nuo 17 iki</w:t>
      </w:r>
      <w:r w:rsidR="00753A54" w:rsidRPr="005C2ECC">
        <w:rPr>
          <w:bCs/>
          <w:sz w:val="23"/>
          <w:szCs w:val="23"/>
          <w:lang w:val="lt-LT"/>
        </w:rPr>
        <w:t xml:space="preserve"> </w:t>
      </w:r>
      <w:r w:rsidRPr="005C2ECC">
        <w:rPr>
          <w:bCs/>
          <w:sz w:val="23"/>
          <w:szCs w:val="23"/>
          <w:lang w:val="lt-LT"/>
        </w:rPr>
        <w:t>21</w:t>
      </w:r>
      <w:r w:rsidR="00753A54" w:rsidRPr="005C2ECC">
        <w:rPr>
          <w:bCs/>
          <w:sz w:val="23"/>
          <w:szCs w:val="23"/>
          <w:lang w:val="lt-LT"/>
        </w:rPr>
        <w:t xml:space="preserve"> vietos </w:t>
      </w:r>
      <w:r w:rsidRPr="005C2ECC">
        <w:rPr>
          <w:bCs/>
          <w:sz w:val="23"/>
          <w:szCs w:val="23"/>
          <w:lang w:val="lt-LT"/>
        </w:rPr>
        <w:t xml:space="preserve">padidėjo Darbėnų gimnazijoje. Vydmantų gimnazijoje klasių komplektuose neužpildytų vietų </w:t>
      </w:r>
      <w:r w:rsidRPr="005C2ECC">
        <w:rPr>
          <w:bCs/>
          <w:sz w:val="23"/>
          <w:szCs w:val="23"/>
          <w:lang w:val="lt-LT"/>
        </w:rPr>
        <w:lastRenderedPageBreak/>
        <w:t>nėra</w:t>
      </w:r>
      <w:r w:rsidR="005C2ECC">
        <w:rPr>
          <w:bCs/>
          <w:sz w:val="23"/>
          <w:szCs w:val="23"/>
          <w:lang w:val="lt-LT"/>
        </w:rPr>
        <w:t>, m</w:t>
      </w:r>
      <w:r w:rsidR="00FC0A8C" w:rsidRPr="005C2ECC">
        <w:rPr>
          <w:bCs/>
          <w:sz w:val="23"/>
          <w:szCs w:val="23"/>
          <w:lang w:val="lt-LT"/>
        </w:rPr>
        <w:t xml:space="preserve">okinių skaičius šioje gimnazijoje viršija vietų skaičių, </w:t>
      </w:r>
      <w:r w:rsidR="003A3550" w:rsidRPr="005C2ECC">
        <w:rPr>
          <w:bCs/>
          <w:sz w:val="23"/>
          <w:szCs w:val="23"/>
          <w:lang w:val="lt-LT"/>
        </w:rPr>
        <w:t>š</w:t>
      </w:r>
      <w:r w:rsidRPr="005C2ECC">
        <w:rPr>
          <w:bCs/>
          <w:sz w:val="23"/>
          <w:szCs w:val="23"/>
          <w:lang w:val="lt-LT"/>
        </w:rPr>
        <w:t>is skaičius</w:t>
      </w:r>
      <w:r w:rsidR="00FC0A8C" w:rsidRPr="005C2ECC">
        <w:rPr>
          <w:bCs/>
          <w:sz w:val="23"/>
          <w:szCs w:val="23"/>
          <w:lang w:val="lt-LT"/>
        </w:rPr>
        <w:t xml:space="preserve"> 2015-2016 m. m. padidėjo </w:t>
      </w:r>
      <w:r w:rsidRPr="005C2ECC">
        <w:rPr>
          <w:bCs/>
          <w:sz w:val="23"/>
          <w:szCs w:val="23"/>
          <w:lang w:val="lt-LT"/>
        </w:rPr>
        <w:t>nuo 49 iki 73</w:t>
      </w:r>
      <w:r w:rsidR="00807BE5" w:rsidRPr="005C2ECC">
        <w:rPr>
          <w:bCs/>
          <w:sz w:val="23"/>
          <w:szCs w:val="23"/>
          <w:lang w:val="lt-LT"/>
        </w:rPr>
        <w:t xml:space="preserve"> mokinių</w:t>
      </w:r>
      <w:r w:rsidR="003A3550" w:rsidRPr="005C2ECC">
        <w:rPr>
          <w:bCs/>
          <w:sz w:val="23"/>
          <w:szCs w:val="23"/>
          <w:lang w:val="lt-LT"/>
        </w:rPr>
        <w:t xml:space="preserve">. </w:t>
      </w:r>
      <w:r w:rsidRPr="005C2ECC">
        <w:rPr>
          <w:bCs/>
          <w:sz w:val="23"/>
          <w:szCs w:val="23"/>
          <w:lang w:val="lt-LT"/>
        </w:rPr>
        <w:t>J</w:t>
      </w:r>
      <w:r w:rsidR="00753A54" w:rsidRPr="005C2ECC">
        <w:rPr>
          <w:bCs/>
          <w:sz w:val="23"/>
          <w:szCs w:val="23"/>
          <w:lang w:val="lt-LT"/>
        </w:rPr>
        <w:t>.</w:t>
      </w:r>
      <w:r w:rsidR="00D22DAB">
        <w:rPr>
          <w:bCs/>
          <w:sz w:val="23"/>
          <w:szCs w:val="23"/>
          <w:lang w:val="lt-LT"/>
        </w:rPr>
        <w:t xml:space="preserve"> </w:t>
      </w:r>
      <w:r w:rsidRPr="005C2ECC">
        <w:rPr>
          <w:bCs/>
          <w:sz w:val="23"/>
          <w:szCs w:val="23"/>
          <w:lang w:val="lt-LT"/>
        </w:rPr>
        <w:t xml:space="preserve">Pabrėžos universitetinėje gimnazijoje klasių </w:t>
      </w:r>
      <w:proofErr w:type="spellStart"/>
      <w:r w:rsidRPr="005C2ECC">
        <w:rPr>
          <w:bCs/>
          <w:sz w:val="23"/>
          <w:szCs w:val="23"/>
          <w:lang w:val="lt-LT"/>
        </w:rPr>
        <w:t>užpildomumas</w:t>
      </w:r>
      <w:proofErr w:type="spellEnd"/>
      <w:r w:rsidR="00807BE5" w:rsidRPr="005C2ECC">
        <w:rPr>
          <w:bCs/>
          <w:sz w:val="23"/>
          <w:szCs w:val="23"/>
          <w:lang w:val="lt-LT"/>
        </w:rPr>
        <w:t xml:space="preserve"> pagerėjo</w:t>
      </w:r>
      <w:r w:rsidR="005C2ECC">
        <w:rPr>
          <w:bCs/>
          <w:sz w:val="23"/>
          <w:szCs w:val="23"/>
          <w:lang w:val="lt-LT"/>
        </w:rPr>
        <w:t xml:space="preserve"> </w:t>
      </w:r>
      <w:r w:rsidR="005C2ECC" w:rsidRPr="005C2ECC">
        <w:rPr>
          <w:bCs/>
          <w:sz w:val="23"/>
          <w:szCs w:val="23"/>
          <w:lang w:val="lt-LT"/>
        </w:rPr>
        <w:t>(nuo 8 pakilo iki 13)</w:t>
      </w:r>
      <w:r w:rsidR="005C2ECC">
        <w:rPr>
          <w:bCs/>
          <w:sz w:val="23"/>
          <w:szCs w:val="23"/>
          <w:lang w:val="lt-LT"/>
        </w:rPr>
        <w:t xml:space="preserve"> </w:t>
      </w:r>
      <w:r w:rsidR="00807BE5" w:rsidRPr="005C2ECC">
        <w:rPr>
          <w:bCs/>
          <w:sz w:val="23"/>
          <w:szCs w:val="23"/>
          <w:lang w:val="lt-LT"/>
        </w:rPr>
        <w:t>sumažėjus klasių komplektų skaičiui</w:t>
      </w:r>
      <w:r w:rsidR="005C2ECC">
        <w:rPr>
          <w:bCs/>
          <w:sz w:val="23"/>
          <w:szCs w:val="23"/>
          <w:lang w:val="lt-LT"/>
        </w:rPr>
        <w:t>.</w:t>
      </w:r>
      <w:r w:rsidR="00807BE5" w:rsidRPr="005C2ECC">
        <w:rPr>
          <w:bCs/>
          <w:sz w:val="23"/>
          <w:szCs w:val="23"/>
          <w:lang w:val="lt-LT"/>
        </w:rPr>
        <w:t xml:space="preserve"> </w:t>
      </w:r>
    </w:p>
    <w:p w:rsidR="00AD0588" w:rsidRPr="0080311D" w:rsidRDefault="00AD0588" w:rsidP="00D22DAB">
      <w:pPr>
        <w:ind w:firstLine="851"/>
        <w:jc w:val="both"/>
        <w:rPr>
          <w:bCs/>
          <w:sz w:val="23"/>
          <w:szCs w:val="23"/>
          <w:lang w:val="lt-LT"/>
        </w:rPr>
      </w:pPr>
      <w:r w:rsidRPr="005C2ECC">
        <w:rPr>
          <w:bCs/>
          <w:sz w:val="23"/>
          <w:szCs w:val="23"/>
          <w:lang w:val="lt-LT"/>
        </w:rPr>
        <w:t xml:space="preserve">Tarp pagrindinių mokyklų klasių </w:t>
      </w:r>
      <w:proofErr w:type="spellStart"/>
      <w:r w:rsidRPr="005C2ECC">
        <w:rPr>
          <w:bCs/>
          <w:sz w:val="23"/>
          <w:szCs w:val="23"/>
          <w:lang w:val="lt-LT"/>
        </w:rPr>
        <w:t>užpildomumas</w:t>
      </w:r>
      <w:proofErr w:type="spellEnd"/>
      <w:r w:rsidRPr="005C2ECC">
        <w:rPr>
          <w:bCs/>
          <w:sz w:val="23"/>
          <w:szCs w:val="23"/>
          <w:lang w:val="lt-LT"/>
        </w:rPr>
        <w:t xml:space="preserve"> lyginant 2013-2014 ir 2015-2016 m. m. </w:t>
      </w:r>
      <w:r w:rsidR="003A3550" w:rsidRPr="005C2ECC">
        <w:rPr>
          <w:bCs/>
          <w:sz w:val="23"/>
          <w:szCs w:val="23"/>
          <w:lang w:val="lt-LT"/>
        </w:rPr>
        <w:t xml:space="preserve">padidėjo </w:t>
      </w:r>
      <w:r w:rsidRPr="005C2ECC">
        <w:rPr>
          <w:bCs/>
          <w:sz w:val="23"/>
          <w:szCs w:val="23"/>
          <w:lang w:val="lt-LT"/>
        </w:rPr>
        <w:t>M</w:t>
      </w:r>
      <w:r w:rsidR="003A3550" w:rsidRPr="005C2ECC">
        <w:rPr>
          <w:bCs/>
          <w:sz w:val="23"/>
          <w:szCs w:val="23"/>
          <w:lang w:val="lt-LT"/>
        </w:rPr>
        <w:t>.</w:t>
      </w:r>
      <w:r w:rsidR="00D22DAB">
        <w:rPr>
          <w:bCs/>
          <w:sz w:val="23"/>
          <w:szCs w:val="23"/>
          <w:lang w:val="lt-LT"/>
        </w:rPr>
        <w:t xml:space="preserve"> </w:t>
      </w:r>
      <w:r w:rsidRPr="005C2ECC">
        <w:rPr>
          <w:bCs/>
          <w:sz w:val="23"/>
          <w:szCs w:val="23"/>
          <w:lang w:val="lt-LT"/>
        </w:rPr>
        <w:t>Daujoto pagrindinėje mokykloje (nuo +64 iki +74), M</w:t>
      </w:r>
      <w:r w:rsidR="003A3550" w:rsidRPr="005C2ECC">
        <w:rPr>
          <w:bCs/>
          <w:sz w:val="23"/>
          <w:szCs w:val="23"/>
          <w:lang w:val="lt-LT"/>
        </w:rPr>
        <w:t>.</w:t>
      </w:r>
      <w:r w:rsidR="00D22DAB">
        <w:rPr>
          <w:bCs/>
          <w:sz w:val="23"/>
          <w:szCs w:val="23"/>
          <w:lang w:val="lt-LT"/>
        </w:rPr>
        <w:t xml:space="preserve"> </w:t>
      </w:r>
      <w:proofErr w:type="spellStart"/>
      <w:r w:rsidR="00D22DAB">
        <w:rPr>
          <w:bCs/>
          <w:sz w:val="23"/>
          <w:szCs w:val="23"/>
          <w:lang w:val="lt-LT"/>
        </w:rPr>
        <w:t>Tiškevičiūtės</w:t>
      </w:r>
      <w:proofErr w:type="spellEnd"/>
      <w:r w:rsidR="00D22DAB">
        <w:rPr>
          <w:bCs/>
          <w:sz w:val="23"/>
          <w:szCs w:val="23"/>
          <w:lang w:val="lt-LT"/>
        </w:rPr>
        <w:t xml:space="preserve"> mokykloje (nuo +2 iki +</w:t>
      </w:r>
      <w:r w:rsidRPr="005C2ECC">
        <w:rPr>
          <w:bCs/>
          <w:sz w:val="23"/>
          <w:szCs w:val="23"/>
          <w:lang w:val="lt-LT"/>
        </w:rPr>
        <w:t xml:space="preserve">16). </w:t>
      </w:r>
      <w:proofErr w:type="spellStart"/>
      <w:r w:rsidRPr="005C2ECC">
        <w:rPr>
          <w:bCs/>
          <w:sz w:val="23"/>
          <w:szCs w:val="23"/>
          <w:lang w:val="lt-LT"/>
        </w:rPr>
        <w:t>Kūlupėnų</w:t>
      </w:r>
      <w:proofErr w:type="spellEnd"/>
      <w:r w:rsidRPr="005C2ECC">
        <w:rPr>
          <w:bCs/>
          <w:sz w:val="23"/>
          <w:szCs w:val="23"/>
          <w:lang w:val="lt-LT"/>
        </w:rPr>
        <w:t xml:space="preserve"> M</w:t>
      </w:r>
      <w:r w:rsidR="003A3550" w:rsidRPr="005C2ECC">
        <w:rPr>
          <w:bCs/>
          <w:sz w:val="23"/>
          <w:szCs w:val="23"/>
          <w:lang w:val="lt-LT"/>
        </w:rPr>
        <w:t xml:space="preserve">. </w:t>
      </w:r>
      <w:r w:rsidRPr="005C2ECC">
        <w:rPr>
          <w:bCs/>
          <w:sz w:val="23"/>
          <w:szCs w:val="23"/>
          <w:lang w:val="lt-LT"/>
        </w:rPr>
        <w:t xml:space="preserve">Valančiaus pagrindinėje mokykloje klasių </w:t>
      </w:r>
      <w:proofErr w:type="spellStart"/>
      <w:r w:rsidRPr="005C2ECC">
        <w:rPr>
          <w:bCs/>
          <w:sz w:val="23"/>
          <w:szCs w:val="23"/>
          <w:lang w:val="lt-LT"/>
        </w:rPr>
        <w:t>užpildomum</w:t>
      </w:r>
      <w:r w:rsidR="003A3550" w:rsidRPr="005C2ECC">
        <w:rPr>
          <w:bCs/>
          <w:sz w:val="23"/>
          <w:szCs w:val="23"/>
          <w:lang w:val="lt-LT"/>
        </w:rPr>
        <w:t>as</w:t>
      </w:r>
      <w:proofErr w:type="spellEnd"/>
      <w:r w:rsidR="005C2ECC">
        <w:rPr>
          <w:bCs/>
          <w:sz w:val="23"/>
          <w:szCs w:val="23"/>
          <w:lang w:val="lt-LT"/>
        </w:rPr>
        <w:t xml:space="preserve"> </w:t>
      </w:r>
      <w:r w:rsidRPr="005C2ECC">
        <w:rPr>
          <w:bCs/>
          <w:sz w:val="23"/>
          <w:szCs w:val="23"/>
          <w:lang w:val="lt-LT"/>
        </w:rPr>
        <w:t>sumažėjo nuo -14 iki -11, S</w:t>
      </w:r>
      <w:r w:rsidR="003A3550" w:rsidRPr="005C2ECC">
        <w:rPr>
          <w:bCs/>
          <w:sz w:val="23"/>
          <w:szCs w:val="23"/>
          <w:lang w:val="lt-LT"/>
        </w:rPr>
        <w:t>.</w:t>
      </w:r>
      <w:r w:rsidRPr="005C2ECC">
        <w:rPr>
          <w:bCs/>
          <w:sz w:val="23"/>
          <w:szCs w:val="23"/>
          <w:lang w:val="lt-LT"/>
        </w:rPr>
        <w:t xml:space="preserve"> Daukanto </w:t>
      </w:r>
      <w:r w:rsidRPr="0080311D">
        <w:rPr>
          <w:bCs/>
          <w:sz w:val="23"/>
          <w:szCs w:val="23"/>
          <w:lang w:val="lt-LT"/>
        </w:rPr>
        <w:t>pagrindinėje mokykloje</w:t>
      </w:r>
      <w:r w:rsidRPr="0080311D">
        <w:rPr>
          <w:bCs/>
          <w:color w:val="FF0000"/>
          <w:sz w:val="23"/>
          <w:szCs w:val="23"/>
          <w:lang w:val="lt-LT"/>
        </w:rPr>
        <w:t xml:space="preserve"> </w:t>
      </w:r>
      <w:r w:rsidRPr="0080311D">
        <w:rPr>
          <w:bCs/>
          <w:sz w:val="23"/>
          <w:szCs w:val="23"/>
          <w:lang w:val="lt-LT"/>
        </w:rPr>
        <w:t>nuo -47 iki -17.</w:t>
      </w:r>
    </w:p>
    <w:p w:rsidR="00AD0588" w:rsidRPr="0080311D" w:rsidRDefault="00AD0588" w:rsidP="00D22DAB">
      <w:pPr>
        <w:ind w:firstLine="851"/>
        <w:jc w:val="both"/>
        <w:rPr>
          <w:bCs/>
          <w:sz w:val="23"/>
          <w:szCs w:val="23"/>
          <w:lang w:val="lt-LT"/>
        </w:rPr>
      </w:pPr>
      <w:r w:rsidRPr="0080311D">
        <w:rPr>
          <w:bCs/>
          <w:sz w:val="23"/>
          <w:szCs w:val="23"/>
          <w:lang w:val="lt-LT"/>
        </w:rPr>
        <w:t>Jokūbavo A</w:t>
      </w:r>
      <w:r w:rsidR="00753A54" w:rsidRPr="0080311D">
        <w:rPr>
          <w:bCs/>
          <w:sz w:val="23"/>
          <w:szCs w:val="23"/>
          <w:lang w:val="lt-LT"/>
        </w:rPr>
        <w:t xml:space="preserve">. </w:t>
      </w:r>
      <w:r w:rsidRPr="0080311D">
        <w:rPr>
          <w:bCs/>
          <w:sz w:val="23"/>
          <w:szCs w:val="23"/>
          <w:lang w:val="lt-LT"/>
        </w:rPr>
        <w:t>Stulginskio pagrindi</w:t>
      </w:r>
      <w:r w:rsidR="00D22DAB">
        <w:rPr>
          <w:bCs/>
          <w:sz w:val="23"/>
          <w:szCs w:val="23"/>
          <w:lang w:val="lt-LT"/>
        </w:rPr>
        <w:t>nėje mokykloje klasių komplektų</w:t>
      </w:r>
      <w:r w:rsidR="003A3550" w:rsidRPr="0080311D">
        <w:rPr>
          <w:bCs/>
          <w:sz w:val="23"/>
          <w:szCs w:val="23"/>
          <w:lang w:val="lt-LT"/>
        </w:rPr>
        <w:t xml:space="preserve"> </w:t>
      </w:r>
      <w:proofErr w:type="spellStart"/>
      <w:r w:rsidRPr="0080311D">
        <w:rPr>
          <w:bCs/>
          <w:sz w:val="23"/>
          <w:szCs w:val="23"/>
          <w:lang w:val="lt-LT"/>
        </w:rPr>
        <w:t>užpildomumas</w:t>
      </w:r>
      <w:proofErr w:type="spellEnd"/>
      <w:r w:rsidRPr="0080311D">
        <w:rPr>
          <w:bCs/>
          <w:sz w:val="23"/>
          <w:szCs w:val="23"/>
          <w:lang w:val="lt-LT"/>
        </w:rPr>
        <w:t xml:space="preserve"> didėja nuo -12 iki -15.</w:t>
      </w:r>
      <w:r w:rsidR="005C2ECC" w:rsidRPr="0080311D">
        <w:rPr>
          <w:bCs/>
          <w:sz w:val="23"/>
          <w:szCs w:val="23"/>
          <w:lang w:val="lt-LT"/>
        </w:rPr>
        <w:t xml:space="preserve"> </w:t>
      </w:r>
      <w:r w:rsidRPr="0080311D">
        <w:rPr>
          <w:bCs/>
          <w:sz w:val="23"/>
          <w:szCs w:val="23"/>
          <w:lang w:val="lt-LT"/>
        </w:rPr>
        <w:t xml:space="preserve">Klasių komplektų </w:t>
      </w:r>
      <w:proofErr w:type="spellStart"/>
      <w:r w:rsidRPr="0080311D">
        <w:rPr>
          <w:bCs/>
          <w:sz w:val="23"/>
          <w:szCs w:val="23"/>
          <w:lang w:val="lt-LT"/>
        </w:rPr>
        <w:t>užpildomumas</w:t>
      </w:r>
      <w:proofErr w:type="spellEnd"/>
      <w:r w:rsidRPr="0080311D">
        <w:rPr>
          <w:bCs/>
          <w:sz w:val="23"/>
          <w:szCs w:val="23"/>
          <w:lang w:val="lt-LT"/>
        </w:rPr>
        <w:t xml:space="preserve"> didėja </w:t>
      </w:r>
      <w:proofErr w:type="spellStart"/>
      <w:r w:rsidRPr="0080311D">
        <w:rPr>
          <w:bCs/>
          <w:sz w:val="23"/>
          <w:szCs w:val="23"/>
          <w:lang w:val="lt-LT"/>
        </w:rPr>
        <w:t>Kurmaičių</w:t>
      </w:r>
      <w:proofErr w:type="spellEnd"/>
      <w:r w:rsidRPr="0080311D">
        <w:rPr>
          <w:bCs/>
          <w:sz w:val="23"/>
          <w:szCs w:val="23"/>
          <w:lang w:val="lt-LT"/>
        </w:rPr>
        <w:t xml:space="preserve"> </w:t>
      </w:r>
      <w:r w:rsidR="00A1653B">
        <w:rPr>
          <w:bCs/>
          <w:sz w:val="23"/>
          <w:szCs w:val="23"/>
          <w:lang w:val="lt-LT"/>
        </w:rPr>
        <w:t xml:space="preserve">pradinėje </w:t>
      </w:r>
      <w:r w:rsidRPr="0080311D">
        <w:rPr>
          <w:bCs/>
          <w:sz w:val="23"/>
          <w:szCs w:val="23"/>
          <w:lang w:val="lt-LT"/>
        </w:rPr>
        <w:t>mokykloje (nuo -4 iki +1).</w:t>
      </w:r>
      <w:r w:rsidR="00753A54" w:rsidRPr="0080311D">
        <w:rPr>
          <w:bCs/>
          <w:sz w:val="23"/>
          <w:szCs w:val="23"/>
          <w:lang w:val="lt-LT"/>
        </w:rPr>
        <w:t xml:space="preserve"> </w:t>
      </w:r>
    </w:p>
    <w:p w:rsidR="00D22DAB" w:rsidRPr="00B10ADC" w:rsidRDefault="00D22DAB" w:rsidP="00AD0588">
      <w:pPr>
        <w:jc w:val="both"/>
        <w:rPr>
          <w:b/>
          <w:caps/>
          <w:sz w:val="20"/>
          <w:szCs w:val="20"/>
          <w:lang w:val="lt-LT"/>
        </w:rPr>
      </w:pPr>
    </w:p>
    <w:p w:rsidR="00E8011E" w:rsidRPr="00C17DA9" w:rsidRDefault="00E8011E" w:rsidP="00E8011E">
      <w:pPr>
        <w:jc w:val="center"/>
        <w:rPr>
          <w:b/>
          <w:bCs/>
          <w:color w:val="000000"/>
          <w:sz w:val="23"/>
          <w:szCs w:val="23"/>
          <w:shd w:val="clear" w:color="auto" w:fill="FFFFFF"/>
          <w:lang w:val="lt-LT"/>
        </w:rPr>
      </w:pPr>
      <w:r w:rsidRPr="00AB1895">
        <w:rPr>
          <w:b/>
          <w:bCs/>
          <w:color w:val="000000"/>
          <w:shd w:val="clear" w:color="auto" w:fill="FFFFFF"/>
          <w:lang w:val="lt-LT"/>
        </w:rPr>
        <w:t xml:space="preserve">18. </w:t>
      </w:r>
      <w:r w:rsidRPr="00C17DA9">
        <w:rPr>
          <w:b/>
          <w:bCs/>
          <w:color w:val="000000"/>
          <w:sz w:val="23"/>
          <w:szCs w:val="23"/>
          <w:shd w:val="clear" w:color="auto" w:fill="FFFFFF"/>
          <w:lang w:val="lt-LT"/>
        </w:rPr>
        <w:t>1-8 KLASIŲ MOKINIAI, VAŽINĖJANTYS NE Į ARTIMIAUSIĄ MOKYKLĄ</w:t>
      </w:r>
    </w:p>
    <w:p w:rsidR="00E8011E" w:rsidRPr="00C17DA9" w:rsidRDefault="00E8011E" w:rsidP="00E8011E">
      <w:pPr>
        <w:jc w:val="center"/>
        <w:rPr>
          <w:bCs/>
          <w:color w:val="000000"/>
          <w:sz w:val="23"/>
          <w:szCs w:val="23"/>
          <w:lang w:val="lt-LT"/>
        </w:rPr>
      </w:pPr>
      <w:r w:rsidRPr="00C17DA9">
        <w:rPr>
          <w:b/>
          <w:bCs/>
          <w:color w:val="000000"/>
          <w:sz w:val="23"/>
          <w:szCs w:val="23"/>
          <w:shd w:val="clear" w:color="auto" w:fill="FFFFFF"/>
          <w:lang w:val="lt-LT"/>
        </w:rPr>
        <w:t>2015-2016 MOKSLO METAIS</w:t>
      </w:r>
    </w:p>
    <w:p w:rsidR="00E8011E" w:rsidRPr="00B10ADC" w:rsidRDefault="00E8011E" w:rsidP="00E8011E">
      <w:pPr>
        <w:jc w:val="center"/>
        <w:rPr>
          <w:bCs/>
          <w:color w:val="000000"/>
          <w:sz w:val="20"/>
          <w:szCs w:val="20"/>
          <w:lang w:val="lt-LT"/>
        </w:rPr>
      </w:pPr>
    </w:p>
    <w:tbl>
      <w:tblPr>
        <w:tblW w:w="15319" w:type="dxa"/>
        <w:jc w:val="center"/>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09"/>
        <w:gridCol w:w="4319"/>
        <w:gridCol w:w="688"/>
        <w:gridCol w:w="688"/>
        <w:gridCol w:w="688"/>
        <w:gridCol w:w="688"/>
        <w:gridCol w:w="689"/>
        <w:gridCol w:w="688"/>
        <w:gridCol w:w="688"/>
        <w:gridCol w:w="688"/>
        <w:gridCol w:w="688"/>
        <w:gridCol w:w="689"/>
        <w:gridCol w:w="688"/>
        <w:gridCol w:w="688"/>
        <w:gridCol w:w="688"/>
        <w:gridCol w:w="689"/>
        <w:gridCol w:w="835"/>
        <w:gridCol w:w="21"/>
      </w:tblGrid>
      <w:tr w:rsidR="006D02C3" w:rsidRPr="00AB1895" w:rsidTr="00D22DAB">
        <w:trPr>
          <w:gridAfter w:val="1"/>
          <w:wAfter w:w="21" w:type="dxa"/>
          <w:trHeight w:val="315"/>
          <w:jc w:val="center"/>
        </w:trPr>
        <w:tc>
          <w:tcPr>
            <w:tcW w:w="509" w:type="dxa"/>
            <w:vMerge w:val="restart"/>
            <w:tcBorders>
              <w:top w:val="single" w:sz="6" w:space="0" w:color="000000"/>
              <w:left w:val="single" w:sz="6" w:space="0" w:color="000000"/>
              <w:right w:val="single" w:sz="6" w:space="0" w:color="000000"/>
            </w:tcBorders>
            <w:vAlign w:val="center"/>
            <w:hideMark/>
          </w:tcPr>
          <w:p w:rsidR="006D02C3" w:rsidRPr="00AB1895" w:rsidRDefault="006D02C3" w:rsidP="006D02C3">
            <w:pPr>
              <w:jc w:val="center"/>
              <w:rPr>
                <w:rFonts w:ascii="Calibri" w:hAnsi="Calibri"/>
                <w:sz w:val="20"/>
                <w:szCs w:val="20"/>
                <w:lang w:val="lt-LT" w:eastAsia="lt-LT"/>
              </w:rPr>
            </w:pPr>
            <w:r w:rsidRPr="00AB1895">
              <w:rPr>
                <w:b/>
                <w:i/>
                <w:iCs/>
                <w:color w:val="000000"/>
                <w:sz w:val="20"/>
                <w:szCs w:val="20"/>
                <w:lang w:val="lt-LT" w:eastAsia="lt-LT"/>
              </w:rPr>
              <w:t>Eil. Nr.</w:t>
            </w:r>
          </w:p>
        </w:tc>
        <w:tc>
          <w:tcPr>
            <w:tcW w:w="4319" w:type="dxa"/>
            <w:vMerge w:val="restart"/>
            <w:tcBorders>
              <w:top w:val="single" w:sz="6" w:space="0" w:color="000000"/>
              <w:left w:val="single" w:sz="6" w:space="0" w:color="CCCCCC"/>
              <w:right w:val="single" w:sz="6" w:space="0" w:color="000000"/>
            </w:tcBorders>
            <w:vAlign w:val="center"/>
            <w:hideMark/>
          </w:tcPr>
          <w:p w:rsidR="006D02C3" w:rsidRPr="00AB1895" w:rsidRDefault="006D02C3" w:rsidP="006D02C3">
            <w:pPr>
              <w:jc w:val="center"/>
              <w:rPr>
                <w:rFonts w:ascii="Calibri" w:hAnsi="Calibri"/>
                <w:sz w:val="20"/>
                <w:szCs w:val="20"/>
                <w:lang w:val="lt-LT" w:eastAsia="lt-LT"/>
              </w:rPr>
            </w:pPr>
            <w:r w:rsidRPr="00AB1895">
              <w:rPr>
                <w:b/>
                <w:i/>
                <w:color w:val="000000"/>
                <w:sz w:val="20"/>
                <w:szCs w:val="20"/>
                <w:lang w:val="lt-LT" w:eastAsia="lt-LT"/>
              </w:rPr>
              <w:t>Mokyklos, į kurias atėjo mokiniai</w:t>
            </w:r>
          </w:p>
        </w:tc>
        <w:tc>
          <w:tcPr>
            <w:tcW w:w="10470" w:type="dxa"/>
            <w:gridSpan w:val="15"/>
            <w:tcBorders>
              <w:top w:val="single" w:sz="6" w:space="0" w:color="000000"/>
              <w:left w:val="single" w:sz="6" w:space="0" w:color="CCCCCC"/>
              <w:bottom w:val="single" w:sz="6" w:space="0" w:color="000000"/>
              <w:right w:val="single" w:sz="6" w:space="0" w:color="000000"/>
            </w:tcBorders>
            <w:vAlign w:val="center"/>
            <w:hideMark/>
          </w:tcPr>
          <w:p w:rsidR="006D02C3" w:rsidRPr="00AB1895" w:rsidRDefault="006D02C3" w:rsidP="00E8011E">
            <w:pPr>
              <w:jc w:val="center"/>
              <w:rPr>
                <w:b/>
                <w:i/>
                <w:iCs/>
                <w:color w:val="000000"/>
                <w:sz w:val="20"/>
                <w:szCs w:val="20"/>
                <w:lang w:val="lt-LT" w:eastAsia="lt-LT"/>
              </w:rPr>
            </w:pPr>
            <w:r w:rsidRPr="00AB1895">
              <w:rPr>
                <w:b/>
                <w:i/>
                <w:iCs/>
                <w:color w:val="000000"/>
                <w:sz w:val="20"/>
                <w:szCs w:val="20"/>
                <w:lang w:val="lt-LT" w:eastAsia="lt-LT"/>
              </w:rPr>
              <w:t>Mokyklos pavadinimas, iš kurios išėjo mokiniai</w:t>
            </w:r>
          </w:p>
        </w:tc>
      </w:tr>
      <w:tr w:rsidR="006D02C3" w:rsidRPr="00AB1895" w:rsidTr="00B10ADC">
        <w:trPr>
          <w:gridAfter w:val="1"/>
          <w:wAfter w:w="21" w:type="dxa"/>
          <w:cantSplit/>
          <w:trHeight w:val="1904"/>
          <w:jc w:val="center"/>
        </w:trPr>
        <w:tc>
          <w:tcPr>
            <w:tcW w:w="509" w:type="dxa"/>
            <w:vMerge/>
            <w:tcBorders>
              <w:left w:val="single" w:sz="6" w:space="0" w:color="000000"/>
              <w:bottom w:val="single" w:sz="6" w:space="0" w:color="000000"/>
              <w:right w:val="single" w:sz="6" w:space="0" w:color="000000"/>
            </w:tcBorders>
            <w:noWrap/>
            <w:vAlign w:val="center"/>
            <w:hideMark/>
          </w:tcPr>
          <w:p w:rsidR="006D02C3" w:rsidRPr="00AB1895" w:rsidRDefault="006D02C3" w:rsidP="00E8011E">
            <w:pPr>
              <w:jc w:val="center"/>
              <w:rPr>
                <w:b/>
                <w:i/>
                <w:iCs/>
                <w:color w:val="000000"/>
                <w:sz w:val="20"/>
                <w:szCs w:val="20"/>
                <w:lang w:val="lt-LT" w:eastAsia="lt-LT"/>
              </w:rPr>
            </w:pPr>
          </w:p>
        </w:tc>
        <w:tc>
          <w:tcPr>
            <w:tcW w:w="4319" w:type="dxa"/>
            <w:vMerge/>
            <w:tcBorders>
              <w:left w:val="single" w:sz="6" w:space="0" w:color="CCCCCC"/>
              <w:bottom w:val="single" w:sz="6" w:space="0" w:color="000000"/>
              <w:right w:val="single" w:sz="6" w:space="0" w:color="000000"/>
            </w:tcBorders>
            <w:noWrap/>
            <w:vAlign w:val="center"/>
            <w:hideMark/>
          </w:tcPr>
          <w:p w:rsidR="006D02C3" w:rsidRPr="00AB1895" w:rsidRDefault="006D02C3" w:rsidP="00E8011E">
            <w:pPr>
              <w:jc w:val="center"/>
              <w:rPr>
                <w:b/>
                <w:i/>
                <w:color w:val="000000"/>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5427F1" w:rsidRPr="002D1B25" w:rsidRDefault="00D22DAB" w:rsidP="006D02C3">
            <w:pPr>
              <w:ind w:left="113" w:right="113"/>
              <w:jc w:val="center"/>
              <w:rPr>
                <w:b/>
                <w:i/>
                <w:iCs/>
                <w:color w:val="000000"/>
                <w:sz w:val="20"/>
                <w:szCs w:val="20"/>
                <w:lang w:val="lt-LT" w:eastAsia="lt-LT"/>
              </w:rPr>
            </w:pPr>
            <w:proofErr w:type="spellStart"/>
            <w:r>
              <w:rPr>
                <w:b/>
                <w:i/>
                <w:iCs/>
                <w:color w:val="000000"/>
                <w:sz w:val="20"/>
                <w:szCs w:val="20"/>
                <w:lang w:val="lt-LT" w:eastAsia="lt-LT"/>
              </w:rPr>
              <w:t>VšĮ</w:t>
            </w:r>
            <w:proofErr w:type="spellEnd"/>
            <w:r w:rsidR="0072539D" w:rsidRPr="002D1B25">
              <w:rPr>
                <w:b/>
                <w:i/>
                <w:iCs/>
                <w:color w:val="000000"/>
                <w:sz w:val="20"/>
                <w:szCs w:val="20"/>
                <w:lang w:val="lt-LT" w:eastAsia="lt-LT"/>
              </w:rPr>
              <w:t xml:space="preserve"> </w:t>
            </w:r>
            <w:r w:rsidR="006D02C3" w:rsidRPr="002D1B25">
              <w:rPr>
                <w:b/>
                <w:i/>
                <w:iCs/>
                <w:color w:val="000000"/>
                <w:sz w:val="20"/>
                <w:szCs w:val="20"/>
                <w:lang w:val="lt-LT" w:eastAsia="lt-LT"/>
              </w:rPr>
              <w:t xml:space="preserve">Pranciškonų </w:t>
            </w:r>
          </w:p>
          <w:p w:rsidR="006D02C3" w:rsidRPr="002D1B25" w:rsidRDefault="006D02C3" w:rsidP="006D02C3">
            <w:pPr>
              <w:ind w:left="113" w:right="113"/>
              <w:jc w:val="center"/>
              <w:rPr>
                <w:b/>
                <w:i/>
                <w:iCs/>
                <w:color w:val="000000"/>
                <w:sz w:val="20"/>
                <w:szCs w:val="20"/>
                <w:lang w:val="lt-LT" w:eastAsia="lt-LT"/>
              </w:rPr>
            </w:pPr>
            <w:r w:rsidRPr="002D1B25">
              <w:rPr>
                <w:b/>
                <w:i/>
                <w:iCs/>
                <w:color w:val="000000"/>
                <w:sz w:val="20"/>
                <w:szCs w:val="20"/>
                <w:lang w:val="lt-LT" w:eastAsia="lt-LT"/>
              </w:rPr>
              <w:t>gimnazija</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5427F1" w:rsidRPr="002D1B25" w:rsidRDefault="006D02C3" w:rsidP="006D02C3">
            <w:pPr>
              <w:ind w:left="113" w:right="113"/>
              <w:jc w:val="center"/>
              <w:rPr>
                <w:b/>
                <w:i/>
                <w:iCs/>
                <w:color w:val="000000"/>
                <w:sz w:val="20"/>
                <w:szCs w:val="20"/>
                <w:lang w:val="lt-LT" w:eastAsia="lt-LT"/>
              </w:rPr>
            </w:pPr>
            <w:r w:rsidRPr="002D1B25">
              <w:rPr>
                <w:b/>
                <w:i/>
                <w:iCs/>
                <w:color w:val="000000"/>
                <w:sz w:val="20"/>
                <w:szCs w:val="20"/>
                <w:lang w:val="lt-LT" w:eastAsia="lt-LT"/>
              </w:rPr>
              <w:t xml:space="preserve">Darbėnų </w:t>
            </w:r>
          </w:p>
          <w:p w:rsidR="006D02C3" w:rsidRPr="002D1B25" w:rsidRDefault="006D02C3" w:rsidP="006D02C3">
            <w:pPr>
              <w:ind w:left="113" w:right="113"/>
              <w:jc w:val="center"/>
              <w:rPr>
                <w:b/>
                <w:i/>
                <w:iCs/>
                <w:color w:val="000000"/>
                <w:sz w:val="20"/>
                <w:szCs w:val="20"/>
                <w:lang w:val="lt-LT" w:eastAsia="lt-LT"/>
              </w:rPr>
            </w:pPr>
            <w:r w:rsidRPr="002D1B25">
              <w:rPr>
                <w:b/>
                <w:i/>
                <w:iCs/>
                <w:color w:val="000000"/>
                <w:sz w:val="20"/>
                <w:szCs w:val="20"/>
                <w:lang w:val="lt-LT" w:eastAsia="lt-LT"/>
              </w:rPr>
              <w:t>gimnazija</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5427F1"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 xml:space="preserve">M. Daujoto </w:t>
            </w:r>
          </w:p>
          <w:p w:rsidR="006D02C3"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 xml:space="preserve">pagrindinė mokykla </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6D02C3"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Kartenos mokykla-</w:t>
            </w:r>
            <w:proofErr w:type="spellStart"/>
            <w:r w:rsidRPr="002D1B25">
              <w:rPr>
                <w:b/>
                <w:i/>
                <w:color w:val="000000"/>
                <w:sz w:val="20"/>
                <w:szCs w:val="20"/>
                <w:lang w:val="lt-LT" w:eastAsia="lt-LT"/>
              </w:rPr>
              <w:t>daugiafunkcis</w:t>
            </w:r>
            <w:proofErr w:type="spellEnd"/>
            <w:r w:rsidRPr="002D1B25">
              <w:rPr>
                <w:b/>
                <w:i/>
                <w:color w:val="000000"/>
                <w:sz w:val="20"/>
                <w:szCs w:val="20"/>
                <w:lang w:val="lt-LT" w:eastAsia="lt-LT"/>
              </w:rPr>
              <w:t xml:space="preserve"> centras</w:t>
            </w:r>
          </w:p>
        </w:tc>
        <w:tc>
          <w:tcPr>
            <w:tcW w:w="689" w:type="dxa"/>
            <w:tcBorders>
              <w:top w:val="single" w:sz="6" w:space="0" w:color="CCCCCC"/>
              <w:left w:val="single" w:sz="6" w:space="0" w:color="CCCCCC"/>
              <w:bottom w:val="single" w:sz="6" w:space="0" w:color="000000"/>
              <w:right w:val="single" w:sz="6" w:space="0" w:color="000000"/>
            </w:tcBorders>
            <w:textDirection w:val="btLr"/>
            <w:vAlign w:val="center"/>
            <w:hideMark/>
          </w:tcPr>
          <w:p w:rsidR="005427F1"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 xml:space="preserve">Vydmantų </w:t>
            </w:r>
          </w:p>
          <w:p w:rsidR="006D02C3"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gimnazija</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5427F1" w:rsidRPr="002D1B25" w:rsidRDefault="006D02C3" w:rsidP="005427F1">
            <w:pPr>
              <w:ind w:left="113" w:right="113"/>
              <w:jc w:val="center"/>
              <w:rPr>
                <w:b/>
                <w:i/>
                <w:iCs/>
                <w:color w:val="000000"/>
                <w:sz w:val="20"/>
                <w:szCs w:val="20"/>
                <w:lang w:val="lt-LT" w:eastAsia="lt-LT"/>
              </w:rPr>
            </w:pPr>
            <w:r w:rsidRPr="002D1B25">
              <w:rPr>
                <w:b/>
                <w:i/>
                <w:iCs/>
                <w:color w:val="000000"/>
                <w:sz w:val="20"/>
                <w:szCs w:val="20"/>
                <w:lang w:val="lt-LT" w:eastAsia="lt-LT"/>
              </w:rPr>
              <w:t>S.</w:t>
            </w:r>
            <w:r w:rsidR="00D22DAB">
              <w:rPr>
                <w:b/>
                <w:i/>
                <w:iCs/>
                <w:color w:val="000000"/>
                <w:sz w:val="20"/>
                <w:szCs w:val="20"/>
                <w:lang w:val="lt-LT" w:eastAsia="lt-LT"/>
              </w:rPr>
              <w:t xml:space="preserve"> </w:t>
            </w:r>
            <w:r w:rsidRPr="002D1B25">
              <w:rPr>
                <w:b/>
                <w:i/>
                <w:iCs/>
                <w:color w:val="000000"/>
                <w:sz w:val="20"/>
                <w:szCs w:val="20"/>
                <w:lang w:val="lt-LT" w:eastAsia="lt-LT"/>
              </w:rPr>
              <w:t>Daukanto</w:t>
            </w:r>
          </w:p>
          <w:p w:rsidR="006D02C3" w:rsidRPr="002D1B25" w:rsidRDefault="006D02C3" w:rsidP="005427F1">
            <w:pPr>
              <w:ind w:left="113" w:right="113"/>
              <w:jc w:val="center"/>
              <w:rPr>
                <w:b/>
                <w:i/>
                <w:iCs/>
                <w:color w:val="000000"/>
                <w:sz w:val="20"/>
                <w:szCs w:val="20"/>
                <w:lang w:val="lt-LT" w:eastAsia="lt-LT"/>
              </w:rPr>
            </w:pPr>
            <w:r w:rsidRPr="002D1B25">
              <w:rPr>
                <w:b/>
                <w:i/>
                <w:iCs/>
                <w:color w:val="000000"/>
                <w:sz w:val="20"/>
                <w:szCs w:val="20"/>
                <w:lang w:val="lt-LT" w:eastAsia="lt-LT"/>
              </w:rPr>
              <w:t>progimnazija</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6D02C3"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Baublių mokykla-</w:t>
            </w:r>
            <w:proofErr w:type="spellStart"/>
            <w:r w:rsidRPr="002D1B25">
              <w:rPr>
                <w:b/>
                <w:i/>
                <w:color w:val="000000"/>
                <w:sz w:val="20"/>
                <w:szCs w:val="20"/>
                <w:lang w:val="lt-LT" w:eastAsia="lt-LT"/>
              </w:rPr>
              <w:t>daugiafunkcis</w:t>
            </w:r>
            <w:proofErr w:type="spellEnd"/>
            <w:r w:rsidRPr="002D1B25">
              <w:rPr>
                <w:b/>
                <w:i/>
                <w:color w:val="000000"/>
                <w:sz w:val="20"/>
                <w:szCs w:val="20"/>
                <w:lang w:val="lt-LT" w:eastAsia="lt-LT"/>
              </w:rPr>
              <w:t xml:space="preserve"> centras </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6D02C3" w:rsidRPr="002D1B25" w:rsidRDefault="006D02C3" w:rsidP="006D02C3">
            <w:pPr>
              <w:ind w:left="113" w:right="113"/>
              <w:jc w:val="center"/>
              <w:rPr>
                <w:b/>
                <w:i/>
                <w:iCs/>
                <w:color w:val="000000"/>
                <w:sz w:val="20"/>
                <w:szCs w:val="20"/>
                <w:lang w:val="lt-LT" w:eastAsia="lt-LT"/>
              </w:rPr>
            </w:pPr>
            <w:r w:rsidRPr="002D1B25">
              <w:rPr>
                <w:b/>
                <w:i/>
                <w:iCs/>
                <w:color w:val="000000"/>
                <w:sz w:val="20"/>
                <w:szCs w:val="20"/>
                <w:lang w:val="lt-LT" w:eastAsia="lt-LT"/>
              </w:rPr>
              <w:t xml:space="preserve">Grūšlaukės pagrindinė </w:t>
            </w:r>
            <w:r w:rsidR="00D22DAB">
              <w:rPr>
                <w:b/>
                <w:i/>
                <w:iCs/>
                <w:color w:val="000000"/>
                <w:sz w:val="20"/>
                <w:szCs w:val="20"/>
                <w:lang w:val="lt-LT" w:eastAsia="lt-LT"/>
              </w:rPr>
              <w:t>mokykla</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6D02C3" w:rsidRPr="002D1B25" w:rsidRDefault="006D02C3" w:rsidP="00D22DAB">
            <w:pPr>
              <w:ind w:left="113" w:right="113"/>
              <w:jc w:val="center"/>
              <w:rPr>
                <w:b/>
                <w:i/>
                <w:iCs/>
                <w:color w:val="000000"/>
                <w:sz w:val="20"/>
                <w:szCs w:val="20"/>
                <w:lang w:val="lt-LT" w:eastAsia="lt-LT"/>
              </w:rPr>
            </w:pPr>
            <w:r w:rsidRPr="002D1B25">
              <w:rPr>
                <w:b/>
                <w:i/>
                <w:iCs/>
                <w:color w:val="000000"/>
                <w:sz w:val="20"/>
                <w:szCs w:val="20"/>
                <w:lang w:val="lt-LT" w:eastAsia="lt-LT"/>
              </w:rPr>
              <w:t>Jokūbavo A.</w:t>
            </w:r>
            <w:r w:rsidR="00D22DAB">
              <w:rPr>
                <w:b/>
                <w:i/>
                <w:iCs/>
                <w:color w:val="000000"/>
                <w:sz w:val="20"/>
                <w:szCs w:val="20"/>
                <w:lang w:val="lt-LT" w:eastAsia="lt-LT"/>
              </w:rPr>
              <w:t xml:space="preserve"> </w:t>
            </w:r>
            <w:r w:rsidRPr="002D1B25">
              <w:rPr>
                <w:b/>
                <w:i/>
                <w:iCs/>
                <w:color w:val="000000"/>
                <w:sz w:val="20"/>
                <w:szCs w:val="20"/>
                <w:lang w:val="lt-LT" w:eastAsia="lt-LT"/>
              </w:rPr>
              <w:t xml:space="preserve">Stulginskio pagrindinė </w:t>
            </w:r>
            <w:r w:rsidR="00D22DAB">
              <w:rPr>
                <w:b/>
                <w:i/>
                <w:iCs/>
                <w:color w:val="000000"/>
                <w:sz w:val="20"/>
                <w:szCs w:val="20"/>
                <w:lang w:val="lt-LT" w:eastAsia="lt-LT"/>
              </w:rPr>
              <w:t>mokykla</w:t>
            </w:r>
          </w:p>
        </w:tc>
        <w:tc>
          <w:tcPr>
            <w:tcW w:w="689" w:type="dxa"/>
            <w:tcBorders>
              <w:top w:val="single" w:sz="6" w:space="0" w:color="CCCCCC"/>
              <w:left w:val="single" w:sz="6" w:space="0" w:color="CCCCCC"/>
              <w:bottom w:val="single" w:sz="6" w:space="0" w:color="000000"/>
              <w:right w:val="single" w:sz="6" w:space="0" w:color="000000"/>
            </w:tcBorders>
            <w:textDirection w:val="btLr"/>
            <w:vAlign w:val="center"/>
            <w:hideMark/>
          </w:tcPr>
          <w:p w:rsidR="00D22DAB" w:rsidRDefault="006D02C3" w:rsidP="006D02C3">
            <w:pPr>
              <w:ind w:left="113" w:right="113"/>
              <w:jc w:val="center"/>
              <w:rPr>
                <w:b/>
                <w:i/>
                <w:iCs/>
                <w:color w:val="000000"/>
                <w:sz w:val="20"/>
                <w:szCs w:val="20"/>
                <w:lang w:val="lt-LT" w:eastAsia="lt-LT"/>
              </w:rPr>
            </w:pPr>
            <w:proofErr w:type="spellStart"/>
            <w:r w:rsidRPr="002D1B25">
              <w:rPr>
                <w:b/>
                <w:i/>
                <w:iCs/>
                <w:color w:val="000000"/>
                <w:sz w:val="20"/>
                <w:szCs w:val="20"/>
                <w:lang w:val="lt-LT" w:eastAsia="lt-LT"/>
              </w:rPr>
              <w:t>Kūlupėnų</w:t>
            </w:r>
            <w:proofErr w:type="spellEnd"/>
          </w:p>
          <w:p w:rsidR="006D02C3" w:rsidRPr="002D1B25" w:rsidRDefault="006D02C3" w:rsidP="006D02C3">
            <w:pPr>
              <w:ind w:left="113" w:right="113"/>
              <w:jc w:val="center"/>
              <w:rPr>
                <w:b/>
                <w:i/>
                <w:iCs/>
                <w:color w:val="000000"/>
                <w:sz w:val="20"/>
                <w:szCs w:val="20"/>
                <w:lang w:val="lt-LT" w:eastAsia="lt-LT"/>
              </w:rPr>
            </w:pPr>
            <w:r w:rsidRPr="002D1B25">
              <w:rPr>
                <w:b/>
                <w:i/>
                <w:iCs/>
                <w:color w:val="000000"/>
                <w:sz w:val="20"/>
                <w:szCs w:val="20"/>
                <w:lang w:val="lt-LT" w:eastAsia="lt-LT"/>
              </w:rPr>
              <w:t>M.</w:t>
            </w:r>
            <w:r w:rsidR="00D22DAB">
              <w:rPr>
                <w:b/>
                <w:i/>
                <w:iCs/>
                <w:color w:val="000000"/>
                <w:sz w:val="20"/>
                <w:szCs w:val="20"/>
                <w:lang w:val="lt-LT" w:eastAsia="lt-LT"/>
              </w:rPr>
              <w:t xml:space="preserve"> </w:t>
            </w:r>
            <w:r w:rsidRPr="002D1B25">
              <w:rPr>
                <w:b/>
                <w:i/>
                <w:iCs/>
                <w:color w:val="000000"/>
                <w:sz w:val="20"/>
                <w:szCs w:val="20"/>
                <w:lang w:val="lt-LT" w:eastAsia="lt-LT"/>
              </w:rPr>
              <w:t xml:space="preserve">Valančiaus pagrindinė </w:t>
            </w:r>
            <w:r w:rsidR="00D22DAB">
              <w:rPr>
                <w:b/>
                <w:i/>
                <w:iCs/>
                <w:color w:val="000000"/>
                <w:sz w:val="20"/>
                <w:szCs w:val="20"/>
                <w:lang w:val="lt-LT" w:eastAsia="lt-LT"/>
              </w:rPr>
              <w:t>mokykla</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6D02C3" w:rsidRPr="002D1B25" w:rsidRDefault="006D02C3" w:rsidP="00D22DAB">
            <w:pPr>
              <w:ind w:left="113" w:right="113"/>
              <w:jc w:val="center"/>
              <w:rPr>
                <w:b/>
                <w:i/>
                <w:color w:val="000000"/>
                <w:sz w:val="20"/>
                <w:szCs w:val="20"/>
                <w:lang w:val="lt-LT" w:eastAsia="lt-LT"/>
              </w:rPr>
            </w:pPr>
            <w:r w:rsidRPr="002D1B25">
              <w:rPr>
                <w:b/>
                <w:i/>
                <w:iCs/>
                <w:color w:val="000000"/>
                <w:sz w:val="20"/>
                <w:szCs w:val="20"/>
                <w:lang w:val="lt-LT" w:eastAsia="lt-LT"/>
              </w:rPr>
              <w:t>Rūdaičių mokykla</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6D02C3" w:rsidRPr="002D1B25" w:rsidRDefault="006D02C3" w:rsidP="00D22DAB">
            <w:pPr>
              <w:ind w:left="113" w:right="113"/>
              <w:jc w:val="center"/>
              <w:rPr>
                <w:b/>
                <w:i/>
                <w:iCs/>
                <w:color w:val="000000"/>
                <w:sz w:val="20"/>
                <w:szCs w:val="20"/>
                <w:lang w:val="lt-LT" w:eastAsia="lt-LT"/>
              </w:rPr>
            </w:pPr>
            <w:r w:rsidRPr="002D1B25">
              <w:rPr>
                <w:b/>
                <w:i/>
                <w:iCs/>
                <w:color w:val="000000"/>
                <w:sz w:val="20"/>
                <w:szCs w:val="20"/>
                <w:lang w:val="lt-LT" w:eastAsia="lt-LT"/>
              </w:rPr>
              <w:t>Piliakalnio pagrindinio ugdymo skyrius</w:t>
            </w:r>
          </w:p>
        </w:tc>
        <w:tc>
          <w:tcPr>
            <w:tcW w:w="688" w:type="dxa"/>
            <w:tcBorders>
              <w:top w:val="single" w:sz="6" w:space="0" w:color="CCCCCC"/>
              <w:left w:val="single" w:sz="6" w:space="0" w:color="CCCCCC"/>
              <w:bottom w:val="single" w:sz="6" w:space="0" w:color="000000"/>
              <w:right w:val="single" w:sz="6" w:space="0" w:color="000000"/>
            </w:tcBorders>
            <w:textDirection w:val="btLr"/>
            <w:vAlign w:val="center"/>
            <w:hideMark/>
          </w:tcPr>
          <w:p w:rsidR="005427F1"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M.</w:t>
            </w:r>
            <w:r w:rsidR="00D22DAB">
              <w:rPr>
                <w:b/>
                <w:i/>
                <w:color w:val="000000"/>
                <w:sz w:val="20"/>
                <w:szCs w:val="20"/>
                <w:lang w:val="lt-LT" w:eastAsia="lt-LT"/>
              </w:rPr>
              <w:t xml:space="preserve"> </w:t>
            </w:r>
            <w:proofErr w:type="spellStart"/>
            <w:r w:rsidRPr="002D1B25">
              <w:rPr>
                <w:b/>
                <w:i/>
                <w:color w:val="000000"/>
                <w:sz w:val="20"/>
                <w:szCs w:val="20"/>
                <w:lang w:val="lt-LT" w:eastAsia="lt-LT"/>
              </w:rPr>
              <w:t>Tiškevičiūtės</w:t>
            </w:r>
            <w:proofErr w:type="spellEnd"/>
          </w:p>
          <w:p w:rsidR="006D02C3" w:rsidRPr="002D1B25" w:rsidRDefault="006D02C3" w:rsidP="006D02C3">
            <w:pPr>
              <w:ind w:left="113" w:right="113"/>
              <w:jc w:val="center"/>
              <w:rPr>
                <w:b/>
                <w:i/>
                <w:color w:val="000000"/>
                <w:sz w:val="20"/>
                <w:szCs w:val="20"/>
                <w:lang w:val="lt-LT" w:eastAsia="lt-LT"/>
              </w:rPr>
            </w:pPr>
            <w:r w:rsidRPr="002D1B25">
              <w:rPr>
                <w:b/>
                <w:i/>
                <w:color w:val="000000"/>
                <w:sz w:val="20"/>
                <w:szCs w:val="20"/>
                <w:lang w:val="lt-LT" w:eastAsia="lt-LT"/>
              </w:rPr>
              <w:t xml:space="preserve"> mokykla </w:t>
            </w:r>
          </w:p>
        </w:tc>
        <w:tc>
          <w:tcPr>
            <w:tcW w:w="689" w:type="dxa"/>
            <w:tcBorders>
              <w:top w:val="single" w:sz="6" w:space="0" w:color="CCCCCC"/>
              <w:left w:val="single" w:sz="6" w:space="0" w:color="CCCCCC"/>
              <w:bottom w:val="single" w:sz="6" w:space="0" w:color="000000"/>
              <w:right w:val="single" w:sz="6" w:space="0" w:color="000000"/>
            </w:tcBorders>
            <w:textDirection w:val="btLr"/>
            <w:vAlign w:val="center"/>
            <w:hideMark/>
          </w:tcPr>
          <w:p w:rsidR="002D1B25" w:rsidRDefault="006D02C3" w:rsidP="006D02C3">
            <w:pPr>
              <w:ind w:left="113" w:right="113"/>
              <w:jc w:val="center"/>
              <w:rPr>
                <w:b/>
                <w:i/>
                <w:iCs/>
                <w:color w:val="000000"/>
                <w:sz w:val="20"/>
                <w:szCs w:val="20"/>
                <w:lang w:val="lt-LT" w:eastAsia="lt-LT"/>
              </w:rPr>
            </w:pPr>
            <w:proofErr w:type="spellStart"/>
            <w:r w:rsidRPr="002D1B25">
              <w:rPr>
                <w:b/>
                <w:i/>
                <w:iCs/>
                <w:color w:val="000000"/>
                <w:sz w:val="20"/>
                <w:szCs w:val="20"/>
                <w:lang w:val="lt-LT" w:eastAsia="lt-LT"/>
              </w:rPr>
              <w:t>Kurmaičių</w:t>
            </w:r>
            <w:proofErr w:type="spellEnd"/>
            <w:r w:rsidRPr="002D1B25">
              <w:rPr>
                <w:b/>
                <w:i/>
                <w:iCs/>
                <w:color w:val="000000"/>
                <w:sz w:val="20"/>
                <w:szCs w:val="20"/>
                <w:lang w:val="lt-LT" w:eastAsia="lt-LT"/>
              </w:rPr>
              <w:t xml:space="preserve"> pradinė</w:t>
            </w:r>
          </w:p>
          <w:p w:rsidR="006D02C3" w:rsidRPr="002D1B25" w:rsidRDefault="006D02C3" w:rsidP="006D02C3">
            <w:pPr>
              <w:ind w:left="113" w:right="113"/>
              <w:jc w:val="center"/>
              <w:rPr>
                <w:b/>
                <w:i/>
                <w:iCs/>
                <w:color w:val="000000"/>
                <w:sz w:val="20"/>
                <w:szCs w:val="20"/>
                <w:lang w:val="lt-LT" w:eastAsia="lt-LT"/>
              </w:rPr>
            </w:pPr>
            <w:r w:rsidRPr="002D1B25">
              <w:rPr>
                <w:b/>
                <w:i/>
                <w:iCs/>
                <w:color w:val="000000"/>
                <w:sz w:val="20"/>
                <w:szCs w:val="20"/>
                <w:lang w:val="lt-LT" w:eastAsia="lt-LT"/>
              </w:rPr>
              <w:t xml:space="preserve"> mokykla</w:t>
            </w: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6D02C3" w:rsidRPr="00AB1895" w:rsidRDefault="006D02C3" w:rsidP="00E8011E">
            <w:pPr>
              <w:jc w:val="center"/>
              <w:rPr>
                <w:b/>
                <w:bCs/>
                <w:i/>
                <w:iCs/>
                <w:color w:val="000000"/>
                <w:sz w:val="20"/>
                <w:szCs w:val="20"/>
                <w:lang w:val="lt-LT" w:eastAsia="lt-LT"/>
              </w:rPr>
            </w:pPr>
            <w:r w:rsidRPr="00AB1895">
              <w:rPr>
                <w:b/>
                <w:bCs/>
                <w:i/>
                <w:iCs/>
                <w:color w:val="000000"/>
                <w:sz w:val="20"/>
                <w:szCs w:val="20"/>
                <w:lang w:val="lt-LT" w:eastAsia="lt-LT"/>
              </w:rPr>
              <w:t>Iš viso atėjo</w:t>
            </w:r>
          </w:p>
        </w:tc>
      </w:tr>
      <w:tr w:rsidR="00E8011E" w:rsidRPr="00AB1895" w:rsidTr="00D22DAB">
        <w:trPr>
          <w:gridAfter w:val="1"/>
          <w:wAfter w:w="21" w:type="dxa"/>
          <w:trHeight w:val="123"/>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1.</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FA6E6D">
            <w:pPr>
              <w:ind w:firstLine="66"/>
              <w:rPr>
                <w:color w:val="000000"/>
                <w:sz w:val="20"/>
                <w:szCs w:val="20"/>
                <w:lang w:val="lt-LT" w:eastAsia="lt-LT"/>
              </w:rPr>
            </w:pPr>
            <w:proofErr w:type="spellStart"/>
            <w:r w:rsidRPr="00AB1895">
              <w:rPr>
                <w:color w:val="000000"/>
                <w:sz w:val="20"/>
                <w:szCs w:val="20"/>
                <w:lang w:val="lt-LT" w:eastAsia="lt-LT"/>
              </w:rPr>
              <w:t>VšĮ</w:t>
            </w:r>
            <w:proofErr w:type="spellEnd"/>
            <w:r w:rsidRPr="00AB1895">
              <w:rPr>
                <w:color w:val="000000"/>
                <w:sz w:val="20"/>
                <w:szCs w:val="20"/>
                <w:lang w:val="lt-LT" w:eastAsia="lt-LT"/>
              </w:rPr>
              <w:t xml:space="preserve"> Pranciškonų gimnazija</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5</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2</w:t>
            </w:r>
          </w:p>
        </w:tc>
        <w:tc>
          <w:tcPr>
            <w:tcW w:w="689"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7</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6</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2</w:t>
            </w:r>
          </w:p>
        </w:tc>
        <w:tc>
          <w:tcPr>
            <w:tcW w:w="689"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23</w:t>
            </w:r>
          </w:p>
        </w:tc>
      </w:tr>
      <w:tr w:rsidR="00E8011E" w:rsidRPr="00AB1895" w:rsidTr="00D22DAB">
        <w:trPr>
          <w:gridAfter w:val="1"/>
          <w:wAfter w:w="21" w:type="dxa"/>
          <w:trHeight w:val="55"/>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2.</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FA6E6D">
            <w:pPr>
              <w:ind w:firstLine="66"/>
              <w:rPr>
                <w:color w:val="000000"/>
                <w:sz w:val="20"/>
                <w:szCs w:val="20"/>
                <w:lang w:val="lt-LT" w:eastAsia="lt-LT"/>
              </w:rPr>
            </w:pPr>
            <w:r w:rsidRPr="00AB1895">
              <w:rPr>
                <w:color w:val="000000"/>
                <w:sz w:val="20"/>
                <w:szCs w:val="20"/>
                <w:lang w:val="lt-LT" w:eastAsia="lt-LT"/>
              </w:rPr>
              <w:t>Darbėnų gimnazija</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2</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rFonts w:ascii="Calibri" w:hAnsi="Calibri"/>
                <w:sz w:val="20"/>
                <w:szCs w:val="20"/>
                <w:lang w:val="lt-LT" w:eastAsia="lt-LT"/>
              </w:rPr>
            </w:pPr>
            <w:r w:rsidRPr="00AB1895">
              <w:rPr>
                <w:color w:val="000000"/>
                <w:sz w:val="20"/>
                <w:szCs w:val="20"/>
                <w:lang w:val="lt-LT" w:eastAsia="lt-LT"/>
              </w:rPr>
              <w:t>10</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2</w:t>
            </w: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15</w:t>
            </w:r>
          </w:p>
        </w:tc>
      </w:tr>
      <w:tr w:rsidR="00E8011E" w:rsidRPr="00AB1895" w:rsidTr="00D22DAB">
        <w:trPr>
          <w:gridAfter w:val="1"/>
          <w:wAfter w:w="21" w:type="dxa"/>
          <w:trHeight w:val="59"/>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3.</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FA6E6D">
            <w:pPr>
              <w:ind w:firstLine="66"/>
              <w:rPr>
                <w:color w:val="000000"/>
                <w:sz w:val="20"/>
                <w:szCs w:val="20"/>
                <w:lang w:val="lt-LT" w:eastAsia="lt-LT"/>
              </w:rPr>
            </w:pPr>
            <w:r w:rsidRPr="00AB1895">
              <w:rPr>
                <w:color w:val="000000"/>
                <w:sz w:val="20"/>
                <w:szCs w:val="20"/>
                <w:lang w:val="lt-LT" w:eastAsia="lt-LT"/>
              </w:rPr>
              <w:t>Vydmantų gimnazija</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6</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6</w:t>
            </w:r>
          </w:p>
        </w:tc>
      </w:tr>
      <w:tr w:rsidR="00E8011E" w:rsidRPr="00AB1895" w:rsidTr="00D22DAB">
        <w:trPr>
          <w:gridAfter w:val="1"/>
          <w:wAfter w:w="21" w:type="dxa"/>
          <w:trHeight w:val="91"/>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4.</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FA6E6D">
            <w:pPr>
              <w:ind w:firstLine="66"/>
              <w:rPr>
                <w:color w:val="000000"/>
                <w:sz w:val="20"/>
                <w:szCs w:val="20"/>
                <w:lang w:val="lt-LT" w:eastAsia="lt-LT"/>
              </w:rPr>
            </w:pPr>
            <w:r w:rsidRPr="00AB1895">
              <w:rPr>
                <w:color w:val="000000"/>
                <w:sz w:val="20"/>
                <w:szCs w:val="20"/>
                <w:lang w:val="lt-LT" w:eastAsia="lt-LT"/>
              </w:rPr>
              <w:t>M. Daujoto pagrindinė mokykla</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1</w:t>
            </w: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rFonts w:ascii="Calibri" w:hAnsi="Calibri"/>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p>
        </w:tc>
      </w:tr>
      <w:tr w:rsidR="00E8011E" w:rsidRPr="00AB1895" w:rsidTr="00D22DAB">
        <w:trPr>
          <w:gridAfter w:val="1"/>
          <w:wAfter w:w="21" w:type="dxa"/>
          <w:trHeight w:val="276"/>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5.</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FA6E6D">
            <w:pPr>
              <w:ind w:firstLine="66"/>
              <w:rPr>
                <w:color w:val="000000"/>
                <w:sz w:val="20"/>
                <w:szCs w:val="20"/>
                <w:lang w:val="lt-LT" w:eastAsia="lt-LT"/>
              </w:rPr>
            </w:pPr>
            <w:r w:rsidRPr="00AB1895">
              <w:rPr>
                <w:color w:val="000000"/>
                <w:sz w:val="20"/>
                <w:szCs w:val="20"/>
                <w:lang w:val="lt-LT" w:eastAsia="lt-LT"/>
              </w:rPr>
              <w:t>Kartenos mokykla-</w:t>
            </w:r>
            <w:proofErr w:type="spellStart"/>
            <w:r w:rsidRPr="00AB1895">
              <w:rPr>
                <w:color w:val="000000"/>
                <w:sz w:val="20"/>
                <w:szCs w:val="20"/>
                <w:lang w:val="lt-LT" w:eastAsia="lt-LT"/>
              </w:rPr>
              <w:t>daugiafunkcis</w:t>
            </w:r>
            <w:proofErr w:type="spellEnd"/>
            <w:r w:rsidRPr="00AB1895">
              <w:rPr>
                <w:color w:val="000000"/>
                <w:sz w:val="20"/>
                <w:szCs w:val="20"/>
                <w:lang w:val="lt-LT" w:eastAsia="lt-LT"/>
              </w:rPr>
              <w:t xml:space="preserve"> centras</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1</w:t>
            </w:r>
          </w:p>
        </w:tc>
      </w:tr>
      <w:tr w:rsidR="00E8011E" w:rsidRPr="00AB1895" w:rsidTr="00D22DAB">
        <w:trPr>
          <w:gridAfter w:val="1"/>
          <w:wAfter w:w="21" w:type="dxa"/>
          <w:trHeight w:val="59"/>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871E3D">
            <w:pPr>
              <w:jc w:val="center"/>
              <w:rPr>
                <w:color w:val="000000"/>
                <w:sz w:val="18"/>
                <w:szCs w:val="18"/>
                <w:lang w:val="lt-LT" w:eastAsia="lt-LT"/>
              </w:rPr>
            </w:pPr>
            <w:r w:rsidRPr="00AB1895">
              <w:rPr>
                <w:color w:val="000000"/>
                <w:sz w:val="18"/>
                <w:szCs w:val="18"/>
                <w:lang w:val="lt-LT" w:eastAsia="lt-LT"/>
              </w:rPr>
              <w:t>6.</w:t>
            </w:r>
          </w:p>
        </w:tc>
        <w:tc>
          <w:tcPr>
            <w:tcW w:w="4319"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ind w:firstLine="66"/>
              <w:rPr>
                <w:color w:val="000000"/>
                <w:sz w:val="20"/>
                <w:szCs w:val="20"/>
                <w:lang w:val="lt-LT" w:eastAsia="lt-LT"/>
              </w:rPr>
            </w:pPr>
            <w:r w:rsidRPr="00AB1895">
              <w:rPr>
                <w:color w:val="000000"/>
                <w:sz w:val="20"/>
                <w:szCs w:val="20"/>
                <w:lang w:val="lt-LT" w:eastAsia="lt-LT"/>
              </w:rPr>
              <w:t>Jokūbavo A. Stulginskio pagrindinė mokykla</w:t>
            </w: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noWrap/>
            <w:hideMark/>
          </w:tcPr>
          <w:p w:rsidR="00E8011E" w:rsidRPr="00AB1895" w:rsidRDefault="00E8011E" w:rsidP="002E59B8">
            <w:pPr>
              <w:jc w:val="center"/>
              <w:rPr>
                <w:color w:val="000000"/>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noWrap/>
            <w:hideMark/>
          </w:tcPr>
          <w:p w:rsidR="00E8011E" w:rsidRPr="00AB1895" w:rsidRDefault="00E8011E" w:rsidP="002E59B8">
            <w:pPr>
              <w:jc w:val="center"/>
              <w:rPr>
                <w:color w:val="000000"/>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hideMark/>
          </w:tcPr>
          <w:p w:rsidR="00E8011E" w:rsidRPr="00AB1895" w:rsidRDefault="00E8011E" w:rsidP="002E59B8">
            <w:pPr>
              <w:jc w:val="center"/>
              <w:rPr>
                <w:color w:val="000000"/>
                <w:sz w:val="20"/>
                <w:szCs w:val="20"/>
                <w:lang w:val="lt-LT" w:eastAsia="lt-LT"/>
              </w:rPr>
            </w:pPr>
            <w:r w:rsidRPr="00AB1895">
              <w:rPr>
                <w:color w:val="000000"/>
                <w:sz w:val="20"/>
                <w:szCs w:val="20"/>
                <w:lang w:val="lt-LT" w:eastAsia="lt-LT"/>
              </w:rPr>
              <w:t>1</w:t>
            </w:r>
          </w:p>
        </w:tc>
        <w:tc>
          <w:tcPr>
            <w:tcW w:w="689"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hideMark/>
          </w:tcPr>
          <w:p w:rsidR="00E8011E" w:rsidRPr="00AB1895" w:rsidRDefault="00E8011E" w:rsidP="002E59B8">
            <w:pPr>
              <w:jc w:val="center"/>
              <w:rPr>
                <w:b/>
                <w:bCs/>
                <w:i/>
                <w:iCs/>
                <w:color w:val="000000"/>
                <w:sz w:val="20"/>
                <w:szCs w:val="20"/>
                <w:lang w:val="lt-LT" w:eastAsia="lt-LT"/>
              </w:rPr>
            </w:pPr>
            <w:r w:rsidRPr="00AB1895">
              <w:rPr>
                <w:b/>
                <w:bCs/>
                <w:i/>
                <w:iCs/>
                <w:color w:val="000000"/>
                <w:sz w:val="20"/>
                <w:szCs w:val="20"/>
                <w:lang w:val="lt-LT" w:eastAsia="lt-LT"/>
              </w:rPr>
              <w:t>3</w:t>
            </w:r>
          </w:p>
        </w:tc>
      </w:tr>
      <w:tr w:rsidR="00E8011E" w:rsidRPr="00AB1895" w:rsidTr="00D22DAB">
        <w:trPr>
          <w:gridAfter w:val="1"/>
          <w:wAfter w:w="21" w:type="dxa"/>
          <w:trHeight w:val="171"/>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871E3D">
            <w:pPr>
              <w:jc w:val="center"/>
              <w:rPr>
                <w:color w:val="000000"/>
                <w:sz w:val="18"/>
                <w:szCs w:val="18"/>
                <w:lang w:val="lt-LT" w:eastAsia="lt-LT"/>
              </w:rPr>
            </w:pPr>
            <w:r w:rsidRPr="00AB1895">
              <w:rPr>
                <w:color w:val="000000"/>
                <w:sz w:val="18"/>
                <w:szCs w:val="18"/>
                <w:lang w:val="lt-LT" w:eastAsia="lt-LT"/>
              </w:rPr>
              <w:t>7.</w:t>
            </w:r>
          </w:p>
        </w:tc>
        <w:tc>
          <w:tcPr>
            <w:tcW w:w="4319"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ind w:firstLine="66"/>
              <w:rPr>
                <w:color w:val="000000"/>
                <w:sz w:val="20"/>
                <w:szCs w:val="20"/>
                <w:lang w:val="lt-LT" w:eastAsia="lt-LT"/>
              </w:rPr>
            </w:pPr>
            <w:proofErr w:type="spellStart"/>
            <w:r w:rsidRPr="00AB1895">
              <w:rPr>
                <w:color w:val="000000"/>
                <w:sz w:val="20"/>
                <w:szCs w:val="20"/>
                <w:lang w:val="lt-LT" w:eastAsia="lt-LT"/>
              </w:rPr>
              <w:t>Kūlupėnų</w:t>
            </w:r>
            <w:proofErr w:type="spellEnd"/>
            <w:r w:rsidRPr="00AB1895">
              <w:rPr>
                <w:color w:val="000000"/>
                <w:sz w:val="20"/>
                <w:szCs w:val="20"/>
                <w:lang w:val="lt-LT" w:eastAsia="lt-LT"/>
              </w:rPr>
              <w:t xml:space="preserve"> M.</w:t>
            </w:r>
            <w:r w:rsidR="00D22DAB">
              <w:rPr>
                <w:color w:val="000000"/>
                <w:sz w:val="20"/>
                <w:szCs w:val="20"/>
                <w:lang w:val="lt-LT" w:eastAsia="lt-LT"/>
              </w:rPr>
              <w:t xml:space="preserve"> </w:t>
            </w:r>
            <w:r w:rsidRPr="00AB1895">
              <w:rPr>
                <w:color w:val="000000"/>
                <w:sz w:val="20"/>
                <w:szCs w:val="20"/>
                <w:lang w:val="lt-LT" w:eastAsia="lt-LT"/>
              </w:rPr>
              <w:t>Valančiaus pagrindinė mokykla</w:t>
            </w: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hideMark/>
          </w:tcPr>
          <w:p w:rsidR="00E8011E" w:rsidRPr="00AB1895" w:rsidRDefault="00E8011E" w:rsidP="002E59B8">
            <w:pPr>
              <w:jc w:val="center"/>
              <w:rPr>
                <w:color w:val="000000"/>
                <w:sz w:val="20"/>
                <w:szCs w:val="20"/>
                <w:lang w:val="lt-LT" w:eastAsia="lt-LT"/>
              </w:rPr>
            </w:pPr>
            <w:r w:rsidRPr="00AB1895">
              <w:rPr>
                <w:color w:val="000000"/>
                <w:sz w:val="20"/>
                <w:szCs w:val="20"/>
                <w:lang w:val="lt-LT" w:eastAsia="lt-LT"/>
              </w:rPr>
              <w:t>1</w:t>
            </w:r>
          </w:p>
        </w:tc>
        <w:tc>
          <w:tcPr>
            <w:tcW w:w="689"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hideMark/>
          </w:tcPr>
          <w:p w:rsidR="00E8011E" w:rsidRPr="00AB1895" w:rsidRDefault="00E8011E" w:rsidP="002E59B8">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hideMark/>
          </w:tcPr>
          <w:p w:rsidR="00E8011E" w:rsidRPr="00AB1895" w:rsidRDefault="00E8011E" w:rsidP="002E59B8">
            <w:pPr>
              <w:jc w:val="center"/>
              <w:rPr>
                <w:b/>
                <w:bCs/>
                <w:i/>
                <w:iCs/>
                <w:color w:val="000000"/>
                <w:sz w:val="20"/>
                <w:szCs w:val="20"/>
                <w:lang w:val="lt-LT" w:eastAsia="lt-LT"/>
              </w:rPr>
            </w:pPr>
            <w:r w:rsidRPr="00AB1895">
              <w:rPr>
                <w:b/>
                <w:bCs/>
                <w:i/>
                <w:iCs/>
                <w:color w:val="000000"/>
                <w:sz w:val="20"/>
                <w:szCs w:val="20"/>
                <w:lang w:val="lt-LT" w:eastAsia="lt-LT"/>
              </w:rPr>
              <w:t>1</w:t>
            </w:r>
          </w:p>
        </w:tc>
      </w:tr>
      <w:tr w:rsidR="00E8011E" w:rsidRPr="00AB1895" w:rsidTr="00D22DAB">
        <w:trPr>
          <w:gridAfter w:val="1"/>
          <w:wAfter w:w="21" w:type="dxa"/>
          <w:trHeight w:val="218"/>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8.</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D22DAB" w:rsidP="00FA6E6D">
            <w:pPr>
              <w:ind w:firstLine="66"/>
              <w:rPr>
                <w:color w:val="000000"/>
                <w:sz w:val="20"/>
                <w:szCs w:val="20"/>
                <w:lang w:val="lt-LT" w:eastAsia="lt-LT"/>
              </w:rPr>
            </w:pPr>
            <w:r>
              <w:rPr>
                <w:color w:val="000000"/>
                <w:sz w:val="20"/>
                <w:szCs w:val="20"/>
                <w:lang w:val="lt-LT" w:eastAsia="lt-LT"/>
              </w:rPr>
              <w:t>Mokykla-</w:t>
            </w:r>
            <w:r w:rsidR="00E8011E" w:rsidRPr="00AB1895">
              <w:rPr>
                <w:color w:val="000000"/>
                <w:sz w:val="20"/>
                <w:szCs w:val="20"/>
                <w:lang w:val="lt-LT" w:eastAsia="lt-LT"/>
              </w:rPr>
              <w:t>darželis „Žibutė“</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1</w:t>
            </w: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1</w:t>
            </w:r>
          </w:p>
        </w:tc>
      </w:tr>
      <w:tr w:rsidR="00E8011E" w:rsidRPr="00AB1895" w:rsidTr="00D22DAB">
        <w:trPr>
          <w:gridAfter w:val="1"/>
          <w:wAfter w:w="21" w:type="dxa"/>
          <w:trHeight w:val="109"/>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9.</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FA6E6D">
            <w:pPr>
              <w:ind w:firstLine="66"/>
              <w:rPr>
                <w:color w:val="000000"/>
                <w:sz w:val="20"/>
                <w:szCs w:val="20"/>
                <w:lang w:val="lt-LT" w:eastAsia="lt-LT"/>
              </w:rPr>
            </w:pPr>
            <w:r w:rsidRPr="00AB1895">
              <w:rPr>
                <w:color w:val="000000"/>
                <w:sz w:val="20"/>
                <w:szCs w:val="20"/>
                <w:lang w:val="lt-LT" w:eastAsia="lt-LT"/>
              </w:rPr>
              <w:t>M.</w:t>
            </w:r>
            <w:r w:rsidR="00F73C05">
              <w:rPr>
                <w:color w:val="000000"/>
                <w:sz w:val="20"/>
                <w:szCs w:val="20"/>
                <w:lang w:val="lt-LT" w:eastAsia="lt-LT"/>
              </w:rPr>
              <w:t xml:space="preserve"> </w:t>
            </w:r>
            <w:proofErr w:type="spellStart"/>
            <w:r w:rsidRPr="00AB1895">
              <w:rPr>
                <w:color w:val="000000"/>
                <w:sz w:val="20"/>
                <w:szCs w:val="20"/>
                <w:lang w:val="lt-LT" w:eastAsia="lt-LT"/>
              </w:rPr>
              <w:t>Tiškevičiūtės</w:t>
            </w:r>
            <w:proofErr w:type="spellEnd"/>
            <w:r w:rsidRPr="00AB1895">
              <w:rPr>
                <w:color w:val="000000"/>
                <w:sz w:val="20"/>
                <w:szCs w:val="20"/>
                <w:lang w:val="lt-LT" w:eastAsia="lt-LT"/>
              </w:rPr>
              <w:t xml:space="preserve"> mokykla</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2</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2</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4</w:t>
            </w:r>
          </w:p>
        </w:tc>
      </w:tr>
      <w:tr w:rsidR="00E8011E" w:rsidRPr="00AB1895" w:rsidTr="00D22DAB">
        <w:trPr>
          <w:gridAfter w:val="1"/>
          <w:wAfter w:w="21" w:type="dxa"/>
          <w:trHeight w:val="155"/>
          <w:jc w:val="center"/>
        </w:trPr>
        <w:tc>
          <w:tcPr>
            <w:tcW w:w="509" w:type="dxa"/>
            <w:tcBorders>
              <w:top w:val="single" w:sz="6" w:space="0" w:color="CCCCCC"/>
              <w:left w:val="single" w:sz="6" w:space="0" w:color="000000"/>
              <w:bottom w:val="single" w:sz="6" w:space="0" w:color="000000"/>
              <w:right w:val="single" w:sz="6" w:space="0" w:color="000000"/>
            </w:tcBorders>
            <w:vAlign w:val="center"/>
            <w:hideMark/>
          </w:tcPr>
          <w:p w:rsidR="00E8011E" w:rsidRPr="00AB1895" w:rsidRDefault="00E8011E" w:rsidP="00E8011E">
            <w:pPr>
              <w:jc w:val="center"/>
              <w:rPr>
                <w:color w:val="000000"/>
                <w:sz w:val="18"/>
                <w:szCs w:val="18"/>
                <w:lang w:val="lt-LT" w:eastAsia="lt-LT"/>
              </w:rPr>
            </w:pPr>
            <w:r w:rsidRPr="00AB1895">
              <w:rPr>
                <w:color w:val="000000"/>
                <w:sz w:val="18"/>
                <w:szCs w:val="18"/>
                <w:lang w:val="lt-LT" w:eastAsia="lt-LT"/>
              </w:rPr>
              <w:t>1.</w:t>
            </w:r>
          </w:p>
        </w:tc>
        <w:tc>
          <w:tcPr>
            <w:tcW w:w="431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FA6E6D">
            <w:pPr>
              <w:ind w:firstLine="66"/>
              <w:rPr>
                <w:color w:val="000000"/>
                <w:sz w:val="20"/>
                <w:szCs w:val="20"/>
                <w:lang w:val="lt-LT" w:eastAsia="lt-LT"/>
              </w:rPr>
            </w:pPr>
            <w:proofErr w:type="spellStart"/>
            <w:r w:rsidRPr="00AB1895">
              <w:rPr>
                <w:color w:val="000000"/>
                <w:sz w:val="20"/>
                <w:szCs w:val="20"/>
                <w:lang w:val="lt-LT" w:eastAsia="lt-LT"/>
              </w:rPr>
              <w:t>Kurmaičių</w:t>
            </w:r>
            <w:proofErr w:type="spellEnd"/>
            <w:r w:rsidRPr="00AB1895">
              <w:rPr>
                <w:color w:val="000000"/>
                <w:sz w:val="20"/>
                <w:szCs w:val="20"/>
                <w:lang w:val="lt-LT" w:eastAsia="lt-LT"/>
              </w:rPr>
              <w:t xml:space="preserve"> pradinė mokykla</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3</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4</w:t>
            </w: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688"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color w:val="000000"/>
                <w:sz w:val="20"/>
                <w:szCs w:val="20"/>
                <w:lang w:val="lt-LT" w:eastAsia="lt-LT"/>
              </w:rPr>
            </w:pPr>
            <w:r w:rsidRPr="00AB1895">
              <w:rPr>
                <w:color w:val="000000"/>
                <w:sz w:val="20"/>
                <w:szCs w:val="20"/>
                <w:lang w:val="lt-LT" w:eastAsia="lt-LT"/>
              </w:rPr>
              <w:t>2</w:t>
            </w:r>
          </w:p>
        </w:tc>
        <w:tc>
          <w:tcPr>
            <w:tcW w:w="689" w:type="dxa"/>
            <w:tcBorders>
              <w:top w:val="single" w:sz="6" w:space="0" w:color="CCCCCC"/>
              <w:left w:val="single" w:sz="6" w:space="0" w:color="CCCCCC"/>
              <w:bottom w:val="single" w:sz="6" w:space="0" w:color="000000"/>
              <w:right w:val="single" w:sz="6" w:space="0" w:color="000000"/>
            </w:tcBorders>
            <w:vAlign w:val="center"/>
            <w:hideMark/>
          </w:tcPr>
          <w:p w:rsidR="00E8011E" w:rsidRPr="00AB1895" w:rsidRDefault="00E8011E" w:rsidP="00E8011E">
            <w:pPr>
              <w:jc w:val="center"/>
              <w:rPr>
                <w:rFonts w:ascii="Calibri" w:hAnsi="Calibri"/>
                <w:sz w:val="20"/>
                <w:szCs w:val="20"/>
                <w:lang w:val="lt-LT" w:eastAsia="lt-LT"/>
              </w:rPr>
            </w:pPr>
          </w:p>
        </w:tc>
        <w:tc>
          <w:tcPr>
            <w:tcW w:w="835" w:type="dxa"/>
            <w:tcBorders>
              <w:top w:val="single" w:sz="6" w:space="0" w:color="CCCCCC"/>
              <w:left w:val="single" w:sz="6" w:space="0" w:color="CCCCCC"/>
              <w:bottom w:val="single" w:sz="6" w:space="0" w:color="000000"/>
              <w:right w:val="single" w:sz="6" w:space="0" w:color="000000"/>
            </w:tcBorders>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10</w:t>
            </w:r>
          </w:p>
        </w:tc>
      </w:tr>
      <w:tr w:rsidR="00E8011E" w:rsidRPr="00AB1895" w:rsidTr="00D22DAB">
        <w:trPr>
          <w:trHeight w:val="59"/>
          <w:jc w:val="center"/>
        </w:trPr>
        <w:tc>
          <w:tcPr>
            <w:tcW w:w="4828" w:type="dxa"/>
            <w:gridSpan w:val="2"/>
            <w:tcBorders>
              <w:top w:val="single" w:sz="6" w:space="0" w:color="CCCCCC"/>
              <w:left w:val="single" w:sz="6" w:space="0" w:color="000000"/>
              <w:bottom w:val="single" w:sz="6" w:space="0" w:color="000000"/>
              <w:right w:val="single" w:sz="6" w:space="0" w:color="000000"/>
            </w:tcBorders>
            <w:shd w:val="clear" w:color="auto" w:fill="CDFFF3"/>
            <w:vAlign w:val="center"/>
            <w:hideMark/>
          </w:tcPr>
          <w:p w:rsidR="00E8011E" w:rsidRPr="00AB1895" w:rsidRDefault="00E8011E" w:rsidP="00E8011E">
            <w:pPr>
              <w:jc w:val="right"/>
              <w:rPr>
                <w:b/>
                <w:bCs/>
                <w:i/>
                <w:iCs/>
                <w:color w:val="000000"/>
                <w:sz w:val="20"/>
                <w:szCs w:val="20"/>
                <w:lang w:val="lt-LT" w:eastAsia="lt-LT"/>
              </w:rPr>
            </w:pPr>
            <w:r w:rsidRPr="00AB1895">
              <w:rPr>
                <w:b/>
                <w:bCs/>
                <w:i/>
                <w:iCs/>
                <w:color w:val="000000"/>
                <w:sz w:val="20"/>
                <w:szCs w:val="20"/>
                <w:lang w:val="lt-LT" w:eastAsia="lt-LT"/>
              </w:rPr>
              <w:t xml:space="preserve">Iš viso </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5</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11</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3</w:t>
            </w:r>
          </w:p>
        </w:tc>
        <w:tc>
          <w:tcPr>
            <w:tcW w:w="689"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9</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8</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7</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2</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4</w:t>
            </w:r>
          </w:p>
        </w:tc>
        <w:tc>
          <w:tcPr>
            <w:tcW w:w="689"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1</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10</w:t>
            </w:r>
          </w:p>
        </w:tc>
        <w:tc>
          <w:tcPr>
            <w:tcW w:w="688"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3</w:t>
            </w:r>
          </w:p>
        </w:tc>
        <w:tc>
          <w:tcPr>
            <w:tcW w:w="689" w:type="dxa"/>
            <w:tcBorders>
              <w:top w:val="single" w:sz="6" w:space="0" w:color="CCCCCC"/>
              <w:left w:val="single" w:sz="6" w:space="0" w:color="CCCCCC"/>
              <w:bottom w:val="single" w:sz="6" w:space="0" w:color="000000"/>
              <w:right w:val="single" w:sz="6" w:space="0" w:color="000000"/>
            </w:tcBorders>
            <w:shd w:val="clear" w:color="auto" w:fill="CDFFF3"/>
            <w:vAlign w:val="center"/>
            <w:hideMark/>
          </w:tcPr>
          <w:p w:rsidR="00E8011E" w:rsidRPr="00AB1895" w:rsidRDefault="00E8011E" w:rsidP="00E8011E">
            <w:pPr>
              <w:jc w:val="center"/>
              <w:rPr>
                <w:b/>
                <w:i/>
                <w:sz w:val="20"/>
                <w:szCs w:val="20"/>
                <w:lang w:val="lt-LT" w:eastAsia="lt-LT"/>
              </w:rPr>
            </w:pPr>
            <w:r w:rsidRPr="00AB1895">
              <w:rPr>
                <w:b/>
                <w:i/>
                <w:sz w:val="20"/>
                <w:szCs w:val="20"/>
                <w:lang w:val="lt-LT" w:eastAsia="lt-LT"/>
              </w:rPr>
              <w:t>2</w:t>
            </w:r>
          </w:p>
        </w:tc>
        <w:tc>
          <w:tcPr>
            <w:tcW w:w="856" w:type="dxa"/>
            <w:gridSpan w:val="2"/>
            <w:tcBorders>
              <w:top w:val="single" w:sz="6" w:space="0" w:color="CCCCCC"/>
              <w:left w:val="single" w:sz="6" w:space="0" w:color="CCCCCC"/>
              <w:bottom w:val="single" w:sz="6" w:space="0" w:color="000000"/>
              <w:right w:val="single" w:sz="6" w:space="0" w:color="000000"/>
            </w:tcBorders>
            <w:shd w:val="clear" w:color="auto" w:fill="CDFFF3"/>
            <w:noWrap/>
            <w:vAlign w:val="center"/>
            <w:hideMark/>
          </w:tcPr>
          <w:p w:rsidR="00E8011E" w:rsidRPr="00AB1895" w:rsidRDefault="00E8011E" w:rsidP="00E8011E">
            <w:pPr>
              <w:jc w:val="center"/>
              <w:rPr>
                <w:b/>
                <w:bCs/>
                <w:i/>
                <w:iCs/>
                <w:color w:val="000000"/>
                <w:sz w:val="20"/>
                <w:szCs w:val="20"/>
                <w:lang w:val="lt-LT" w:eastAsia="lt-LT"/>
              </w:rPr>
            </w:pPr>
            <w:r w:rsidRPr="00AB1895">
              <w:rPr>
                <w:b/>
                <w:bCs/>
                <w:i/>
                <w:iCs/>
                <w:color w:val="000000"/>
                <w:sz w:val="20"/>
                <w:szCs w:val="20"/>
                <w:lang w:val="lt-LT" w:eastAsia="lt-LT"/>
              </w:rPr>
              <w:t>67</w:t>
            </w:r>
          </w:p>
        </w:tc>
      </w:tr>
    </w:tbl>
    <w:p w:rsidR="00D22DAB" w:rsidRPr="00D22DAB" w:rsidRDefault="00D22DAB" w:rsidP="00D22DAB">
      <w:pPr>
        <w:jc w:val="right"/>
        <w:rPr>
          <w:bCs/>
          <w:i/>
          <w:color w:val="000000"/>
          <w:sz w:val="8"/>
          <w:szCs w:val="8"/>
          <w:lang w:val="lt-LT"/>
        </w:rPr>
      </w:pPr>
    </w:p>
    <w:p w:rsidR="009478FB" w:rsidRPr="00B10ADC" w:rsidRDefault="009478FB" w:rsidP="00D22DAB">
      <w:pPr>
        <w:jc w:val="right"/>
        <w:rPr>
          <w:bCs/>
          <w:i/>
          <w:color w:val="000000"/>
          <w:sz w:val="20"/>
          <w:szCs w:val="20"/>
          <w:lang w:val="lt-LT"/>
        </w:rPr>
      </w:pPr>
      <w:r w:rsidRPr="00B10ADC">
        <w:rPr>
          <w:bCs/>
          <w:i/>
          <w:color w:val="000000"/>
          <w:sz w:val="20"/>
          <w:szCs w:val="20"/>
          <w:lang w:val="lt-LT"/>
        </w:rPr>
        <w:t>Mokyklų pateikti duomenys</w:t>
      </w:r>
    </w:p>
    <w:p w:rsidR="00247C79" w:rsidRDefault="003C0C2B" w:rsidP="00D22DAB">
      <w:pPr>
        <w:jc w:val="center"/>
        <w:rPr>
          <w:rFonts w:eastAsia="Calibri"/>
          <w:b/>
          <w:sz w:val="23"/>
          <w:szCs w:val="23"/>
          <w:lang w:val="lt-LT"/>
        </w:rPr>
      </w:pPr>
      <w:r w:rsidRPr="00C17DA9">
        <w:rPr>
          <w:rFonts w:eastAsia="Calibri"/>
          <w:b/>
          <w:sz w:val="23"/>
          <w:szCs w:val="23"/>
          <w:lang w:val="lt-LT"/>
        </w:rPr>
        <w:t xml:space="preserve">19. </w:t>
      </w:r>
      <w:r w:rsidR="006C7206" w:rsidRPr="00C17DA9">
        <w:rPr>
          <w:rFonts w:eastAsia="Calibri"/>
          <w:b/>
          <w:sz w:val="23"/>
          <w:szCs w:val="23"/>
          <w:lang w:val="lt-LT"/>
        </w:rPr>
        <w:t xml:space="preserve">PEDAGOGINIŲ DARBUOTOJŲ PASISKIRSTYMAS PAGAL IŠSILAVINIMĄ IR KVALIFIKACIJĄ </w:t>
      </w:r>
    </w:p>
    <w:p w:rsidR="00D22DAB" w:rsidRPr="00F73C05" w:rsidRDefault="00D22DAB" w:rsidP="00D22DAB">
      <w:pPr>
        <w:jc w:val="center"/>
        <w:rPr>
          <w:rFonts w:eastAsia="Calibri"/>
          <w:b/>
          <w:sz w:val="20"/>
          <w:szCs w:val="20"/>
          <w:lang w:val="lt-LT"/>
        </w:rPr>
      </w:pPr>
    </w:p>
    <w:tbl>
      <w:tblPr>
        <w:tblW w:w="15183" w:type="dxa"/>
        <w:jc w:val="center"/>
        <w:tblLayout w:type="fixed"/>
        <w:tblLook w:val="04A0" w:firstRow="1" w:lastRow="0" w:firstColumn="1" w:lastColumn="0" w:noHBand="0" w:noVBand="1"/>
      </w:tblPr>
      <w:tblGrid>
        <w:gridCol w:w="640"/>
        <w:gridCol w:w="4053"/>
        <w:gridCol w:w="1134"/>
        <w:gridCol w:w="851"/>
        <w:gridCol w:w="850"/>
        <w:gridCol w:w="709"/>
        <w:gridCol w:w="676"/>
        <w:gridCol w:w="567"/>
        <w:gridCol w:w="600"/>
        <w:gridCol w:w="600"/>
        <w:gridCol w:w="600"/>
        <w:gridCol w:w="600"/>
        <w:gridCol w:w="600"/>
        <w:gridCol w:w="600"/>
        <w:gridCol w:w="675"/>
        <w:gridCol w:w="700"/>
        <w:gridCol w:w="728"/>
      </w:tblGrid>
      <w:tr w:rsidR="00247C79" w:rsidRPr="00F73C05" w:rsidTr="00F73C05">
        <w:trPr>
          <w:trHeight w:val="208"/>
          <w:jc w:val="center"/>
        </w:trPr>
        <w:tc>
          <w:tcPr>
            <w:tcW w:w="15183" w:type="dxa"/>
            <w:gridSpan w:val="17"/>
            <w:tcBorders>
              <w:top w:val="single" w:sz="4" w:space="0" w:color="auto"/>
              <w:left w:val="single" w:sz="4" w:space="0" w:color="auto"/>
              <w:bottom w:val="single" w:sz="4" w:space="0" w:color="000000"/>
              <w:right w:val="single" w:sz="4" w:space="0" w:color="auto"/>
            </w:tcBorders>
            <w:shd w:val="clear" w:color="auto" w:fill="auto"/>
            <w:vAlign w:val="center"/>
          </w:tcPr>
          <w:p w:rsidR="00247C79" w:rsidRPr="00F73C05" w:rsidRDefault="00247C79" w:rsidP="00247C79">
            <w:pPr>
              <w:ind w:left="113" w:right="113"/>
              <w:jc w:val="center"/>
              <w:rPr>
                <w:b/>
                <w:i/>
                <w:color w:val="000000"/>
                <w:sz w:val="20"/>
                <w:szCs w:val="20"/>
                <w:lang w:val="lt-LT" w:eastAsia="lt-LT"/>
              </w:rPr>
            </w:pPr>
            <w:r w:rsidRPr="00F73C05">
              <w:rPr>
                <w:rFonts w:eastAsia="Calibri"/>
                <w:b/>
                <w:i/>
                <w:sz w:val="20"/>
                <w:szCs w:val="20"/>
                <w:lang w:val="lt-LT"/>
              </w:rPr>
              <w:t xml:space="preserve">2013-2014 mokslo metai </w:t>
            </w:r>
          </w:p>
        </w:tc>
      </w:tr>
      <w:tr w:rsidR="006C7206" w:rsidRPr="00F73C05" w:rsidTr="00F73C05">
        <w:trPr>
          <w:trHeight w:val="208"/>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206" w:rsidRPr="00F73C05" w:rsidRDefault="006C7206" w:rsidP="006C7206">
            <w:pPr>
              <w:jc w:val="center"/>
              <w:rPr>
                <w:b/>
                <w:i/>
                <w:color w:val="000000"/>
                <w:sz w:val="20"/>
                <w:szCs w:val="20"/>
                <w:lang w:val="lt-LT" w:eastAsia="lt-LT"/>
              </w:rPr>
            </w:pPr>
            <w:r w:rsidRPr="00F73C05">
              <w:rPr>
                <w:b/>
                <w:i/>
                <w:color w:val="000000"/>
                <w:sz w:val="20"/>
                <w:szCs w:val="20"/>
                <w:lang w:val="lt-LT" w:eastAsia="lt-LT"/>
              </w:rPr>
              <w:t xml:space="preserve">Eil. </w:t>
            </w:r>
            <w:r w:rsidRPr="00F73C05">
              <w:rPr>
                <w:b/>
                <w:i/>
                <w:color w:val="000000"/>
                <w:sz w:val="20"/>
                <w:szCs w:val="20"/>
                <w:lang w:val="lt-LT" w:eastAsia="lt-LT"/>
              </w:rPr>
              <w:lastRenderedPageBreak/>
              <w:t>Nr.</w:t>
            </w:r>
          </w:p>
        </w:tc>
        <w:tc>
          <w:tcPr>
            <w:tcW w:w="4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7206" w:rsidRPr="00F73C05" w:rsidRDefault="00E97174" w:rsidP="006C7206">
            <w:pPr>
              <w:jc w:val="center"/>
              <w:rPr>
                <w:b/>
                <w:i/>
                <w:color w:val="000000"/>
                <w:sz w:val="20"/>
                <w:szCs w:val="20"/>
                <w:lang w:val="lt-LT" w:eastAsia="lt-LT"/>
              </w:rPr>
            </w:pPr>
            <w:r w:rsidRPr="00F73C05">
              <w:rPr>
                <w:b/>
                <w:i/>
                <w:color w:val="000000"/>
                <w:sz w:val="20"/>
                <w:szCs w:val="20"/>
                <w:lang w:val="lt-LT" w:eastAsia="lt-LT"/>
              </w:rPr>
              <w:lastRenderedPageBreak/>
              <w:t>Mokykla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C7206" w:rsidRPr="00F73C05" w:rsidRDefault="006C7206" w:rsidP="0037525A">
            <w:pPr>
              <w:ind w:left="113" w:right="113"/>
              <w:jc w:val="center"/>
              <w:rPr>
                <w:b/>
                <w:i/>
                <w:color w:val="000000"/>
                <w:sz w:val="20"/>
                <w:szCs w:val="20"/>
                <w:lang w:val="lt-LT" w:eastAsia="lt-LT"/>
              </w:rPr>
            </w:pPr>
            <w:r w:rsidRPr="00F73C05">
              <w:rPr>
                <w:b/>
                <w:i/>
                <w:color w:val="000000"/>
                <w:sz w:val="20"/>
                <w:szCs w:val="20"/>
                <w:lang w:val="lt-LT" w:eastAsia="lt-LT"/>
              </w:rPr>
              <w:t>Pedagoginių darbuotojų skaičius</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C7206" w:rsidRPr="00F73C05" w:rsidRDefault="006C7206" w:rsidP="0037525A">
            <w:pPr>
              <w:ind w:left="113" w:right="113"/>
              <w:jc w:val="center"/>
              <w:rPr>
                <w:b/>
                <w:i/>
                <w:color w:val="000000"/>
                <w:sz w:val="20"/>
                <w:szCs w:val="20"/>
                <w:lang w:val="lt-LT" w:eastAsia="lt-LT"/>
              </w:rPr>
            </w:pPr>
            <w:r w:rsidRPr="00F73C05">
              <w:rPr>
                <w:b/>
                <w:i/>
                <w:color w:val="000000"/>
                <w:sz w:val="20"/>
                <w:szCs w:val="20"/>
                <w:lang w:val="lt-LT" w:eastAsia="lt-LT"/>
              </w:rPr>
              <w:t>Dirba pirmaeilėse pareigose</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C7206" w:rsidRPr="00F73C05" w:rsidRDefault="006C7206" w:rsidP="0037525A">
            <w:pPr>
              <w:ind w:left="113" w:right="113"/>
              <w:jc w:val="center"/>
              <w:rPr>
                <w:b/>
                <w:i/>
                <w:color w:val="000000"/>
                <w:sz w:val="20"/>
                <w:szCs w:val="20"/>
                <w:lang w:val="lt-LT" w:eastAsia="lt-LT"/>
              </w:rPr>
            </w:pPr>
            <w:r w:rsidRPr="00F73C05">
              <w:rPr>
                <w:b/>
                <w:i/>
                <w:color w:val="000000"/>
                <w:sz w:val="20"/>
                <w:szCs w:val="20"/>
                <w:lang w:val="lt-LT" w:eastAsia="lt-LT"/>
              </w:rPr>
              <w:t>Dirba antraeilėse pareigose</w:t>
            </w:r>
          </w:p>
        </w:tc>
        <w:tc>
          <w:tcPr>
            <w:tcW w:w="1952" w:type="dxa"/>
            <w:gridSpan w:val="3"/>
            <w:tcBorders>
              <w:top w:val="single" w:sz="4" w:space="0" w:color="auto"/>
              <w:left w:val="nil"/>
              <w:bottom w:val="nil"/>
              <w:right w:val="single" w:sz="4" w:space="0" w:color="000000"/>
            </w:tcBorders>
            <w:shd w:val="clear" w:color="auto" w:fill="auto"/>
            <w:vAlign w:val="center"/>
            <w:hideMark/>
          </w:tcPr>
          <w:p w:rsidR="006C7206" w:rsidRPr="00F73C05" w:rsidRDefault="006C7206" w:rsidP="0037525A">
            <w:pPr>
              <w:jc w:val="center"/>
              <w:rPr>
                <w:b/>
                <w:i/>
                <w:color w:val="000000"/>
                <w:sz w:val="20"/>
                <w:szCs w:val="20"/>
                <w:lang w:val="lt-LT" w:eastAsia="lt-LT"/>
              </w:rPr>
            </w:pPr>
            <w:r w:rsidRPr="00F73C05">
              <w:rPr>
                <w:b/>
                <w:i/>
                <w:color w:val="000000"/>
                <w:sz w:val="20"/>
                <w:szCs w:val="20"/>
                <w:lang w:val="lt-LT" w:eastAsia="lt-LT"/>
              </w:rPr>
              <w:t>Išsilavinimas</w:t>
            </w:r>
          </w:p>
        </w:tc>
        <w:tc>
          <w:tcPr>
            <w:tcW w:w="3000" w:type="dxa"/>
            <w:gridSpan w:val="5"/>
            <w:tcBorders>
              <w:top w:val="single" w:sz="4" w:space="0" w:color="auto"/>
              <w:left w:val="nil"/>
              <w:bottom w:val="single" w:sz="4" w:space="0" w:color="auto"/>
              <w:right w:val="single" w:sz="4" w:space="0" w:color="000000"/>
            </w:tcBorders>
            <w:shd w:val="clear" w:color="auto" w:fill="auto"/>
            <w:vAlign w:val="center"/>
            <w:hideMark/>
          </w:tcPr>
          <w:p w:rsidR="006C7206" w:rsidRPr="00F73C05" w:rsidRDefault="006C7206" w:rsidP="00871E3D">
            <w:pPr>
              <w:jc w:val="center"/>
              <w:rPr>
                <w:b/>
                <w:i/>
                <w:color w:val="000000"/>
                <w:sz w:val="20"/>
                <w:szCs w:val="20"/>
                <w:lang w:val="lt-LT" w:eastAsia="lt-LT"/>
              </w:rPr>
            </w:pPr>
            <w:r w:rsidRPr="00F73C05">
              <w:rPr>
                <w:b/>
                <w:i/>
                <w:color w:val="000000"/>
                <w:sz w:val="20"/>
                <w:szCs w:val="20"/>
                <w:lang w:val="lt-LT" w:eastAsia="lt-LT"/>
              </w:rPr>
              <w:t>Atestuoti</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C7206" w:rsidRPr="00F73C05" w:rsidRDefault="006C7206" w:rsidP="0037525A">
            <w:pPr>
              <w:ind w:left="113" w:right="113"/>
              <w:rPr>
                <w:b/>
                <w:i/>
                <w:color w:val="000000"/>
                <w:sz w:val="20"/>
                <w:szCs w:val="20"/>
                <w:lang w:val="lt-LT" w:eastAsia="lt-LT"/>
              </w:rPr>
            </w:pPr>
            <w:r w:rsidRPr="00F73C05">
              <w:rPr>
                <w:b/>
                <w:i/>
                <w:color w:val="000000"/>
                <w:sz w:val="20"/>
                <w:szCs w:val="20"/>
                <w:lang w:val="lt-LT" w:eastAsia="lt-LT"/>
              </w:rPr>
              <w:t>Turi pedagogo kvalifikaciją</w:t>
            </w:r>
          </w:p>
        </w:tc>
        <w:tc>
          <w:tcPr>
            <w:tcW w:w="6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C7206" w:rsidRPr="00F73C05" w:rsidRDefault="006C7206" w:rsidP="0037525A">
            <w:pPr>
              <w:ind w:left="113" w:right="113"/>
              <w:jc w:val="center"/>
              <w:rPr>
                <w:b/>
                <w:i/>
                <w:color w:val="000000"/>
                <w:sz w:val="20"/>
                <w:szCs w:val="20"/>
                <w:lang w:val="lt-LT" w:eastAsia="lt-LT"/>
              </w:rPr>
            </w:pPr>
            <w:r w:rsidRPr="00F73C05">
              <w:rPr>
                <w:b/>
                <w:i/>
                <w:color w:val="000000"/>
                <w:sz w:val="20"/>
                <w:szCs w:val="20"/>
                <w:lang w:val="lt-LT" w:eastAsia="lt-LT"/>
              </w:rPr>
              <w:t>Neturi pedagogo kvalifikacijos</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C7206" w:rsidRPr="00F73C05" w:rsidRDefault="006C7206" w:rsidP="0037525A">
            <w:pPr>
              <w:ind w:left="113" w:right="113"/>
              <w:rPr>
                <w:b/>
                <w:i/>
                <w:color w:val="000000"/>
                <w:sz w:val="20"/>
                <w:szCs w:val="20"/>
                <w:lang w:val="lt-LT" w:eastAsia="lt-LT"/>
              </w:rPr>
            </w:pPr>
            <w:r w:rsidRPr="00F73C05">
              <w:rPr>
                <w:b/>
                <w:i/>
                <w:color w:val="000000"/>
                <w:sz w:val="20"/>
                <w:szCs w:val="20"/>
                <w:lang w:val="lt-LT" w:eastAsia="lt-LT"/>
              </w:rPr>
              <w:t>Pedagogai pensininkai</w:t>
            </w:r>
          </w:p>
        </w:tc>
        <w:tc>
          <w:tcPr>
            <w:tcW w:w="7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F0C7E" w:rsidRPr="00F73C05" w:rsidRDefault="006C7206" w:rsidP="00FF0C7E">
            <w:pPr>
              <w:ind w:left="113" w:right="113"/>
              <w:jc w:val="center"/>
              <w:rPr>
                <w:b/>
                <w:i/>
                <w:color w:val="000000"/>
                <w:sz w:val="20"/>
                <w:szCs w:val="20"/>
                <w:lang w:val="lt-LT" w:eastAsia="lt-LT"/>
              </w:rPr>
            </w:pPr>
            <w:r w:rsidRPr="00F73C05">
              <w:rPr>
                <w:b/>
                <w:i/>
                <w:color w:val="000000"/>
                <w:sz w:val="20"/>
                <w:szCs w:val="20"/>
                <w:lang w:val="lt-LT" w:eastAsia="lt-LT"/>
              </w:rPr>
              <w:t>Jaun</w:t>
            </w:r>
            <w:r w:rsidR="00FF0C7E" w:rsidRPr="00F73C05">
              <w:rPr>
                <w:b/>
                <w:i/>
                <w:color w:val="000000"/>
                <w:sz w:val="20"/>
                <w:szCs w:val="20"/>
                <w:lang w:val="lt-LT" w:eastAsia="lt-LT"/>
              </w:rPr>
              <w:t>i</w:t>
            </w:r>
          </w:p>
          <w:p w:rsidR="006C7206" w:rsidRPr="00F73C05" w:rsidRDefault="006C7206" w:rsidP="00FF0C7E">
            <w:pPr>
              <w:ind w:left="113" w:right="113"/>
              <w:jc w:val="center"/>
              <w:rPr>
                <w:b/>
                <w:i/>
                <w:color w:val="000000"/>
                <w:sz w:val="20"/>
                <w:szCs w:val="20"/>
                <w:lang w:val="lt-LT" w:eastAsia="lt-LT"/>
              </w:rPr>
            </w:pPr>
            <w:r w:rsidRPr="00F73C05">
              <w:rPr>
                <w:b/>
                <w:i/>
                <w:color w:val="000000"/>
                <w:sz w:val="20"/>
                <w:szCs w:val="20"/>
                <w:lang w:val="lt-LT" w:eastAsia="lt-LT"/>
              </w:rPr>
              <w:t>specialist</w:t>
            </w:r>
            <w:r w:rsidR="00FF0C7E" w:rsidRPr="00F73C05">
              <w:rPr>
                <w:b/>
                <w:i/>
                <w:color w:val="000000"/>
                <w:sz w:val="20"/>
                <w:szCs w:val="20"/>
                <w:lang w:val="lt-LT" w:eastAsia="lt-LT"/>
              </w:rPr>
              <w:t>ai</w:t>
            </w:r>
          </w:p>
        </w:tc>
      </w:tr>
      <w:tr w:rsidR="006C7206" w:rsidRPr="00F73C05" w:rsidTr="00F73C05">
        <w:trPr>
          <w:trHeight w:val="1265"/>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4053"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709" w:type="dxa"/>
            <w:tcBorders>
              <w:top w:val="single" w:sz="4" w:space="0" w:color="auto"/>
              <w:left w:val="nil"/>
              <w:bottom w:val="nil"/>
              <w:right w:val="single" w:sz="4" w:space="0" w:color="auto"/>
            </w:tcBorders>
            <w:shd w:val="clear" w:color="auto" w:fill="auto"/>
            <w:textDirection w:val="btLr"/>
            <w:vAlign w:val="center"/>
            <w:hideMark/>
          </w:tcPr>
          <w:p w:rsidR="006C7206" w:rsidRPr="00F73C05" w:rsidRDefault="006C7206" w:rsidP="006C7206">
            <w:pPr>
              <w:rPr>
                <w:b/>
                <w:i/>
                <w:color w:val="000000"/>
                <w:sz w:val="20"/>
                <w:szCs w:val="20"/>
                <w:lang w:val="lt-LT" w:eastAsia="lt-LT"/>
              </w:rPr>
            </w:pPr>
            <w:r w:rsidRPr="00F73C05">
              <w:rPr>
                <w:b/>
                <w:i/>
                <w:color w:val="000000"/>
                <w:sz w:val="20"/>
                <w:szCs w:val="20"/>
                <w:lang w:val="lt-LT" w:eastAsia="lt-LT"/>
              </w:rPr>
              <w:t>Aukštasis</w:t>
            </w:r>
          </w:p>
        </w:tc>
        <w:tc>
          <w:tcPr>
            <w:tcW w:w="676" w:type="dxa"/>
            <w:tcBorders>
              <w:top w:val="single" w:sz="4" w:space="0" w:color="auto"/>
              <w:left w:val="nil"/>
              <w:bottom w:val="nil"/>
              <w:right w:val="single" w:sz="4" w:space="0" w:color="auto"/>
            </w:tcBorders>
            <w:shd w:val="clear" w:color="auto" w:fill="auto"/>
            <w:textDirection w:val="btLr"/>
            <w:vAlign w:val="center"/>
            <w:hideMark/>
          </w:tcPr>
          <w:p w:rsidR="006C7206" w:rsidRPr="00F73C05" w:rsidRDefault="006C7206" w:rsidP="006C7206">
            <w:pPr>
              <w:rPr>
                <w:b/>
                <w:i/>
                <w:color w:val="000000"/>
                <w:sz w:val="20"/>
                <w:szCs w:val="20"/>
                <w:lang w:val="lt-LT" w:eastAsia="lt-LT"/>
              </w:rPr>
            </w:pPr>
            <w:r w:rsidRPr="00F73C05">
              <w:rPr>
                <w:b/>
                <w:i/>
                <w:color w:val="000000"/>
                <w:sz w:val="20"/>
                <w:szCs w:val="20"/>
                <w:lang w:val="lt-LT" w:eastAsia="lt-LT"/>
              </w:rPr>
              <w:t>Aukštesnysis</w:t>
            </w:r>
          </w:p>
        </w:tc>
        <w:tc>
          <w:tcPr>
            <w:tcW w:w="567" w:type="dxa"/>
            <w:tcBorders>
              <w:top w:val="single" w:sz="4" w:space="0" w:color="auto"/>
              <w:left w:val="nil"/>
              <w:bottom w:val="nil"/>
              <w:right w:val="single" w:sz="4" w:space="0" w:color="auto"/>
            </w:tcBorders>
            <w:shd w:val="clear" w:color="auto" w:fill="auto"/>
            <w:textDirection w:val="btLr"/>
            <w:vAlign w:val="center"/>
            <w:hideMark/>
          </w:tcPr>
          <w:p w:rsidR="006C7206" w:rsidRPr="00F73C05" w:rsidRDefault="006C7206" w:rsidP="006C7206">
            <w:pPr>
              <w:rPr>
                <w:b/>
                <w:i/>
                <w:color w:val="000000"/>
                <w:sz w:val="20"/>
                <w:szCs w:val="20"/>
                <w:lang w:val="lt-LT" w:eastAsia="lt-LT"/>
              </w:rPr>
            </w:pPr>
            <w:r w:rsidRPr="00F73C05">
              <w:rPr>
                <w:b/>
                <w:i/>
                <w:color w:val="000000"/>
                <w:sz w:val="20"/>
                <w:szCs w:val="20"/>
                <w:lang w:val="lt-LT" w:eastAsia="lt-LT"/>
              </w:rPr>
              <w:t>Vidurinis</w:t>
            </w:r>
          </w:p>
        </w:tc>
        <w:tc>
          <w:tcPr>
            <w:tcW w:w="600" w:type="dxa"/>
            <w:tcBorders>
              <w:top w:val="nil"/>
              <w:left w:val="nil"/>
              <w:bottom w:val="nil"/>
              <w:right w:val="single" w:sz="4" w:space="0" w:color="auto"/>
            </w:tcBorders>
            <w:shd w:val="clear" w:color="auto" w:fill="auto"/>
            <w:textDirection w:val="btLr"/>
            <w:vAlign w:val="center"/>
            <w:hideMark/>
          </w:tcPr>
          <w:p w:rsidR="006C7206" w:rsidRPr="00F73C05" w:rsidRDefault="006C7206" w:rsidP="006C7206">
            <w:pPr>
              <w:rPr>
                <w:b/>
                <w:i/>
                <w:color w:val="000000"/>
                <w:sz w:val="20"/>
                <w:szCs w:val="20"/>
                <w:lang w:val="lt-LT" w:eastAsia="lt-LT"/>
              </w:rPr>
            </w:pPr>
            <w:r w:rsidRPr="00F73C05">
              <w:rPr>
                <w:b/>
                <w:i/>
                <w:color w:val="000000"/>
                <w:sz w:val="20"/>
                <w:szCs w:val="20"/>
                <w:lang w:val="lt-LT" w:eastAsia="lt-LT"/>
              </w:rPr>
              <w:t>Mokytojai</w:t>
            </w:r>
          </w:p>
        </w:tc>
        <w:tc>
          <w:tcPr>
            <w:tcW w:w="600" w:type="dxa"/>
            <w:tcBorders>
              <w:top w:val="nil"/>
              <w:left w:val="nil"/>
              <w:bottom w:val="nil"/>
              <w:right w:val="single" w:sz="4" w:space="0" w:color="auto"/>
            </w:tcBorders>
            <w:shd w:val="clear" w:color="auto" w:fill="auto"/>
            <w:textDirection w:val="btLr"/>
            <w:vAlign w:val="center"/>
            <w:hideMark/>
          </w:tcPr>
          <w:p w:rsidR="006C7206" w:rsidRPr="00F73C05" w:rsidRDefault="006C7206" w:rsidP="006C7206">
            <w:pPr>
              <w:rPr>
                <w:b/>
                <w:i/>
                <w:color w:val="000000"/>
                <w:sz w:val="20"/>
                <w:szCs w:val="20"/>
                <w:lang w:val="lt-LT" w:eastAsia="lt-LT"/>
              </w:rPr>
            </w:pPr>
            <w:r w:rsidRPr="00F73C05">
              <w:rPr>
                <w:b/>
                <w:i/>
                <w:color w:val="000000"/>
                <w:sz w:val="20"/>
                <w:szCs w:val="20"/>
                <w:lang w:val="lt-LT" w:eastAsia="lt-LT"/>
              </w:rPr>
              <w:t>Vyr. mokytojai</w:t>
            </w:r>
          </w:p>
        </w:tc>
        <w:tc>
          <w:tcPr>
            <w:tcW w:w="600" w:type="dxa"/>
            <w:tcBorders>
              <w:top w:val="nil"/>
              <w:left w:val="nil"/>
              <w:bottom w:val="nil"/>
              <w:right w:val="single" w:sz="4" w:space="0" w:color="auto"/>
            </w:tcBorders>
            <w:shd w:val="clear" w:color="auto" w:fill="auto"/>
            <w:textDirection w:val="btLr"/>
            <w:vAlign w:val="center"/>
            <w:hideMark/>
          </w:tcPr>
          <w:p w:rsidR="006C7206" w:rsidRPr="00F73C05" w:rsidRDefault="006C7206" w:rsidP="006C7206">
            <w:pPr>
              <w:rPr>
                <w:b/>
                <w:i/>
                <w:color w:val="000000"/>
                <w:sz w:val="20"/>
                <w:szCs w:val="20"/>
                <w:lang w:val="lt-LT" w:eastAsia="lt-LT"/>
              </w:rPr>
            </w:pPr>
            <w:r w:rsidRPr="00F73C05">
              <w:rPr>
                <w:b/>
                <w:i/>
                <w:color w:val="000000"/>
                <w:sz w:val="20"/>
                <w:szCs w:val="20"/>
                <w:lang w:val="lt-LT" w:eastAsia="lt-LT"/>
              </w:rPr>
              <w:t>Metodininkai</w:t>
            </w:r>
          </w:p>
        </w:tc>
        <w:tc>
          <w:tcPr>
            <w:tcW w:w="600" w:type="dxa"/>
            <w:tcBorders>
              <w:top w:val="nil"/>
              <w:left w:val="nil"/>
              <w:bottom w:val="nil"/>
              <w:right w:val="single" w:sz="4" w:space="0" w:color="auto"/>
            </w:tcBorders>
            <w:shd w:val="clear" w:color="auto" w:fill="auto"/>
            <w:textDirection w:val="btLr"/>
            <w:vAlign w:val="center"/>
            <w:hideMark/>
          </w:tcPr>
          <w:p w:rsidR="006C7206" w:rsidRPr="00F73C05" w:rsidRDefault="006C7206" w:rsidP="006C7206">
            <w:pPr>
              <w:rPr>
                <w:b/>
                <w:i/>
                <w:color w:val="000000"/>
                <w:sz w:val="20"/>
                <w:szCs w:val="20"/>
                <w:lang w:val="lt-LT" w:eastAsia="lt-LT"/>
              </w:rPr>
            </w:pPr>
            <w:r w:rsidRPr="00F73C05">
              <w:rPr>
                <w:b/>
                <w:i/>
                <w:color w:val="000000"/>
                <w:sz w:val="20"/>
                <w:szCs w:val="20"/>
                <w:lang w:val="lt-LT" w:eastAsia="lt-LT"/>
              </w:rPr>
              <w:t>Ekspertai</w:t>
            </w:r>
          </w:p>
        </w:tc>
        <w:tc>
          <w:tcPr>
            <w:tcW w:w="600" w:type="dxa"/>
            <w:tcBorders>
              <w:top w:val="nil"/>
              <w:left w:val="nil"/>
              <w:bottom w:val="nil"/>
              <w:right w:val="single" w:sz="4" w:space="0" w:color="auto"/>
            </w:tcBorders>
            <w:shd w:val="clear" w:color="auto" w:fill="FFCCCC"/>
            <w:textDirection w:val="btLr"/>
            <w:vAlign w:val="center"/>
            <w:hideMark/>
          </w:tcPr>
          <w:p w:rsidR="006C7206" w:rsidRPr="00F73C05" w:rsidRDefault="006C7206" w:rsidP="006C7206">
            <w:pPr>
              <w:rPr>
                <w:b/>
                <w:i/>
                <w:sz w:val="20"/>
                <w:szCs w:val="20"/>
                <w:lang w:val="lt-LT" w:eastAsia="lt-LT"/>
              </w:rPr>
            </w:pPr>
            <w:r w:rsidRPr="00F73C05">
              <w:rPr>
                <w:b/>
                <w:i/>
                <w:sz w:val="20"/>
                <w:szCs w:val="20"/>
                <w:lang w:val="lt-LT" w:eastAsia="lt-LT"/>
              </w:rPr>
              <w:t>Neatestuoti</w:t>
            </w: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rsidR="006C7206" w:rsidRPr="00F73C05" w:rsidRDefault="006C7206" w:rsidP="006C7206">
            <w:pP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lastRenderedPageBreak/>
              <w:t>1</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J. Pabrėžos universitetinė gimnazija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64</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63</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63</w:t>
            </w:r>
          </w:p>
        </w:tc>
        <w:tc>
          <w:tcPr>
            <w:tcW w:w="676"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27</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single" w:sz="4" w:space="0" w:color="auto"/>
              <w:left w:val="nil"/>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63</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proofErr w:type="spellStart"/>
            <w:r w:rsidRPr="00F73C05">
              <w:rPr>
                <w:color w:val="000000"/>
                <w:sz w:val="20"/>
                <w:szCs w:val="20"/>
                <w:lang w:val="lt-LT" w:eastAsia="lt-LT"/>
              </w:rPr>
              <w:t>VšĮ</w:t>
            </w:r>
            <w:proofErr w:type="spellEnd"/>
            <w:r w:rsidRPr="00F73C05">
              <w:rPr>
                <w:color w:val="000000"/>
                <w:sz w:val="20"/>
                <w:szCs w:val="20"/>
                <w:lang w:val="lt-LT" w:eastAsia="lt-LT"/>
              </w:rPr>
              <w:t xml:space="preserve"> Pranciškonų gimnazija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77</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66</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66</w:t>
            </w:r>
          </w:p>
        </w:tc>
        <w:tc>
          <w:tcPr>
            <w:tcW w:w="676"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00" w:type="dxa"/>
            <w:tcBorders>
              <w:top w:val="nil"/>
              <w:left w:val="nil"/>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66</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Salantų gimnazija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61</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55</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55</w:t>
            </w:r>
          </w:p>
        </w:tc>
        <w:tc>
          <w:tcPr>
            <w:tcW w:w="676"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13</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26</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13</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54</w:t>
            </w:r>
          </w:p>
        </w:tc>
        <w:tc>
          <w:tcPr>
            <w:tcW w:w="675"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Vydmantų gimnazija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37</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37</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37</w:t>
            </w:r>
          </w:p>
        </w:tc>
        <w:tc>
          <w:tcPr>
            <w:tcW w:w="676"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13</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17</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36</w:t>
            </w:r>
          </w:p>
        </w:tc>
        <w:tc>
          <w:tcPr>
            <w:tcW w:w="675"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Darbėnų gimnazija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54</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47</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46</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16</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47</w:t>
            </w:r>
          </w:p>
        </w:tc>
        <w:tc>
          <w:tcPr>
            <w:tcW w:w="675"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FFFFFF"/>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6</w:t>
            </w:r>
            <w:r w:rsidR="00F73C05" w:rsidRPr="00F73C05">
              <w:rPr>
                <w:sz w:val="20"/>
                <w:szCs w:val="20"/>
                <w:lang w:val="lt-LT" w:eastAsia="lt-LT"/>
              </w:rPr>
              <w:t>.</w:t>
            </w:r>
          </w:p>
        </w:tc>
        <w:tc>
          <w:tcPr>
            <w:tcW w:w="4053"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2E59B8">
            <w:pPr>
              <w:contextualSpacing/>
              <w:rPr>
                <w:sz w:val="20"/>
                <w:szCs w:val="20"/>
                <w:lang w:val="lt-LT" w:eastAsia="lt-LT"/>
              </w:rPr>
            </w:pPr>
            <w:r w:rsidRPr="00F73C05">
              <w:rPr>
                <w:sz w:val="20"/>
                <w:szCs w:val="20"/>
                <w:lang w:val="lt-LT" w:eastAsia="lt-LT"/>
              </w:rPr>
              <w:t>Piliakalnio pagrindin</w:t>
            </w:r>
            <w:r w:rsidR="002E59B8" w:rsidRPr="00F73C05">
              <w:rPr>
                <w:sz w:val="20"/>
                <w:szCs w:val="20"/>
                <w:lang w:val="lt-LT" w:eastAsia="lt-LT"/>
              </w:rPr>
              <w:t>io</w:t>
            </w:r>
            <w:r w:rsidRPr="00F73C05">
              <w:rPr>
                <w:sz w:val="20"/>
                <w:szCs w:val="20"/>
                <w:lang w:val="lt-LT" w:eastAsia="lt-LT"/>
              </w:rPr>
              <w:t xml:space="preserve"> ugdymo skyrius</w:t>
            </w:r>
          </w:p>
        </w:tc>
        <w:tc>
          <w:tcPr>
            <w:tcW w:w="1134"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16</w:t>
            </w:r>
          </w:p>
        </w:tc>
        <w:tc>
          <w:tcPr>
            <w:tcW w:w="851"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11</w:t>
            </w:r>
          </w:p>
        </w:tc>
        <w:tc>
          <w:tcPr>
            <w:tcW w:w="85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6</w:t>
            </w:r>
          </w:p>
        </w:tc>
        <w:tc>
          <w:tcPr>
            <w:tcW w:w="709"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11</w:t>
            </w:r>
          </w:p>
        </w:tc>
        <w:tc>
          <w:tcPr>
            <w:tcW w:w="676"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p>
        </w:tc>
        <w:tc>
          <w:tcPr>
            <w:tcW w:w="567" w:type="dxa"/>
            <w:tcBorders>
              <w:top w:val="nil"/>
              <w:left w:val="nil"/>
              <w:bottom w:val="single" w:sz="4" w:space="0" w:color="auto"/>
              <w:right w:val="single" w:sz="4" w:space="0" w:color="auto"/>
            </w:tcBorders>
            <w:shd w:val="clear" w:color="auto" w:fill="EAF1DD"/>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5</w:t>
            </w: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4</w:t>
            </w: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2</w:t>
            </w:r>
          </w:p>
        </w:tc>
        <w:tc>
          <w:tcPr>
            <w:tcW w:w="600" w:type="dxa"/>
            <w:tcBorders>
              <w:top w:val="nil"/>
              <w:left w:val="nil"/>
              <w:bottom w:val="single" w:sz="4" w:space="0" w:color="auto"/>
              <w:right w:val="single" w:sz="4" w:space="0" w:color="auto"/>
            </w:tcBorders>
            <w:shd w:val="clear" w:color="auto" w:fill="EAF1DD"/>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FFCCCC"/>
            <w:noWrap/>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11</w:t>
            </w:r>
          </w:p>
        </w:tc>
        <w:tc>
          <w:tcPr>
            <w:tcW w:w="675" w:type="dxa"/>
            <w:tcBorders>
              <w:top w:val="nil"/>
              <w:left w:val="nil"/>
              <w:bottom w:val="single" w:sz="4" w:space="0" w:color="auto"/>
              <w:right w:val="single" w:sz="4" w:space="0" w:color="auto"/>
            </w:tcBorders>
            <w:shd w:val="clear" w:color="auto" w:fill="EAF1DD"/>
            <w:vAlign w:val="center"/>
          </w:tcPr>
          <w:p w:rsidR="006C7206" w:rsidRPr="00F73C05" w:rsidRDefault="006C7206" w:rsidP="003D6762">
            <w:pPr>
              <w:contextualSpacing/>
              <w:jc w:val="center"/>
              <w:rPr>
                <w:sz w:val="20"/>
                <w:szCs w:val="20"/>
                <w:lang w:val="lt-LT" w:eastAsia="lt-LT"/>
              </w:rPr>
            </w:pPr>
          </w:p>
        </w:tc>
        <w:tc>
          <w:tcPr>
            <w:tcW w:w="700" w:type="dxa"/>
            <w:tcBorders>
              <w:top w:val="nil"/>
              <w:left w:val="nil"/>
              <w:bottom w:val="single" w:sz="4" w:space="0" w:color="auto"/>
              <w:right w:val="single" w:sz="4" w:space="0" w:color="auto"/>
            </w:tcBorders>
            <w:shd w:val="clear" w:color="auto" w:fill="EAF1DD"/>
            <w:vAlign w:val="center"/>
          </w:tcPr>
          <w:p w:rsidR="006C7206" w:rsidRPr="00F73C05" w:rsidRDefault="006C7206" w:rsidP="003D6762">
            <w:pPr>
              <w:contextualSpacing/>
              <w:jc w:val="center"/>
              <w:rPr>
                <w:sz w:val="20"/>
                <w:szCs w:val="20"/>
                <w:lang w:val="lt-LT" w:eastAsia="lt-LT"/>
              </w:rPr>
            </w:pPr>
          </w:p>
        </w:tc>
        <w:tc>
          <w:tcPr>
            <w:tcW w:w="728"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2</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F73C05">
            <w:pPr>
              <w:contextualSpacing/>
              <w:rPr>
                <w:color w:val="000000"/>
                <w:sz w:val="20"/>
                <w:szCs w:val="20"/>
                <w:lang w:val="lt-LT" w:eastAsia="lt-LT"/>
              </w:rPr>
            </w:pPr>
            <w:r w:rsidRPr="00F73C05">
              <w:rPr>
                <w:color w:val="000000"/>
                <w:sz w:val="20"/>
                <w:szCs w:val="20"/>
                <w:lang w:val="lt-LT" w:eastAsia="lt-LT"/>
              </w:rPr>
              <w:t>S. Daukanto pagrindinė mokykla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54</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44</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10</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42</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24</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3</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44</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5F5501">
            <w:pPr>
              <w:contextualSpacing/>
              <w:rPr>
                <w:color w:val="000000"/>
                <w:sz w:val="20"/>
                <w:szCs w:val="20"/>
                <w:lang w:val="lt-LT" w:eastAsia="lt-LT"/>
              </w:rPr>
            </w:pPr>
            <w:r w:rsidRPr="00F73C05">
              <w:rPr>
                <w:color w:val="000000"/>
                <w:sz w:val="20"/>
                <w:szCs w:val="20"/>
                <w:lang w:val="lt-LT" w:eastAsia="lt-LT"/>
              </w:rPr>
              <w:t>Suaugusiųjų ir jaunimo mokymo centras</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26</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Baublių mokykla-</w:t>
            </w:r>
            <w:proofErr w:type="spellStart"/>
            <w:r w:rsidRPr="00F73C05">
              <w:rPr>
                <w:color w:val="000000"/>
                <w:sz w:val="20"/>
                <w:szCs w:val="20"/>
                <w:lang w:val="lt-LT" w:eastAsia="lt-LT"/>
              </w:rPr>
              <w:t>daugiafunkcis</w:t>
            </w:r>
            <w:proofErr w:type="spellEnd"/>
            <w:r w:rsidRPr="00F73C05">
              <w:rPr>
                <w:color w:val="000000"/>
                <w:sz w:val="20"/>
                <w:szCs w:val="20"/>
                <w:lang w:val="lt-LT" w:eastAsia="lt-LT"/>
              </w:rPr>
              <w:t xml:space="preserve"> centras</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19</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14</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10</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 xml:space="preserve">Kartenos mokykla </w:t>
            </w:r>
            <w:proofErr w:type="spellStart"/>
            <w:r w:rsidRPr="00F73C05">
              <w:rPr>
                <w:color w:val="000000"/>
                <w:sz w:val="20"/>
                <w:szCs w:val="20"/>
                <w:lang w:val="lt-LT" w:eastAsia="lt-LT"/>
              </w:rPr>
              <w:t>daugiafun</w:t>
            </w:r>
            <w:r w:rsidR="00281E4B" w:rsidRPr="00F73C05">
              <w:rPr>
                <w:color w:val="000000"/>
                <w:sz w:val="20"/>
                <w:szCs w:val="20"/>
                <w:lang w:val="lt-LT" w:eastAsia="lt-LT"/>
              </w:rPr>
              <w:t>k</w:t>
            </w:r>
            <w:r w:rsidRPr="00F73C05">
              <w:rPr>
                <w:color w:val="000000"/>
                <w:sz w:val="20"/>
                <w:szCs w:val="20"/>
                <w:lang w:val="lt-LT" w:eastAsia="lt-LT"/>
              </w:rPr>
              <w:t>cis</w:t>
            </w:r>
            <w:proofErr w:type="spellEnd"/>
            <w:r w:rsidRPr="00F73C05">
              <w:rPr>
                <w:color w:val="000000"/>
                <w:sz w:val="20"/>
                <w:szCs w:val="20"/>
                <w:lang w:val="lt-LT" w:eastAsia="lt-LT"/>
              </w:rPr>
              <w:t xml:space="preserve"> centras</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36</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30</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30</w:t>
            </w:r>
          </w:p>
        </w:tc>
        <w:tc>
          <w:tcPr>
            <w:tcW w:w="676"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30</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rPr>
                <w:sz w:val="20"/>
                <w:szCs w:val="20"/>
                <w:lang w:val="lt-LT" w:eastAsia="lt-LT"/>
              </w:rPr>
            </w:pPr>
            <w:r w:rsidRPr="00F73C05">
              <w:rPr>
                <w:sz w:val="20"/>
                <w:szCs w:val="20"/>
                <w:lang w:val="lt-LT" w:eastAsia="lt-LT"/>
              </w:rPr>
              <w:t>Kalniškių pradin</w:t>
            </w:r>
            <w:r w:rsidR="002E59B8" w:rsidRPr="00F73C05">
              <w:rPr>
                <w:sz w:val="20"/>
                <w:szCs w:val="20"/>
                <w:lang w:val="lt-LT" w:eastAsia="lt-LT"/>
              </w:rPr>
              <w:t>i</w:t>
            </w:r>
            <w:r w:rsidRPr="00F73C05">
              <w:rPr>
                <w:sz w:val="20"/>
                <w:szCs w:val="20"/>
                <w:lang w:val="lt-LT" w:eastAsia="lt-LT"/>
              </w:rPr>
              <w:t>o ugdymo skyrius</w:t>
            </w:r>
          </w:p>
        </w:tc>
        <w:tc>
          <w:tcPr>
            <w:tcW w:w="1134"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5</w:t>
            </w:r>
          </w:p>
        </w:tc>
        <w:tc>
          <w:tcPr>
            <w:tcW w:w="851"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5</w:t>
            </w:r>
          </w:p>
        </w:tc>
        <w:tc>
          <w:tcPr>
            <w:tcW w:w="85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 </w:t>
            </w:r>
          </w:p>
        </w:tc>
        <w:tc>
          <w:tcPr>
            <w:tcW w:w="709"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5</w:t>
            </w:r>
          </w:p>
        </w:tc>
        <w:tc>
          <w:tcPr>
            <w:tcW w:w="676" w:type="dxa"/>
            <w:tcBorders>
              <w:top w:val="nil"/>
              <w:left w:val="nil"/>
              <w:bottom w:val="single" w:sz="4" w:space="0" w:color="auto"/>
              <w:right w:val="single" w:sz="4" w:space="0" w:color="auto"/>
            </w:tcBorders>
            <w:shd w:val="clear" w:color="auto" w:fill="EAF1DD"/>
            <w:vAlign w:val="center"/>
          </w:tcPr>
          <w:p w:rsidR="006C7206" w:rsidRPr="00F73C05" w:rsidRDefault="006C7206" w:rsidP="003D6762">
            <w:pPr>
              <w:contextualSpacing/>
              <w:jc w:val="center"/>
              <w:rPr>
                <w:sz w:val="20"/>
                <w:szCs w:val="20"/>
                <w:lang w:val="lt-LT" w:eastAsia="lt-LT"/>
              </w:rPr>
            </w:pPr>
          </w:p>
        </w:tc>
        <w:tc>
          <w:tcPr>
            <w:tcW w:w="567" w:type="dxa"/>
            <w:tcBorders>
              <w:top w:val="nil"/>
              <w:left w:val="nil"/>
              <w:bottom w:val="single" w:sz="4" w:space="0" w:color="auto"/>
              <w:right w:val="single" w:sz="4" w:space="0" w:color="auto"/>
            </w:tcBorders>
            <w:shd w:val="clear" w:color="auto" w:fill="EAF1DD"/>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4</w:t>
            </w: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nil"/>
              <w:left w:val="nil"/>
              <w:bottom w:val="single" w:sz="4" w:space="0" w:color="auto"/>
              <w:right w:val="single" w:sz="4" w:space="0" w:color="auto"/>
            </w:tcBorders>
            <w:shd w:val="clear" w:color="auto" w:fill="EAF1DD"/>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 </w:t>
            </w:r>
          </w:p>
        </w:tc>
        <w:tc>
          <w:tcPr>
            <w:tcW w:w="6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 </w:t>
            </w:r>
          </w:p>
        </w:tc>
        <w:tc>
          <w:tcPr>
            <w:tcW w:w="675"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 </w:t>
            </w:r>
          </w:p>
        </w:tc>
        <w:tc>
          <w:tcPr>
            <w:tcW w:w="700"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728" w:type="dxa"/>
            <w:tcBorders>
              <w:top w:val="nil"/>
              <w:left w:val="nil"/>
              <w:bottom w:val="single" w:sz="4" w:space="0" w:color="auto"/>
              <w:right w:val="single" w:sz="4" w:space="0" w:color="auto"/>
            </w:tcBorders>
            <w:shd w:val="clear" w:color="auto" w:fill="EAF1DD"/>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 </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8A1C4B">
            <w:pPr>
              <w:contextualSpacing/>
              <w:rPr>
                <w:color w:val="000000"/>
                <w:sz w:val="20"/>
                <w:szCs w:val="20"/>
                <w:lang w:val="lt-LT" w:eastAsia="lt-LT"/>
              </w:rPr>
            </w:pPr>
            <w:r w:rsidRPr="00F73C05">
              <w:rPr>
                <w:color w:val="000000"/>
                <w:sz w:val="20"/>
                <w:szCs w:val="20"/>
                <w:lang w:val="lt-LT" w:eastAsia="lt-LT"/>
              </w:rPr>
              <w:t>M.</w:t>
            </w:r>
            <w:r w:rsidR="00F73C05">
              <w:rPr>
                <w:color w:val="000000"/>
                <w:sz w:val="20"/>
                <w:szCs w:val="20"/>
                <w:lang w:val="lt-LT" w:eastAsia="lt-LT"/>
              </w:rPr>
              <w:t xml:space="preserve"> </w:t>
            </w:r>
            <w:r w:rsidRPr="00F73C05">
              <w:rPr>
                <w:color w:val="000000"/>
                <w:sz w:val="20"/>
                <w:szCs w:val="20"/>
                <w:lang w:val="lt-LT" w:eastAsia="lt-LT"/>
              </w:rPr>
              <w:t xml:space="preserve">Daujoto </w:t>
            </w:r>
            <w:r w:rsidR="008A1C4B">
              <w:rPr>
                <w:color w:val="000000"/>
                <w:sz w:val="20"/>
                <w:szCs w:val="20"/>
                <w:lang w:val="lt-LT" w:eastAsia="lt-LT"/>
              </w:rPr>
              <w:t>pagrindinė</w:t>
            </w:r>
            <w:r w:rsidRPr="00F73C05">
              <w:rPr>
                <w:color w:val="000000"/>
                <w:sz w:val="20"/>
                <w:szCs w:val="20"/>
                <w:lang w:val="lt-LT" w:eastAsia="lt-LT"/>
              </w:rPr>
              <w:t xml:space="preserve"> mokykla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68</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62</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62</w:t>
            </w:r>
          </w:p>
        </w:tc>
        <w:tc>
          <w:tcPr>
            <w:tcW w:w="676"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27</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61</w:t>
            </w:r>
          </w:p>
        </w:tc>
        <w:tc>
          <w:tcPr>
            <w:tcW w:w="675"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r>
      <w:tr w:rsidR="006C7206" w:rsidRPr="00F73C05" w:rsidTr="00F73C05">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13</w:t>
            </w:r>
            <w:r w:rsidR="00F73C05" w:rsidRPr="00F73C05">
              <w:rPr>
                <w:color w:val="000000"/>
                <w:sz w:val="20"/>
                <w:szCs w:val="20"/>
                <w:lang w:val="lt-LT" w:eastAsia="lt-LT"/>
              </w:rPr>
              <w:t>.</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Grūšlaukės pagrindinė mokykla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16</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17</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14</w:t>
            </w:r>
            <w:r w:rsidR="00F73C05" w:rsidRPr="00F73C05">
              <w:rPr>
                <w:color w:val="000000"/>
                <w:sz w:val="20"/>
                <w:szCs w:val="20"/>
                <w:lang w:val="lt-LT" w:eastAsia="lt-LT"/>
              </w:rPr>
              <w:t>.</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proofErr w:type="spellStart"/>
            <w:r w:rsidRPr="00F73C05">
              <w:rPr>
                <w:color w:val="000000"/>
                <w:sz w:val="20"/>
                <w:szCs w:val="20"/>
                <w:lang w:val="lt-LT" w:eastAsia="lt-LT"/>
              </w:rPr>
              <w:t>Kūlupėnų</w:t>
            </w:r>
            <w:proofErr w:type="spellEnd"/>
            <w:r w:rsidRPr="00F73C05">
              <w:rPr>
                <w:color w:val="000000"/>
                <w:sz w:val="20"/>
                <w:szCs w:val="20"/>
                <w:lang w:val="lt-LT" w:eastAsia="lt-LT"/>
              </w:rPr>
              <w:t xml:space="preserve"> M.</w:t>
            </w:r>
            <w:r w:rsidR="00F73C05">
              <w:rPr>
                <w:color w:val="000000"/>
                <w:sz w:val="20"/>
                <w:szCs w:val="20"/>
                <w:lang w:val="lt-LT" w:eastAsia="lt-LT"/>
              </w:rPr>
              <w:t xml:space="preserve"> </w:t>
            </w:r>
            <w:r w:rsidRPr="00F73C05">
              <w:rPr>
                <w:color w:val="000000"/>
                <w:sz w:val="20"/>
                <w:szCs w:val="20"/>
                <w:lang w:val="lt-LT" w:eastAsia="lt-LT"/>
              </w:rPr>
              <w:t>Valančiaus pagrindinė mokykla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23</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FFCCCC"/>
            <w:noWrap/>
            <w:vAlign w:val="center"/>
            <w:hideMark/>
          </w:tcPr>
          <w:p w:rsidR="006C7206" w:rsidRPr="00F73C05" w:rsidRDefault="006C7206" w:rsidP="003D6762">
            <w:pPr>
              <w:contextualSpacing/>
              <w:jc w:val="center"/>
              <w:rPr>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23</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r w:rsidR="00F73C05" w:rsidRPr="00F73C05">
              <w:rPr>
                <w:color w:val="000000"/>
                <w:sz w:val="20"/>
                <w:szCs w:val="20"/>
                <w:lang w:val="lt-LT" w:eastAsia="lt-LT"/>
              </w:rPr>
              <w:t>.</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Jokūbavo A.</w:t>
            </w:r>
            <w:r w:rsidR="00B10ADC">
              <w:rPr>
                <w:color w:val="000000"/>
                <w:sz w:val="20"/>
                <w:szCs w:val="20"/>
                <w:lang w:val="lt-LT" w:eastAsia="lt-LT"/>
              </w:rPr>
              <w:t xml:space="preserve"> </w:t>
            </w:r>
            <w:r w:rsidRPr="00F73C05">
              <w:rPr>
                <w:color w:val="000000"/>
                <w:sz w:val="20"/>
                <w:szCs w:val="20"/>
                <w:lang w:val="lt-LT" w:eastAsia="lt-LT"/>
              </w:rPr>
              <w:t>Stulginskio pagrindinė mokykla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18</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FFCCCC"/>
            <w:noWrap/>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19</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16</w:t>
            </w:r>
            <w:r w:rsidR="00F73C05" w:rsidRPr="00F73C05">
              <w:rPr>
                <w:color w:val="000000"/>
                <w:sz w:val="20"/>
                <w:szCs w:val="20"/>
                <w:lang w:val="lt-LT" w:eastAsia="lt-LT"/>
              </w:rPr>
              <w:t>.</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2E59B8">
            <w:pPr>
              <w:contextualSpacing/>
              <w:rPr>
                <w:color w:val="000000"/>
                <w:sz w:val="20"/>
                <w:szCs w:val="20"/>
                <w:lang w:val="lt-LT" w:eastAsia="lt-LT"/>
              </w:rPr>
            </w:pPr>
            <w:r w:rsidRPr="00F73C05">
              <w:rPr>
                <w:color w:val="000000"/>
                <w:sz w:val="20"/>
                <w:szCs w:val="20"/>
                <w:lang w:val="lt-LT" w:eastAsia="lt-LT"/>
              </w:rPr>
              <w:t>M.</w:t>
            </w:r>
            <w:r w:rsidR="00F73C05">
              <w:rPr>
                <w:color w:val="000000"/>
                <w:sz w:val="20"/>
                <w:szCs w:val="20"/>
                <w:lang w:val="lt-LT" w:eastAsia="lt-LT"/>
              </w:rPr>
              <w:t xml:space="preserve"> </w:t>
            </w:r>
            <w:proofErr w:type="spellStart"/>
            <w:r w:rsidRPr="00F73C05">
              <w:rPr>
                <w:color w:val="000000"/>
                <w:sz w:val="20"/>
                <w:szCs w:val="20"/>
                <w:lang w:val="lt-LT" w:eastAsia="lt-LT"/>
              </w:rPr>
              <w:t>Tiškevičiūtės</w:t>
            </w:r>
            <w:proofErr w:type="spellEnd"/>
            <w:r w:rsidRPr="00F73C05">
              <w:rPr>
                <w:color w:val="000000"/>
                <w:sz w:val="20"/>
                <w:szCs w:val="20"/>
                <w:lang w:val="lt-LT" w:eastAsia="lt-LT"/>
              </w:rPr>
              <w:t xml:space="preserve"> mokykla</w:t>
            </w:r>
            <w:r w:rsidR="002E59B8" w:rsidRPr="00F73C05">
              <w:rPr>
                <w:color w:val="000000"/>
                <w:sz w:val="20"/>
                <w:szCs w:val="20"/>
                <w:lang w:val="lt-LT" w:eastAsia="lt-L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16</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5</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31</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r>
      <w:tr w:rsidR="006C7206" w:rsidRPr="00F73C05" w:rsidTr="00F73C05">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17</w:t>
            </w:r>
            <w:r w:rsidR="00F73C05" w:rsidRPr="00F73C05">
              <w:rPr>
                <w:color w:val="000000"/>
                <w:sz w:val="20"/>
                <w:szCs w:val="20"/>
                <w:lang w:val="lt-LT" w:eastAsia="lt-LT"/>
              </w:rPr>
              <w:t>.</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Rūdaičių mokykla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76"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nil"/>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75"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18</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proofErr w:type="spellStart"/>
            <w:r w:rsidRPr="00F73C05">
              <w:rPr>
                <w:color w:val="000000"/>
                <w:sz w:val="20"/>
                <w:szCs w:val="20"/>
                <w:lang w:val="lt-LT" w:eastAsia="lt-LT"/>
              </w:rPr>
              <w:t>Kurmaičių</w:t>
            </w:r>
            <w:proofErr w:type="spellEnd"/>
            <w:r w:rsidRPr="00F73C05">
              <w:rPr>
                <w:color w:val="000000"/>
                <w:sz w:val="20"/>
                <w:szCs w:val="20"/>
                <w:lang w:val="lt-LT" w:eastAsia="lt-LT"/>
              </w:rPr>
              <w:t xml:space="preserve"> pradinė mokykla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10</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10</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19</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42165" w:rsidP="00F73C05">
            <w:pPr>
              <w:contextualSpacing/>
              <w:rPr>
                <w:color w:val="000000"/>
                <w:sz w:val="20"/>
                <w:szCs w:val="20"/>
                <w:lang w:val="lt-LT" w:eastAsia="lt-LT"/>
              </w:rPr>
            </w:pPr>
            <w:r>
              <w:rPr>
                <w:color w:val="000000"/>
                <w:sz w:val="20"/>
                <w:szCs w:val="20"/>
                <w:lang w:val="lt-LT" w:eastAsia="lt-LT"/>
              </w:rPr>
              <w:t>Mokykla-</w:t>
            </w:r>
            <w:r w:rsidR="003D6762" w:rsidRPr="00F73C05">
              <w:rPr>
                <w:color w:val="000000"/>
                <w:sz w:val="20"/>
                <w:szCs w:val="20"/>
                <w:lang w:val="lt-LT" w:eastAsia="lt-LT"/>
              </w:rPr>
              <w:t>darželis „</w:t>
            </w:r>
            <w:r w:rsidR="006C7206" w:rsidRPr="00F73C05">
              <w:rPr>
                <w:color w:val="000000"/>
                <w:sz w:val="20"/>
                <w:szCs w:val="20"/>
                <w:lang w:val="lt-LT" w:eastAsia="lt-LT"/>
              </w:rPr>
              <w:t>Žibutė</w:t>
            </w:r>
            <w:r w:rsidR="00F73C05">
              <w:rPr>
                <w:color w:val="000000"/>
                <w:sz w:val="20"/>
                <w:szCs w:val="20"/>
                <w:lang w:val="lt-LT" w:eastAsia="lt-LT"/>
              </w:rPr>
              <w:t>“</w:t>
            </w:r>
            <w:r w:rsidR="006C7206" w:rsidRPr="00F73C05">
              <w:rPr>
                <w:color w:val="000000"/>
                <w:sz w:val="20"/>
                <w:szCs w:val="20"/>
                <w:lang w:val="lt-LT" w:eastAsia="lt-LT"/>
              </w:rPr>
              <w:t xml:space="preserve"> (mokykla)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18</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20</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3D6762" w:rsidP="00642165">
            <w:pPr>
              <w:contextualSpacing/>
              <w:rPr>
                <w:color w:val="000000"/>
                <w:sz w:val="20"/>
                <w:szCs w:val="20"/>
                <w:lang w:val="lt-LT" w:eastAsia="lt-LT"/>
              </w:rPr>
            </w:pPr>
            <w:r w:rsidRPr="00F73C05">
              <w:rPr>
                <w:color w:val="000000"/>
                <w:sz w:val="20"/>
                <w:szCs w:val="20"/>
                <w:lang w:val="lt-LT" w:eastAsia="lt-LT"/>
              </w:rPr>
              <w:t>Lopšelis-darželis „</w:t>
            </w:r>
            <w:r w:rsidR="006C7206" w:rsidRPr="00F73C05">
              <w:rPr>
                <w:color w:val="000000"/>
                <w:sz w:val="20"/>
                <w:szCs w:val="20"/>
                <w:lang w:val="lt-LT" w:eastAsia="lt-LT"/>
              </w:rPr>
              <w:t>Pasaka</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noWrap/>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675"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21</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42165" w:rsidP="00F73C05">
            <w:pPr>
              <w:contextualSpacing/>
              <w:rPr>
                <w:color w:val="000000"/>
                <w:sz w:val="20"/>
                <w:szCs w:val="20"/>
                <w:lang w:val="lt-LT" w:eastAsia="lt-LT"/>
              </w:rPr>
            </w:pPr>
            <w:r>
              <w:rPr>
                <w:color w:val="000000"/>
                <w:sz w:val="20"/>
                <w:szCs w:val="20"/>
                <w:lang w:val="lt-LT" w:eastAsia="lt-LT"/>
              </w:rPr>
              <w:t>Lopšelis</w:t>
            </w:r>
            <w:r w:rsidR="003D6762" w:rsidRPr="00F73C05">
              <w:rPr>
                <w:color w:val="000000"/>
                <w:sz w:val="20"/>
                <w:szCs w:val="20"/>
                <w:lang w:val="lt-LT" w:eastAsia="lt-LT"/>
              </w:rPr>
              <w:t>-darželis „</w:t>
            </w:r>
            <w:r w:rsidR="006C7206" w:rsidRPr="00F73C05">
              <w:rPr>
                <w:color w:val="000000"/>
                <w:sz w:val="20"/>
                <w:szCs w:val="20"/>
                <w:lang w:val="lt-LT" w:eastAsia="lt-LT"/>
              </w:rPr>
              <w:t>Ąžuoliukas</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24</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24</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5F5501" w:rsidP="003D6762">
            <w:pPr>
              <w:contextualSpacing/>
              <w:jc w:val="center"/>
              <w:rPr>
                <w:color w:val="000000"/>
                <w:sz w:val="20"/>
                <w:szCs w:val="20"/>
                <w:lang w:val="lt-LT" w:eastAsia="lt-LT"/>
              </w:rPr>
            </w:pPr>
            <w:r w:rsidRPr="00F73C05">
              <w:rPr>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13</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10</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3</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23</w:t>
            </w:r>
          </w:p>
        </w:tc>
        <w:tc>
          <w:tcPr>
            <w:tcW w:w="675"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22</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42165" w:rsidP="00F73C05">
            <w:pPr>
              <w:contextualSpacing/>
              <w:rPr>
                <w:color w:val="000000"/>
                <w:sz w:val="20"/>
                <w:szCs w:val="20"/>
                <w:lang w:val="lt-LT" w:eastAsia="lt-LT"/>
              </w:rPr>
            </w:pPr>
            <w:r>
              <w:rPr>
                <w:color w:val="000000"/>
                <w:sz w:val="20"/>
                <w:szCs w:val="20"/>
                <w:lang w:val="lt-LT" w:eastAsia="lt-LT"/>
              </w:rPr>
              <w:t>Lopšelis-</w:t>
            </w:r>
            <w:r w:rsidR="003D6762" w:rsidRPr="00F73C05">
              <w:rPr>
                <w:color w:val="000000"/>
                <w:sz w:val="20"/>
                <w:szCs w:val="20"/>
                <w:lang w:val="lt-LT" w:eastAsia="lt-LT"/>
              </w:rPr>
              <w:t>darželis „</w:t>
            </w:r>
            <w:r w:rsidR="006C7206" w:rsidRPr="00F73C05">
              <w:rPr>
                <w:color w:val="000000"/>
                <w:sz w:val="20"/>
                <w:szCs w:val="20"/>
                <w:lang w:val="lt-LT" w:eastAsia="lt-LT"/>
              </w:rPr>
              <w:t>Žilvitis</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20</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20</w:t>
            </w:r>
          </w:p>
        </w:tc>
        <w:tc>
          <w:tcPr>
            <w:tcW w:w="85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noWrap/>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4</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18</w:t>
            </w:r>
          </w:p>
        </w:tc>
        <w:tc>
          <w:tcPr>
            <w:tcW w:w="675"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23</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42165" w:rsidP="00F73C05">
            <w:pPr>
              <w:contextualSpacing/>
              <w:rPr>
                <w:color w:val="000000"/>
                <w:sz w:val="20"/>
                <w:szCs w:val="20"/>
                <w:lang w:val="lt-LT" w:eastAsia="lt-LT"/>
              </w:rPr>
            </w:pPr>
            <w:r>
              <w:rPr>
                <w:color w:val="000000"/>
                <w:sz w:val="20"/>
                <w:szCs w:val="20"/>
                <w:lang w:val="lt-LT" w:eastAsia="lt-LT"/>
              </w:rPr>
              <w:t xml:space="preserve">Lopšelis-darželis </w:t>
            </w:r>
            <w:r w:rsidR="003D6762" w:rsidRPr="00F73C05">
              <w:rPr>
                <w:color w:val="000000"/>
                <w:sz w:val="20"/>
                <w:szCs w:val="20"/>
                <w:lang w:val="lt-LT" w:eastAsia="lt-LT"/>
              </w:rPr>
              <w:t>„</w:t>
            </w:r>
            <w:r w:rsidR="006C7206" w:rsidRPr="00F73C05">
              <w:rPr>
                <w:color w:val="000000"/>
                <w:sz w:val="20"/>
                <w:szCs w:val="20"/>
                <w:lang w:val="lt-LT" w:eastAsia="lt-LT"/>
              </w:rPr>
              <w:t>Voveraitė</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85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noWrap/>
            <w:vAlign w:val="center"/>
            <w:hideMark/>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24</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3D6762" w:rsidP="00F73C05">
            <w:pPr>
              <w:contextualSpacing/>
              <w:rPr>
                <w:color w:val="000000"/>
                <w:sz w:val="20"/>
                <w:szCs w:val="20"/>
                <w:lang w:val="lt-LT" w:eastAsia="lt-LT"/>
              </w:rPr>
            </w:pPr>
            <w:r w:rsidRPr="00F73C05">
              <w:rPr>
                <w:color w:val="000000"/>
                <w:sz w:val="20"/>
                <w:szCs w:val="20"/>
                <w:lang w:val="lt-LT" w:eastAsia="lt-LT"/>
              </w:rPr>
              <w:t>Lopšelis-darželis „</w:t>
            </w:r>
            <w:r w:rsidR="006C7206" w:rsidRPr="00F73C05">
              <w:rPr>
                <w:color w:val="000000"/>
                <w:sz w:val="20"/>
                <w:szCs w:val="20"/>
                <w:lang w:val="lt-LT" w:eastAsia="lt-LT"/>
              </w:rPr>
              <w:t>Eglutė</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25</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3D6762" w:rsidP="00F73C05">
            <w:pPr>
              <w:contextualSpacing/>
              <w:rPr>
                <w:color w:val="000000"/>
                <w:sz w:val="20"/>
                <w:szCs w:val="20"/>
                <w:lang w:val="lt-LT" w:eastAsia="lt-LT"/>
              </w:rPr>
            </w:pPr>
            <w:r w:rsidRPr="00F73C05">
              <w:rPr>
                <w:color w:val="000000"/>
                <w:sz w:val="20"/>
                <w:szCs w:val="20"/>
                <w:lang w:val="lt-LT" w:eastAsia="lt-LT"/>
              </w:rPr>
              <w:t>Salantų lopšelis-darželis „</w:t>
            </w:r>
            <w:r w:rsidR="006C7206" w:rsidRPr="00F73C05">
              <w:rPr>
                <w:color w:val="000000"/>
                <w:sz w:val="20"/>
                <w:szCs w:val="20"/>
                <w:lang w:val="lt-LT" w:eastAsia="lt-LT"/>
              </w:rPr>
              <w:t>Rasa</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14</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26</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3D6762" w:rsidP="00F73C05">
            <w:pPr>
              <w:contextualSpacing/>
              <w:rPr>
                <w:color w:val="000000"/>
                <w:sz w:val="20"/>
                <w:szCs w:val="20"/>
                <w:lang w:val="lt-LT" w:eastAsia="lt-LT"/>
              </w:rPr>
            </w:pPr>
            <w:r w:rsidRPr="00F73C05">
              <w:rPr>
                <w:color w:val="000000"/>
                <w:sz w:val="20"/>
                <w:szCs w:val="20"/>
                <w:lang w:val="lt-LT" w:eastAsia="lt-LT"/>
              </w:rPr>
              <w:t>Vydmantų lopšelis-darželis „</w:t>
            </w:r>
            <w:r w:rsidR="006C7206" w:rsidRPr="00F73C05">
              <w:rPr>
                <w:color w:val="000000"/>
                <w:sz w:val="20"/>
                <w:szCs w:val="20"/>
                <w:lang w:val="lt-LT" w:eastAsia="lt-LT"/>
              </w:rPr>
              <w:t>Pasagėlė</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567"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8</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27</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Kretingos sporto mokykla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19</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15</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4</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28</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Kretingos meno mokykla</w:t>
            </w:r>
          </w:p>
        </w:tc>
        <w:tc>
          <w:tcPr>
            <w:tcW w:w="1134"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44</w:t>
            </w:r>
          </w:p>
        </w:tc>
        <w:tc>
          <w:tcPr>
            <w:tcW w:w="851"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40</w:t>
            </w:r>
          </w:p>
        </w:tc>
        <w:tc>
          <w:tcPr>
            <w:tcW w:w="85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34</w:t>
            </w:r>
          </w:p>
        </w:tc>
        <w:tc>
          <w:tcPr>
            <w:tcW w:w="676"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5</w:t>
            </w:r>
          </w:p>
        </w:tc>
        <w:tc>
          <w:tcPr>
            <w:tcW w:w="567"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21</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13</w:t>
            </w:r>
          </w:p>
        </w:tc>
        <w:tc>
          <w:tcPr>
            <w:tcW w:w="600"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vAlign w:val="center"/>
            <w:hideMark/>
          </w:tcPr>
          <w:p w:rsidR="006C7206" w:rsidRPr="00F73C05" w:rsidRDefault="006C7206" w:rsidP="003D6762">
            <w:pPr>
              <w:contextualSpacing/>
              <w:jc w:val="center"/>
              <w:rPr>
                <w:sz w:val="20"/>
                <w:szCs w:val="20"/>
                <w:lang w:val="lt-LT" w:eastAsia="lt-LT"/>
              </w:rPr>
            </w:pPr>
            <w:r w:rsidRPr="00F73C05">
              <w:rPr>
                <w:sz w:val="20"/>
                <w:szCs w:val="20"/>
                <w:lang w:val="lt-LT" w:eastAsia="lt-LT"/>
              </w:rPr>
              <w:t>2</w:t>
            </w:r>
          </w:p>
        </w:tc>
        <w:tc>
          <w:tcPr>
            <w:tcW w:w="6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40</w:t>
            </w:r>
          </w:p>
        </w:tc>
        <w:tc>
          <w:tcPr>
            <w:tcW w:w="675" w:type="dxa"/>
            <w:tcBorders>
              <w:top w:val="nil"/>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728" w:type="dxa"/>
            <w:tcBorders>
              <w:top w:val="nil"/>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r>
      <w:tr w:rsidR="006C7206" w:rsidRPr="00F73C05" w:rsidTr="00F73C05">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29</w:t>
            </w:r>
            <w:r w:rsidR="00F73C05" w:rsidRPr="00F73C05">
              <w:rPr>
                <w:color w:val="000000"/>
                <w:sz w:val="20"/>
                <w:szCs w:val="20"/>
                <w:lang w:val="lt-LT" w:eastAsia="lt-LT"/>
              </w:rPr>
              <w:t>.</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Salantų meno mokykla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12</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r>
      <w:tr w:rsidR="006C7206" w:rsidRPr="00F73C05" w:rsidTr="00F73C05">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30</w:t>
            </w:r>
            <w:r w:rsidR="00F73C05" w:rsidRPr="00F73C05">
              <w:rPr>
                <w:color w:val="000000"/>
                <w:sz w:val="20"/>
                <w:szCs w:val="20"/>
                <w:lang w:val="lt-LT" w:eastAsia="lt-LT"/>
              </w:rPr>
              <w:t>.</w:t>
            </w:r>
          </w:p>
        </w:tc>
        <w:tc>
          <w:tcPr>
            <w:tcW w:w="4053"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rPr>
                <w:color w:val="000000"/>
                <w:sz w:val="20"/>
                <w:szCs w:val="20"/>
                <w:lang w:val="lt-LT" w:eastAsia="lt-LT"/>
              </w:rPr>
            </w:pPr>
            <w:r w:rsidRPr="00F73C05">
              <w:rPr>
                <w:color w:val="000000"/>
                <w:sz w:val="20"/>
                <w:szCs w:val="20"/>
                <w:lang w:val="lt-LT" w:eastAsia="lt-LT"/>
              </w:rPr>
              <w:t>Pedagogų švietimo centras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76"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single" w:sz="4" w:space="0" w:color="auto"/>
              <w:left w:val="nil"/>
              <w:bottom w:val="single" w:sz="4" w:space="0" w:color="auto"/>
              <w:right w:val="single" w:sz="4" w:space="0" w:color="auto"/>
            </w:tcBorders>
            <w:shd w:val="clear" w:color="auto" w:fill="FFCCCC"/>
            <w:vAlign w:val="center"/>
          </w:tcPr>
          <w:p w:rsidR="006C7206" w:rsidRPr="00F73C05" w:rsidRDefault="006C7206" w:rsidP="003D6762">
            <w:pPr>
              <w:contextualSpacing/>
              <w:jc w:val="center"/>
              <w:rPr>
                <w:sz w:val="20"/>
                <w:szCs w:val="20"/>
                <w:lang w:val="lt-LT" w:eastAsia="lt-LT"/>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4</w:t>
            </w:r>
          </w:p>
        </w:tc>
        <w:tc>
          <w:tcPr>
            <w:tcW w:w="675"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single" w:sz="4" w:space="0" w:color="auto"/>
              <w:left w:val="nil"/>
              <w:bottom w:val="single" w:sz="4" w:space="0" w:color="auto"/>
              <w:right w:val="single" w:sz="4" w:space="0" w:color="auto"/>
            </w:tcBorders>
            <w:shd w:val="clear" w:color="auto" w:fill="auto"/>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0</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31</w:t>
            </w:r>
            <w:r w:rsidR="00F73C05" w:rsidRPr="00F73C05">
              <w:rPr>
                <w:color w:val="000000"/>
                <w:sz w:val="20"/>
                <w:szCs w:val="20"/>
                <w:lang w:val="lt-LT" w:eastAsia="lt-LT"/>
              </w:rPr>
              <w:t>.</w:t>
            </w:r>
          </w:p>
        </w:tc>
        <w:tc>
          <w:tcPr>
            <w:tcW w:w="4053" w:type="dxa"/>
            <w:tcBorders>
              <w:top w:val="nil"/>
              <w:left w:val="nil"/>
              <w:bottom w:val="single" w:sz="4" w:space="0" w:color="auto"/>
              <w:right w:val="single" w:sz="4" w:space="0" w:color="auto"/>
            </w:tcBorders>
            <w:shd w:val="clear" w:color="auto" w:fill="auto"/>
            <w:vAlign w:val="bottom"/>
            <w:hideMark/>
          </w:tcPr>
          <w:p w:rsidR="006C7206" w:rsidRPr="00F73C05" w:rsidRDefault="003D6762" w:rsidP="003D6762">
            <w:pPr>
              <w:contextualSpacing/>
              <w:rPr>
                <w:color w:val="000000"/>
                <w:sz w:val="20"/>
                <w:szCs w:val="20"/>
                <w:lang w:val="lt-LT" w:eastAsia="lt-LT"/>
              </w:rPr>
            </w:pPr>
            <w:r w:rsidRPr="00F73C05">
              <w:rPr>
                <w:color w:val="000000"/>
                <w:sz w:val="20"/>
                <w:szCs w:val="20"/>
                <w:lang w:val="lt-LT" w:eastAsia="lt-LT"/>
              </w:rPr>
              <w:t>Pe</w:t>
            </w:r>
            <w:r w:rsidR="006C7206" w:rsidRPr="00F73C05">
              <w:rPr>
                <w:color w:val="000000"/>
                <w:sz w:val="20"/>
                <w:szCs w:val="20"/>
                <w:lang w:val="lt-LT" w:eastAsia="lt-LT"/>
              </w:rPr>
              <w:t>dagoginė psichologinė tarnyba</w:t>
            </w:r>
          </w:p>
        </w:tc>
        <w:tc>
          <w:tcPr>
            <w:tcW w:w="1134"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7</w:t>
            </w:r>
          </w:p>
        </w:tc>
        <w:tc>
          <w:tcPr>
            <w:tcW w:w="851"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850"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676" w:type="dxa"/>
            <w:tcBorders>
              <w:top w:val="nil"/>
              <w:left w:val="nil"/>
              <w:bottom w:val="single" w:sz="4" w:space="0" w:color="auto"/>
              <w:right w:val="single" w:sz="4" w:space="0" w:color="auto"/>
            </w:tcBorders>
            <w:shd w:val="clear" w:color="auto" w:fill="auto"/>
            <w:noWrap/>
            <w:vAlign w:val="center"/>
          </w:tcPr>
          <w:p w:rsidR="006C7206" w:rsidRPr="00F73C05" w:rsidRDefault="006C7206" w:rsidP="003D6762">
            <w:pPr>
              <w:contextualSpacing/>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3</w:t>
            </w:r>
          </w:p>
        </w:tc>
        <w:tc>
          <w:tcPr>
            <w:tcW w:w="600"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c>
          <w:tcPr>
            <w:tcW w:w="600"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2</w:t>
            </w:r>
          </w:p>
        </w:tc>
        <w:tc>
          <w:tcPr>
            <w:tcW w:w="600" w:type="dxa"/>
            <w:tcBorders>
              <w:top w:val="nil"/>
              <w:left w:val="nil"/>
              <w:bottom w:val="single" w:sz="4" w:space="0" w:color="auto"/>
              <w:right w:val="single" w:sz="4" w:space="0" w:color="auto"/>
            </w:tcBorders>
            <w:shd w:val="clear" w:color="auto" w:fill="auto"/>
            <w:noWrap/>
            <w:vAlign w:val="center"/>
          </w:tcPr>
          <w:p w:rsidR="006C7206" w:rsidRPr="00F73C05" w:rsidRDefault="006C7206" w:rsidP="003D6762">
            <w:pPr>
              <w:contextualSpacing/>
              <w:jc w:val="center"/>
              <w:rPr>
                <w:color w:val="000000"/>
                <w:sz w:val="20"/>
                <w:szCs w:val="20"/>
                <w:lang w:val="lt-LT" w:eastAsia="lt-LT"/>
              </w:rPr>
            </w:pPr>
          </w:p>
        </w:tc>
        <w:tc>
          <w:tcPr>
            <w:tcW w:w="600" w:type="dxa"/>
            <w:tcBorders>
              <w:top w:val="nil"/>
              <w:left w:val="nil"/>
              <w:bottom w:val="single" w:sz="4" w:space="0" w:color="auto"/>
              <w:right w:val="single" w:sz="4" w:space="0" w:color="auto"/>
            </w:tcBorders>
            <w:shd w:val="clear" w:color="auto" w:fill="FFCCCC"/>
            <w:noWrap/>
            <w:vAlign w:val="center"/>
          </w:tcPr>
          <w:p w:rsidR="006C7206" w:rsidRPr="00F73C05" w:rsidRDefault="006C7206" w:rsidP="003D6762">
            <w:pPr>
              <w:contextualSpacing/>
              <w:jc w:val="center"/>
              <w:rPr>
                <w:sz w:val="20"/>
                <w:szCs w:val="20"/>
                <w:lang w:val="lt-LT" w:eastAsia="lt-LT"/>
              </w:rPr>
            </w:pPr>
          </w:p>
        </w:tc>
        <w:tc>
          <w:tcPr>
            <w:tcW w:w="600"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6</w:t>
            </w:r>
          </w:p>
        </w:tc>
        <w:tc>
          <w:tcPr>
            <w:tcW w:w="675" w:type="dxa"/>
            <w:tcBorders>
              <w:top w:val="nil"/>
              <w:left w:val="nil"/>
              <w:bottom w:val="single" w:sz="4" w:space="0" w:color="auto"/>
              <w:right w:val="single" w:sz="4" w:space="0" w:color="auto"/>
            </w:tcBorders>
            <w:shd w:val="clear" w:color="auto" w:fill="auto"/>
            <w:noWrap/>
            <w:vAlign w:val="center"/>
          </w:tcPr>
          <w:p w:rsidR="006C7206" w:rsidRPr="00F73C05" w:rsidRDefault="006C7206" w:rsidP="003D6762">
            <w:pPr>
              <w:contextualSpacing/>
              <w:jc w:val="center"/>
              <w:rPr>
                <w:color w:val="000000"/>
                <w:sz w:val="20"/>
                <w:szCs w:val="20"/>
                <w:lang w:val="lt-LT" w:eastAsia="lt-LT"/>
              </w:rPr>
            </w:pPr>
          </w:p>
        </w:tc>
        <w:tc>
          <w:tcPr>
            <w:tcW w:w="700" w:type="dxa"/>
            <w:tcBorders>
              <w:top w:val="nil"/>
              <w:left w:val="nil"/>
              <w:bottom w:val="single" w:sz="4" w:space="0" w:color="auto"/>
              <w:right w:val="single" w:sz="4" w:space="0" w:color="auto"/>
            </w:tcBorders>
            <w:shd w:val="clear" w:color="auto" w:fill="auto"/>
            <w:noWrap/>
            <w:vAlign w:val="center"/>
          </w:tcPr>
          <w:p w:rsidR="006C7206" w:rsidRPr="00F73C05" w:rsidRDefault="006C7206" w:rsidP="003D6762">
            <w:pPr>
              <w:contextualSpacing/>
              <w:jc w:val="center"/>
              <w:rPr>
                <w:color w:val="000000"/>
                <w:sz w:val="20"/>
                <w:szCs w:val="20"/>
                <w:lang w:val="lt-LT" w:eastAsia="lt-LT"/>
              </w:rPr>
            </w:pPr>
          </w:p>
        </w:tc>
        <w:tc>
          <w:tcPr>
            <w:tcW w:w="728" w:type="dxa"/>
            <w:tcBorders>
              <w:top w:val="nil"/>
              <w:left w:val="nil"/>
              <w:bottom w:val="single" w:sz="4" w:space="0" w:color="auto"/>
              <w:right w:val="single" w:sz="4" w:space="0" w:color="auto"/>
            </w:tcBorders>
            <w:shd w:val="clear" w:color="auto" w:fill="auto"/>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1</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 </w:t>
            </w:r>
          </w:p>
        </w:tc>
        <w:tc>
          <w:tcPr>
            <w:tcW w:w="4053"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FF0C7E">
            <w:pPr>
              <w:contextualSpacing/>
              <w:jc w:val="right"/>
              <w:rPr>
                <w:b/>
                <w:bCs/>
                <w:i/>
                <w:color w:val="000000"/>
                <w:sz w:val="20"/>
                <w:szCs w:val="20"/>
                <w:lang w:val="lt-LT" w:eastAsia="lt-LT"/>
              </w:rPr>
            </w:pPr>
            <w:r w:rsidRPr="00F73C05">
              <w:rPr>
                <w:b/>
                <w:bCs/>
                <w:i/>
                <w:color w:val="000000"/>
                <w:sz w:val="20"/>
                <w:szCs w:val="20"/>
                <w:lang w:val="lt-LT" w:eastAsia="lt-LT"/>
              </w:rPr>
              <w:t>Iš viso</w:t>
            </w:r>
          </w:p>
        </w:tc>
        <w:tc>
          <w:tcPr>
            <w:tcW w:w="1134"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841</w:t>
            </w:r>
          </w:p>
        </w:tc>
        <w:tc>
          <w:tcPr>
            <w:tcW w:w="851"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736</w:t>
            </w:r>
          </w:p>
        </w:tc>
        <w:tc>
          <w:tcPr>
            <w:tcW w:w="850"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106</w:t>
            </w:r>
          </w:p>
        </w:tc>
        <w:tc>
          <w:tcPr>
            <w:tcW w:w="709"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681</w:t>
            </w:r>
          </w:p>
        </w:tc>
        <w:tc>
          <w:tcPr>
            <w:tcW w:w="676"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49</w:t>
            </w:r>
          </w:p>
        </w:tc>
        <w:tc>
          <w:tcPr>
            <w:tcW w:w="567"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6</w:t>
            </w:r>
          </w:p>
        </w:tc>
        <w:tc>
          <w:tcPr>
            <w:tcW w:w="600"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120</w:t>
            </w:r>
          </w:p>
        </w:tc>
        <w:tc>
          <w:tcPr>
            <w:tcW w:w="600"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340</w:t>
            </w:r>
          </w:p>
        </w:tc>
        <w:tc>
          <w:tcPr>
            <w:tcW w:w="600"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228</w:t>
            </w:r>
          </w:p>
        </w:tc>
        <w:tc>
          <w:tcPr>
            <w:tcW w:w="600"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16</w:t>
            </w:r>
          </w:p>
        </w:tc>
        <w:tc>
          <w:tcPr>
            <w:tcW w:w="600" w:type="dxa"/>
            <w:tcBorders>
              <w:top w:val="nil"/>
              <w:left w:val="nil"/>
              <w:bottom w:val="single" w:sz="4" w:space="0" w:color="auto"/>
              <w:right w:val="single" w:sz="4" w:space="0" w:color="auto"/>
            </w:tcBorders>
            <w:shd w:val="clear" w:color="auto" w:fill="FFCCCC"/>
            <w:noWrap/>
            <w:vAlign w:val="center"/>
            <w:hideMark/>
          </w:tcPr>
          <w:p w:rsidR="006C7206" w:rsidRPr="00F73C05" w:rsidRDefault="006C7206" w:rsidP="003D6762">
            <w:pPr>
              <w:contextualSpacing/>
              <w:jc w:val="center"/>
              <w:rPr>
                <w:b/>
                <w:i/>
                <w:sz w:val="20"/>
                <w:szCs w:val="20"/>
                <w:lang w:val="lt-LT" w:eastAsia="lt-LT"/>
              </w:rPr>
            </w:pPr>
            <w:r w:rsidRPr="00F73C05">
              <w:rPr>
                <w:b/>
                <w:i/>
                <w:sz w:val="20"/>
                <w:szCs w:val="20"/>
                <w:lang w:val="lt-LT" w:eastAsia="lt-LT"/>
              </w:rPr>
              <w:t>35</w:t>
            </w:r>
          </w:p>
        </w:tc>
        <w:tc>
          <w:tcPr>
            <w:tcW w:w="600"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719</w:t>
            </w:r>
          </w:p>
        </w:tc>
        <w:tc>
          <w:tcPr>
            <w:tcW w:w="675"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8</w:t>
            </w:r>
          </w:p>
        </w:tc>
        <w:tc>
          <w:tcPr>
            <w:tcW w:w="700"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61</w:t>
            </w:r>
          </w:p>
        </w:tc>
        <w:tc>
          <w:tcPr>
            <w:tcW w:w="728" w:type="dxa"/>
            <w:tcBorders>
              <w:top w:val="nil"/>
              <w:left w:val="nil"/>
              <w:bottom w:val="single" w:sz="4" w:space="0" w:color="auto"/>
              <w:right w:val="single" w:sz="4" w:space="0" w:color="auto"/>
            </w:tcBorders>
            <w:shd w:val="clear" w:color="auto" w:fill="CDFFF3"/>
            <w:noWrap/>
            <w:vAlign w:val="center"/>
            <w:hideMark/>
          </w:tcPr>
          <w:p w:rsidR="006C7206" w:rsidRPr="00F73C05" w:rsidRDefault="006C7206" w:rsidP="003D6762">
            <w:pPr>
              <w:contextualSpacing/>
              <w:jc w:val="center"/>
              <w:rPr>
                <w:b/>
                <w:i/>
                <w:color w:val="000000"/>
                <w:sz w:val="20"/>
                <w:szCs w:val="20"/>
                <w:lang w:val="lt-LT" w:eastAsia="lt-LT"/>
              </w:rPr>
            </w:pPr>
            <w:r w:rsidRPr="00F73C05">
              <w:rPr>
                <w:b/>
                <w:i/>
                <w:color w:val="000000"/>
                <w:sz w:val="20"/>
                <w:szCs w:val="20"/>
                <w:lang w:val="lt-LT" w:eastAsia="lt-LT"/>
              </w:rPr>
              <w:t>26</w:t>
            </w:r>
          </w:p>
        </w:tc>
      </w:tr>
      <w:tr w:rsidR="006C7206" w:rsidRPr="00F73C05" w:rsidTr="00F73C05">
        <w:trPr>
          <w:trHeight w:val="20"/>
          <w:jc w:val="center"/>
        </w:trPr>
        <w:tc>
          <w:tcPr>
            <w:tcW w:w="640" w:type="dxa"/>
            <w:tcBorders>
              <w:top w:val="nil"/>
              <w:left w:val="single" w:sz="4" w:space="0" w:color="auto"/>
              <w:bottom w:val="single" w:sz="4" w:space="0" w:color="auto"/>
              <w:right w:val="single" w:sz="4" w:space="0" w:color="auto"/>
            </w:tcBorders>
            <w:shd w:val="clear" w:color="auto" w:fill="CDFFF3"/>
            <w:noWrap/>
            <w:vAlign w:val="bottom"/>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 </w:t>
            </w:r>
          </w:p>
        </w:tc>
        <w:tc>
          <w:tcPr>
            <w:tcW w:w="4053" w:type="dxa"/>
            <w:tcBorders>
              <w:top w:val="nil"/>
              <w:left w:val="nil"/>
              <w:bottom w:val="single" w:sz="4" w:space="0" w:color="auto"/>
              <w:right w:val="single" w:sz="4" w:space="0" w:color="auto"/>
            </w:tcBorders>
            <w:shd w:val="clear" w:color="auto" w:fill="CDFFF3"/>
            <w:vAlign w:val="center"/>
            <w:hideMark/>
          </w:tcPr>
          <w:p w:rsidR="006C7206" w:rsidRPr="00F73C05" w:rsidRDefault="00FF0C7E" w:rsidP="00FF0C7E">
            <w:pPr>
              <w:contextualSpacing/>
              <w:jc w:val="right"/>
              <w:rPr>
                <w:b/>
                <w:bCs/>
                <w:color w:val="000000"/>
                <w:sz w:val="20"/>
                <w:szCs w:val="20"/>
                <w:lang w:val="lt-LT" w:eastAsia="lt-LT"/>
              </w:rPr>
            </w:pPr>
            <w:r w:rsidRPr="00F73C05">
              <w:rPr>
                <w:b/>
                <w:bCs/>
                <w:color w:val="000000"/>
                <w:sz w:val="20"/>
                <w:szCs w:val="20"/>
                <w:lang w:val="lt-LT" w:eastAsia="lt-LT"/>
              </w:rPr>
              <w:t xml:space="preserve">IŠ VISO </w:t>
            </w:r>
            <w:r w:rsidR="006C7206" w:rsidRPr="00F73C05">
              <w:rPr>
                <w:b/>
                <w:bCs/>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3D6762">
            <w:pPr>
              <w:contextualSpacing/>
              <w:jc w:val="center"/>
              <w:rPr>
                <w:color w:val="000000"/>
                <w:sz w:val="20"/>
                <w:szCs w:val="20"/>
                <w:lang w:val="lt-LT" w:eastAsia="lt-LT"/>
              </w:rPr>
            </w:pPr>
            <w:r w:rsidRPr="00F73C05">
              <w:rPr>
                <w:color w:val="000000"/>
                <w:sz w:val="20"/>
                <w:szCs w:val="20"/>
                <w:lang w:val="lt-LT" w:eastAsia="lt-LT"/>
              </w:rPr>
              <w:t> </w:t>
            </w:r>
          </w:p>
        </w:tc>
        <w:tc>
          <w:tcPr>
            <w:tcW w:w="851"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88</w:t>
            </w:r>
            <w:r w:rsidR="00FF0C7E" w:rsidRPr="00F73C05">
              <w:rPr>
                <w:color w:val="000000"/>
                <w:sz w:val="20"/>
                <w:szCs w:val="20"/>
                <w:lang w:val="lt-LT" w:eastAsia="lt-LT"/>
              </w:rPr>
              <w:t xml:space="preserve"> </w:t>
            </w:r>
          </w:p>
        </w:tc>
        <w:tc>
          <w:tcPr>
            <w:tcW w:w="850"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13</w:t>
            </w:r>
            <w:r w:rsidR="00FF0C7E" w:rsidRPr="00F73C05">
              <w:rPr>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93</w:t>
            </w:r>
            <w:r w:rsidR="00FF0C7E" w:rsidRPr="00F73C05">
              <w:rPr>
                <w:color w:val="000000"/>
                <w:sz w:val="20"/>
                <w:szCs w:val="20"/>
                <w:lang w:val="lt-LT" w:eastAsia="lt-LT"/>
              </w:rPr>
              <w:t xml:space="preserve"> </w:t>
            </w:r>
          </w:p>
        </w:tc>
        <w:tc>
          <w:tcPr>
            <w:tcW w:w="676"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7</w:t>
            </w:r>
            <w:r w:rsidR="00FF0C7E" w:rsidRPr="00F73C05">
              <w:rPr>
                <w:color w:val="000000"/>
                <w:sz w:val="20"/>
                <w:szCs w:val="20"/>
                <w:lang w:val="lt-LT" w:eastAsia="lt-LT"/>
              </w:rPr>
              <w:t xml:space="preserve"> </w:t>
            </w:r>
          </w:p>
        </w:tc>
        <w:tc>
          <w:tcPr>
            <w:tcW w:w="567"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1</w:t>
            </w:r>
            <w:r w:rsidR="00FF0C7E" w:rsidRPr="00F73C05">
              <w:rPr>
                <w:color w:val="000000"/>
                <w:sz w:val="20"/>
                <w:szCs w:val="20"/>
                <w:lang w:val="lt-LT" w:eastAsia="lt-LT"/>
              </w:rPr>
              <w:t xml:space="preserve"> </w:t>
            </w:r>
          </w:p>
        </w:tc>
        <w:tc>
          <w:tcPr>
            <w:tcW w:w="600"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16</w:t>
            </w:r>
            <w:r w:rsidR="00FF0C7E" w:rsidRPr="00F73C05">
              <w:rPr>
                <w:color w:val="000000"/>
                <w:sz w:val="20"/>
                <w:szCs w:val="20"/>
                <w:lang w:val="lt-LT" w:eastAsia="lt-LT"/>
              </w:rPr>
              <w:t xml:space="preserve"> </w:t>
            </w:r>
          </w:p>
        </w:tc>
        <w:tc>
          <w:tcPr>
            <w:tcW w:w="600"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46</w:t>
            </w:r>
            <w:r w:rsidR="00FF0C7E" w:rsidRPr="00F73C05">
              <w:rPr>
                <w:color w:val="000000"/>
                <w:sz w:val="20"/>
                <w:szCs w:val="20"/>
                <w:lang w:val="lt-LT" w:eastAsia="lt-LT"/>
              </w:rPr>
              <w:t xml:space="preserve"> </w:t>
            </w:r>
          </w:p>
        </w:tc>
        <w:tc>
          <w:tcPr>
            <w:tcW w:w="600"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31</w:t>
            </w:r>
            <w:r w:rsidR="00FF0C7E" w:rsidRPr="00F73C05">
              <w:rPr>
                <w:color w:val="000000"/>
                <w:sz w:val="20"/>
                <w:szCs w:val="20"/>
                <w:lang w:val="lt-LT" w:eastAsia="lt-LT"/>
              </w:rPr>
              <w:t xml:space="preserve"> </w:t>
            </w:r>
          </w:p>
        </w:tc>
        <w:tc>
          <w:tcPr>
            <w:tcW w:w="600"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2</w:t>
            </w:r>
            <w:r w:rsidR="00FF0C7E" w:rsidRPr="00F73C05">
              <w:rPr>
                <w:color w:val="000000"/>
                <w:sz w:val="20"/>
                <w:szCs w:val="20"/>
                <w:lang w:val="lt-LT" w:eastAsia="lt-LT"/>
              </w:rPr>
              <w:t xml:space="preserve"> </w:t>
            </w:r>
          </w:p>
        </w:tc>
        <w:tc>
          <w:tcPr>
            <w:tcW w:w="600" w:type="dxa"/>
            <w:tcBorders>
              <w:top w:val="nil"/>
              <w:left w:val="nil"/>
              <w:bottom w:val="single" w:sz="4" w:space="0" w:color="auto"/>
              <w:right w:val="single" w:sz="4" w:space="0" w:color="auto"/>
            </w:tcBorders>
            <w:shd w:val="clear" w:color="auto" w:fill="FFCCCC"/>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5</w:t>
            </w:r>
            <w:r w:rsidR="00FF0C7E" w:rsidRPr="00F73C05">
              <w:rPr>
                <w:color w:val="000000"/>
                <w:sz w:val="20"/>
                <w:szCs w:val="20"/>
                <w:lang w:val="lt-LT" w:eastAsia="lt-LT"/>
              </w:rPr>
              <w:t xml:space="preserve"> </w:t>
            </w:r>
          </w:p>
        </w:tc>
        <w:tc>
          <w:tcPr>
            <w:tcW w:w="600"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98</w:t>
            </w:r>
            <w:r w:rsidR="00FF0C7E" w:rsidRPr="00F73C05">
              <w:rPr>
                <w:color w:val="000000"/>
                <w:sz w:val="20"/>
                <w:szCs w:val="20"/>
                <w:lang w:val="lt-LT" w:eastAsia="lt-LT"/>
              </w:rPr>
              <w:t xml:space="preserve"> </w:t>
            </w:r>
          </w:p>
        </w:tc>
        <w:tc>
          <w:tcPr>
            <w:tcW w:w="675"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1</w:t>
            </w:r>
            <w:r w:rsidR="00FF0C7E" w:rsidRPr="00F73C05">
              <w:rPr>
                <w:color w:val="000000"/>
                <w:sz w:val="20"/>
                <w:szCs w:val="20"/>
                <w:lang w:val="lt-LT" w:eastAsia="lt-LT"/>
              </w:rPr>
              <w:t xml:space="preserve"> </w:t>
            </w:r>
          </w:p>
        </w:tc>
        <w:tc>
          <w:tcPr>
            <w:tcW w:w="700"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8</w:t>
            </w:r>
            <w:r w:rsidR="00FF0C7E" w:rsidRPr="00F73C05">
              <w:rPr>
                <w:color w:val="000000"/>
                <w:sz w:val="20"/>
                <w:szCs w:val="20"/>
                <w:lang w:val="lt-LT" w:eastAsia="lt-LT"/>
              </w:rPr>
              <w:t xml:space="preserve"> </w:t>
            </w:r>
          </w:p>
        </w:tc>
        <w:tc>
          <w:tcPr>
            <w:tcW w:w="728" w:type="dxa"/>
            <w:tcBorders>
              <w:top w:val="nil"/>
              <w:left w:val="nil"/>
              <w:bottom w:val="single" w:sz="4" w:space="0" w:color="auto"/>
              <w:right w:val="single" w:sz="4" w:space="0" w:color="auto"/>
            </w:tcBorders>
            <w:shd w:val="clear" w:color="auto" w:fill="CDFFF3"/>
            <w:noWrap/>
            <w:vAlign w:val="bottom"/>
            <w:hideMark/>
          </w:tcPr>
          <w:p w:rsidR="006C7206" w:rsidRPr="00F73C05" w:rsidRDefault="006C7206" w:rsidP="00FF0C7E">
            <w:pPr>
              <w:contextualSpacing/>
              <w:jc w:val="center"/>
              <w:rPr>
                <w:color w:val="000000"/>
                <w:sz w:val="20"/>
                <w:szCs w:val="20"/>
                <w:lang w:val="lt-LT" w:eastAsia="lt-LT"/>
              </w:rPr>
            </w:pPr>
            <w:r w:rsidRPr="00F73C05">
              <w:rPr>
                <w:color w:val="000000"/>
                <w:sz w:val="20"/>
                <w:szCs w:val="20"/>
                <w:lang w:val="lt-LT" w:eastAsia="lt-LT"/>
              </w:rPr>
              <w:t>4</w:t>
            </w:r>
            <w:r w:rsidR="00FF0C7E" w:rsidRPr="00F73C05">
              <w:rPr>
                <w:color w:val="000000"/>
                <w:sz w:val="20"/>
                <w:szCs w:val="20"/>
                <w:lang w:val="lt-LT" w:eastAsia="lt-LT"/>
              </w:rPr>
              <w:t xml:space="preserve"> </w:t>
            </w:r>
          </w:p>
        </w:tc>
      </w:tr>
    </w:tbl>
    <w:p w:rsidR="00F73C05" w:rsidRDefault="00F73C05" w:rsidP="00F73C05">
      <w:pPr>
        <w:jc w:val="center"/>
        <w:rPr>
          <w:rFonts w:eastAsia="Calibri"/>
          <w:b/>
          <w:sz w:val="22"/>
          <w:szCs w:val="22"/>
          <w:lang w:val="lt-LT"/>
        </w:rPr>
      </w:pPr>
    </w:p>
    <w:p w:rsidR="00F73C05" w:rsidRPr="00AB1895" w:rsidRDefault="00F73C05" w:rsidP="00F73C05">
      <w:pPr>
        <w:jc w:val="center"/>
        <w:rPr>
          <w:rFonts w:eastAsia="Calibri"/>
          <w:b/>
          <w:sz w:val="22"/>
          <w:szCs w:val="22"/>
          <w:lang w:val="lt-LT"/>
        </w:rPr>
      </w:pPr>
    </w:p>
    <w:tbl>
      <w:tblPr>
        <w:tblW w:w="15291" w:type="dxa"/>
        <w:jc w:val="center"/>
        <w:tblLayout w:type="fixed"/>
        <w:tblLook w:val="04A0" w:firstRow="1" w:lastRow="0" w:firstColumn="1" w:lastColumn="0" w:noHBand="0" w:noVBand="1"/>
      </w:tblPr>
      <w:tblGrid>
        <w:gridCol w:w="567"/>
        <w:gridCol w:w="4111"/>
        <w:gridCol w:w="1134"/>
        <w:gridCol w:w="851"/>
        <w:gridCol w:w="850"/>
        <w:gridCol w:w="709"/>
        <w:gridCol w:w="709"/>
        <w:gridCol w:w="567"/>
        <w:gridCol w:w="567"/>
        <w:gridCol w:w="567"/>
        <w:gridCol w:w="708"/>
        <w:gridCol w:w="567"/>
        <w:gridCol w:w="567"/>
        <w:gridCol w:w="709"/>
        <w:gridCol w:w="709"/>
        <w:gridCol w:w="709"/>
        <w:gridCol w:w="690"/>
      </w:tblGrid>
      <w:tr w:rsidR="00247C79" w:rsidRPr="00F73C05" w:rsidTr="00F73C05">
        <w:trPr>
          <w:trHeight w:val="286"/>
          <w:jc w:val="center"/>
        </w:trPr>
        <w:tc>
          <w:tcPr>
            <w:tcW w:w="15291" w:type="dxa"/>
            <w:gridSpan w:val="17"/>
            <w:tcBorders>
              <w:top w:val="single" w:sz="4" w:space="0" w:color="auto"/>
              <w:left w:val="single" w:sz="4" w:space="0" w:color="auto"/>
              <w:bottom w:val="single" w:sz="4" w:space="0" w:color="000000"/>
              <w:right w:val="single" w:sz="4" w:space="0" w:color="auto"/>
            </w:tcBorders>
            <w:shd w:val="clear" w:color="auto" w:fill="auto"/>
            <w:vAlign w:val="center"/>
          </w:tcPr>
          <w:p w:rsidR="00247C79" w:rsidRPr="00F73C05" w:rsidRDefault="00247C79" w:rsidP="00247C79">
            <w:pPr>
              <w:ind w:left="113" w:right="113"/>
              <w:jc w:val="center"/>
              <w:rPr>
                <w:b/>
                <w:i/>
                <w:color w:val="000000"/>
                <w:sz w:val="20"/>
                <w:szCs w:val="20"/>
                <w:lang w:val="lt-LT" w:eastAsia="lt-LT"/>
              </w:rPr>
            </w:pPr>
            <w:r w:rsidRPr="00F73C05">
              <w:rPr>
                <w:rFonts w:eastAsia="Calibri"/>
                <w:b/>
                <w:i/>
                <w:sz w:val="20"/>
                <w:szCs w:val="20"/>
                <w:lang w:val="lt-LT"/>
              </w:rPr>
              <w:t>2014-2015 mokslo metai</w:t>
            </w:r>
          </w:p>
        </w:tc>
      </w:tr>
      <w:tr w:rsidR="00247C79" w:rsidRPr="00F73C05" w:rsidTr="00F73C05">
        <w:trPr>
          <w:trHeight w:val="286"/>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47C79" w:rsidRPr="00F73C05" w:rsidRDefault="00247C79" w:rsidP="00684E6A">
            <w:pPr>
              <w:jc w:val="center"/>
              <w:rPr>
                <w:b/>
                <w:i/>
                <w:color w:val="000000"/>
                <w:sz w:val="20"/>
                <w:szCs w:val="20"/>
                <w:lang w:val="lt-LT" w:eastAsia="lt-LT"/>
              </w:rPr>
            </w:pPr>
            <w:r w:rsidRPr="00F73C05">
              <w:rPr>
                <w:b/>
                <w:i/>
                <w:color w:val="000000"/>
                <w:sz w:val="20"/>
                <w:szCs w:val="20"/>
                <w:lang w:val="lt-LT" w:eastAsia="lt-LT"/>
              </w:rPr>
              <w:t>Eil. Nr.</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47C79" w:rsidRPr="00F73C05" w:rsidRDefault="00247C79" w:rsidP="00684E6A">
            <w:pPr>
              <w:jc w:val="center"/>
              <w:rPr>
                <w:b/>
                <w:i/>
                <w:color w:val="000000"/>
                <w:sz w:val="20"/>
                <w:szCs w:val="20"/>
                <w:lang w:val="lt-LT" w:eastAsia="lt-LT"/>
              </w:rPr>
            </w:pPr>
            <w:r w:rsidRPr="00F73C05">
              <w:rPr>
                <w:b/>
                <w:i/>
                <w:color w:val="000000"/>
                <w:sz w:val="20"/>
                <w:szCs w:val="20"/>
                <w:lang w:val="lt-LT" w:eastAsia="lt-LT"/>
              </w:rPr>
              <w:t>Mokykla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47C79" w:rsidRPr="00F73C05" w:rsidRDefault="00247C79" w:rsidP="00684E6A">
            <w:pPr>
              <w:ind w:left="113" w:right="113"/>
              <w:jc w:val="center"/>
              <w:rPr>
                <w:b/>
                <w:i/>
                <w:color w:val="000000"/>
                <w:sz w:val="20"/>
                <w:szCs w:val="20"/>
                <w:lang w:val="lt-LT" w:eastAsia="lt-LT"/>
              </w:rPr>
            </w:pPr>
            <w:r w:rsidRPr="00F73C05">
              <w:rPr>
                <w:b/>
                <w:i/>
                <w:color w:val="000000"/>
                <w:sz w:val="20"/>
                <w:szCs w:val="20"/>
                <w:lang w:val="lt-LT" w:eastAsia="lt-LT"/>
              </w:rPr>
              <w:t>Pedagoginių darbuotojų skaičius</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47C79" w:rsidRPr="00F73C05" w:rsidRDefault="00247C79" w:rsidP="00684E6A">
            <w:pPr>
              <w:ind w:left="113" w:right="113"/>
              <w:jc w:val="center"/>
              <w:rPr>
                <w:b/>
                <w:i/>
                <w:color w:val="000000"/>
                <w:sz w:val="20"/>
                <w:szCs w:val="20"/>
                <w:lang w:val="lt-LT" w:eastAsia="lt-LT"/>
              </w:rPr>
            </w:pPr>
            <w:r w:rsidRPr="00F73C05">
              <w:rPr>
                <w:b/>
                <w:i/>
                <w:color w:val="000000"/>
                <w:sz w:val="20"/>
                <w:szCs w:val="20"/>
                <w:lang w:val="lt-LT" w:eastAsia="lt-LT"/>
              </w:rPr>
              <w:t>Dirba pirmaeilėse pareigose</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47C79" w:rsidRPr="00F73C05" w:rsidRDefault="00247C79" w:rsidP="00684E6A">
            <w:pPr>
              <w:ind w:left="113" w:right="113"/>
              <w:jc w:val="center"/>
              <w:rPr>
                <w:b/>
                <w:i/>
                <w:color w:val="000000"/>
                <w:sz w:val="20"/>
                <w:szCs w:val="20"/>
                <w:lang w:val="lt-LT" w:eastAsia="lt-LT"/>
              </w:rPr>
            </w:pPr>
            <w:r w:rsidRPr="00F73C05">
              <w:rPr>
                <w:b/>
                <w:i/>
                <w:color w:val="000000"/>
                <w:sz w:val="20"/>
                <w:szCs w:val="20"/>
                <w:lang w:val="lt-LT" w:eastAsia="lt-LT"/>
              </w:rPr>
              <w:t>Dirba antraeilėse pareigose</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684E6A">
            <w:pPr>
              <w:jc w:val="center"/>
              <w:rPr>
                <w:b/>
                <w:i/>
                <w:color w:val="000000"/>
                <w:sz w:val="20"/>
                <w:szCs w:val="20"/>
                <w:lang w:val="lt-LT" w:eastAsia="lt-LT"/>
              </w:rPr>
            </w:pPr>
            <w:r w:rsidRPr="00F73C05">
              <w:rPr>
                <w:b/>
                <w:i/>
                <w:color w:val="000000"/>
                <w:sz w:val="20"/>
                <w:szCs w:val="20"/>
                <w:lang w:val="lt-LT" w:eastAsia="lt-LT"/>
              </w:rPr>
              <w:t>Išsilavinimas</w:t>
            </w:r>
          </w:p>
        </w:tc>
        <w:tc>
          <w:tcPr>
            <w:tcW w:w="2976" w:type="dxa"/>
            <w:gridSpan w:val="5"/>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684E6A">
            <w:pPr>
              <w:jc w:val="center"/>
              <w:rPr>
                <w:b/>
                <w:i/>
                <w:color w:val="000000"/>
                <w:sz w:val="20"/>
                <w:szCs w:val="20"/>
                <w:lang w:val="lt-LT" w:eastAsia="lt-LT"/>
              </w:rPr>
            </w:pPr>
            <w:r w:rsidRPr="00F73C05">
              <w:rPr>
                <w:b/>
                <w:i/>
                <w:color w:val="000000"/>
                <w:sz w:val="20"/>
                <w:szCs w:val="20"/>
                <w:lang w:val="lt-LT" w:eastAsia="lt-LT"/>
              </w:rPr>
              <w:t>Atestuoti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47C79" w:rsidRPr="00F73C05" w:rsidRDefault="00247C79" w:rsidP="00684E6A">
            <w:pPr>
              <w:ind w:left="113" w:right="113"/>
              <w:rPr>
                <w:b/>
                <w:i/>
                <w:color w:val="000000"/>
                <w:sz w:val="20"/>
                <w:szCs w:val="20"/>
                <w:lang w:val="lt-LT" w:eastAsia="lt-LT"/>
              </w:rPr>
            </w:pPr>
            <w:r w:rsidRPr="00F73C05">
              <w:rPr>
                <w:b/>
                <w:i/>
                <w:color w:val="000000"/>
                <w:sz w:val="20"/>
                <w:szCs w:val="20"/>
                <w:lang w:val="lt-LT" w:eastAsia="lt-LT"/>
              </w:rPr>
              <w:t>Turi pedagogo kvalifikaciją</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47C79" w:rsidRPr="00F73C05" w:rsidRDefault="00247C79" w:rsidP="00684E6A">
            <w:pPr>
              <w:ind w:left="113" w:right="113"/>
              <w:jc w:val="center"/>
              <w:rPr>
                <w:b/>
                <w:i/>
                <w:color w:val="000000"/>
                <w:sz w:val="20"/>
                <w:szCs w:val="20"/>
                <w:lang w:val="lt-LT" w:eastAsia="lt-LT"/>
              </w:rPr>
            </w:pPr>
            <w:r w:rsidRPr="00F73C05">
              <w:rPr>
                <w:b/>
                <w:i/>
                <w:color w:val="000000"/>
                <w:sz w:val="20"/>
                <w:szCs w:val="20"/>
                <w:lang w:val="lt-LT" w:eastAsia="lt-LT"/>
              </w:rPr>
              <w:t>Neturi pedagogo kvalifikacijos</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47C79" w:rsidRPr="00F73C05" w:rsidRDefault="00247C79" w:rsidP="00684E6A">
            <w:pPr>
              <w:ind w:left="113" w:right="113"/>
              <w:rPr>
                <w:b/>
                <w:i/>
                <w:color w:val="000000"/>
                <w:sz w:val="20"/>
                <w:szCs w:val="20"/>
                <w:lang w:val="lt-LT" w:eastAsia="lt-LT"/>
              </w:rPr>
            </w:pPr>
            <w:r w:rsidRPr="00F73C05">
              <w:rPr>
                <w:b/>
                <w:i/>
                <w:color w:val="000000"/>
                <w:sz w:val="20"/>
                <w:szCs w:val="20"/>
                <w:lang w:val="lt-LT" w:eastAsia="lt-LT"/>
              </w:rPr>
              <w:t>Pedagogai pensininkai</w:t>
            </w:r>
          </w:p>
        </w:tc>
        <w:tc>
          <w:tcPr>
            <w:tcW w:w="6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DB5598" w:rsidRPr="00F73C05" w:rsidRDefault="00247C79" w:rsidP="00DB5598">
            <w:pPr>
              <w:ind w:left="113" w:right="113"/>
              <w:jc w:val="center"/>
              <w:rPr>
                <w:b/>
                <w:i/>
                <w:color w:val="000000"/>
                <w:sz w:val="20"/>
                <w:szCs w:val="20"/>
                <w:lang w:val="lt-LT" w:eastAsia="lt-LT"/>
              </w:rPr>
            </w:pPr>
            <w:r w:rsidRPr="00F73C05">
              <w:rPr>
                <w:b/>
                <w:i/>
                <w:color w:val="000000"/>
                <w:sz w:val="20"/>
                <w:szCs w:val="20"/>
                <w:lang w:val="lt-LT" w:eastAsia="lt-LT"/>
              </w:rPr>
              <w:t>Jaun</w:t>
            </w:r>
            <w:r w:rsidR="00FF0C7E" w:rsidRPr="00F73C05">
              <w:rPr>
                <w:b/>
                <w:i/>
                <w:color w:val="000000"/>
                <w:sz w:val="20"/>
                <w:szCs w:val="20"/>
                <w:lang w:val="lt-LT" w:eastAsia="lt-LT"/>
              </w:rPr>
              <w:t>i</w:t>
            </w:r>
            <w:r w:rsidRPr="00F73C05">
              <w:rPr>
                <w:b/>
                <w:i/>
                <w:color w:val="000000"/>
                <w:sz w:val="20"/>
                <w:szCs w:val="20"/>
                <w:lang w:val="lt-LT" w:eastAsia="lt-LT"/>
              </w:rPr>
              <w:t xml:space="preserve"> </w:t>
            </w:r>
          </w:p>
          <w:p w:rsidR="00247C79" w:rsidRPr="00F73C05" w:rsidRDefault="00247C79" w:rsidP="00DB5598">
            <w:pPr>
              <w:ind w:left="113" w:right="113"/>
              <w:jc w:val="center"/>
              <w:rPr>
                <w:b/>
                <w:i/>
                <w:color w:val="000000"/>
                <w:sz w:val="20"/>
                <w:szCs w:val="20"/>
                <w:lang w:val="lt-LT" w:eastAsia="lt-LT"/>
              </w:rPr>
            </w:pPr>
            <w:r w:rsidRPr="00F73C05">
              <w:rPr>
                <w:b/>
                <w:i/>
                <w:color w:val="000000"/>
                <w:sz w:val="20"/>
                <w:szCs w:val="20"/>
                <w:lang w:val="lt-LT" w:eastAsia="lt-LT"/>
              </w:rPr>
              <w:t>specialist</w:t>
            </w:r>
            <w:r w:rsidR="00DB5598" w:rsidRPr="00F73C05">
              <w:rPr>
                <w:b/>
                <w:i/>
                <w:color w:val="000000"/>
                <w:sz w:val="20"/>
                <w:szCs w:val="20"/>
                <w:lang w:val="lt-LT" w:eastAsia="lt-LT"/>
              </w:rPr>
              <w:t>ai</w:t>
            </w:r>
          </w:p>
        </w:tc>
      </w:tr>
      <w:tr w:rsidR="00247C79" w:rsidRPr="00F73C05" w:rsidTr="00F73C05">
        <w:trPr>
          <w:trHeight w:val="1387"/>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Aukštasis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Aukštesnysis</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Vidurinis</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Mokytojai</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Vyr. mokytojai</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Metodininkai</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Ekspertai</w:t>
            </w:r>
          </w:p>
        </w:tc>
        <w:tc>
          <w:tcPr>
            <w:tcW w:w="567" w:type="dxa"/>
            <w:tcBorders>
              <w:top w:val="nil"/>
              <w:left w:val="nil"/>
              <w:bottom w:val="single" w:sz="4" w:space="0" w:color="auto"/>
              <w:right w:val="single" w:sz="4" w:space="0" w:color="auto"/>
            </w:tcBorders>
            <w:shd w:val="clear" w:color="auto" w:fill="FFCCCC"/>
            <w:textDirection w:val="btLr"/>
            <w:vAlign w:val="center"/>
            <w:hideMark/>
          </w:tcPr>
          <w:p w:rsidR="00247C79" w:rsidRPr="00F73C05" w:rsidRDefault="00247C79" w:rsidP="00FF0C7E">
            <w:pPr>
              <w:jc w:val="center"/>
              <w:rPr>
                <w:b/>
                <w:i/>
                <w:color w:val="000000"/>
                <w:sz w:val="20"/>
                <w:szCs w:val="20"/>
                <w:lang w:val="lt-LT" w:eastAsia="lt-LT"/>
              </w:rPr>
            </w:pPr>
            <w:r w:rsidRPr="00F73C05">
              <w:rPr>
                <w:b/>
                <w:i/>
                <w:color w:val="000000"/>
                <w:sz w:val="20"/>
                <w:szCs w:val="20"/>
                <w:lang w:val="lt-LT" w:eastAsia="lt-LT"/>
              </w:rPr>
              <w:t>Neatestuoti</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c>
          <w:tcPr>
            <w:tcW w:w="690" w:type="dxa"/>
            <w:vMerge/>
            <w:tcBorders>
              <w:top w:val="single" w:sz="4" w:space="0" w:color="auto"/>
              <w:left w:val="single" w:sz="4" w:space="0" w:color="auto"/>
              <w:bottom w:val="single" w:sz="4" w:space="0" w:color="000000"/>
              <w:right w:val="single" w:sz="4" w:space="0" w:color="auto"/>
            </w:tcBorders>
            <w:vAlign w:val="center"/>
            <w:hideMark/>
          </w:tcPr>
          <w:p w:rsidR="00247C79" w:rsidRPr="00F73C05" w:rsidRDefault="00247C79" w:rsidP="006C7206">
            <w:pP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680FF1">
            <w:pPr>
              <w:rPr>
                <w:color w:val="000000"/>
                <w:sz w:val="20"/>
                <w:szCs w:val="20"/>
                <w:lang w:val="lt-LT" w:eastAsia="lt-LT"/>
              </w:rPr>
            </w:pPr>
            <w:r w:rsidRPr="00F73C05">
              <w:rPr>
                <w:color w:val="000000"/>
                <w:sz w:val="20"/>
                <w:szCs w:val="20"/>
                <w:lang w:val="lt-LT" w:eastAsia="lt-LT"/>
              </w:rPr>
              <w:t>J</w:t>
            </w:r>
            <w:r w:rsidR="00680FF1" w:rsidRPr="00F73C05">
              <w:rPr>
                <w:color w:val="000000"/>
                <w:sz w:val="20"/>
                <w:szCs w:val="20"/>
                <w:lang w:val="lt-LT" w:eastAsia="lt-LT"/>
              </w:rPr>
              <w:t>.</w:t>
            </w:r>
            <w:r w:rsidR="00F73C05">
              <w:rPr>
                <w:color w:val="000000"/>
                <w:sz w:val="20"/>
                <w:szCs w:val="20"/>
                <w:lang w:val="lt-LT" w:eastAsia="lt-LT"/>
              </w:rPr>
              <w:t xml:space="preserve"> </w:t>
            </w:r>
            <w:r w:rsidRPr="00F73C05">
              <w:rPr>
                <w:color w:val="000000"/>
                <w:sz w:val="20"/>
                <w:szCs w:val="20"/>
                <w:lang w:val="lt-LT" w:eastAsia="lt-LT"/>
              </w:rPr>
              <w:t>Pabrėžos universitetinė gimnazija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53</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49</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49</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10</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30</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49</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6C7206">
            <w:pPr>
              <w:rPr>
                <w:color w:val="000000"/>
                <w:sz w:val="20"/>
                <w:szCs w:val="20"/>
                <w:lang w:val="lt-LT" w:eastAsia="lt-LT"/>
              </w:rPr>
            </w:pPr>
            <w:proofErr w:type="spellStart"/>
            <w:r w:rsidRPr="00F73C05">
              <w:rPr>
                <w:color w:val="000000"/>
                <w:sz w:val="20"/>
                <w:szCs w:val="20"/>
                <w:lang w:val="lt-LT" w:eastAsia="lt-LT"/>
              </w:rPr>
              <w:t>VšĮ</w:t>
            </w:r>
            <w:proofErr w:type="spellEnd"/>
            <w:r w:rsidRPr="00F73C05">
              <w:rPr>
                <w:color w:val="000000"/>
                <w:sz w:val="20"/>
                <w:szCs w:val="20"/>
                <w:lang w:val="lt-LT" w:eastAsia="lt-LT"/>
              </w:rPr>
              <w:t xml:space="preserve"> Pranciškonų gimnazija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71</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63</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8</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62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14</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13</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33</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63</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r>
      <w:tr w:rsidR="00247C79" w:rsidRPr="00F73C05" w:rsidTr="00F73C05">
        <w:trPr>
          <w:trHeight w:val="211"/>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6C7206">
            <w:pPr>
              <w:rPr>
                <w:color w:val="000000"/>
                <w:sz w:val="20"/>
                <w:szCs w:val="20"/>
                <w:lang w:val="lt-LT" w:eastAsia="lt-LT"/>
              </w:rPr>
            </w:pPr>
            <w:r w:rsidRPr="00F73C05">
              <w:rPr>
                <w:color w:val="000000"/>
                <w:sz w:val="20"/>
                <w:szCs w:val="20"/>
                <w:lang w:val="lt-LT" w:eastAsia="lt-LT"/>
              </w:rPr>
              <w:t>Salantų gimnazija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52</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47</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45</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11</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19</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14</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47</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6C7206">
            <w:pPr>
              <w:rPr>
                <w:color w:val="000000"/>
                <w:sz w:val="20"/>
                <w:szCs w:val="20"/>
                <w:lang w:val="lt-LT" w:eastAsia="lt-LT"/>
              </w:rPr>
            </w:pPr>
            <w:r w:rsidRPr="00F73C05">
              <w:rPr>
                <w:color w:val="000000"/>
                <w:sz w:val="20"/>
                <w:szCs w:val="20"/>
                <w:lang w:val="lt-LT" w:eastAsia="lt-LT"/>
              </w:rPr>
              <w:t>Vydmantų gimnazija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34</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32</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10</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18</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32</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6C7206">
            <w:pPr>
              <w:rPr>
                <w:color w:val="000000"/>
                <w:sz w:val="20"/>
                <w:szCs w:val="20"/>
                <w:lang w:val="lt-LT" w:eastAsia="lt-LT"/>
              </w:rPr>
            </w:pPr>
            <w:r w:rsidRPr="00F73C05">
              <w:rPr>
                <w:color w:val="000000"/>
                <w:sz w:val="20"/>
                <w:szCs w:val="20"/>
                <w:lang w:val="lt-LT" w:eastAsia="lt-LT"/>
              </w:rPr>
              <w:t>Darbėnų gimnazija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45</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40</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39</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6</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18</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15</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40</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6</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6C7206">
            <w:pPr>
              <w:rPr>
                <w:color w:val="000000"/>
                <w:sz w:val="20"/>
                <w:szCs w:val="20"/>
                <w:lang w:val="lt-LT" w:eastAsia="lt-LT"/>
              </w:rPr>
            </w:pPr>
            <w:r w:rsidRPr="00F73C05">
              <w:rPr>
                <w:color w:val="000000"/>
                <w:sz w:val="20"/>
                <w:szCs w:val="20"/>
                <w:lang w:val="lt-LT" w:eastAsia="lt-LT"/>
              </w:rPr>
              <w:t>Piliakalnio pagrindinio ugdymo skyrius</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9</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7</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7525A">
            <w:pPr>
              <w:rPr>
                <w:color w:val="000000"/>
                <w:sz w:val="20"/>
                <w:szCs w:val="20"/>
                <w:lang w:val="lt-LT" w:eastAsia="lt-LT"/>
              </w:rPr>
            </w:pPr>
            <w:r w:rsidRPr="00F73C05">
              <w:rPr>
                <w:color w:val="000000"/>
                <w:sz w:val="20"/>
                <w:szCs w:val="20"/>
                <w:lang w:val="lt-LT" w:eastAsia="lt-LT"/>
              </w:rPr>
              <w:t>S. Daukanto pagrindinė mokykla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46</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43</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8</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22</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12</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43</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8</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7525A">
            <w:pPr>
              <w:rPr>
                <w:color w:val="000000"/>
                <w:sz w:val="20"/>
                <w:szCs w:val="20"/>
                <w:lang w:val="lt-LT" w:eastAsia="lt-LT"/>
              </w:rPr>
            </w:pPr>
            <w:r w:rsidRPr="00F73C05">
              <w:rPr>
                <w:color w:val="000000"/>
                <w:sz w:val="20"/>
                <w:szCs w:val="20"/>
                <w:lang w:val="lt-LT" w:eastAsia="lt-LT"/>
              </w:rPr>
              <w:t>Suaugusiųjų ir jaunimo mokymo centras</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22</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12</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10</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7</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12</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4</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0</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9</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6C7206">
            <w:pPr>
              <w:rPr>
                <w:color w:val="000000"/>
                <w:sz w:val="20"/>
                <w:szCs w:val="20"/>
                <w:lang w:val="lt-LT" w:eastAsia="lt-LT"/>
              </w:rPr>
            </w:pPr>
            <w:r w:rsidRPr="00F73C05">
              <w:rPr>
                <w:color w:val="000000"/>
                <w:sz w:val="20"/>
                <w:szCs w:val="20"/>
                <w:lang w:val="lt-LT" w:eastAsia="lt-LT"/>
              </w:rPr>
              <w:t>Baublių mokykla-</w:t>
            </w:r>
            <w:proofErr w:type="spellStart"/>
            <w:r w:rsidRPr="00F73C05">
              <w:rPr>
                <w:color w:val="000000"/>
                <w:sz w:val="20"/>
                <w:szCs w:val="20"/>
                <w:lang w:val="lt-LT" w:eastAsia="lt-LT"/>
              </w:rPr>
              <w:t>daugiafunkcis</w:t>
            </w:r>
            <w:proofErr w:type="spellEnd"/>
            <w:r w:rsidRPr="00F73C05">
              <w:rPr>
                <w:color w:val="000000"/>
                <w:sz w:val="20"/>
                <w:szCs w:val="20"/>
                <w:lang w:val="lt-LT" w:eastAsia="lt-LT"/>
              </w:rPr>
              <w:t xml:space="preserve"> centras</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22</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17</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16</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9</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5</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17</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6C7206">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3</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6C7206">
            <w:pPr>
              <w:jc w:val="center"/>
              <w:rPr>
                <w:color w:val="000000"/>
                <w:sz w:val="20"/>
                <w:szCs w:val="20"/>
                <w:lang w:val="lt-LT" w:eastAsia="lt-LT"/>
              </w:rPr>
            </w:pPr>
            <w:r w:rsidRPr="00F73C05">
              <w:rPr>
                <w:color w:val="000000"/>
                <w:sz w:val="20"/>
                <w:szCs w:val="20"/>
                <w:lang w:val="lt-LT" w:eastAsia="lt-LT"/>
              </w:rPr>
              <w:t>0</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10</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Kartenos mokykla-</w:t>
            </w:r>
            <w:proofErr w:type="spellStart"/>
            <w:r w:rsidRPr="00F73C05">
              <w:rPr>
                <w:color w:val="000000"/>
                <w:sz w:val="20"/>
                <w:szCs w:val="20"/>
                <w:lang w:val="lt-LT" w:eastAsia="lt-LT"/>
              </w:rPr>
              <w:t>daugiafunkcis</w:t>
            </w:r>
            <w:proofErr w:type="spellEnd"/>
            <w:r w:rsidRPr="00F73C05">
              <w:rPr>
                <w:color w:val="000000"/>
                <w:sz w:val="20"/>
                <w:szCs w:val="20"/>
                <w:lang w:val="lt-LT" w:eastAsia="lt-LT"/>
              </w:rPr>
              <w:t xml:space="preserve"> centras</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35</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30</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30</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10</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14</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30</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Kalniškių pradinio ugdymo skyrius</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708"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12</w:t>
            </w:r>
            <w:r w:rsidR="00F73C05" w:rsidRPr="00F73C05">
              <w:rPr>
                <w:color w:val="000000"/>
                <w:sz w:val="20"/>
                <w:szCs w:val="20"/>
                <w:lang w:val="lt-LT" w:eastAsia="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C79" w:rsidRPr="00F73C05" w:rsidRDefault="00247C79" w:rsidP="0037525A">
            <w:pPr>
              <w:rPr>
                <w:color w:val="000000"/>
                <w:sz w:val="20"/>
                <w:szCs w:val="20"/>
                <w:lang w:val="lt-LT" w:eastAsia="lt-LT"/>
              </w:rPr>
            </w:pPr>
            <w:r w:rsidRPr="00F73C05">
              <w:rPr>
                <w:color w:val="000000"/>
                <w:sz w:val="20"/>
                <w:szCs w:val="20"/>
                <w:lang w:val="lt-LT" w:eastAsia="lt-LT"/>
              </w:rPr>
              <w:t>M. Daujoto pagrindinė mokykla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567" w:type="dxa"/>
            <w:tcBorders>
              <w:top w:val="single" w:sz="4" w:space="0" w:color="auto"/>
              <w:left w:val="single" w:sz="4" w:space="0" w:color="auto"/>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13</w:t>
            </w:r>
            <w:r w:rsidR="00F73C05" w:rsidRPr="00F73C05">
              <w:rPr>
                <w:color w:val="000000"/>
                <w:sz w:val="20"/>
                <w:szCs w:val="20"/>
                <w:lang w:val="lt-LT" w:eastAsia="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Grūšlaukės pagrindinė mokykla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14</w:t>
            </w:r>
            <w:r w:rsidR="00F73C05" w:rsidRPr="00F73C05">
              <w:rPr>
                <w:color w:val="000000"/>
                <w:sz w:val="20"/>
                <w:szCs w:val="20"/>
                <w:lang w:val="lt-LT" w:eastAsia="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C79" w:rsidRPr="00F73C05" w:rsidRDefault="00247C79" w:rsidP="0037525A">
            <w:pPr>
              <w:rPr>
                <w:color w:val="000000"/>
                <w:sz w:val="20"/>
                <w:szCs w:val="20"/>
                <w:lang w:val="lt-LT" w:eastAsia="lt-LT"/>
              </w:rPr>
            </w:pPr>
            <w:proofErr w:type="spellStart"/>
            <w:r w:rsidRPr="00F73C05">
              <w:rPr>
                <w:color w:val="000000"/>
                <w:sz w:val="20"/>
                <w:szCs w:val="20"/>
                <w:lang w:val="lt-LT" w:eastAsia="lt-LT"/>
              </w:rPr>
              <w:t>Kūlupėnų</w:t>
            </w:r>
            <w:proofErr w:type="spellEnd"/>
            <w:r w:rsidRPr="00F73C05">
              <w:rPr>
                <w:color w:val="000000"/>
                <w:sz w:val="20"/>
                <w:szCs w:val="20"/>
                <w:lang w:val="lt-LT" w:eastAsia="lt-LT"/>
              </w:rPr>
              <w:t xml:space="preserve"> M. Valančiaus pagrindinė mokykla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15</w:t>
            </w:r>
            <w:r w:rsidR="00F73C05" w:rsidRPr="00F73C05">
              <w:rPr>
                <w:color w:val="000000"/>
                <w:sz w:val="20"/>
                <w:szCs w:val="20"/>
                <w:lang w:val="lt-LT" w:eastAsia="lt-LT"/>
              </w:rPr>
              <w:t>.</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247C79" w:rsidRPr="00F73C05" w:rsidRDefault="00247C79" w:rsidP="0037525A">
            <w:pPr>
              <w:rPr>
                <w:color w:val="000000"/>
                <w:sz w:val="20"/>
                <w:szCs w:val="20"/>
                <w:lang w:val="lt-LT" w:eastAsia="lt-LT"/>
              </w:rPr>
            </w:pPr>
            <w:r w:rsidRPr="00F73C05">
              <w:rPr>
                <w:color w:val="000000"/>
                <w:sz w:val="20"/>
                <w:szCs w:val="20"/>
                <w:lang w:val="lt-LT" w:eastAsia="lt-LT"/>
              </w:rPr>
              <w:t>Jokūbavo A. Stulginskio pagrindinė mokykla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16</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7525A">
            <w:pPr>
              <w:rPr>
                <w:color w:val="000000"/>
                <w:sz w:val="20"/>
                <w:szCs w:val="20"/>
                <w:lang w:val="lt-LT" w:eastAsia="lt-LT"/>
              </w:rPr>
            </w:pPr>
            <w:r w:rsidRPr="00F73C05">
              <w:rPr>
                <w:color w:val="000000"/>
                <w:sz w:val="20"/>
                <w:szCs w:val="20"/>
                <w:lang w:val="lt-LT" w:eastAsia="lt-LT"/>
              </w:rPr>
              <w:t>M.</w:t>
            </w:r>
            <w:r w:rsidR="00F73C05">
              <w:rPr>
                <w:color w:val="000000"/>
                <w:sz w:val="20"/>
                <w:szCs w:val="20"/>
                <w:lang w:val="lt-LT" w:eastAsia="lt-LT"/>
              </w:rPr>
              <w:t xml:space="preserve"> </w:t>
            </w:r>
            <w:proofErr w:type="spellStart"/>
            <w:r w:rsidRPr="00F73C05">
              <w:rPr>
                <w:color w:val="000000"/>
                <w:sz w:val="20"/>
                <w:szCs w:val="20"/>
                <w:lang w:val="lt-LT" w:eastAsia="lt-LT"/>
              </w:rPr>
              <w:t>Tiškevičiūtės</w:t>
            </w:r>
            <w:proofErr w:type="spellEnd"/>
            <w:r w:rsidRPr="00F73C05">
              <w:rPr>
                <w:color w:val="000000"/>
                <w:sz w:val="20"/>
                <w:szCs w:val="20"/>
                <w:lang w:val="lt-LT" w:eastAsia="lt-LT"/>
              </w:rPr>
              <w:t xml:space="preserve"> mokykla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47</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45</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39</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19</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20</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45</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17</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Rūdaičių mokykla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15</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18</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proofErr w:type="spellStart"/>
            <w:r w:rsidRPr="00F73C05">
              <w:rPr>
                <w:color w:val="000000"/>
                <w:sz w:val="20"/>
                <w:szCs w:val="20"/>
                <w:lang w:val="lt-LT" w:eastAsia="lt-LT"/>
              </w:rPr>
              <w:t>Kurmaičių</w:t>
            </w:r>
            <w:proofErr w:type="spellEnd"/>
            <w:r w:rsidRPr="00F73C05">
              <w:rPr>
                <w:color w:val="000000"/>
                <w:sz w:val="20"/>
                <w:szCs w:val="20"/>
                <w:lang w:val="lt-LT" w:eastAsia="lt-LT"/>
              </w:rPr>
              <w:t xml:space="preserve"> pradinė mokykla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14</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19</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F73C05">
            <w:pPr>
              <w:rPr>
                <w:color w:val="000000"/>
                <w:sz w:val="20"/>
                <w:szCs w:val="20"/>
                <w:lang w:val="lt-LT" w:eastAsia="lt-LT"/>
              </w:rPr>
            </w:pPr>
            <w:r w:rsidRPr="00F73C05">
              <w:rPr>
                <w:color w:val="000000"/>
                <w:sz w:val="20"/>
                <w:szCs w:val="20"/>
                <w:lang w:val="lt-LT" w:eastAsia="lt-LT"/>
              </w:rPr>
              <w:t>Mokykla-darželis „Žibutė</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19</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16</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13</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16</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69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20</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F73C05">
            <w:pPr>
              <w:rPr>
                <w:color w:val="000000"/>
                <w:sz w:val="20"/>
                <w:szCs w:val="20"/>
                <w:lang w:val="lt-LT" w:eastAsia="lt-LT"/>
              </w:rPr>
            </w:pPr>
            <w:r w:rsidRPr="00F73C05">
              <w:rPr>
                <w:color w:val="000000"/>
                <w:sz w:val="20"/>
                <w:szCs w:val="20"/>
                <w:lang w:val="lt-LT" w:eastAsia="lt-LT"/>
              </w:rPr>
              <w:t>Lopšelis-darželis „Pasaka</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15</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14</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13</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21</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F73C05" w:rsidP="0035598F">
            <w:pPr>
              <w:rPr>
                <w:color w:val="000000"/>
                <w:sz w:val="20"/>
                <w:szCs w:val="20"/>
                <w:lang w:val="lt-LT" w:eastAsia="lt-LT"/>
              </w:rPr>
            </w:pPr>
            <w:r>
              <w:rPr>
                <w:color w:val="000000"/>
                <w:sz w:val="20"/>
                <w:szCs w:val="20"/>
                <w:lang w:val="lt-LT" w:eastAsia="lt-LT"/>
              </w:rPr>
              <w:t>Lopšelis-darželis „Ąžuoliukas“</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23</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23</w:t>
            </w:r>
          </w:p>
        </w:tc>
        <w:tc>
          <w:tcPr>
            <w:tcW w:w="85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14</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12</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22</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F73C05" w:rsidP="0035598F">
            <w:pPr>
              <w:rPr>
                <w:color w:val="000000"/>
                <w:sz w:val="20"/>
                <w:szCs w:val="20"/>
                <w:lang w:val="lt-LT" w:eastAsia="lt-LT"/>
              </w:rPr>
            </w:pPr>
            <w:r>
              <w:rPr>
                <w:color w:val="000000"/>
                <w:sz w:val="20"/>
                <w:szCs w:val="20"/>
                <w:lang w:val="lt-LT" w:eastAsia="lt-LT"/>
              </w:rPr>
              <w:t>Lopšelis-darželis „Žilvitis“</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23</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23</w:t>
            </w:r>
          </w:p>
        </w:tc>
        <w:tc>
          <w:tcPr>
            <w:tcW w:w="85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14</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13</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23</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23</w:t>
            </w:r>
            <w:r w:rsidR="00F73C05" w:rsidRPr="00F73C05">
              <w:rPr>
                <w:color w:val="000000"/>
                <w:sz w:val="20"/>
                <w:szCs w:val="20"/>
                <w:lang w:val="lt-LT" w:eastAsia="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C79" w:rsidRPr="00F73C05" w:rsidRDefault="00247C79" w:rsidP="00F73C05">
            <w:pPr>
              <w:rPr>
                <w:color w:val="000000"/>
                <w:sz w:val="20"/>
                <w:szCs w:val="20"/>
                <w:lang w:val="lt-LT" w:eastAsia="lt-LT"/>
              </w:rPr>
            </w:pPr>
            <w:r w:rsidRPr="00F73C05">
              <w:rPr>
                <w:color w:val="000000"/>
                <w:sz w:val="20"/>
                <w:szCs w:val="20"/>
                <w:lang w:val="lt-LT" w:eastAsia="lt-LT"/>
              </w:rPr>
              <w:t>Lopšelis-darželis „Voveraitė</w:t>
            </w:r>
            <w:r w:rsidR="00F73C05">
              <w:rPr>
                <w:color w:val="000000"/>
                <w:sz w:val="20"/>
                <w:szCs w:val="20"/>
                <w:lang w:val="lt-LT"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24</w:t>
            </w:r>
            <w:r w:rsidR="00F73C05" w:rsidRPr="00F73C05">
              <w:rPr>
                <w:color w:val="000000"/>
                <w:sz w:val="20"/>
                <w:szCs w:val="20"/>
                <w:lang w:val="lt-LT" w:eastAsia="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C79" w:rsidRPr="00F73C05" w:rsidRDefault="00247C79" w:rsidP="00F73C05">
            <w:pPr>
              <w:rPr>
                <w:color w:val="000000"/>
                <w:sz w:val="20"/>
                <w:szCs w:val="20"/>
                <w:lang w:val="lt-LT" w:eastAsia="lt-LT"/>
              </w:rPr>
            </w:pPr>
            <w:r w:rsidRPr="00F73C05">
              <w:rPr>
                <w:color w:val="000000"/>
                <w:sz w:val="20"/>
                <w:szCs w:val="20"/>
                <w:lang w:val="lt-LT" w:eastAsia="lt-LT"/>
              </w:rPr>
              <w:t>Lopšelis-darželis „Eglutė</w:t>
            </w:r>
            <w:r w:rsidR="00F73C05">
              <w:rPr>
                <w:color w:val="000000"/>
                <w:sz w:val="20"/>
                <w:szCs w:val="20"/>
                <w:lang w:val="lt-LT"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25</w:t>
            </w:r>
            <w:r w:rsidR="00F73C05" w:rsidRPr="00F73C05">
              <w:rPr>
                <w:color w:val="000000"/>
                <w:sz w:val="20"/>
                <w:szCs w:val="20"/>
                <w:lang w:val="lt-LT" w:eastAsia="lt-LT"/>
              </w:rPr>
              <w:t>.</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247C79" w:rsidRPr="00F73C05" w:rsidRDefault="00F73C05" w:rsidP="00F73C05">
            <w:pPr>
              <w:rPr>
                <w:color w:val="000000"/>
                <w:sz w:val="20"/>
                <w:szCs w:val="20"/>
                <w:lang w:val="lt-LT" w:eastAsia="lt-LT"/>
              </w:rPr>
            </w:pPr>
            <w:r>
              <w:rPr>
                <w:color w:val="000000"/>
                <w:sz w:val="20"/>
                <w:szCs w:val="20"/>
                <w:lang w:val="lt-LT" w:eastAsia="lt-LT"/>
              </w:rPr>
              <w:t>Salantų lopšelis-darželis „</w:t>
            </w:r>
            <w:r w:rsidR="00247C79" w:rsidRPr="00F73C05">
              <w:rPr>
                <w:color w:val="000000"/>
                <w:sz w:val="20"/>
                <w:szCs w:val="20"/>
                <w:lang w:val="lt-LT" w:eastAsia="lt-LT"/>
              </w:rPr>
              <w:t>Rasa</w:t>
            </w:r>
            <w:r>
              <w:rPr>
                <w:color w:val="000000"/>
                <w:sz w:val="20"/>
                <w:szCs w:val="20"/>
                <w:lang w:val="lt-LT" w:eastAsia="lt-LT"/>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680FF1" w:rsidP="0035598F">
            <w:pPr>
              <w:jc w:val="center"/>
              <w:rPr>
                <w:color w:val="000000"/>
                <w:sz w:val="20"/>
                <w:szCs w:val="20"/>
                <w:lang w:val="lt-LT" w:eastAsia="lt-LT"/>
              </w:rPr>
            </w:pPr>
            <w:r w:rsidRPr="00F73C05">
              <w:rPr>
                <w:color w:val="000000"/>
                <w:sz w:val="20"/>
                <w:szCs w:val="20"/>
                <w:lang w:val="lt-LT" w:eastAsia="lt-LT"/>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single" w:sz="4" w:space="0" w:color="auto"/>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26</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F73C05">
            <w:pPr>
              <w:rPr>
                <w:color w:val="000000"/>
                <w:sz w:val="20"/>
                <w:szCs w:val="20"/>
                <w:lang w:val="lt-LT" w:eastAsia="lt-LT"/>
              </w:rPr>
            </w:pPr>
            <w:r w:rsidRPr="00F73C05">
              <w:rPr>
                <w:color w:val="000000"/>
                <w:sz w:val="20"/>
                <w:szCs w:val="20"/>
                <w:lang w:val="lt-LT" w:eastAsia="lt-LT"/>
              </w:rPr>
              <w:t>Vydmantų lopšelis-darželis „Pasagėlė</w:t>
            </w:r>
            <w:r w:rsidR="00F73C05">
              <w:rPr>
                <w:color w:val="000000"/>
                <w:sz w:val="20"/>
                <w:szCs w:val="20"/>
                <w:lang w:val="lt-LT" w:eastAsia="lt-LT"/>
              </w:rPr>
              <w:t>“</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27</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Kretingos sporto mokykla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22</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14</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8</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7</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12</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28</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Kretingos meno mokykla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46</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42</w:t>
            </w:r>
          </w:p>
        </w:tc>
        <w:tc>
          <w:tcPr>
            <w:tcW w:w="85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36</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18</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15</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690"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r>
      <w:tr w:rsidR="00247C79" w:rsidRPr="00F73C05" w:rsidTr="00F73C05">
        <w:trPr>
          <w:trHeight w:val="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lastRenderedPageBreak/>
              <w:t>29</w:t>
            </w:r>
            <w:r w:rsidR="00F73C05" w:rsidRPr="00F73C05">
              <w:rPr>
                <w:color w:val="000000"/>
                <w:sz w:val="20"/>
                <w:szCs w:val="20"/>
                <w:lang w:val="lt-LT" w:eastAsia="lt-LT"/>
              </w:rPr>
              <w:t>.</w:t>
            </w:r>
          </w:p>
        </w:tc>
        <w:tc>
          <w:tcPr>
            <w:tcW w:w="4111" w:type="dxa"/>
            <w:tcBorders>
              <w:top w:val="nil"/>
              <w:left w:val="nil"/>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Salantų meno mokykla</w:t>
            </w:r>
          </w:p>
        </w:tc>
        <w:tc>
          <w:tcPr>
            <w:tcW w:w="1134"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10</w:t>
            </w:r>
          </w:p>
        </w:tc>
        <w:tc>
          <w:tcPr>
            <w:tcW w:w="851"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10</w:t>
            </w:r>
          </w:p>
        </w:tc>
        <w:tc>
          <w:tcPr>
            <w:tcW w:w="85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9</w:t>
            </w: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w:t>
            </w:r>
          </w:p>
        </w:tc>
        <w:tc>
          <w:tcPr>
            <w:tcW w:w="567"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w:t>
            </w:r>
          </w:p>
        </w:tc>
        <w:tc>
          <w:tcPr>
            <w:tcW w:w="708"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nil"/>
              <w:left w:val="nil"/>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10</w:t>
            </w: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nil"/>
              <w:left w:val="nil"/>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30</w:t>
            </w:r>
            <w:r w:rsidR="00F73C05" w:rsidRPr="00F73C05">
              <w:rPr>
                <w:color w:val="000000"/>
                <w:sz w:val="20"/>
                <w:szCs w:val="20"/>
                <w:lang w:val="lt-LT" w:eastAsia="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Pedagogų švietimo centras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31</w:t>
            </w:r>
            <w:r w:rsidR="00F73C05" w:rsidRPr="00F73C05">
              <w:rPr>
                <w:color w:val="000000"/>
                <w:sz w:val="20"/>
                <w:szCs w:val="20"/>
                <w:lang w:val="lt-LT" w:eastAsia="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C79" w:rsidRPr="00F73C05" w:rsidRDefault="00247C79" w:rsidP="0035598F">
            <w:pPr>
              <w:rPr>
                <w:color w:val="000000"/>
                <w:sz w:val="20"/>
                <w:szCs w:val="20"/>
                <w:lang w:val="lt-LT" w:eastAsia="lt-LT"/>
              </w:rPr>
            </w:pPr>
            <w:r w:rsidRPr="00F73C05">
              <w:rPr>
                <w:color w:val="000000"/>
                <w:sz w:val="20"/>
                <w:szCs w:val="20"/>
                <w:lang w:val="lt-LT" w:eastAsia="lt-LT"/>
              </w:rPr>
              <w:t>Pedagoginė psichologinė tarnyba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CCCC"/>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C79" w:rsidRPr="00F73C05" w:rsidRDefault="00247C79" w:rsidP="0035598F">
            <w:pPr>
              <w:jc w:val="center"/>
              <w:rPr>
                <w:color w:val="000000"/>
                <w:sz w:val="20"/>
                <w:szCs w:val="20"/>
                <w:lang w:val="lt-LT" w:eastAsia="lt-LT"/>
              </w:rPr>
            </w:pPr>
            <w:r w:rsidRPr="00F73C05">
              <w:rPr>
                <w:color w:val="000000"/>
                <w:sz w:val="20"/>
                <w:szCs w:val="20"/>
                <w:lang w:val="lt-LT" w:eastAsia="lt-LT"/>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C79" w:rsidRPr="00F73C05" w:rsidRDefault="00247C79" w:rsidP="0035598F">
            <w:pPr>
              <w:jc w:val="center"/>
              <w:rPr>
                <w:color w:val="000000"/>
                <w:sz w:val="20"/>
                <w:szCs w:val="20"/>
                <w:lang w:val="lt-LT" w:eastAsia="lt-LT"/>
              </w:rPr>
            </w:pPr>
          </w:p>
        </w:tc>
      </w:tr>
      <w:tr w:rsidR="00247C79" w:rsidRPr="00F73C05" w:rsidTr="00F73C05">
        <w:trPr>
          <w:trHeight w:val="20"/>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CDFFF3"/>
            <w:noWrap/>
            <w:vAlign w:val="center"/>
            <w:hideMark/>
          </w:tcPr>
          <w:p w:rsidR="00247C79" w:rsidRPr="00F73C05" w:rsidRDefault="00247C79" w:rsidP="00247C79">
            <w:pPr>
              <w:jc w:val="right"/>
              <w:rPr>
                <w:b/>
                <w:i/>
                <w:color w:val="000000"/>
                <w:sz w:val="20"/>
                <w:szCs w:val="20"/>
                <w:lang w:val="lt-LT" w:eastAsia="lt-LT"/>
              </w:rPr>
            </w:pPr>
            <w:r w:rsidRPr="00F73C05">
              <w:rPr>
                <w:b/>
                <w:i/>
                <w:color w:val="000000"/>
                <w:sz w:val="20"/>
                <w:szCs w:val="20"/>
                <w:lang w:val="lt-LT" w:eastAsia="lt-LT"/>
              </w:rPr>
              <w:t>Iš viso</w:t>
            </w:r>
          </w:p>
        </w:tc>
        <w:tc>
          <w:tcPr>
            <w:tcW w:w="1134"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808</w:t>
            </w:r>
          </w:p>
        </w:tc>
        <w:tc>
          <w:tcPr>
            <w:tcW w:w="851"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703</w:t>
            </w:r>
          </w:p>
        </w:tc>
        <w:tc>
          <w:tcPr>
            <w:tcW w:w="850"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105</w:t>
            </w:r>
          </w:p>
        </w:tc>
        <w:tc>
          <w:tcPr>
            <w:tcW w:w="709"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644</w:t>
            </w:r>
          </w:p>
        </w:tc>
        <w:tc>
          <w:tcPr>
            <w:tcW w:w="709"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55</w:t>
            </w:r>
          </w:p>
        </w:tc>
        <w:tc>
          <w:tcPr>
            <w:tcW w:w="567"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4</w:t>
            </w:r>
          </w:p>
        </w:tc>
        <w:tc>
          <w:tcPr>
            <w:tcW w:w="567"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114</w:t>
            </w:r>
          </w:p>
        </w:tc>
        <w:tc>
          <w:tcPr>
            <w:tcW w:w="567"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290</w:t>
            </w:r>
          </w:p>
        </w:tc>
        <w:tc>
          <w:tcPr>
            <w:tcW w:w="708"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266</w:t>
            </w:r>
          </w:p>
        </w:tc>
        <w:tc>
          <w:tcPr>
            <w:tcW w:w="567"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20</w:t>
            </w:r>
          </w:p>
        </w:tc>
        <w:tc>
          <w:tcPr>
            <w:tcW w:w="567" w:type="dxa"/>
            <w:tcBorders>
              <w:top w:val="single" w:sz="4" w:space="0" w:color="auto"/>
              <w:left w:val="nil"/>
              <w:bottom w:val="single" w:sz="4" w:space="0" w:color="auto"/>
              <w:right w:val="single" w:sz="4" w:space="0" w:color="auto"/>
            </w:tcBorders>
            <w:shd w:val="clear" w:color="auto" w:fill="FFCCCC"/>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15</w:t>
            </w:r>
          </w:p>
        </w:tc>
        <w:tc>
          <w:tcPr>
            <w:tcW w:w="709"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697</w:t>
            </w:r>
          </w:p>
        </w:tc>
        <w:tc>
          <w:tcPr>
            <w:tcW w:w="709"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6</w:t>
            </w:r>
          </w:p>
        </w:tc>
        <w:tc>
          <w:tcPr>
            <w:tcW w:w="709"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46</w:t>
            </w:r>
          </w:p>
        </w:tc>
        <w:tc>
          <w:tcPr>
            <w:tcW w:w="690" w:type="dxa"/>
            <w:tcBorders>
              <w:top w:val="single" w:sz="4" w:space="0" w:color="auto"/>
              <w:left w:val="nil"/>
              <w:bottom w:val="single" w:sz="4" w:space="0" w:color="auto"/>
              <w:right w:val="single" w:sz="4" w:space="0" w:color="auto"/>
            </w:tcBorders>
            <w:shd w:val="clear" w:color="auto" w:fill="CDFFF3"/>
            <w:noWrap/>
            <w:vAlign w:val="center"/>
            <w:hideMark/>
          </w:tcPr>
          <w:p w:rsidR="00247C79" w:rsidRPr="00F73C05" w:rsidRDefault="00247C79" w:rsidP="0035598F">
            <w:pPr>
              <w:jc w:val="center"/>
              <w:rPr>
                <w:b/>
                <w:i/>
                <w:color w:val="000000"/>
                <w:sz w:val="20"/>
                <w:szCs w:val="20"/>
                <w:lang w:val="lt-LT" w:eastAsia="lt-LT"/>
              </w:rPr>
            </w:pPr>
            <w:r w:rsidRPr="00F73C05">
              <w:rPr>
                <w:b/>
                <w:i/>
                <w:color w:val="000000"/>
                <w:sz w:val="20"/>
                <w:szCs w:val="20"/>
                <w:lang w:val="lt-LT" w:eastAsia="lt-LT"/>
              </w:rPr>
              <w:t>29</w:t>
            </w:r>
          </w:p>
        </w:tc>
      </w:tr>
      <w:tr w:rsidR="00247C79" w:rsidRPr="00F73C05" w:rsidTr="00F73C05">
        <w:trPr>
          <w:trHeight w:val="20"/>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IŠ VISO %</w:t>
            </w:r>
          </w:p>
        </w:tc>
        <w:tc>
          <w:tcPr>
            <w:tcW w:w="1134"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5598F">
            <w:pPr>
              <w:rPr>
                <w:b/>
                <w:i/>
                <w:color w:val="000000"/>
                <w:sz w:val="20"/>
                <w:szCs w:val="20"/>
                <w:lang w:val="lt-LT" w:eastAsia="lt-LT"/>
              </w:rPr>
            </w:pPr>
            <w:r w:rsidRPr="00F73C05">
              <w:rPr>
                <w:b/>
                <w:i/>
                <w:color w:val="000000"/>
                <w:sz w:val="20"/>
                <w:szCs w:val="20"/>
                <w:lang w:val="lt-LT" w:eastAsia="lt-LT"/>
              </w:rPr>
              <w:t> </w:t>
            </w:r>
          </w:p>
        </w:tc>
        <w:tc>
          <w:tcPr>
            <w:tcW w:w="851"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87 </w:t>
            </w:r>
          </w:p>
        </w:tc>
        <w:tc>
          <w:tcPr>
            <w:tcW w:w="850"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13 </w:t>
            </w:r>
          </w:p>
        </w:tc>
        <w:tc>
          <w:tcPr>
            <w:tcW w:w="709"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92 </w:t>
            </w:r>
          </w:p>
        </w:tc>
        <w:tc>
          <w:tcPr>
            <w:tcW w:w="709"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7,8 </w:t>
            </w:r>
          </w:p>
        </w:tc>
        <w:tc>
          <w:tcPr>
            <w:tcW w:w="567"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0,2 </w:t>
            </w:r>
          </w:p>
        </w:tc>
        <w:tc>
          <w:tcPr>
            <w:tcW w:w="567"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16 </w:t>
            </w:r>
          </w:p>
        </w:tc>
        <w:tc>
          <w:tcPr>
            <w:tcW w:w="567"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41 </w:t>
            </w:r>
          </w:p>
        </w:tc>
        <w:tc>
          <w:tcPr>
            <w:tcW w:w="708"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38 </w:t>
            </w:r>
          </w:p>
        </w:tc>
        <w:tc>
          <w:tcPr>
            <w:tcW w:w="567"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3 </w:t>
            </w:r>
          </w:p>
        </w:tc>
        <w:tc>
          <w:tcPr>
            <w:tcW w:w="567" w:type="dxa"/>
            <w:tcBorders>
              <w:top w:val="nil"/>
              <w:left w:val="nil"/>
              <w:bottom w:val="single" w:sz="4" w:space="0" w:color="auto"/>
              <w:right w:val="single" w:sz="4" w:space="0" w:color="auto"/>
            </w:tcBorders>
            <w:shd w:val="clear" w:color="auto" w:fill="FFCCCC"/>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2 </w:t>
            </w:r>
          </w:p>
        </w:tc>
        <w:tc>
          <w:tcPr>
            <w:tcW w:w="709"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99 </w:t>
            </w:r>
          </w:p>
        </w:tc>
        <w:tc>
          <w:tcPr>
            <w:tcW w:w="709"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1 </w:t>
            </w:r>
          </w:p>
        </w:tc>
        <w:tc>
          <w:tcPr>
            <w:tcW w:w="709"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rPr>
                <w:b/>
                <w:i/>
                <w:color w:val="000000"/>
                <w:sz w:val="20"/>
                <w:szCs w:val="20"/>
                <w:lang w:val="lt-LT" w:eastAsia="lt-LT"/>
              </w:rPr>
            </w:pPr>
            <w:r w:rsidRPr="00F73C05">
              <w:rPr>
                <w:b/>
                <w:i/>
                <w:color w:val="000000"/>
                <w:sz w:val="20"/>
                <w:szCs w:val="20"/>
                <w:lang w:val="lt-LT" w:eastAsia="lt-LT"/>
              </w:rPr>
              <w:t xml:space="preserve">6,5  </w:t>
            </w:r>
          </w:p>
        </w:tc>
        <w:tc>
          <w:tcPr>
            <w:tcW w:w="690" w:type="dxa"/>
            <w:tcBorders>
              <w:top w:val="nil"/>
              <w:left w:val="nil"/>
              <w:bottom w:val="single" w:sz="4" w:space="0" w:color="auto"/>
              <w:right w:val="single" w:sz="4" w:space="0" w:color="auto"/>
            </w:tcBorders>
            <w:shd w:val="clear" w:color="auto" w:fill="CDFFF3"/>
            <w:noWrap/>
            <w:vAlign w:val="center"/>
            <w:hideMark/>
          </w:tcPr>
          <w:p w:rsidR="00247C79" w:rsidRPr="00F73C05" w:rsidRDefault="00247C79" w:rsidP="0037525A">
            <w:pPr>
              <w:jc w:val="right"/>
              <w:rPr>
                <w:b/>
                <w:i/>
                <w:color w:val="000000"/>
                <w:sz w:val="20"/>
                <w:szCs w:val="20"/>
                <w:lang w:val="lt-LT" w:eastAsia="lt-LT"/>
              </w:rPr>
            </w:pPr>
            <w:r w:rsidRPr="00F73C05">
              <w:rPr>
                <w:b/>
                <w:i/>
                <w:color w:val="000000"/>
                <w:sz w:val="20"/>
                <w:szCs w:val="20"/>
                <w:lang w:val="lt-LT" w:eastAsia="lt-LT"/>
              </w:rPr>
              <w:t xml:space="preserve">4 </w:t>
            </w:r>
          </w:p>
        </w:tc>
      </w:tr>
    </w:tbl>
    <w:p w:rsidR="004C6454" w:rsidRDefault="004C6454" w:rsidP="00F73C05">
      <w:pPr>
        <w:rPr>
          <w:rFonts w:eastAsia="Calibri"/>
          <w:sz w:val="22"/>
          <w:szCs w:val="22"/>
          <w:lang w:val="lt-LT"/>
        </w:rPr>
      </w:pPr>
    </w:p>
    <w:p w:rsidR="00F73C05" w:rsidRPr="00AB1895" w:rsidRDefault="00F73C05" w:rsidP="00F73C05">
      <w:pPr>
        <w:rPr>
          <w:rFonts w:eastAsia="Calibri"/>
          <w:sz w:val="22"/>
          <w:szCs w:val="22"/>
          <w:lang w:val="lt-LT"/>
        </w:rPr>
      </w:pPr>
    </w:p>
    <w:tbl>
      <w:tblPr>
        <w:tblW w:w="15456" w:type="dxa"/>
        <w:jc w:val="center"/>
        <w:tblLook w:val="04A0" w:firstRow="1" w:lastRow="0" w:firstColumn="1" w:lastColumn="0" w:noHBand="0" w:noVBand="1"/>
      </w:tblPr>
      <w:tblGrid>
        <w:gridCol w:w="520"/>
        <w:gridCol w:w="4588"/>
        <w:gridCol w:w="959"/>
        <w:gridCol w:w="884"/>
        <w:gridCol w:w="851"/>
        <w:gridCol w:w="733"/>
        <w:gridCol w:w="633"/>
        <w:gridCol w:w="633"/>
        <w:gridCol w:w="583"/>
        <w:gridCol w:w="583"/>
        <w:gridCol w:w="583"/>
        <w:gridCol w:w="633"/>
        <w:gridCol w:w="633"/>
        <w:gridCol w:w="733"/>
        <w:gridCol w:w="633"/>
        <w:gridCol w:w="633"/>
        <w:gridCol w:w="641"/>
      </w:tblGrid>
      <w:tr w:rsidR="00065EA2" w:rsidRPr="00AB1895" w:rsidTr="00F73C05">
        <w:trPr>
          <w:trHeight w:val="67"/>
          <w:jc w:val="center"/>
        </w:trPr>
        <w:tc>
          <w:tcPr>
            <w:tcW w:w="15456"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EA2" w:rsidRPr="00AB1895" w:rsidRDefault="00065EA2" w:rsidP="00F73C05">
            <w:pPr>
              <w:jc w:val="center"/>
              <w:rPr>
                <w:b/>
                <w:i/>
                <w:color w:val="000000"/>
                <w:sz w:val="20"/>
                <w:szCs w:val="20"/>
                <w:lang w:val="lt-LT"/>
              </w:rPr>
            </w:pPr>
            <w:r w:rsidRPr="00AB1895">
              <w:rPr>
                <w:b/>
                <w:i/>
                <w:color w:val="000000"/>
                <w:sz w:val="20"/>
                <w:szCs w:val="20"/>
                <w:lang w:val="lt-LT"/>
              </w:rPr>
              <w:t xml:space="preserve">2015-2016 mokslo metai </w:t>
            </w:r>
          </w:p>
        </w:tc>
      </w:tr>
      <w:tr w:rsidR="00065EA2" w:rsidRPr="00AB1895" w:rsidTr="00F73C05">
        <w:trPr>
          <w:trHeight w:val="113"/>
          <w:jc w:val="center"/>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Eil. Nr.</w:t>
            </w:r>
          </w:p>
        </w:tc>
        <w:tc>
          <w:tcPr>
            <w:tcW w:w="4588" w:type="dxa"/>
            <w:vMerge w:val="restart"/>
            <w:tcBorders>
              <w:top w:val="nil"/>
              <w:left w:val="single" w:sz="4" w:space="0" w:color="auto"/>
              <w:bottom w:val="single" w:sz="4" w:space="0" w:color="auto"/>
              <w:right w:val="single" w:sz="4" w:space="0" w:color="auto"/>
            </w:tcBorders>
            <w:shd w:val="clear" w:color="auto" w:fill="auto"/>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Mokykla</w:t>
            </w:r>
          </w:p>
        </w:tc>
        <w:tc>
          <w:tcPr>
            <w:tcW w:w="95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Pedagoginių darbuotojų skaičius</w:t>
            </w:r>
          </w:p>
        </w:tc>
        <w:tc>
          <w:tcPr>
            <w:tcW w:w="88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Dirba pirmaeilėse pareigose</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Dirba antraeilėse pareigose</w:t>
            </w:r>
          </w:p>
        </w:tc>
        <w:tc>
          <w:tcPr>
            <w:tcW w:w="1999" w:type="dxa"/>
            <w:gridSpan w:val="3"/>
            <w:tcBorders>
              <w:top w:val="single" w:sz="4" w:space="0" w:color="auto"/>
              <w:left w:val="nil"/>
              <w:bottom w:val="single" w:sz="4" w:space="0" w:color="auto"/>
              <w:right w:val="single" w:sz="4" w:space="0" w:color="auto"/>
            </w:tcBorders>
            <w:shd w:val="clear" w:color="auto" w:fill="auto"/>
            <w:noWrap/>
            <w:vAlign w:val="bottom"/>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Išsilavinimas</w:t>
            </w:r>
          </w:p>
        </w:tc>
        <w:tc>
          <w:tcPr>
            <w:tcW w:w="3015" w:type="dxa"/>
            <w:gridSpan w:val="5"/>
            <w:tcBorders>
              <w:top w:val="single" w:sz="4" w:space="0" w:color="auto"/>
              <w:left w:val="nil"/>
              <w:bottom w:val="single" w:sz="4" w:space="0" w:color="auto"/>
              <w:right w:val="single" w:sz="4" w:space="0" w:color="auto"/>
            </w:tcBorders>
            <w:shd w:val="clear" w:color="auto" w:fill="auto"/>
            <w:noWrap/>
            <w:vAlign w:val="bottom"/>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Atestuoti</w:t>
            </w:r>
          </w:p>
        </w:tc>
        <w:tc>
          <w:tcPr>
            <w:tcW w:w="73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Turi pedagogo kvalifikaciją</w:t>
            </w:r>
          </w:p>
        </w:tc>
        <w:tc>
          <w:tcPr>
            <w:tcW w:w="63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Neturi pedagogo kvalifikacijos</w:t>
            </w:r>
          </w:p>
        </w:tc>
        <w:tc>
          <w:tcPr>
            <w:tcW w:w="63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Pedagogai pensininkai</w:t>
            </w:r>
          </w:p>
        </w:tc>
        <w:tc>
          <w:tcPr>
            <w:tcW w:w="64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color w:val="000000"/>
                <w:sz w:val="20"/>
                <w:szCs w:val="20"/>
                <w:lang w:val="lt-LT"/>
              </w:rPr>
            </w:pPr>
            <w:r w:rsidRPr="00AB1895">
              <w:rPr>
                <w:b/>
                <w:bCs/>
                <w:i/>
                <w:iCs/>
                <w:color w:val="000000"/>
                <w:sz w:val="20"/>
                <w:szCs w:val="20"/>
                <w:lang w:val="lt-LT"/>
              </w:rPr>
              <w:t xml:space="preserve">Jauni specialistai </w:t>
            </w:r>
          </w:p>
        </w:tc>
      </w:tr>
      <w:tr w:rsidR="00065EA2" w:rsidRPr="00AB1895" w:rsidTr="00F73C05">
        <w:trPr>
          <w:trHeight w:val="1189"/>
          <w:jc w:val="center"/>
        </w:trPr>
        <w:tc>
          <w:tcPr>
            <w:tcW w:w="520"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4588"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959"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884"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851"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733" w:type="dxa"/>
            <w:tcBorders>
              <w:top w:val="nil"/>
              <w:left w:val="nil"/>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Aukštasis</w:t>
            </w:r>
          </w:p>
        </w:tc>
        <w:tc>
          <w:tcPr>
            <w:tcW w:w="633" w:type="dxa"/>
            <w:tcBorders>
              <w:top w:val="nil"/>
              <w:left w:val="nil"/>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Aukštesnysis</w:t>
            </w:r>
          </w:p>
        </w:tc>
        <w:tc>
          <w:tcPr>
            <w:tcW w:w="633" w:type="dxa"/>
            <w:tcBorders>
              <w:top w:val="nil"/>
              <w:left w:val="nil"/>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Vidurinis</w:t>
            </w:r>
          </w:p>
        </w:tc>
        <w:tc>
          <w:tcPr>
            <w:tcW w:w="583" w:type="dxa"/>
            <w:tcBorders>
              <w:top w:val="nil"/>
              <w:left w:val="nil"/>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Mokytojai</w:t>
            </w:r>
          </w:p>
        </w:tc>
        <w:tc>
          <w:tcPr>
            <w:tcW w:w="583" w:type="dxa"/>
            <w:tcBorders>
              <w:top w:val="nil"/>
              <w:left w:val="nil"/>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Vyresn. mokytojai</w:t>
            </w:r>
          </w:p>
        </w:tc>
        <w:tc>
          <w:tcPr>
            <w:tcW w:w="583" w:type="dxa"/>
            <w:tcBorders>
              <w:top w:val="nil"/>
              <w:left w:val="nil"/>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Metodininkai</w:t>
            </w:r>
          </w:p>
        </w:tc>
        <w:tc>
          <w:tcPr>
            <w:tcW w:w="633" w:type="dxa"/>
            <w:tcBorders>
              <w:top w:val="nil"/>
              <w:left w:val="nil"/>
              <w:bottom w:val="single" w:sz="4" w:space="0" w:color="auto"/>
              <w:right w:val="single" w:sz="4" w:space="0" w:color="auto"/>
            </w:tcBorders>
            <w:shd w:val="clear" w:color="auto" w:fill="auto"/>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Ekspertai</w:t>
            </w:r>
          </w:p>
        </w:tc>
        <w:tc>
          <w:tcPr>
            <w:tcW w:w="633" w:type="dxa"/>
            <w:tcBorders>
              <w:top w:val="nil"/>
              <w:left w:val="nil"/>
              <w:bottom w:val="single" w:sz="4" w:space="0" w:color="auto"/>
              <w:right w:val="single" w:sz="4" w:space="0" w:color="auto"/>
            </w:tcBorders>
            <w:shd w:val="clear" w:color="auto" w:fill="FFCCCC"/>
            <w:textDirection w:val="btLr"/>
            <w:vAlign w:val="center"/>
            <w:hideMark/>
          </w:tcPr>
          <w:p w:rsidR="00065EA2" w:rsidRPr="00AB1895" w:rsidRDefault="00065EA2" w:rsidP="0071695D">
            <w:pPr>
              <w:jc w:val="center"/>
              <w:rPr>
                <w:b/>
                <w:bCs/>
                <w:i/>
                <w:iCs/>
                <w:color w:val="000000"/>
                <w:sz w:val="20"/>
                <w:szCs w:val="20"/>
                <w:lang w:val="lt-LT"/>
              </w:rPr>
            </w:pPr>
            <w:r w:rsidRPr="00AB1895">
              <w:rPr>
                <w:b/>
                <w:bCs/>
                <w:i/>
                <w:iCs/>
                <w:color w:val="000000"/>
                <w:sz w:val="20"/>
                <w:szCs w:val="20"/>
                <w:lang w:val="lt-LT"/>
              </w:rPr>
              <w:t xml:space="preserve">Neatestuoti </w:t>
            </w:r>
          </w:p>
        </w:tc>
        <w:tc>
          <w:tcPr>
            <w:tcW w:w="733"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633"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633"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b/>
                <w:bCs/>
                <w:i/>
                <w:iCs/>
                <w:color w:val="000000"/>
                <w:sz w:val="20"/>
                <w:szCs w:val="20"/>
                <w:lang w:val="lt-LT"/>
              </w:rPr>
            </w:pPr>
          </w:p>
        </w:tc>
        <w:tc>
          <w:tcPr>
            <w:tcW w:w="641" w:type="dxa"/>
            <w:vMerge/>
            <w:tcBorders>
              <w:top w:val="nil"/>
              <w:left w:val="single" w:sz="4" w:space="0" w:color="auto"/>
              <w:bottom w:val="single" w:sz="4" w:space="0" w:color="auto"/>
              <w:right w:val="single" w:sz="4" w:space="0" w:color="auto"/>
            </w:tcBorders>
            <w:vAlign w:val="center"/>
            <w:hideMark/>
          </w:tcPr>
          <w:p w:rsidR="00065EA2" w:rsidRPr="00AB1895" w:rsidRDefault="00065EA2" w:rsidP="0071695D">
            <w:pPr>
              <w:rPr>
                <w:color w:val="000000"/>
                <w:sz w:val="20"/>
                <w:szCs w:val="20"/>
                <w:lang w:val="lt-LT"/>
              </w:rPr>
            </w:pPr>
          </w:p>
        </w:tc>
      </w:tr>
      <w:tr w:rsidR="00BD5BF4" w:rsidRPr="00AB1895" w:rsidTr="00F73C05">
        <w:trPr>
          <w:trHeight w:val="89"/>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tcPr>
          <w:p w:rsidR="00BD5BF4" w:rsidRPr="00AB1895" w:rsidRDefault="00BD5BF4" w:rsidP="00BD5BF4">
            <w:pPr>
              <w:rPr>
                <w:color w:val="000000"/>
                <w:sz w:val="20"/>
                <w:szCs w:val="20"/>
                <w:lang w:val="lt-LT" w:eastAsia="lt-LT"/>
              </w:rPr>
            </w:pPr>
            <w:r w:rsidRPr="00AB1895">
              <w:rPr>
                <w:color w:val="000000"/>
                <w:sz w:val="20"/>
                <w:szCs w:val="20"/>
                <w:lang w:val="lt-LT" w:eastAsia="lt-LT"/>
              </w:rPr>
              <w:t>J</w:t>
            </w:r>
            <w:r>
              <w:rPr>
                <w:color w:val="000000"/>
                <w:sz w:val="20"/>
                <w:szCs w:val="20"/>
                <w:lang w:val="lt-LT" w:eastAsia="lt-LT"/>
              </w:rPr>
              <w:t>.</w:t>
            </w:r>
            <w:r w:rsidR="00F73C05">
              <w:rPr>
                <w:color w:val="000000"/>
                <w:sz w:val="20"/>
                <w:szCs w:val="20"/>
                <w:lang w:val="lt-LT" w:eastAsia="lt-LT"/>
              </w:rPr>
              <w:t xml:space="preserve"> </w:t>
            </w:r>
            <w:r w:rsidRPr="00AB1895">
              <w:rPr>
                <w:color w:val="000000"/>
                <w:sz w:val="20"/>
                <w:szCs w:val="20"/>
                <w:lang w:val="lt-LT" w:eastAsia="lt-LT"/>
              </w:rPr>
              <w:t>Pabrėžos universitetinė gimnazija</w:t>
            </w:r>
          </w:p>
        </w:tc>
        <w:tc>
          <w:tcPr>
            <w:tcW w:w="959"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55</w:t>
            </w:r>
          </w:p>
        </w:tc>
        <w:tc>
          <w:tcPr>
            <w:tcW w:w="884"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52</w:t>
            </w:r>
          </w:p>
        </w:tc>
        <w:tc>
          <w:tcPr>
            <w:tcW w:w="85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3</w:t>
            </w:r>
          </w:p>
        </w:tc>
        <w:tc>
          <w:tcPr>
            <w:tcW w:w="7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51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6</w:t>
            </w:r>
          </w:p>
        </w:tc>
        <w:tc>
          <w:tcPr>
            <w:tcW w:w="58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10</w:t>
            </w:r>
          </w:p>
        </w:tc>
        <w:tc>
          <w:tcPr>
            <w:tcW w:w="58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30</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5</w:t>
            </w: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5E601E" w:rsidP="0071695D">
            <w:pPr>
              <w:jc w:val="center"/>
              <w:rPr>
                <w:sz w:val="20"/>
                <w:szCs w:val="20"/>
                <w:lang w:val="lt-LT"/>
              </w:rPr>
            </w:pPr>
            <w:r>
              <w:rPr>
                <w:sz w:val="20"/>
                <w:szCs w:val="20"/>
                <w:lang w:val="lt-LT"/>
              </w:rPr>
              <w:t xml:space="preserve"> </w:t>
            </w:r>
          </w:p>
        </w:tc>
        <w:tc>
          <w:tcPr>
            <w:tcW w:w="7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51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3</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tcPr>
          <w:p w:rsidR="00BD5BF4" w:rsidRPr="00AB1895" w:rsidRDefault="00BD5BF4" w:rsidP="00BD5BF4">
            <w:pPr>
              <w:rPr>
                <w:color w:val="000000"/>
                <w:sz w:val="20"/>
                <w:szCs w:val="20"/>
                <w:lang w:val="lt-LT" w:eastAsia="lt-LT"/>
              </w:rPr>
            </w:pPr>
            <w:proofErr w:type="spellStart"/>
            <w:r w:rsidRPr="00AB1895">
              <w:rPr>
                <w:color w:val="000000"/>
                <w:sz w:val="20"/>
                <w:szCs w:val="20"/>
                <w:lang w:val="lt-LT" w:eastAsia="lt-LT"/>
              </w:rPr>
              <w:t>VšĮ</w:t>
            </w:r>
            <w:proofErr w:type="spellEnd"/>
            <w:r w:rsidRPr="00AB1895">
              <w:rPr>
                <w:color w:val="000000"/>
                <w:sz w:val="20"/>
                <w:szCs w:val="20"/>
                <w:lang w:val="lt-LT" w:eastAsia="lt-LT"/>
              </w:rPr>
              <w:t xml:space="preserve"> Pranciškonų gimnazija</w:t>
            </w:r>
          </w:p>
        </w:tc>
        <w:tc>
          <w:tcPr>
            <w:tcW w:w="959"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74</w:t>
            </w:r>
          </w:p>
        </w:tc>
        <w:tc>
          <w:tcPr>
            <w:tcW w:w="884"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68</w:t>
            </w:r>
          </w:p>
        </w:tc>
        <w:tc>
          <w:tcPr>
            <w:tcW w:w="85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6</w:t>
            </w:r>
          </w:p>
        </w:tc>
        <w:tc>
          <w:tcPr>
            <w:tcW w:w="7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68</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13</w:t>
            </w:r>
          </w:p>
        </w:tc>
        <w:tc>
          <w:tcPr>
            <w:tcW w:w="58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20</w:t>
            </w:r>
          </w:p>
        </w:tc>
        <w:tc>
          <w:tcPr>
            <w:tcW w:w="58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32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68</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2</w:t>
            </w: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r w:rsidRPr="00AB1895">
              <w:rPr>
                <w:sz w:val="20"/>
                <w:szCs w:val="20"/>
                <w:lang w:val="lt-LT"/>
              </w:rPr>
              <w:t>4</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3</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Salantų gimnazija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47</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42</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17</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13</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33" w:type="dxa"/>
            <w:tcBorders>
              <w:top w:val="nil"/>
              <w:left w:val="nil"/>
              <w:bottom w:val="single" w:sz="4" w:space="0" w:color="auto"/>
              <w:right w:val="single" w:sz="4" w:space="0" w:color="auto"/>
            </w:tcBorders>
            <w:shd w:val="clear" w:color="auto" w:fill="FFCCCC"/>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4</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Vydmantų gimnazija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35</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30</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30</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16</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FFCCCC"/>
            <w:noWrap/>
            <w:vAlign w:val="center"/>
            <w:hideMark/>
          </w:tcPr>
          <w:p w:rsidR="00BD5BF4" w:rsidRPr="00AB1895" w:rsidRDefault="005E601E" w:rsidP="0071695D">
            <w:pPr>
              <w:jc w:val="center"/>
              <w:rPr>
                <w:sz w:val="20"/>
                <w:szCs w:val="20"/>
                <w:lang w:val="lt-LT"/>
              </w:rPr>
            </w:pPr>
            <w:r>
              <w:rPr>
                <w:sz w:val="20"/>
                <w:szCs w:val="20"/>
                <w:lang w:val="lt-LT"/>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30</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5</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Darbėnų gimnazija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49</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43</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42</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18</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17</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43</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6</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Piliakalnio pagrindinio ugdymo skyrius</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7</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 xml:space="preserve">S. Daukanto </w:t>
            </w:r>
            <w:r w:rsidR="00A303AC" w:rsidRPr="00A303AC">
              <w:rPr>
                <w:color w:val="000000"/>
                <w:sz w:val="20"/>
                <w:szCs w:val="20"/>
                <w:lang w:val="lt-LT" w:eastAsia="lt-LT"/>
              </w:rPr>
              <w:t>progimnazija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33</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25</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25</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25</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8</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Suaugusiųjų ir jaunimo mokymo centras</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Pr>
                <w:sz w:val="20"/>
                <w:szCs w:val="20"/>
                <w:lang w:val="lt-LT"/>
              </w:rPr>
              <w:t xml:space="preserve"> </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0</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9</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Baublių mokykla-</w:t>
            </w:r>
            <w:proofErr w:type="spellStart"/>
            <w:r w:rsidRPr="00AB1895">
              <w:rPr>
                <w:color w:val="000000"/>
                <w:sz w:val="20"/>
                <w:szCs w:val="20"/>
                <w:lang w:val="lt-LT" w:eastAsia="lt-LT"/>
              </w:rPr>
              <w:t>daugiafunkcis</w:t>
            </w:r>
            <w:proofErr w:type="spellEnd"/>
            <w:r w:rsidRPr="00AB1895">
              <w:rPr>
                <w:color w:val="000000"/>
                <w:sz w:val="20"/>
                <w:szCs w:val="20"/>
                <w:lang w:val="lt-LT" w:eastAsia="lt-LT"/>
              </w:rPr>
              <w:t xml:space="preserve"> centras</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22</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15</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15</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15</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r>
      <w:tr w:rsidR="00BD5BF4" w:rsidRPr="00AB1895" w:rsidTr="00F73C05">
        <w:trPr>
          <w:trHeight w:val="256"/>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10</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Kartenos mokykla-</w:t>
            </w:r>
            <w:proofErr w:type="spellStart"/>
            <w:r w:rsidRPr="00AB1895">
              <w:rPr>
                <w:color w:val="000000"/>
                <w:sz w:val="20"/>
                <w:szCs w:val="20"/>
                <w:lang w:val="lt-LT" w:eastAsia="lt-LT"/>
              </w:rPr>
              <w:t>daugiafunkcis</w:t>
            </w:r>
            <w:proofErr w:type="spellEnd"/>
            <w:r w:rsidRPr="00AB1895">
              <w:rPr>
                <w:color w:val="000000"/>
                <w:sz w:val="20"/>
                <w:szCs w:val="20"/>
                <w:lang w:val="lt-LT" w:eastAsia="lt-LT"/>
              </w:rPr>
              <w:t xml:space="preserve"> centras</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22</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14</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r>
      <w:tr w:rsidR="00BD5BF4" w:rsidRPr="00AB1895" w:rsidTr="00F73C05">
        <w:trPr>
          <w:trHeight w:val="68"/>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11</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Kalniškių pradinio ugdymo skyrius</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68</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63</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63</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31</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63</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12</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M. Daujoto pagrindinė mokykla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38</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31</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12</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5E601E" w:rsidP="0071695D">
            <w:pPr>
              <w:jc w:val="center"/>
              <w:rPr>
                <w:sz w:val="20"/>
                <w:szCs w:val="20"/>
                <w:lang w:val="lt-LT"/>
              </w:rPr>
            </w:pPr>
            <w:r>
              <w:rPr>
                <w:sz w:val="20"/>
                <w:szCs w:val="20"/>
                <w:lang w:val="lt-LT"/>
              </w:rPr>
              <w:t xml:space="preserve"> </w:t>
            </w: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r>
      <w:tr w:rsidR="00BD5BF4" w:rsidRPr="00AB1895" w:rsidTr="00F73C05">
        <w:trPr>
          <w:trHeight w:val="159"/>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13</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Grūšlaukės pagrindinė mokykla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26</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20</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20</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20</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0</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14</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proofErr w:type="spellStart"/>
            <w:r w:rsidRPr="00AB1895">
              <w:rPr>
                <w:color w:val="000000"/>
                <w:sz w:val="20"/>
                <w:szCs w:val="20"/>
                <w:lang w:val="lt-LT" w:eastAsia="lt-LT"/>
              </w:rPr>
              <w:t>Kūlupėnų</w:t>
            </w:r>
            <w:proofErr w:type="spellEnd"/>
            <w:r w:rsidRPr="00AB1895">
              <w:rPr>
                <w:color w:val="000000"/>
                <w:sz w:val="20"/>
                <w:szCs w:val="20"/>
                <w:lang w:val="lt-LT" w:eastAsia="lt-LT"/>
              </w:rPr>
              <w:t xml:space="preserve"> M. Valančiaus pagrindinė mokykla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30</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21</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15</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8E6D1C" w:rsidRDefault="00BD5BF4" w:rsidP="00BD5BF4">
            <w:pPr>
              <w:rPr>
                <w:color w:val="000000"/>
                <w:sz w:val="20"/>
                <w:szCs w:val="20"/>
                <w:lang w:val="lt-LT" w:eastAsia="lt-LT"/>
              </w:rPr>
            </w:pPr>
            <w:r w:rsidRPr="008E6D1C">
              <w:rPr>
                <w:color w:val="000000"/>
                <w:sz w:val="20"/>
                <w:szCs w:val="20"/>
                <w:lang w:val="lt-LT" w:eastAsia="lt-LT"/>
              </w:rPr>
              <w:t>Jokūbavo A. Stulginskio pagrindinė mokykla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19</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12</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7</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12</w:t>
            </w:r>
          </w:p>
        </w:tc>
        <w:tc>
          <w:tcPr>
            <w:tcW w:w="633" w:type="dxa"/>
            <w:tcBorders>
              <w:top w:val="nil"/>
              <w:left w:val="nil"/>
              <w:bottom w:val="single" w:sz="4" w:space="0" w:color="auto"/>
              <w:right w:val="single" w:sz="4" w:space="0" w:color="auto"/>
            </w:tcBorders>
            <w:shd w:val="clear" w:color="auto" w:fill="auto"/>
            <w:noWrap/>
            <w:vAlign w:val="center"/>
          </w:tcPr>
          <w:p w:rsidR="00BD5BF4" w:rsidRPr="008E6D1C" w:rsidRDefault="00BD5BF4" w:rsidP="0071695D">
            <w:pPr>
              <w:jc w:val="center"/>
              <w:rPr>
                <w:bCs/>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8E6D1C" w:rsidRDefault="00BD5BF4" w:rsidP="0071695D">
            <w:pPr>
              <w:jc w:val="center"/>
              <w:rPr>
                <w:bCs/>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4</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6</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8E6D1C" w:rsidRDefault="00BD5BF4" w:rsidP="0071695D">
            <w:pPr>
              <w:jc w:val="center"/>
              <w:rPr>
                <w:bCs/>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hideMark/>
          </w:tcPr>
          <w:p w:rsidR="00BD5BF4" w:rsidRPr="008E6D1C" w:rsidRDefault="00BD5BF4" w:rsidP="0071695D">
            <w:pPr>
              <w:jc w:val="center"/>
              <w:rPr>
                <w:bCs/>
                <w:sz w:val="20"/>
                <w:szCs w:val="20"/>
                <w:lang w:val="lt-LT"/>
              </w:rPr>
            </w:pPr>
            <w:r w:rsidRPr="008E6D1C">
              <w:rPr>
                <w:bCs/>
                <w:sz w:val="20"/>
                <w:szCs w:val="20"/>
                <w:lang w:val="lt-LT"/>
              </w:rPr>
              <w:t>1</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12</w:t>
            </w:r>
          </w:p>
        </w:tc>
        <w:tc>
          <w:tcPr>
            <w:tcW w:w="633" w:type="dxa"/>
            <w:tcBorders>
              <w:top w:val="nil"/>
              <w:left w:val="nil"/>
              <w:bottom w:val="single" w:sz="4" w:space="0" w:color="auto"/>
              <w:right w:val="single" w:sz="4" w:space="0" w:color="auto"/>
            </w:tcBorders>
            <w:shd w:val="clear" w:color="auto" w:fill="auto"/>
            <w:noWrap/>
            <w:vAlign w:val="center"/>
          </w:tcPr>
          <w:p w:rsidR="00BD5BF4" w:rsidRPr="008E6D1C" w:rsidRDefault="00BD5BF4" w:rsidP="0071695D">
            <w:pPr>
              <w:jc w:val="center"/>
              <w:rPr>
                <w:bCs/>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8E6D1C" w:rsidRDefault="00BD5BF4" w:rsidP="0071695D">
            <w:pPr>
              <w:jc w:val="center"/>
              <w:rPr>
                <w:bCs/>
                <w:sz w:val="20"/>
                <w:szCs w:val="20"/>
                <w:lang w:val="lt-LT"/>
              </w:rPr>
            </w:pPr>
            <w:r w:rsidRPr="008E6D1C">
              <w:rPr>
                <w:bCs/>
                <w:sz w:val="20"/>
                <w:szCs w:val="20"/>
                <w:lang w:val="lt-LT"/>
              </w:rPr>
              <w:t>2</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16</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M.</w:t>
            </w:r>
            <w:r w:rsidR="00F73C05">
              <w:rPr>
                <w:color w:val="000000"/>
                <w:sz w:val="20"/>
                <w:szCs w:val="20"/>
                <w:lang w:val="lt-LT" w:eastAsia="lt-LT"/>
              </w:rPr>
              <w:t xml:space="preserve"> </w:t>
            </w:r>
            <w:proofErr w:type="spellStart"/>
            <w:r w:rsidRPr="00AB1895">
              <w:rPr>
                <w:color w:val="000000"/>
                <w:sz w:val="20"/>
                <w:szCs w:val="20"/>
                <w:lang w:val="lt-LT" w:eastAsia="lt-LT"/>
              </w:rPr>
              <w:t>Tiškevičiūtės</w:t>
            </w:r>
            <w:proofErr w:type="spellEnd"/>
            <w:r w:rsidRPr="00AB1895">
              <w:rPr>
                <w:color w:val="000000"/>
                <w:sz w:val="20"/>
                <w:szCs w:val="20"/>
                <w:lang w:val="lt-LT" w:eastAsia="lt-LT"/>
              </w:rPr>
              <w:t xml:space="preserve"> mokykla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14</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10</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5E601E" w:rsidP="0071695D">
            <w:pPr>
              <w:jc w:val="center"/>
              <w:rPr>
                <w:sz w:val="20"/>
                <w:szCs w:val="20"/>
                <w:lang w:val="lt-LT"/>
              </w:rPr>
            </w:pPr>
            <w:r>
              <w:rPr>
                <w:sz w:val="20"/>
                <w:szCs w:val="20"/>
                <w:lang w:val="lt-LT"/>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10</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17</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Rūdaičių mokykla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15</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10</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0</w:t>
            </w: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18</w:t>
            </w:r>
            <w:r w:rsidR="00F73C05">
              <w:rPr>
                <w:color w:val="000000"/>
                <w:sz w:val="20"/>
                <w:szCs w:val="20"/>
                <w:lang w:val="lt-LT" w:eastAsia="lt-LT"/>
              </w:rPr>
              <w:t>.</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proofErr w:type="spellStart"/>
            <w:r w:rsidRPr="00AB1895">
              <w:rPr>
                <w:color w:val="000000"/>
                <w:sz w:val="20"/>
                <w:szCs w:val="20"/>
                <w:lang w:val="lt-LT" w:eastAsia="lt-LT"/>
              </w:rPr>
              <w:t>Kurmaičių</w:t>
            </w:r>
            <w:proofErr w:type="spellEnd"/>
            <w:r w:rsidRPr="00AB1895">
              <w:rPr>
                <w:color w:val="000000"/>
                <w:sz w:val="20"/>
                <w:szCs w:val="20"/>
                <w:lang w:val="lt-LT" w:eastAsia="lt-LT"/>
              </w:rPr>
              <w:t xml:space="preserve"> pradinė mokykla</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38</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20</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20</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single" w:sz="4" w:space="0" w:color="auto"/>
              <w:left w:val="single" w:sz="4" w:space="0" w:color="auto"/>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45</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96"/>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19</w:t>
            </w:r>
            <w:r w:rsidR="00F73C05">
              <w:rPr>
                <w:color w:val="000000"/>
                <w:sz w:val="20"/>
                <w:szCs w:val="20"/>
                <w:lang w:val="lt-LT" w:eastAsia="lt-LT"/>
              </w:rPr>
              <w:t>.</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rsidR="00BD5BF4" w:rsidRPr="00AB1895" w:rsidRDefault="00BD5BF4" w:rsidP="00F73C05">
            <w:pPr>
              <w:rPr>
                <w:color w:val="000000"/>
                <w:sz w:val="20"/>
                <w:szCs w:val="20"/>
                <w:lang w:val="lt-LT" w:eastAsia="lt-LT"/>
              </w:rPr>
            </w:pPr>
            <w:r w:rsidRPr="00AB1895">
              <w:rPr>
                <w:color w:val="000000"/>
                <w:sz w:val="20"/>
                <w:szCs w:val="20"/>
                <w:lang w:val="lt-LT" w:eastAsia="lt-LT"/>
              </w:rPr>
              <w:t>Mokykla-darželis „Žibutė</w:t>
            </w:r>
            <w:r w:rsidR="00F73C05">
              <w:rPr>
                <w:color w:val="000000"/>
                <w:sz w:val="20"/>
                <w:szCs w:val="20"/>
                <w:lang w:val="lt-LT" w:eastAsia="lt-LT"/>
              </w:rPr>
              <w: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22</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5E601E" w:rsidP="0071695D">
            <w:pPr>
              <w:jc w:val="center"/>
              <w:rPr>
                <w:sz w:val="20"/>
                <w:szCs w:val="20"/>
                <w:lang w:val="lt-LT"/>
              </w:rPr>
            </w:pPr>
            <w:r>
              <w:rPr>
                <w:sz w:val="20"/>
                <w:szCs w:val="20"/>
                <w:lang w:val="lt-LT"/>
              </w:rPr>
              <w:t xml:space="preserve"> </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12</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single" w:sz="4" w:space="0" w:color="auto"/>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16</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141"/>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20</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F73C05" w:rsidP="00BD5BF4">
            <w:pPr>
              <w:rPr>
                <w:color w:val="000000"/>
                <w:sz w:val="20"/>
                <w:szCs w:val="20"/>
                <w:lang w:val="lt-LT" w:eastAsia="lt-LT"/>
              </w:rPr>
            </w:pPr>
            <w:r>
              <w:rPr>
                <w:color w:val="000000"/>
                <w:sz w:val="20"/>
                <w:szCs w:val="20"/>
                <w:lang w:val="lt-LT" w:eastAsia="lt-LT"/>
              </w:rPr>
              <w:t>Lopšelis-darželis „Pasaka“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16</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14</w:t>
            </w:r>
          </w:p>
        </w:tc>
        <w:tc>
          <w:tcPr>
            <w:tcW w:w="85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13</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21</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F73C05">
            <w:pPr>
              <w:rPr>
                <w:color w:val="000000"/>
                <w:sz w:val="20"/>
                <w:szCs w:val="20"/>
                <w:lang w:val="lt-LT" w:eastAsia="lt-LT"/>
              </w:rPr>
            </w:pPr>
            <w:r w:rsidRPr="00AB1895">
              <w:rPr>
                <w:color w:val="000000"/>
                <w:sz w:val="20"/>
                <w:szCs w:val="20"/>
                <w:lang w:val="lt-LT" w:eastAsia="lt-LT"/>
              </w:rPr>
              <w:t>Lopšelis-darželis „Ąžuoliukas</w:t>
            </w:r>
            <w:r w:rsidR="00F73C05">
              <w:rPr>
                <w:color w:val="000000"/>
                <w:sz w:val="20"/>
                <w:szCs w:val="20"/>
                <w:lang w:val="lt-LT" w:eastAsia="lt-LT"/>
              </w:rPr>
              <w:t>“</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24</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22</w:t>
            </w:r>
          </w:p>
        </w:tc>
        <w:tc>
          <w:tcPr>
            <w:tcW w:w="85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13</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21</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22</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F73C05" w:rsidP="00BD5BF4">
            <w:pPr>
              <w:rPr>
                <w:color w:val="000000"/>
                <w:sz w:val="20"/>
                <w:szCs w:val="20"/>
                <w:lang w:val="lt-LT" w:eastAsia="lt-LT"/>
              </w:rPr>
            </w:pPr>
            <w:r>
              <w:rPr>
                <w:color w:val="000000"/>
                <w:sz w:val="20"/>
                <w:szCs w:val="20"/>
                <w:lang w:val="lt-LT" w:eastAsia="lt-LT"/>
              </w:rPr>
              <w:t>Lopšelis-darželis „Žilvitis“</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23</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21</w:t>
            </w:r>
          </w:p>
        </w:tc>
        <w:tc>
          <w:tcPr>
            <w:tcW w:w="85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12</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10</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4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23</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F73C05">
            <w:pPr>
              <w:rPr>
                <w:color w:val="000000"/>
                <w:sz w:val="20"/>
                <w:szCs w:val="20"/>
                <w:lang w:val="lt-LT" w:eastAsia="lt-LT"/>
              </w:rPr>
            </w:pPr>
            <w:r w:rsidRPr="00AB1895">
              <w:rPr>
                <w:color w:val="000000"/>
                <w:sz w:val="20"/>
                <w:szCs w:val="20"/>
                <w:lang w:val="lt-LT" w:eastAsia="lt-LT"/>
              </w:rPr>
              <w:t>Lopšelis-darželis „Voveraitė</w:t>
            </w:r>
            <w:r w:rsidR="00F73C05">
              <w:rPr>
                <w:color w:val="000000"/>
                <w:sz w:val="20"/>
                <w:szCs w:val="20"/>
                <w:lang w:val="lt-LT" w:eastAsia="lt-LT"/>
              </w:rPr>
              <w:t>“</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10</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5E601E" w:rsidP="0071695D">
            <w:pPr>
              <w:jc w:val="center"/>
              <w:rPr>
                <w:sz w:val="20"/>
                <w:szCs w:val="20"/>
                <w:lang w:val="lt-LT"/>
              </w:rPr>
            </w:pPr>
            <w:r>
              <w:rPr>
                <w:sz w:val="20"/>
                <w:szCs w:val="20"/>
                <w:lang w:val="lt-LT"/>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24</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F73C05" w:rsidP="00BD5BF4">
            <w:pPr>
              <w:rPr>
                <w:color w:val="000000"/>
                <w:sz w:val="20"/>
                <w:szCs w:val="20"/>
                <w:lang w:val="lt-LT" w:eastAsia="lt-LT"/>
              </w:rPr>
            </w:pPr>
            <w:r>
              <w:rPr>
                <w:color w:val="000000"/>
                <w:sz w:val="20"/>
                <w:szCs w:val="20"/>
                <w:lang w:val="lt-LT" w:eastAsia="lt-LT"/>
              </w:rPr>
              <w:t>Lopšelis-darželis „Eglutė“</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85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7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25</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F73C05">
            <w:pPr>
              <w:rPr>
                <w:color w:val="000000"/>
                <w:sz w:val="20"/>
                <w:szCs w:val="20"/>
                <w:lang w:val="lt-LT" w:eastAsia="lt-LT"/>
              </w:rPr>
            </w:pPr>
            <w:r w:rsidRPr="00AB1895">
              <w:rPr>
                <w:color w:val="000000"/>
                <w:sz w:val="20"/>
                <w:szCs w:val="20"/>
                <w:lang w:val="lt-LT" w:eastAsia="lt-LT"/>
              </w:rPr>
              <w:t>Salantų lopšeli</w:t>
            </w:r>
            <w:r w:rsidR="00F73C05">
              <w:rPr>
                <w:color w:val="000000"/>
                <w:sz w:val="20"/>
                <w:szCs w:val="20"/>
                <w:lang w:val="lt-LT" w:eastAsia="lt-LT"/>
              </w:rPr>
              <w:t>s-darželis „</w:t>
            </w:r>
            <w:r w:rsidRPr="00AB1895">
              <w:rPr>
                <w:color w:val="000000"/>
                <w:sz w:val="20"/>
                <w:szCs w:val="20"/>
                <w:lang w:val="lt-LT" w:eastAsia="lt-LT"/>
              </w:rPr>
              <w:t>Rasa</w:t>
            </w:r>
            <w:r w:rsidR="00F73C05">
              <w:rPr>
                <w:color w:val="000000"/>
                <w:sz w:val="20"/>
                <w:szCs w:val="20"/>
                <w:lang w:val="lt-LT" w:eastAsia="lt-LT"/>
              </w:rPr>
              <w:t>“</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13</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85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lastRenderedPageBreak/>
              <w:t>26</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Vydma</w:t>
            </w:r>
            <w:r w:rsidR="00F73C05">
              <w:rPr>
                <w:color w:val="000000"/>
                <w:sz w:val="20"/>
                <w:szCs w:val="20"/>
                <w:lang w:val="lt-LT" w:eastAsia="lt-LT"/>
              </w:rPr>
              <w:t>ntų lopšelis-darželis „Pasagėlė“</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0</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151"/>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27</w:t>
            </w:r>
            <w:r w:rsidR="00F73C05">
              <w:rPr>
                <w:color w:val="000000"/>
                <w:sz w:val="20"/>
                <w:szCs w:val="20"/>
                <w:lang w:val="lt-LT" w:eastAsia="lt-LT"/>
              </w:rPr>
              <w:t>.</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Kretingos sporto mokykla</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12</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single" w:sz="4" w:space="0" w:color="auto"/>
              <w:left w:val="single" w:sz="4" w:space="0" w:color="auto"/>
              <w:bottom w:val="single" w:sz="4" w:space="0" w:color="auto"/>
              <w:right w:val="single" w:sz="4" w:space="0" w:color="auto"/>
            </w:tcBorders>
            <w:shd w:val="clear" w:color="auto" w:fill="FFCCCC"/>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11</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r>
      <w:tr w:rsidR="00BD5BF4" w:rsidRPr="00AB1895" w:rsidTr="00F73C05">
        <w:trPr>
          <w:trHeight w:val="64"/>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28</w:t>
            </w:r>
            <w:r w:rsidR="00F73C05">
              <w:rPr>
                <w:color w:val="000000"/>
                <w:sz w:val="20"/>
                <w:szCs w:val="20"/>
                <w:lang w:val="lt-LT" w:eastAsia="lt-LT"/>
              </w:rPr>
              <w:t>.</w:t>
            </w:r>
          </w:p>
        </w:tc>
        <w:tc>
          <w:tcPr>
            <w:tcW w:w="4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Kretingos meno mokykla</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37</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18</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15</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5</w:t>
            </w:r>
          </w:p>
        </w:tc>
        <w:tc>
          <w:tcPr>
            <w:tcW w:w="633" w:type="dxa"/>
            <w:tcBorders>
              <w:top w:val="single" w:sz="4" w:space="0" w:color="auto"/>
              <w:left w:val="single" w:sz="4" w:space="0" w:color="auto"/>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43</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r>
      <w:tr w:rsidR="00BD5BF4" w:rsidRPr="00AB1895" w:rsidTr="00F73C05">
        <w:trPr>
          <w:trHeight w:val="64"/>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29</w:t>
            </w:r>
            <w:r w:rsidR="00F73C05">
              <w:rPr>
                <w:color w:val="000000"/>
                <w:sz w:val="20"/>
                <w:szCs w:val="20"/>
                <w:lang w:val="lt-LT" w:eastAsia="lt-LT"/>
              </w:rPr>
              <w:t>.</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Salantų meno mokykla</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8</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58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single" w:sz="4" w:space="0" w:color="auto"/>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9</w:t>
            </w: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30</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Pedagogų švietimo centras</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3</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64"/>
          <w:jc w:val="center"/>
        </w:trPr>
        <w:tc>
          <w:tcPr>
            <w:tcW w:w="520" w:type="dxa"/>
            <w:tcBorders>
              <w:top w:val="nil"/>
              <w:left w:val="single" w:sz="4" w:space="0" w:color="auto"/>
              <w:bottom w:val="single" w:sz="4" w:space="0" w:color="auto"/>
              <w:right w:val="single" w:sz="4" w:space="0" w:color="auto"/>
            </w:tcBorders>
            <w:shd w:val="clear" w:color="auto" w:fill="auto"/>
            <w:noWrap/>
            <w:vAlign w:val="center"/>
          </w:tcPr>
          <w:p w:rsidR="00BD5BF4" w:rsidRPr="00AB1895" w:rsidRDefault="00BD5BF4" w:rsidP="00BD5BF4">
            <w:pPr>
              <w:jc w:val="center"/>
              <w:rPr>
                <w:color w:val="000000"/>
                <w:sz w:val="20"/>
                <w:szCs w:val="20"/>
                <w:lang w:val="lt-LT" w:eastAsia="lt-LT"/>
              </w:rPr>
            </w:pPr>
            <w:r w:rsidRPr="00AB1895">
              <w:rPr>
                <w:color w:val="000000"/>
                <w:sz w:val="20"/>
                <w:szCs w:val="20"/>
                <w:lang w:val="lt-LT" w:eastAsia="lt-LT"/>
              </w:rPr>
              <w:t>31</w:t>
            </w:r>
            <w:r w:rsidR="00F73C05">
              <w:rPr>
                <w:color w:val="000000"/>
                <w:sz w:val="20"/>
                <w:szCs w:val="20"/>
                <w:lang w:val="lt-LT" w:eastAsia="lt-LT"/>
              </w:rPr>
              <w:t>.</w:t>
            </w:r>
          </w:p>
        </w:tc>
        <w:tc>
          <w:tcPr>
            <w:tcW w:w="4588" w:type="dxa"/>
            <w:tcBorders>
              <w:top w:val="nil"/>
              <w:left w:val="nil"/>
              <w:bottom w:val="single" w:sz="4" w:space="0" w:color="auto"/>
              <w:right w:val="single" w:sz="4" w:space="0" w:color="auto"/>
            </w:tcBorders>
            <w:shd w:val="clear" w:color="auto" w:fill="auto"/>
            <w:vAlign w:val="center"/>
            <w:hideMark/>
          </w:tcPr>
          <w:p w:rsidR="00BD5BF4" w:rsidRPr="00AB1895" w:rsidRDefault="00BD5BF4" w:rsidP="00BD5BF4">
            <w:pPr>
              <w:rPr>
                <w:color w:val="000000"/>
                <w:sz w:val="20"/>
                <w:szCs w:val="20"/>
                <w:lang w:val="lt-LT" w:eastAsia="lt-LT"/>
              </w:rPr>
            </w:pPr>
            <w:r w:rsidRPr="00AB1895">
              <w:rPr>
                <w:color w:val="000000"/>
                <w:sz w:val="20"/>
                <w:szCs w:val="20"/>
                <w:lang w:val="lt-LT" w:eastAsia="lt-LT"/>
              </w:rPr>
              <w:t>Pedagoginė psichologinė tarnyba</w:t>
            </w:r>
          </w:p>
        </w:tc>
        <w:tc>
          <w:tcPr>
            <w:tcW w:w="959"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6</w:t>
            </w:r>
          </w:p>
        </w:tc>
        <w:tc>
          <w:tcPr>
            <w:tcW w:w="884"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851"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1</w:t>
            </w:r>
          </w:p>
        </w:tc>
        <w:tc>
          <w:tcPr>
            <w:tcW w:w="58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2</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FFCCCC"/>
            <w:noWrap/>
            <w:vAlign w:val="center"/>
          </w:tcPr>
          <w:p w:rsidR="00BD5BF4" w:rsidRPr="00AB1895" w:rsidRDefault="00BD5BF4" w:rsidP="0071695D">
            <w:pPr>
              <w:jc w:val="center"/>
              <w:rPr>
                <w:sz w:val="20"/>
                <w:szCs w:val="20"/>
                <w:lang w:val="lt-LT"/>
              </w:rPr>
            </w:pPr>
          </w:p>
        </w:tc>
        <w:tc>
          <w:tcPr>
            <w:tcW w:w="733" w:type="dxa"/>
            <w:tcBorders>
              <w:top w:val="nil"/>
              <w:left w:val="nil"/>
              <w:bottom w:val="single" w:sz="4" w:space="0" w:color="auto"/>
              <w:right w:val="single" w:sz="4" w:space="0" w:color="auto"/>
            </w:tcBorders>
            <w:shd w:val="clear" w:color="auto" w:fill="auto"/>
            <w:noWrap/>
            <w:vAlign w:val="center"/>
            <w:hideMark/>
          </w:tcPr>
          <w:p w:rsidR="00BD5BF4" w:rsidRPr="00AB1895" w:rsidRDefault="00BD5BF4" w:rsidP="0071695D">
            <w:pPr>
              <w:jc w:val="center"/>
              <w:rPr>
                <w:sz w:val="20"/>
                <w:szCs w:val="20"/>
                <w:lang w:val="lt-LT"/>
              </w:rPr>
            </w:pPr>
            <w:r w:rsidRPr="00AB1895">
              <w:rPr>
                <w:sz w:val="20"/>
                <w:szCs w:val="20"/>
                <w:lang w:val="lt-LT"/>
              </w:rPr>
              <w:t>4</w:t>
            </w: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33"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c>
          <w:tcPr>
            <w:tcW w:w="641" w:type="dxa"/>
            <w:tcBorders>
              <w:top w:val="nil"/>
              <w:left w:val="nil"/>
              <w:bottom w:val="single" w:sz="4" w:space="0" w:color="auto"/>
              <w:right w:val="single" w:sz="4" w:space="0" w:color="auto"/>
            </w:tcBorders>
            <w:shd w:val="clear" w:color="auto" w:fill="auto"/>
            <w:noWrap/>
            <w:vAlign w:val="center"/>
          </w:tcPr>
          <w:p w:rsidR="00BD5BF4" w:rsidRPr="00AB1895" w:rsidRDefault="00BD5BF4" w:rsidP="0071695D">
            <w:pPr>
              <w:jc w:val="center"/>
              <w:rPr>
                <w:sz w:val="20"/>
                <w:szCs w:val="20"/>
                <w:lang w:val="lt-LT"/>
              </w:rPr>
            </w:pPr>
          </w:p>
        </w:tc>
      </w:tr>
      <w:tr w:rsidR="00BD5BF4" w:rsidRPr="00AB1895" w:rsidTr="00F73C05">
        <w:trPr>
          <w:trHeight w:val="64"/>
          <w:jc w:val="center"/>
        </w:trPr>
        <w:tc>
          <w:tcPr>
            <w:tcW w:w="5108" w:type="dxa"/>
            <w:gridSpan w:val="2"/>
            <w:tcBorders>
              <w:top w:val="single" w:sz="4" w:space="0" w:color="auto"/>
              <w:left w:val="single" w:sz="4" w:space="0" w:color="auto"/>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Iš viso</w:t>
            </w:r>
          </w:p>
        </w:tc>
        <w:tc>
          <w:tcPr>
            <w:tcW w:w="959"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817</w:t>
            </w:r>
          </w:p>
        </w:tc>
        <w:tc>
          <w:tcPr>
            <w:tcW w:w="884"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690</w:t>
            </w:r>
          </w:p>
        </w:tc>
        <w:tc>
          <w:tcPr>
            <w:tcW w:w="851"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105</w:t>
            </w:r>
          </w:p>
        </w:tc>
        <w:tc>
          <w:tcPr>
            <w:tcW w:w="7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631</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55</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2</w:t>
            </w:r>
          </w:p>
        </w:tc>
        <w:tc>
          <w:tcPr>
            <w:tcW w:w="58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117</w:t>
            </w:r>
          </w:p>
        </w:tc>
        <w:tc>
          <w:tcPr>
            <w:tcW w:w="58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274</w:t>
            </w:r>
          </w:p>
        </w:tc>
        <w:tc>
          <w:tcPr>
            <w:tcW w:w="58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270</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22</w:t>
            </w:r>
          </w:p>
        </w:tc>
        <w:tc>
          <w:tcPr>
            <w:tcW w:w="633" w:type="dxa"/>
            <w:tcBorders>
              <w:top w:val="nil"/>
              <w:left w:val="nil"/>
              <w:bottom w:val="single" w:sz="4" w:space="0" w:color="auto"/>
              <w:right w:val="single" w:sz="4" w:space="0" w:color="auto"/>
            </w:tcBorders>
            <w:shd w:val="clear" w:color="auto" w:fill="FFCCCC"/>
            <w:noWrap/>
            <w:vAlign w:val="center"/>
            <w:hideMark/>
          </w:tcPr>
          <w:p w:rsidR="00BD5BF4" w:rsidRPr="00AB1895" w:rsidRDefault="00BD5BF4" w:rsidP="0071695D">
            <w:pPr>
              <w:jc w:val="right"/>
              <w:rPr>
                <w:b/>
                <w:i/>
                <w:sz w:val="20"/>
                <w:szCs w:val="20"/>
                <w:lang w:val="lt-LT"/>
              </w:rPr>
            </w:pPr>
            <w:r w:rsidRPr="00AB1895">
              <w:rPr>
                <w:b/>
                <w:i/>
                <w:sz w:val="20"/>
                <w:szCs w:val="20"/>
                <w:lang w:val="lt-LT"/>
              </w:rPr>
              <w:t>5</w:t>
            </w:r>
          </w:p>
        </w:tc>
        <w:tc>
          <w:tcPr>
            <w:tcW w:w="7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691</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5</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40</w:t>
            </w:r>
          </w:p>
        </w:tc>
        <w:tc>
          <w:tcPr>
            <w:tcW w:w="641"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34</w:t>
            </w:r>
          </w:p>
        </w:tc>
      </w:tr>
      <w:tr w:rsidR="00BD5BF4" w:rsidRPr="00AB1895" w:rsidTr="00F73C05">
        <w:trPr>
          <w:trHeight w:val="130"/>
          <w:jc w:val="center"/>
        </w:trPr>
        <w:tc>
          <w:tcPr>
            <w:tcW w:w="5108" w:type="dxa"/>
            <w:gridSpan w:val="2"/>
            <w:tcBorders>
              <w:top w:val="single" w:sz="4" w:space="0" w:color="auto"/>
              <w:left w:val="single" w:sz="4" w:space="0" w:color="auto"/>
              <w:bottom w:val="single" w:sz="4" w:space="0" w:color="auto"/>
              <w:right w:val="single" w:sz="4" w:space="0" w:color="auto"/>
            </w:tcBorders>
            <w:shd w:val="clear" w:color="auto" w:fill="CDFFF3"/>
            <w:noWrap/>
            <w:vAlign w:val="center"/>
            <w:hideMark/>
          </w:tcPr>
          <w:p w:rsidR="00BD5BF4" w:rsidRPr="00AB1895" w:rsidRDefault="00BD5BF4" w:rsidP="0071695D">
            <w:pPr>
              <w:jc w:val="right"/>
              <w:rPr>
                <w:b/>
                <w:i/>
                <w:sz w:val="20"/>
                <w:szCs w:val="20"/>
                <w:lang w:val="lt-LT"/>
              </w:rPr>
            </w:pPr>
            <w:r w:rsidRPr="00AB1895">
              <w:rPr>
                <w:b/>
                <w:i/>
                <w:sz w:val="20"/>
                <w:szCs w:val="20"/>
                <w:lang w:val="lt-LT"/>
              </w:rPr>
              <w:t>IŠ VISO %</w:t>
            </w:r>
          </w:p>
        </w:tc>
        <w:tc>
          <w:tcPr>
            <w:tcW w:w="959"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71695D">
            <w:pPr>
              <w:rPr>
                <w:b/>
                <w:i/>
                <w:sz w:val="20"/>
                <w:szCs w:val="20"/>
                <w:lang w:val="lt-LT"/>
              </w:rPr>
            </w:pPr>
            <w:r w:rsidRPr="00AB1895">
              <w:rPr>
                <w:b/>
                <w:i/>
                <w:sz w:val="20"/>
                <w:szCs w:val="20"/>
                <w:lang w:val="lt-LT"/>
              </w:rPr>
              <w:t> </w:t>
            </w:r>
          </w:p>
        </w:tc>
        <w:tc>
          <w:tcPr>
            <w:tcW w:w="884"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85</w:t>
            </w:r>
            <w:r w:rsidR="00FF0C7E">
              <w:rPr>
                <w:b/>
                <w:i/>
                <w:sz w:val="20"/>
                <w:szCs w:val="20"/>
                <w:lang w:val="lt-LT"/>
              </w:rPr>
              <w:t xml:space="preserve"> </w:t>
            </w:r>
          </w:p>
        </w:tc>
        <w:tc>
          <w:tcPr>
            <w:tcW w:w="851"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15</w:t>
            </w:r>
            <w:r w:rsidR="00FF0C7E">
              <w:rPr>
                <w:b/>
                <w:i/>
                <w:sz w:val="20"/>
                <w:szCs w:val="20"/>
                <w:lang w:val="lt-LT"/>
              </w:rPr>
              <w:t xml:space="preserve"> </w:t>
            </w:r>
          </w:p>
        </w:tc>
        <w:tc>
          <w:tcPr>
            <w:tcW w:w="7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91,5</w:t>
            </w:r>
            <w:r w:rsidR="00FF0C7E">
              <w:rPr>
                <w:b/>
                <w:i/>
                <w:sz w:val="20"/>
                <w:szCs w:val="20"/>
                <w:lang w:val="lt-LT"/>
              </w:rPr>
              <w:t xml:space="preserve"> </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8,0</w:t>
            </w:r>
            <w:r w:rsidR="00FF0C7E">
              <w:rPr>
                <w:b/>
                <w:i/>
                <w:sz w:val="20"/>
                <w:szCs w:val="20"/>
                <w:lang w:val="lt-LT"/>
              </w:rPr>
              <w:t xml:space="preserve"> </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0,5</w:t>
            </w:r>
            <w:r w:rsidR="00FF0C7E">
              <w:rPr>
                <w:b/>
                <w:i/>
                <w:sz w:val="20"/>
                <w:szCs w:val="20"/>
                <w:lang w:val="lt-LT"/>
              </w:rPr>
              <w:t xml:space="preserve"> </w:t>
            </w:r>
          </w:p>
        </w:tc>
        <w:tc>
          <w:tcPr>
            <w:tcW w:w="58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17</w:t>
            </w:r>
            <w:r w:rsidR="00FF0C7E">
              <w:rPr>
                <w:b/>
                <w:i/>
                <w:sz w:val="20"/>
                <w:szCs w:val="20"/>
                <w:lang w:val="lt-LT"/>
              </w:rPr>
              <w:t xml:space="preserve"> </w:t>
            </w:r>
          </w:p>
        </w:tc>
        <w:tc>
          <w:tcPr>
            <w:tcW w:w="58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40</w:t>
            </w:r>
            <w:r w:rsidR="00FF0C7E">
              <w:rPr>
                <w:b/>
                <w:i/>
                <w:sz w:val="20"/>
                <w:szCs w:val="20"/>
                <w:lang w:val="lt-LT"/>
              </w:rPr>
              <w:t xml:space="preserve"> </w:t>
            </w:r>
          </w:p>
        </w:tc>
        <w:tc>
          <w:tcPr>
            <w:tcW w:w="58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39</w:t>
            </w:r>
            <w:r w:rsidR="00FF0C7E">
              <w:rPr>
                <w:b/>
                <w:i/>
                <w:sz w:val="20"/>
                <w:szCs w:val="20"/>
                <w:lang w:val="lt-LT"/>
              </w:rPr>
              <w:t xml:space="preserve"> </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3,3</w:t>
            </w:r>
            <w:r w:rsidR="00FF0C7E">
              <w:rPr>
                <w:b/>
                <w:i/>
                <w:sz w:val="20"/>
                <w:szCs w:val="20"/>
                <w:lang w:val="lt-LT"/>
              </w:rPr>
              <w:t xml:space="preserve"> </w:t>
            </w:r>
          </w:p>
        </w:tc>
        <w:tc>
          <w:tcPr>
            <w:tcW w:w="633" w:type="dxa"/>
            <w:tcBorders>
              <w:top w:val="nil"/>
              <w:left w:val="nil"/>
              <w:bottom w:val="single" w:sz="4" w:space="0" w:color="auto"/>
              <w:right w:val="single" w:sz="4" w:space="0" w:color="auto"/>
            </w:tcBorders>
            <w:shd w:val="clear" w:color="auto" w:fill="FFCCCC"/>
            <w:noWrap/>
            <w:vAlign w:val="center"/>
            <w:hideMark/>
          </w:tcPr>
          <w:p w:rsidR="00BD5BF4" w:rsidRPr="00AB1895" w:rsidRDefault="00BD5BF4" w:rsidP="00FF0C7E">
            <w:pPr>
              <w:jc w:val="right"/>
              <w:rPr>
                <w:b/>
                <w:i/>
                <w:sz w:val="20"/>
                <w:szCs w:val="20"/>
                <w:lang w:val="lt-LT"/>
              </w:rPr>
            </w:pPr>
            <w:r w:rsidRPr="00AB1895">
              <w:rPr>
                <w:b/>
                <w:i/>
                <w:sz w:val="20"/>
                <w:szCs w:val="20"/>
                <w:lang w:val="lt-LT"/>
              </w:rPr>
              <w:t>0,7</w:t>
            </w:r>
            <w:r w:rsidR="00FF0C7E">
              <w:rPr>
                <w:b/>
                <w:i/>
                <w:sz w:val="20"/>
                <w:szCs w:val="20"/>
                <w:lang w:val="lt-LT"/>
              </w:rPr>
              <w:t xml:space="preserve"> </w:t>
            </w:r>
          </w:p>
        </w:tc>
        <w:tc>
          <w:tcPr>
            <w:tcW w:w="7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99,6</w:t>
            </w:r>
            <w:r w:rsidR="00FF0C7E">
              <w:rPr>
                <w:b/>
                <w:i/>
                <w:sz w:val="20"/>
                <w:szCs w:val="20"/>
                <w:lang w:val="lt-LT"/>
              </w:rPr>
              <w:t xml:space="preserve"> </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0,4</w:t>
            </w:r>
            <w:r w:rsidR="00FF0C7E">
              <w:rPr>
                <w:b/>
                <w:i/>
                <w:sz w:val="20"/>
                <w:szCs w:val="20"/>
                <w:lang w:val="lt-LT"/>
              </w:rPr>
              <w:t xml:space="preserve"> </w:t>
            </w:r>
          </w:p>
        </w:tc>
        <w:tc>
          <w:tcPr>
            <w:tcW w:w="633"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5,8</w:t>
            </w:r>
            <w:r w:rsidR="00FF0C7E">
              <w:rPr>
                <w:b/>
                <w:i/>
                <w:sz w:val="20"/>
                <w:szCs w:val="20"/>
                <w:lang w:val="lt-LT"/>
              </w:rPr>
              <w:t xml:space="preserve"> </w:t>
            </w:r>
          </w:p>
        </w:tc>
        <w:tc>
          <w:tcPr>
            <w:tcW w:w="641" w:type="dxa"/>
            <w:tcBorders>
              <w:top w:val="nil"/>
              <w:left w:val="nil"/>
              <w:bottom w:val="single" w:sz="4" w:space="0" w:color="auto"/>
              <w:right w:val="single" w:sz="4" w:space="0" w:color="auto"/>
            </w:tcBorders>
            <w:shd w:val="clear" w:color="auto" w:fill="CDFFF3"/>
            <w:noWrap/>
            <w:vAlign w:val="center"/>
            <w:hideMark/>
          </w:tcPr>
          <w:p w:rsidR="00BD5BF4" w:rsidRPr="00AB1895" w:rsidRDefault="00BD5BF4" w:rsidP="00FF0C7E">
            <w:pPr>
              <w:jc w:val="right"/>
              <w:rPr>
                <w:b/>
                <w:i/>
                <w:sz w:val="20"/>
                <w:szCs w:val="20"/>
                <w:lang w:val="lt-LT"/>
              </w:rPr>
            </w:pPr>
            <w:r w:rsidRPr="00AB1895">
              <w:rPr>
                <w:b/>
                <w:i/>
                <w:sz w:val="20"/>
                <w:szCs w:val="20"/>
                <w:lang w:val="lt-LT"/>
              </w:rPr>
              <w:t>4,9</w:t>
            </w:r>
            <w:r w:rsidR="00FF0C7E">
              <w:rPr>
                <w:b/>
                <w:i/>
                <w:sz w:val="20"/>
                <w:szCs w:val="20"/>
                <w:lang w:val="lt-LT"/>
              </w:rPr>
              <w:t xml:space="preserve"> </w:t>
            </w:r>
          </w:p>
        </w:tc>
      </w:tr>
    </w:tbl>
    <w:p w:rsidR="00065EA2" w:rsidRPr="003F153E" w:rsidRDefault="00065EA2" w:rsidP="00F73C05">
      <w:pPr>
        <w:jc w:val="center"/>
        <w:rPr>
          <w:rFonts w:eastAsia="Calibri"/>
          <w:b/>
          <w:lang w:val="lt-LT"/>
        </w:rPr>
      </w:pPr>
    </w:p>
    <w:p w:rsidR="006C7206" w:rsidRDefault="00E8011E" w:rsidP="00F73C05">
      <w:pPr>
        <w:jc w:val="center"/>
        <w:rPr>
          <w:rFonts w:eastAsia="Calibri"/>
          <w:sz w:val="23"/>
          <w:szCs w:val="23"/>
          <w:lang w:val="lt-LT"/>
        </w:rPr>
      </w:pPr>
      <w:r w:rsidRPr="00C17DA9">
        <w:rPr>
          <w:rFonts w:eastAsia="Calibri"/>
          <w:b/>
          <w:sz w:val="23"/>
          <w:szCs w:val="23"/>
          <w:lang w:val="lt-LT"/>
        </w:rPr>
        <w:t xml:space="preserve">20. </w:t>
      </w:r>
      <w:r w:rsidR="006C7206" w:rsidRPr="00C17DA9">
        <w:rPr>
          <w:rFonts w:eastAsia="Calibri"/>
          <w:b/>
          <w:sz w:val="23"/>
          <w:szCs w:val="23"/>
          <w:lang w:val="lt-LT"/>
        </w:rPr>
        <w:t>PEDAGOGINIŲ DARBUO</w:t>
      </w:r>
      <w:r w:rsidR="0036714F" w:rsidRPr="00C17DA9">
        <w:rPr>
          <w:rFonts w:eastAsia="Calibri"/>
          <w:b/>
          <w:sz w:val="23"/>
          <w:szCs w:val="23"/>
          <w:lang w:val="lt-LT"/>
        </w:rPr>
        <w:t>T</w:t>
      </w:r>
      <w:r w:rsidR="006C7206" w:rsidRPr="00C17DA9">
        <w:rPr>
          <w:rFonts w:eastAsia="Calibri"/>
          <w:b/>
          <w:sz w:val="23"/>
          <w:szCs w:val="23"/>
          <w:lang w:val="lt-LT"/>
        </w:rPr>
        <w:t>OJŲ PASISKIRSTYMAS PAGAL IŠSILAV</w:t>
      </w:r>
      <w:r w:rsidRPr="00C17DA9">
        <w:rPr>
          <w:rFonts w:eastAsia="Calibri"/>
          <w:b/>
          <w:sz w:val="23"/>
          <w:szCs w:val="23"/>
          <w:lang w:val="lt-LT"/>
        </w:rPr>
        <w:t>INIMĄ IR KVALIFIKACIJĄ</w:t>
      </w:r>
      <w:r w:rsidR="00F73C05">
        <w:rPr>
          <w:rFonts w:eastAsia="Calibri"/>
          <w:b/>
          <w:sz w:val="23"/>
          <w:szCs w:val="23"/>
          <w:lang w:val="lt-LT"/>
        </w:rPr>
        <w:t>,</w:t>
      </w:r>
      <w:r w:rsidRPr="00C17DA9">
        <w:rPr>
          <w:rFonts w:eastAsia="Calibri"/>
          <w:b/>
          <w:sz w:val="23"/>
          <w:szCs w:val="23"/>
          <w:lang w:val="lt-LT"/>
        </w:rPr>
        <w:t xml:space="preserve"> POKYTIS 2013-</w:t>
      </w:r>
      <w:r w:rsidR="006C7206" w:rsidRPr="00C17DA9">
        <w:rPr>
          <w:rFonts w:eastAsia="Calibri"/>
          <w:b/>
          <w:sz w:val="23"/>
          <w:szCs w:val="23"/>
          <w:lang w:val="lt-LT"/>
        </w:rPr>
        <w:t>2015 METAIS</w:t>
      </w:r>
    </w:p>
    <w:p w:rsidR="00F73C05" w:rsidRPr="00C17DA9" w:rsidRDefault="00F73C05" w:rsidP="00F73C05">
      <w:pPr>
        <w:jc w:val="center"/>
        <w:rPr>
          <w:rFonts w:eastAsia="Calibri"/>
          <w:sz w:val="23"/>
          <w:szCs w:val="23"/>
          <w:lang w:val="lt-LT"/>
        </w:rPr>
      </w:pPr>
    </w:p>
    <w:tbl>
      <w:tblPr>
        <w:tblW w:w="15041" w:type="dxa"/>
        <w:jc w:val="center"/>
        <w:tblLayout w:type="fixed"/>
        <w:tblLook w:val="04A0" w:firstRow="1" w:lastRow="0" w:firstColumn="1" w:lastColumn="0" w:noHBand="0" w:noVBand="1"/>
      </w:tblPr>
      <w:tblGrid>
        <w:gridCol w:w="2000"/>
        <w:gridCol w:w="1559"/>
        <w:gridCol w:w="1323"/>
        <w:gridCol w:w="1242"/>
        <w:gridCol w:w="837"/>
        <w:gridCol w:w="709"/>
        <w:gridCol w:w="709"/>
        <w:gridCol w:w="709"/>
        <w:gridCol w:w="656"/>
        <w:gridCol w:w="656"/>
        <w:gridCol w:w="672"/>
        <w:gridCol w:w="709"/>
        <w:gridCol w:w="850"/>
        <w:gridCol w:w="851"/>
        <w:gridCol w:w="709"/>
        <w:gridCol w:w="850"/>
      </w:tblGrid>
      <w:tr w:rsidR="00945672" w:rsidRPr="00AB1895" w:rsidTr="00F73C05">
        <w:trPr>
          <w:trHeight w:val="66"/>
          <w:jc w:val="center"/>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5672" w:rsidRPr="007B5579" w:rsidRDefault="00945672" w:rsidP="007B5579">
            <w:pPr>
              <w:jc w:val="center"/>
              <w:rPr>
                <w:b/>
                <w:i/>
                <w:color w:val="000000"/>
                <w:sz w:val="20"/>
                <w:szCs w:val="20"/>
                <w:lang w:val="lt-LT" w:eastAsia="lt-LT"/>
              </w:rPr>
            </w:pPr>
            <w:r w:rsidRPr="007B5579">
              <w:rPr>
                <w:b/>
                <w:i/>
                <w:color w:val="000000"/>
                <w:sz w:val="20"/>
                <w:szCs w:val="20"/>
                <w:lang w:val="lt-LT" w:eastAsia="lt-LT"/>
              </w:rPr>
              <w:t>Mokslo metai</w:t>
            </w:r>
            <w:r w:rsidR="007B5579">
              <w:rPr>
                <w:b/>
                <w:i/>
                <w:color w:val="000000"/>
                <w:sz w:val="20"/>
                <w:szCs w:val="20"/>
                <w:lang w:val="lt-LT" w:eastAsia="lt-LT"/>
              </w:rPr>
              <w:t xml:space="preserve">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5672" w:rsidRPr="00AB1895" w:rsidRDefault="00945672" w:rsidP="00945672">
            <w:pPr>
              <w:jc w:val="center"/>
              <w:rPr>
                <w:b/>
                <w:i/>
                <w:color w:val="000000"/>
                <w:sz w:val="20"/>
                <w:szCs w:val="20"/>
                <w:lang w:val="lt-LT" w:eastAsia="lt-LT"/>
              </w:rPr>
            </w:pPr>
            <w:r w:rsidRPr="00AB1895">
              <w:rPr>
                <w:b/>
                <w:i/>
                <w:color w:val="000000"/>
                <w:sz w:val="20"/>
                <w:szCs w:val="20"/>
                <w:lang w:val="lt-LT" w:eastAsia="lt-LT"/>
              </w:rPr>
              <w:t>Pedagoginių darbuotojų skaičius</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5672" w:rsidRPr="00AB1895" w:rsidRDefault="00945672" w:rsidP="00945672">
            <w:pPr>
              <w:jc w:val="center"/>
              <w:rPr>
                <w:b/>
                <w:i/>
                <w:color w:val="000000"/>
                <w:sz w:val="20"/>
                <w:szCs w:val="20"/>
                <w:lang w:val="lt-LT" w:eastAsia="lt-LT"/>
              </w:rPr>
            </w:pPr>
            <w:r w:rsidRPr="00AB1895">
              <w:rPr>
                <w:b/>
                <w:i/>
                <w:color w:val="000000"/>
                <w:sz w:val="20"/>
                <w:szCs w:val="20"/>
                <w:lang w:val="lt-LT" w:eastAsia="lt-LT"/>
              </w:rPr>
              <w:t>Dirba pirmaeilėse pareigose</w:t>
            </w:r>
          </w:p>
        </w:tc>
        <w:tc>
          <w:tcPr>
            <w:tcW w:w="12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5672" w:rsidRPr="00AB1895" w:rsidRDefault="00945672" w:rsidP="00945672">
            <w:pPr>
              <w:jc w:val="center"/>
              <w:rPr>
                <w:b/>
                <w:i/>
                <w:color w:val="000000"/>
                <w:sz w:val="20"/>
                <w:szCs w:val="20"/>
                <w:lang w:val="lt-LT" w:eastAsia="lt-LT"/>
              </w:rPr>
            </w:pPr>
            <w:r w:rsidRPr="00AB1895">
              <w:rPr>
                <w:b/>
                <w:i/>
                <w:color w:val="000000"/>
                <w:sz w:val="20"/>
                <w:szCs w:val="20"/>
                <w:lang w:val="lt-LT" w:eastAsia="lt-LT"/>
              </w:rPr>
              <w:t>Dirba antraeilėse pareigose</w:t>
            </w:r>
          </w:p>
        </w:tc>
        <w:tc>
          <w:tcPr>
            <w:tcW w:w="2255" w:type="dxa"/>
            <w:gridSpan w:val="3"/>
            <w:tcBorders>
              <w:top w:val="single" w:sz="4" w:space="0" w:color="auto"/>
              <w:left w:val="nil"/>
              <w:bottom w:val="single" w:sz="4" w:space="0" w:color="auto"/>
              <w:right w:val="single" w:sz="4" w:space="0" w:color="auto"/>
            </w:tcBorders>
            <w:shd w:val="clear" w:color="auto" w:fill="auto"/>
            <w:noWrap/>
            <w:vAlign w:val="bottom"/>
          </w:tcPr>
          <w:p w:rsidR="00945672" w:rsidRPr="00AB1895" w:rsidRDefault="00945672" w:rsidP="006C7206">
            <w:pPr>
              <w:jc w:val="center"/>
              <w:rPr>
                <w:b/>
                <w:i/>
                <w:color w:val="000000"/>
                <w:sz w:val="20"/>
                <w:szCs w:val="20"/>
                <w:lang w:val="lt-LT" w:eastAsia="lt-LT"/>
              </w:rPr>
            </w:pPr>
            <w:r w:rsidRPr="00AB1895">
              <w:rPr>
                <w:b/>
                <w:i/>
                <w:color w:val="000000"/>
                <w:sz w:val="20"/>
                <w:szCs w:val="20"/>
                <w:lang w:val="lt-LT" w:eastAsia="lt-LT"/>
              </w:rPr>
              <w:t>Išsilavinimas</w:t>
            </w:r>
          </w:p>
        </w:tc>
        <w:tc>
          <w:tcPr>
            <w:tcW w:w="3402" w:type="dxa"/>
            <w:gridSpan w:val="5"/>
            <w:tcBorders>
              <w:top w:val="single" w:sz="4" w:space="0" w:color="auto"/>
              <w:left w:val="nil"/>
              <w:bottom w:val="single" w:sz="4" w:space="0" w:color="auto"/>
              <w:right w:val="single" w:sz="4" w:space="0" w:color="auto"/>
            </w:tcBorders>
            <w:shd w:val="clear" w:color="auto" w:fill="auto"/>
            <w:noWrap/>
            <w:vAlign w:val="bottom"/>
          </w:tcPr>
          <w:p w:rsidR="00945672" w:rsidRPr="00AB1895" w:rsidRDefault="00945672" w:rsidP="006C7206">
            <w:pPr>
              <w:jc w:val="center"/>
              <w:rPr>
                <w:b/>
                <w:i/>
                <w:color w:val="000000"/>
                <w:sz w:val="20"/>
                <w:szCs w:val="20"/>
                <w:lang w:val="lt-LT" w:eastAsia="lt-LT"/>
              </w:rPr>
            </w:pPr>
            <w:r w:rsidRPr="00AB1895">
              <w:rPr>
                <w:b/>
                <w:i/>
                <w:color w:val="000000"/>
                <w:sz w:val="20"/>
                <w:szCs w:val="20"/>
                <w:lang w:val="lt-LT" w:eastAsia="lt-LT"/>
              </w:rPr>
              <w:t>Kvalifikacija</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945672" w:rsidRPr="00AB1895" w:rsidRDefault="00945672" w:rsidP="00684E6A">
            <w:pPr>
              <w:ind w:left="113" w:right="113"/>
              <w:rPr>
                <w:b/>
                <w:i/>
                <w:color w:val="000000"/>
                <w:sz w:val="20"/>
                <w:szCs w:val="20"/>
                <w:lang w:val="lt-LT" w:eastAsia="lt-LT"/>
              </w:rPr>
            </w:pPr>
            <w:r w:rsidRPr="00AB1895">
              <w:rPr>
                <w:b/>
                <w:i/>
                <w:color w:val="000000"/>
                <w:sz w:val="20"/>
                <w:szCs w:val="20"/>
                <w:lang w:val="lt-LT" w:eastAsia="lt-LT"/>
              </w:rPr>
              <w:t>Turi pedagogo kvalifikaciją</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945672" w:rsidRPr="00AB1895" w:rsidRDefault="00945672" w:rsidP="00684E6A">
            <w:pPr>
              <w:ind w:left="113" w:right="113"/>
              <w:jc w:val="center"/>
              <w:rPr>
                <w:b/>
                <w:i/>
                <w:color w:val="000000"/>
                <w:sz w:val="20"/>
                <w:szCs w:val="20"/>
                <w:lang w:val="lt-LT" w:eastAsia="lt-LT"/>
              </w:rPr>
            </w:pPr>
            <w:r w:rsidRPr="00AB1895">
              <w:rPr>
                <w:b/>
                <w:i/>
                <w:color w:val="000000"/>
                <w:sz w:val="20"/>
                <w:szCs w:val="20"/>
                <w:lang w:val="lt-LT" w:eastAsia="lt-LT"/>
              </w:rPr>
              <w:t>Neturi pedagogo kvalifikacijos</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945672" w:rsidRPr="00AB1895" w:rsidRDefault="00945672" w:rsidP="00684E6A">
            <w:pPr>
              <w:ind w:left="113" w:right="113"/>
              <w:rPr>
                <w:b/>
                <w:i/>
                <w:color w:val="000000"/>
                <w:sz w:val="20"/>
                <w:szCs w:val="20"/>
                <w:lang w:val="lt-LT" w:eastAsia="lt-LT"/>
              </w:rPr>
            </w:pPr>
            <w:r w:rsidRPr="00AB1895">
              <w:rPr>
                <w:b/>
                <w:i/>
                <w:color w:val="000000"/>
                <w:sz w:val="20"/>
                <w:szCs w:val="20"/>
                <w:lang w:val="lt-LT" w:eastAsia="lt-LT"/>
              </w:rPr>
              <w:t>Pedagogai pensininkai</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414BEB" w:rsidRDefault="00945672" w:rsidP="00945672">
            <w:pPr>
              <w:ind w:left="113" w:right="113"/>
              <w:jc w:val="center"/>
              <w:rPr>
                <w:b/>
                <w:i/>
                <w:color w:val="000000"/>
                <w:sz w:val="20"/>
                <w:szCs w:val="20"/>
                <w:lang w:val="lt-LT" w:eastAsia="lt-LT"/>
              </w:rPr>
            </w:pPr>
            <w:r w:rsidRPr="00AB1895">
              <w:rPr>
                <w:b/>
                <w:i/>
                <w:color w:val="000000"/>
                <w:sz w:val="20"/>
                <w:szCs w:val="20"/>
                <w:lang w:val="lt-LT" w:eastAsia="lt-LT"/>
              </w:rPr>
              <w:t>Jauni</w:t>
            </w:r>
          </w:p>
          <w:p w:rsidR="00945672" w:rsidRPr="00AB1895" w:rsidRDefault="00945672" w:rsidP="00945672">
            <w:pPr>
              <w:ind w:left="113" w:right="113"/>
              <w:jc w:val="center"/>
              <w:rPr>
                <w:b/>
                <w:i/>
                <w:color w:val="000000"/>
                <w:sz w:val="20"/>
                <w:szCs w:val="20"/>
                <w:lang w:val="lt-LT" w:eastAsia="lt-LT"/>
              </w:rPr>
            </w:pPr>
            <w:r w:rsidRPr="00AB1895">
              <w:rPr>
                <w:b/>
                <w:i/>
                <w:color w:val="000000"/>
                <w:sz w:val="20"/>
                <w:szCs w:val="20"/>
                <w:lang w:val="lt-LT" w:eastAsia="lt-LT"/>
              </w:rPr>
              <w:t xml:space="preserve"> specialistai</w:t>
            </w:r>
          </w:p>
        </w:tc>
      </w:tr>
      <w:tr w:rsidR="00945672" w:rsidRPr="00AB1895" w:rsidTr="00F73C05">
        <w:trPr>
          <w:trHeight w:val="1247"/>
          <w:jc w:val="center"/>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c>
          <w:tcPr>
            <w:tcW w:w="1242"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c>
          <w:tcPr>
            <w:tcW w:w="837"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Aukštasis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Aukštesnysis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Vidurinis</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Mokytojai</w:t>
            </w:r>
          </w:p>
        </w:tc>
        <w:tc>
          <w:tcPr>
            <w:tcW w:w="656"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Vyr. mokytojai</w:t>
            </w:r>
          </w:p>
        </w:tc>
        <w:tc>
          <w:tcPr>
            <w:tcW w:w="656"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Metodininkai</w:t>
            </w:r>
          </w:p>
        </w:tc>
        <w:tc>
          <w:tcPr>
            <w:tcW w:w="672"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Ekspertai</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945672" w:rsidRPr="00AB1895" w:rsidRDefault="00945672" w:rsidP="00414BEB">
            <w:pPr>
              <w:jc w:val="center"/>
              <w:rPr>
                <w:b/>
                <w:i/>
                <w:color w:val="000000"/>
                <w:sz w:val="20"/>
                <w:szCs w:val="20"/>
                <w:lang w:val="lt-LT" w:eastAsia="lt-LT"/>
              </w:rPr>
            </w:pPr>
            <w:r w:rsidRPr="00AB1895">
              <w:rPr>
                <w:b/>
                <w:i/>
                <w:color w:val="000000"/>
                <w:sz w:val="20"/>
                <w:szCs w:val="20"/>
                <w:lang w:val="lt-LT" w:eastAsia="lt-LT"/>
              </w:rPr>
              <w:t>Neatestuoti</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945672" w:rsidRPr="00AB1895" w:rsidRDefault="00945672" w:rsidP="006C7206">
            <w:pPr>
              <w:rPr>
                <w:color w:val="000000"/>
                <w:sz w:val="22"/>
                <w:szCs w:val="22"/>
                <w:lang w:val="lt-LT" w:eastAsia="lt-LT"/>
              </w:rPr>
            </w:pPr>
          </w:p>
        </w:tc>
      </w:tr>
      <w:tr w:rsidR="00945672" w:rsidRPr="00AB1895" w:rsidTr="00F73C05">
        <w:trPr>
          <w:trHeight w:val="78"/>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5672" w:rsidRPr="00AB1895" w:rsidRDefault="00507F70" w:rsidP="00507F70">
            <w:pPr>
              <w:jc w:val="center"/>
              <w:rPr>
                <w:color w:val="000000"/>
                <w:sz w:val="20"/>
                <w:szCs w:val="20"/>
                <w:lang w:val="lt-LT" w:eastAsia="lt-LT"/>
              </w:rPr>
            </w:pPr>
            <w:r>
              <w:rPr>
                <w:color w:val="000000"/>
                <w:sz w:val="20"/>
                <w:szCs w:val="20"/>
                <w:lang w:val="lt-LT" w:eastAsia="lt-LT"/>
              </w:rPr>
              <w:t>2013</w:t>
            </w:r>
            <w:r w:rsidR="00945672" w:rsidRPr="00AB1895">
              <w:rPr>
                <w:color w:val="000000"/>
                <w:sz w:val="20"/>
                <w:szCs w:val="20"/>
                <w:lang w:val="lt-LT" w:eastAsia="lt-LT"/>
              </w:rPr>
              <w:t xml:space="preserve">-2014 </w:t>
            </w:r>
            <w:r w:rsidR="00DB5598">
              <w:rPr>
                <w:color w:val="000000"/>
                <w:sz w:val="20"/>
                <w:szCs w:val="20"/>
                <w:lang w:val="lt-LT" w:eastAsia="lt-LT"/>
              </w:rPr>
              <w:t xml:space="preserve"> </w:t>
            </w:r>
            <w:r w:rsidR="00945672" w:rsidRPr="00AB1895">
              <w:rPr>
                <w:color w:val="000000"/>
                <w:sz w:val="20"/>
                <w:szCs w:val="20"/>
                <w:lang w:val="lt-LT" w:eastAsia="lt-LT"/>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841</w:t>
            </w:r>
          </w:p>
        </w:tc>
        <w:tc>
          <w:tcPr>
            <w:tcW w:w="1323"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736</w:t>
            </w:r>
          </w:p>
        </w:tc>
        <w:tc>
          <w:tcPr>
            <w:tcW w:w="1242"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106</w:t>
            </w:r>
          </w:p>
        </w:tc>
        <w:tc>
          <w:tcPr>
            <w:tcW w:w="837"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681</w:t>
            </w:r>
          </w:p>
        </w:tc>
        <w:tc>
          <w:tcPr>
            <w:tcW w:w="709"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49</w:t>
            </w:r>
          </w:p>
        </w:tc>
        <w:tc>
          <w:tcPr>
            <w:tcW w:w="709"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120</w:t>
            </w:r>
          </w:p>
        </w:tc>
        <w:tc>
          <w:tcPr>
            <w:tcW w:w="656"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340</w:t>
            </w:r>
          </w:p>
        </w:tc>
        <w:tc>
          <w:tcPr>
            <w:tcW w:w="656"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228</w:t>
            </w:r>
          </w:p>
        </w:tc>
        <w:tc>
          <w:tcPr>
            <w:tcW w:w="672"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16</w:t>
            </w:r>
          </w:p>
        </w:tc>
        <w:tc>
          <w:tcPr>
            <w:tcW w:w="709"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35</w:t>
            </w:r>
          </w:p>
        </w:tc>
        <w:tc>
          <w:tcPr>
            <w:tcW w:w="850"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719</w:t>
            </w:r>
          </w:p>
        </w:tc>
        <w:tc>
          <w:tcPr>
            <w:tcW w:w="851"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8</w:t>
            </w:r>
          </w:p>
        </w:tc>
        <w:tc>
          <w:tcPr>
            <w:tcW w:w="709"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61</w:t>
            </w:r>
          </w:p>
        </w:tc>
        <w:tc>
          <w:tcPr>
            <w:tcW w:w="850" w:type="dxa"/>
            <w:tcBorders>
              <w:top w:val="nil"/>
              <w:left w:val="nil"/>
              <w:bottom w:val="single" w:sz="4" w:space="0" w:color="auto"/>
              <w:right w:val="single" w:sz="4" w:space="0" w:color="auto"/>
            </w:tcBorders>
            <w:shd w:val="clear" w:color="auto" w:fill="auto"/>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26</w:t>
            </w:r>
          </w:p>
        </w:tc>
      </w:tr>
      <w:tr w:rsidR="00945672" w:rsidRPr="007B5579" w:rsidTr="00F73C05">
        <w:trPr>
          <w:trHeight w:val="138"/>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w:t>
            </w:r>
          </w:p>
        </w:tc>
        <w:tc>
          <w:tcPr>
            <w:tcW w:w="1559"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 xml:space="preserve"> </w:t>
            </w:r>
          </w:p>
        </w:tc>
        <w:tc>
          <w:tcPr>
            <w:tcW w:w="1323"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88</w:t>
            </w:r>
            <w:r w:rsidR="00DB5598">
              <w:rPr>
                <w:i/>
                <w:color w:val="000000"/>
                <w:sz w:val="20"/>
                <w:szCs w:val="20"/>
                <w:lang w:val="lt-LT" w:eastAsia="lt-LT"/>
              </w:rPr>
              <w:t xml:space="preserve"> </w:t>
            </w:r>
          </w:p>
        </w:tc>
        <w:tc>
          <w:tcPr>
            <w:tcW w:w="1242"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13</w:t>
            </w:r>
            <w:r w:rsidR="00DB5598">
              <w:rPr>
                <w:i/>
                <w:color w:val="000000"/>
                <w:sz w:val="20"/>
                <w:szCs w:val="20"/>
                <w:lang w:val="lt-LT" w:eastAsia="lt-LT"/>
              </w:rPr>
              <w:t xml:space="preserve"> </w:t>
            </w:r>
          </w:p>
        </w:tc>
        <w:tc>
          <w:tcPr>
            <w:tcW w:w="837"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93</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7</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1</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16</w:t>
            </w:r>
            <w:r w:rsidR="00DB5598">
              <w:rPr>
                <w:i/>
                <w:color w:val="000000"/>
                <w:sz w:val="20"/>
                <w:szCs w:val="20"/>
                <w:lang w:val="lt-LT" w:eastAsia="lt-LT"/>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46</w:t>
            </w:r>
            <w:r w:rsidR="00DB5598">
              <w:rPr>
                <w:i/>
                <w:color w:val="000000"/>
                <w:sz w:val="20"/>
                <w:szCs w:val="20"/>
                <w:lang w:val="lt-LT" w:eastAsia="lt-LT"/>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31</w:t>
            </w:r>
            <w:r w:rsidR="00DB5598">
              <w:rPr>
                <w:i/>
                <w:color w:val="000000"/>
                <w:sz w:val="20"/>
                <w:szCs w:val="20"/>
                <w:lang w:val="lt-LT" w:eastAsia="lt-LT"/>
              </w:rPr>
              <w:t xml:space="preserve"> </w:t>
            </w:r>
          </w:p>
        </w:tc>
        <w:tc>
          <w:tcPr>
            <w:tcW w:w="672"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2</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5</w:t>
            </w:r>
            <w:r w:rsidR="00DB5598">
              <w:rPr>
                <w:i/>
                <w:color w:val="000000"/>
                <w:sz w:val="20"/>
                <w:szCs w:val="20"/>
                <w:lang w:val="lt-LT" w:eastAsia="lt-LT"/>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98</w:t>
            </w:r>
            <w:r w:rsidR="00DB5598">
              <w:rPr>
                <w:i/>
                <w:color w:val="000000"/>
                <w:sz w:val="20"/>
                <w:szCs w:val="20"/>
                <w:lang w:val="lt-LT" w:eastAsia="lt-LT"/>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1</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8</w:t>
            </w:r>
            <w:r w:rsidR="00DB5598">
              <w:rPr>
                <w:i/>
                <w:color w:val="000000"/>
                <w:sz w:val="20"/>
                <w:szCs w:val="20"/>
                <w:lang w:val="lt-LT" w:eastAsia="lt-LT"/>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945672" w:rsidRPr="007B5579" w:rsidRDefault="00945672" w:rsidP="00DB5598">
            <w:pPr>
              <w:jc w:val="right"/>
              <w:rPr>
                <w:i/>
                <w:color w:val="000000"/>
                <w:sz w:val="20"/>
                <w:szCs w:val="20"/>
                <w:lang w:val="lt-LT" w:eastAsia="lt-LT"/>
              </w:rPr>
            </w:pPr>
            <w:r w:rsidRPr="007B5579">
              <w:rPr>
                <w:i/>
                <w:color w:val="000000"/>
                <w:sz w:val="20"/>
                <w:szCs w:val="20"/>
                <w:lang w:val="lt-LT" w:eastAsia="lt-LT"/>
              </w:rPr>
              <w:t>4</w:t>
            </w:r>
            <w:r w:rsidR="00DB5598">
              <w:rPr>
                <w:i/>
                <w:color w:val="000000"/>
                <w:sz w:val="20"/>
                <w:szCs w:val="20"/>
                <w:lang w:val="lt-LT" w:eastAsia="lt-LT"/>
              </w:rPr>
              <w:t xml:space="preserve"> </w:t>
            </w:r>
          </w:p>
        </w:tc>
      </w:tr>
      <w:tr w:rsidR="00945672" w:rsidRPr="00AB1895" w:rsidTr="00F73C05">
        <w:trPr>
          <w:trHeight w:val="64"/>
          <w:jc w:val="center"/>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945672" w:rsidRPr="00AB1895" w:rsidRDefault="00507F70" w:rsidP="00507F70">
            <w:pPr>
              <w:jc w:val="center"/>
              <w:rPr>
                <w:color w:val="000000"/>
                <w:sz w:val="20"/>
                <w:szCs w:val="20"/>
                <w:lang w:val="lt-LT" w:eastAsia="lt-LT"/>
              </w:rPr>
            </w:pPr>
            <w:r>
              <w:rPr>
                <w:color w:val="000000"/>
                <w:sz w:val="20"/>
                <w:szCs w:val="20"/>
                <w:lang w:val="lt-LT" w:eastAsia="lt-LT"/>
              </w:rPr>
              <w:t>2014-</w:t>
            </w:r>
            <w:r w:rsidR="00945672" w:rsidRPr="00AB1895">
              <w:rPr>
                <w:color w:val="000000"/>
                <w:sz w:val="20"/>
                <w:szCs w:val="20"/>
                <w:lang w:val="lt-LT" w:eastAsia="lt-LT"/>
              </w:rPr>
              <w:t>2015</w:t>
            </w:r>
            <w:r w:rsidR="00DB5598">
              <w:rPr>
                <w:color w:val="000000"/>
                <w:sz w:val="20"/>
                <w:szCs w:val="20"/>
                <w:lang w:val="lt-LT" w:eastAsia="lt-LT"/>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808</w:t>
            </w:r>
          </w:p>
        </w:tc>
        <w:tc>
          <w:tcPr>
            <w:tcW w:w="1323"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703</w:t>
            </w:r>
          </w:p>
        </w:tc>
        <w:tc>
          <w:tcPr>
            <w:tcW w:w="1242"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105</w:t>
            </w:r>
          </w:p>
        </w:tc>
        <w:tc>
          <w:tcPr>
            <w:tcW w:w="837"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644</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55</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4</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114</w:t>
            </w:r>
          </w:p>
        </w:tc>
        <w:tc>
          <w:tcPr>
            <w:tcW w:w="656"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290</w:t>
            </w:r>
          </w:p>
        </w:tc>
        <w:tc>
          <w:tcPr>
            <w:tcW w:w="656"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266</w:t>
            </w:r>
          </w:p>
        </w:tc>
        <w:tc>
          <w:tcPr>
            <w:tcW w:w="672"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20</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15</w:t>
            </w:r>
          </w:p>
        </w:tc>
        <w:tc>
          <w:tcPr>
            <w:tcW w:w="850"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697</w:t>
            </w:r>
          </w:p>
        </w:tc>
        <w:tc>
          <w:tcPr>
            <w:tcW w:w="851"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6</w:t>
            </w:r>
          </w:p>
        </w:tc>
        <w:tc>
          <w:tcPr>
            <w:tcW w:w="709"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46</w:t>
            </w:r>
          </w:p>
        </w:tc>
        <w:tc>
          <w:tcPr>
            <w:tcW w:w="850" w:type="dxa"/>
            <w:tcBorders>
              <w:top w:val="nil"/>
              <w:left w:val="nil"/>
              <w:bottom w:val="single" w:sz="4" w:space="0" w:color="auto"/>
              <w:right w:val="single" w:sz="4" w:space="0" w:color="auto"/>
            </w:tcBorders>
            <w:shd w:val="clear" w:color="auto" w:fill="auto"/>
            <w:noWrap/>
            <w:vAlign w:val="center"/>
            <w:hideMark/>
          </w:tcPr>
          <w:p w:rsidR="00945672" w:rsidRPr="00AB1895" w:rsidRDefault="00945672" w:rsidP="006C7206">
            <w:pPr>
              <w:jc w:val="center"/>
              <w:rPr>
                <w:color w:val="000000"/>
                <w:sz w:val="20"/>
                <w:szCs w:val="20"/>
                <w:lang w:val="lt-LT" w:eastAsia="lt-LT"/>
              </w:rPr>
            </w:pPr>
            <w:r w:rsidRPr="00AB1895">
              <w:rPr>
                <w:color w:val="000000"/>
                <w:sz w:val="20"/>
                <w:szCs w:val="20"/>
                <w:lang w:val="lt-LT" w:eastAsia="lt-LT"/>
              </w:rPr>
              <w:t>29</w:t>
            </w:r>
          </w:p>
        </w:tc>
      </w:tr>
      <w:tr w:rsidR="00883C26" w:rsidRPr="00AB1895" w:rsidTr="00F73C05">
        <w:trPr>
          <w:trHeight w:val="74"/>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w:t>
            </w:r>
          </w:p>
        </w:tc>
        <w:tc>
          <w:tcPr>
            <w:tcW w:w="1559"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 xml:space="preserve"> </w:t>
            </w:r>
          </w:p>
        </w:tc>
        <w:tc>
          <w:tcPr>
            <w:tcW w:w="1323"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 xml:space="preserve">87 </w:t>
            </w:r>
            <w:r w:rsidR="00DB5598">
              <w:rPr>
                <w:i/>
                <w:color w:val="000000"/>
                <w:sz w:val="20"/>
                <w:szCs w:val="20"/>
                <w:lang w:val="lt-LT" w:eastAsia="lt-LT"/>
              </w:rPr>
              <w:t xml:space="preserve"> </w:t>
            </w:r>
          </w:p>
        </w:tc>
        <w:tc>
          <w:tcPr>
            <w:tcW w:w="1242"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 xml:space="preserve">13 </w:t>
            </w:r>
            <w:r w:rsidR="00DB5598">
              <w:rPr>
                <w:i/>
                <w:color w:val="000000"/>
                <w:sz w:val="20"/>
                <w:szCs w:val="20"/>
                <w:lang w:val="lt-LT" w:eastAsia="lt-LT"/>
              </w:rPr>
              <w:t xml:space="preserve"> </w:t>
            </w:r>
          </w:p>
        </w:tc>
        <w:tc>
          <w:tcPr>
            <w:tcW w:w="837"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92</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8</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883C26" w:rsidRPr="007B5579" w:rsidRDefault="00DB5598" w:rsidP="00DB5598">
            <w:pPr>
              <w:jc w:val="right"/>
              <w:rPr>
                <w:i/>
                <w:color w:val="000000"/>
                <w:sz w:val="20"/>
                <w:szCs w:val="20"/>
                <w:lang w:val="lt-LT" w:eastAsia="lt-LT"/>
              </w:rPr>
            </w:pPr>
            <w:r>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16</w:t>
            </w:r>
            <w:r w:rsidR="00DB5598">
              <w:rPr>
                <w:i/>
                <w:color w:val="000000"/>
                <w:sz w:val="20"/>
                <w:szCs w:val="20"/>
                <w:lang w:val="lt-LT" w:eastAsia="lt-LT"/>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41</w:t>
            </w:r>
            <w:r w:rsidR="00DB5598">
              <w:rPr>
                <w:i/>
                <w:color w:val="000000"/>
                <w:sz w:val="20"/>
                <w:szCs w:val="20"/>
                <w:lang w:val="lt-LT" w:eastAsia="lt-LT"/>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38</w:t>
            </w:r>
            <w:r w:rsidR="00DB5598">
              <w:rPr>
                <w:i/>
                <w:color w:val="000000"/>
                <w:sz w:val="20"/>
                <w:szCs w:val="20"/>
                <w:lang w:val="lt-LT" w:eastAsia="lt-LT"/>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3</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2</w:t>
            </w:r>
            <w:r w:rsidR="00DB5598">
              <w:rPr>
                <w:i/>
                <w:color w:val="000000"/>
                <w:sz w:val="20"/>
                <w:szCs w:val="20"/>
                <w:lang w:val="lt-LT" w:eastAsia="lt-LT"/>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99</w:t>
            </w:r>
            <w:r w:rsidR="00DB5598">
              <w:rPr>
                <w:i/>
                <w:color w:val="000000"/>
                <w:sz w:val="20"/>
                <w:szCs w:val="20"/>
                <w:lang w:val="lt-LT" w:eastAsia="lt-LT"/>
              </w:rPr>
              <w:t xml:space="preserve"> </w:t>
            </w:r>
          </w:p>
        </w:tc>
        <w:tc>
          <w:tcPr>
            <w:tcW w:w="851"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1</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7</w:t>
            </w:r>
            <w:r w:rsidR="00DB5598">
              <w:rPr>
                <w:i/>
                <w:color w:val="000000"/>
                <w:sz w:val="20"/>
                <w:szCs w:val="20"/>
                <w:lang w:val="lt-LT" w:eastAsia="lt-LT"/>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83C26" w:rsidRPr="007B5579" w:rsidRDefault="00883C26" w:rsidP="00DB5598">
            <w:pPr>
              <w:jc w:val="right"/>
              <w:rPr>
                <w:i/>
                <w:color w:val="000000"/>
                <w:sz w:val="20"/>
                <w:szCs w:val="20"/>
                <w:lang w:val="lt-LT" w:eastAsia="lt-LT"/>
              </w:rPr>
            </w:pPr>
            <w:r w:rsidRPr="007B5579">
              <w:rPr>
                <w:i/>
                <w:color w:val="000000"/>
                <w:sz w:val="20"/>
                <w:szCs w:val="20"/>
                <w:lang w:val="lt-LT" w:eastAsia="lt-LT"/>
              </w:rPr>
              <w:t>4</w:t>
            </w:r>
            <w:r w:rsidR="00DB5598">
              <w:rPr>
                <w:i/>
                <w:color w:val="000000"/>
                <w:sz w:val="20"/>
                <w:szCs w:val="20"/>
                <w:lang w:val="lt-LT" w:eastAsia="lt-LT"/>
              </w:rPr>
              <w:t xml:space="preserve"> </w:t>
            </w:r>
          </w:p>
        </w:tc>
      </w:tr>
      <w:tr w:rsidR="00065EA2" w:rsidRPr="00AB1895" w:rsidTr="00F73C05">
        <w:trPr>
          <w:trHeight w:val="119"/>
          <w:jc w:val="center"/>
        </w:trPr>
        <w:tc>
          <w:tcPr>
            <w:tcW w:w="2000" w:type="dxa"/>
            <w:tcBorders>
              <w:top w:val="nil"/>
              <w:left w:val="single" w:sz="4" w:space="0" w:color="auto"/>
              <w:bottom w:val="single" w:sz="4" w:space="0" w:color="auto"/>
              <w:right w:val="single" w:sz="4" w:space="0" w:color="auto"/>
            </w:tcBorders>
            <w:shd w:val="clear" w:color="auto" w:fill="FFFF99"/>
            <w:noWrap/>
            <w:vAlign w:val="center"/>
          </w:tcPr>
          <w:p w:rsidR="00065EA2" w:rsidRPr="00AB1895" w:rsidRDefault="00065EA2" w:rsidP="00DB5598">
            <w:pPr>
              <w:jc w:val="center"/>
              <w:rPr>
                <w:color w:val="000000"/>
                <w:sz w:val="20"/>
                <w:szCs w:val="20"/>
                <w:lang w:val="lt-LT" w:eastAsia="lt-LT"/>
              </w:rPr>
            </w:pPr>
            <w:r w:rsidRPr="00AB1895">
              <w:rPr>
                <w:color w:val="000000"/>
                <w:sz w:val="20"/>
                <w:szCs w:val="20"/>
                <w:lang w:val="lt-LT" w:eastAsia="lt-LT"/>
              </w:rPr>
              <w:t xml:space="preserve">2015-2016 </w:t>
            </w:r>
            <w:r w:rsidR="00DB5598">
              <w:rPr>
                <w:color w:val="000000"/>
                <w:sz w:val="20"/>
                <w:szCs w:val="20"/>
                <w:lang w:val="lt-LT" w:eastAsia="lt-LT"/>
              </w:rPr>
              <w:t xml:space="preserve"> </w:t>
            </w:r>
            <w:r w:rsidRPr="00AB1895">
              <w:rPr>
                <w:color w:val="000000"/>
                <w:sz w:val="20"/>
                <w:szCs w:val="20"/>
                <w:lang w:val="lt-LT" w:eastAsia="lt-LT"/>
              </w:rPr>
              <w:t xml:space="preserve"> </w:t>
            </w:r>
          </w:p>
        </w:tc>
        <w:tc>
          <w:tcPr>
            <w:tcW w:w="155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817</w:t>
            </w:r>
          </w:p>
        </w:tc>
        <w:tc>
          <w:tcPr>
            <w:tcW w:w="1323"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690</w:t>
            </w:r>
          </w:p>
        </w:tc>
        <w:tc>
          <w:tcPr>
            <w:tcW w:w="1242"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105</w:t>
            </w:r>
          </w:p>
        </w:tc>
        <w:tc>
          <w:tcPr>
            <w:tcW w:w="837"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631</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55</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2</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117</w:t>
            </w:r>
          </w:p>
        </w:tc>
        <w:tc>
          <w:tcPr>
            <w:tcW w:w="656"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274</w:t>
            </w:r>
          </w:p>
        </w:tc>
        <w:tc>
          <w:tcPr>
            <w:tcW w:w="656"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270</w:t>
            </w:r>
          </w:p>
        </w:tc>
        <w:tc>
          <w:tcPr>
            <w:tcW w:w="672"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22</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5</w:t>
            </w:r>
          </w:p>
        </w:tc>
        <w:tc>
          <w:tcPr>
            <w:tcW w:w="850"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691</w:t>
            </w:r>
          </w:p>
        </w:tc>
        <w:tc>
          <w:tcPr>
            <w:tcW w:w="851"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5</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40</w:t>
            </w:r>
          </w:p>
        </w:tc>
        <w:tc>
          <w:tcPr>
            <w:tcW w:w="850"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71695D">
            <w:pPr>
              <w:jc w:val="center"/>
              <w:rPr>
                <w:sz w:val="20"/>
                <w:szCs w:val="20"/>
                <w:lang w:val="lt-LT" w:eastAsia="lt-LT"/>
              </w:rPr>
            </w:pPr>
            <w:r w:rsidRPr="00AB1895">
              <w:rPr>
                <w:sz w:val="20"/>
                <w:szCs w:val="20"/>
                <w:lang w:val="lt-LT" w:eastAsia="lt-LT"/>
              </w:rPr>
              <w:t>34</w:t>
            </w:r>
          </w:p>
        </w:tc>
      </w:tr>
      <w:tr w:rsidR="00065EA2" w:rsidRPr="00AB1895" w:rsidTr="00F73C05">
        <w:trPr>
          <w:trHeight w:val="166"/>
          <w:jc w:val="center"/>
        </w:trPr>
        <w:tc>
          <w:tcPr>
            <w:tcW w:w="2000" w:type="dxa"/>
            <w:tcBorders>
              <w:top w:val="nil"/>
              <w:left w:val="single" w:sz="4" w:space="0" w:color="auto"/>
              <w:bottom w:val="single" w:sz="4" w:space="0" w:color="auto"/>
              <w:right w:val="single" w:sz="4" w:space="0" w:color="auto"/>
            </w:tcBorders>
            <w:shd w:val="clear" w:color="auto" w:fill="FFFF99"/>
            <w:noWrap/>
            <w:vAlign w:val="center"/>
          </w:tcPr>
          <w:p w:rsidR="00065EA2" w:rsidRPr="00AB1895" w:rsidRDefault="00065EA2" w:rsidP="00DB5598">
            <w:pPr>
              <w:jc w:val="right"/>
              <w:rPr>
                <w:color w:val="000000"/>
                <w:sz w:val="20"/>
                <w:szCs w:val="20"/>
                <w:lang w:val="lt-LT" w:eastAsia="lt-LT"/>
              </w:rPr>
            </w:pPr>
            <w:r w:rsidRPr="00AB1895">
              <w:rPr>
                <w:color w:val="000000"/>
                <w:sz w:val="20"/>
                <w:szCs w:val="20"/>
                <w:lang w:val="lt-LT" w:eastAsia="lt-LT"/>
              </w:rPr>
              <w:t>%</w:t>
            </w:r>
          </w:p>
        </w:tc>
        <w:tc>
          <w:tcPr>
            <w:tcW w:w="155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p>
        </w:tc>
        <w:tc>
          <w:tcPr>
            <w:tcW w:w="1323"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85</w:t>
            </w:r>
            <w:r w:rsidR="00DB5598">
              <w:rPr>
                <w:i/>
                <w:color w:val="000000"/>
                <w:sz w:val="20"/>
                <w:szCs w:val="20"/>
                <w:lang w:val="lt-LT" w:eastAsia="lt-LT"/>
              </w:rPr>
              <w:t xml:space="preserve"> </w:t>
            </w:r>
          </w:p>
        </w:tc>
        <w:tc>
          <w:tcPr>
            <w:tcW w:w="1242"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15</w:t>
            </w:r>
            <w:r w:rsidR="00DB5598">
              <w:rPr>
                <w:i/>
                <w:color w:val="000000"/>
                <w:sz w:val="20"/>
                <w:szCs w:val="20"/>
                <w:lang w:val="lt-LT" w:eastAsia="lt-LT"/>
              </w:rPr>
              <w:t xml:space="preserve"> </w:t>
            </w:r>
          </w:p>
        </w:tc>
        <w:tc>
          <w:tcPr>
            <w:tcW w:w="837"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91,5</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8</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0,5</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17</w:t>
            </w:r>
            <w:r w:rsidR="00DB5598">
              <w:rPr>
                <w:i/>
                <w:color w:val="000000"/>
                <w:sz w:val="20"/>
                <w:szCs w:val="20"/>
                <w:lang w:val="lt-LT" w:eastAsia="lt-LT"/>
              </w:rPr>
              <w:t xml:space="preserve"> </w:t>
            </w:r>
          </w:p>
        </w:tc>
        <w:tc>
          <w:tcPr>
            <w:tcW w:w="656"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40</w:t>
            </w:r>
            <w:r w:rsidR="00DB5598">
              <w:rPr>
                <w:i/>
                <w:color w:val="000000"/>
                <w:sz w:val="20"/>
                <w:szCs w:val="20"/>
                <w:lang w:val="lt-LT" w:eastAsia="lt-LT"/>
              </w:rPr>
              <w:t xml:space="preserve"> </w:t>
            </w:r>
          </w:p>
        </w:tc>
        <w:tc>
          <w:tcPr>
            <w:tcW w:w="656"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39</w:t>
            </w:r>
            <w:r w:rsidR="00DB5598">
              <w:rPr>
                <w:i/>
                <w:color w:val="000000"/>
                <w:sz w:val="20"/>
                <w:szCs w:val="20"/>
                <w:lang w:val="lt-LT" w:eastAsia="lt-LT"/>
              </w:rPr>
              <w:t xml:space="preserve"> </w:t>
            </w:r>
          </w:p>
        </w:tc>
        <w:tc>
          <w:tcPr>
            <w:tcW w:w="672"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3,3</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0,7</w:t>
            </w:r>
            <w:r w:rsidR="00DB5598">
              <w:rPr>
                <w:i/>
                <w:color w:val="000000"/>
                <w:sz w:val="20"/>
                <w:szCs w:val="20"/>
                <w:lang w:val="lt-LT" w:eastAsia="lt-LT"/>
              </w:rPr>
              <w:t xml:space="preserve"> </w:t>
            </w:r>
          </w:p>
        </w:tc>
        <w:tc>
          <w:tcPr>
            <w:tcW w:w="850"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99,6</w:t>
            </w:r>
            <w:r w:rsidR="00DB5598">
              <w:rPr>
                <w:i/>
                <w:color w:val="000000"/>
                <w:sz w:val="20"/>
                <w:szCs w:val="20"/>
                <w:lang w:val="lt-LT" w:eastAsia="lt-LT"/>
              </w:rPr>
              <w:t xml:space="preserve"> </w:t>
            </w:r>
          </w:p>
        </w:tc>
        <w:tc>
          <w:tcPr>
            <w:tcW w:w="851"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0,4</w:t>
            </w:r>
            <w:r w:rsidR="00DB5598">
              <w:rPr>
                <w:i/>
                <w:color w:val="000000"/>
                <w:sz w:val="20"/>
                <w:szCs w:val="20"/>
                <w:lang w:val="lt-LT" w:eastAsia="lt-LT"/>
              </w:rPr>
              <w:t xml:space="preserve"> </w:t>
            </w:r>
          </w:p>
        </w:tc>
        <w:tc>
          <w:tcPr>
            <w:tcW w:w="709"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5,8</w:t>
            </w:r>
            <w:r w:rsidR="00DB5598">
              <w:rPr>
                <w:i/>
                <w:color w:val="000000"/>
                <w:sz w:val="20"/>
                <w:szCs w:val="20"/>
                <w:lang w:val="lt-LT" w:eastAsia="lt-LT"/>
              </w:rPr>
              <w:t xml:space="preserve"> </w:t>
            </w:r>
          </w:p>
        </w:tc>
        <w:tc>
          <w:tcPr>
            <w:tcW w:w="850" w:type="dxa"/>
            <w:tcBorders>
              <w:top w:val="nil"/>
              <w:left w:val="nil"/>
              <w:bottom w:val="single" w:sz="4" w:space="0" w:color="auto"/>
              <w:right w:val="single" w:sz="4" w:space="0" w:color="auto"/>
            </w:tcBorders>
            <w:shd w:val="clear" w:color="auto" w:fill="FFFF99"/>
            <w:noWrap/>
            <w:vAlign w:val="center"/>
          </w:tcPr>
          <w:p w:rsidR="00065EA2" w:rsidRPr="00AB1895" w:rsidRDefault="00065EA2" w:rsidP="00DB5598">
            <w:pPr>
              <w:jc w:val="right"/>
              <w:rPr>
                <w:sz w:val="20"/>
                <w:szCs w:val="20"/>
                <w:lang w:val="lt-LT" w:eastAsia="lt-LT"/>
              </w:rPr>
            </w:pPr>
            <w:r w:rsidRPr="00AB1895">
              <w:rPr>
                <w:sz w:val="20"/>
                <w:szCs w:val="20"/>
                <w:lang w:val="lt-LT" w:eastAsia="lt-LT"/>
              </w:rPr>
              <w:t>4,9</w:t>
            </w:r>
            <w:r w:rsidR="00DB5598">
              <w:rPr>
                <w:i/>
                <w:color w:val="000000"/>
                <w:sz w:val="20"/>
                <w:szCs w:val="20"/>
                <w:lang w:val="lt-LT" w:eastAsia="lt-LT"/>
              </w:rPr>
              <w:t xml:space="preserve"> </w:t>
            </w:r>
          </w:p>
        </w:tc>
      </w:tr>
    </w:tbl>
    <w:p w:rsidR="00F73C05" w:rsidRPr="00F73C05" w:rsidRDefault="00F73C05" w:rsidP="00F73C05">
      <w:pPr>
        <w:ind w:left="3888" w:hanging="3888"/>
        <w:jc w:val="both"/>
        <w:rPr>
          <w:rFonts w:eastAsia="Calibri"/>
          <w:sz w:val="8"/>
          <w:szCs w:val="8"/>
          <w:lang w:val="lt-LT"/>
        </w:rPr>
      </w:pPr>
    </w:p>
    <w:p w:rsidR="006C7206" w:rsidRDefault="00F73C05" w:rsidP="00F73C05">
      <w:pPr>
        <w:ind w:left="3888" w:hanging="3888"/>
        <w:jc w:val="both"/>
        <w:rPr>
          <w:rFonts w:eastAsia="Calibri"/>
          <w:i/>
          <w:sz w:val="22"/>
          <w:szCs w:val="22"/>
          <w:lang w:val="lt-LT"/>
        </w:rPr>
      </w:pPr>
      <w:r>
        <w:rPr>
          <w:rFonts w:eastAsia="Calibri"/>
          <w:i/>
          <w:sz w:val="22"/>
          <w:szCs w:val="22"/>
          <w:lang w:val="lt-LT"/>
        </w:rPr>
        <w:t xml:space="preserve">Jauni specialistai – </w:t>
      </w:r>
      <w:r w:rsidR="00945672" w:rsidRPr="00AB1895">
        <w:rPr>
          <w:rFonts w:eastAsia="Calibri"/>
          <w:i/>
          <w:sz w:val="22"/>
          <w:szCs w:val="22"/>
          <w:lang w:val="lt-LT"/>
        </w:rPr>
        <w:t>pedagogai, turintys mažesnį kaip 4 m. pedagoginio darbo stažą</w:t>
      </w:r>
    </w:p>
    <w:p w:rsidR="00F73C05" w:rsidRPr="00AB1895" w:rsidRDefault="00F73C05" w:rsidP="00F73C05">
      <w:pPr>
        <w:ind w:left="3888" w:hanging="3888"/>
        <w:jc w:val="both"/>
        <w:rPr>
          <w:rFonts w:eastAsia="Calibri"/>
          <w:i/>
          <w:sz w:val="22"/>
          <w:szCs w:val="22"/>
          <w:lang w:val="lt-LT"/>
        </w:rPr>
      </w:pPr>
    </w:p>
    <w:p w:rsidR="007B5579" w:rsidRPr="0080311D" w:rsidRDefault="007B5579" w:rsidP="00F73C05">
      <w:pPr>
        <w:ind w:firstLine="709"/>
        <w:rPr>
          <w:rFonts w:eastAsia="Calibri"/>
          <w:sz w:val="23"/>
          <w:szCs w:val="23"/>
          <w:lang w:val="lt-LT"/>
        </w:rPr>
      </w:pPr>
      <w:r w:rsidRPr="0080311D">
        <w:rPr>
          <w:rFonts w:eastAsia="Calibri"/>
          <w:sz w:val="23"/>
          <w:szCs w:val="23"/>
          <w:lang w:val="lt-LT"/>
        </w:rPr>
        <w:t>Lyginant su 2013-2014 m. m., šiais mokslo metais pedagogų:</w:t>
      </w:r>
    </w:p>
    <w:p w:rsidR="007B5579" w:rsidRPr="0080311D" w:rsidRDefault="00C6590B" w:rsidP="00F73C05">
      <w:pPr>
        <w:numPr>
          <w:ilvl w:val="0"/>
          <w:numId w:val="5"/>
        </w:numPr>
        <w:ind w:left="993" w:hanging="273"/>
        <w:rPr>
          <w:sz w:val="23"/>
          <w:szCs w:val="23"/>
          <w:lang w:val="lt-LT" w:eastAsia="lt-LT"/>
        </w:rPr>
      </w:pPr>
      <w:r w:rsidRPr="0080311D">
        <w:rPr>
          <w:rFonts w:eastAsia="Calibri"/>
          <w:sz w:val="23"/>
          <w:szCs w:val="23"/>
          <w:lang w:val="lt-LT"/>
        </w:rPr>
        <w:t>dirbančių antraeilėse pareigose</w:t>
      </w:r>
      <w:r w:rsidR="007B5579" w:rsidRPr="0080311D">
        <w:rPr>
          <w:rFonts w:eastAsia="Calibri"/>
          <w:sz w:val="23"/>
          <w:szCs w:val="23"/>
          <w:lang w:val="lt-LT"/>
        </w:rPr>
        <w:t>,</w:t>
      </w:r>
      <w:r w:rsidRPr="0080311D">
        <w:rPr>
          <w:rFonts w:eastAsia="Calibri"/>
          <w:sz w:val="23"/>
          <w:szCs w:val="23"/>
          <w:lang w:val="lt-LT"/>
        </w:rPr>
        <w:t xml:space="preserve"> </w:t>
      </w:r>
      <w:r w:rsidR="001C6C0C" w:rsidRPr="0080311D">
        <w:rPr>
          <w:rFonts w:eastAsia="Calibri"/>
          <w:sz w:val="23"/>
          <w:szCs w:val="23"/>
          <w:lang w:val="lt-LT"/>
        </w:rPr>
        <w:t xml:space="preserve">skaičius </w:t>
      </w:r>
      <w:r w:rsidR="007B5579" w:rsidRPr="0080311D">
        <w:rPr>
          <w:rFonts w:eastAsia="Calibri"/>
          <w:sz w:val="23"/>
          <w:szCs w:val="23"/>
          <w:lang w:val="lt-LT"/>
        </w:rPr>
        <w:t xml:space="preserve">padidėjo </w:t>
      </w:r>
      <w:r w:rsidRPr="0080311D">
        <w:rPr>
          <w:rFonts w:eastAsia="Calibri"/>
          <w:sz w:val="23"/>
          <w:szCs w:val="23"/>
          <w:lang w:val="lt-LT"/>
        </w:rPr>
        <w:t xml:space="preserve">nežymiai </w:t>
      </w:r>
      <w:r w:rsidR="007B5579" w:rsidRPr="0080311D">
        <w:rPr>
          <w:rFonts w:eastAsia="Calibri"/>
          <w:sz w:val="23"/>
          <w:szCs w:val="23"/>
          <w:lang w:val="lt-LT"/>
        </w:rPr>
        <w:t xml:space="preserve">(2 </w:t>
      </w:r>
      <w:r w:rsidR="007B5579" w:rsidRPr="0080311D">
        <w:rPr>
          <w:sz w:val="23"/>
          <w:szCs w:val="23"/>
          <w:lang w:val="lt-LT" w:eastAsia="lt-LT"/>
        </w:rPr>
        <w:t>%)</w:t>
      </w:r>
      <w:r w:rsidR="00D86E74" w:rsidRPr="0080311D">
        <w:rPr>
          <w:sz w:val="23"/>
          <w:szCs w:val="23"/>
          <w:lang w:val="lt-LT" w:eastAsia="lt-LT"/>
        </w:rPr>
        <w:t>;</w:t>
      </w:r>
    </w:p>
    <w:p w:rsidR="00D86E74" w:rsidRPr="0080311D" w:rsidRDefault="007B5579" w:rsidP="00F73C05">
      <w:pPr>
        <w:numPr>
          <w:ilvl w:val="0"/>
          <w:numId w:val="5"/>
        </w:numPr>
        <w:ind w:left="993" w:hanging="273"/>
        <w:rPr>
          <w:sz w:val="23"/>
          <w:szCs w:val="23"/>
          <w:lang w:val="lt-LT" w:eastAsia="lt-LT"/>
        </w:rPr>
      </w:pPr>
      <w:r w:rsidRPr="0080311D">
        <w:rPr>
          <w:sz w:val="23"/>
          <w:szCs w:val="23"/>
          <w:lang w:val="lt-LT" w:eastAsia="lt-LT"/>
        </w:rPr>
        <w:t xml:space="preserve">turinčių </w:t>
      </w:r>
      <w:r w:rsidR="00C6590B" w:rsidRPr="0080311D">
        <w:rPr>
          <w:sz w:val="23"/>
          <w:szCs w:val="23"/>
          <w:lang w:val="lt-LT" w:eastAsia="lt-LT"/>
        </w:rPr>
        <w:t>tik mokytojo kvalifikacij</w:t>
      </w:r>
      <w:r w:rsidRPr="0080311D">
        <w:rPr>
          <w:sz w:val="23"/>
          <w:szCs w:val="23"/>
          <w:lang w:val="lt-LT" w:eastAsia="lt-LT"/>
        </w:rPr>
        <w:t>ą,</w:t>
      </w:r>
      <w:r w:rsidR="00C6590B" w:rsidRPr="0080311D">
        <w:rPr>
          <w:sz w:val="23"/>
          <w:szCs w:val="23"/>
          <w:lang w:val="lt-LT" w:eastAsia="lt-LT"/>
        </w:rPr>
        <w:t xml:space="preserve"> </w:t>
      </w:r>
      <w:r w:rsidR="001C6C0C" w:rsidRPr="0080311D">
        <w:rPr>
          <w:sz w:val="23"/>
          <w:szCs w:val="23"/>
          <w:lang w:val="lt-LT" w:eastAsia="lt-LT"/>
        </w:rPr>
        <w:t xml:space="preserve">skaičius </w:t>
      </w:r>
      <w:r w:rsidR="00C6590B" w:rsidRPr="0080311D">
        <w:rPr>
          <w:sz w:val="23"/>
          <w:szCs w:val="23"/>
          <w:lang w:val="lt-LT" w:eastAsia="lt-LT"/>
        </w:rPr>
        <w:t>padidėjo 1</w:t>
      </w:r>
      <w:r w:rsidR="003F153E">
        <w:rPr>
          <w:sz w:val="23"/>
          <w:szCs w:val="23"/>
          <w:lang w:val="lt-LT" w:eastAsia="lt-LT"/>
        </w:rPr>
        <w:t xml:space="preserve"> </w:t>
      </w:r>
      <w:r w:rsidR="00C6590B" w:rsidRPr="0080311D">
        <w:rPr>
          <w:sz w:val="23"/>
          <w:szCs w:val="23"/>
          <w:lang w:val="lt-LT" w:eastAsia="lt-LT"/>
        </w:rPr>
        <w:t>%</w:t>
      </w:r>
      <w:r w:rsidRPr="0080311D">
        <w:rPr>
          <w:sz w:val="23"/>
          <w:szCs w:val="23"/>
          <w:lang w:val="lt-LT" w:eastAsia="lt-LT"/>
        </w:rPr>
        <w:t xml:space="preserve">, </w:t>
      </w:r>
      <w:r w:rsidR="00C6590B" w:rsidRPr="0080311D">
        <w:rPr>
          <w:sz w:val="23"/>
          <w:szCs w:val="23"/>
          <w:lang w:val="lt-LT" w:eastAsia="lt-LT"/>
        </w:rPr>
        <w:t>nes</w:t>
      </w:r>
      <w:r w:rsidRPr="0080311D">
        <w:rPr>
          <w:sz w:val="23"/>
          <w:szCs w:val="23"/>
          <w:lang w:val="lt-LT" w:eastAsia="lt-LT"/>
        </w:rPr>
        <w:t xml:space="preserve"> </w:t>
      </w:r>
      <w:r w:rsidR="00D86E74" w:rsidRPr="0080311D">
        <w:rPr>
          <w:sz w:val="23"/>
          <w:szCs w:val="23"/>
          <w:lang w:val="lt-LT" w:eastAsia="lt-LT"/>
        </w:rPr>
        <w:t xml:space="preserve">0,9 % </w:t>
      </w:r>
      <w:r w:rsidR="00C6590B" w:rsidRPr="0080311D">
        <w:rPr>
          <w:sz w:val="23"/>
          <w:szCs w:val="23"/>
          <w:lang w:val="lt-LT" w:eastAsia="lt-LT"/>
        </w:rPr>
        <w:t>padidėjo jaunų specialistų skaičius</w:t>
      </w:r>
      <w:r w:rsidR="00D86E74" w:rsidRPr="0080311D">
        <w:rPr>
          <w:sz w:val="23"/>
          <w:szCs w:val="23"/>
          <w:lang w:val="lt-LT" w:eastAsia="lt-LT"/>
        </w:rPr>
        <w:t>;</w:t>
      </w:r>
      <w:r w:rsidR="00C6590B" w:rsidRPr="0080311D">
        <w:rPr>
          <w:sz w:val="23"/>
          <w:szCs w:val="23"/>
          <w:lang w:val="lt-LT" w:eastAsia="lt-LT"/>
        </w:rPr>
        <w:t xml:space="preserve"> </w:t>
      </w:r>
    </w:p>
    <w:p w:rsidR="00D86E74" w:rsidRPr="0080311D" w:rsidRDefault="00C6590B" w:rsidP="003F153E">
      <w:pPr>
        <w:numPr>
          <w:ilvl w:val="0"/>
          <w:numId w:val="5"/>
        </w:numPr>
        <w:ind w:left="993" w:hanging="273"/>
        <w:rPr>
          <w:sz w:val="23"/>
          <w:szCs w:val="23"/>
          <w:lang w:val="lt-LT" w:eastAsia="lt-LT"/>
        </w:rPr>
      </w:pPr>
      <w:r w:rsidRPr="0080311D">
        <w:rPr>
          <w:sz w:val="23"/>
          <w:szCs w:val="23"/>
          <w:lang w:val="lt-LT" w:eastAsia="lt-LT"/>
        </w:rPr>
        <w:t xml:space="preserve">turinčių metodininko kvalifikaciją, </w:t>
      </w:r>
      <w:r w:rsidR="001C6C0C" w:rsidRPr="0080311D">
        <w:rPr>
          <w:sz w:val="23"/>
          <w:szCs w:val="23"/>
          <w:lang w:val="lt-LT" w:eastAsia="lt-LT"/>
        </w:rPr>
        <w:t xml:space="preserve">skaičius žymiai </w:t>
      </w:r>
      <w:r w:rsidRPr="0080311D">
        <w:rPr>
          <w:sz w:val="23"/>
          <w:szCs w:val="23"/>
          <w:lang w:val="lt-LT" w:eastAsia="lt-LT"/>
        </w:rPr>
        <w:t xml:space="preserve">padidėjo </w:t>
      </w:r>
      <w:r w:rsidR="00D86E74" w:rsidRPr="0080311D">
        <w:rPr>
          <w:sz w:val="23"/>
          <w:szCs w:val="23"/>
          <w:lang w:val="lt-LT" w:eastAsia="lt-LT"/>
        </w:rPr>
        <w:t>8</w:t>
      </w:r>
      <w:r w:rsidR="003F153E">
        <w:rPr>
          <w:sz w:val="23"/>
          <w:szCs w:val="23"/>
          <w:lang w:val="lt-LT" w:eastAsia="lt-LT"/>
        </w:rPr>
        <w:t xml:space="preserve"> </w:t>
      </w:r>
      <w:r w:rsidRPr="0080311D">
        <w:rPr>
          <w:sz w:val="23"/>
          <w:szCs w:val="23"/>
          <w:lang w:val="lt-LT" w:eastAsia="lt-LT"/>
        </w:rPr>
        <w:t>%</w:t>
      </w:r>
      <w:r w:rsidR="003F153E">
        <w:rPr>
          <w:sz w:val="23"/>
          <w:szCs w:val="23"/>
          <w:lang w:val="lt-LT" w:eastAsia="lt-LT"/>
        </w:rPr>
        <w:t>;</w:t>
      </w:r>
    </w:p>
    <w:p w:rsidR="00C6590B" w:rsidRPr="0080311D" w:rsidRDefault="003F153E" w:rsidP="003F153E">
      <w:pPr>
        <w:numPr>
          <w:ilvl w:val="0"/>
          <w:numId w:val="5"/>
        </w:numPr>
        <w:ind w:left="993" w:hanging="273"/>
        <w:rPr>
          <w:sz w:val="23"/>
          <w:szCs w:val="23"/>
          <w:lang w:val="lt-LT" w:eastAsia="lt-LT"/>
        </w:rPr>
      </w:pPr>
      <w:r>
        <w:rPr>
          <w:sz w:val="23"/>
          <w:szCs w:val="23"/>
          <w:lang w:val="lt-LT" w:eastAsia="lt-LT"/>
        </w:rPr>
        <w:t>n</w:t>
      </w:r>
      <w:r w:rsidR="00C6590B" w:rsidRPr="0080311D">
        <w:rPr>
          <w:sz w:val="23"/>
          <w:szCs w:val="23"/>
          <w:lang w:val="lt-LT" w:eastAsia="lt-LT"/>
        </w:rPr>
        <w:t>eatestuotų</w:t>
      </w:r>
      <w:r w:rsidR="00D86E74" w:rsidRPr="0080311D">
        <w:rPr>
          <w:sz w:val="23"/>
          <w:szCs w:val="23"/>
          <w:lang w:val="lt-LT" w:eastAsia="lt-LT"/>
        </w:rPr>
        <w:t xml:space="preserve"> </w:t>
      </w:r>
      <w:r w:rsidR="00C6590B" w:rsidRPr="0080311D">
        <w:rPr>
          <w:sz w:val="23"/>
          <w:szCs w:val="23"/>
          <w:lang w:val="lt-LT" w:eastAsia="lt-LT"/>
        </w:rPr>
        <w:t>sumažėjo 4,3 %.</w:t>
      </w:r>
    </w:p>
    <w:p w:rsidR="00C6590B" w:rsidRPr="0080311D" w:rsidRDefault="00D86E74" w:rsidP="003F153E">
      <w:pPr>
        <w:ind w:firstLine="720"/>
        <w:rPr>
          <w:sz w:val="23"/>
          <w:szCs w:val="23"/>
          <w:lang w:val="lt-LT" w:eastAsia="lt-LT"/>
        </w:rPr>
      </w:pPr>
      <w:r w:rsidRPr="0080311D">
        <w:rPr>
          <w:sz w:val="23"/>
          <w:szCs w:val="23"/>
          <w:lang w:val="lt-LT" w:eastAsia="lt-LT"/>
        </w:rPr>
        <w:t xml:space="preserve">Stabilus (0,4 %) </w:t>
      </w:r>
      <w:r w:rsidR="00C6590B" w:rsidRPr="0080311D">
        <w:rPr>
          <w:sz w:val="23"/>
          <w:szCs w:val="23"/>
          <w:lang w:val="lt-LT" w:eastAsia="lt-LT"/>
        </w:rPr>
        <w:t>išlieka neturinčių pedagogų kvalifikacijos</w:t>
      </w:r>
      <w:r w:rsidRPr="0080311D">
        <w:rPr>
          <w:sz w:val="23"/>
          <w:szCs w:val="23"/>
          <w:lang w:val="lt-LT" w:eastAsia="lt-LT"/>
        </w:rPr>
        <w:t>, skaičius</w:t>
      </w:r>
      <w:r w:rsidR="00C6590B" w:rsidRPr="0080311D">
        <w:rPr>
          <w:sz w:val="23"/>
          <w:szCs w:val="23"/>
          <w:lang w:val="lt-LT" w:eastAsia="lt-LT"/>
        </w:rPr>
        <w:t>.</w:t>
      </w:r>
    </w:p>
    <w:p w:rsidR="00C6590B" w:rsidRPr="0080311D" w:rsidRDefault="00D86E74" w:rsidP="003F153E">
      <w:pPr>
        <w:ind w:firstLine="720"/>
        <w:rPr>
          <w:sz w:val="23"/>
          <w:szCs w:val="23"/>
          <w:lang w:val="lt-LT" w:eastAsia="lt-LT"/>
        </w:rPr>
      </w:pPr>
      <w:r w:rsidRPr="0080311D">
        <w:rPr>
          <w:sz w:val="23"/>
          <w:szCs w:val="23"/>
          <w:lang w:val="lt-LT" w:eastAsia="lt-LT"/>
        </w:rPr>
        <w:t>Sum</w:t>
      </w:r>
      <w:r w:rsidR="00C6590B" w:rsidRPr="0080311D">
        <w:rPr>
          <w:sz w:val="23"/>
          <w:szCs w:val="23"/>
          <w:lang w:val="lt-LT" w:eastAsia="lt-LT"/>
        </w:rPr>
        <w:t>ažėj</w:t>
      </w:r>
      <w:r w:rsidRPr="0080311D">
        <w:rPr>
          <w:sz w:val="23"/>
          <w:szCs w:val="23"/>
          <w:lang w:val="lt-LT" w:eastAsia="lt-LT"/>
        </w:rPr>
        <w:t xml:space="preserve">o </w:t>
      </w:r>
      <w:r w:rsidR="003F153E">
        <w:rPr>
          <w:sz w:val="23"/>
          <w:szCs w:val="23"/>
          <w:lang w:val="lt-LT" w:eastAsia="lt-LT"/>
        </w:rPr>
        <w:t xml:space="preserve">pensinio amžiaus </w:t>
      </w:r>
      <w:r w:rsidR="00C6590B" w:rsidRPr="0080311D">
        <w:rPr>
          <w:sz w:val="23"/>
          <w:szCs w:val="23"/>
          <w:lang w:val="lt-LT" w:eastAsia="lt-LT"/>
        </w:rPr>
        <w:t xml:space="preserve">pedagogų </w:t>
      </w:r>
      <w:r w:rsidRPr="0080311D">
        <w:rPr>
          <w:sz w:val="23"/>
          <w:szCs w:val="23"/>
          <w:lang w:val="lt-LT" w:eastAsia="lt-LT"/>
        </w:rPr>
        <w:t>skaičius</w:t>
      </w:r>
      <w:r w:rsidR="00C6590B" w:rsidRPr="0080311D">
        <w:rPr>
          <w:sz w:val="23"/>
          <w:szCs w:val="23"/>
          <w:lang w:val="lt-LT" w:eastAsia="lt-LT"/>
        </w:rPr>
        <w:t xml:space="preserve"> – 2013-2014 m.</w:t>
      </w:r>
      <w:r w:rsidR="001C6C0C" w:rsidRPr="0080311D">
        <w:rPr>
          <w:sz w:val="23"/>
          <w:szCs w:val="23"/>
          <w:lang w:val="lt-LT" w:eastAsia="lt-LT"/>
        </w:rPr>
        <w:t xml:space="preserve"> </w:t>
      </w:r>
      <w:r w:rsidR="00C6590B" w:rsidRPr="0080311D">
        <w:rPr>
          <w:sz w:val="23"/>
          <w:szCs w:val="23"/>
          <w:lang w:val="lt-LT" w:eastAsia="lt-LT"/>
        </w:rPr>
        <w:t>m. jų buvo 8</w:t>
      </w:r>
      <w:r w:rsidR="003F153E">
        <w:rPr>
          <w:sz w:val="23"/>
          <w:szCs w:val="23"/>
          <w:lang w:val="lt-LT" w:eastAsia="lt-LT"/>
        </w:rPr>
        <w:t xml:space="preserve"> </w:t>
      </w:r>
      <w:r w:rsidR="00C6590B" w:rsidRPr="0080311D">
        <w:rPr>
          <w:sz w:val="23"/>
          <w:szCs w:val="23"/>
          <w:lang w:val="lt-LT" w:eastAsia="lt-LT"/>
        </w:rPr>
        <w:t>%, 2015-2016 m.</w:t>
      </w:r>
      <w:r w:rsidRPr="0080311D">
        <w:rPr>
          <w:sz w:val="23"/>
          <w:szCs w:val="23"/>
          <w:lang w:val="lt-LT" w:eastAsia="lt-LT"/>
        </w:rPr>
        <w:t xml:space="preserve"> </w:t>
      </w:r>
      <w:r w:rsidR="00C6590B" w:rsidRPr="0080311D">
        <w:rPr>
          <w:sz w:val="23"/>
          <w:szCs w:val="23"/>
          <w:lang w:val="lt-LT" w:eastAsia="lt-LT"/>
        </w:rPr>
        <w:t>m</w:t>
      </w:r>
      <w:r w:rsidR="004C6454" w:rsidRPr="0080311D">
        <w:rPr>
          <w:sz w:val="23"/>
          <w:szCs w:val="23"/>
          <w:lang w:val="lt-LT" w:eastAsia="lt-LT"/>
        </w:rPr>
        <w:t>.</w:t>
      </w:r>
      <w:r w:rsidR="00C6590B" w:rsidRPr="0080311D">
        <w:rPr>
          <w:sz w:val="23"/>
          <w:szCs w:val="23"/>
          <w:lang w:val="lt-LT" w:eastAsia="lt-LT"/>
        </w:rPr>
        <w:t xml:space="preserve"> – 5,8 %</w:t>
      </w:r>
    </w:p>
    <w:p w:rsidR="00A17F39" w:rsidRPr="003F153E" w:rsidRDefault="00A17F39" w:rsidP="008A3C43">
      <w:pPr>
        <w:tabs>
          <w:tab w:val="left" w:pos="0"/>
          <w:tab w:val="left" w:pos="426"/>
        </w:tabs>
        <w:jc w:val="center"/>
        <w:rPr>
          <w:b/>
          <w:iCs/>
          <w:lang w:val="lt-LT"/>
        </w:rPr>
      </w:pPr>
    </w:p>
    <w:p w:rsidR="00D86E74" w:rsidRPr="00C17DA9" w:rsidRDefault="00E8011E" w:rsidP="003F153E">
      <w:pPr>
        <w:tabs>
          <w:tab w:val="left" w:pos="-1701"/>
        </w:tabs>
        <w:jc w:val="center"/>
        <w:rPr>
          <w:b/>
          <w:iCs/>
          <w:sz w:val="23"/>
          <w:szCs w:val="23"/>
          <w:lang w:val="lt-LT"/>
        </w:rPr>
      </w:pPr>
      <w:r w:rsidRPr="00C17DA9">
        <w:rPr>
          <w:b/>
          <w:iCs/>
          <w:sz w:val="23"/>
          <w:szCs w:val="23"/>
          <w:lang w:val="lt-LT"/>
        </w:rPr>
        <w:t xml:space="preserve">21. </w:t>
      </w:r>
      <w:r w:rsidR="00DA17FF" w:rsidRPr="00C17DA9">
        <w:rPr>
          <w:b/>
          <w:iCs/>
          <w:sz w:val="23"/>
          <w:szCs w:val="23"/>
          <w:lang w:val="lt-LT"/>
        </w:rPr>
        <w:t>MOKINIŲ SKAIČIUS</w:t>
      </w:r>
      <w:r w:rsidR="00B33EE7" w:rsidRPr="00C17DA9">
        <w:rPr>
          <w:b/>
          <w:iCs/>
          <w:sz w:val="23"/>
          <w:szCs w:val="23"/>
          <w:lang w:val="lt-LT"/>
        </w:rPr>
        <w:t>, TENKANTIS</w:t>
      </w:r>
      <w:r w:rsidR="00DA17FF" w:rsidRPr="00C17DA9">
        <w:rPr>
          <w:b/>
          <w:iCs/>
          <w:sz w:val="23"/>
          <w:szCs w:val="23"/>
          <w:lang w:val="lt-LT"/>
        </w:rPr>
        <w:t xml:space="preserve"> VIENAM MOKYTOJUI</w:t>
      </w:r>
      <w:r w:rsidR="00D86E74" w:rsidRPr="00C17DA9">
        <w:rPr>
          <w:b/>
          <w:iCs/>
          <w:sz w:val="23"/>
          <w:szCs w:val="23"/>
          <w:lang w:val="lt-LT"/>
        </w:rPr>
        <w:t>,</w:t>
      </w:r>
      <w:r w:rsidR="003105E1" w:rsidRPr="00C17DA9">
        <w:rPr>
          <w:b/>
          <w:iCs/>
          <w:sz w:val="23"/>
          <w:szCs w:val="23"/>
          <w:lang w:val="lt-LT"/>
        </w:rPr>
        <w:t xml:space="preserve"> MAŽIAUSIAI MOKINIŲ TURINČIOSE MOKYKLOSE</w:t>
      </w:r>
    </w:p>
    <w:p w:rsidR="00DA17FF" w:rsidRPr="00C17DA9" w:rsidRDefault="00B04ADE" w:rsidP="008A3C43">
      <w:pPr>
        <w:tabs>
          <w:tab w:val="left" w:pos="0"/>
          <w:tab w:val="left" w:pos="426"/>
        </w:tabs>
        <w:jc w:val="center"/>
        <w:rPr>
          <w:b/>
          <w:iCs/>
          <w:sz w:val="23"/>
          <w:szCs w:val="23"/>
          <w:lang w:val="lt-LT"/>
        </w:rPr>
      </w:pPr>
      <w:r w:rsidRPr="00C17DA9">
        <w:rPr>
          <w:b/>
          <w:iCs/>
          <w:sz w:val="23"/>
          <w:szCs w:val="23"/>
          <w:lang w:val="lt-LT"/>
        </w:rPr>
        <w:t xml:space="preserve">2013-2014 – 2015-2016 MOKSLO </w:t>
      </w:r>
      <w:r w:rsidR="00651AFC" w:rsidRPr="00C17DA9">
        <w:rPr>
          <w:b/>
          <w:iCs/>
          <w:sz w:val="23"/>
          <w:szCs w:val="23"/>
          <w:lang w:val="lt-LT"/>
        </w:rPr>
        <w:t>METAIS</w:t>
      </w:r>
    </w:p>
    <w:p w:rsidR="00D212B3" w:rsidRPr="003F153E" w:rsidRDefault="00D212B3" w:rsidP="006C7206">
      <w:pPr>
        <w:tabs>
          <w:tab w:val="left" w:pos="0"/>
          <w:tab w:val="left" w:pos="426"/>
        </w:tabs>
        <w:jc w:val="center"/>
        <w:rPr>
          <w:b/>
          <w:iCs/>
          <w:color w:val="00B050"/>
          <w:sz w:val="20"/>
          <w:szCs w:val="20"/>
          <w:lang w:val="lt-LT"/>
        </w:rPr>
      </w:pPr>
    </w:p>
    <w:tbl>
      <w:tblPr>
        <w:tblW w:w="13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4"/>
        <w:gridCol w:w="6133"/>
        <w:gridCol w:w="1692"/>
        <w:gridCol w:w="1279"/>
        <w:gridCol w:w="1707"/>
        <w:gridCol w:w="2126"/>
      </w:tblGrid>
      <w:tr w:rsidR="00D212B3" w:rsidRPr="00AB1895" w:rsidTr="003F153E">
        <w:trPr>
          <w:trHeight w:val="210"/>
          <w:jc w:val="center"/>
        </w:trPr>
        <w:tc>
          <w:tcPr>
            <w:tcW w:w="584" w:type="dxa"/>
            <w:gridSpan w:val="2"/>
            <w:vMerge w:val="restart"/>
            <w:vAlign w:val="center"/>
          </w:tcPr>
          <w:p w:rsidR="00D212B3" w:rsidRPr="00AB1895" w:rsidRDefault="00D212B3" w:rsidP="00902F74">
            <w:pPr>
              <w:tabs>
                <w:tab w:val="left" w:pos="0"/>
              </w:tabs>
              <w:jc w:val="center"/>
              <w:rPr>
                <w:rFonts w:eastAsia="Calibri"/>
                <w:b/>
                <w:i/>
                <w:iCs/>
                <w:sz w:val="20"/>
                <w:szCs w:val="20"/>
                <w:lang w:val="lt-LT"/>
              </w:rPr>
            </w:pPr>
            <w:r w:rsidRPr="00AB1895">
              <w:rPr>
                <w:rFonts w:eastAsia="Calibri"/>
                <w:b/>
                <w:i/>
                <w:iCs/>
                <w:sz w:val="20"/>
                <w:szCs w:val="20"/>
                <w:lang w:val="lt-LT"/>
              </w:rPr>
              <w:t>Eil.</w:t>
            </w:r>
          </w:p>
          <w:p w:rsidR="00D212B3" w:rsidRPr="00AB1895" w:rsidRDefault="00D212B3" w:rsidP="00902F74">
            <w:pPr>
              <w:tabs>
                <w:tab w:val="left" w:pos="0"/>
              </w:tabs>
              <w:jc w:val="center"/>
              <w:rPr>
                <w:rFonts w:eastAsia="Calibri"/>
                <w:b/>
                <w:i/>
                <w:iCs/>
                <w:sz w:val="20"/>
                <w:szCs w:val="20"/>
                <w:lang w:val="lt-LT"/>
              </w:rPr>
            </w:pPr>
            <w:r w:rsidRPr="00AB1895">
              <w:rPr>
                <w:rFonts w:eastAsia="Calibri"/>
                <w:b/>
                <w:i/>
                <w:iCs/>
                <w:sz w:val="20"/>
                <w:szCs w:val="20"/>
                <w:lang w:val="lt-LT"/>
              </w:rPr>
              <w:lastRenderedPageBreak/>
              <w:t>Nr.</w:t>
            </w:r>
          </w:p>
        </w:tc>
        <w:tc>
          <w:tcPr>
            <w:tcW w:w="6133" w:type="dxa"/>
            <w:vMerge w:val="restart"/>
            <w:vAlign w:val="center"/>
          </w:tcPr>
          <w:p w:rsidR="00D212B3" w:rsidRPr="00AB1895" w:rsidRDefault="00D212B3" w:rsidP="00902F74">
            <w:pPr>
              <w:tabs>
                <w:tab w:val="left" w:pos="0"/>
              </w:tabs>
              <w:jc w:val="center"/>
              <w:rPr>
                <w:rFonts w:eastAsia="Calibri"/>
                <w:b/>
                <w:i/>
                <w:iCs/>
                <w:sz w:val="20"/>
                <w:szCs w:val="20"/>
                <w:lang w:val="lt-LT"/>
              </w:rPr>
            </w:pPr>
            <w:r w:rsidRPr="00AB1895">
              <w:rPr>
                <w:rFonts w:eastAsia="Calibri"/>
                <w:b/>
                <w:i/>
                <w:iCs/>
                <w:sz w:val="20"/>
                <w:szCs w:val="20"/>
                <w:lang w:val="lt-LT"/>
              </w:rPr>
              <w:lastRenderedPageBreak/>
              <w:t>Mokykla</w:t>
            </w:r>
          </w:p>
        </w:tc>
        <w:tc>
          <w:tcPr>
            <w:tcW w:w="4678" w:type="dxa"/>
            <w:gridSpan w:val="3"/>
            <w:vAlign w:val="center"/>
          </w:tcPr>
          <w:p w:rsidR="00D212B3" w:rsidRPr="00AB1895" w:rsidRDefault="00D212B3" w:rsidP="00902F74">
            <w:pPr>
              <w:tabs>
                <w:tab w:val="left" w:pos="0"/>
              </w:tabs>
              <w:jc w:val="center"/>
              <w:rPr>
                <w:rFonts w:eastAsia="Calibri"/>
                <w:b/>
                <w:i/>
                <w:iCs/>
                <w:sz w:val="20"/>
                <w:szCs w:val="20"/>
                <w:lang w:val="lt-LT"/>
              </w:rPr>
            </w:pPr>
            <w:r w:rsidRPr="00AB1895">
              <w:rPr>
                <w:rFonts w:eastAsia="Calibri"/>
                <w:b/>
                <w:i/>
                <w:iCs/>
                <w:sz w:val="20"/>
                <w:szCs w:val="20"/>
                <w:lang w:val="lt-LT"/>
              </w:rPr>
              <w:t>Mokslo metai</w:t>
            </w:r>
          </w:p>
        </w:tc>
        <w:tc>
          <w:tcPr>
            <w:tcW w:w="2126" w:type="dxa"/>
            <w:vMerge w:val="restart"/>
            <w:vAlign w:val="center"/>
          </w:tcPr>
          <w:p w:rsidR="00D212B3" w:rsidRPr="00AB1895" w:rsidRDefault="00D212B3" w:rsidP="00902F74">
            <w:pPr>
              <w:tabs>
                <w:tab w:val="left" w:pos="0"/>
              </w:tabs>
              <w:jc w:val="center"/>
              <w:rPr>
                <w:rFonts w:eastAsia="Calibri"/>
                <w:b/>
                <w:i/>
                <w:iCs/>
                <w:sz w:val="20"/>
                <w:szCs w:val="20"/>
                <w:lang w:val="lt-LT"/>
              </w:rPr>
            </w:pPr>
            <w:r w:rsidRPr="00AB1895">
              <w:rPr>
                <w:rFonts w:eastAsia="Calibri"/>
                <w:b/>
                <w:i/>
                <w:iCs/>
                <w:sz w:val="20"/>
                <w:szCs w:val="20"/>
                <w:lang w:val="lt-LT"/>
              </w:rPr>
              <w:t>Mokinių/vaikų</w:t>
            </w:r>
          </w:p>
          <w:p w:rsidR="00D212B3" w:rsidRPr="00AB1895" w:rsidRDefault="00D212B3" w:rsidP="003F153E">
            <w:pPr>
              <w:tabs>
                <w:tab w:val="left" w:pos="0"/>
              </w:tabs>
              <w:jc w:val="center"/>
              <w:rPr>
                <w:rFonts w:eastAsia="Calibri"/>
                <w:b/>
                <w:i/>
                <w:iCs/>
                <w:sz w:val="20"/>
                <w:szCs w:val="20"/>
                <w:lang w:val="lt-LT"/>
              </w:rPr>
            </w:pPr>
            <w:r w:rsidRPr="00AB1895">
              <w:rPr>
                <w:rFonts w:eastAsia="Calibri"/>
                <w:b/>
                <w:i/>
                <w:iCs/>
                <w:sz w:val="20"/>
                <w:szCs w:val="20"/>
                <w:lang w:val="lt-LT"/>
              </w:rPr>
              <w:lastRenderedPageBreak/>
              <w:t>skaičius vienam mokytojui (vidurkis)</w:t>
            </w:r>
          </w:p>
        </w:tc>
      </w:tr>
      <w:tr w:rsidR="00B24220" w:rsidRPr="00AB1895" w:rsidTr="003F153E">
        <w:trPr>
          <w:trHeight w:val="343"/>
          <w:jc w:val="center"/>
        </w:trPr>
        <w:tc>
          <w:tcPr>
            <w:tcW w:w="584" w:type="dxa"/>
            <w:gridSpan w:val="2"/>
            <w:vMerge/>
          </w:tcPr>
          <w:p w:rsidR="00B24220" w:rsidRPr="00AB1895" w:rsidRDefault="00B24220" w:rsidP="00D212B3">
            <w:pPr>
              <w:tabs>
                <w:tab w:val="left" w:pos="0"/>
              </w:tabs>
              <w:jc w:val="center"/>
              <w:rPr>
                <w:rFonts w:eastAsia="Calibri"/>
                <w:iCs/>
                <w:lang w:val="lt-LT"/>
              </w:rPr>
            </w:pPr>
          </w:p>
        </w:tc>
        <w:tc>
          <w:tcPr>
            <w:tcW w:w="6133" w:type="dxa"/>
            <w:vMerge/>
          </w:tcPr>
          <w:p w:rsidR="00B24220" w:rsidRPr="00AB1895" w:rsidRDefault="00B24220" w:rsidP="00D212B3">
            <w:pPr>
              <w:tabs>
                <w:tab w:val="left" w:pos="0"/>
              </w:tabs>
              <w:jc w:val="center"/>
              <w:rPr>
                <w:rFonts w:eastAsia="Calibri"/>
                <w:iCs/>
                <w:lang w:val="lt-LT"/>
              </w:rPr>
            </w:pPr>
          </w:p>
        </w:tc>
        <w:tc>
          <w:tcPr>
            <w:tcW w:w="1692" w:type="dxa"/>
            <w:vAlign w:val="center"/>
          </w:tcPr>
          <w:p w:rsidR="00B24220" w:rsidRPr="00AB1895" w:rsidRDefault="00B24220" w:rsidP="00684E6A">
            <w:pPr>
              <w:tabs>
                <w:tab w:val="left" w:pos="0"/>
              </w:tabs>
              <w:jc w:val="center"/>
              <w:rPr>
                <w:rFonts w:eastAsia="Calibri"/>
                <w:b/>
                <w:i/>
                <w:iCs/>
                <w:sz w:val="20"/>
                <w:szCs w:val="20"/>
                <w:lang w:val="lt-LT"/>
              </w:rPr>
            </w:pPr>
            <w:r w:rsidRPr="00AB1895">
              <w:rPr>
                <w:rFonts w:eastAsia="Calibri"/>
                <w:b/>
                <w:i/>
                <w:iCs/>
                <w:sz w:val="20"/>
                <w:szCs w:val="20"/>
                <w:lang w:val="lt-LT"/>
              </w:rPr>
              <w:t>2013-2014</w:t>
            </w:r>
          </w:p>
        </w:tc>
        <w:tc>
          <w:tcPr>
            <w:tcW w:w="1279" w:type="dxa"/>
            <w:vAlign w:val="center"/>
          </w:tcPr>
          <w:p w:rsidR="00B24220" w:rsidRPr="00AB1895" w:rsidRDefault="00B24220" w:rsidP="00684E6A">
            <w:pPr>
              <w:tabs>
                <w:tab w:val="left" w:pos="0"/>
              </w:tabs>
              <w:jc w:val="center"/>
              <w:rPr>
                <w:rFonts w:eastAsia="Calibri"/>
                <w:b/>
                <w:i/>
                <w:iCs/>
                <w:sz w:val="20"/>
                <w:szCs w:val="20"/>
                <w:lang w:val="lt-LT"/>
              </w:rPr>
            </w:pPr>
            <w:r w:rsidRPr="00AB1895">
              <w:rPr>
                <w:rFonts w:eastAsia="Calibri"/>
                <w:b/>
                <w:i/>
                <w:iCs/>
                <w:sz w:val="20"/>
                <w:szCs w:val="20"/>
                <w:lang w:val="lt-LT"/>
              </w:rPr>
              <w:t>2014-2015</w:t>
            </w:r>
          </w:p>
        </w:tc>
        <w:tc>
          <w:tcPr>
            <w:tcW w:w="1707" w:type="dxa"/>
            <w:shd w:val="clear" w:color="auto" w:fill="FFFFCC"/>
            <w:vAlign w:val="center"/>
          </w:tcPr>
          <w:p w:rsidR="00B24220" w:rsidRPr="00AB1895" w:rsidRDefault="00B24220" w:rsidP="00902F74">
            <w:pPr>
              <w:tabs>
                <w:tab w:val="left" w:pos="0"/>
              </w:tabs>
              <w:jc w:val="center"/>
              <w:rPr>
                <w:rFonts w:eastAsia="Calibri"/>
                <w:b/>
                <w:i/>
                <w:iCs/>
                <w:sz w:val="20"/>
                <w:szCs w:val="20"/>
                <w:lang w:val="lt-LT"/>
              </w:rPr>
            </w:pPr>
            <w:r w:rsidRPr="00AB1895">
              <w:rPr>
                <w:rFonts w:eastAsia="Calibri"/>
                <w:b/>
                <w:i/>
                <w:iCs/>
                <w:sz w:val="20"/>
                <w:szCs w:val="20"/>
                <w:lang w:val="lt-LT"/>
              </w:rPr>
              <w:t>2015-2016</w:t>
            </w:r>
          </w:p>
        </w:tc>
        <w:tc>
          <w:tcPr>
            <w:tcW w:w="2126" w:type="dxa"/>
            <w:vMerge/>
          </w:tcPr>
          <w:p w:rsidR="00B24220" w:rsidRPr="00AB1895" w:rsidRDefault="00B24220" w:rsidP="00D212B3">
            <w:pPr>
              <w:tabs>
                <w:tab w:val="left" w:pos="0"/>
              </w:tabs>
              <w:jc w:val="center"/>
              <w:rPr>
                <w:rFonts w:eastAsia="Calibri"/>
                <w:iCs/>
                <w:lang w:val="lt-LT"/>
              </w:rPr>
            </w:pPr>
          </w:p>
        </w:tc>
      </w:tr>
      <w:tr w:rsidR="00065EA2" w:rsidRPr="00AB1895" w:rsidTr="003F153E">
        <w:trPr>
          <w:trHeight w:val="227"/>
          <w:jc w:val="center"/>
        </w:trPr>
        <w:tc>
          <w:tcPr>
            <w:tcW w:w="584" w:type="dxa"/>
            <w:gridSpan w:val="2"/>
            <w:shd w:val="clear" w:color="auto" w:fill="auto"/>
          </w:tcPr>
          <w:p w:rsidR="00065EA2" w:rsidRPr="00AB1895" w:rsidRDefault="00065EA2" w:rsidP="00D212B3">
            <w:pPr>
              <w:tabs>
                <w:tab w:val="left" w:pos="0"/>
              </w:tabs>
              <w:jc w:val="both"/>
              <w:rPr>
                <w:rFonts w:eastAsia="Calibri"/>
                <w:iCs/>
                <w:sz w:val="20"/>
                <w:szCs w:val="20"/>
                <w:lang w:val="lt-LT"/>
              </w:rPr>
            </w:pPr>
            <w:r w:rsidRPr="00AB1895">
              <w:rPr>
                <w:rFonts w:eastAsia="Calibri"/>
                <w:iCs/>
                <w:sz w:val="20"/>
                <w:szCs w:val="20"/>
                <w:lang w:val="lt-LT"/>
              </w:rPr>
              <w:lastRenderedPageBreak/>
              <w:t>1.</w:t>
            </w:r>
          </w:p>
        </w:tc>
        <w:tc>
          <w:tcPr>
            <w:tcW w:w="6133" w:type="dxa"/>
            <w:shd w:val="clear" w:color="auto" w:fill="FFFFFF"/>
          </w:tcPr>
          <w:p w:rsidR="00065EA2" w:rsidRPr="00AB1895" w:rsidRDefault="00065EA2" w:rsidP="00D212B3">
            <w:pPr>
              <w:rPr>
                <w:rFonts w:eastAsia="Calibri"/>
                <w:sz w:val="20"/>
                <w:szCs w:val="20"/>
                <w:lang w:val="lt-LT"/>
              </w:rPr>
            </w:pPr>
            <w:r w:rsidRPr="00AB1895">
              <w:rPr>
                <w:rFonts w:eastAsia="Calibri"/>
                <w:sz w:val="20"/>
                <w:szCs w:val="20"/>
                <w:lang w:val="lt-LT"/>
              </w:rPr>
              <w:t>Darbėnų gimnazijos</w:t>
            </w:r>
            <w:r w:rsidRPr="00AB1895">
              <w:rPr>
                <w:rFonts w:eastAsia="Calibri"/>
                <w:i/>
                <w:sz w:val="20"/>
                <w:szCs w:val="20"/>
                <w:lang w:val="lt-LT"/>
              </w:rPr>
              <w:t xml:space="preserve"> Piliakalnio pagrindinio ugdymo skyrius</w:t>
            </w:r>
          </w:p>
        </w:tc>
        <w:tc>
          <w:tcPr>
            <w:tcW w:w="1692"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2,6</w:t>
            </w:r>
          </w:p>
        </w:tc>
        <w:tc>
          <w:tcPr>
            <w:tcW w:w="1279"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2,6</w:t>
            </w:r>
          </w:p>
        </w:tc>
        <w:tc>
          <w:tcPr>
            <w:tcW w:w="1707" w:type="dxa"/>
            <w:shd w:val="clear" w:color="auto" w:fill="FFFFCC"/>
          </w:tcPr>
          <w:p w:rsidR="00065EA2" w:rsidRPr="00AB1895" w:rsidRDefault="00065EA2" w:rsidP="0071695D">
            <w:pPr>
              <w:tabs>
                <w:tab w:val="left" w:pos="0"/>
              </w:tabs>
              <w:jc w:val="center"/>
              <w:rPr>
                <w:rFonts w:eastAsia="Calibri"/>
                <w:iCs/>
                <w:sz w:val="20"/>
                <w:szCs w:val="20"/>
                <w:lang w:val="lt-LT"/>
              </w:rPr>
            </w:pPr>
            <w:r w:rsidRPr="00AB1895">
              <w:rPr>
                <w:rFonts w:eastAsia="Calibri"/>
                <w:iCs/>
                <w:sz w:val="20"/>
                <w:szCs w:val="20"/>
                <w:lang w:val="lt-LT"/>
              </w:rPr>
              <w:t>2.3</w:t>
            </w:r>
          </w:p>
        </w:tc>
        <w:tc>
          <w:tcPr>
            <w:tcW w:w="2126" w:type="dxa"/>
            <w:shd w:val="clear" w:color="auto" w:fill="FFFFFF"/>
          </w:tcPr>
          <w:p w:rsidR="00065EA2" w:rsidRPr="00AB1895" w:rsidRDefault="00065EA2" w:rsidP="00D212B3">
            <w:pPr>
              <w:tabs>
                <w:tab w:val="left" w:pos="0"/>
              </w:tabs>
              <w:jc w:val="center"/>
              <w:rPr>
                <w:rFonts w:eastAsia="Calibri"/>
                <w:iCs/>
                <w:sz w:val="20"/>
                <w:szCs w:val="20"/>
                <w:lang w:val="lt-LT"/>
              </w:rPr>
            </w:pPr>
            <w:r w:rsidRPr="00AB1895">
              <w:rPr>
                <w:rFonts w:eastAsia="Calibri"/>
                <w:iCs/>
                <w:sz w:val="20"/>
                <w:szCs w:val="20"/>
                <w:lang w:val="lt-LT"/>
              </w:rPr>
              <w:t>2,9</w:t>
            </w:r>
          </w:p>
        </w:tc>
      </w:tr>
      <w:tr w:rsidR="00065EA2" w:rsidRPr="00AB1895" w:rsidTr="003F153E">
        <w:trPr>
          <w:jc w:val="center"/>
        </w:trPr>
        <w:tc>
          <w:tcPr>
            <w:tcW w:w="584" w:type="dxa"/>
            <w:gridSpan w:val="2"/>
            <w:shd w:val="clear" w:color="auto" w:fill="auto"/>
          </w:tcPr>
          <w:p w:rsidR="00065EA2" w:rsidRPr="00AB1895" w:rsidRDefault="00065EA2" w:rsidP="00D212B3">
            <w:pPr>
              <w:tabs>
                <w:tab w:val="left" w:pos="0"/>
              </w:tabs>
              <w:jc w:val="both"/>
              <w:rPr>
                <w:rFonts w:eastAsia="Calibri"/>
                <w:iCs/>
                <w:sz w:val="20"/>
                <w:szCs w:val="20"/>
                <w:lang w:val="lt-LT"/>
              </w:rPr>
            </w:pPr>
            <w:r w:rsidRPr="00AB1895">
              <w:rPr>
                <w:rFonts w:eastAsia="Calibri"/>
                <w:iCs/>
                <w:sz w:val="20"/>
                <w:szCs w:val="20"/>
                <w:lang w:val="lt-LT"/>
              </w:rPr>
              <w:t>2.</w:t>
            </w:r>
          </w:p>
        </w:tc>
        <w:tc>
          <w:tcPr>
            <w:tcW w:w="6133" w:type="dxa"/>
            <w:shd w:val="clear" w:color="auto" w:fill="FFFFFF"/>
          </w:tcPr>
          <w:p w:rsidR="00065EA2" w:rsidRPr="00AB1895" w:rsidRDefault="00065EA2" w:rsidP="00D212B3">
            <w:pPr>
              <w:rPr>
                <w:rFonts w:eastAsia="Calibri"/>
                <w:sz w:val="20"/>
                <w:szCs w:val="20"/>
                <w:lang w:val="lt-LT"/>
              </w:rPr>
            </w:pPr>
            <w:r w:rsidRPr="00AB1895">
              <w:rPr>
                <w:rFonts w:eastAsia="Calibri"/>
                <w:sz w:val="20"/>
                <w:szCs w:val="20"/>
                <w:lang w:val="lt-LT"/>
              </w:rPr>
              <w:t>S.</w:t>
            </w:r>
            <w:r w:rsidR="003F153E">
              <w:rPr>
                <w:rFonts w:eastAsia="Calibri"/>
                <w:sz w:val="20"/>
                <w:szCs w:val="20"/>
                <w:lang w:val="lt-LT"/>
              </w:rPr>
              <w:t xml:space="preserve"> </w:t>
            </w:r>
            <w:r w:rsidRPr="00AB1895">
              <w:rPr>
                <w:rFonts w:eastAsia="Calibri"/>
                <w:sz w:val="20"/>
                <w:szCs w:val="20"/>
                <w:lang w:val="lt-LT"/>
              </w:rPr>
              <w:t xml:space="preserve">Daukanto </w:t>
            </w:r>
            <w:r w:rsidR="00A303AC" w:rsidRPr="00A303AC">
              <w:rPr>
                <w:rFonts w:eastAsia="Calibri"/>
                <w:sz w:val="20"/>
                <w:szCs w:val="20"/>
                <w:lang w:val="lt-LT"/>
              </w:rPr>
              <w:t>progimnazija</w:t>
            </w:r>
          </w:p>
        </w:tc>
        <w:tc>
          <w:tcPr>
            <w:tcW w:w="1692"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8,8</w:t>
            </w:r>
          </w:p>
        </w:tc>
        <w:tc>
          <w:tcPr>
            <w:tcW w:w="1279"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8,6</w:t>
            </w:r>
          </w:p>
        </w:tc>
        <w:tc>
          <w:tcPr>
            <w:tcW w:w="1707" w:type="dxa"/>
            <w:shd w:val="clear" w:color="auto" w:fill="FFFFCC"/>
          </w:tcPr>
          <w:p w:rsidR="00065EA2" w:rsidRPr="00AB1895" w:rsidRDefault="00065EA2" w:rsidP="0071695D">
            <w:pPr>
              <w:tabs>
                <w:tab w:val="left" w:pos="0"/>
              </w:tabs>
              <w:jc w:val="center"/>
              <w:rPr>
                <w:rFonts w:eastAsia="Calibri"/>
                <w:iCs/>
                <w:sz w:val="20"/>
                <w:szCs w:val="20"/>
                <w:lang w:val="lt-LT"/>
              </w:rPr>
            </w:pPr>
            <w:r w:rsidRPr="00AB1895">
              <w:rPr>
                <w:rFonts w:eastAsia="Calibri"/>
                <w:iCs/>
                <w:sz w:val="20"/>
                <w:szCs w:val="20"/>
                <w:lang w:val="lt-LT"/>
              </w:rPr>
              <w:t>8</w:t>
            </w:r>
          </w:p>
        </w:tc>
        <w:tc>
          <w:tcPr>
            <w:tcW w:w="2126" w:type="dxa"/>
            <w:shd w:val="clear" w:color="auto" w:fill="FFFFFF"/>
          </w:tcPr>
          <w:p w:rsidR="00065EA2" w:rsidRPr="00AB1895" w:rsidRDefault="00065EA2" w:rsidP="00D212B3">
            <w:pPr>
              <w:tabs>
                <w:tab w:val="left" w:pos="0"/>
              </w:tabs>
              <w:jc w:val="center"/>
              <w:rPr>
                <w:rFonts w:eastAsia="Calibri"/>
                <w:iCs/>
                <w:sz w:val="20"/>
                <w:szCs w:val="20"/>
                <w:lang w:val="lt-LT"/>
              </w:rPr>
            </w:pPr>
            <w:r w:rsidRPr="00AB1895">
              <w:rPr>
                <w:rFonts w:eastAsia="Calibri"/>
                <w:iCs/>
                <w:sz w:val="20"/>
                <w:szCs w:val="20"/>
                <w:lang w:val="lt-LT"/>
              </w:rPr>
              <w:t>9</w:t>
            </w:r>
          </w:p>
        </w:tc>
      </w:tr>
      <w:tr w:rsidR="00065EA2" w:rsidRPr="00AB1895" w:rsidTr="003F153E">
        <w:trPr>
          <w:jc w:val="center"/>
        </w:trPr>
        <w:tc>
          <w:tcPr>
            <w:tcW w:w="584" w:type="dxa"/>
            <w:gridSpan w:val="2"/>
            <w:shd w:val="clear" w:color="auto" w:fill="auto"/>
          </w:tcPr>
          <w:p w:rsidR="00065EA2" w:rsidRPr="00AB1895" w:rsidRDefault="00065EA2" w:rsidP="00D212B3">
            <w:pPr>
              <w:tabs>
                <w:tab w:val="left" w:pos="0"/>
              </w:tabs>
              <w:jc w:val="both"/>
              <w:rPr>
                <w:rFonts w:eastAsia="Calibri"/>
                <w:iCs/>
                <w:sz w:val="20"/>
                <w:szCs w:val="20"/>
                <w:lang w:val="lt-LT"/>
              </w:rPr>
            </w:pPr>
            <w:r w:rsidRPr="00AB1895">
              <w:rPr>
                <w:rFonts w:eastAsia="Calibri"/>
                <w:iCs/>
                <w:sz w:val="20"/>
                <w:szCs w:val="20"/>
                <w:lang w:val="lt-LT"/>
              </w:rPr>
              <w:t>3.</w:t>
            </w:r>
          </w:p>
        </w:tc>
        <w:tc>
          <w:tcPr>
            <w:tcW w:w="6133" w:type="dxa"/>
            <w:shd w:val="clear" w:color="auto" w:fill="FFFFFF"/>
          </w:tcPr>
          <w:p w:rsidR="00065EA2" w:rsidRPr="00AB1895" w:rsidRDefault="00065EA2" w:rsidP="00D212B3">
            <w:pPr>
              <w:rPr>
                <w:rFonts w:eastAsia="Calibri"/>
                <w:sz w:val="20"/>
                <w:szCs w:val="20"/>
                <w:lang w:val="lt-LT"/>
              </w:rPr>
            </w:pPr>
            <w:r w:rsidRPr="00AB1895">
              <w:rPr>
                <w:rFonts w:eastAsia="Calibri"/>
                <w:sz w:val="20"/>
                <w:szCs w:val="20"/>
                <w:lang w:val="lt-LT"/>
              </w:rPr>
              <w:t>Grūšlaukės pagrindinė mokykla</w:t>
            </w:r>
          </w:p>
        </w:tc>
        <w:tc>
          <w:tcPr>
            <w:tcW w:w="1692"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5,11</w:t>
            </w:r>
          </w:p>
        </w:tc>
        <w:tc>
          <w:tcPr>
            <w:tcW w:w="1279"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4,89</w:t>
            </w:r>
          </w:p>
        </w:tc>
        <w:tc>
          <w:tcPr>
            <w:tcW w:w="1707" w:type="dxa"/>
            <w:shd w:val="clear" w:color="auto" w:fill="FFFFCC"/>
          </w:tcPr>
          <w:p w:rsidR="00065EA2" w:rsidRPr="00AB1895" w:rsidRDefault="00065EA2" w:rsidP="0071695D">
            <w:pPr>
              <w:tabs>
                <w:tab w:val="left" w:pos="0"/>
              </w:tabs>
              <w:jc w:val="center"/>
              <w:rPr>
                <w:rFonts w:eastAsia="Calibri"/>
                <w:iCs/>
                <w:sz w:val="20"/>
                <w:szCs w:val="20"/>
                <w:lang w:val="lt-LT"/>
              </w:rPr>
            </w:pPr>
            <w:r w:rsidRPr="00AB1895">
              <w:rPr>
                <w:rFonts w:eastAsia="Calibri"/>
                <w:iCs/>
                <w:sz w:val="20"/>
                <w:szCs w:val="20"/>
                <w:lang w:val="lt-LT"/>
              </w:rPr>
              <w:t>4,1</w:t>
            </w:r>
          </w:p>
        </w:tc>
        <w:tc>
          <w:tcPr>
            <w:tcW w:w="2126" w:type="dxa"/>
            <w:shd w:val="clear" w:color="auto" w:fill="FFFFFF"/>
          </w:tcPr>
          <w:p w:rsidR="00065EA2" w:rsidRPr="00AB1895" w:rsidRDefault="00065EA2" w:rsidP="00D212B3">
            <w:pPr>
              <w:tabs>
                <w:tab w:val="left" w:pos="0"/>
              </w:tabs>
              <w:jc w:val="center"/>
              <w:rPr>
                <w:rFonts w:eastAsia="Calibri"/>
                <w:iCs/>
                <w:sz w:val="20"/>
                <w:szCs w:val="20"/>
                <w:lang w:val="lt-LT"/>
              </w:rPr>
            </w:pPr>
            <w:r w:rsidRPr="00AB1895">
              <w:rPr>
                <w:rFonts w:eastAsia="Calibri"/>
                <w:iCs/>
                <w:sz w:val="20"/>
                <w:szCs w:val="20"/>
                <w:lang w:val="lt-LT"/>
              </w:rPr>
              <w:t>5,35</w:t>
            </w:r>
          </w:p>
        </w:tc>
      </w:tr>
      <w:tr w:rsidR="00065EA2" w:rsidRPr="00AB1895" w:rsidTr="003F153E">
        <w:trPr>
          <w:jc w:val="center"/>
        </w:trPr>
        <w:tc>
          <w:tcPr>
            <w:tcW w:w="584" w:type="dxa"/>
            <w:gridSpan w:val="2"/>
            <w:shd w:val="clear" w:color="auto" w:fill="auto"/>
          </w:tcPr>
          <w:p w:rsidR="00065EA2" w:rsidRPr="00AB1895" w:rsidRDefault="00065EA2" w:rsidP="00D212B3">
            <w:pPr>
              <w:tabs>
                <w:tab w:val="left" w:pos="0"/>
              </w:tabs>
              <w:jc w:val="both"/>
              <w:rPr>
                <w:rFonts w:eastAsia="Calibri"/>
                <w:iCs/>
                <w:sz w:val="20"/>
                <w:szCs w:val="20"/>
                <w:lang w:val="lt-LT"/>
              </w:rPr>
            </w:pPr>
            <w:r w:rsidRPr="00AB1895">
              <w:rPr>
                <w:rFonts w:eastAsia="Calibri"/>
                <w:iCs/>
                <w:sz w:val="20"/>
                <w:szCs w:val="20"/>
                <w:lang w:val="lt-LT"/>
              </w:rPr>
              <w:t>4.</w:t>
            </w:r>
          </w:p>
        </w:tc>
        <w:tc>
          <w:tcPr>
            <w:tcW w:w="6133" w:type="dxa"/>
            <w:shd w:val="clear" w:color="auto" w:fill="FFFFFF"/>
          </w:tcPr>
          <w:p w:rsidR="00065EA2" w:rsidRPr="00AB1895" w:rsidRDefault="00065EA2" w:rsidP="00D212B3">
            <w:pPr>
              <w:rPr>
                <w:rFonts w:eastAsia="Calibri"/>
                <w:sz w:val="20"/>
                <w:szCs w:val="20"/>
                <w:lang w:val="lt-LT"/>
              </w:rPr>
            </w:pPr>
            <w:r w:rsidRPr="00AB1895">
              <w:rPr>
                <w:rFonts w:eastAsia="Calibri"/>
                <w:sz w:val="20"/>
                <w:szCs w:val="20"/>
                <w:lang w:val="lt-LT"/>
              </w:rPr>
              <w:t>Jokūbavo A. Stulginskio pagrindinė mokykla</w:t>
            </w:r>
          </w:p>
        </w:tc>
        <w:tc>
          <w:tcPr>
            <w:tcW w:w="1692"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5,32</w:t>
            </w:r>
          </w:p>
        </w:tc>
        <w:tc>
          <w:tcPr>
            <w:tcW w:w="1279"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5,19</w:t>
            </w:r>
          </w:p>
        </w:tc>
        <w:tc>
          <w:tcPr>
            <w:tcW w:w="1707" w:type="dxa"/>
            <w:shd w:val="clear" w:color="auto" w:fill="FFFFCC"/>
          </w:tcPr>
          <w:p w:rsidR="00065EA2" w:rsidRPr="00AB1895" w:rsidRDefault="00065EA2" w:rsidP="0071695D">
            <w:pPr>
              <w:tabs>
                <w:tab w:val="left" w:pos="0"/>
              </w:tabs>
              <w:jc w:val="center"/>
              <w:rPr>
                <w:rFonts w:eastAsia="Calibri"/>
                <w:iCs/>
                <w:sz w:val="20"/>
                <w:szCs w:val="20"/>
                <w:lang w:val="lt-LT"/>
              </w:rPr>
            </w:pPr>
            <w:r w:rsidRPr="00AB1895">
              <w:rPr>
                <w:rFonts w:eastAsia="Calibri"/>
                <w:iCs/>
                <w:sz w:val="20"/>
                <w:szCs w:val="20"/>
                <w:lang w:val="lt-LT"/>
              </w:rPr>
              <w:t>4,5</w:t>
            </w:r>
          </w:p>
        </w:tc>
        <w:tc>
          <w:tcPr>
            <w:tcW w:w="2126" w:type="dxa"/>
            <w:shd w:val="clear" w:color="auto" w:fill="FFFFFF"/>
          </w:tcPr>
          <w:p w:rsidR="00065EA2" w:rsidRPr="00AB1895" w:rsidRDefault="00065EA2" w:rsidP="00D212B3">
            <w:pPr>
              <w:tabs>
                <w:tab w:val="left" w:pos="0"/>
              </w:tabs>
              <w:jc w:val="center"/>
              <w:rPr>
                <w:rFonts w:eastAsia="Calibri"/>
                <w:iCs/>
                <w:sz w:val="20"/>
                <w:szCs w:val="20"/>
                <w:lang w:val="lt-LT"/>
              </w:rPr>
            </w:pPr>
            <w:r w:rsidRPr="00AB1895">
              <w:rPr>
                <w:rFonts w:eastAsia="Calibri"/>
                <w:iCs/>
                <w:sz w:val="20"/>
                <w:szCs w:val="20"/>
                <w:lang w:val="lt-LT"/>
              </w:rPr>
              <w:t>5,11</w:t>
            </w:r>
          </w:p>
        </w:tc>
      </w:tr>
      <w:tr w:rsidR="00065EA2" w:rsidRPr="00AB1895" w:rsidTr="003F153E">
        <w:trPr>
          <w:jc w:val="center"/>
        </w:trPr>
        <w:tc>
          <w:tcPr>
            <w:tcW w:w="584" w:type="dxa"/>
            <w:gridSpan w:val="2"/>
            <w:vMerge w:val="restart"/>
            <w:shd w:val="clear" w:color="auto" w:fill="auto"/>
          </w:tcPr>
          <w:p w:rsidR="00065EA2" w:rsidRPr="00AB1895" w:rsidRDefault="00065EA2" w:rsidP="00D212B3">
            <w:pPr>
              <w:tabs>
                <w:tab w:val="left" w:pos="0"/>
              </w:tabs>
              <w:jc w:val="both"/>
              <w:rPr>
                <w:rFonts w:eastAsia="Calibri"/>
                <w:iCs/>
                <w:sz w:val="20"/>
                <w:szCs w:val="20"/>
                <w:lang w:val="lt-LT"/>
              </w:rPr>
            </w:pPr>
            <w:r w:rsidRPr="00AB1895">
              <w:rPr>
                <w:rFonts w:eastAsia="Calibri"/>
                <w:iCs/>
                <w:sz w:val="20"/>
                <w:szCs w:val="20"/>
                <w:lang w:val="lt-LT"/>
              </w:rPr>
              <w:t>5.</w:t>
            </w:r>
          </w:p>
        </w:tc>
        <w:tc>
          <w:tcPr>
            <w:tcW w:w="6133" w:type="dxa"/>
            <w:shd w:val="clear" w:color="auto" w:fill="FFFFFF"/>
          </w:tcPr>
          <w:p w:rsidR="00065EA2" w:rsidRPr="00AB1895" w:rsidRDefault="003F153E" w:rsidP="00D212B3">
            <w:pPr>
              <w:rPr>
                <w:rFonts w:eastAsia="Calibri"/>
                <w:sz w:val="20"/>
                <w:szCs w:val="20"/>
                <w:lang w:val="lt-LT"/>
              </w:rPr>
            </w:pPr>
            <w:r>
              <w:rPr>
                <w:rFonts w:eastAsia="Calibri"/>
                <w:sz w:val="20"/>
                <w:szCs w:val="20"/>
                <w:lang w:val="lt-LT"/>
              </w:rPr>
              <w:t xml:space="preserve">Kartenos </w:t>
            </w:r>
            <w:r w:rsidR="00065EA2" w:rsidRPr="00AB1895">
              <w:rPr>
                <w:rFonts w:eastAsia="Calibri"/>
                <w:sz w:val="20"/>
                <w:szCs w:val="20"/>
                <w:lang w:val="lt-LT"/>
              </w:rPr>
              <w:t>m</w:t>
            </w:r>
            <w:r>
              <w:rPr>
                <w:rFonts w:eastAsia="Calibri"/>
                <w:sz w:val="20"/>
                <w:szCs w:val="20"/>
                <w:lang w:val="lt-LT"/>
              </w:rPr>
              <w:t>okykla-</w:t>
            </w:r>
            <w:proofErr w:type="spellStart"/>
            <w:r w:rsidR="00065EA2" w:rsidRPr="00AB1895">
              <w:rPr>
                <w:rFonts w:eastAsia="Calibri"/>
                <w:sz w:val="20"/>
                <w:szCs w:val="20"/>
                <w:lang w:val="lt-LT"/>
              </w:rPr>
              <w:t>daugiafunkcis</w:t>
            </w:r>
            <w:proofErr w:type="spellEnd"/>
            <w:r w:rsidR="00065EA2" w:rsidRPr="00AB1895">
              <w:rPr>
                <w:rFonts w:eastAsia="Calibri"/>
                <w:sz w:val="20"/>
                <w:szCs w:val="20"/>
                <w:lang w:val="lt-LT"/>
              </w:rPr>
              <w:t xml:space="preserve"> centras</w:t>
            </w:r>
          </w:p>
        </w:tc>
        <w:tc>
          <w:tcPr>
            <w:tcW w:w="1692"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6,0</w:t>
            </w:r>
          </w:p>
        </w:tc>
        <w:tc>
          <w:tcPr>
            <w:tcW w:w="1279"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5,0</w:t>
            </w:r>
          </w:p>
        </w:tc>
        <w:tc>
          <w:tcPr>
            <w:tcW w:w="1707" w:type="dxa"/>
            <w:shd w:val="clear" w:color="auto" w:fill="FFFFCC"/>
          </w:tcPr>
          <w:p w:rsidR="00065EA2" w:rsidRPr="00AB1895" w:rsidRDefault="00065EA2" w:rsidP="0071695D">
            <w:pPr>
              <w:tabs>
                <w:tab w:val="left" w:pos="0"/>
              </w:tabs>
              <w:jc w:val="center"/>
              <w:rPr>
                <w:rFonts w:eastAsia="Calibri"/>
                <w:iCs/>
                <w:sz w:val="20"/>
                <w:szCs w:val="20"/>
                <w:lang w:val="lt-LT"/>
              </w:rPr>
            </w:pPr>
            <w:r w:rsidRPr="00AB1895">
              <w:rPr>
                <w:rFonts w:eastAsia="Calibri"/>
                <w:iCs/>
                <w:sz w:val="20"/>
                <w:szCs w:val="20"/>
                <w:lang w:val="lt-LT"/>
              </w:rPr>
              <w:t>5,6</w:t>
            </w:r>
          </w:p>
        </w:tc>
        <w:tc>
          <w:tcPr>
            <w:tcW w:w="2126" w:type="dxa"/>
            <w:shd w:val="clear" w:color="auto" w:fill="FFFFFF"/>
          </w:tcPr>
          <w:p w:rsidR="00065EA2" w:rsidRPr="00AB1895" w:rsidRDefault="00065EA2" w:rsidP="00D212B3">
            <w:pPr>
              <w:tabs>
                <w:tab w:val="left" w:pos="0"/>
              </w:tabs>
              <w:jc w:val="center"/>
              <w:rPr>
                <w:rFonts w:eastAsia="Calibri"/>
                <w:iCs/>
                <w:sz w:val="20"/>
                <w:szCs w:val="20"/>
                <w:lang w:val="lt-LT"/>
              </w:rPr>
            </w:pPr>
            <w:r w:rsidRPr="00AB1895">
              <w:rPr>
                <w:rFonts w:eastAsia="Calibri"/>
                <w:iCs/>
                <w:sz w:val="20"/>
                <w:szCs w:val="20"/>
                <w:lang w:val="lt-LT"/>
              </w:rPr>
              <w:t>5,8</w:t>
            </w:r>
          </w:p>
        </w:tc>
      </w:tr>
      <w:tr w:rsidR="00065EA2" w:rsidRPr="00AB1895" w:rsidTr="003F153E">
        <w:trPr>
          <w:jc w:val="center"/>
        </w:trPr>
        <w:tc>
          <w:tcPr>
            <w:tcW w:w="584" w:type="dxa"/>
            <w:gridSpan w:val="2"/>
            <w:vMerge/>
            <w:shd w:val="clear" w:color="auto" w:fill="auto"/>
          </w:tcPr>
          <w:p w:rsidR="00065EA2" w:rsidRPr="00AB1895" w:rsidRDefault="00065EA2" w:rsidP="00D212B3">
            <w:pPr>
              <w:tabs>
                <w:tab w:val="left" w:pos="0"/>
              </w:tabs>
              <w:jc w:val="both"/>
              <w:rPr>
                <w:rFonts w:eastAsia="Calibri"/>
                <w:iCs/>
                <w:sz w:val="20"/>
                <w:szCs w:val="20"/>
                <w:lang w:val="lt-LT"/>
              </w:rPr>
            </w:pPr>
          </w:p>
        </w:tc>
        <w:tc>
          <w:tcPr>
            <w:tcW w:w="6133" w:type="dxa"/>
            <w:shd w:val="clear" w:color="auto" w:fill="FFFFFF"/>
          </w:tcPr>
          <w:p w:rsidR="00065EA2" w:rsidRPr="00AB1895" w:rsidRDefault="00065EA2" w:rsidP="00D212B3">
            <w:pPr>
              <w:rPr>
                <w:rFonts w:eastAsia="Calibri"/>
                <w:i/>
                <w:sz w:val="20"/>
                <w:szCs w:val="20"/>
                <w:lang w:val="lt-LT"/>
              </w:rPr>
            </w:pPr>
            <w:r w:rsidRPr="00AB1895">
              <w:rPr>
                <w:rFonts w:eastAsia="Calibri"/>
                <w:i/>
                <w:sz w:val="20"/>
                <w:szCs w:val="20"/>
                <w:lang w:val="lt-LT"/>
              </w:rPr>
              <w:t>Kalniškių pradinio ugdymo skyrius</w:t>
            </w:r>
          </w:p>
        </w:tc>
        <w:tc>
          <w:tcPr>
            <w:tcW w:w="1692"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8</w:t>
            </w:r>
          </w:p>
        </w:tc>
        <w:tc>
          <w:tcPr>
            <w:tcW w:w="1279" w:type="dxa"/>
            <w:shd w:val="clear" w:color="auto" w:fill="FFFFFF"/>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7,3</w:t>
            </w:r>
          </w:p>
        </w:tc>
        <w:tc>
          <w:tcPr>
            <w:tcW w:w="1707" w:type="dxa"/>
            <w:shd w:val="clear" w:color="auto" w:fill="FFFFCC"/>
          </w:tcPr>
          <w:p w:rsidR="00065EA2" w:rsidRPr="00AB1895" w:rsidRDefault="00065EA2" w:rsidP="0071695D">
            <w:pPr>
              <w:tabs>
                <w:tab w:val="left" w:pos="0"/>
              </w:tabs>
              <w:jc w:val="center"/>
              <w:rPr>
                <w:rFonts w:eastAsia="Calibri"/>
                <w:iCs/>
                <w:sz w:val="20"/>
                <w:szCs w:val="20"/>
                <w:lang w:val="lt-LT"/>
              </w:rPr>
            </w:pPr>
            <w:r w:rsidRPr="00AB1895">
              <w:rPr>
                <w:rFonts w:eastAsia="Calibri"/>
                <w:iCs/>
                <w:sz w:val="20"/>
                <w:szCs w:val="20"/>
                <w:lang w:val="lt-LT"/>
              </w:rPr>
              <w:t>4,5</w:t>
            </w:r>
          </w:p>
        </w:tc>
        <w:tc>
          <w:tcPr>
            <w:tcW w:w="2126" w:type="dxa"/>
            <w:shd w:val="clear" w:color="auto" w:fill="FFFFFF"/>
          </w:tcPr>
          <w:p w:rsidR="00065EA2" w:rsidRPr="00AB1895" w:rsidRDefault="00065EA2" w:rsidP="00D212B3">
            <w:pPr>
              <w:tabs>
                <w:tab w:val="left" w:pos="0"/>
              </w:tabs>
              <w:jc w:val="center"/>
              <w:rPr>
                <w:rFonts w:eastAsia="Calibri"/>
                <w:iCs/>
                <w:sz w:val="20"/>
                <w:szCs w:val="20"/>
                <w:lang w:val="lt-LT"/>
              </w:rPr>
            </w:pPr>
            <w:r w:rsidRPr="00AB1895">
              <w:rPr>
                <w:rFonts w:eastAsia="Calibri"/>
                <w:iCs/>
                <w:sz w:val="20"/>
                <w:szCs w:val="20"/>
                <w:lang w:val="lt-LT"/>
              </w:rPr>
              <w:t>6,8</w:t>
            </w:r>
          </w:p>
        </w:tc>
      </w:tr>
      <w:tr w:rsidR="00065EA2" w:rsidRPr="00AB1895" w:rsidTr="003F153E">
        <w:trPr>
          <w:jc w:val="center"/>
        </w:trPr>
        <w:tc>
          <w:tcPr>
            <w:tcW w:w="570" w:type="dxa"/>
          </w:tcPr>
          <w:p w:rsidR="00065EA2" w:rsidRPr="00AB1895" w:rsidRDefault="00065EA2" w:rsidP="00D212B3">
            <w:pPr>
              <w:tabs>
                <w:tab w:val="left" w:pos="0"/>
              </w:tabs>
              <w:rPr>
                <w:rFonts w:eastAsia="Calibri"/>
                <w:i/>
                <w:iCs/>
                <w:sz w:val="20"/>
                <w:szCs w:val="20"/>
                <w:lang w:val="lt-LT"/>
              </w:rPr>
            </w:pPr>
            <w:r w:rsidRPr="00AB1895">
              <w:rPr>
                <w:rFonts w:eastAsia="Calibri"/>
                <w:i/>
                <w:iCs/>
                <w:sz w:val="20"/>
                <w:szCs w:val="20"/>
                <w:lang w:val="lt-LT"/>
              </w:rPr>
              <w:t>6.</w:t>
            </w:r>
          </w:p>
        </w:tc>
        <w:tc>
          <w:tcPr>
            <w:tcW w:w="6147" w:type="dxa"/>
            <w:gridSpan w:val="2"/>
          </w:tcPr>
          <w:p w:rsidR="00065EA2" w:rsidRPr="00AB1895" w:rsidRDefault="003F153E" w:rsidP="003F153E">
            <w:pPr>
              <w:rPr>
                <w:rFonts w:eastAsia="Calibri"/>
                <w:sz w:val="20"/>
                <w:szCs w:val="20"/>
                <w:lang w:val="lt-LT"/>
              </w:rPr>
            </w:pPr>
            <w:r>
              <w:rPr>
                <w:rFonts w:eastAsia="Calibri"/>
                <w:sz w:val="20"/>
                <w:szCs w:val="20"/>
                <w:lang w:val="lt-LT"/>
              </w:rPr>
              <w:t xml:space="preserve">Baublių </w:t>
            </w:r>
            <w:r w:rsidR="00065EA2" w:rsidRPr="00AB1895">
              <w:rPr>
                <w:rFonts w:eastAsia="Calibri"/>
                <w:sz w:val="20"/>
                <w:szCs w:val="20"/>
                <w:lang w:val="lt-LT"/>
              </w:rPr>
              <w:t>mokykla-</w:t>
            </w:r>
            <w:proofErr w:type="spellStart"/>
            <w:r w:rsidR="00065EA2" w:rsidRPr="00AB1895">
              <w:rPr>
                <w:rFonts w:eastAsia="Calibri"/>
                <w:sz w:val="20"/>
                <w:szCs w:val="20"/>
                <w:lang w:val="lt-LT"/>
              </w:rPr>
              <w:t>daugiafun</w:t>
            </w:r>
            <w:r w:rsidR="00281E4B">
              <w:rPr>
                <w:rFonts w:eastAsia="Calibri"/>
                <w:sz w:val="20"/>
                <w:szCs w:val="20"/>
                <w:lang w:val="lt-LT"/>
              </w:rPr>
              <w:t>k</w:t>
            </w:r>
            <w:r w:rsidR="00065EA2" w:rsidRPr="00AB1895">
              <w:rPr>
                <w:rFonts w:eastAsia="Calibri"/>
                <w:sz w:val="20"/>
                <w:szCs w:val="20"/>
                <w:lang w:val="lt-LT"/>
              </w:rPr>
              <w:t>cis</w:t>
            </w:r>
            <w:proofErr w:type="spellEnd"/>
            <w:r w:rsidR="00065EA2" w:rsidRPr="00AB1895">
              <w:rPr>
                <w:rFonts w:eastAsia="Calibri"/>
                <w:sz w:val="20"/>
                <w:szCs w:val="20"/>
                <w:lang w:val="lt-LT"/>
              </w:rPr>
              <w:t xml:space="preserve"> centras</w:t>
            </w:r>
          </w:p>
        </w:tc>
        <w:tc>
          <w:tcPr>
            <w:tcW w:w="1692" w:type="dxa"/>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4,8</w:t>
            </w:r>
          </w:p>
        </w:tc>
        <w:tc>
          <w:tcPr>
            <w:tcW w:w="1279" w:type="dxa"/>
          </w:tcPr>
          <w:p w:rsidR="00065EA2" w:rsidRPr="00AB1895" w:rsidRDefault="00065EA2" w:rsidP="00684E6A">
            <w:pPr>
              <w:tabs>
                <w:tab w:val="left" w:pos="0"/>
              </w:tabs>
              <w:jc w:val="center"/>
              <w:rPr>
                <w:rFonts w:eastAsia="Calibri"/>
                <w:iCs/>
                <w:sz w:val="20"/>
                <w:szCs w:val="20"/>
                <w:lang w:val="lt-LT"/>
              </w:rPr>
            </w:pPr>
            <w:r w:rsidRPr="00AB1895">
              <w:rPr>
                <w:rFonts w:eastAsia="Calibri"/>
                <w:iCs/>
                <w:sz w:val="20"/>
                <w:szCs w:val="20"/>
                <w:lang w:val="lt-LT"/>
              </w:rPr>
              <w:t>4,5</w:t>
            </w:r>
          </w:p>
        </w:tc>
        <w:tc>
          <w:tcPr>
            <w:tcW w:w="1707" w:type="dxa"/>
            <w:shd w:val="clear" w:color="auto" w:fill="FFFFCC"/>
          </w:tcPr>
          <w:p w:rsidR="00065EA2" w:rsidRPr="00AB1895" w:rsidRDefault="00065EA2" w:rsidP="0071695D">
            <w:pPr>
              <w:tabs>
                <w:tab w:val="left" w:pos="0"/>
              </w:tabs>
              <w:jc w:val="center"/>
              <w:rPr>
                <w:rFonts w:eastAsia="Calibri"/>
                <w:iCs/>
                <w:sz w:val="20"/>
                <w:szCs w:val="20"/>
                <w:lang w:val="lt-LT"/>
              </w:rPr>
            </w:pPr>
            <w:r w:rsidRPr="00AB1895">
              <w:rPr>
                <w:rFonts w:eastAsia="Calibri"/>
                <w:iCs/>
                <w:sz w:val="20"/>
                <w:szCs w:val="20"/>
                <w:lang w:val="lt-LT"/>
              </w:rPr>
              <w:t>4,6</w:t>
            </w:r>
          </w:p>
        </w:tc>
        <w:tc>
          <w:tcPr>
            <w:tcW w:w="2126" w:type="dxa"/>
          </w:tcPr>
          <w:p w:rsidR="00065EA2" w:rsidRPr="00AB1895" w:rsidRDefault="00065EA2" w:rsidP="00D212B3">
            <w:pPr>
              <w:tabs>
                <w:tab w:val="left" w:pos="0"/>
              </w:tabs>
              <w:jc w:val="center"/>
              <w:rPr>
                <w:rFonts w:eastAsia="Calibri"/>
                <w:iCs/>
                <w:sz w:val="20"/>
                <w:szCs w:val="20"/>
                <w:lang w:val="lt-LT"/>
              </w:rPr>
            </w:pPr>
            <w:r w:rsidRPr="00AB1895">
              <w:rPr>
                <w:rFonts w:eastAsia="Calibri"/>
                <w:iCs/>
                <w:sz w:val="20"/>
                <w:szCs w:val="20"/>
                <w:lang w:val="lt-LT"/>
              </w:rPr>
              <w:t>4,7</w:t>
            </w:r>
          </w:p>
        </w:tc>
      </w:tr>
      <w:tr w:rsidR="00D86E74" w:rsidRPr="0080311D" w:rsidTr="003F153E">
        <w:trPr>
          <w:jc w:val="center"/>
        </w:trPr>
        <w:tc>
          <w:tcPr>
            <w:tcW w:w="570" w:type="dxa"/>
          </w:tcPr>
          <w:p w:rsidR="00D86E74" w:rsidRPr="0080311D" w:rsidRDefault="00D86E74" w:rsidP="00D212B3">
            <w:pPr>
              <w:tabs>
                <w:tab w:val="left" w:pos="0"/>
              </w:tabs>
              <w:rPr>
                <w:rFonts w:eastAsia="Calibri"/>
                <w:i/>
                <w:iCs/>
                <w:sz w:val="20"/>
                <w:szCs w:val="20"/>
                <w:lang w:val="lt-LT"/>
              </w:rPr>
            </w:pPr>
          </w:p>
        </w:tc>
        <w:tc>
          <w:tcPr>
            <w:tcW w:w="6147" w:type="dxa"/>
            <w:gridSpan w:val="2"/>
          </w:tcPr>
          <w:p w:rsidR="00D86E74" w:rsidRPr="0080311D" w:rsidRDefault="0080311D" w:rsidP="00056CDE">
            <w:pPr>
              <w:jc w:val="right"/>
              <w:rPr>
                <w:rFonts w:eastAsia="Calibri"/>
                <w:b/>
                <w:i/>
                <w:sz w:val="20"/>
                <w:szCs w:val="20"/>
                <w:lang w:val="lt-LT"/>
              </w:rPr>
            </w:pPr>
            <w:r w:rsidRPr="0080311D">
              <w:rPr>
                <w:rFonts w:eastAsia="Calibri"/>
                <w:b/>
                <w:i/>
                <w:sz w:val="20"/>
                <w:szCs w:val="20"/>
                <w:lang w:val="lt-LT"/>
              </w:rPr>
              <w:t>Vidurkis</w:t>
            </w:r>
          </w:p>
        </w:tc>
        <w:tc>
          <w:tcPr>
            <w:tcW w:w="1692" w:type="dxa"/>
          </w:tcPr>
          <w:p w:rsidR="00D86E74" w:rsidRPr="0080311D" w:rsidRDefault="00D86E74" w:rsidP="00684E6A">
            <w:pPr>
              <w:tabs>
                <w:tab w:val="left" w:pos="0"/>
              </w:tabs>
              <w:jc w:val="center"/>
              <w:rPr>
                <w:rFonts w:eastAsia="Calibri"/>
                <w:b/>
                <w:i/>
                <w:iCs/>
                <w:sz w:val="20"/>
                <w:szCs w:val="20"/>
                <w:lang w:val="lt-LT"/>
              </w:rPr>
            </w:pPr>
            <w:r w:rsidRPr="0080311D">
              <w:rPr>
                <w:rFonts w:eastAsia="Calibri"/>
                <w:b/>
                <w:i/>
                <w:iCs/>
                <w:sz w:val="20"/>
                <w:szCs w:val="20"/>
                <w:lang w:val="lt-LT"/>
              </w:rPr>
              <w:t>6,5</w:t>
            </w:r>
          </w:p>
        </w:tc>
        <w:tc>
          <w:tcPr>
            <w:tcW w:w="1279" w:type="dxa"/>
          </w:tcPr>
          <w:p w:rsidR="00D86E74" w:rsidRPr="0080311D" w:rsidRDefault="00D86E74" w:rsidP="00684E6A">
            <w:pPr>
              <w:tabs>
                <w:tab w:val="left" w:pos="0"/>
              </w:tabs>
              <w:jc w:val="center"/>
              <w:rPr>
                <w:rFonts w:eastAsia="Calibri"/>
                <w:b/>
                <w:i/>
                <w:iCs/>
                <w:sz w:val="20"/>
                <w:szCs w:val="20"/>
                <w:lang w:val="lt-LT"/>
              </w:rPr>
            </w:pPr>
            <w:r w:rsidRPr="0080311D">
              <w:rPr>
                <w:rFonts w:eastAsia="Calibri"/>
                <w:b/>
                <w:i/>
                <w:iCs/>
                <w:sz w:val="20"/>
                <w:szCs w:val="20"/>
                <w:lang w:val="lt-LT"/>
              </w:rPr>
              <w:t>6,1</w:t>
            </w:r>
          </w:p>
        </w:tc>
        <w:tc>
          <w:tcPr>
            <w:tcW w:w="1707" w:type="dxa"/>
            <w:shd w:val="clear" w:color="auto" w:fill="FFFFCC"/>
          </w:tcPr>
          <w:p w:rsidR="00D86E74" w:rsidRPr="0080311D" w:rsidRDefault="00D86E74" w:rsidP="0071695D">
            <w:pPr>
              <w:tabs>
                <w:tab w:val="left" w:pos="0"/>
              </w:tabs>
              <w:jc w:val="center"/>
              <w:rPr>
                <w:rFonts w:eastAsia="Calibri"/>
                <w:b/>
                <w:i/>
                <w:iCs/>
                <w:sz w:val="20"/>
                <w:szCs w:val="20"/>
                <w:lang w:val="lt-LT"/>
              </w:rPr>
            </w:pPr>
            <w:r w:rsidRPr="0080311D">
              <w:rPr>
                <w:rFonts w:eastAsia="Calibri"/>
                <w:b/>
                <w:i/>
                <w:iCs/>
                <w:sz w:val="20"/>
                <w:szCs w:val="20"/>
                <w:lang w:val="lt-LT"/>
              </w:rPr>
              <w:t>6</w:t>
            </w:r>
          </w:p>
        </w:tc>
        <w:tc>
          <w:tcPr>
            <w:tcW w:w="2126" w:type="dxa"/>
          </w:tcPr>
          <w:p w:rsidR="00D86E74" w:rsidRPr="0080311D" w:rsidRDefault="00056CDE" w:rsidP="00D212B3">
            <w:pPr>
              <w:tabs>
                <w:tab w:val="left" w:pos="0"/>
              </w:tabs>
              <w:jc w:val="center"/>
              <w:rPr>
                <w:rFonts w:eastAsia="Calibri"/>
                <w:b/>
                <w:i/>
                <w:iCs/>
                <w:sz w:val="20"/>
                <w:szCs w:val="20"/>
                <w:lang w:val="lt-LT"/>
              </w:rPr>
            </w:pPr>
            <w:r w:rsidRPr="0080311D">
              <w:rPr>
                <w:rFonts w:eastAsia="Calibri"/>
                <w:b/>
                <w:i/>
                <w:iCs/>
                <w:sz w:val="20"/>
                <w:szCs w:val="20"/>
                <w:lang w:val="lt-LT"/>
              </w:rPr>
              <w:t>6,33</w:t>
            </w:r>
          </w:p>
        </w:tc>
      </w:tr>
    </w:tbl>
    <w:p w:rsidR="003F153E" w:rsidRPr="003F153E" w:rsidRDefault="003F153E" w:rsidP="003F153E">
      <w:pPr>
        <w:jc w:val="right"/>
        <w:rPr>
          <w:i/>
          <w:sz w:val="8"/>
          <w:szCs w:val="8"/>
          <w:lang w:val="lt-LT"/>
        </w:rPr>
      </w:pPr>
    </w:p>
    <w:p w:rsidR="00682BAE" w:rsidRPr="00AB1895" w:rsidRDefault="00682BAE" w:rsidP="003F153E">
      <w:pPr>
        <w:jc w:val="right"/>
        <w:rPr>
          <w:b/>
          <w:sz w:val="20"/>
          <w:szCs w:val="20"/>
          <w:lang w:val="lt-LT"/>
        </w:rPr>
      </w:pPr>
      <w:r w:rsidRPr="00AB1895">
        <w:rPr>
          <w:i/>
          <w:sz w:val="20"/>
          <w:szCs w:val="20"/>
          <w:lang w:val="lt-LT"/>
        </w:rPr>
        <w:t>Mokyklų pateikti duomenys</w:t>
      </w:r>
    </w:p>
    <w:p w:rsidR="00DA17FF" w:rsidRPr="003F153E" w:rsidRDefault="00DA17FF" w:rsidP="00DA17FF">
      <w:pPr>
        <w:tabs>
          <w:tab w:val="left" w:pos="0"/>
        </w:tabs>
        <w:jc w:val="both"/>
        <w:rPr>
          <w:iCs/>
          <w:sz w:val="20"/>
          <w:szCs w:val="20"/>
          <w:lang w:val="lt-LT"/>
        </w:rPr>
      </w:pPr>
    </w:p>
    <w:p w:rsidR="00056CDE" w:rsidRPr="0080311D" w:rsidRDefault="00056CDE" w:rsidP="003F153E">
      <w:pPr>
        <w:tabs>
          <w:tab w:val="left" w:pos="0"/>
          <w:tab w:val="left" w:pos="709"/>
        </w:tabs>
        <w:ind w:firstLine="851"/>
        <w:jc w:val="both"/>
        <w:rPr>
          <w:iCs/>
          <w:sz w:val="23"/>
          <w:szCs w:val="23"/>
          <w:lang w:val="lt-LT"/>
        </w:rPr>
      </w:pPr>
      <w:r w:rsidRPr="0080311D">
        <w:rPr>
          <w:iCs/>
          <w:sz w:val="23"/>
          <w:szCs w:val="23"/>
          <w:lang w:val="lt-LT"/>
        </w:rPr>
        <w:t>Bendras m</w:t>
      </w:r>
      <w:r w:rsidR="00724B5C" w:rsidRPr="0080311D">
        <w:rPr>
          <w:iCs/>
          <w:sz w:val="23"/>
          <w:szCs w:val="23"/>
          <w:lang w:val="lt-LT"/>
        </w:rPr>
        <w:t>okinių, tenkančių vienam mokytojui</w:t>
      </w:r>
      <w:r w:rsidRPr="0080311D">
        <w:rPr>
          <w:iCs/>
          <w:sz w:val="23"/>
          <w:szCs w:val="23"/>
          <w:lang w:val="lt-LT"/>
        </w:rPr>
        <w:t>,</w:t>
      </w:r>
      <w:r w:rsidR="00724B5C" w:rsidRPr="0080311D">
        <w:rPr>
          <w:iCs/>
          <w:sz w:val="23"/>
          <w:szCs w:val="23"/>
          <w:lang w:val="lt-LT"/>
        </w:rPr>
        <w:t xml:space="preserve"> v</w:t>
      </w:r>
      <w:r w:rsidR="00DA17FF" w:rsidRPr="0080311D">
        <w:rPr>
          <w:iCs/>
          <w:sz w:val="23"/>
          <w:szCs w:val="23"/>
          <w:lang w:val="lt-LT"/>
        </w:rPr>
        <w:t xml:space="preserve">idurkis </w:t>
      </w:r>
      <w:r w:rsidRPr="0080311D">
        <w:rPr>
          <w:iCs/>
          <w:sz w:val="23"/>
          <w:szCs w:val="23"/>
          <w:lang w:val="lt-LT"/>
        </w:rPr>
        <w:t>rajono mokyklose m</w:t>
      </w:r>
      <w:r w:rsidR="00DA17FF" w:rsidRPr="0080311D">
        <w:rPr>
          <w:iCs/>
          <w:sz w:val="23"/>
          <w:szCs w:val="23"/>
          <w:lang w:val="lt-LT"/>
        </w:rPr>
        <w:t>ažesnis</w:t>
      </w:r>
      <w:r w:rsidRPr="0080311D">
        <w:rPr>
          <w:iCs/>
          <w:sz w:val="23"/>
          <w:szCs w:val="23"/>
          <w:lang w:val="lt-LT"/>
        </w:rPr>
        <w:t xml:space="preserve"> </w:t>
      </w:r>
      <w:r w:rsidR="00DA17FF" w:rsidRPr="0080311D">
        <w:rPr>
          <w:iCs/>
          <w:sz w:val="23"/>
          <w:szCs w:val="23"/>
          <w:lang w:val="lt-LT"/>
        </w:rPr>
        <w:t>negu šalyje</w:t>
      </w:r>
      <w:r w:rsidR="00DD0BCC" w:rsidRPr="0080311D">
        <w:rPr>
          <w:iCs/>
          <w:sz w:val="23"/>
          <w:szCs w:val="23"/>
          <w:lang w:val="lt-LT"/>
        </w:rPr>
        <w:t xml:space="preserve"> (</w:t>
      </w:r>
      <w:r w:rsidR="003F153E">
        <w:rPr>
          <w:sz w:val="23"/>
          <w:szCs w:val="23"/>
          <w:lang w:val="lt-LT"/>
        </w:rPr>
        <w:t xml:space="preserve">šalyje – </w:t>
      </w:r>
      <w:r w:rsidR="0041668F" w:rsidRPr="0080311D">
        <w:rPr>
          <w:sz w:val="23"/>
          <w:szCs w:val="23"/>
          <w:lang w:val="lt-LT"/>
        </w:rPr>
        <w:t>11,05 mokinio</w:t>
      </w:r>
      <w:r w:rsidR="00DD0BCC" w:rsidRPr="0080311D">
        <w:rPr>
          <w:sz w:val="23"/>
          <w:szCs w:val="23"/>
          <w:lang w:val="lt-LT"/>
        </w:rPr>
        <w:t>).</w:t>
      </w:r>
      <w:r w:rsidR="00DA17FF" w:rsidRPr="0080311D">
        <w:rPr>
          <w:b/>
          <w:i/>
          <w:iCs/>
          <w:sz w:val="23"/>
          <w:szCs w:val="23"/>
          <w:lang w:val="lt-LT"/>
        </w:rPr>
        <w:t xml:space="preserve"> </w:t>
      </w:r>
    </w:p>
    <w:p w:rsidR="00AC1DFC" w:rsidRPr="00AB1895" w:rsidRDefault="00DA17FF" w:rsidP="003F153E">
      <w:pPr>
        <w:tabs>
          <w:tab w:val="left" w:pos="0"/>
        </w:tabs>
        <w:ind w:firstLine="851"/>
        <w:jc w:val="both"/>
        <w:rPr>
          <w:b/>
          <w:i/>
          <w:iCs/>
          <w:sz w:val="23"/>
          <w:szCs w:val="23"/>
          <w:lang w:val="lt-LT"/>
        </w:rPr>
      </w:pPr>
      <w:r w:rsidRPr="00AB1895">
        <w:rPr>
          <w:iCs/>
          <w:sz w:val="23"/>
          <w:szCs w:val="23"/>
          <w:lang w:val="lt-LT"/>
        </w:rPr>
        <w:t>Mokinių, tenkančių vienam mok</w:t>
      </w:r>
      <w:r w:rsidR="00AC1DFC" w:rsidRPr="00AB1895">
        <w:rPr>
          <w:iCs/>
          <w:sz w:val="23"/>
          <w:szCs w:val="23"/>
          <w:lang w:val="lt-LT"/>
        </w:rPr>
        <w:t xml:space="preserve">ytojui, </w:t>
      </w:r>
      <w:r w:rsidRPr="00AB1895">
        <w:rPr>
          <w:iCs/>
          <w:sz w:val="23"/>
          <w:szCs w:val="23"/>
          <w:lang w:val="lt-LT"/>
        </w:rPr>
        <w:t xml:space="preserve">skaičius </w:t>
      </w:r>
      <w:r w:rsidR="00AC1DFC" w:rsidRPr="00AB1895">
        <w:rPr>
          <w:iCs/>
          <w:sz w:val="23"/>
          <w:szCs w:val="23"/>
          <w:lang w:val="lt-LT"/>
        </w:rPr>
        <w:t xml:space="preserve">mažėja visų tipų rajono </w:t>
      </w:r>
      <w:r w:rsidRPr="00AB1895">
        <w:rPr>
          <w:iCs/>
          <w:sz w:val="23"/>
          <w:szCs w:val="23"/>
          <w:lang w:val="lt-LT"/>
        </w:rPr>
        <w:t>mokyklose</w:t>
      </w:r>
      <w:r w:rsidR="005045CA" w:rsidRPr="00AB1895">
        <w:rPr>
          <w:iCs/>
          <w:sz w:val="23"/>
          <w:szCs w:val="23"/>
          <w:lang w:val="lt-LT"/>
        </w:rPr>
        <w:t>, t</w:t>
      </w:r>
      <w:r w:rsidRPr="00AB1895">
        <w:rPr>
          <w:iCs/>
          <w:sz w:val="23"/>
          <w:szCs w:val="23"/>
          <w:lang w:val="lt-LT"/>
        </w:rPr>
        <w:t xml:space="preserve">o priežastis </w:t>
      </w:r>
      <w:r w:rsidR="00936E82">
        <w:rPr>
          <w:iCs/>
          <w:sz w:val="23"/>
          <w:szCs w:val="23"/>
          <w:lang w:val="lt-LT"/>
        </w:rPr>
        <w:t xml:space="preserve">– </w:t>
      </w:r>
      <w:r w:rsidRPr="00AB1895">
        <w:rPr>
          <w:iCs/>
          <w:sz w:val="23"/>
          <w:szCs w:val="23"/>
          <w:lang w:val="lt-LT"/>
        </w:rPr>
        <w:t>bendro mokinių skaičiaus mažėjimas</w:t>
      </w:r>
      <w:r w:rsidR="005045CA" w:rsidRPr="00AB1895">
        <w:rPr>
          <w:iCs/>
          <w:sz w:val="23"/>
          <w:szCs w:val="23"/>
          <w:lang w:val="lt-LT"/>
        </w:rPr>
        <w:t xml:space="preserve">, tačiau </w:t>
      </w:r>
      <w:r w:rsidR="005045CA" w:rsidRPr="00AB1895">
        <w:rPr>
          <w:b/>
          <w:i/>
          <w:iCs/>
          <w:sz w:val="23"/>
          <w:szCs w:val="23"/>
          <w:lang w:val="lt-LT"/>
        </w:rPr>
        <w:t>mažiausiai mokinių vienam mokytojui tenka mažą mokinių skaičių turinčiose mokyklose</w:t>
      </w:r>
      <w:r w:rsidR="00936E82">
        <w:rPr>
          <w:b/>
          <w:i/>
          <w:iCs/>
          <w:sz w:val="23"/>
          <w:szCs w:val="23"/>
          <w:lang w:val="lt-LT"/>
        </w:rPr>
        <w:t xml:space="preserve"> </w:t>
      </w:r>
      <w:r w:rsidR="00936E82" w:rsidRPr="003F153E">
        <w:rPr>
          <w:iCs/>
          <w:sz w:val="23"/>
          <w:szCs w:val="23"/>
          <w:lang w:val="lt-LT"/>
        </w:rPr>
        <w:t>(mažiausiai</w:t>
      </w:r>
      <w:r w:rsidR="00936E82">
        <w:rPr>
          <w:iCs/>
          <w:sz w:val="23"/>
          <w:szCs w:val="23"/>
          <w:lang w:val="lt-LT"/>
        </w:rPr>
        <w:t xml:space="preserve"> mokinių vienam mokytojui tenka </w:t>
      </w:r>
      <w:r w:rsidR="00936E82" w:rsidRPr="00D86E74">
        <w:rPr>
          <w:rFonts w:eastAsia="Calibri"/>
          <w:sz w:val="23"/>
          <w:szCs w:val="23"/>
          <w:lang w:val="lt-LT"/>
        </w:rPr>
        <w:t>Piliakalnio pagrindinio ugdymo skyriuje</w:t>
      </w:r>
      <w:r w:rsidR="0080311D">
        <w:rPr>
          <w:rFonts w:eastAsia="Calibri"/>
          <w:sz w:val="23"/>
          <w:szCs w:val="23"/>
          <w:lang w:val="lt-LT"/>
        </w:rPr>
        <w:t xml:space="preserve"> 2,9</w:t>
      </w:r>
      <w:r w:rsidR="00936E82">
        <w:rPr>
          <w:rFonts w:eastAsia="Calibri"/>
          <w:sz w:val="23"/>
          <w:szCs w:val="23"/>
          <w:lang w:val="lt-LT"/>
        </w:rPr>
        <w:t xml:space="preserve"> mokinio</w:t>
      </w:r>
      <w:r w:rsidR="0080311D">
        <w:rPr>
          <w:rFonts w:eastAsia="Calibri"/>
          <w:sz w:val="23"/>
          <w:szCs w:val="23"/>
          <w:lang w:val="lt-LT"/>
        </w:rPr>
        <w:t xml:space="preserve"> (vidurkis)</w:t>
      </w:r>
      <w:r w:rsidR="00936E82">
        <w:rPr>
          <w:rFonts w:eastAsia="Calibri"/>
          <w:sz w:val="23"/>
          <w:szCs w:val="23"/>
          <w:lang w:val="lt-LT"/>
        </w:rPr>
        <w:t>).</w:t>
      </w:r>
    </w:p>
    <w:p w:rsidR="0036714F" w:rsidRPr="00C17DA9" w:rsidRDefault="0036714F" w:rsidP="0036714F">
      <w:pPr>
        <w:jc w:val="center"/>
        <w:rPr>
          <w:rFonts w:eastAsia="Calibri"/>
          <w:b/>
          <w:sz w:val="23"/>
          <w:szCs w:val="23"/>
          <w:lang w:val="lt-LT"/>
        </w:rPr>
      </w:pPr>
    </w:p>
    <w:p w:rsidR="0036714F" w:rsidRPr="00C17DA9" w:rsidRDefault="0036714F" w:rsidP="0036714F">
      <w:pPr>
        <w:jc w:val="center"/>
        <w:rPr>
          <w:rFonts w:eastAsia="Calibri"/>
          <w:b/>
          <w:sz w:val="23"/>
          <w:szCs w:val="23"/>
          <w:lang w:val="lt-LT"/>
        </w:rPr>
      </w:pPr>
      <w:r w:rsidRPr="00C17DA9">
        <w:rPr>
          <w:rFonts w:eastAsia="Calibri"/>
          <w:b/>
          <w:sz w:val="23"/>
          <w:szCs w:val="23"/>
          <w:lang w:val="lt-LT"/>
        </w:rPr>
        <w:t>22. PEDAGOGINIO PERSONALO AMŽIUS</w:t>
      </w:r>
    </w:p>
    <w:p w:rsidR="0036714F" w:rsidRPr="00AB1895" w:rsidRDefault="0036714F" w:rsidP="0036714F">
      <w:pPr>
        <w:rPr>
          <w:rFonts w:eastAsia="Calibri"/>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2"/>
        <w:gridCol w:w="1422"/>
        <w:gridCol w:w="1422"/>
        <w:gridCol w:w="1422"/>
        <w:gridCol w:w="1422"/>
        <w:gridCol w:w="1422"/>
        <w:gridCol w:w="1422"/>
        <w:gridCol w:w="1422"/>
        <w:gridCol w:w="1422"/>
      </w:tblGrid>
      <w:tr w:rsidR="0036714F" w:rsidRPr="00AB1895" w:rsidTr="003F153E">
        <w:trPr>
          <w:jc w:val="center"/>
        </w:trPr>
        <w:tc>
          <w:tcPr>
            <w:tcW w:w="1421" w:type="dxa"/>
            <w:shd w:val="clear" w:color="auto" w:fill="auto"/>
          </w:tcPr>
          <w:p w:rsidR="0036714F" w:rsidRPr="00AB1895" w:rsidRDefault="0036714F" w:rsidP="00A311D2">
            <w:pPr>
              <w:jc w:val="center"/>
              <w:rPr>
                <w:rFonts w:eastAsia="Calibri"/>
                <w:i/>
                <w:sz w:val="22"/>
                <w:szCs w:val="22"/>
                <w:lang w:val="lt-LT"/>
              </w:rPr>
            </w:pPr>
            <w:r w:rsidRPr="00AB1895">
              <w:rPr>
                <w:rFonts w:eastAsia="Calibri"/>
                <w:b/>
                <w:i/>
                <w:sz w:val="22"/>
                <w:szCs w:val="22"/>
                <w:lang w:val="lt-LT"/>
              </w:rPr>
              <w:t>Mokslo metai</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Iki 25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Iki 30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31-35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36-40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41-45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46-50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51-55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56-60 m.</w:t>
            </w:r>
          </w:p>
        </w:tc>
        <w:tc>
          <w:tcPr>
            <w:tcW w:w="1422" w:type="dxa"/>
            <w:shd w:val="clear" w:color="auto" w:fill="auto"/>
            <w:vAlign w:val="center"/>
          </w:tcPr>
          <w:p w:rsidR="0036714F" w:rsidRPr="00AB1895" w:rsidRDefault="0036714F" w:rsidP="00DB4583">
            <w:pPr>
              <w:jc w:val="center"/>
              <w:rPr>
                <w:rFonts w:eastAsia="Calibri"/>
                <w:b/>
                <w:i/>
                <w:sz w:val="22"/>
                <w:szCs w:val="22"/>
                <w:lang w:val="lt-LT"/>
              </w:rPr>
            </w:pPr>
            <w:r w:rsidRPr="00AB1895">
              <w:rPr>
                <w:rFonts w:eastAsia="Calibri"/>
                <w:b/>
                <w:i/>
                <w:sz w:val="22"/>
                <w:szCs w:val="22"/>
                <w:lang w:val="lt-LT"/>
              </w:rPr>
              <w:t>61 m. ir daugiau</w:t>
            </w:r>
          </w:p>
        </w:tc>
      </w:tr>
      <w:tr w:rsidR="00327139" w:rsidRPr="0080311D" w:rsidTr="003F153E">
        <w:trPr>
          <w:jc w:val="center"/>
        </w:trPr>
        <w:tc>
          <w:tcPr>
            <w:tcW w:w="1421" w:type="dxa"/>
            <w:shd w:val="clear" w:color="auto" w:fill="EAF1DD"/>
          </w:tcPr>
          <w:p w:rsidR="00327139" w:rsidRPr="0080311D" w:rsidRDefault="00327139" w:rsidP="00487740">
            <w:pPr>
              <w:rPr>
                <w:rFonts w:eastAsia="Calibri"/>
                <w:sz w:val="22"/>
                <w:szCs w:val="22"/>
                <w:lang w:val="lt-LT"/>
              </w:rPr>
            </w:pPr>
            <w:r w:rsidRPr="0080311D">
              <w:rPr>
                <w:rFonts w:eastAsia="Calibri"/>
                <w:sz w:val="22"/>
                <w:szCs w:val="22"/>
                <w:lang w:val="lt-LT"/>
              </w:rPr>
              <w:t>2013-2014</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25</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30</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57</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51</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98</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120</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126</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109</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77</w:t>
            </w:r>
          </w:p>
        </w:tc>
      </w:tr>
      <w:tr w:rsidR="00327139" w:rsidRPr="0080311D" w:rsidTr="003F153E">
        <w:trPr>
          <w:jc w:val="center"/>
        </w:trPr>
        <w:tc>
          <w:tcPr>
            <w:tcW w:w="1421" w:type="dxa"/>
            <w:shd w:val="clear" w:color="auto" w:fill="EAF1DD"/>
          </w:tcPr>
          <w:p w:rsidR="00327139" w:rsidRPr="0080311D" w:rsidRDefault="00327139" w:rsidP="00487740">
            <w:pPr>
              <w:rPr>
                <w:rFonts w:eastAsia="Calibri"/>
                <w:sz w:val="22"/>
                <w:szCs w:val="22"/>
                <w:lang w:val="lt-LT"/>
              </w:rPr>
            </w:pPr>
            <w:r w:rsidRPr="0080311D">
              <w:rPr>
                <w:rFonts w:eastAsia="Calibri"/>
                <w:sz w:val="22"/>
                <w:szCs w:val="22"/>
                <w:lang w:val="lt-LT"/>
              </w:rPr>
              <w:t>2014-2015</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23</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32</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59</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53</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101</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122</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128</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110</w:t>
            </w:r>
          </w:p>
        </w:tc>
        <w:tc>
          <w:tcPr>
            <w:tcW w:w="1422" w:type="dxa"/>
            <w:shd w:val="clear" w:color="auto" w:fill="EAF1DD"/>
          </w:tcPr>
          <w:p w:rsidR="00327139" w:rsidRPr="0080311D" w:rsidRDefault="00327139" w:rsidP="00487740">
            <w:pPr>
              <w:jc w:val="center"/>
              <w:rPr>
                <w:rFonts w:eastAsia="Calibri"/>
                <w:sz w:val="22"/>
                <w:szCs w:val="22"/>
                <w:lang w:val="lt-LT"/>
              </w:rPr>
            </w:pPr>
            <w:r w:rsidRPr="0080311D">
              <w:rPr>
                <w:rFonts w:eastAsia="Calibri"/>
                <w:sz w:val="22"/>
                <w:szCs w:val="22"/>
                <w:lang w:val="lt-LT"/>
              </w:rPr>
              <w:t>75</w:t>
            </w:r>
          </w:p>
        </w:tc>
      </w:tr>
      <w:tr w:rsidR="00327139" w:rsidRPr="0080311D" w:rsidTr="003F153E">
        <w:trPr>
          <w:jc w:val="center"/>
        </w:trPr>
        <w:tc>
          <w:tcPr>
            <w:tcW w:w="1421" w:type="dxa"/>
            <w:shd w:val="clear" w:color="auto" w:fill="FFFFCC"/>
          </w:tcPr>
          <w:p w:rsidR="00327139" w:rsidRPr="0080311D" w:rsidRDefault="00327139" w:rsidP="0036714F">
            <w:pPr>
              <w:rPr>
                <w:rFonts w:eastAsia="Calibri"/>
                <w:sz w:val="22"/>
                <w:szCs w:val="22"/>
                <w:lang w:val="lt-LT"/>
              </w:rPr>
            </w:pPr>
            <w:r w:rsidRPr="0080311D">
              <w:rPr>
                <w:rFonts w:eastAsia="Calibri"/>
                <w:sz w:val="22"/>
                <w:szCs w:val="22"/>
                <w:lang w:val="lt-LT"/>
              </w:rPr>
              <w:t>2015-2016</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15</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43</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59</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63</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97</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133</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140</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123</w:t>
            </w:r>
          </w:p>
        </w:tc>
        <w:tc>
          <w:tcPr>
            <w:tcW w:w="1422" w:type="dxa"/>
            <w:shd w:val="clear" w:color="auto" w:fill="FFFFCC"/>
          </w:tcPr>
          <w:p w:rsidR="00327139" w:rsidRPr="0080311D" w:rsidRDefault="00327139" w:rsidP="001C6C0C">
            <w:pPr>
              <w:jc w:val="center"/>
              <w:rPr>
                <w:rFonts w:eastAsia="Calibri"/>
                <w:sz w:val="22"/>
                <w:szCs w:val="22"/>
                <w:lang w:val="lt-LT"/>
              </w:rPr>
            </w:pPr>
            <w:r w:rsidRPr="0080311D">
              <w:rPr>
                <w:rFonts w:eastAsia="Calibri"/>
                <w:sz w:val="22"/>
                <w:szCs w:val="22"/>
                <w:lang w:val="lt-LT"/>
              </w:rPr>
              <w:t>57</w:t>
            </w:r>
          </w:p>
        </w:tc>
      </w:tr>
    </w:tbl>
    <w:p w:rsidR="003F153E" w:rsidRPr="003F153E" w:rsidRDefault="0036714F" w:rsidP="003F153E">
      <w:pPr>
        <w:ind w:left="6480" w:firstLine="1296"/>
        <w:jc w:val="right"/>
        <w:rPr>
          <w:rFonts w:eastAsia="Calibri"/>
          <w:sz w:val="8"/>
          <w:szCs w:val="8"/>
          <w:lang w:val="lt-LT"/>
        </w:rPr>
      </w:pPr>
      <w:r w:rsidRPr="00AB1895">
        <w:rPr>
          <w:rFonts w:eastAsia="Calibri"/>
          <w:lang w:val="lt-LT"/>
        </w:rPr>
        <w:tab/>
      </w:r>
      <w:r w:rsidRPr="00AB1895">
        <w:rPr>
          <w:rFonts w:eastAsia="Calibri"/>
          <w:lang w:val="lt-LT"/>
        </w:rPr>
        <w:tab/>
      </w:r>
    </w:p>
    <w:p w:rsidR="00692E74" w:rsidRPr="00692E74" w:rsidRDefault="00692E74" w:rsidP="003F153E">
      <w:pPr>
        <w:ind w:left="6480" w:firstLine="1296"/>
        <w:jc w:val="right"/>
        <w:rPr>
          <w:rFonts w:eastAsia="Calibri"/>
          <w:i/>
          <w:sz w:val="23"/>
          <w:szCs w:val="23"/>
          <w:lang w:val="lt-LT"/>
        </w:rPr>
      </w:pPr>
      <w:r w:rsidRPr="00692E74">
        <w:rPr>
          <w:rFonts w:eastAsia="Calibri"/>
          <w:i/>
          <w:sz w:val="23"/>
          <w:szCs w:val="23"/>
          <w:lang w:val="lt-LT"/>
        </w:rPr>
        <w:t xml:space="preserve">ŠVIS ir Mokyklų pateikti duomenys </w:t>
      </w:r>
    </w:p>
    <w:p w:rsidR="0036714F" w:rsidRPr="00E8408C" w:rsidRDefault="0036714F" w:rsidP="0036714F">
      <w:pPr>
        <w:rPr>
          <w:rFonts w:eastAsia="Calibri"/>
          <w:i/>
          <w:sz w:val="16"/>
          <w:szCs w:val="16"/>
          <w:lang w:val="lt-LT"/>
        </w:rPr>
      </w:pPr>
    </w:p>
    <w:p w:rsidR="00936E82" w:rsidRDefault="00514B77" w:rsidP="00936E82">
      <w:pPr>
        <w:ind w:firstLine="851"/>
        <w:rPr>
          <w:rFonts w:eastAsia="Calibri"/>
          <w:sz w:val="23"/>
          <w:szCs w:val="23"/>
          <w:lang w:val="lt-LT"/>
        </w:rPr>
      </w:pPr>
      <w:r w:rsidRPr="00E8408C">
        <w:rPr>
          <w:rFonts w:eastAsia="Calibri"/>
          <w:sz w:val="23"/>
          <w:szCs w:val="23"/>
          <w:lang w:val="lt-LT"/>
        </w:rPr>
        <w:t>Vidutinis</w:t>
      </w:r>
      <w:r w:rsidR="00883C26" w:rsidRPr="00E8408C">
        <w:rPr>
          <w:rFonts w:eastAsia="Calibri"/>
          <w:sz w:val="23"/>
          <w:szCs w:val="23"/>
          <w:lang w:val="lt-LT"/>
        </w:rPr>
        <w:t xml:space="preserve"> pedagoginio personalo amžius rajone</w:t>
      </w:r>
      <w:r w:rsidR="00936E82">
        <w:rPr>
          <w:rFonts w:eastAsia="Calibri"/>
          <w:sz w:val="23"/>
          <w:szCs w:val="23"/>
          <w:lang w:val="lt-LT"/>
        </w:rPr>
        <w:t xml:space="preserve"> – </w:t>
      </w:r>
      <w:r w:rsidR="00883C26" w:rsidRPr="00E8408C">
        <w:rPr>
          <w:rFonts w:eastAsia="Calibri"/>
          <w:sz w:val="23"/>
          <w:szCs w:val="23"/>
          <w:lang w:val="lt-LT"/>
        </w:rPr>
        <w:t xml:space="preserve">48 </w:t>
      </w:r>
      <w:r w:rsidRPr="00E8408C">
        <w:rPr>
          <w:rFonts w:eastAsia="Calibri"/>
          <w:sz w:val="23"/>
          <w:szCs w:val="23"/>
          <w:lang w:val="lt-LT"/>
        </w:rPr>
        <w:t>metai.</w:t>
      </w:r>
      <w:r w:rsidR="00936E82">
        <w:rPr>
          <w:rFonts w:eastAsia="Calibri"/>
          <w:sz w:val="23"/>
          <w:szCs w:val="23"/>
          <w:lang w:val="lt-LT"/>
        </w:rPr>
        <w:t xml:space="preserve"> Mažiausiai mokytojų – iki 25 metų, daugiausia – 51-55 metų ir 46-50 metų amžiaus.</w:t>
      </w:r>
    </w:p>
    <w:p w:rsidR="00F31354" w:rsidRPr="00E8408C" w:rsidRDefault="00F31354" w:rsidP="00936E82">
      <w:pPr>
        <w:ind w:firstLine="851"/>
        <w:rPr>
          <w:rFonts w:eastAsia="Calibri"/>
          <w:sz w:val="23"/>
          <w:szCs w:val="23"/>
          <w:lang w:val="lt-LT"/>
        </w:rPr>
      </w:pPr>
      <w:r w:rsidRPr="00E8408C">
        <w:rPr>
          <w:sz w:val="23"/>
          <w:szCs w:val="23"/>
          <w:lang w:val="lt-LT"/>
        </w:rPr>
        <w:t>Šalies visų tipų bendrųjų mokyklų vidutinis pedagoginio personalo amžius yra didesnis nei 46 metai.</w:t>
      </w:r>
    </w:p>
    <w:p w:rsidR="00F31354" w:rsidRPr="00C17DA9" w:rsidRDefault="00F31354" w:rsidP="0036714F">
      <w:pPr>
        <w:jc w:val="center"/>
        <w:rPr>
          <w:rFonts w:eastAsia="Calibri"/>
          <w:b/>
          <w:sz w:val="23"/>
          <w:szCs w:val="23"/>
          <w:lang w:val="lt-LT"/>
        </w:rPr>
      </w:pPr>
    </w:p>
    <w:p w:rsidR="001C6C0C" w:rsidRPr="00C17DA9" w:rsidRDefault="0036714F" w:rsidP="0036714F">
      <w:pPr>
        <w:jc w:val="center"/>
        <w:rPr>
          <w:rFonts w:eastAsia="Calibri"/>
          <w:b/>
          <w:sz w:val="23"/>
          <w:szCs w:val="23"/>
          <w:lang w:val="lt-LT"/>
        </w:rPr>
      </w:pPr>
      <w:r w:rsidRPr="00C17DA9">
        <w:rPr>
          <w:rFonts w:eastAsia="Calibri"/>
          <w:b/>
          <w:sz w:val="23"/>
          <w:szCs w:val="23"/>
          <w:lang w:val="lt-LT"/>
        </w:rPr>
        <w:t>23. PASISKIRSTYMAS PAGAL KVALIFIKACIJĄ</w:t>
      </w:r>
    </w:p>
    <w:p w:rsidR="0036714F" w:rsidRPr="003F153E" w:rsidRDefault="0036714F" w:rsidP="0036714F">
      <w:pPr>
        <w:rPr>
          <w:rFonts w:eastAsia="Calibri"/>
          <w:sz w:val="20"/>
          <w:szCs w:val="2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2069"/>
        <w:gridCol w:w="2126"/>
        <w:gridCol w:w="1843"/>
        <w:gridCol w:w="1843"/>
      </w:tblGrid>
      <w:tr w:rsidR="00EC71C2" w:rsidRPr="0080311D" w:rsidTr="003F153E">
        <w:trPr>
          <w:trHeight w:val="150"/>
          <w:jc w:val="center"/>
        </w:trPr>
        <w:tc>
          <w:tcPr>
            <w:tcW w:w="1642" w:type="dxa"/>
            <w:vMerge w:val="restart"/>
            <w:shd w:val="clear" w:color="auto" w:fill="auto"/>
            <w:vAlign w:val="center"/>
          </w:tcPr>
          <w:p w:rsidR="00EC71C2" w:rsidRPr="0080311D" w:rsidRDefault="00EC71C2" w:rsidP="000B2434">
            <w:pPr>
              <w:jc w:val="center"/>
              <w:rPr>
                <w:rFonts w:eastAsia="Calibri"/>
                <w:b/>
                <w:i/>
                <w:sz w:val="22"/>
                <w:szCs w:val="22"/>
                <w:lang w:val="lt-LT"/>
              </w:rPr>
            </w:pPr>
            <w:r w:rsidRPr="0080311D">
              <w:rPr>
                <w:rFonts w:eastAsia="Calibri"/>
                <w:b/>
                <w:i/>
                <w:sz w:val="22"/>
                <w:szCs w:val="22"/>
                <w:lang w:val="lt-LT"/>
              </w:rPr>
              <w:t>Mokslo metai</w:t>
            </w:r>
          </w:p>
        </w:tc>
        <w:tc>
          <w:tcPr>
            <w:tcW w:w="1642" w:type="dxa"/>
            <w:vMerge w:val="restart"/>
            <w:shd w:val="clear" w:color="auto" w:fill="auto"/>
            <w:vAlign w:val="center"/>
          </w:tcPr>
          <w:p w:rsidR="00EC71C2" w:rsidRPr="0080311D" w:rsidRDefault="00EC71C2" w:rsidP="000B2434">
            <w:pPr>
              <w:jc w:val="center"/>
              <w:rPr>
                <w:rFonts w:eastAsia="Calibri"/>
                <w:b/>
                <w:i/>
                <w:sz w:val="22"/>
                <w:szCs w:val="22"/>
                <w:lang w:val="lt-LT"/>
              </w:rPr>
            </w:pPr>
            <w:r w:rsidRPr="0080311D">
              <w:rPr>
                <w:rFonts w:eastAsia="Calibri"/>
                <w:b/>
                <w:i/>
                <w:sz w:val="22"/>
                <w:szCs w:val="22"/>
                <w:lang w:val="lt-LT"/>
              </w:rPr>
              <w:t>Iš viso mokytojų</w:t>
            </w:r>
          </w:p>
        </w:tc>
        <w:tc>
          <w:tcPr>
            <w:tcW w:w="7881" w:type="dxa"/>
            <w:gridSpan w:val="4"/>
            <w:shd w:val="clear" w:color="auto" w:fill="auto"/>
            <w:vAlign w:val="center"/>
          </w:tcPr>
          <w:p w:rsidR="00EC71C2" w:rsidRPr="0080311D" w:rsidRDefault="00EC71C2" w:rsidP="000B2434">
            <w:pPr>
              <w:jc w:val="center"/>
              <w:rPr>
                <w:rFonts w:eastAsia="Calibri"/>
                <w:b/>
                <w:i/>
                <w:sz w:val="22"/>
                <w:szCs w:val="22"/>
                <w:lang w:val="lt-LT"/>
              </w:rPr>
            </w:pPr>
            <w:r w:rsidRPr="0080311D">
              <w:rPr>
                <w:rFonts w:eastAsia="Calibri"/>
                <w:b/>
                <w:i/>
                <w:sz w:val="22"/>
                <w:szCs w:val="22"/>
                <w:lang w:val="lt-LT"/>
              </w:rPr>
              <w:t>Atestuotų mokytojų pagal kvalifikacines kategorijas</w:t>
            </w:r>
          </w:p>
        </w:tc>
      </w:tr>
      <w:tr w:rsidR="00EC71C2" w:rsidRPr="0080311D" w:rsidTr="003F153E">
        <w:trPr>
          <w:trHeight w:val="135"/>
          <w:jc w:val="center"/>
        </w:trPr>
        <w:tc>
          <w:tcPr>
            <w:tcW w:w="1642" w:type="dxa"/>
            <w:vMerge/>
            <w:shd w:val="clear" w:color="auto" w:fill="auto"/>
            <w:vAlign w:val="center"/>
          </w:tcPr>
          <w:p w:rsidR="00EC71C2" w:rsidRPr="0080311D" w:rsidRDefault="00EC71C2" w:rsidP="000B2434">
            <w:pPr>
              <w:jc w:val="center"/>
              <w:rPr>
                <w:rFonts w:eastAsia="Calibri"/>
                <w:b/>
                <w:i/>
                <w:sz w:val="22"/>
                <w:szCs w:val="22"/>
                <w:lang w:val="lt-LT"/>
              </w:rPr>
            </w:pPr>
          </w:p>
        </w:tc>
        <w:tc>
          <w:tcPr>
            <w:tcW w:w="1642" w:type="dxa"/>
            <w:vMerge/>
            <w:shd w:val="clear" w:color="auto" w:fill="auto"/>
            <w:vAlign w:val="center"/>
          </w:tcPr>
          <w:p w:rsidR="00EC71C2" w:rsidRPr="0080311D" w:rsidRDefault="00EC71C2" w:rsidP="000B2434">
            <w:pPr>
              <w:jc w:val="center"/>
              <w:rPr>
                <w:rFonts w:eastAsia="Calibri"/>
                <w:b/>
                <w:i/>
                <w:sz w:val="22"/>
                <w:szCs w:val="22"/>
                <w:lang w:val="lt-LT"/>
              </w:rPr>
            </w:pPr>
          </w:p>
        </w:tc>
        <w:tc>
          <w:tcPr>
            <w:tcW w:w="2069" w:type="dxa"/>
            <w:shd w:val="clear" w:color="auto" w:fill="auto"/>
            <w:vAlign w:val="center"/>
          </w:tcPr>
          <w:p w:rsidR="00EC71C2" w:rsidRPr="0080311D" w:rsidRDefault="00EC71C2" w:rsidP="000B2434">
            <w:pPr>
              <w:jc w:val="center"/>
              <w:rPr>
                <w:rFonts w:eastAsia="Calibri"/>
                <w:b/>
                <w:i/>
                <w:sz w:val="22"/>
                <w:szCs w:val="22"/>
                <w:lang w:val="lt-LT"/>
              </w:rPr>
            </w:pPr>
            <w:r w:rsidRPr="0080311D">
              <w:rPr>
                <w:rFonts w:eastAsia="Calibri"/>
                <w:b/>
                <w:i/>
                <w:sz w:val="22"/>
                <w:szCs w:val="22"/>
                <w:lang w:val="lt-LT"/>
              </w:rPr>
              <w:t>Mokytojo</w:t>
            </w:r>
          </w:p>
        </w:tc>
        <w:tc>
          <w:tcPr>
            <w:tcW w:w="2126" w:type="dxa"/>
            <w:shd w:val="clear" w:color="auto" w:fill="auto"/>
            <w:vAlign w:val="center"/>
          </w:tcPr>
          <w:p w:rsidR="00EC71C2" w:rsidRPr="0080311D" w:rsidRDefault="00EC71C2" w:rsidP="000B2434">
            <w:pPr>
              <w:jc w:val="center"/>
              <w:rPr>
                <w:rFonts w:eastAsia="Calibri"/>
                <w:b/>
                <w:i/>
                <w:sz w:val="22"/>
                <w:szCs w:val="22"/>
                <w:lang w:val="lt-LT"/>
              </w:rPr>
            </w:pPr>
            <w:r w:rsidRPr="0080311D">
              <w:rPr>
                <w:rFonts w:eastAsia="Calibri"/>
                <w:b/>
                <w:i/>
                <w:sz w:val="22"/>
                <w:szCs w:val="22"/>
                <w:lang w:val="lt-LT"/>
              </w:rPr>
              <w:t>Vyr. mokytojo</w:t>
            </w:r>
          </w:p>
        </w:tc>
        <w:tc>
          <w:tcPr>
            <w:tcW w:w="1843" w:type="dxa"/>
            <w:shd w:val="clear" w:color="auto" w:fill="auto"/>
            <w:vAlign w:val="center"/>
          </w:tcPr>
          <w:p w:rsidR="00EC71C2" w:rsidRPr="0080311D" w:rsidRDefault="00EC71C2" w:rsidP="000B2434">
            <w:pPr>
              <w:jc w:val="center"/>
              <w:rPr>
                <w:rFonts w:eastAsia="Calibri"/>
                <w:b/>
                <w:i/>
                <w:sz w:val="22"/>
                <w:szCs w:val="22"/>
                <w:lang w:val="lt-LT"/>
              </w:rPr>
            </w:pPr>
            <w:r w:rsidRPr="0080311D">
              <w:rPr>
                <w:rFonts w:eastAsia="Calibri"/>
                <w:b/>
                <w:i/>
                <w:sz w:val="22"/>
                <w:szCs w:val="22"/>
                <w:lang w:val="lt-LT"/>
              </w:rPr>
              <w:t>Metodininko</w:t>
            </w:r>
          </w:p>
        </w:tc>
        <w:tc>
          <w:tcPr>
            <w:tcW w:w="1843" w:type="dxa"/>
            <w:shd w:val="clear" w:color="auto" w:fill="auto"/>
            <w:vAlign w:val="center"/>
          </w:tcPr>
          <w:p w:rsidR="00EC71C2" w:rsidRPr="0080311D" w:rsidRDefault="00EC71C2" w:rsidP="000B2434">
            <w:pPr>
              <w:jc w:val="center"/>
              <w:rPr>
                <w:rFonts w:eastAsia="Calibri"/>
                <w:b/>
                <w:i/>
                <w:sz w:val="22"/>
                <w:szCs w:val="22"/>
                <w:lang w:val="lt-LT"/>
              </w:rPr>
            </w:pPr>
            <w:r w:rsidRPr="0080311D">
              <w:rPr>
                <w:rFonts w:eastAsia="Calibri"/>
                <w:b/>
                <w:i/>
                <w:sz w:val="22"/>
                <w:szCs w:val="22"/>
                <w:lang w:val="lt-LT"/>
              </w:rPr>
              <w:t>Eksperto</w:t>
            </w:r>
          </w:p>
        </w:tc>
      </w:tr>
      <w:tr w:rsidR="00EC71C2" w:rsidRPr="0080311D" w:rsidTr="003F153E">
        <w:trPr>
          <w:jc w:val="center"/>
        </w:trPr>
        <w:tc>
          <w:tcPr>
            <w:tcW w:w="1642" w:type="dxa"/>
            <w:shd w:val="clear" w:color="auto" w:fill="FFFFCC"/>
          </w:tcPr>
          <w:p w:rsidR="00EC71C2" w:rsidRPr="0080311D" w:rsidRDefault="00EC71C2" w:rsidP="000B2434">
            <w:pPr>
              <w:rPr>
                <w:rFonts w:eastAsia="Calibri"/>
                <w:sz w:val="22"/>
                <w:szCs w:val="22"/>
                <w:lang w:val="lt-LT"/>
              </w:rPr>
            </w:pPr>
            <w:r w:rsidRPr="0080311D">
              <w:rPr>
                <w:rFonts w:eastAsia="Calibri"/>
                <w:sz w:val="22"/>
                <w:szCs w:val="22"/>
                <w:lang w:val="lt-LT"/>
              </w:rPr>
              <w:t>2012-2013</w:t>
            </w:r>
          </w:p>
        </w:tc>
        <w:tc>
          <w:tcPr>
            <w:tcW w:w="1642" w:type="dxa"/>
            <w:shd w:val="clear" w:color="auto" w:fill="FFFFCC"/>
          </w:tcPr>
          <w:p w:rsidR="00EC71C2" w:rsidRPr="0080311D" w:rsidRDefault="00EC71C2" w:rsidP="00EC71C2">
            <w:pPr>
              <w:jc w:val="center"/>
              <w:rPr>
                <w:rFonts w:eastAsia="Calibri"/>
                <w:sz w:val="22"/>
                <w:szCs w:val="22"/>
                <w:lang w:val="lt-LT"/>
              </w:rPr>
            </w:pPr>
            <w:r w:rsidRPr="0080311D">
              <w:rPr>
                <w:rFonts w:eastAsia="Calibri"/>
                <w:sz w:val="22"/>
                <w:szCs w:val="22"/>
                <w:lang w:val="lt-LT"/>
              </w:rPr>
              <w:t>734</w:t>
            </w:r>
          </w:p>
        </w:tc>
        <w:tc>
          <w:tcPr>
            <w:tcW w:w="2069" w:type="dxa"/>
            <w:shd w:val="clear" w:color="auto" w:fill="FFFFCC"/>
          </w:tcPr>
          <w:p w:rsidR="00EC71C2" w:rsidRPr="0080311D" w:rsidRDefault="00EC71C2" w:rsidP="00EC71C2">
            <w:pPr>
              <w:jc w:val="center"/>
              <w:rPr>
                <w:rFonts w:eastAsia="Calibri"/>
                <w:sz w:val="22"/>
                <w:szCs w:val="22"/>
                <w:lang w:val="lt-LT"/>
              </w:rPr>
            </w:pPr>
            <w:r w:rsidRPr="0080311D">
              <w:rPr>
                <w:rFonts w:eastAsia="Calibri"/>
                <w:sz w:val="22"/>
                <w:szCs w:val="22"/>
                <w:lang w:val="lt-LT"/>
              </w:rPr>
              <w:t>134</w:t>
            </w:r>
          </w:p>
        </w:tc>
        <w:tc>
          <w:tcPr>
            <w:tcW w:w="2126" w:type="dxa"/>
            <w:shd w:val="clear" w:color="auto" w:fill="FFFFCC"/>
          </w:tcPr>
          <w:p w:rsidR="00EC71C2" w:rsidRPr="0080311D" w:rsidRDefault="00EC71C2" w:rsidP="00EC71C2">
            <w:pPr>
              <w:jc w:val="center"/>
              <w:rPr>
                <w:rFonts w:eastAsia="Calibri"/>
                <w:sz w:val="22"/>
                <w:szCs w:val="22"/>
                <w:lang w:val="lt-LT"/>
              </w:rPr>
            </w:pPr>
            <w:r w:rsidRPr="0080311D">
              <w:rPr>
                <w:rFonts w:eastAsia="Calibri"/>
                <w:sz w:val="22"/>
                <w:szCs w:val="22"/>
                <w:lang w:val="lt-LT"/>
              </w:rPr>
              <w:t>347</w:t>
            </w:r>
          </w:p>
        </w:tc>
        <w:tc>
          <w:tcPr>
            <w:tcW w:w="1843" w:type="dxa"/>
            <w:shd w:val="clear" w:color="auto" w:fill="FFFFCC"/>
          </w:tcPr>
          <w:p w:rsidR="00EC71C2" w:rsidRPr="0080311D" w:rsidRDefault="00EC71C2" w:rsidP="00EC71C2">
            <w:pPr>
              <w:jc w:val="center"/>
              <w:rPr>
                <w:rFonts w:eastAsia="Calibri"/>
                <w:sz w:val="22"/>
                <w:szCs w:val="22"/>
                <w:lang w:val="lt-LT"/>
              </w:rPr>
            </w:pPr>
            <w:r w:rsidRPr="0080311D">
              <w:rPr>
                <w:rFonts w:eastAsia="Calibri"/>
                <w:sz w:val="22"/>
                <w:szCs w:val="22"/>
                <w:lang w:val="lt-LT"/>
              </w:rPr>
              <w:t>238</w:t>
            </w:r>
          </w:p>
        </w:tc>
        <w:tc>
          <w:tcPr>
            <w:tcW w:w="1843" w:type="dxa"/>
            <w:shd w:val="clear" w:color="auto" w:fill="FFFFCC"/>
          </w:tcPr>
          <w:p w:rsidR="00EC71C2" w:rsidRPr="0080311D" w:rsidRDefault="00EC71C2" w:rsidP="00EC71C2">
            <w:pPr>
              <w:jc w:val="center"/>
              <w:rPr>
                <w:rFonts w:eastAsia="Calibri"/>
                <w:sz w:val="22"/>
                <w:szCs w:val="22"/>
                <w:lang w:val="lt-LT"/>
              </w:rPr>
            </w:pPr>
            <w:r w:rsidRPr="0080311D">
              <w:rPr>
                <w:rFonts w:eastAsia="Calibri"/>
                <w:sz w:val="22"/>
                <w:szCs w:val="22"/>
                <w:lang w:val="lt-LT"/>
              </w:rPr>
              <w:t>15</w:t>
            </w:r>
          </w:p>
        </w:tc>
      </w:tr>
      <w:tr w:rsidR="00EC71C2" w:rsidRPr="0080311D" w:rsidTr="003F153E">
        <w:trPr>
          <w:jc w:val="center"/>
        </w:trPr>
        <w:tc>
          <w:tcPr>
            <w:tcW w:w="1642" w:type="dxa"/>
            <w:shd w:val="clear" w:color="auto" w:fill="auto"/>
          </w:tcPr>
          <w:p w:rsidR="00EC71C2" w:rsidRPr="0080311D" w:rsidRDefault="00EC71C2" w:rsidP="000B2434">
            <w:pPr>
              <w:rPr>
                <w:rFonts w:eastAsia="Calibri"/>
                <w:sz w:val="22"/>
                <w:szCs w:val="22"/>
                <w:lang w:val="lt-LT"/>
              </w:rPr>
            </w:pPr>
            <w:r w:rsidRPr="0080311D">
              <w:rPr>
                <w:rFonts w:eastAsia="Calibri"/>
                <w:sz w:val="22"/>
                <w:szCs w:val="22"/>
                <w:lang w:val="lt-LT"/>
              </w:rPr>
              <w:t>2013-2014</w:t>
            </w:r>
          </w:p>
        </w:tc>
        <w:tc>
          <w:tcPr>
            <w:tcW w:w="1642"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693</w:t>
            </w:r>
          </w:p>
        </w:tc>
        <w:tc>
          <w:tcPr>
            <w:tcW w:w="2069"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111</w:t>
            </w:r>
          </w:p>
        </w:tc>
        <w:tc>
          <w:tcPr>
            <w:tcW w:w="2126"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328</w:t>
            </w:r>
          </w:p>
        </w:tc>
        <w:tc>
          <w:tcPr>
            <w:tcW w:w="1843"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237</w:t>
            </w:r>
          </w:p>
        </w:tc>
        <w:tc>
          <w:tcPr>
            <w:tcW w:w="1843"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17</w:t>
            </w:r>
          </w:p>
        </w:tc>
      </w:tr>
      <w:tr w:rsidR="00EC71C2" w:rsidRPr="0080311D" w:rsidTr="003F153E">
        <w:trPr>
          <w:jc w:val="center"/>
        </w:trPr>
        <w:tc>
          <w:tcPr>
            <w:tcW w:w="1642" w:type="dxa"/>
            <w:shd w:val="clear" w:color="auto" w:fill="auto"/>
          </w:tcPr>
          <w:p w:rsidR="00EC71C2" w:rsidRPr="0080311D" w:rsidRDefault="00EC71C2" w:rsidP="000B2434">
            <w:pPr>
              <w:rPr>
                <w:rFonts w:eastAsia="Calibri"/>
                <w:sz w:val="22"/>
                <w:szCs w:val="22"/>
                <w:lang w:val="lt-LT"/>
              </w:rPr>
            </w:pPr>
            <w:r w:rsidRPr="0080311D">
              <w:rPr>
                <w:rFonts w:eastAsia="Calibri"/>
                <w:sz w:val="22"/>
                <w:szCs w:val="22"/>
                <w:lang w:val="lt-LT"/>
              </w:rPr>
              <w:t>2014-2015</w:t>
            </w:r>
          </w:p>
        </w:tc>
        <w:tc>
          <w:tcPr>
            <w:tcW w:w="1642"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703</w:t>
            </w:r>
          </w:p>
        </w:tc>
        <w:tc>
          <w:tcPr>
            <w:tcW w:w="2069"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127</w:t>
            </w:r>
          </w:p>
        </w:tc>
        <w:tc>
          <w:tcPr>
            <w:tcW w:w="2126"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290</w:t>
            </w:r>
          </w:p>
        </w:tc>
        <w:tc>
          <w:tcPr>
            <w:tcW w:w="1843"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266</w:t>
            </w:r>
          </w:p>
        </w:tc>
        <w:tc>
          <w:tcPr>
            <w:tcW w:w="1843"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20</w:t>
            </w:r>
          </w:p>
        </w:tc>
      </w:tr>
      <w:tr w:rsidR="00EC71C2" w:rsidRPr="0080311D" w:rsidTr="003F153E">
        <w:trPr>
          <w:jc w:val="center"/>
        </w:trPr>
        <w:tc>
          <w:tcPr>
            <w:tcW w:w="1642" w:type="dxa"/>
            <w:shd w:val="clear" w:color="auto" w:fill="auto"/>
          </w:tcPr>
          <w:p w:rsidR="00EC71C2" w:rsidRPr="0080311D" w:rsidRDefault="00EC71C2" w:rsidP="000B2434">
            <w:pPr>
              <w:rPr>
                <w:rFonts w:eastAsia="Calibri"/>
                <w:sz w:val="22"/>
                <w:szCs w:val="22"/>
                <w:lang w:val="lt-LT"/>
              </w:rPr>
            </w:pPr>
            <w:r w:rsidRPr="0080311D">
              <w:rPr>
                <w:rFonts w:eastAsia="Calibri"/>
                <w:sz w:val="22"/>
                <w:szCs w:val="22"/>
                <w:lang w:val="lt-LT"/>
              </w:rPr>
              <w:lastRenderedPageBreak/>
              <w:t>2015-2016</w:t>
            </w:r>
          </w:p>
        </w:tc>
        <w:tc>
          <w:tcPr>
            <w:tcW w:w="1642"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690</w:t>
            </w:r>
          </w:p>
        </w:tc>
        <w:tc>
          <w:tcPr>
            <w:tcW w:w="2069"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117</w:t>
            </w:r>
          </w:p>
        </w:tc>
        <w:tc>
          <w:tcPr>
            <w:tcW w:w="2126"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274</w:t>
            </w:r>
          </w:p>
        </w:tc>
        <w:tc>
          <w:tcPr>
            <w:tcW w:w="1843"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270</w:t>
            </w:r>
          </w:p>
        </w:tc>
        <w:tc>
          <w:tcPr>
            <w:tcW w:w="1843" w:type="dxa"/>
            <w:shd w:val="clear" w:color="auto" w:fill="auto"/>
          </w:tcPr>
          <w:p w:rsidR="00EC71C2" w:rsidRPr="0080311D" w:rsidRDefault="00EC71C2" w:rsidP="00EC71C2">
            <w:pPr>
              <w:jc w:val="center"/>
              <w:rPr>
                <w:rFonts w:eastAsia="Calibri"/>
                <w:sz w:val="22"/>
                <w:szCs w:val="22"/>
                <w:lang w:val="lt-LT"/>
              </w:rPr>
            </w:pPr>
            <w:r w:rsidRPr="0080311D">
              <w:rPr>
                <w:rFonts w:eastAsia="Calibri"/>
                <w:sz w:val="22"/>
                <w:szCs w:val="22"/>
                <w:lang w:val="lt-LT"/>
              </w:rPr>
              <w:t>22</w:t>
            </w:r>
          </w:p>
        </w:tc>
      </w:tr>
    </w:tbl>
    <w:p w:rsidR="003F153E" w:rsidRPr="003F153E" w:rsidRDefault="003F153E" w:rsidP="00EC71C2">
      <w:pPr>
        <w:ind w:left="6480" w:firstLine="1296"/>
        <w:rPr>
          <w:rFonts w:eastAsia="Calibri"/>
          <w:i/>
          <w:sz w:val="8"/>
          <w:szCs w:val="8"/>
          <w:lang w:val="lt-LT"/>
        </w:rPr>
      </w:pPr>
    </w:p>
    <w:p w:rsidR="00EC71C2" w:rsidRPr="00692E74" w:rsidRDefault="00EC71C2" w:rsidP="003F153E">
      <w:pPr>
        <w:ind w:left="6480" w:firstLine="1296"/>
        <w:jc w:val="right"/>
        <w:rPr>
          <w:rFonts w:eastAsia="Calibri"/>
          <w:i/>
          <w:sz w:val="23"/>
          <w:szCs w:val="23"/>
          <w:lang w:val="lt-LT"/>
        </w:rPr>
      </w:pPr>
      <w:r w:rsidRPr="00692E74">
        <w:rPr>
          <w:rFonts w:eastAsia="Calibri"/>
          <w:i/>
          <w:sz w:val="23"/>
          <w:szCs w:val="23"/>
          <w:lang w:val="lt-LT"/>
        </w:rPr>
        <w:t xml:space="preserve">ŠVIS ir Mokyklų </w:t>
      </w:r>
      <w:r w:rsidR="00692E74" w:rsidRPr="00692E74">
        <w:rPr>
          <w:rFonts w:eastAsia="Calibri"/>
          <w:i/>
          <w:sz w:val="23"/>
          <w:szCs w:val="23"/>
          <w:lang w:val="lt-LT"/>
        </w:rPr>
        <w:t xml:space="preserve">pateikti </w:t>
      </w:r>
      <w:r w:rsidRPr="00692E74">
        <w:rPr>
          <w:rFonts w:eastAsia="Calibri"/>
          <w:i/>
          <w:sz w:val="23"/>
          <w:szCs w:val="23"/>
          <w:lang w:val="lt-LT"/>
        </w:rPr>
        <w:t>duomenys</w:t>
      </w:r>
    </w:p>
    <w:p w:rsidR="00EC71C2" w:rsidRPr="00AB1895" w:rsidRDefault="00EC71C2" w:rsidP="003F153E">
      <w:pPr>
        <w:ind w:left="6480" w:firstLine="1296"/>
        <w:rPr>
          <w:rFonts w:eastAsia="Calibri"/>
          <w:i/>
          <w:lang w:val="lt-LT"/>
        </w:rPr>
      </w:pPr>
    </w:p>
    <w:p w:rsidR="00C933EA" w:rsidRPr="0080311D" w:rsidRDefault="00C933EA" w:rsidP="003F153E">
      <w:pPr>
        <w:ind w:firstLine="851"/>
        <w:jc w:val="both"/>
        <w:rPr>
          <w:rFonts w:eastAsia="Calibri"/>
          <w:sz w:val="23"/>
          <w:szCs w:val="23"/>
          <w:lang w:val="lt-LT"/>
        </w:rPr>
      </w:pPr>
      <w:r w:rsidRPr="0080311D">
        <w:rPr>
          <w:rFonts w:eastAsia="Calibri"/>
          <w:sz w:val="23"/>
          <w:szCs w:val="23"/>
          <w:lang w:val="lt-LT"/>
        </w:rPr>
        <w:t>Mokytojų skaičius nuo 2012-2013 m.</w:t>
      </w:r>
      <w:r w:rsidR="00EC71C2" w:rsidRPr="0080311D">
        <w:rPr>
          <w:rFonts w:eastAsia="Calibri"/>
          <w:sz w:val="23"/>
          <w:szCs w:val="23"/>
          <w:lang w:val="lt-LT"/>
        </w:rPr>
        <w:t xml:space="preserve"> </w:t>
      </w:r>
      <w:r w:rsidRPr="0080311D">
        <w:rPr>
          <w:rFonts w:eastAsia="Calibri"/>
          <w:sz w:val="23"/>
          <w:szCs w:val="23"/>
          <w:lang w:val="lt-LT"/>
        </w:rPr>
        <w:t xml:space="preserve">m. </w:t>
      </w:r>
      <w:r w:rsidR="00EC71C2" w:rsidRPr="0080311D">
        <w:rPr>
          <w:rFonts w:eastAsia="Calibri"/>
          <w:sz w:val="23"/>
          <w:szCs w:val="23"/>
          <w:lang w:val="lt-LT"/>
        </w:rPr>
        <w:t xml:space="preserve">iki 2015-206 m. m. </w:t>
      </w:r>
      <w:r w:rsidRPr="0080311D">
        <w:rPr>
          <w:rFonts w:eastAsia="Calibri"/>
          <w:sz w:val="23"/>
          <w:szCs w:val="23"/>
          <w:lang w:val="lt-LT"/>
        </w:rPr>
        <w:t>sumažėjo 44</w:t>
      </w:r>
      <w:r w:rsidR="00EC71C2" w:rsidRPr="0080311D">
        <w:rPr>
          <w:rFonts w:eastAsia="Calibri"/>
          <w:sz w:val="23"/>
          <w:szCs w:val="23"/>
          <w:lang w:val="lt-LT"/>
        </w:rPr>
        <w:t xml:space="preserve"> mokytojais. </w:t>
      </w:r>
      <w:r w:rsidRPr="0080311D">
        <w:rPr>
          <w:rFonts w:eastAsia="Calibri"/>
          <w:sz w:val="23"/>
          <w:szCs w:val="23"/>
          <w:lang w:val="lt-LT"/>
        </w:rPr>
        <w:t xml:space="preserve">Mokytojai </w:t>
      </w:r>
      <w:r w:rsidR="00EC71C2" w:rsidRPr="0080311D">
        <w:rPr>
          <w:rFonts w:eastAsia="Calibri"/>
          <w:sz w:val="23"/>
          <w:szCs w:val="23"/>
          <w:lang w:val="lt-LT"/>
        </w:rPr>
        <w:t xml:space="preserve">sistemingai </w:t>
      </w:r>
      <w:r w:rsidRPr="0080311D">
        <w:rPr>
          <w:rFonts w:eastAsia="Calibri"/>
          <w:sz w:val="23"/>
          <w:szCs w:val="23"/>
          <w:lang w:val="lt-LT"/>
        </w:rPr>
        <w:t>kėlė kvalifikaciją</w:t>
      </w:r>
      <w:r w:rsidR="00EC71C2" w:rsidRPr="0080311D">
        <w:rPr>
          <w:rFonts w:eastAsia="Calibri"/>
          <w:sz w:val="23"/>
          <w:szCs w:val="23"/>
          <w:lang w:val="lt-LT"/>
        </w:rPr>
        <w:t xml:space="preserve"> ir atestavosi, todėl m</w:t>
      </w:r>
      <w:r w:rsidR="007705E6" w:rsidRPr="0080311D">
        <w:rPr>
          <w:rFonts w:eastAsia="Calibri"/>
          <w:sz w:val="23"/>
          <w:szCs w:val="23"/>
          <w:lang w:val="lt-LT"/>
        </w:rPr>
        <w:t>okytojų ekspertų</w:t>
      </w:r>
      <w:r w:rsidR="00EC71C2" w:rsidRPr="0080311D">
        <w:rPr>
          <w:rFonts w:eastAsia="Calibri"/>
          <w:sz w:val="23"/>
          <w:szCs w:val="23"/>
          <w:lang w:val="lt-LT"/>
        </w:rPr>
        <w:t xml:space="preserve"> skaičius </w:t>
      </w:r>
      <w:r w:rsidR="007705E6" w:rsidRPr="0080311D">
        <w:rPr>
          <w:rFonts w:eastAsia="Calibri"/>
          <w:sz w:val="23"/>
          <w:szCs w:val="23"/>
          <w:lang w:val="lt-LT"/>
        </w:rPr>
        <w:t>padidėjo 7</w:t>
      </w:r>
      <w:r w:rsidR="00EC71C2" w:rsidRPr="0080311D">
        <w:rPr>
          <w:rFonts w:eastAsia="Calibri"/>
          <w:sz w:val="23"/>
          <w:szCs w:val="23"/>
          <w:lang w:val="lt-LT"/>
        </w:rPr>
        <w:t xml:space="preserve">, </w:t>
      </w:r>
      <w:r w:rsidR="007705E6" w:rsidRPr="0080311D">
        <w:rPr>
          <w:rFonts w:eastAsia="Calibri"/>
          <w:sz w:val="23"/>
          <w:szCs w:val="23"/>
          <w:lang w:val="lt-LT"/>
        </w:rPr>
        <w:t xml:space="preserve"> </w:t>
      </w:r>
      <w:r w:rsidR="00EC71C2" w:rsidRPr="0080311D">
        <w:rPr>
          <w:rFonts w:eastAsia="Calibri"/>
          <w:sz w:val="23"/>
          <w:szCs w:val="23"/>
          <w:lang w:val="lt-LT"/>
        </w:rPr>
        <w:t>m</w:t>
      </w:r>
      <w:r w:rsidR="007705E6" w:rsidRPr="0080311D">
        <w:rPr>
          <w:rFonts w:eastAsia="Calibri"/>
          <w:sz w:val="23"/>
          <w:szCs w:val="23"/>
          <w:lang w:val="lt-LT"/>
        </w:rPr>
        <w:t>etodininkų</w:t>
      </w:r>
      <w:r w:rsidR="00225984" w:rsidRPr="0080311D">
        <w:rPr>
          <w:rFonts w:eastAsia="Calibri"/>
          <w:sz w:val="23"/>
          <w:szCs w:val="23"/>
          <w:lang w:val="lt-LT"/>
        </w:rPr>
        <w:t xml:space="preserve"> – </w:t>
      </w:r>
      <w:r w:rsidR="007705E6" w:rsidRPr="0080311D">
        <w:rPr>
          <w:rFonts w:eastAsia="Calibri"/>
          <w:sz w:val="23"/>
          <w:szCs w:val="23"/>
          <w:lang w:val="lt-LT"/>
        </w:rPr>
        <w:t>32</w:t>
      </w:r>
      <w:r w:rsidR="00EC71C2" w:rsidRPr="0080311D">
        <w:rPr>
          <w:rFonts w:eastAsia="Calibri"/>
          <w:sz w:val="23"/>
          <w:szCs w:val="23"/>
          <w:lang w:val="lt-LT"/>
        </w:rPr>
        <w:t>, m</w:t>
      </w:r>
      <w:r w:rsidR="007705E6" w:rsidRPr="0080311D">
        <w:rPr>
          <w:rFonts w:eastAsia="Calibri"/>
          <w:sz w:val="23"/>
          <w:szCs w:val="23"/>
          <w:lang w:val="lt-LT"/>
        </w:rPr>
        <w:t>okytojų</w:t>
      </w:r>
      <w:r w:rsidR="00225984" w:rsidRPr="0080311D">
        <w:rPr>
          <w:rFonts w:eastAsia="Calibri"/>
          <w:sz w:val="23"/>
          <w:szCs w:val="23"/>
          <w:lang w:val="lt-LT"/>
        </w:rPr>
        <w:t xml:space="preserve"> – </w:t>
      </w:r>
      <w:r w:rsidR="007705E6" w:rsidRPr="0080311D">
        <w:rPr>
          <w:rFonts w:eastAsia="Calibri"/>
          <w:sz w:val="23"/>
          <w:szCs w:val="23"/>
          <w:lang w:val="lt-LT"/>
        </w:rPr>
        <w:t>sumažėjo</w:t>
      </w:r>
      <w:r w:rsidR="00EC71C2" w:rsidRPr="0080311D">
        <w:rPr>
          <w:rFonts w:eastAsia="Calibri"/>
          <w:sz w:val="23"/>
          <w:szCs w:val="23"/>
          <w:lang w:val="lt-LT"/>
        </w:rPr>
        <w:t>17</w:t>
      </w:r>
      <w:r w:rsidR="007705E6" w:rsidRPr="0080311D">
        <w:rPr>
          <w:rFonts w:eastAsia="Calibri"/>
          <w:sz w:val="23"/>
          <w:szCs w:val="23"/>
          <w:lang w:val="lt-LT"/>
        </w:rPr>
        <w:t>.</w:t>
      </w:r>
    </w:p>
    <w:p w:rsidR="00A47B25" w:rsidRDefault="00A47B25" w:rsidP="003F153E">
      <w:pPr>
        <w:jc w:val="center"/>
        <w:rPr>
          <w:rFonts w:eastAsia="Calibri"/>
          <w:b/>
          <w:sz w:val="23"/>
          <w:szCs w:val="23"/>
          <w:lang w:val="lt-LT"/>
        </w:rPr>
      </w:pPr>
    </w:p>
    <w:p w:rsidR="00833385" w:rsidRPr="00C17DA9" w:rsidRDefault="00833385" w:rsidP="003F153E">
      <w:pPr>
        <w:jc w:val="center"/>
        <w:rPr>
          <w:rFonts w:eastAsia="Calibri"/>
          <w:b/>
          <w:sz w:val="23"/>
          <w:szCs w:val="23"/>
          <w:lang w:val="lt-LT"/>
        </w:rPr>
      </w:pPr>
      <w:r w:rsidRPr="00C17DA9">
        <w:rPr>
          <w:rFonts w:eastAsia="Calibri"/>
          <w:b/>
          <w:sz w:val="23"/>
          <w:szCs w:val="23"/>
          <w:lang w:val="lt-LT"/>
        </w:rPr>
        <w:t>24. ŠVIETIMO ĮSTAIGŲ VADOV</w:t>
      </w:r>
      <w:r w:rsidR="00684E6A" w:rsidRPr="00C17DA9">
        <w:rPr>
          <w:rFonts w:eastAsia="Calibri"/>
          <w:b/>
          <w:sz w:val="23"/>
          <w:szCs w:val="23"/>
          <w:lang w:val="lt-LT"/>
        </w:rPr>
        <w:t xml:space="preserve">Ų </w:t>
      </w:r>
      <w:r w:rsidRPr="00C17DA9">
        <w:rPr>
          <w:rFonts w:eastAsia="Calibri"/>
          <w:b/>
          <w:sz w:val="23"/>
          <w:szCs w:val="23"/>
          <w:lang w:val="lt-LT"/>
        </w:rPr>
        <w:t>PASISKIRSTYMAS PAGAL AMŽIŲ</w:t>
      </w:r>
    </w:p>
    <w:p w:rsidR="00833385" w:rsidRPr="00AB1895" w:rsidRDefault="00833385" w:rsidP="003F153E">
      <w:pPr>
        <w:rPr>
          <w:rFonts w:eastAsia="Calibri"/>
          <w:lang w:val="lt-LT"/>
        </w:rPr>
      </w:pPr>
      <w:r w:rsidRPr="00AB1895">
        <w:rPr>
          <w:rFonts w:eastAsia="Calibri"/>
          <w:lang w:val="lt-LT"/>
        </w:rPr>
        <w:t xml:space="preserve"> </w:t>
      </w: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421"/>
        <w:gridCol w:w="1421"/>
        <w:gridCol w:w="1421"/>
        <w:gridCol w:w="1421"/>
        <w:gridCol w:w="1421"/>
        <w:gridCol w:w="1421"/>
        <w:gridCol w:w="1421"/>
        <w:gridCol w:w="1421"/>
        <w:gridCol w:w="1421"/>
      </w:tblGrid>
      <w:tr w:rsidR="00EC71C2" w:rsidRPr="00AB1895" w:rsidTr="003F153E">
        <w:trPr>
          <w:jc w:val="center"/>
        </w:trPr>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Mokslo metai</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Iki 25 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Iki 30m.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31-35 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36-40 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41-45 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46-50 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51-55 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56-60 m.</w:t>
            </w:r>
          </w:p>
        </w:tc>
        <w:tc>
          <w:tcPr>
            <w:tcW w:w="1421" w:type="dxa"/>
            <w:vAlign w:val="center"/>
          </w:tcPr>
          <w:p w:rsidR="00EC71C2" w:rsidRPr="00EC71C2" w:rsidRDefault="00EC71C2" w:rsidP="000B2434">
            <w:pPr>
              <w:jc w:val="center"/>
              <w:rPr>
                <w:rFonts w:eastAsia="Calibri"/>
                <w:b/>
                <w:i/>
                <w:sz w:val="22"/>
                <w:szCs w:val="22"/>
                <w:lang w:val="lt-LT"/>
              </w:rPr>
            </w:pPr>
            <w:r w:rsidRPr="00EC71C2">
              <w:rPr>
                <w:rFonts w:eastAsia="Calibri"/>
                <w:b/>
                <w:i/>
                <w:sz w:val="22"/>
                <w:szCs w:val="22"/>
                <w:lang w:val="lt-LT"/>
              </w:rPr>
              <w:t>61 m. ir daugiau</w:t>
            </w:r>
          </w:p>
        </w:tc>
      </w:tr>
      <w:tr w:rsidR="00EC71C2" w:rsidRPr="00AB1895" w:rsidTr="003F153E">
        <w:trPr>
          <w:jc w:val="center"/>
        </w:trPr>
        <w:tc>
          <w:tcPr>
            <w:tcW w:w="1421" w:type="dxa"/>
            <w:shd w:val="clear" w:color="auto" w:fill="FFFFCC"/>
          </w:tcPr>
          <w:p w:rsidR="00EC71C2" w:rsidRPr="00EC71C2" w:rsidRDefault="00EC71C2" w:rsidP="000B2434">
            <w:pPr>
              <w:rPr>
                <w:rFonts w:eastAsia="Calibri"/>
                <w:sz w:val="22"/>
                <w:szCs w:val="22"/>
                <w:lang w:val="lt-LT"/>
              </w:rPr>
            </w:pPr>
            <w:r w:rsidRPr="00EC71C2">
              <w:rPr>
                <w:rFonts w:eastAsia="Calibri"/>
                <w:sz w:val="22"/>
                <w:szCs w:val="22"/>
                <w:lang w:val="lt-LT"/>
              </w:rPr>
              <w:t>2013-2014</w:t>
            </w:r>
          </w:p>
        </w:tc>
        <w:tc>
          <w:tcPr>
            <w:tcW w:w="1421" w:type="dxa"/>
            <w:shd w:val="clear" w:color="auto" w:fill="FFFFCC"/>
          </w:tcPr>
          <w:p w:rsidR="00EC71C2" w:rsidRPr="00EC71C2" w:rsidRDefault="00EC71C2" w:rsidP="000B2434">
            <w:pPr>
              <w:jc w:val="center"/>
              <w:rPr>
                <w:rFonts w:eastAsia="Calibri"/>
                <w:sz w:val="22"/>
                <w:szCs w:val="22"/>
                <w:lang w:val="lt-LT"/>
              </w:rPr>
            </w:pPr>
            <w:r>
              <w:rPr>
                <w:rFonts w:eastAsia="Calibri"/>
                <w:sz w:val="22"/>
                <w:szCs w:val="22"/>
                <w:lang w:val="lt-LT"/>
              </w:rPr>
              <w:t>-</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2</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2</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3</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3</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12</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11</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12</w:t>
            </w:r>
          </w:p>
        </w:tc>
        <w:tc>
          <w:tcPr>
            <w:tcW w:w="1421" w:type="dxa"/>
            <w:shd w:val="clear" w:color="auto" w:fill="FFFFCC"/>
          </w:tcPr>
          <w:p w:rsidR="00EC71C2" w:rsidRPr="00EC71C2" w:rsidRDefault="00EC71C2" w:rsidP="000B2434">
            <w:pPr>
              <w:jc w:val="center"/>
              <w:rPr>
                <w:rFonts w:eastAsia="Calibri"/>
                <w:sz w:val="22"/>
                <w:szCs w:val="22"/>
                <w:lang w:val="lt-LT"/>
              </w:rPr>
            </w:pPr>
            <w:r w:rsidRPr="00EC71C2">
              <w:rPr>
                <w:rFonts w:eastAsia="Calibri"/>
                <w:sz w:val="22"/>
                <w:szCs w:val="22"/>
                <w:lang w:val="lt-LT"/>
              </w:rPr>
              <w:t>12</w:t>
            </w:r>
          </w:p>
        </w:tc>
      </w:tr>
      <w:tr w:rsidR="00EC71C2" w:rsidRPr="00AB1895" w:rsidTr="003F153E">
        <w:trPr>
          <w:jc w:val="center"/>
        </w:trPr>
        <w:tc>
          <w:tcPr>
            <w:tcW w:w="1421" w:type="dxa"/>
          </w:tcPr>
          <w:p w:rsidR="00EC71C2" w:rsidRPr="00EC71C2" w:rsidRDefault="00EC71C2" w:rsidP="000B2434">
            <w:pPr>
              <w:rPr>
                <w:rFonts w:eastAsia="Calibri"/>
                <w:sz w:val="22"/>
                <w:szCs w:val="22"/>
                <w:lang w:val="lt-LT"/>
              </w:rPr>
            </w:pPr>
            <w:r w:rsidRPr="00EC71C2">
              <w:rPr>
                <w:rFonts w:eastAsia="Calibri"/>
                <w:sz w:val="22"/>
                <w:szCs w:val="22"/>
                <w:lang w:val="lt-LT"/>
              </w:rPr>
              <w:t>2014-2015</w:t>
            </w:r>
          </w:p>
        </w:tc>
        <w:tc>
          <w:tcPr>
            <w:tcW w:w="1421" w:type="dxa"/>
          </w:tcPr>
          <w:p w:rsidR="00EC71C2" w:rsidRPr="00EC71C2" w:rsidRDefault="00EC71C2" w:rsidP="000B2434">
            <w:pPr>
              <w:jc w:val="center"/>
              <w:rPr>
                <w:rFonts w:eastAsia="Calibri"/>
                <w:sz w:val="22"/>
                <w:szCs w:val="22"/>
                <w:lang w:val="lt-LT"/>
              </w:rPr>
            </w:pPr>
            <w:r>
              <w:rPr>
                <w:rFonts w:eastAsia="Calibri"/>
                <w:sz w:val="22"/>
                <w:szCs w:val="22"/>
                <w:lang w:val="lt-LT"/>
              </w:rPr>
              <w:t>-</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2</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2</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3</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5</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14</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10</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13</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11</w:t>
            </w:r>
          </w:p>
        </w:tc>
      </w:tr>
      <w:tr w:rsidR="00EC71C2" w:rsidRPr="00AB1895" w:rsidTr="003F153E">
        <w:trPr>
          <w:jc w:val="center"/>
        </w:trPr>
        <w:tc>
          <w:tcPr>
            <w:tcW w:w="1421" w:type="dxa"/>
          </w:tcPr>
          <w:p w:rsidR="00EC71C2" w:rsidRPr="00EC71C2" w:rsidRDefault="00EC71C2" w:rsidP="000B2434">
            <w:pPr>
              <w:rPr>
                <w:rFonts w:eastAsia="Calibri"/>
                <w:sz w:val="22"/>
                <w:szCs w:val="22"/>
                <w:lang w:val="lt-LT"/>
              </w:rPr>
            </w:pPr>
            <w:r w:rsidRPr="00EC71C2">
              <w:rPr>
                <w:rFonts w:eastAsia="Calibri"/>
                <w:sz w:val="22"/>
                <w:szCs w:val="22"/>
                <w:lang w:val="lt-LT"/>
              </w:rPr>
              <w:t>2015-2016</w:t>
            </w:r>
          </w:p>
        </w:tc>
        <w:tc>
          <w:tcPr>
            <w:tcW w:w="1421" w:type="dxa"/>
          </w:tcPr>
          <w:p w:rsidR="00EC71C2" w:rsidRPr="00EC71C2" w:rsidRDefault="00EC71C2" w:rsidP="000B2434">
            <w:pPr>
              <w:jc w:val="center"/>
              <w:rPr>
                <w:rFonts w:eastAsia="Calibri"/>
                <w:sz w:val="22"/>
                <w:szCs w:val="22"/>
                <w:lang w:val="lt-LT"/>
              </w:rPr>
            </w:pPr>
            <w:r>
              <w:rPr>
                <w:rFonts w:eastAsia="Calibri"/>
                <w:sz w:val="22"/>
                <w:szCs w:val="22"/>
                <w:lang w:val="lt-LT"/>
              </w:rPr>
              <w:t>-</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1</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2</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3</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8</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14</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9</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11</w:t>
            </w:r>
          </w:p>
        </w:tc>
        <w:tc>
          <w:tcPr>
            <w:tcW w:w="1421" w:type="dxa"/>
          </w:tcPr>
          <w:p w:rsidR="00EC71C2" w:rsidRPr="00EC71C2" w:rsidRDefault="00EC71C2" w:rsidP="000B2434">
            <w:pPr>
              <w:jc w:val="center"/>
              <w:rPr>
                <w:rFonts w:eastAsia="Calibri"/>
                <w:sz w:val="22"/>
                <w:szCs w:val="22"/>
                <w:lang w:val="lt-LT"/>
              </w:rPr>
            </w:pPr>
            <w:r w:rsidRPr="00EC71C2">
              <w:rPr>
                <w:rFonts w:eastAsia="Calibri"/>
                <w:sz w:val="22"/>
                <w:szCs w:val="22"/>
                <w:lang w:val="lt-LT"/>
              </w:rPr>
              <w:t>7</w:t>
            </w:r>
          </w:p>
        </w:tc>
      </w:tr>
    </w:tbl>
    <w:p w:rsidR="003F153E" w:rsidRPr="003F153E" w:rsidRDefault="003F153E" w:rsidP="00833385">
      <w:pPr>
        <w:ind w:left="9072" w:firstLine="1296"/>
        <w:rPr>
          <w:rFonts w:eastAsia="Calibri"/>
          <w:i/>
          <w:sz w:val="8"/>
          <w:szCs w:val="8"/>
          <w:lang w:val="lt-LT"/>
        </w:rPr>
      </w:pPr>
    </w:p>
    <w:p w:rsidR="00833385" w:rsidRPr="00AB1895" w:rsidRDefault="00833385" w:rsidP="003F153E">
      <w:pPr>
        <w:ind w:left="9072" w:firstLine="1296"/>
        <w:jc w:val="right"/>
        <w:rPr>
          <w:rFonts w:eastAsia="Calibri"/>
          <w:i/>
          <w:lang w:val="lt-LT"/>
        </w:rPr>
      </w:pPr>
      <w:r w:rsidRPr="00AB1895">
        <w:rPr>
          <w:rFonts w:eastAsia="Calibri"/>
          <w:i/>
          <w:lang w:val="lt-LT"/>
        </w:rPr>
        <w:t>ŠVIS ir Mokyklų duomenys</w:t>
      </w:r>
    </w:p>
    <w:p w:rsidR="00833385" w:rsidRPr="00AB1895" w:rsidRDefault="00833385" w:rsidP="003F153E">
      <w:pPr>
        <w:jc w:val="both"/>
        <w:rPr>
          <w:rFonts w:eastAsia="Calibri"/>
          <w:lang w:val="lt-LT"/>
        </w:rPr>
      </w:pPr>
    </w:p>
    <w:p w:rsidR="00684E6A" w:rsidRPr="0000487A" w:rsidRDefault="007705E6" w:rsidP="003F153E">
      <w:pPr>
        <w:ind w:firstLine="709"/>
        <w:jc w:val="both"/>
        <w:rPr>
          <w:rFonts w:eastAsia="Calibri"/>
          <w:lang w:val="lt-LT"/>
        </w:rPr>
      </w:pPr>
      <w:r w:rsidRPr="0000487A">
        <w:rPr>
          <w:rFonts w:eastAsia="Calibri"/>
          <w:lang w:val="lt-LT"/>
        </w:rPr>
        <w:t>2015-2016 m.</w:t>
      </w:r>
      <w:r w:rsidR="00EC71C2" w:rsidRPr="0000487A">
        <w:rPr>
          <w:rFonts w:eastAsia="Calibri"/>
          <w:lang w:val="lt-LT"/>
        </w:rPr>
        <w:t xml:space="preserve"> </w:t>
      </w:r>
      <w:r w:rsidRPr="0000487A">
        <w:rPr>
          <w:rFonts w:eastAsia="Calibri"/>
          <w:lang w:val="lt-LT"/>
        </w:rPr>
        <w:t>m. v</w:t>
      </w:r>
      <w:r w:rsidR="00833385" w:rsidRPr="0000487A">
        <w:rPr>
          <w:rFonts w:eastAsia="Calibri"/>
          <w:lang w:val="lt-LT"/>
        </w:rPr>
        <w:t>idutinis švietimo įstaigų vadovų amžius 5</w:t>
      </w:r>
      <w:r w:rsidR="003F153E">
        <w:rPr>
          <w:rFonts w:eastAsia="Calibri"/>
          <w:lang w:val="lt-LT"/>
        </w:rPr>
        <w:t xml:space="preserve">1 metai. Jauniausias vadovas – </w:t>
      </w:r>
      <w:r w:rsidR="00833385" w:rsidRPr="0000487A">
        <w:rPr>
          <w:rFonts w:eastAsia="Calibri"/>
          <w:lang w:val="lt-LT"/>
        </w:rPr>
        <w:t>29 m., vyri</w:t>
      </w:r>
      <w:r w:rsidR="003B3735">
        <w:rPr>
          <w:rFonts w:eastAsia="Calibri"/>
          <w:lang w:val="lt-LT"/>
        </w:rPr>
        <w:t>ausia</w:t>
      </w:r>
      <w:r w:rsidR="003F153E">
        <w:rPr>
          <w:rFonts w:eastAsia="Calibri"/>
          <w:lang w:val="lt-LT"/>
        </w:rPr>
        <w:t xml:space="preserve">s vadovas – </w:t>
      </w:r>
      <w:r w:rsidR="00833385" w:rsidRPr="0000487A">
        <w:rPr>
          <w:rFonts w:eastAsia="Calibri"/>
          <w:lang w:val="lt-LT"/>
        </w:rPr>
        <w:t>67 m.</w:t>
      </w:r>
      <w:r w:rsidR="00684E6A" w:rsidRPr="0000487A">
        <w:rPr>
          <w:rFonts w:eastAsia="Calibri"/>
          <w:lang w:val="lt-LT"/>
        </w:rPr>
        <w:t xml:space="preserve"> </w:t>
      </w:r>
    </w:p>
    <w:p w:rsidR="007705E6" w:rsidRPr="0000487A" w:rsidRDefault="0000487A" w:rsidP="003F153E">
      <w:pPr>
        <w:ind w:firstLine="709"/>
        <w:jc w:val="both"/>
        <w:rPr>
          <w:rFonts w:eastAsia="Calibri"/>
          <w:lang w:val="lt-LT"/>
        </w:rPr>
      </w:pPr>
      <w:r w:rsidRPr="0000487A">
        <w:rPr>
          <w:rFonts w:eastAsia="Calibri"/>
          <w:lang w:val="lt-LT"/>
        </w:rPr>
        <w:t>2015-2016 m.</w:t>
      </w:r>
      <w:r w:rsidR="003F153E">
        <w:rPr>
          <w:rFonts w:eastAsia="Calibri"/>
          <w:lang w:val="lt-LT"/>
        </w:rPr>
        <w:t xml:space="preserve"> </w:t>
      </w:r>
      <w:r w:rsidRPr="0000487A">
        <w:rPr>
          <w:rFonts w:eastAsia="Calibri"/>
          <w:lang w:val="lt-LT"/>
        </w:rPr>
        <w:t>m. mokyklos</w:t>
      </w:r>
      <w:r w:rsidR="003F153E">
        <w:rPr>
          <w:rFonts w:eastAsia="Calibri"/>
          <w:lang w:val="lt-LT"/>
        </w:rPr>
        <w:t>e</w:t>
      </w:r>
      <w:r w:rsidRPr="0000487A">
        <w:rPr>
          <w:rFonts w:eastAsia="Calibri"/>
          <w:lang w:val="lt-LT"/>
        </w:rPr>
        <w:t xml:space="preserve"> dirba penki</w:t>
      </w:r>
      <w:r>
        <w:rPr>
          <w:rFonts w:eastAsia="Calibri"/>
          <w:lang w:val="lt-LT"/>
        </w:rPr>
        <w:t xml:space="preserve"> pensinio</w:t>
      </w:r>
      <w:r w:rsidRPr="0000487A">
        <w:rPr>
          <w:rFonts w:eastAsia="Calibri"/>
          <w:lang w:val="lt-LT"/>
        </w:rPr>
        <w:t xml:space="preserve"> amžiaus vadovai. Bendrojo ugdymo mokyklose – 25 mokytojai, neformaliojo švi</w:t>
      </w:r>
      <w:r w:rsidR="003F153E">
        <w:rPr>
          <w:rFonts w:eastAsia="Calibri"/>
          <w:lang w:val="lt-LT"/>
        </w:rPr>
        <w:t xml:space="preserve">etimo įstaigose – 13 mokytojų. </w:t>
      </w:r>
      <w:r w:rsidRPr="0000487A">
        <w:rPr>
          <w:lang w:val="lt-LT"/>
        </w:rPr>
        <w:t xml:space="preserve">Statistika rodo, kad pedagogų personalas senėja, jo atsinaujinimas lėtėja, mokytojų krūvis mažėja. Mažėjant mokinių skaičiui, būtina imtis priemonių, kad švietimo ištekliai būtų panaudojami efektyviai ir veiksmingai, todėl </w:t>
      </w:r>
      <w:r>
        <w:rPr>
          <w:lang w:val="lt-LT"/>
        </w:rPr>
        <w:t>rajono pedagoginių darbuotojų</w:t>
      </w:r>
      <w:r w:rsidRPr="0000487A">
        <w:rPr>
          <w:lang w:val="lt-LT"/>
        </w:rPr>
        <w:t xml:space="preserve"> optimizavimas yra neišvengiamas.</w:t>
      </w:r>
      <w:r>
        <w:rPr>
          <w:lang w:val="lt-LT"/>
        </w:rPr>
        <w:t xml:space="preserve"> Nuo 2015 m. rugsėjo 1 d. mokytojai mokyklų vadovai sulaukę pensinio amžiaus į pensiją išėjo: 4 mokyklų vadovai ir 16 mokytojų.</w:t>
      </w:r>
    </w:p>
    <w:p w:rsidR="00833385" w:rsidRDefault="00833385" w:rsidP="00833385">
      <w:pPr>
        <w:rPr>
          <w:rFonts w:eastAsia="Calibri"/>
          <w:lang w:val="lt-LT"/>
        </w:rPr>
      </w:pPr>
    </w:p>
    <w:p w:rsidR="003F153E" w:rsidRDefault="003F153E" w:rsidP="00833385">
      <w:pPr>
        <w:rPr>
          <w:rFonts w:eastAsia="Calibri"/>
          <w:lang w:val="lt-LT"/>
        </w:rPr>
      </w:pPr>
    </w:p>
    <w:p w:rsidR="003F153E" w:rsidRPr="00AB1895" w:rsidRDefault="003F153E" w:rsidP="00833385">
      <w:pPr>
        <w:rPr>
          <w:rFonts w:eastAsia="Calibri"/>
          <w:lang w:val="lt-LT"/>
        </w:rPr>
      </w:pPr>
    </w:p>
    <w:p w:rsidR="00833385" w:rsidRDefault="00833385" w:rsidP="003B3735">
      <w:pPr>
        <w:jc w:val="center"/>
        <w:rPr>
          <w:rFonts w:eastAsia="Calibri"/>
          <w:b/>
          <w:sz w:val="23"/>
          <w:szCs w:val="23"/>
          <w:lang w:val="lt-LT"/>
        </w:rPr>
      </w:pPr>
      <w:r w:rsidRPr="00C17DA9">
        <w:rPr>
          <w:rFonts w:eastAsia="Calibri"/>
          <w:b/>
          <w:sz w:val="23"/>
          <w:szCs w:val="23"/>
          <w:lang w:val="lt-LT"/>
        </w:rPr>
        <w:t>25. ŠVIETIMO ĮSTAIGŲ VADOVŲ PASISKIRSTYMAS PAGAL LYTĮ</w:t>
      </w:r>
    </w:p>
    <w:p w:rsidR="003B3735" w:rsidRDefault="003B3735" w:rsidP="003B3735">
      <w:pPr>
        <w:jc w:val="center"/>
        <w:rPr>
          <w:rFonts w:eastAsia="Calibri"/>
          <w:b/>
          <w:sz w:val="23"/>
          <w:szCs w:val="23"/>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1935"/>
        <w:gridCol w:w="1892"/>
      </w:tblGrid>
      <w:tr w:rsidR="00833385" w:rsidRPr="00AB1895" w:rsidTr="00A66C5C">
        <w:trPr>
          <w:trHeight w:val="270"/>
          <w:jc w:val="center"/>
        </w:trPr>
        <w:tc>
          <w:tcPr>
            <w:tcW w:w="2235" w:type="dxa"/>
            <w:vMerge w:val="restart"/>
            <w:shd w:val="clear" w:color="auto" w:fill="auto"/>
          </w:tcPr>
          <w:p w:rsidR="00833385" w:rsidRPr="00AB1895" w:rsidRDefault="00833385" w:rsidP="00A311D2">
            <w:pPr>
              <w:jc w:val="center"/>
              <w:rPr>
                <w:rFonts w:eastAsia="Calibri"/>
                <w:b/>
                <w:i/>
                <w:sz w:val="22"/>
                <w:szCs w:val="22"/>
                <w:lang w:val="lt-LT"/>
              </w:rPr>
            </w:pPr>
            <w:r w:rsidRPr="00AB1895">
              <w:rPr>
                <w:rFonts w:eastAsia="Calibri"/>
                <w:b/>
                <w:i/>
                <w:sz w:val="22"/>
                <w:szCs w:val="22"/>
                <w:lang w:val="lt-LT"/>
              </w:rPr>
              <w:t>Mokslo metai</w:t>
            </w:r>
          </w:p>
        </w:tc>
        <w:tc>
          <w:tcPr>
            <w:tcW w:w="1984" w:type="dxa"/>
            <w:vMerge w:val="restart"/>
            <w:shd w:val="clear" w:color="auto" w:fill="auto"/>
          </w:tcPr>
          <w:p w:rsidR="00833385" w:rsidRPr="00AB1895" w:rsidRDefault="00833385" w:rsidP="00A311D2">
            <w:pPr>
              <w:jc w:val="center"/>
              <w:rPr>
                <w:rFonts w:eastAsia="Calibri"/>
                <w:b/>
                <w:i/>
                <w:sz w:val="22"/>
                <w:szCs w:val="22"/>
                <w:lang w:val="lt-LT"/>
              </w:rPr>
            </w:pPr>
            <w:r w:rsidRPr="00AB1895">
              <w:rPr>
                <w:rFonts w:eastAsia="Calibri"/>
                <w:b/>
                <w:i/>
                <w:sz w:val="22"/>
                <w:szCs w:val="22"/>
                <w:lang w:val="lt-LT"/>
              </w:rPr>
              <w:t>Mokyklų vadovų bendras skaičius</w:t>
            </w:r>
          </w:p>
        </w:tc>
        <w:tc>
          <w:tcPr>
            <w:tcW w:w="3827" w:type="dxa"/>
            <w:gridSpan w:val="2"/>
            <w:shd w:val="clear" w:color="auto" w:fill="auto"/>
          </w:tcPr>
          <w:p w:rsidR="00833385" w:rsidRPr="00AB1895" w:rsidRDefault="00833385" w:rsidP="00A311D2">
            <w:pPr>
              <w:jc w:val="center"/>
              <w:rPr>
                <w:rFonts w:eastAsia="Calibri"/>
                <w:b/>
                <w:i/>
                <w:sz w:val="22"/>
                <w:szCs w:val="22"/>
                <w:lang w:val="lt-LT"/>
              </w:rPr>
            </w:pPr>
            <w:r w:rsidRPr="00AB1895">
              <w:rPr>
                <w:rFonts w:eastAsia="Calibri"/>
                <w:b/>
                <w:i/>
                <w:sz w:val="22"/>
                <w:szCs w:val="22"/>
                <w:lang w:val="lt-LT"/>
              </w:rPr>
              <w:t>Lytis</w:t>
            </w:r>
          </w:p>
        </w:tc>
      </w:tr>
      <w:tr w:rsidR="00833385" w:rsidRPr="00AB1895" w:rsidTr="00A66C5C">
        <w:trPr>
          <w:trHeight w:val="285"/>
          <w:jc w:val="center"/>
        </w:trPr>
        <w:tc>
          <w:tcPr>
            <w:tcW w:w="2235" w:type="dxa"/>
            <w:vMerge/>
            <w:shd w:val="clear" w:color="auto" w:fill="auto"/>
          </w:tcPr>
          <w:p w:rsidR="00833385" w:rsidRPr="00AB1895" w:rsidRDefault="00833385" w:rsidP="00A311D2">
            <w:pPr>
              <w:jc w:val="center"/>
              <w:rPr>
                <w:rFonts w:eastAsia="Calibri"/>
                <w:b/>
                <w:i/>
                <w:sz w:val="22"/>
                <w:szCs w:val="22"/>
                <w:lang w:val="lt-LT"/>
              </w:rPr>
            </w:pPr>
          </w:p>
        </w:tc>
        <w:tc>
          <w:tcPr>
            <w:tcW w:w="1984" w:type="dxa"/>
            <w:vMerge/>
            <w:shd w:val="clear" w:color="auto" w:fill="auto"/>
          </w:tcPr>
          <w:p w:rsidR="00833385" w:rsidRPr="00AB1895" w:rsidRDefault="00833385" w:rsidP="00A311D2">
            <w:pPr>
              <w:jc w:val="center"/>
              <w:rPr>
                <w:rFonts w:eastAsia="Calibri"/>
                <w:b/>
                <w:i/>
                <w:sz w:val="22"/>
                <w:szCs w:val="22"/>
                <w:lang w:val="lt-LT"/>
              </w:rPr>
            </w:pPr>
          </w:p>
        </w:tc>
        <w:tc>
          <w:tcPr>
            <w:tcW w:w="1935" w:type="dxa"/>
            <w:shd w:val="clear" w:color="auto" w:fill="auto"/>
          </w:tcPr>
          <w:p w:rsidR="00833385" w:rsidRPr="00AB1895" w:rsidRDefault="00833385" w:rsidP="00A311D2">
            <w:pPr>
              <w:jc w:val="center"/>
              <w:rPr>
                <w:rFonts w:eastAsia="Calibri"/>
                <w:b/>
                <w:i/>
                <w:sz w:val="22"/>
                <w:szCs w:val="22"/>
                <w:lang w:val="lt-LT"/>
              </w:rPr>
            </w:pPr>
            <w:r w:rsidRPr="00AB1895">
              <w:rPr>
                <w:rFonts w:eastAsia="Calibri"/>
                <w:b/>
                <w:i/>
                <w:sz w:val="22"/>
                <w:szCs w:val="22"/>
                <w:lang w:val="lt-LT"/>
              </w:rPr>
              <w:t>Moterys</w:t>
            </w:r>
          </w:p>
        </w:tc>
        <w:tc>
          <w:tcPr>
            <w:tcW w:w="1892" w:type="dxa"/>
            <w:shd w:val="clear" w:color="auto" w:fill="auto"/>
          </w:tcPr>
          <w:p w:rsidR="00833385" w:rsidRPr="00AB1895" w:rsidRDefault="00833385" w:rsidP="00A311D2">
            <w:pPr>
              <w:jc w:val="center"/>
              <w:rPr>
                <w:rFonts w:eastAsia="Calibri"/>
                <w:b/>
                <w:i/>
                <w:sz w:val="22"/>
                <w:szCs w:val="22"/>
                <w:lang w:val="lt-LT"/>
              </w:rPr>
            </w:pPr>
            <w:r w:rsidRPr="00AB1895">
              <w:rPr>
                <w:rFonts w:eastAsia="Calibri"/>
                <w:b/>
                <w:i/>
                <w:sz w:val="22"/>
                <w:szCs w:val="22"/>
                <w:lang w:val="lt-LT"/>
              </w:rPr>
              <w:t>Vyrai</w:t>
            </w:r>
          </w:p>
        </w:tc>
      </w:tr>
      <w:tr w:rsidR="00327139" w:rsidRPr="00AB1895" w:rsidTr="00487740">
        <w:trPr>
          <w:jc w:val="center"/>
        </w:trPr>
        <w:tc>
          <w:tcPr>
            <w:tcW w:w="2235" w:type="dxa"/>
            <w:shd w:val="clear" w:color="auto" w:fill="auto"/>
          </w:tcPr>
          <w:p w:rsidR="00327139" w:rsidRPr="00AB1895" w:rsidRDefault="00327139" w:rsidP="00487740">
            <w:pPr>
              <w:rPr>
                <w:rFonts w:eastAsia="Calibri"/>
                <w:lang w:val="lt-LT"/>
              </w:rPr>
            </w:pPr>
            <w:r w:rsidRPr="00AB1895">
              <w:rPr>
                <w:rFonts w:eastAsia="Calibri"/>
                <w:lang w:val="lt-LT"/>
              </w:rPr>
              <w:t>2013-2014</w:t>
            </w:r>
          </w:p>
        </w:tc>
        <w:tc>
          <w:tcPr>
            <w:tcW w:w="1984" w:type="dxa"/>
            <w:shd w:val="clear" w:color="auto" w:fill="auto"/>
          </w:tcPr>
          <w:p w:rsidR="00327139" w:rsidRPr="00AB1895" w:rsidRDefault="00327139" w:rsidP="00487740">
            <w:pPr>
              <w:jc w:val="center"/>
              <w:rPr>
                <w:rFonts w:eastAsia="Calibri"/>
                <w:lang w:val="lt-LT"/>
              </w:rPr>
            </w:pPr>
            <w:r w:rsidRPr="00AB1895">
              <w:rPr>
                <w:rFonts w:eastAsia="Calibri"/>
                <w:lang w:val="lt-LT"/>
              </w:rPr>
              <w:t>57</w:t>
            </w:r>
          </w:p>
        </w:tc>
        <w:tc>
          <w:tcPr>
            <w:tcW w:w="1935" w:type="dxa"/>
            <w:shd w:val="clear" w:color="auto" w:fill="auto"/>
          </w:tcPr>
          <w:p w:rsidR="00327139" w:rsidRPr="00AB1895" w:rsidRDefault="00327139" w:rsidP="00487740">
            <w:pPr>
              <w:jc w:val="center"/>
              <w:rPr>
                <w:rFonts w:eastAsia="Calibri"/>
                <w:lang w:val="lt-LT"/>
              </w:rPr>
            </w:pPr>
            <w:r w:rsidRPr="00AB1895">
              <w:rPr>
                <w:rFonts w:eastAsia="Calibri"/>
                <w:lang w:val="lt-LT"/>
              </w:rPr>
              <w:t>52</w:t>
            </w:r>
          </w:p>
        </w:tc>
        <w:tc>
          <w:tcPr>
            <w:tcW w:w="1892" w:type="dxa"/>
            <w:shd w:val="clear" w:color="auto" w:fill="auto"/>
          </w:tcPr>
          <w:p w:rsidR="00327139" w:rsidRPr="00AB1895" w:rsidRDefault="00327139" w:rsidP="00487740">
            <w:pPr>
              <w:jc w:val="center"/>
              <w:rPr>
                <w:rFonts w:eastAsia="Calibri"/>
                <w:lang w:val="lt-LT"/>
              </w:rPr>
            </w:pPr>
            <w:r w:rsidRPr="00AB1895">
              <w:rPr>
                <w:rFonts w:eastAsia="Calibri"/>
                <w:lang w:val="lt-LT"/>
              </w:rPr>
              <w:t>5</w:t>
            </w:r>
          </w:p>
        </w:tc>
      </w:tr>
      <w:tr w:rsidR="00327139" w:rsidRPr="00AB1895" w:rsidTr="00A66C5C">
        <w:trPr>
          <w:jc w:val="center"/>
        </w:trPr>
        <w:tc>
          <w:tcPr>
            <w:tcW w:w="2235" w:type="dxa"/>
            <w:shd w:val="clear" w:color="auto" w:fill="FFFFCC"/>
          </w:tcPr>
          <w:p w:rsidR="00327139" w:rsidRPr="00AB1895" w:rsidRDefault="00327139" w:rsidP="00487740">
            <w:pPr>
              <w:rPr>
                <w:rFonts w:eastAsia="Calibri"/>
                <w:lang w:val="lt-LT"/>
              </w:rPr>
            </w:pPr>
            <w:r w:rsidRPr="00AB1895">
              <w:rPr>
                <w:rFonts w:eastAsia="Calibri"/>
                <w:lang w:val="lt-LT"/>
              </w:rPr>
              <w:t>2014-2015</w:t>
            </w:r>
          </w:p>
        </w:tc>
        <w:tc>
          <w:tcPr>
            <w:tcW w:w="1984" w:type="dxa"/>
            <w:shd w:val="clear" w:color="auto" w:fill="FFFFCC"/>
          </w:tcPr>
          <w:p w:rsidR="00327139" w:rsidRPr="00AB1895" w:rsidRDefault="00327139" w:rsidP="00487740">
            <w:pPr>
              <w:jc w:val="center"/>
              <w:rPr>
                <w:rFonts w:eastAsia="Calibri"/>
                <w:lang w:val="lt-LT"/>
              </w:rPr>
            </w:pPr>
            <w:r w:rsidRPr="00AB1895">
              <w:rPr>
                <w:rFonts w:eastAsia="Calibri"/>
                <w:lang w:val="lt-LT"/>
              </w:rPr>
              <w:t>60</w:t>
            </w:r>
          </w:p>
        </w:tc>
        <w:tc>
          <w:tcPr>
            <w:tcW w:w="1935" w:type="dxa"/>
            <w:shd w:val="clear" w:color="auto" w:fill="FFFFCC"/>
          </w:tcPr>
          <w:p w:rsidR="00327139" w:rsidRPr="00AB1895" w:rsidRDefault="00327139" w:rsidP="00487740">
            <w:pPr>
              <w:jc w:val="center"/>
              <w:rPr>
                <w:rFonts w:eastAsia="Calibri"/>
                <w:lang w:val="lt-LT"/>
              </w:rPr>
            </w:pPr>
            <w:r w:rsidRPr="00AB1895">
              <w:rPr>
                <w:rFonts w:eastAsia="Calibri"/>
                <w:lang w:val="lt-LT"/>
              </w:rPr>
              <w:t>55</w:t>
            </w:r>
          </w:p>
        </w:tc>
        <w:tc>
          <w:tcPr>
            <w:tcW w:w="1892" w:type="dxa"/>
            <w:shd w:val="clear" w:color="auto" w:fill="FFFFCC"/>
          </w:tcPr>
          <w:p w:rsidR="00327139" w:rsidRPr="00AB1895" w:rsidRDefault="00327139" w:rsidP="00487740">
            <w:pPr>
              <w:jc w:val="center"/>
              <w:rPr>
                <w:rFonts w:eastAsia="Calibri"/>
                <w:lang w:val="lt-LT"/>
              </w:rPr>
            </w:pPr>
            <w:r w:rsidRPr="00AB1895">
              <w:rPr>
                <w:rFonts w:eastAsia="Calibri"/>
                <w:lang w:val="lt-LT"/>
              </w:rPr>
              <w:t>5</w:t>
            </w:r>
          </w:p>
        </w:tc>
      </w:tr>
      <w:tr w:rsidR="00327139" w:rsidRPr="00AB1895" w:rsidTr="00A66C5C">
        <w:trPr>
          <w:jc w:val="center"/>
        </w:trPr>
        <w:tc>
          <w:tcPr>
            <w:tcW w:w="2235" w:type="dxa"/>
            <w:shd w:val="clear" w:color="auto" w:fill="FFFFCC"/>
          </w:tcPr>
          <w:p w:rsidR="00327139" w:rsidRPr="00AB1895" w:rsidRDefault="00327139" w:rsidP="00487740">
            <w:pPr>
              <w:rPr>
                <w:rFonts w:eastAsia="Calibri"/>
                <w:lang w:val="lt-LT"/>
              </w:rPr>
            </w:pPr>
            <w:r w:rsidRPr="00AB1895">
              <w:rPr>
                <w:rFonts w:eastAsia="Calibri"/>
                <w:lang w:val="lt-LT"/>
              </w:rPr>
              <w:t>2015-2016</w:t>
            </w:r>
          </w:p>
        </w:tc>
        <w:tc>
          <w:tcPr>
            <w:tcW w:w="1984" w:type="dxa"/>
            <w:shd w:val="clear" w:color="auto" w:fill="FFFFCC"/>
          </w:tcPr>
          <w:p w:rsidR="00327139" w:rsidRPr="00AB1895" w:rsidRDefault="00327139" w:rsidP="00487740">
            <w:pPr>
              <w:jc w:val="center"/>
              <w:rPr>
                <w:rFonts w:eastAsia="Calibri"/>
                <w:lang w:val="lt-LT"/>
              </w:rPr>
            </w:pPr>
            <w:r w:rsidRPr="00AB1895">
              <w:rPr>
                <w:rFonts w:eastAsia="Calibri"/>
                <w:lang w:val="lt-LT"/>
              </w:rPr>
              <w:t>55</w:t>
            </w:r>
          </w:p>
        </w:tc>
        <w:tc>
          <w:tcPr>
            <w:tcW w:w="1935" w:type="dxa"/>
            <w:shd w:val="clear" w:color="auto" w:fill="FFFFCC"/>
          </w:tcPr>
          <w:p w:rsidR="00327139" w:rsidRPr="00AB1895" w:rsidRDefault="00327139" w:rsidP="00487740">
            <w:pPr>
              <w:jc w:val="center"/>
              <w:rPr>
                <w:rFonts w:eastAsia="Calibri"/>
                <w:lang w:val="lt-LT"/>
              </w:rPr>
            </w:pPr>
            <w:r w:rsidRPr="00AB1895">
              <w:rPr>
                <w:rFonts w:eastAsia="Calibri"/>
                <w:lang w:val="lt-LT"/>
              </w:rPr>
              <w:t>50</w:t>
            </w:r>
          </w:p>
        </w:tc>
        <w:tc>
          <w:tcPr>
            <w:tcW w:w="1892" w:type="dxa"/>
            <w:shd w:val="clear" w:color="auto" w:fill="FFFFCC"/>
          </w:tcPr>
          <w:p w:rsidR="00327139" w:rsidRPr="00AB1895" w:rsidRDefault="00327139" w:rsidP="00487740">
            <w:pPr>
              <w:jc w:val="center"/>
              <w:rPr>
                <w:rFonts w:eastAsia="Calibri"/>
                <w:lang w:val="lt-LT"/>
              </w:rPr>
            </w:pPr>
            <w:r w:rsidRPr="00AB1895">
              <w:rPr>
                <w:rFonts w:eastAsia="Calibri"/>
                <w:lang w:val="lt-LT"/>
              </w:rPr>
              <w:t>5</w:t>
            </w:r>
          </w:p>
        </w:tc>
      </w:tr>
    </w:tbl>
    <w:p w:rsidR="003B3735" w:rsidRPr="003B3735" w:rsidRDefault="003B3735" w:rsidP="00BA2C47">
      <w:pPr>
        <w:ind w:left="3888" w:firstLine="1296"/>
        <w:jc w:val="center"/>
        <w:rPr>
          <w:rFonts w:eastAsia="Calibri"/>
          <w:i/>
          <w:sz w:val="8"/>
          <w:szCs w:val="8"/>
          <w:lang w:val="lt-LT"/>
        </w:rPr>
      </w:pPr>
    </w:p>
    <w:p w:rsidR="00684E6A" w:rsidRPr="00AB1895" w:rsidRDefault="003B3735" w:rsidP="003B3735">
      <w:pPr>
        <w:ind w:left="3888" w:firstLine="1296"/>
        <w:jc w:val="center"/>
        <w:rPr>
          <w:rFonts w:eastAsia="Calibri"/>
          <w:i/>
          <w:sz w:val="20"/>
          <w:szCs w:val="20"/>
          <w:lang w:val="lt-LT"/>
        </w:rPr>
      </w:pPr>
      <w:r>
        <w:rPr>
          <w:rFonts w:eastAsia="Calibri"/>
          <w:i/>
          <w:sz w:val="20"/>
          <w:szCs w:val="20"/>
          <w:lang w:val="lt-LT"/>
        </w:rPr>
        <w:t xml:space="preserve">           </w:t>
      </w:r>
      <w:r w:rsidR="00684E6A" w:rsidRPr="00AB1895">
        <w:rPr>
          <w:rFonts w:eastAsia="Calibri"/>
          <w:i/>
          <w:sz w:val="20"/>
          <w:szCs w:val="20"/>
          <w:lang w:val="lt-LT"/>
        </w:rPr>
        <w:t>ŠVIS ir Mokyklų duomenys</w:t>
      </w:r>
    </w:p>
    <w:p w:rsidR="0080311D" w:rsidRDefault="0080311D" w:rsidP="003B3735">
      <w:pPr>
        <w:jc w:val="center"/>
        <w:rPr>
          <w:rFonts w:eastAsia="Calibri"/>
          <w:b/>
          <w:sz w:val="23"/>
          <w:szCs w:val="23"/>
          <w:lang w:val="lt-LT"/>
        </w:rPr>
      </w:pPr>
    </w:p>
    <w:p w:rsidR="00833385" w:rsidRDefault="00833385" w:rsidP="003B3735">
      <w:pPr>
        <w:jc w:val="center"/>
        <w:rPr>
          <w:rFonts w:eastAsia="Calibri"/>
          <w:b/>
          <w:sz w:val="23"/>
          <w:szCs w:val="23"/>
          <w:lang w:val="lt-LT"/>
        </w:rPr>
      </w:pPr>
      <w:r w:rsidRPr="003F1E91">
        <w:rPr>
          <w:rFonts w:eastAsia="Calibri"/>
          <w:b/>
          <w:sz w:val="23"/>
          <w:szCs w:val="23"/>
          <w:lang w:val="lt-LT"/>
        </w:rPr>
        <w:t>26. ŠVIETIMO ĮSTAIGŲ VADOVŲ PASISKIRSTYMAS PAGAL KVALIFIKACIJĄ</w:t>
      </w:r>
    </w:p>
    <w:p w:rsidR="003B3735" w:rsidRPr="003F1E91" w:rsidRDefault="003B3735" w:rsidP="003B3735">
      <w:pPr>
        <w:jc w:val="center"/>
        <w:rPr>
          <w:rFonts w:eastAsia="Calibri"/>
          <w:b/>
          <w:sz w:val="23"/>
          <w:szCs w:val="23"/>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2420"/>
        <w:gridCol w:w="1134"/>
        <w:gridCol w:w="1559"/>
        <w:gridCol w:w="1843"/>
        <w:gridCol w:w="1701"/>
        <w:gridCol w:w="1842"/>
      </w:tblGrid>
      <w:tr w:rsidR="00833385" w:rsidRPr="00AB1895" w:rsidTr="003B3735">
        <w:trPr>
          <w:trHeight w:val="240"/>
          <w:jc w:val="center"/>
        </w:trPr>
        <w:tc>
          <w:tcPr>
            <w:tcW w:w="2083" w:type="dxa"/>
            <w:vMerge w:val="restart"/>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Mokslo metai</w:t>
            </w:r>
          </w:p>
        </w:tc>
        <w:tc>
          <w:tcPr>
            <w:tcW w:w="2420" w:type="dxa"/>
            <w:vMerge w:val="restart"/>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Mokyklų vadovų bendras skaičius)</w:t>
            </w:r>
          </w:p>
        </w:tc>
        <w:tc>
          <w:tcPr>
            <w:tcW w:w="6237" w:type="dxa"/>
            <w:gridSpan w:val="4"/>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Atestuotų</w:t>
            </w:r>
          </w:p>
        </w:tc>
        <w:tc>
          <w:tcPr>
            <w:tcW w:w="1842" w:type="dxa"/>
            <w:vMerge w:val="restart"/>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Neatestuotų</w:t>
            </w:r>
          </w:p>
          <w:p w:rsidR="00833385" w:rsidRPr="00AB1895" w:rsidRDefault="00833385" w:rsidP="003B3735">
            <w:pPr>
              <w:jc w:val="center"/>
              <w:rPr>
                <w:rFonts w:eastAsia="Calibri"/>
                <w:sz w:val="22"/>
                <w:szCs w:val="22"/>
                <w:lang w:val="lt-LT"/>
              </w:rPr>
            </w:pPr>
            <w:r w:rsidRPr="00AB1895">
              <w:rPr>
                <w:rFonts w:eastAsia="Calibri"/>
                <w:sz w:val="22"/>
                <w:szCs w:val="22"/>
                <w:lang w:val="lt-LT"/>
              </w:rPr>
              <w:t>(sk.)</w:t>
            </w:r>
          </w:p>
        </w:tc>
      </w:tr>
      <w:tr w:rsidR="00833385" w:rsidRPr="00AB1895" w:rsidTr="003B3735">
        <w:trPr>
          <w:trHeight w:val="150"/>
          <w:jc w:val="center"/>
        </w:trPr>
        <w:tc>
          <w:tcPr>
            <w:tcW w:w="2083" w:type="dxa"/>
            <w:vMerge/>
            <w:shd w:val="clear" w:color="auto" w:fill="auto"/>
          </w:tcPr>
          <w:p w:rsidR="00833385" w:rsidRPr="00AB1895" w:rsidRDefault="00833385" w:rsidP="00833385">
            <w:pPr>
              <w:rPr>
                <w:rFonts w:eastAsia="Calibri"/>
                <w:sz w:val="22"/>
                <w:szCs w:val="22"/>
                <w:lang w:val="lt-LT"/>
              </w:rPr>
            </w:pPr>
          </w:p>
        </w:tc>
        <w:tc>
          <w:tcPr>
            <w:tcW w:w="2420" w:type="dxa"/>
            <w:vMerge/>
            <w:shd w:val="clear" w:color="auto" w:fill="auto"/>
          </w:tcPr>
          <w:p w:rsidR="00833385" w:rsidRPr="00AB1895" w:rsidRDefault="00833385" w:rsidP="00833385">
            <w:pPr>
              <w:rPr>
                <w:rFonts w:eastAsia="Calibri"/>
                <w:sz w:val="22"/>
                <w:szCs w:val="22"/>
                <w:lang w:val="lt-LT"/>
              </w:rPr>
            </w:pPr>
          </w:p>
        </w:tc>
        <w:tc>
          <w:tcPr>
            <w:tcW w:w="1134" w:type="dxa"/>
            <w:vMerge w:val="restart"/>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Iš viso</w:t>
            </w:r>
          </w:p>
        </w:tc>
        <w:tc>
          <w:tcPr>
            <w:tcW w:w="5103" w:type="dxa"/>
            <w:gridSpan w:val="3"/>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Iš jų:</w:t>
            </w:r>
          </w:p>
        </w:tc>
        <w:tc>
          <w:tcPr>
            <w:tcW w:w="1842" w:type="dxa"/>
            <w:vMerge/>
            <w:shd w:val="clear" w:color="auto" w:fill="auto"/>
          </w:tcPr>
          <w:p w:rsidR="00833385" w:rsidRPr="00AB1895" w:rsidRDefault="00833385" w:rsidP="00833385">
            <w:pPr>
              <w:rPr>
                <w:rFonts w:eastAsia="Calibri"/>
                <w:sz w:val="22"/>
                <w:szCs w:val="22"/>
                <w:lang w:val="lt-LT"/>
              </w:rPr>
            </w:pPr>
          </w:p>
        </w:tc>
      </w:tr>
      <w:tr w:rsidR="00833385" w:rsidRPr="00AB1895" w:rsidTr="003B3735">
        <w:trPr>
          <w:trHeight w:val="150"/>
          <w:jc w:val="center"/>
        </w:trPr>
        <w:tc>
          <w:tcPr>
            <w:tcW w:w="2083" w:type="dxa"/>
            <w:vMerge/>
            <w:shd w:val="clear" w:color="auto" w:fill="auto"/>
          </w:tcPr>
          <w:p w:rsidR="00833385" w:rsidRPr="00AB1895" w:rsidRDefault="00833385" w:rsidP="00833385">
            <w:pPr>
              <w:rPr>
                <w:rFonts w:eastAsia="Calibri"/>
                <w:sz w:val="22"/>
                <w:szCs w:val="22"/>
                <w:lang w:val="lt-LT"/>
              </w:rPr>
            </w:pPr>
          </w:p>
        </w:tc>
        <w:tc>
          <w:tcPr>
            <w:tcW w:w="2420" w:type="dxa"/>
            <w:vMerge/>
            <w:shd w:val="clear" w:color="auto" w:fill="auto"/>
          </w:tcPr>
          <w:p w:rsidR="00833385" w:rsidRPr="00AB1895" w:rsidRDefault="00833385" w:rsidP="00833385">
            <w:pPr>
              <w:rPr>
                <w:rFonts w:eastAsia="Calibri"/>
                <w:sz w:val="22"/>
                <w:szCs w:val="22"/>
                <w:lang w:val="lt-LT"/>
              </w:rPr>
            </w:pPr>
          </w:p>
        </w:tc>
        <w:tc>
          <w:tcPr>
            <w:tcW w:w="1134" w:type="dxa"/>
            <w:vMerge/>
            <w:shd w:val="clear" w:color="auto" w:fill="auto"/>
            <w:vAlign w:val="center"/>
          </w:tcPr>
          <w:p w:rsidR="00833385" w:rsidRPr="00AB1895" w:rsidRDefault="00833385" w:rsidP="003B3735">
            <w:pPr>
              <w:jc w:val="center"/>
              <w:rPr>
                <w:rFonts w:eastAsia="Calibri"/>
                <w:sz w:val="22"/>
                <w:szCs w:val="22"/>
                <w:lang w:val="lt-LT"/>
              </w:rPr>
            </w:pPr>
          </w:p>
        </w:tc>
        <w:tc>
          <w:tcPr>
            <w:tcW w:w="1559" w:type="dxa"/>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I kategorija</w:t>
            </w:r>
          </w:p>
        </w:tc>
        <w:tc>
          <w:tcPr>
            <w:tcW w:w="1843" w:type="dxa"/>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II kategorija</w:t>
            </w:r>
          </w:p>
        </w:tc>
        <w:tc>
          <w:tcPr>
            <w:tcW w:w="1701" w:type="dxa"/>
            <w:shd w:val="clear" w:color="auto" w:fill="auto"/>
            <w:vAlign w:val="center"/>
          </w:tcPr>
          <w:p w:rsidR="00833385" w:rsidRPr="00AB1895" w:rsidRDefault="00833385" w:rsidP="003B3735">
            <w:pPr>
              <w:jc w:val="center"/>
              <w:rPr>
                <w:rFonts w:eastAsia="Calibri"/>
                <w:sz w:val="22"/>
                <w:szCs w:val="22"/>
                <w:lang w:val="lt-LT"/>
              </w:rPr>
            </w:pPr>
            <w:r w:rsidRPr="00AB1895">
              <w:rPr>
                <w:rFonts w:eastAsia="Calibri"/>
                <w:sz w:val="22"/>
                <w:szCs w:val="22"/>
                <w:lang w:val="lt-LT"/>
              </w:rPr>
              <w:t>III kategorija</w:t>
            </w:r>
          </w:p>
        </w:tc>
        <w:tc>
          <w:tcPr>
            <w:tcW w:w="1842" w:type="dxa"/>
            <w:vMerge/>
            <w:shd w:val="clear" w:color="auto" w:fill="auto"/>
          </w:tcPr>
          <w:p w:rsidR="00833385" w:rsidRPr="00AB1895" w:rsidRDefault="00833385" w:rsidP="00833385">
            <w:pPr>
              <w:rPr>
                <w:rFonts w:eastAsia="Calibri"/>
                <w:sz w:val="22"/>
                <w:szCs w:val="22"/>
                <w:lang w:val="lt-LT"/>
              </w:rPr>
            </w:pPr>
          </w:p>
        </w:tc>
      </w:tr>
      <w:tr w:rsidR="00BA2C47" w:rsidRPr="00AB1895" w:rsidTr="003B3735">
        <w:trPr>
          <w:jc w:val="center"/>
        </w:trPr>
        <w:tc>
          <w:tcPr>
            <w:tcW w:w="2083" w:type="dxa"/>
            <w:shd w:val="clear" w:color="auto" w:fill="FFFFCC"/>
          </w:tcPr>
          <w:p w:rsidR="00BA2C47" w:rsidRPr="00BA2C47" w:rsidRDefault="00BA2C47" w:rsidP="000B2434">
            <w:pPr>
              <w:rPr>
                <w:rFonts w:eastAsia="Calibri"/>
                <w:sz w:val="22"/>
                <w:szCs w:val="22"/>
                <w:lang w:val="lt-LT"/>
              </w:rPr>
            </w:pPr>
            <w:r w:rsidRPr="00BA2C47">
              <w:rPr>
                <w:rFonts w:eastAsia="Calibri"/>
                <w:sz w:val="22"/>
                <w:szCs w:val="22"/>
                <w:lang w:val="lt-LT"/>
              </w:rPr>
              <w:t>2013-2014</w:t>
            </w:r>
          </w:p>
        </w:tc>
        <w:tc>
          <w:tcPr>
            <w:tcW w:w="2420"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57</w:t>
            </w:r>
          </w:p>
        </w:tc>
        <w:tc>
          <w:tcPr>
            <w:tcW w:w="1134"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48</w:t>
            </w:r>
          </w:p>
        </w:tc>
        <w:tc>
          <w:tcPr>
            <w:tcW w:w="1559"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2</w:t>
            </w:r>
          </w:p>
        </w:tc>
        <w:tc>
          <w:tcPr>
            <w:tcW w:w="1843"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25</w:t>
            </w:r>
          </w:p>
        </w:tc>
        <w:tc>
          <w:tcPr>
            <w:tcW w:w="1701"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21</w:t>
            </w:r>
          </w:p>
        </w:tc>
        <w:tc>
          <w:tcPr>
            <w:tcW w:w="1842"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9</w:t>
            </w:r>
          </w:p>
        </w:tc>
      </w:tr>
      <w:tr w:rsidR="00BA2C47" w:rsidRPr="00AB1895" w:rsidTr="003B3735">
        <w:trPr>
          <w:jc w:val="center"/>
        </w:trPr>
        <w:tc>
          <w:tcPr>
            <w:tcW w:w="2083" w:type="dxa"/>
            <w:shd w:val="clear" w:color="auto" w:fill="FFFFCC"/>
          </w:tcPr>
          <w:p w:rsidR="00BA2C47" w:rsidRPr="00BA2C47" w:rsidRDefault="00BA2C47" w:rsidP="000B2434">
            <w:pPr>
              <w:rPr>
                <w:rFonts w:eastAsia="Calibri"/>
                <w:sz w:val="22"/>
                <w:szCs w:val="22"/>
                <w:lang w:val="lt-LT"/>
              </w:rPr>
            </w:pPr>
            <w:r w:rsidRPr="00BA2C47">
              <w:rPr>
                <w:rFonts w:eastAsia="Calibri"/>
                <w:sz w:val="22"/>
                <w:szCs w:val="22"/>
                <w:lang w:val="lt-LT"/>
              </w:rPr>
              <w:t>2014-2015</w:t>
            </w:r>
          </w:p>
        </w:tc>
        <w:tc>
          <w:tcPr>
            <w:tcW w:w="2420"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60</w:t>
            </w:r>
          </w:p>
        </w:tc>
        <w:tc>
          <w:tcPr>
            <w:tcW w:w="1134"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46</w:t>
            </w:r>
          </w:p>
        </w:tc>
        <w:tc>
          <w:tcPr>
            <w:tcW w:w="1559"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2</w:t>
            </w:r>
          </w:p>
        </w:tc>
        <w:tc>
          <w:tcPr>
            <w:tcW w:w="1843"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27</w:t>
            </w:r>
          </w:p>
        </w:tc>
        <w:tc>
          <w:tcPr>
            <w:tcW w:w="1701"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17</w:t>
            </w:r>
          </w:p>
        </w:tc>
        <w:tc>
          <w:tcPr>
            <w:tcW w:w="1842"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14</w:t>
            </w:r>
          </w:p>
        </w:tc>
      </w:tr>
      <w:tr w:rsidR="00BA2C47" w:rsidRPr="00AB1895" w:rsidTr="003B3735">
        <w:trPr>
          <w:jc w:val="center"/>
        </w:trPr>
        <w:tc>
          <w:tcPr>
            <w:tcW w:w="2083" w:type="dxa"/>
            <w:shd w:val="clear" w:color="auto" w:fill="FFFFCC"/>
          </w:tcPr>
          <w:p w:rsidR="00BA2C47" w:rsidRPr="00BA2C47" w:rsidRDefault="00BA2C47" w:rsidP="000B2434">
            <w:pPr>
              <w:rPr>
                <w:rFonts w:eastAsia="Calibri"/>
                <w:sz w:val="22"/>
                <w:szCs w:val="22"/>
                <w:lang w:val="lt-LT"/>
              </w:rPr>
            </w:pPr>
            <w:r w:rsidRPr="00BA2C47">
              <w:rPr>
                <w:rFonts w:eastAsia="Calibri"/>
                <w:sz w:val="22"/>
                <w:szCs w:val="22"/>
                <w:lang w:val="lt-LT"/>
              </w:rPr>
              <w:t>2015-2016</w:t>
            </w:r>
          </w:p>
        </w:tc>
        <w:tc>
          <w:tcPr>
            <w:tcW w:w="2420"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55</w:t>
            </w:r>
          </w:p>
        </w:tc>
        <w:tc>
          <w:tcPr>
            <w:tcW w:w="1134"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40</w:t>
            </w:r>
          </w:p>
        </w:tc>
        <w:tc>
          <w:tcPr>
            <w:tcW w:w="1559"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2</w:t>
            </w:r>
          </w:p>
        </w:tc>
        <w:tc>
          <w:tcPr>
            <w:tcW w:w="1843"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22</w:t>
            </w:r>
          </w:p>
        </w:tc>
        <w:tc>
          <w:tcPr>
            <w:tcW w:w="1701"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16</w:t>
            </w:r>
          </w:p>
        </w:tc>
        <w:tc>
          <w:tcPr>
            <w:tcW w:w="1842" w:type="dxa"/>
            <w:shd w:val="clear" w:color="auto" w:fill="FFFFCC"/>
          </w:tcPr>
          <w:p w:rsidR="00BA2C47" w:rsidRPr="00BA2C47" w:rsidRDefault="00BA2C47" w:rsidP="00BA2C47">
            <w:pPr>
              <w:jc w:val="center"/>
              <w:rPr>
                <w:rFonts w:eastAsia="Calibri"/>
                <w:sz w:val="22"/>
                <w:szCs w:val="22"/>
                <w:lang w:val="lt-LT"/>
              </w:rPr>
            </w:pPr>
            <w:r w:rsidRPr="00BA2C47">
              <w:rPr>
                <w:rFonts w:eastAsia="Calibri"/>
                <w:sz w:val="22"/>
                <w:szCs w:val="22"/>
                <w:lang w:val="lt-LT"/>
              </w:rPr>
              <w:t>15</w:t>
            </w:r>
          </w:p>
        </w:tc>
      </w:tr>
    </w:tbl>
    <w:p w:rsidR="003B3735" w:rsidRPr="003B3735" w:rsidRDefault="003B3735" w:rsidP="003B3735">
      <w:pPr>
        <w:ind w:left="6480" w:firstLine="1296"/>
        <w:jc w:val="center"/>
        <w:rPr>
          <w:rFonts w:eastAsia="Calibri"/>
          <w:i/>
          <w:sz w:val="8"/>
          <w:szCs w:val="8"/>
          <w:lang w:val="lt-LT"/>
        </w:rPr>
      </w:pPr>
    </w:p>
    <w:p w:rsidR="00833385" w:rsidRDefault="003B3735" w:rsidP="003B3735">
      <w:pPr>
        <w:ind w:left="6480" w:firstLine="1296"/>
        <w:jc w:val="right"/>
        <w:rPr>
          <w:rFonts w:eastAsia="Calibri"/>
          <w:i/>
          <w:sz w:val="20"/>
          <w:szCs w:val="20"/>
          <w:lang w:val="lt-LT"/>
        </w:rPr>
      </w:pPr>
      <w:r>
        <w:rPr>
          <w:rFonts w:eastAsia="Calibri"/>
          <w:i/>
          <w:sz w:val="20"/>
          <w:szCs w:val="20"/>
          <w:lang w:val="lt-LT"/>
        </w:rPr>
        <w:t>ŠVIS</w:t>
      </w:r>
      <w:r w:rsidR="00833385" w:rsidRPr="00AB1895">
        <w:rPr>
          <w:rFonts w:eastAsia="Calibri"/>
          <w:i/>
          <w:sz w:val="20"/>
          <w:szCs w:val="20"/>
          <w:lang w:val="lt-LT"/>
        </w:rPr>
        <w:t xml:space="preserve"> ir Mokyklų duomenys</w:t>
      </w:r>
    </w:p>
    <w:p w:rsidR="003B3735" w:rsidRPr="003B3735" w:rsidRDefault="003B3735" w:rsidP="003B3735">
      <w:pPr>
        <w:ind w:left="6480" w:firstLine="1296"/>
        <w:jc w:val="center"/>
        <w:rPr>
          <w:rFonts w:eastAsia="Calibri"/>
          <w:i/>
          <w:lang w:val="lt-LT"/>
        </w:rPr>
      </w:pPr>
    </w:p>
    <w:p w:rsidR="00684E6A" w:rsidRPr="00735ECB" w:rsidRDefault="007705E6" w:rsidP="003B3735">
      <w:pPr>
        <w:ind w:firstLine="851"/>
        <w:jc w:val="both"/>
        <w:rPr>
          <w:rFonts w:eastAsia="Calibri"/>
          <w:lang w:val="lt-LT"/>
        </w:rPr>
      </w:pPr>
      <w:r w:rsidRPr="00735ECB">
        <w:rPr>
          <w:rFonts w:eastAsia="Calibri"/>
          <w:lang w:val="lt-LT"/>
        </w:rPr>
        <w:t>Neatestuotų</w:t>
      </w:r>
      <w:r w:rsidR="00DB4BF8" w:rsidRPr="00735ECB">
        <w:rPr>
          <w:rFonts w:eastAsia="Calibri"/>
          <w:lang w:val="lt-LT"/>
        </w:rPr>
        <w:t xml:space="preserve"> </w:t>
      </w:r>
      <w:r w:rsidRPr="00735ECB">
        <w:rPr>
          <w:rFonts w:eastAsia="Calibri"/>
          <w:lang w:val="lt-LT"/>
        </w:rPr>
        <w:t>švietimo įstaigų vadovų kaita įtakoja neatestuotų vadovų skaičių. 2015-2016 m.</w:t>
      </w:r>
      <w:r w:rsidR="00BA2C47" w:rsidRPr="00735ECB">
        <w:rPr>
          <w:rFonts w:eastAsia="Calibri"/>
          <w:lang w:val="lt-LT"/>
        </w:rPr>
        <w:t xml:space="preserve"> </w:t>
      </w:r>
      <w:r w:rsidRPr="00735ECB">
        <w:rPr>
          <w:rFonts w:eastAsia="Calibri"/>
          <w:lang w:val="lt-LT"/>
        </w:rPr>
        <w:t>m. jų padidėjo 6, palyginus su 2013-2014 m.</w:t>
      </w:r>
      <w:r w:rsidR="00BA2C47" w:rsidRPr="00735ECB">
        <w:rPr>
          <w:rFonts w:eastAsia="Calibri"/>
          <w:lang w:val="lt-LT"/>
        </w:rPr>
        <w:t xml:space="preserve"> </w:t>
      </w:r>
      <w:r w:rsidRPr="00735ECB">
        <w:rPr>
          <w:rFonts w:eastAsia="Calibri"/>
          <w:lang w:val="lt-LT"/>
        </w:rPr>
        <w:t xml:space="preserve">m. </w:t>
      </w:r>
      <w:r w:rsidR="00BA2C47" w:rsidRPr="00735ECB">
        <w:rPr>
          <w:rFonts w:eastAsia="Calibri"/>
          <w:lang w:val="lt-LT"/>
        </w:rPr>
        <w:t>To priežast</w:t>
      </w:r>
      <w:r w:rsidR="00986C6A" w:rsidRPr="00735ECB">
        <w:rPr>
          <w:rFonts w:eastAsia="Calibri"/>
          <w:lang w:val="lt-LT"/>
        </w:rPr>
        <w:t>is – išėjus iš darbo pensinio</w:t>
      </w:r>
      <w:r w:rsidR="00BA2C47" w:rsidRPr="00735ECB">
        <w:rPr>
          <w:rFonts w:eastAsia="Calibri"/>
          <w:lang w:val="lt-LT"/>
        </w:rPr>
        <w:t xml:space="preserve"> amžiaus vadovams, juos dažniausiai pakeičia vadybinės kategorijos neturintys asmenys.</w:t>
      </w:r>
    </w:p>
    <w:p w:rsidR="00833385" w:rsidRPr="00C17DA9" w:rsidRDefault="00833385" w:rsidP="00833385">
      <w:pPr>
        <w:rPr>
          <w:rFonts w:eastAsia="Calibri"/>
          <w:sz w:val="23"/>
          <w:szCs w:val="23"/>
          <w:lang w:val="lt-LT"/>
        </w:rPr>
      </w:pPr>
    </w:p>
    <w:p w:rsidR="00B25437" w:rsidRDefault="00B25437" w:rsidP="00165AD2">
      <w:pPr>
        <w:jc w:val="center"/>
        <w:rPr>
          <w:b/>
          <w:sz w:val="23"/>
          <w:szCs w:val="23"/>
          <w:lang w:val="lt-LT" w:eastAsia="lt-LT"/>
        </w:rPr>
      </w:pPr>
    </w:p>
    <w:p w:rsidR="00165AD2" w:rsidRPr="00C53115" w:rsidRDefault="00165AD2" w:rsidP="00165AD2">
      <w:pPr>
        <w:jc w:val="center"/>
        <w:rPr>
          <w:b/>
          <w:sz w:val="23"/>
          <w:szCs w:val="23"/>
          <w:lang w:val="lt-LT" w:eastAsia="lt-LT"/>
        </w:rPr>
      </w:pPr>
      <w:r w:rsidRPr="00C53115">
        <w:rPr>
          <w:b/>
          <w:sz w:val="23"/>
          <w:szCs w:val="23"/>
          <w:lang w:val="lt-LT" w:eastAsia="lt-LT"/>
        </w:rPr>
        <w:t>27. NEFORMALIOJO VAIKŲ ŠVIETIMO MOKYKLŲ MOKINIŲ SKAIČIUS 2013-2015 METAIS</w:t>
      </w:r>
    </w:p>
    <w:p w:rsidR="00165AD2" w:rsidRPr="00C53115" w:rsidRDefault="00165AD2" w:rsidP="00165AD2">
      <w:pPr>
        <w:jc w:val="center"/>
        <w:rPr>
          <w:b/>
          <w:i/>
          <w:sz w:val="22"/>
          <w:szCs w:val="22"/>
          <w:lang w:val="lt-LT" w:eastAsia="lt-LT"/>
        </w:rPr>
      </w:pPr>
    </w:p>
    <w:tbl>
      <w:tblPr>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097"/>
        <w:gridCol w:w="2801"/>
        <w:gridCol w:w="2801"/>
        <w:gridCol w:w="2801"/>
      </w:tblGrid>
      <w:tr w:rsidR="00BA2C47" w:rsidRPr="00C53115" w:rsidTr="003B3735">
        <w:trPr>
          <w:trHeight w:val="272"/>
          <w:jc w:val="center"/>
        </w:trPr>
        <w:tc>
          <w:tcPr>
            <w:tcW w:w="817" w:type="dxa"/>
            <w:vMerge w:val="restart"/>
            <w:shd w:val="clear" w:color="auto" w:fill="auto"/>
            <w:vAlign w:val="center"/>
          </w:tcPr>
          <w:p w:rsidR="00BA2C47" w:rsidRPr="00C53115" w:rsidRDefault="00BA2C47" w:rsidP="00165AD2">
            <w:pPr>
              <w:jc w:val="center"/>
              <w:rPr>
                <w:b/>
                <w:sz w:val="22"/>
                <w:lang w:val="lt-LT" w:eastAsia="lt-LT"/>
              </w:rPr>
            </w:pPr>
            <w:r w:rsidRPr="00C53115">
              <w:rPr>
                <w:b/>
                <w:sz w:val="22"/>
                <w:lang w:val="lt-LT" w:eastAsia="lt-LT"/>
              </w:rPr>
              <w:t>Eil.</w:t>
            </w:r>
          </w:p>
          <w:p w:rsidR="00BA2C47" w:rsidRPr="00C53115" w:rsidRDefault="00BA2C47" w:rsidP="00165AD2">
            <w:pPr>
              <w:jc w:val="center"/>
              <w:rPr>
                <w:b/>
                <w:sz w:val="22"/>
                <w:lang w:val="lt-LT" w:eastAsia="lt-LT"/>
              </w:rPr>
            </w:pPr>
            <w:r w:rsidRPr="00C53115">
              <w:rPr>
                <w:b/>
                <w:sz w:val="22"/>
                <w:lang w:val="lt-LT" w:eastAsia="lt-LT"/>
              </w:rPr>
              <w:t>Nr.</w:t>
            </w:r>
          </w:p>
        </w:tc>
        <w:tc>
          <w:tcPr>
            <w:tcW w:w="5097" w:type="dxa"/>
            <w:vMerge w:val="restart"/>
            <w:shd w:val="clear" w:color="auto" w:fill="auto"/>
            <w:vAlign w:val="center"/>
          </w:tcPr>
          <w:p w:rsidR="00BA2C47" w:rsidRPr="00C53115" w:rsidRDefault="00BA2C47" w:rsidP="00165AD2">
            <w:pPr>
              <w:jc w:val="center"/>
              <w:rPr>
                <w:b/>
                <w:sz w:val="22"/>
                <w:lang w:val="lt-LT" w:eastAsia="lt-LT"/>
              </w:rPr>
            </w:pPr>
            <w:r w:rsidRPr="00C53115">
              <w:rPr>
                <w:b/>
                <w:sz w:val="22"/>
                <w:lang w:val="lt-LT" w:eastAsia="lt-LT"/>
              </w:rPr>
              <w:t>Mokyklos pavadinimas</w:t>
            </w:r>
          </w:p>
        </w:tc>
        <w:tc>
          <w:tcPr>
            <w:tcW w:w="8403" w:type="dxa"/>
            <w:gridSpan w:val="3"/>
            <w:tcBorders>
              <w:left w:val="single" w:sz="4" w:space="0" w:color="auto"/>
              <w:bottom w:val="single" w:sz="4" w:space="0" w:color="auto"/>
            </w:tcBorders>
            <w:shd w:val="clear" w:color="auto" w:fill="auto"/>
          </w:tcPr>
          <w:p w:rsidR="00BA2C47" w:rsidRPr="00C53115" w:rsidRDefault="00BA2C47" w:rsidP="00165AD2">
            <w:pPr>
              <w:jc w:val="center"/>
              <w:rPr>
                <w:sz w:val="22"/>
                <w:lang w:val="lt-LT" w:eastAsia="lt-LT"/>
              </w:rPr>
            </w:pPr>
            <w:r w:rsidRPr="00C53115">
              <w:rPr>
                <w:b/>
                <w:sz w:val="22"/>
                <w:lang w:val="lt-LT" w:eastAsia="lt-LT"/>
              </w:rPr>
              <w:t>Mokslo metai</w:t>
            </w:r>
          </w:p>
        </w:tc>
      </w:tr>
      <w:tr w:rsidR="00BA2C47" w:rsidRPr="00C53115" w:rsidTr="003B3735">
        <w:trPr>
          <w:trHeight w:val="231"/>
          <w:jc w:val="center"/>
        </w:trPr>
        <w:tc>
          <w:tcPr>
            <w:tcW w:w="817" w:type="dxa"/>
            <w:vMerge/>
            <w:shd w:val="clear" w:color="auto" w:fill="auto"/>
            <w:vAlign w:val="center"/>
          </w:tcPr>
          <w:p w:rsidR="00BA2C47" w:rsidRPr="00C53115" w:rsidRDefault="00BA2C47" w:rsidP="00165AD2">
            <w:pPr>
              <w:jc w:val="center"/>
              <w:rPr>
                <w:b/>
                <w:sz w:val="22"/>
                <w:lang w:val="lt-LT" w:eastAsia="lt-LT"/>
              </w:rPr>
            </w:pPr>
          </w:p>
        </w:tc>
        <w:tc>
          <w:tcPr>
            <w:tcW w:w="5097" w:type="dxa"/>
            <w:vMerge/>
            <w:shd w:val="clear" w:color="auto" w:fill="auto"/>
            <w:vAlign w:val="center"/>
          </w:tcPr>
          <w:p w:rsidR="00BA2C47" w:rsidRPr="00C53115" w:rsidRDefault="00BA2C47" w:rsidP="00165AD2">
            <w:pPr>
              <w:jc w:val="center"/>
              <w:rPr>
                <w:b/>
                <w:sz w:val="22"/>
                <w:lang w:val="lt-LT" w:eastAsia="lt-LT"/>
              </w:rPr>
            </w:pPr>
          </w:p>
        </w:tc>
        <w:tc>
          <w:tcPr>
            <w:tcW w:w="2801" w:type="dxa"/>
            <w:tcBorders>
              <w:top w:val="single" w:sz="4" w:space="0" w:color="auto"/>
              <w:left w:val="single" w:sz="4" w:space="0" w:color="auto"/>
            </w:tcBorders>
            <w:shd w:val="clear" w:color="auto" w:fill="auto"/>
          </w:tcPr>
          <w:p w:rsidR="00BA2C47" w:rsidRPr="00C53115" w:rsidRDefault="00BA2C47" w:rsidP="00165AD2">
            <w:pPr>
              <w:jc w:val="center"/>
              <w:rPr>
                <w:b/>
                <w:i/>
                <w:sz w:val="22"/>
                <w:szCs w:val="22"/>
                <w:lang w:val="lt-LT" w:eastAsia="lt-LT"/>
              </w:rPr>
            </w:pPr>
            <w:r w:rsidRPr="00C53115">
              <w:rPr>
                <w:b/>
                <w:i/>
                <w:sz w:val="22"/>
                <w:lang w:val="lt-LT" w:eastAsia="lt-LT"/>
              </w:rPr>
              <w:t>2013-2014</w:t>
            </w:r>
          </w:p>
        </w:tc>
        <w:tc>
          <w:tcPr>
            <w:tcW w:w="2801" w:type="dxa"/>
            <w:tcBorders>
              <w:top w:val="single" w:sz="4" w:space="0" w:color="auto"/>
            </w:tcBorders>
            <w:shd w:val="clear" w:color="auto" w:fill="FFFFCC"/>
          </w:tcPr>
          <w:p w:rsidR="00BA2C47" w:rsidRPr="00C53115" w:rsidRDefault="00BA2C47" w:rsidP="00165AD2">
            <w:pPr>
              <w:jc w:val="center"/>
              <w:rPr>
                <w:b/>
                <w:i/>
                <w:sz w:val="22"/>
                <w:szCs w:val="22"/>
                <w:lang w:val="lt-LT" w:eastAsia="lt-LT"/>
              </w:rPr>
            </w:pPr>
            <w:r w:rsidRPr="00C53115">
              <w:rPr>
                <w:b/>
                <w:i/>
                <w:sz w:val="22"/>
                <w:lang w:val="lt-LT" w:eastAsia="lt-LT"/>
              </w:rPr>
              <w:t>2014-2015</w:t>
            </w:r>
          </w:p>
        </w:tc>
        <w:tc>
          <w:tcPr>
            <w:tcW w:w="2801" w:type="dxa"/>
            <w:tcBorders>
              <w:top w:val="single" w:sz="4" w:space="0" w:color="auto"/>
            </w:tcBorders>
            <w:shd w:val="clear" w:color="auto" w:fill="FFFFCC"/>
          </w:tcPr>
          <w:p w:rsidR="00BA2C47" w:rsidRPr="00C53115" w:rsidRDefault="00BA2C47" w:rsidP="003B3735">
            <w:pPr>
              <w:jc w:val="center"/>
              <w:rPr>
                <w:b/>
                <w:i/>
                <w:sz w:val="22"/>
                <w:lang w:val="lt-LT" w:eastAsia="lt-LT"/>
              </w:rPr>
            </w:pPr>
            <w:r w:rsidRPr="00C53115">
              <w:rPr>
                <w:b/>
                <w:i/>
                <w:sz w:val="22"/>
                <w:lang w:val="lt-LT" w:eastAsia="lt-LT"/>
              </w:rPr>
              <w:t>2015-2016</w:t>
            </w:r>
          </w:p>
        </w:tc>
      </w:tr>
      <w:tr w:rsidR="00BA2C47" w:rsidRPr="00C53115" w:rsidTr="003B3735">
        <w:trPr>
          <w:jc w:val="center"/>
        </w:trPr>
        <w:tc>
          <w:tcPr>
            <w:tcW w:w="817" w:type="dxa"/>
            <w:shd w:val="clear" w:color="auto" w:fill="auto"/>
          </w:tcPr>
          <w:p w:rsidR="00BA2C47" w:rsidRPr="00C53115" w:rsidRDefault="00BA2C47" w:rsidP="00165AD2">
            <w:pPr>
              <w:jc w:val="center"/>
              <w:rPr>
                <w:sz w:val="22"/>
                <w:lang w:val="lt-LT" w:eastAsia="lt-LT"/>
              </w:rPr>
            </w:pPr>
            <w:r w:rsidRPr="00C53115">
              <w:rPr>
                <w:sz w:val="22"/>
                <w:lang w:val="lt-LT" w:eastAsia="lt-LT"/>
              </w:rPr>
              <w:t>1.</w:t>
            </w:r>
          </w:p>
        </w:tc>
        <w:tc>
          <w:tcPr>
            <w:tcW w:w="5097" w:type="dxa"/>
            <w:shd w:val="clear" w:color="auto" w:fill="auto"/>
          </w:tcPr>
          <w:p w:rsidR="00BA2C47" w:rsidRPr="00C53115" w:rsidRDefault="00BA2C47" w:rsidP="00165AD2">
            <w:pPr>
              <w:rPr>
                <w:b/>
                <w:sz w:val="22"/>
                <w:lang w:val="lt-LT" w:eastAsia="lt-LT"/>
              </w:rPr>
            </w:pPr>
            <w:r w:rsidRPr="00C53115">
              <w:rPr>
                <w:sz w:val="22"/>
                <w:szCs w:val="22"/>
                <w:lang w:val="lt-LT" w:eastAsia="lt-LT"/>
              </w:rPr>
              <w:t>Kretingos meno mokykla</w:t>
            </w:r>
          </w:p>
        </w:tc>
        <w:tc>
          <w:tcPr>
            <w:tcW w:w="2801" w:type="dxa"/>
            <w:shd w:val="clear" w:color="auto" w:fill="auto"/>
          </w:tcPr>
          <w:p w:rsidR="00BA2C47" w:rsidRPr="00C53115" w:rsidRDefault="00BA2C47" w:rsidP="00165AD2">
            <w:pPr>
              <w:jc w:val="center"/>
              <w:rPr>
                <w:sz w:val="22"/>
                <w:lang w:val="lt-LT" w:eastAsia="lt-LT"/>
              </w:rPr>
            </w:pPr>
            <w:r w:rsidRPr="00C53115">
              <w:rPr>
                <w:sz w:val="22"/>
                <w:szCs w:val="22"/>
                <w:lang w:val="lt-LT" w:eastAsia="lt-LT"/>
              </w:rPr>
              <w:t>553</w:t>
            </w:r>
          </w:p>
        </w:tc>
        <w:tc>
          <w:tcPr>
            <w:tcW w:w="2801" w:type="dxa"/>
            <w:shd w:val="clear" w:color="auto" w:fill="FFFFCC"/>
          </w:tcPr>
          <w:p w:rsidR="00BA2C47" w:rsidRPr="00C53115" w:rsidRDefault="00BA2C47" w:rsidP="00165AD2">
            <w:pPr>
              <w:jc w:val="center"/>
              <w:rPr>
                <w:sz w:val="22"/>
                <w:lang w:val="lt-LT" w:eastAsia="lt-LT"/>
              </w:rPr>
            </w:pPr>
            <w:r w:rsidRPr="00C53115">
              <w:rPr>
                <w:sz w:val="22"/>
                <w:lang w:val="lt-LT" w:eastAsia="lt-LT"/>
              </w:rPr>
              <w:t>543</w:t>
            </w:r>
          </w:p>
        </w:tc>
        <w:tc>
          <w:tcPr>
            <w:tcW w:w="2801" w:type="dxa"/>
            <w:shd w:val="clear" w:color="auto" w:fill="FFFFCC"/>
          </w:tcPr>
          <w:p w:rsidR="00BA2C47" w:rsidRPr="00C53115" w:rsidRDefault="00843857" w:rsidP="00165AD2">
            <w:pPr>
              <w:jc w:val="center"/>
              <w:rPr>
                <w:sz w:val="22"/>
                <w:lang w:val="lt-LT" w:eastAsia="lt-LT"/>
              </w:rPr>
            </w:pPr>
            <w:r w:rsidRPr="00C53115">
              <w:rPr>
                <w:sz w:val="22"/>
                <w:lang w:val="lt-LT" w:eastAsia="lt-LT"/>
              </w:rPr>
              <w:t>534</w:t>
            </w:r>
          </w:p>
        </w:tc>
      </w:tr>
      <w:tr w:rsidR="00BA2C47" w:rsidRPr="00C53115" w:rsidTr="003B3735">
        <w:trPr>
          <w:jc w:val="center"/>
        </w:trPr>
        <w:tc>
          <w:tcPr>
            <w:tcW w:w="817" w:type="dxa"/>
            <w:shd w:val="clear" w:color="auto" w:fill="auto"/>
          </w:tcPr>
          <w:p w:rsidR="00BA2C47" w:rsidRPr="00C53115" w:rsidRDefault="00BA2C47" w:rsidP="00165AD2">
            <w:pPr>
              <w:jc w:val="center"/>
              <w:rPr>
                <w:sz w:val="22"/>
                <w:szCs w:val="22"/>
                <w:lang w:val="lt-LT" w:eastAsia="lt-LT"/>
              </w:rPr>
            </w:pPr>
            <w:r w:rsidRPr="00C53115">
              <w:rPr>
                <w:sz w:val="22"/>
                <w:szCs w:val="22"/>
                <w:lang w:val="lt-LT" w:eastAsia="lt-LT"/>
              </w:rPr>
              <w:t>2.</w:t>
            </w:r>
          </w:p>
        </w:tc>
        <w:tc>
          <w:tcPr>
            <w:tcW w:w="5097" w:type="dxa"/>
            <w:shd w:val="clear" w:color="auto" w:fill="auto"/>
          </w:tcPr>
          <w:p w:rsidR="00BA2C47" w:rsidRPr="00C53115" w:rsidRDefault="00BA2C47" w:rsidP="00165AD2">
            <w:pPr>
              <w:rPr>
                <w:b/>
                <w:sz w:val="22"/>
                <w:lang w:val="lt-LT" w:eastAsia="lt-LT"/>
              </w:rPr>
            </w:pPr>
            <w:r w:rsidRPr="00C53115">
              <w:rPr>
                <w:sz w:val="22"/>
                <w:szCs w:val="22"/>
                <w:lang w:val="lt-LT" w:eastAsia="lt-LT"/>
              </w:rPr>
              <w:t>Salantų meno mokykla</w:t>
            </w:r>
          </w:p>
        </w:tc>
        <w:tc>
          <w:tcPr>
            <w:tcW w:w="2801" w:type="dxa"/>
            <w:shd w:val="clear" w:color="auto" w:fill="auto"/>
          </w:tcPr>
          <w:p w:rsidR="00BA2C47" w:rsidRPr="00C53115" w:rsidRDefault="00BA2C47" w:rsidP="00165AD2">
            <w:pPr>
              <w:jc w:val="center"/>
              <w:rPr>
                <w:sz w:val="22"/>
                <w:lang w:val="lt-LT" w:eastAsia="lt-LT"/>
              </w:rPr>
            </w:pPr>
            <w:r w:rsidRPr="00C53115">
              <w:rPr>
                <w:sz w:val="22"/>
                <w:szCs w:val="22"/>
                <w:lang w:val="lt-LT" w:eastAsia="lt-LT"/>
              </w:rPr>
              <w:t>127</w:t>
            </w:r>
          </w:p>
        </w:tc>
        <w:tc>
          <w:tcPr>
            <w:tcW w:w="2801" w:type="dxa"/>
            <w:shd w:val="clear" w:color="auto" w:fill="FFFFCC"/>
          </w:tcPr>
          <w:p w:rsidR="00BA2C47" w:rsidRPr="00C53115" w:rsidRDefault="00BA2C47" w:rsidP="00165AD2">
            <w:pPr>
              <w:jc w:val="center"/>
              <w:rPr>
                <w:sz w:val="22"/>
                <w:lang w:val="lt-LT" w:eastAsia="lt-LT"/>
              </w:rPr>
            </w:pPr>
            <w:r w:rsidRPr="00C53115">
              <w:rPr>
                <w:sz w:val="22"/>
                <w:lang w:val="lt-LT" w:eastAsia="lt-LT"/>
              </w:rPr>
              <w:t>131</w:t>
            </w:r>
          </w:p>
        </w:tc>
        <w:tc>
          <w:tcPr>
            <w:tcW w:w="2801" w:type="dxa"/>
            <w:shd w:val="clear" w:color="auto" w:fill="FFFFCC"/>
          </w:tcPr>
          <w:p w:rsidR="00BA2C47" w:rsidRPr="00C53115" w:rsidRDefault="00843857" w:rsidP="00165AD2">
            <w:pPr>
              <w:jc w:val="center"/>
              <w:rPr>
                <w:sz w:val="22"/>
                <w:lang w:val="lt-LT" w:eastAsia="lt-LT"/>
              </w:rPr>
            </w:pPr>
            <w:r w:rsidRPr="00C53115">
              <w:rPr>
                <w:sz w:val="22"/>
                <w:lang w:val="lt-LT" w:eastAsia="lt-LT"/>
              </w:rPr>
              <w:t>133</w:t>
            </w:r>
          </w:p>
        </w:tc>
      </w:tr>
      <w:tr w:rsidR="00BA2C47" w:rsidRPr="00C53115" w:rsidTr="003B3735">
        <w:trPr>
          <w:jc w:val="center"/>
        </w:trPr>
        <w:tc>
          <w:tcPr>
            <w:tcW w:w="817" w:type="dxa"/>
            <w:shd w:val="clear" w:color="auto" w:fill="auto"/>
          </w:tcPr>
          <w:p w:rsidR="00BA2C47" w:rsidRPr="00C53115" w:rsidRDefault="00BA2C47" w:rsidP="00165AD2">
            <w:pPr>
              <w:jc w:val="center"/>
              <w:rPr>
                <w:sz w:val="22"/>
                <w:szCs w:val="22"/>
                <w:lang w:val="lt-LT" w:eastAsia="lt-LT"/>
              </w:rPr>
            </w:pPr>
            <w:r w:rsidRPr="00C53115">
              <w:rPr>
                <w:sz w:val="22"/>
                <w:szCs w:val="22"/>
                <w:lang w:val="lt-LT" w:eastAsia="lt-LT"/>
              </w:rPr>
              <w:t>3.</w:t>
            </w:r>
          </w:p>
        </w:tc>
        <w:tc>
          <w:tcPr>
            <w:tcW w:w="5097" w:type="dxa"/>
            <w:shd w:val="clear" w:color="auto" w:fill="auto"/>
          </w:tcPr>
          <w:p w:rsidR="00BA2C47" w:rsidRPr="00C53115" w:rsidRDefault="00BA2C47" w:rsidP="00165AD2">
            <w:pPr>
              <w:rPr>
                <w:b/>
                <w:sz w:val="22"/>
                <w:lang w:val="lt-LT" w:eastAsia="lt-LT"/>
              </w:rPr>
            </w:pPr>
            <w:r w:rsidRPr="00C53115">
              <w:rPr>
                <w:sz w:val="22"/>
                <w:szCs w:val="22"/>
                <w:lang w:val="lt-LT" w:eastAsia="lt-LT"/>
              </w:rPr>
              <w:t>Kretingos sporto mokykla</w:t>
            </w:r>
          </w:p>
        </w:tc>
        <w:tc>
          <w:tcPr>
            <w:tcW w:w="2801" w:type="dxa"/>
            <w:shd w:val="clear" w:color="auto" w:fill="auto"/>
          </w:tcPr>
          <w:p w:rsidR="00BA2C47" w:rsidRPr="00C53115" w:rsidRDefault="00BA2C47" w:rsidP="00165AD2">
            <w:pPr>
              <w:jc w:val="center"/>
              <w:rPr>
                <w:sz w:val="22"/>
                <w:lang w:val="lt-LT" w:eastAsia="lt-LT"/>
              </w:rPr>
            </w:pPr>
            <w:r w:rsidRPr="00C53115">
              <w:rPr>
                <w:sz w:val="22"/>
                <w:szCs w:val="22"/>
                <w:lang w:val="lt-LT" w:eastAsia="lt-LT"/>
              </w:rPr>
              <w:t>702</w:t>
            </w:r>
          </w:p>
        </w:tc>
        <w:tc>
          <w:tcPr>
            <w:tcW w:w="2801" w:type="dxa"/>
            <w:shd w:val="clear" w:color="auto" w:fill="FFFFCC"/>
          </w:tcPr>
          <w:p w:rsidR="00BA2C47" w:rsidRPr="00C53115" w:rsidRDefault="00BA2C47" w:rsidP="00165AD2">
            <w:pPr>
              <w:jc w:val="center"/>
              <w:rPr>
                <w:sz w:val="22"/>
                <w:lang w:val="lt-LT" w:eastAsia="lt-LT"/>
              </w:rPr>
            </w:pPr>
            <w:r w:rsidRPr="00C53115">
              <w:rPr>
                <w:sz w:val="22"/>
                <w:lang w:val="lt-LT" w:eastAsia="lt-LT"/>
              </w:rPr>
              <w:t>681</w:t>
            </w:r>
          </w:p>
        </w:tc>
        <w:tc>
          <w:tcPr>
            <w:tcW w:w="2801" w:type="dxa"/>
            <w:shd w:val="clear" w:color="auto" w:fill="FFFFCC"/>
          </w:tcPr>
          <w:p w:rsidR="00BA2C47" w:rsidRPr="00C53115" w:rsidRDefault="00843857" w:rsidP="00165AD2">
            <w:pPr>
              <w:jc w:val="center"/>
              <w:rPr>
                <w:sz w:val="22"/>
                <w:lang w:val="lt-LT" w:eastAsia="lt-LT"/>
              </w:rPr>
            </w:pPr>
            <w:r w:rsidRPr="00C53115">
              <w:rPr>
                <w:sz w:val="22"/>
                <w:lang w:val="lt-LT" w:eastAsia="lt-LT"/>
              </w:rPr>
              <w:t>707</w:t>
            </w:r>
          </w:p>
        </w:tc>
      </w:tr>
    </w:tbl>
    <w:p w:rsidR="00843857" w:rsidRDefault="00843857" w:rsidP="00833385">
      <w:pPr>
        <w:jc w:val="center"/>
        <w:rPr>
          <w:b/>
          <w:sz w:val="23"/>
          <w:szCs w:val="23"/>
          <w:lang w:val="lt-LT" w:eastAsia="lt-LT"/>
        </w:rPr>
      </w:pPr>
    </w:p>
    <w:p w:rsidR="00843857" w:rsidRDefault="00843857" w:rsidP="00833385">
      <w:pPr>
        <w:jc w:val="center"/>
        <w:rPr>
          <w:b/>
          <w:sz w:val="23"/>
          <w:szCs w:val="23"/>
          <w:lang w:val="lt-LT" w:eastAsia="lt-LT"/>
        </w:rPr>
      </w:pPr>
    </w:p>
    <w:p w:rsidR="00843857" w:rsidRDefault="00843857" w:rsidP="00833385">
      <w:pPr>
        <w:jc w:val="center"/>
        <w:rPr>
          <w:b/>
          <w:sz w:val="23"/>
          <w:szCs w:val="23"/>
          <w:lang w:val="lt-LT" w:eastAsia="lt-LT"/>
        </w:rPr>
      </w:pPr>
    </w:p>
    <w:p w:rsidR="00833385" w:rsidRDefault="00165AD2" w:rsidP="00833385">
      <w:pPr>
        <w:jc w:val="center"/>
        <w:rPr>
          <w:b/>
          <w:sz w:val="23"/>
          <w:szCs w:val="23"/>
          <w:lang w:val="lt-LT" w:eastAsia="lt-LT"/>
        </w:rPr>
      </w:pPr>
      <w:r w:rsidRPr="00C17DA9">
        <w:rPr>
          <w:b/>
          <w:sz w:val="23"/>
          <w:szCs w:val="23"/>
          <w:lang w:val="lt-LT" w:eastAsia="lt-LT"/>
        </w:rPr>
        <w:t>28</w:t>
      </w:r>
      <w:r w:rsidR="00833385" w:rsidRPr="00C17DA9">
        <w:rPr>
          <w:b/>
          <w:sz w:val="23"/>
          <w:szCs w:val="23"/>
          <w:lang w:val="lt-LT" w:eastAsia="lt-LT"/>
        </w:rPr>
        <w:t>. BENDROJO UGDYMO MOKYKLŲ MOKINIŲ UŽIMTUMAS NEFORMALIOJO ŠVIETIMO VEIKLOJE 201</w:t>
      </w:r>
      <w:r w:rsidR="004C6454" w:rsidRPr="00C17DA9">
        <w:rPr>
          <w:b/>
          <w:sz w:val="23"/>
          <w:szCs w:val="23"/>
          <w:lang w:val="lt-LT" w:eastAsia="lt-LT"/>
        </w:rPr>
        <w:t>3</w:t>
      </w:r>
      <w:r w:rsidR="00833385" w:rsidRPr="00C17DA9">
        <w:rPr>
          <w:b/>
          <w:sz w:val="23"/>
          <w:szCs w:val="23"/>
          <w:lang w:val="lt-LT" w:eastAsia="lt-LT"/>
        </w:rPr>
        <w:t>-2015 METAIS</w:t>
      </w:r>
    </w:p>
    <w:p w:rsidR="003B3735" w:rsidRPr="00C17DA9" w:rsidRDefault="003B3735" w:rsidP="00833385">
      <w:pPr>
        <w:jc w:val="center"/>
        <w:rPr>
          <w:b/>
          <w:sz w:val="23"/>
          <w:szCs w:val="23"/>
          <w:lang w:val="lt-LT" w:eastAsia="lt-LT"/>
        </w:rPr>
      </w:pPr>
    </w:p>
    <w:tbl>
      <w:tblPr>
        <w:tblW w:w="15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544"/>
        <w:gridCol w:w="1207"/>
        <w:gridCol w:w="1207"/>
        <w:gridCol w:w="1208"/>
        <w:gridCol w:w="1207"/>
        <w:gridCol w:w="1208"/>
        <w:gridCol w:w="1207"/>
        <w:gridCol w:w="1208"/>
        <w:gridCol w:w="1207"/>
        <w:gridCol w:w="1208"/>
      </w:tblGrid>
      <w:tr w:rsidR="00A17F39" w:rsidRPr="00AB1895" w:rsidTr="003B3735">
        <w:trPr>
          <w:trHeight w:val="300"/>
          <w:jc w:val="center"/>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A17F39" w:rsidRPr="00AB1895" w:rsidRDefault="00A17F39" w:rsidP="00C9424C">
            <w:pPr>
              <w:spacing w:line="276" w:lineRule="auto"/>
              <w:jc w:val="center"/>
              <w:rPr>
                <w:b/>
                <w:i/>
                <w:sz w:val="22"/>
                <w:szCs w:val="22"/>
                <w:lang w:val="lt-LT" w:eastAsia="lt-LT"/>
              </w:rPr>
            </w:pPr>
            <w:r w:rsidRPr="00AB1895">
              <w:rPr>
                <w:b/>
                <w:i/>
                <w:sz w:val="22"/>
                <w:szCs w:val="22"/>
                <w:lang w:val="lt-LT" w:eastAsia="lt-LT"/>
              </w:rPr>
              <w:t>Eil.</w:t>
            </w:r>
          </w:p>
          <w:p w:rsidR="00A17F39" w:rsidRPr="00AB1895" w:rsidRDefault="00A17F39" w:rsidP="00C9424C">
            <w:pPr>
              <w:spacing w:line="276" w:lineRule="auto"/>
              <w:jc w:val="center"/>
              <w:rPr>
                <w:i/>
                <w:sz w:val="20"/>
                <w:szCs w:val="20"/>
                <w:lang w:val="lt-LT"/>
              </w:rPr>
            </w:pPr>
            <w:r w:rsidRPr="00AB1895">
              <w:rPr>
                <w:b/>
                <w:i/>
                <w:sz w:val="22"/>
                <w:szCs w:val="22"/>
                <w:lang w:val="lt-LT" w:eastAsia="lt-LT"/>
              </w:rPr>
              <w:t>Nr.</w:t>
            </w:r>
          </w:p>
        </w:tc>
        <w:tc>
          <w:tcPr>
            <w:tcW w:w="3544" w:type="dxa"/>
            <w:vMerge w:val="restart"/>
            <w:tcBorders>
              <w:top w:val="single" w:sz="4" w:space="0" w:color="auto"/>
              <w:left w:val="single" w:sz="4" w:space="0" w:color="auto"/>
              <w:right w:val="single" w:sz="4" w:space="0" w:color="auto"/>
            </w:tcBorders>
            <w:vAlign w:val="center"/>
          </w:tcPr>
          <w:p w:rsidR="00A17F39" w:rsidRPr="00AB1895" w:rsidRDefault="00A17F39" w:rsidP="00C9424C">
            <w:pPr>
              <w:spacing w:line="276" w:lineRule="auto"/>
              <w:jc w:val="center"/>
              <w:rPr>
                <w:b/>
                <w:i/>
                <w:color w:val="000000"/>
                <w:sz w:val="20"/>
                <w:szCs w:val="20"/>
                <w:lang w:val="lt-LT"/>
              </w:rPr>
            </w:pPr>
            <w:r w:rsidRPr="00AB1895">
              <w:rPr>
                <w:b/>
                <w:i/>
                <w:sz w:val="20"/>
                <w:szCs w:val="20"/>
                <w:lang w:val="lt-LT" w:eastAsia="lt-LT"/>
              </w:rPr>
              <w:t>Neformaliojo vaikų švietimo veiklos krypties pavadinimas</w:t>
            </w:r>
          </w:p>
        </w:tc>
        <w:tc>
          <w:tcPr>
            <w:tcW w:w="3622" w:type="dxa"/>
            <w:gridSpan w:val="3"/>
            <w:tcBorders>
              <w:top w:val="single" w:sz="4" w:space="0" w:color="auto"/>
              <w:left w:val="single" w:sz="4" w:space="0" w:color="auto"/>
              <w:bottom w:val="single" w:sz="4" w:space="0" w:color="auto"/>
              <w:right w:val="single" w:sz="4" w:space="0" w:color="auto"/>
            </w:tcBorders>
            <w:vAlign w:val="center"/>
          </w:tcPr>
          <w:p w:rsidR="00A17F39" w:rsidRPr="006770F2" w:rsidRDefault="00A17F39" w:rsidP="00C9424C">
            <w:pPr>
              <w:spacing w:line="276" w:lineRule="auto"/>
              <w:jc w:val="center"/>
              <w:rPr>
                <w:b/>
                <w:i/>
                <w:color w:val="000000"/>
                <w:sz w:val="20"/>
                <w:szCs w:val="20"/>
                <w:lang w:val="lt-LT" w:eastAsia="lt-LT"/>
              </w:rPr>
            </w:pPr>
            <w:r w:rsidRPr="006770F2">
              <w:rPr>
                <w:b/>
                <w:i/>
                <w:sz w:val="20"/>
                <w:szCs w:val="20"/>
                <w:lang w:val="lt-LT" w:eastAsia="lt-LT"/>
              </w:rPr>
              <w:t>Valandų skaičius</w:t>
            </w:r>
          </w:p>
        </w:tc>
        <w:tc>
          <w:tcPr>
            <w:tcW w:w="3622" w:type="dxa"/>
            <w:gridSpan w:val="3"/>
            <w:tcBorders>
              <w:top w:val="single" w:sz="4" w:space="0" w:color="auto"/>
              <w:left w:val="single" w:sz="4" w:space="0" w:color="auto"/>
              <w:bottom w:val="single" w:sz="4" w:space="0" w:color="auto"/>
              <w:right w:val="single" w:sz="4" w:space="0" w:color="auto"/>
            </w:tcBorders>
            <w:vAlign w:val="center"/>
          </w:tcPr>
          <w:p w:rsidR="00A17F39" w:rsidRPr="006770F2" w:rsidRDefault="00A17F39" w:rsidP="00C9424C">
            <w:pPr>
              <w:spacing w:line="276" w:lineRule="auto"/>
              <w:jc w:val="center"/>
              <w:rPr>
                <w:b/>
                <w:i/>
                <w:color w:val="000000"/>
                <w:sz w:val="20"/>
                <w:szCs w:val="20"/>
                <w:lang w:val="lt-LT"/>
              </w:rPr>
            </w:pPr>
            <w:r>
              <w:rPr>
                <w:b/>
                <w:i/>
                <w:color w:val="000000"/>
                <w:sz w:val="20"/>
                <w:szCs w:val="20"/>
                <w:lang w:val="lt-LT"/>
              </w:rPr>
              <w:t>Būrelių skaičius</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A17F39" w:rsidRPr="006770F2" w:rsidRDefault="00A17F39" w:rsidP="00C9424C">
            <w:pPr>
              <w:spacing w:line="276" w:lineRule="auto"/>
              <w:jc w:val="center"/>
              <w:rPr>
                <w:b/>
                <w:i/>
                <w:color w:val="000000"/>
                <w:sz w:val="20"/>
                <w:szCs w:val="20"/>
                <w:lang w:val="lt-LT"/>
              </w:rPr>
            </w:pPr>
            <w:r w:rsidRPr="006770F2">
              <w:rPr>
                <w:b/>
                <w:i/>
                <w:color w:val="000000"/>
                <w:sz w:val="20"/>
                <w:szCs w:val="20"/>
                <w:lang w:val="lt-LT" w:eastAsia="lt-LT"/>
              </w:rPr>
              <w:t>Mokinių skaičius</w:t>
            </w:r>
          </w:p>
        </w:tc>
      </w:tr>
      <w:tr w:rsidR="00A17F39" w:rsidRPr="009E3F10" w:rsidTr="003B3735">
        <w:trPr>
          <w:trHeight w:val="281"/>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A17F39" w:rsidRPr="00AB1895" w:rsidRDefault="00A17F39" w:rsidP="00C9424C">
            <w:pPr>
              <w:rPr>
                <w:i/>
                <w:sz w:val="20"/>
                <w:szCs w:val="20"/>
                <w:lang w:val="lt-LT"/>
              </w:rPr>
            </w:pPr>
          </w:p>
        </w:tc>
        <w:tc>
          <w:tcPr>
            <w:tcW w:w="3544" w:type="dxa"/>
            <w:vMerge/>
            <w:tcBorders>
              <w:left w:val="single" w:sz="4" w:space="0" w:color="auto"/>
              <w:bottom w:val="single" w:sz="4" w:space="0" w:color="auto"/>
              <w:right w:val="single" w:sz="4" w:space="0" w:color="auto"/>
            </w:tcBorders>
            <w:vAlign w:val="center"/>
          </w:tcPr>
          <w:p w:rsidR="00A17F39" w:rsidRPr="00AB1895" w:rsidRDefault="00A17F39" w:rsidP="00C9424C">
            <w:pPr>
              <w:spacing w:line="276" w:lineRule="auto"/>
              <w:jc w:val="center"/>
              <w:rPr>
                <w:i/>
                <w:color w:val="000000"/>
                <w:sz w:val="20"/>
                <w:szCs w:val="20"/>
                <w:lang w:val="lt-LT"/>
              </w:rPr>
            </w:pPr>
          </w:p>
        </w:tc>
        <w:tc>
          <w:tcPr>
            <w:tcW w:w="1207" w:type="dxa"/>
            <w:tcBorders>
              <w:top w:val="single" w:sz="4" w:space="0" w:color="auto"/>
              <w:left w:val="single" w:sz="4" w:space="0" w:color="auto"/>
              <w:bottom w:val="single" w:sz="4" w:space="0" w:color="auto"/>
              <w:right w:val="single" w:sz="4" w:space="0" w:color="auto"/>
            </w:tcBorders>
            <w:vAlign w:val="center"/>
          </w:tcPr>
          <w:p w:rsidR="00A17F39" w:rsidRPr="006770F2" w:rsidRDefault="00A17F39" w:rsidP="00C9424C">
            <w:pPr>
              <w:spacing w:line="276" w:lineRule="auto"/>
              <w:jc w:val="center"/>
              <w:rPr>
                <w:b/>
                <w:i/>
                <w:sz w:val="20"/>
                <w:szCs w:val="20"/>
                <w:lang w:val="lt-LT"/>
              </w:rPr>
            </w:pPr>
            <w:r w:rsidRPr="006770F2">
              <w:rPr>
                <w:b/>
                <w:i/>
                <w:sz w:val="20"/>
                <w:szCs w:val="20"/>
                <w:lang w:val="lt-LT"/>
              </w:rPr>
              <w:t>2013-2014</w:t>
            </w:r>
          </w:p>
        </w:tc>
        <w:tc>
          <w:tcPr>
            <w:tcW w:w="1207" w:type="dxa"/>
            <w:tcBorders>
              <w:top w:val="single" w:sz="4" w:space="0" w:color="auto"/>
              <w:left w:val="single" w:sz="4" w:space="0" w:color="auto"/>
              <w:bottom w:val="single" w:sz="4" w:space="0" w:color="auto"/>
              <w:right w:val="single" w:sz="4" w:space="0" w:color="auto"/>
            </w:tcBorders>
            <w:vAlign w:val="center"/>
          </w:tcPr>
          <w:p w:rsidR="00A17F39" w:rsidRPr="006770F2" w:rsidRDefault="00A17F39" w:rsidP="00C9424C">
            <w:pPr>
              <w:spacing w:line="276" w:lineRule="auto"/>
              <w:jc w:val="center"/>
              <w:rPr>
                <w:b/>
                <w:i/>
                <w:sz w:val="20"/>
                <w:szCs w:val="20"/>
                <w:lang w:val="lt-LT"/>
              </w:rPr>
            </w:pPr>
            <w:r w:rsidRPr="006770F2">
              <w:rPr>
                <w:b/>
                <w:i/>
                <w:sz w:val="20"/>
                <w:szCs w:val="20"/>
                <w:lang w:val="lt-LT"/>
              </w:rPr>
              <w:t>2014-2015</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9E3F10" w:rsidRDefault="00A17F39" w:rsidP="003B3735">
            <w:pPr>
              <w:spacing w:line="276" w:lineRule="auto"/>
              <w:jc w:val="center"/>
              <w:rPr>
                <w:b/>
                <w:i/>
                <w:sz w:val="22"/>
                <w:lang w:val="lt-LT" w:eastAsia="lt-LT"/>
              </w:rPr>
            </w:pPr>
            <w:r w:rsidRPr="009E3F10">
              <w:rPr>
                <w:b/>
                <w:i/>
                <w:sz w:val="22"/>
                <w:lang w:val="lt-LT" w:eastAsia="lt-LT"/>
              </w:rPr>
              <w:t>2015-2016</w:t>
            </w:r>
          </w:p>
        </w:tc>
        <w:tc>
          <w:tcPr>
            <w:tcW w:w="1207" w:type="dxa"/>
            <w:tcBorders>
              <w:top w:val="single" w:sz="4" w:space="0" w:color="auto"/>
              <w:left w:val="single" w:sz="4" w:space="0" w:color="auto"/>
              <w:bottom w:val="single" w:sz="4" w:space="0" w:color="auto"/>
              <w:right w:val="single" w:sz="4" w:space="0" w:color="auto"/>
            </w:tcBorders>
            <w:vAlign w:val="center"/>
          </w:tcPr>
          <w:p w:rsidR="00A17F39" w:rsidRPr="009E3F10" w:rsidRDefault="00A17F39" w:rsidP="00C9424C">
            <w:pPr>
              <w:spacing w:line="276" w:lineRule="auto"/>
              <w:jc w:val="center"/>
              <w:rPr>
                <w:b/>
                <w:i/>
                <w:sz w:val="20"/>
                <w:szCs w:val="20"/>
                <w:lang w:val="lt-LT"/>
              </w:rPr>
            </w:pPr>
            <w:r w:rsidRPr="009E3F10">
              <w:rPr>
                <w:b/>
                <w:i/>
                <w:sz w:val="20"/>
                <w:szCs w:val="20"/>
                <w:lang w:val="lt-LT"/>
              </w:rPr>
              <w:t>2013-2014</w:t>
            </w:r>
          </w:p>
        </w:tc>
        <w:tc>
          <w:tcPr>
            <w:tcW w:w="1208" w:type="dxa"/>
            <w:tcBorders>
              <w:top w:val="single" w:sz="4" w:space="0" w:color="auto"/>
              <w:left w:val="single" w:sz="4" w:space="0" w:color="auto"/>
              <w:bottom w:val="single" w:sz="4" w:space="0" w:color="auto"/>
              <w:right w:val="single" w:sz="4" w:space="0" w:color="auto"/>
            </w:tcBorders>
            <w:vAlign w:val="center"/>
          </w:tcPr>
          <w:p w:rsidR="00A17F39" w:rsidRPr="009E3F10" w:rsidRDefault="00A17F39" w:rsidP="00C9424C">
            <w:pPr>
              <w:spacing w:line="276" w:lineRule="auto"/>
              <w:jc w:val="center"/>
              <w:rPr>
                <w:b/>
                <w:i/>
                <w:sz w:val="20"/>
                <w:szCs w:val="20"/>
                <w:lang w:val="lt-LT"/>
              </w:rPr>
            </w:pPr>
            <w:r w:rsidRPr="009E3F10">
              <w:rPr>
                <w:b/>
                <w:i/>
                <w:sz w:val="20"/>
                <w:szCs w:val="20"/>
                <w:lang w:val="lt-LT"/>
              </w:rPr>
              <w:t>2014-2015</w:t>
            </w:r>
          </w:p>
        </w:tc>
        <w:tc>
          <w:tcPr>
            <w:tcW w:w="1207" w:type="dxa"/>
            <w:tcBorders>
              <w:top w:val="single" w:sz="4" w:space="0" w:color="auto"/>
              <w:left w:val="single" w:sz="4" w:space="0" w:color="auto"/>
              <w:bottom w:val="single" w:sz="4" w:space="0" w:color="auto"/>
              <w:right w:val="single" w:sz="4" w:space="0" w:color="auto"/>
            </w:tcBorders>
            <w:shd w:val="clear" w:color="auto" w:fill="FFFFCC"/>
            <w:vAlign w:val="center"/>
          </w:tcPr>
          <w:p w:rsidR="00A17F39" w:rsidRPr="009E3F10" w:rsidRDefault="00A17F39" w:rsidP="003B3735">
            <w:pPr>
              <w:spacing w:line="276" w:lineRule="auto"/>
              <w:jc w:val="center"/>
              <w:rPr>
                <w:b/>
                <w:i/>
                <w:strike/>
                <w:sz w:val="20"/>
                <w:szCs w:val="20"/>
                <w:lang w:val="lt-LT"/>
              </w:rPr>
            </w:pPr>
            <w:r w:rsidRPr="009E3F10">
              <w:rPr>
                <w:b/>
                <w:i/>
                <w:sz w:val="22"/>
                <w:lang w:val="lt-LT" w:eastAsia="lt-LT"/>
              </w:rPr>
              <w:t>2015-2016</w:t>
            </w:r>
          </w:p>
        </w:tc>
        <w:tc>
          <w:tcPr>
            <w:tcW w:w="1208" w:type="dxa"/>
            <w:tcBorders>
              <w:top w:val="single" w:sz="4" w:space="0" w:color="auto"/>
              <w:left w:val="single" w:sz="4" w:space="0" w:color="auto"/>
              <w:bottom w:val="single" w:sz="4" w:space="0" w:color="auto"/>
              <w:right w:val="single" w:sz="4" w:space="0" w:color="auto"/>
            </w:tcBorders>
            <w:vAlign w:val="center"/>
          </w:tcPr>
          <w:p w:rsidR="00A17F39" w:rsidRPr="009E3F10" w:rsidRDefault="00A17F39" w:rsidP="00C9424C">
            <w:pPr>
              <w:spacing w:line="276" w:lineRule="auto"/>
              <w:jc w:val="center"/>
              <w:rPr>
                <w:b/>
                <w:i/>
                <w:sz w:val="20"/>
                <w:szCs w:val="20"/>
                <w:lang w:val="lt-LT"/>
              </w:rPr>
            </w:pPr>
            <w:r w:rsidRPr="009E3F10">
              <w:rPr>
                <w:b/>
                <w:i/>
                <w:sz w:val="20"/>
                <w:szCs w:val="20"/>
                <w:lang w:val="lt-LT"/>
              </w:rPr>
              <w:t>2013-2014</w:t>
            </w:r>
          </w:p>
        </w:tc>
        <w:tc>
          <w:tcPr>
            <w:tcW w:w="1207" w:type="dxa"/>
            <w:tcBorders>
              <w:top w:val="single" w:sz="4" w:space="0" w:color="auto"/>
              <w:left w:val="single" w:sz="4" w:space="0" w:color="auto"/>
              <w:bottom w:val="single" w:sz="4" w:space="0" w:color="auto"/>
              <w:right w:val="single" w:sz="4" w:space="0" w:color="auto"/>
            </w:tcBorders>
            <w:vAlign w:val="center"/>
          </w:tcPr>
          <w:p w:rsidR="00A17F39" w:rsidRPr="009E3F10" w:rsidRDefault="00A17F39" w:rsidP="00C9424C">
            <w:pPr>
              <w:spacing w:line="276" w:lineRule="auto"/>
              <w:jc w:val="center"/>
              <w:rPr>
                <w:b/>
                <w:i/>
                <w:sz w:val="20"/>
                <w:szCs w:val="20"/>
                <w:lang w:val="lt-LT"/>
              </w:rPr>
            </w:pPr>
            <w:r w:rsidRPr="009E3F10">
              <w:rPr>
                <w:b/>
                <w:i/>
                <w:sz w:val="20"/>
                <w:szCs w:val="20"/>
                <w:lang w:val="lt-LT"/>
              </w:rPr>
              <w:t>2014-2015</w:t>
            </w:r>
          </w:p>
        </w:tc>
        <w:tc>
          <w:tcPr>
            <w:tcW w:w="1208" w:type="dxa"/>
            <w:tcBorders>
              <w:top w:val="single" w:sz="4" w:space="0" w:color="auto"/>
              <w:left w:val="single" w:sz="4" w:space="0" w:color="auto"/>
              <w:bottom w:val="single" w:sz="4" w:space="0" w:color="auto"/>
              <w:right w:val="single" w:sz="4" w:space="0" w:color="auto"/>
            </w:tcBorders>
            <w:shd w:val="clear" w:color="auto" w:fill="FFFFCC"/>
            <w:vAlign w:val="center"/>
          </w:tcPr>
          <w:p w:rsidR="00A17F39" w:rsidRPr="009E3F10" w:rsidRDefault="00A17F39" w:rsidP="003B3735">
            <w:pPr>
              <w:spacing w:line="276" w:lineRule="auto"/>
              <w:jc w:val="center"/>
              <w:rPr>
                <w:b/>
                <w:i/>
                <w:sz w:val="20"/>
                <w:szCs w:val="20"/>
                <w:lang w:val="lt-LT"/>
              </w:rPr>
            </w:pPr>
            <w:r w:rsidRPr="009E3F10">
              <w:rPr>
                <w:b/>
                <w:i/>
                <w:sz w:val="22"/>
                <w:lang w:val="lt-LT" w:eastAsia="lt-LT"/>
              </w:rPr>
              <w:t>2015-2016</w:t>
            </w:r>
          </w:p>
        </w:tc>
      </w:tr>
      <w:tr w:rsidR="00A17F39" w:rsidRPr="009E3F10" w:rsidTr="003B3735">
        <w:trPr>
          <w:trHeight w:val="120"/>
          <w:jc w:val="center"/>
        </w:trPr>
        <w:tc>
          <w:tcPr>
            <w:tcW w:w="67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sz w:val="20"/>
                <w:szCs w:val="20"/>
                <w:lang w:val="lt-LT"/>
              </w:rPr>
            </w:pPr>
            <w:r w:rsidRPr="00AB1895">
              <w:rPr>
                <w:sz w:val="20"/>
                <w:szCs w:val="20"/>
                <w:lang w:val="lt-LT" w:eastAsia="lt-LT"/>
              </w:rPr>
              <w:t>1.</w:t>
            </w:r>
          </w:p>
        </w:tc>
        <w:tc>
          <w:tcPr>
            <w:tcW w:w="3544" w:type="dxa"/>
            <w:tcBorders>
              <w:top w:val="single" w:sz="4" w:space="0" w:color="auto"/>
              <w:left w:val="single" w:sz="4" w:space="0" w:color="auto"/>
              <w:bottom w:val="single" w:sz="4" w:space="0" w:color="auto"/>
              <w:right w:val="single" w:sz="4" w:space="0" w:color="auto"/>
            </w:tcBorders>
          </w:tcPr>
          <w:p w:rsidR="00A17F39" w:rsidRPr="00AB1895" w:rsidRDefault="00A17F39" w:rsidP="003B3735">
            <w:pPr>
              <w:spacing w:line="276" w:lineRule="auto"/>
              <w:rPr>
                <w:i/>
                <w:color w:val="000000"/>
                <w:sz w:val="20"/>
                <w:szCs w:val="20"/>
                <w:lang w:val="lt-LT"/>
              </w:rPr>
            </w:pPr>
            <w:r w:rsidRPr="00AB1895">
              <w:rPr>
                <w:sz w:val="20"/>
                <w:szCs w:val="20"/>
                <w:lang w:val="lt-LT" w:eastAsia="lt-LT"/>
              </w:rPr>
              <w:t>Meninė</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150</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124</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9E3F10" w:rsidRDefault="00A17F39" w:rsidP="00C9424C">
            <w:pPr>
              <w:spacing w:line="276" w:lineRule="auto"/>
              <w:jc w:val="center"/>
              <w:rPr>
                <w:i/>
                <w:sz w:val="20"/>
                <w:szCs w:val="20"/>
                <w:lang w:val="lt-LT"/>
              </w:rPr>
            </w:pPr>
            <w:r w:rsidRPr="009E3F10">
              <w:rPr>
                <w:i/>
                <w:sz w:val="20"/>
                <w:szCs w:val="20"/>
                <w:lang w:val="lt-LT"/>
              </w:rPr>
              <w:t>168</w:t>
            </w:r>
          </w:p>
        </w:tc>
        <w:tc>
          <w:tcPr>
            <w:tcW w:w="1207" w:type="dxa"/>
            <w:tcBorders>
              <w:top w:val="single" w:sz="4" w:space="0" w:color="auto"/>
              <w:left w:val="single" w:sz="4" w:space="0" w:color="auto"/>
              <w:bottom w:val="single" w:sz="4" w:space="0" w:color="auto"/>
              <w:right w:val="single" w:sz="4" w:space="0" w:color="auto"/>
            </w:tcBorders>
          </w:tcPr>
          <w:p w:rsidR="00A17F39" w:rsidRPr="009E3F10" w:rsidRDefault="00A17F39" w:rsidP="00C9424C">
            <w:pPr>
              <w:spacing w:line="276" w:lineRule="auto"/>
              <w:jc w:val="center"/>
              <w:rPr>
                <w:i/>
                <w:sz w:val="20"/>
                <w:szCs w:val="20"/>
                <w:lang w:val="lt-LT"/>
              </w:rPr>
            </w:pPr>
            <w:r w:rsidRPr="009E3F10">
              <w:rPr>
                <w:i/>
                <w:sz w:val="20"/>
                <w:szCs w:val="20"/>
                <w:lang w:val="lt-LT"/>
              </w:rPr>
              <w:t>219</w:t>
            </w:r>
          </w:p>
        </w:tc>
        <w:tc>
          <w:tcPr>
            <w:tcW w:w="1208" w:type="dxa"/>
            <w:tcBorders>
              <w:top w:val="single" w:sz="4" w:space="0" w:color="auto"/>
              <w:left w:val="single" w:sz="4" w:space="0" w:color="auto"/>
              <w:bottom w:val="single" w:sz="4" w:space="0" w:color="auto"/>
              <w:right w:val="single" w:sz="4" w:space="0" w:color="auto"/>
            </w:tcBorders>
          </w:tcPr>
          <w:p w:rsidR="00A17F39" w:rsidRPr="009E3F10" w:rsidRDefault="00A17F39" w:rsidP="00C9424C">
            <w:pPr>
              <w:spacing w:line="276" w:lineRule="auto"/>
              <w:jc w:val="center"/>
              <w:rPr>
                <w:i/>
                <w:sz w:val="20"/>
                <w:szCs w:val="20"/>
                <w:lang w:val="lt-LT"/>
              </w:rPr>
            </w:pPr>
            <w:r w:rsidRPr="009E3F10">
              <w:rPr>
                <w:i/>
                <w:sz w:val="20"/>
                <w:szCs w:val="20"/>
                <w:lang w:val="lt-LT"/>
              </w:rPr>
              <w:t>204</w:t>
            </w:r>
          </w:p>
        </w:tc>
        <w:tc>
          <w:tcPr>
            <w:tcW w:w="1207" w:type="dxa"/>
            <w:tcBorders>
              <w:top w:val="single" w:sz="4" w:space="0" w:color="auto"/>
              <w:left w:val="single" w:sz="4" w:space="0" w:color="auto"/>
              <w:bottom w:val="single" w:sz="4" w:space="0" w:color="auto"/>
              <w:right w:val="single" w:sz="4" w:space="0" w:color="auto"/>
            </w:tcBorders>
            <w:shd w:val="clear" w:color="auto" w:fill="FFFFCC"/>
          </w:tcPr>
          <w:p w:rsidR="00A17F39" w:rsidRPr="009E3F10" w:rsidRDefault="00A17F39" w:rsidP="00C9424C">
            <w:pPr>
              <w:spacing w:line="276" w:lineRule="auto"/>
              <w:jc w:val="center"/>
              <w:rPr>
                <w:i/>
                <w:sz w:val="20"/>
                <w:szCs w:val="20"/>
                <w:lang w:val="lt-LT"/>
              </w:rPr>
            </w:pPr>
            <w:r w:rsidRPr="009E3F10">
              <w:rPr>
                <w:i/>
                <w:sz w:val="20"/>
                <w:szCs w:val="20"/>
                <w:lang w:val="lt-LT"/>
              </w:rPr>
              <w:t>106</w:t>
            </w:r>
          </w:p>
        </w:tc>
        <w:tc>
          <w:tcPr>
            <w:tcW w:w="1208" w:type="dxa"/>
            <w:tcBorders>
              <w:top w:val="single" w:sz="4" w:space="0" w:color="auto"/>
              <w:left w:val="single" w:sz="4" w:space="0" w:color="auto"/>
              <w:bottom w:val="single" w:sz="4" w:space="0" w:color="auto"/>
              <w:right w:val="single" w:sz="4" w:space="0" w:color="auto"/>
            </w:tcBorders>
          </w:tcPr>
          <w:p w:rsidR="00A17F39" w:rsidRPr="009E3F10" w:rsidRDefault="00A17F39" w:rsidP="00C9424C">
            <w:pPr>
              <w:spacing w:line="276" w:lineRule="auto"/>
              <w:jc w:val="center"/>
              <w:rPr>
                <w:i/>
                <w:sz w:val="20"/>
                <w:szCs w:val="20"/>
                <w:lang w:val="lt-LT"/>
              </w:rPr>
            </w:pPr>
            <w:r w:rsidRPr="009E3F10">
              <w:rPr>
                <w:i/>
                <w:sz w:val="20"/>
                <w:szCs w:val="20"/>
                <w:lang w:val="lt-LT"/>
              </w:rPr>
              <w:t>2352</w:t>
            </w:r>
          </w:p>
        </w:tc>
        <w:tc>
          <w:tcPr>
            <w:tcW w:w="1207" w:type="dxa"/>
            <w:tcBorders>
              <w:top w:val="single" w:sz="4" w:space="0" w:color="auto"/>
              <w:left w:val="single" w:sz="4" w:space="0" w:color="auto"/>
              <w:bottom w:val="single" w:sz="4" w:space="0" w:color="auto"/>
              <w:right w:val="single" w:sz="4" w:space="0" w:color="auto"/>
            </w:tcBorders>
          </w:tcPr>
          <w:p w:rsidR="00A17F39" w:rsidRPr="009E3F10" w:rsidRDefault="00A17F39" w:rsidP="00C9424C">
            <w:pPr>
              <w:spacing w:line="276" w:lineRule="auto"/>
              <w:jc w:val="center"/>
              <w:rPr>
                <w:i/>
                <w:sz w:val="20"/>
                <w:szCs w:val="20"/>
                <w:lang w:val="lt-LT"/>
              </w:rPr>
            </w:pPr>
            <w:r w:rsidRPr="009E3F10">
              <w:rPr>
                <w:i/>
                <w:sz w:val="20"/>
                <w:szCs w:val="20"/>
                <w:lang w:val="lt-LT"/>
              </w:rPr>
              <w:t>1745</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9E3F10" w:rsidRDefault="00A17F39" w:rsidP="00C9424C">
            <w:pPr>
              <w:spacing w:line="276" w:lineRule="auto"/>
              <w:jc w:val="center"/>
              <w:rPr>
                <w:i/>
                <w:sz w:val="20"/>
                <w:szCs w:val="20"/>
                <w:lang w:val="lt-LT"/>
              </w:rPr>
            </w:pPr>
            <w:r w:rsidRPr="009E3F10">
              <w:rPr>
                <w:i/>
                <w:sz w:val="20"/>
                <w:szCs w:val="20"/>
                <w:lang w:val="lt-LT"/>
              </w:rPr>
              <w:t>1609</w:t>
            </w:r>
          </w:p>
        </w:tc>
      </w:tr>
      <w:tr w:rsidR="00A17F39" w:rsidRPr="00AB1895" w:rsidTr="003B3735">
        <w:trPr>
          <w:trHeight w:val="70"/>
          <w:jc w:val="center"/>
        </w:trPr>
        <w:tc>
          <w:tcPr>
            <w:tcW w:w="67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sz w:val="20"/>
                <w:szCs w:val="20"/>
                <w:lang w:val="lt-LT"/>
              </w:rPr>
            </w:pPr>
            <w:r w:rsidRPr="00AB1895">
              <w:rPr>
                <w:sz w:val="20"/>
                <w:szCs w:val="20"/>
                <w:lang w:val="lt-LT" w:eastAsia="lt-LT"/>
              </w:rPr>
              <w:t>2.</w:t>
            </w:r>
          </w:p>
        </w:tc>
        <w:tc>
          <w:tcPr>
            <w:tcW w:w="354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rPr>
                <w:b/>
                <w:i/>
                <w:color w:val="000000"/>
                <w:sz w:val="20"/>
                <w:szCs w:val="20"/>
                <w:lang w:val="lt-LT"/>
              </w:rPr>
            </w:pPr>
            <w:r w:rsidRPr="00AB1895">
              <w:rPr>
                <w:color w:val="000000"/>
                <w:sz w:val="20"/>
                <w:szCs w:val="20"/>
                <w:lang w:val="lt-LT" w:eastAsia="lt-LT"/>
              </w:rPr>
              <w:t xml:space="preserve">Etnokultūros, kraštotyros  </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sz w:val="20"/>
                <w:szCs w:val="20"/>
                <w:lang w:val="lt-LT"/>
              </w:rPr>
            </w:pPr>
            <w:r w:rsidRPr="00AB1895">
              <w:rPr>
                <w:i/>
                <w:sz w:val="20"/>
                <w:szCs w:val="20"/>
                <w:lang w:val="lt-LT"/>
              </w:rPr>
              <w:t>22</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22</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17F39" w:rsidRDefault="00A17F39" w:rsidP="00C9424C">
            <w:pPr>
              <w:spacing w:line="276" w:lineRule="auto"/>
              <w:jc w:val="center"/>
              <w:rPr>
                <w:i/>
                <w:sz w:val="20"/>
                <w:szCs w:val="20"/>
                <w:lang w:val="lt-LT"/>
              </w:rPr>
            </w:pPr>
            <w:r>
              <w:rPr>
                <w:i/>
                <w:sz w:val="20"/>
                <w:szCs w:val="20"/>
                <w:lang w:val="lt-LT"/>
              </w:rPr>
              <w:t>28,5</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sz w:val="20"/>
                <w:szCs w:val="20"/>
                <w:lang w:val="lt-LT"/>
              </w:rPr>
            </w:pPr>
            <w:r w:rsidRPr="00AB1895">
              <w:rPr>
                <w:i/>
                <w:sz w:val="20"/>
                <w:szCs w:val="20"/>
                <w:lang w:val="lt-LT"/>
              </w:rPr>
              <w:t>29</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sz w:val="20"/>
                <w:szCs w:val="20"/>
                <w:lang w:val="lt-LT"/>
              </w:rPr>
            </w:pPr>
            <w:r w:rsidRPr="00AB1895">
              <w:rPr>
                <w:i/>
                <w:sz w:val="20"/>
                <w:szCs w:val="20"/>
                <w:lang w:val="lt-LT"/>
              </w:rPr>
              <w:t>30</w:t>
            </w:r>
          </w:p>
        </w:tc>
        <w:tc>
          <w:tcPr>
            <w:tcW w:w="1207"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sz w:val="20"/>
                <w:szCs w:val="20"/>
                <w:lang w:val="lt-LT"/>
              </w:rPr>
            </w:pPr>
            <w:r>
              <w:rPr>
                <w:i/>
                <w:sz w:val="20"/>
                <w:szCs w:val="20"/>
                <w:lang w:val="lt-LT"/>
              </w:rPr>
              <w:t>24</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sz w:val="20"/>
                <w:szCs w:val="20"/>
                <w:lang w:val="lt-LT"/>
              </w:rPr>
            </w:pPr>
            <w:r w:rsidRPr="00AB1895">
              <w:rPr>
                <w:i/>
                <w:sz w:val="20"/>
                <w:szCs w:val="20"/>
                <w:lang w:val="lt-LT"/>
              </w:rPr>
              <w:t>318</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sz w:val="20"/>
                <w:szCs w:val="20"/>
                <w:lang w:val="lt-LT"/>
              </w:rPr>
            </w:pPr>
            <w:r w:rsidRPr="00AB1895">
              <w:rPr>
                <w:i/>
                <w:sz w:val="20"/>
                <w:szCs w:val="20"/>
                <w:lang w:val="lt-LT"/>
              </w:rPr>
              <w:t>288</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sz w:val="20"/>
                <w:szCs w:val="20"/>
                <w:lang w:val="lt-LT"/>
              </w:rPr>
            </w:pPr>
            <w:r>
              <w:rPr>
                <w:i/>
                <w:sz w:val="20"/>
                <w:szCs w:val="20"/>
                <w:lang w:val="lt-LT"/>
              </w:rPr>
              <w:t>342</w:t>
            </w:r>
          </w:p>
        </w:tc>
      </w:tr>
      <w:tr w:rsidR="00A17F39" w:rsidRPr="00AB1895" w:rsidTr="003B3735">
        <w:trPr>
          <w:trHeight w:val="104"/>
          <w:jc w:val="center"/>
        </w:trPr>
        <w:tc>
          <w:tcPr>
            <w:tcW w:w="67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sz w:val="20"/>
                <w:szCs w:val="20"/>
                <w:lang w:val="lt-LT"/>
              </w:rPr>
            </w:pPr>
            <w:r w:rsidRPr="00AB1895">
              <w:rPr>
                <w:sz w:val="20"/>
                <w:szCs w:val="20"/>
                <w:lang w:val="lt-LT" w:eastAsia="lt-LT"/>
              </w:rPr>
              <w:t>3.</w:t>
            </w:r>
          </w:p>
        </w:tc>
        <w:tc>
          <w:tcPr>
            <w:tcW w:w="354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rPr>
                <w:i/>
                <w:color w:val="000000"/>
                <w:sz w:val="20"/>
                <w:szCs w:val="20"/>
                <w:lang w:val="lt-LT"/>
              </w:rPr>
            </w:pPr>
            <w:r w:rsidRPr="00AB1895">
              <w:rPr>
                <w:sz w:val="20"/>
                <w:szCs w:val="20"/>
                <w:lang w:val="lt-LT" w:eastAsia="lt-LT"/>
              </w:rPr>
              <w:t xml:space="preserve">Sportinė </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67</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76</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17F39" w:rsidRDefault="00A17F39" w:rsidP="00C9424C">
            <w:pPr>
              <w:spacing w:line="276" w:lineRule="auto"/>
              <w:jc w:val="center"/>
              <w:rPr>
                <w:i/>
                <w:color w:val="000000"/>
                <w:sz w:val="20"/>
                <w:szCs w:val="20"/>
                <w:lang w:val="lt-LT"/>
              </w:rPr>
            </w:pPr>
            <w:r>
              <w:rPr>
                <w:i/>
                <w:color w:val="000000"/>
                <w:sz w:val="20"/>
                <w:szCs w:val="20"/>
                <w:lang w:val="lt-LT"/>
              </w:rPr>
              <w:t>85,5</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130</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109</w:t>
            </w:r>
          </w:p>
        </w:tc>
        <w:tc>
          <w:tcPr>
            <w:tcW w:w="1207"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68</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1389</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1253</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1132</w:t>
            </w:r>
          </w:p>
        </w:tc>
      </w:tr>
      <w:tr w:rsidR="00A17F39" w:rsidRPr="00AB1895" w:rsidTr="003B3735">
        <w:trPr>
          <w:trHeight w:val="70"/>
          <w:jc w:val="center"/>
        </w:trPr>
        <w:tc>
          <w:tcPr>
            <w:tcW w:w="67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sz w:val="20"/>
                <w:szCs w:val="20"/>
                <w:lang w:val="lt-LT"/>
              </w:rPr>
            </w:pPr>
            <w:r w:rsidRPr="00AB1895">
              <w:rPr>
                <w:sz w:val="20"/>
                <w:szCs w:val="20"/>
                <w:lang w:val="lt-LT" w:eastAsia="lt-LT"/>
              </w:rPr>
              <w:t>4.</w:t>
            </w:r>
          </w:p>
        </w:tc>
        <w:tc>
          <w:tcPr>
            <w:tcW w:w="354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rPr>
                <w:i/>
                <w:color w:val="000000"/>
                <w:sz w:val="20"/>
                <w:szCs w:val="20"/>
                <w:lang w:val="lt-LT"/>
              </w:rPr>
            </w:pPr>
            <w:r w:rsidRPr="00AB1895">
              <w:rPr>
                <w:color w:val="000000"/>
                <w:sz w:val="20"/>
                <w:szCs w:val="20"/>
                <w:lang w:val="lt-LT" w:eastAsia="lt-LT"/>
              </w:rPr>
              <w:t xml:space="preserve">Prevencinė  </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8</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5</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17F39" w:rsidRDefault="00A17F39" w:rsidP="00C9424C">
            <w:pPr>
              <w:spacing w:line="276" w:lineRule="auto"/>
              <w:jc w:val="center"/>
              <w:rPr>
                <w:i/>
                <w:color w:val="000000"/>
                <w:sz w:val="20"/>
                <w:szCs w:val="20"/>
                <w:lang w:val="lt-LT"/>
              </w:rPr>
            </w:pPr>
            <w:r>
              <w:rPr>
                <w:i/>
                <w:color w:val="000000"/>
                <w:sz w:val="20"/>
                <w:szCs w:val="20"/>
                <w:lang w:val="lt-LT"/>
              </w:rPr>
              <w:t>10</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9</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8</w:t>
            </w:r>
          </w:p>
        </w:tc>
        <w:tc>
          <w:tcPr>
            <w:tcW w:w="1207"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5</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194</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121</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91</w:t>
            </w:r>
          </w:p>
        </w:tc>
      </w:tr>
      <w:tr w:rsidR="00A17F39" w:rsidRPr="00AB1895" w:rsidTr="003B3735">
        <w:trPr>
          <w:trHeight w:val="72"/>
          <w:jc w:val="center"/>
        </w:trPr>
        <w:tc>
          <w:tcPr>
            <w:tcW w:w="67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sz w:val="20"/>
                <w:szCs w:val="20"/>
                <w:lang w:val="lt-LT"/>
              </w:rPr>
            </w:pPr>
            <w:r w:rsidRPr="00AB1895">
              <w:rPr>
                <w:sz w:val="20"/>
                <w:szCs w:val="20"/>
                <w:lang w:val="lt-LT" w:eastAsia="lt-LT"/>
              </w:rPr>
              <w:t>5.</w:t>
            </w:r>
          </w:p>
        </w:tc>
        <w:tc>
          <w:tcPr>
            <w:tcW w:w="354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rPr>
                <w:b/>
                <w:i/>
                <w:color w:val="000000"/>
                <w:sz w:val="20"/>
                <w:szCs w:val="20"/>
                <w:lang w:val="lt-LT"/>
              </w:rPr>
            </w:pPr>
            <w:r w:rsidRPr="00AB1895">
              <w:rPr>
                <w:bCs/>
                <w:sz w:val="20"/>
                <w:szCs w:val="20"/>
                <w:lang w:val="lt-LT" w:eastAsia="lt-LT"/>
              </w:rPr>
              <w:t>Gabių ir talentingų vaikų ugdymo</w:t>
            </w:r>
            <w:r w:rsidRPr="00AB1895">
              <w:rPr>
                <w:sz w:val="20"/>
                <w:szCs w:val="20"/>
                <w:lang w:val="lt-LT" w:eastAsia="lt-LT"/>
              </w:rPr>
              <w:t xml:space="preserve"> </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18</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46</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17F39" w:rsidRDefault="00A17F39" w:rsidP="00C9424C">
            <w:pPr>
              <w:spacing w:line="276" w:lineRule="auto"/>
              <w:jc w:val="center"/>
              <w:rPr>
                <w:i/>
                <w:color w:val="000000"/>
                <w:sz w:val="20"/>
                <w:szCs w:val="20"/>
                <w:lang w:val="lt-LT"/>
              </w:rPr>
            </w:pPr>
            <w:r>
              <w:rPr>
                <w:i/>
                <w:color w:val="000000"/>
                <w:sz w:val="20"/>
                <w:szCs w:val="20"/>
                <w:lang w:val="lt-LT"/>
              </w:rPr>
              <w:t>39,5</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22</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68</w:t>
            </w:r>
          </w:p>
        </w:tc>
        <w:tc>
          <w:tcPr>
            <w:tcW w:w="1207"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33</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261</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588</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499</w:t>
            </w:r>
          </w:p>
        </w:tc>
      </w:tr>
      <w:tr w:rsidR="00A17F39" w:rsidRPr="00AB1895" w:rsidTr="003B3735">
        <w:trPr>
          <w:trHeight w:val="120"/>
          <w:jc w:val="center"/>
        </w:trPr>
        <w:tc>
          <w:tcPr>
            <w:tcW w:w="67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sz w:val="20"/>
                <w:szCs w:val="20"/>
                <w:lang w:val="lt-LT"/>
              </w:rPr>
            </w:pPr>
            <w:r w:rsidRPr="00AB1895">
              <w:rPr>
                <w:sz w:val="20"/>
                <w:szCs w:val="20"/>
                <w:lang w:val="lt-LT" w:eastAsia="lt-LT"/>
              </w:rPr>
              <w:t>6.</w:t>
            </w:r>
          </w:p>
        </w:tc>
        <w:tc>
          <w:tcPr>
            <w:tcW w:w="354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rPr>
                <w:i/>
                <w:color w:val="000000"/>
                <w:sz w:val="20"/>
                <w:szCs w:val="20"/>
                <w:lang w:val="lt-LT"/>
              </w:rPr>
            </w:pPr>
            <w:r w:rsidRPr="00AB1895">
              <w:rPr>
                <w:sz w:val="20"/>
                <w:szCs w:val="20"/>
                <w:lang w:val="lt-LT" w:eastAsia="lt-LT"/>
              </w:rPr>
              <w:t xml:space="preserve">Specialiųjų poreikių vaikų ugdymo  </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6</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6</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17F39" w:rsidRDefault="00A17F39" w:rsidP="00C9424C">
            <w:pPr>
              <w:spacing w:line="276" w:lineRule="auto"/>
              <w:jc w:val="center"/>
              <w:rPr>
                <w:i/>
                <w:color w:val="000000"/>
                <w:sz w:val="20"/>
                <w:szCs w:val="20"/>
                <w:lang w:val="lt-LT"/>
              </w:rPr>
            </w:pPr>
            <w:r>
              <w:rPr>
                <w:i/>
                <w:color w:val="000000"/>
                <w:sz w:val="20"/>
                <w:szCs w:val="20"/>
                <w:lang w:val="lt-LT"/>
              </w:rPr>
              <w:t>10</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11</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10</w:t>
            </w:r>
          </w:p>
        </w:tc>
        <w:tc>
          <w:tcPr>
            <w:tcW w:w="1207"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6</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43</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25</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49</w:t>
            </w:r>
          </w:p>
        </w:tc>
      </w:tr>
      <w:tr w:rsidR="00A17F39" w:rsidRPr="00AB1895" w:rsidTr="003B3735">
        <w:trPr>
          <w:trHeight w:val="195"/>
          <w:jc w:val="center"/>
        </w:trPr>
        <w:tc>
          <w:tcPr>
            <w:tcW w:w="67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sz w:val="20"/>
                <w:szCs w:val="20"/>
                <w:lang w:val="lt-LT"/>
              </w:rPr>
            </w:pPr>
            <w:r w:rsidRPr="00AB1895">
              <w:rPr>
                <w:sz w:val="20"/>
                <w:szCs w:val="20"/>
                <w:lang w:val="lt-LT" w:eastAsia="lt-LT"/>
              </w:rPr>
              <w:t>7.</w:t>
            </w:r>
          </w:p>
        </w:tc>
        <w:tc>
          <w:tcPr>
            <w:tcW w:w="3544"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rPr>
                <w:i/>
                <w:sz w:val="20"/>
                <w:szCs w:val="20"/>
                <w:lang w:val="lt-LT"/>
              </w:rPr>
            </w:pPr>
            <w:r w:rsidRPr="00AB1895">
              <w:rPr>
                <w:sz w:val="20"/>
                <w:szCs w:val="20"/>
                <w:lang w:val="lt-LT" w:eastAsia="lt-LT"/>
              </w:rPr>
              <w:t>Kita veikla</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57</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47</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17F39" w:rsidRDefault="00A17F39" w:rsidP="00C9424C">
            <w:pPr>
              <w:spacing w:line="276" w:lineRule="auto"/>
              <w:jc w:val="center"/>
              <w:rPr>
                <w:i/>
                <w:color w:val="000000"/>
                <w:sz w:val="20"/>
                <w:szCs w:val="20"/>
                <w:lang w:val="lt-LT"/>
              </w:rPr>
            </w:pPr>
            <w:r>
              <w:rPr>
                <w:i/>
                <w:color w:val="000000"/>
                <w:sz w:val="20"/>
                <w:szCs w:val="20"/>
                <w:lang w:val="lt-LT"/>
              </w:rPr>
              <w:t>39</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71</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68</w:t>
            </w:r>
          </w:p>
        </w:tc>
        <w:tc>
          <w:tcPr>
            <w:tcW w:w="1207"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34</w:t>
            </w:r>
          </w:p>
        </w:tc>
        <w:tc>
          <w:tcPr>
            <w:tcW w:w="1208"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945</w:t>
            </w:r>
          </w:p>
        </w:tc>
        <w:tc>
          <w:tcPr>
            <w:tcW w:w="1207" w:type="dxa"/>
            <w:tcBorders>
              <w:top w:val="single" w:sz="4" w:space="0" w:color="auto"/>
              <w:left w:val="single" w:sz="4" w:space="0" w:color="auto"/>
              <w:bottom w:val="single" w:sz="4" w:space="0" w:color="auto"/>
              <w:right w:val="single" w:sz="4" w:space="0" w:color="auto"/>
            </w:tcBorders>
          </w:tcPr>
          <w:p w:rsidR="00A17F39" w:rsidRPr="00AB1895" w:rsidRDefault="00A17F39" w:rsidP="00C9424C">
            <w:pPr>
              <w:spacing w:line="276" w:lineRule="auto"/>
              <w:jc w:val="center"/>
              <w:rPr>
                <w:i/>
                <w:color w:val="000000"/>
                <w:sz w:val="20"/>
                <w:szCs w:val="20"/>
                <w:lang w:val="lt-LT"/>
              </w:rPr>
            </w:pPr>
            <w:r w:rsidRPr="00AB1895">
              <w:rPr>
                <w:i/>
                <w:color w:val="000000"/>
                <w:sz w:val="20"/>
                <w:szCs w:val="20"/>
                <w:lang w:val="lt-LT"/>
              </w:rPr>
              <w:t>759</w:t>
            </w:r>
          </w:p>
        </w:tc>
        <w:tc>
          <w:tcPr>
            <w:tcW w:w="1208" w:type="dxa"/>
            <w:tcBorders>
              <w:top w:val="single" w:sz="4" w:space="0" w:color="auto"/>
              <w:left w:val="single" w:sz="4" w:space="0" w:color="auto"/>
              <w:bottom w:val="single" w:sz="4" w:space="0" w:color="auto"/>
              <w:right w:val="single" w:sz="4" w:space="0" w:color="auto"/>
            </w:tcBorders>
            <w:shd w:val="clear" w:color="auto" w:fill="FFFFCC"/>
          </w:tcPr>
          <w:p w:rsidR="00A17F39" w:rsidRPr="00AB1895" w:rsidRDefault="00A17F39" w:rsidP="00C9424C">
            <w:pPr>
              <w:spacing w:line="276" w:lineRule="auto"/>
              <w:jc w:val="center"/>
              <w:rPr>
                <w:i/>
                <w:color w:val="000000"/>
                <w:sz w:val="20"/>
                <w:szCs w:val="20"/>
                <w:lang w:val="lt-LT"/>
              </w:rPr>
            </w:pPr>
            <w:r>
              <w:rPr>
                <w:i/>
                <w:color w:val="000000"/>
                <w:sz w:val="20"/>
                <w:szCs w:val="20"/>
                <w:lang w:val="lt-LT"/>
              </w:rPr>
              <w:t>668</w:t>
            </w:r>
          </w:p>
        </w:tc>
      </w:tr>
      <w:tr w:rsidR="00A17F39" w:rsidRPr="00AB1895" w:rsidTr="003B3735">
        <w:trPr>
          <w:trHeight w:val="98"/>
          <w:jc w:val="center"/>
        </w:trPr>
        <w:tc>
          <w:tcPr>
            <w:tcW w:w="4218" w:type="dxa"/>
            <w:gridSpan w:val="2"/>
            <w:tcBorders>
              <w:top w:val="single" w:sz="4" w:space="0" w:color="auto"/>
              <w:left w:val="single" w:sz="4" w:space="0" w:color="auto"/>
              <w:bottom w:val="single" w:sz="4" w:space="0" w:color="auto"/>
              <w:right w:val="single" w:sz="4" w:space="0" w:color="auto"/>
            </w:tcBorders>
            <w:shd w:val="clear" w:color="auto" w:fill="CDFFF3"/>
            <w:vAlign w:val="center"/>
          </w:tcPr>
          <w:p w:rsidR="00A17F39" w:rsidRPr="00AB1895" w:rsidRDefault="00A17F39" w:rsidP="00C9424C">
            <w:pPr>
              <w:spacing w:line="276" w:lineRule="auto"/>
              <w:jc w:val="right"/>
              <w:rPr>
                <w:b/>
                <w:i/>
                <w:color w:val="000000"/>
                <w:sz w:val="20"/>
                <w:szCs w:val="20"/>
                <w:lang w:val="lt-LT"/>
              </w:rPr>
            </w:pPr>
            <w:r w:rsidRPr="00AB1895">
              <w:rPr>
                <w:b/>
                <w:i/>
                <w:color w:val="000000"/>
                <w:sz w:val="20"/>
                <w:szCs w:val="20"/>
                <w:lang w:val="lt-LT" w:eastAsia="lt-LT"/>
              </w:rPr>
              <w:lastRenderedPageBreak/>
              <w:t>Iš viso rajone</w:t>
            </w:r>
          </w:p>
        </w:tc>
        <w:tc>
          <w:tcPr>
            <w:tcW w:w="1207"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sidRPr="00AB1895">
              <w:rPr>
                <w:b/>
                <w:i/>
                <w:sz w:val="20"/>
                <w:szCs w:val="20"/>
                <w:lang w:val="lt-LT"/>
              </w:rPr>
              <w:t>328</w:t>
            </w:r>
          </w:p>
        </w:tc>
        <w:tc>
          <w:tcPr>
            <w:tcW w:w="1207"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sidRPr="00AB1895">
              <w:rPr>
                <w:b/>
                <w:i/>
                <w:sz w:val="20"/>
                <w:szCs w:val="20"/>
                <w:lang w:val="lt-LT"/>
              </w:rPr>
              <w:t>326</w:t>
            </w:r>
          </w:p>
        </w:tc>
        <w:tc>
          <w:tcPr>
            <w:tcW w:w="1208" w:type="dxa"/>
            <w:tcBorders>
              <w:top w:val="single" w:sz="4" w:space="0" w:color="auto"/>
              <w:left w:val="single" w:sz="4" w:space="0" w:color="auto"/>
              <w:bottom w:val="single" w:sz="4" w:space="0" w:color="auto"/>
              <w:right w:val="single" w:sz="4" w:space="0" w:color="auto"/>
            </w:tcBorders>
            <w:shd w:val="clear" w:color="auto" w:fill="CDFFF3"/>
          </w:tcPr>
          <w:p w:rsidR="00A17F39" w:rsidRPr="00A17F39" w:rsidRDefault="00A17F39" w:rsidP="00C9424C">
            <w:pPr>
              <w:spacing w:line="276" w:lineRule="auto"/>
              <w:jc w:val="center"/>
              <w:rPr>
                <w:b/>
                <w:i/>
                <w:sz w:val="20"/>
                <w:szCs w:val="20"/>
                <w:lang w:val="lt-LT"/>
              </w:rPr>
            </w:pPr>
            <w:r>
              <w:rPr>
                <w:b/>
                <w:i/>
                <w:sz w:val="20"/>
                <w:szCs w:val="20"/>
                <w:lang w:val="lt-LT"/>
              </w:rPr>
              <w:t>380,5</w:t>
            </w:r>
          </w:p>
        </w:tc>
        <w:tc>
          <w:tcPr>
            <w:tcW w:w="1207"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sidRPr="00AB1895">
              <w:rPr>
                <w:b/>
                <w:i/>
                <w:sz w:val="20"/>
                <w:szCs w:val="20"/>
                <w:lang w:val="lt-LT"/>
              </w:rPr>
              <w:t>491</w:t>
            </w:r>
          </w:p>
        </w:tc>
        <w:tc>
          <w:tcPr>
            <w:tcW w:w="1208"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sidRPr="00AB1895">
              <w:rPr>
                <w:b/>
                <w:i/>
                <w:sz w:val="20"/>
                <w:szCs w:val="20"/>
                <w:lang w:val="lt-LT"/>
              </w:rPr>
              <w:t>497</w:t>
            </w:r>
          </w:p>
        </w:tc>
        <w:tc>
          <w:tcPr>
            <w:tcW w:w="1207"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Pr>
                <w:b/>
                <w:i/>
                <w:sz w:val="20"/>
                <w:szCs w:val="20"/>
                <w:lang w:val="lt-LT"/>
              </w:rPr>
              <w:t>276</w:t>
            </w:r>
          </w:p>
        </w:tc>
        <w:tc>
          <w:tcPr>
            <w:tcW w:w="1208"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sidRPr="00AB1895">
              <w:rPr>
                <w:b/>
                <w:i/>
                <w:sz w:val="20"/>
                <w:szCs w:val="20"/>
                <w:lang w:val="lt-LT"/>
              </w:rPr>
              <w:t>5502</w:t>
            </w:r>
          </w:p>
        </w:tc>
        <w:tc>
          <w:tcPr>
            <w:tcW w:w="1207"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sidRPr="00AB1895">
              <w:rPr>
                <w:b/>
                <w:i/>
                <w:sz w:val="20"/>
                <w:szCs w:val="20"/>
                <w:lang w:val="lt-LT"/>
              </w:rPr>
              <w:t>4779</w:t>
            </w:r>
          </w:p>
        </w:tc>
        <w:tc>
          <w:tcPr>
            <w:tcW w:w="1208" w:type="dxa"/>
            <w:tcBorders>
              <w:top w:val="single" w:sz="4" w:space="0" w:color="auto"/>
              <w:left w:val="single" w:sz="4" w:space="0" w:color="auto"/>
              <w:bottom w:val="single" w:sz="4" w:space="0" w:color="auto"/>
              <w:right w:val="single" w:sz="4" w:space="0" w:color="auto"/>
            </w:tcBorders>
            <w:shd w:val="clear" w:color="auto" w:fill="CDFFF3"/>
          </w:tcPr>
          <w:p w:rsidR="00A17F39" w:rsidRPr="00AB1895" w:rsidRDefault="00A17F39" w:rsidP="00C9424C">
            <w:pPr>
              <w:spacing w:line="276" w:lineRule="auto"/>
              <w:jc w:val="center"/>
              <w:rPr>
                <w:b/>
                <w:i/>
                <w:sz w:val="20"/>
                <w:szCs w:val="20"/>
                <w:lang w:val="lt-LT"/>
              </w:rPr>
            </w:pPr>
            <w:r>
              <w:rPr>
                <w:b/>
                <w:i/>
                <w:sz w:val="20"/>
                <w:szCs w:val="20"/>
                <w:lang w:val="lt-LT"/>
              </w:rPr>
              <w:t>4390</w:t>
            </w:r>
          </w:p>
        </w:tc>
      </w:tr>
    </w:tbl>
    <w:p w:rsidR="00115E87" w:rsidRPr="003B3735" w:rsidRDefault="00115E87" w:rsidP="00833385">
      <w:pPr>
        <w:jc w:val="center"/>
        <w:rPr>
          <w:b/>
          <w:sz w:val="8"/>
          <w:szCs w:val="8"/>
          <w:lang w:val="lt-LT" w:eastAsia="lt-LT"/>
        </w:rPr>
      </w:pPr>
    </w:p>
    <w:p w:rsidR="00833385" w:rsidRDefault="00833385" w:rsidP="00C17DA9">
      <w:pPr>
        <w:ind w:left="2592" w:firstLine="1296"/>
        <w:jc w:val="right"/>
        <w:rPr>
          <w:i/>
          <w:sz w:val="20"/>
          <w:szCs w:val="20"/>
          <w:lang w:val="lt-LT" w:eastAsia="lt-LT"/>
        </w:rPr>
      </w:pPr>
      <w:r w:rsidRPr="00AB1895">
        <w:rPr>
          <w:i/>
          <w:sz w:val="20"/>
          <w:szCs w:val="20"/>
          <w:lang w:val="lt-LT" w:eastAsia="lt-LT"/>
        </w:rPr>
        <w:t>Mokyklų pateikti duomenys</w:t>
      </w:r>
    </w:p>
    <w:p w:rsidR="00B25437" w:rsidRDefault="00B25437" w:rsidP="00C17DA9">
      <w:pPr>
        <w:ind w:left="2592" w:firstLine="1296"/>
        <w:jc w:val="right"/>
        <w:rPr>
          <w:i/>
          <w:sz w:val="20"/>
          <w:szCs w:val="20"/>
          <w:lang w:val="lt-LT" w:eastAsia="lt-LT"/>
        </w:rPr>
      </w:pPr>
    </w:p>
    <w:p w:rsidR="00B25437" w:rsidRPr="00C53115" w:rsidRDefault="00B25437" w:rsidP="003B3735">
      <w:pPr>
        <w:ind w:firstLine="851"/>
        <w:jc w:val="both"/>
        <w:rPr>
          <w:sz w:val="22"/>
          <w:szCs w:val="22"/>
          <w:lang w:val="lt-LT" w:eastAsia="lt-LT"/>
        </w:rPr>
      </w:pPr>
      <w:r w:rsidRPr="00C53115">
        <w:rPr>
          <w:sz w:val="22"/>
          <w:szCs w:val="22"/>
          <w:lang w:val="lt-LT" w:eastAsia="lt-LT"/>
        </w:rPr>
        <w:t xml:space="preserve">Nežymiai mažėja mokinių, lankančių Kretingos meno mokyklą, skaičius. 2014-2015 m. m. Kretingos meno mokykloje buvo ugdomi 543 mokiniai (2013-2014 m. m. – 553 </w:t>
      </w:r>
      <w:r w:rsidR="003B3735">
        <w:rPr>
          <w:sz w:val="22"/>
          <w:szCs w:val="22"/>
          <w:lang w:val="lt-LT" w:eastAsia="lt-LT"/>
        </w:rPr>
        <w:t xml:space="preserve">mokiniai), iš jų 465 mokiniai – </w:t>
      </w:r>
      <w:r w:rsidRPr="00C53115">
        <w:rPr>
          <w:sz w:val="22"/>
          <w:szCs w:val="22"/>
          <w:lang w:val="lt-LT" w:eastAsia="lt-LT"/>
        </w:rPr>
        <w:t xml:space="preserve">Kretingos miesto bendrojo ugdymo </w:t>
      </w:r>
      <w:r w:rsidR="003B3735">
        <w:rPr>
          <w:sz w:val="22"/>
          <w:szCs w:val="22"/>
          <w:lang w:val="lt-LT" w:eastAsia="lt-LT"/>
        </w:rPr>
        <w:t xml:space="preserve">mokyklų mokiniai, 38 mokiniai – </w:t>
      </w:r>
      <w:r w:rsidRPr="00C53115">
        <w:rPr>
          <w:sz w:val="22"/>
          <w:szCs w:val="22"/>
          <w:lang w:val="lt-LT" w:eastAsia="lt-LT"/>
        </w:rPr>
        <w:t>rajono bendrojo ugdymo mokyklų, 40 vaikų – ankstyvojo meninio ugdymo grupių ugdytiniai.</w:t>
      </w:r>
    </w:p>
    <w:p w:rsidR="00B25437" w:rsidRPr="00C53115" w:rsidRDefault="00B25437" w:rsidP="003B3735">
      <w:pPr>
        <w:ind w:firstLine="851"/>
        <w:jc w:val="both"/>
        <w:rPr>
          <w:sz w:val="22"/>
          <w:szCs w:val="22"/>
          <w:lang w:val="lt-LT" w:eastAsia="lt-LT"/>
        </w:rPr>
      </w:pPr>
      <w:r w:rsidRPr="00C53115">
        <w:rPr>
          <w:sz w:val="22"/>
          <w:szCs w:val="22"/>
          <w:lang w:val="lt-LT" w:eastAsia="lt-LT"/>
        </w:rPr>
        <w:t>Tolygus mokinių, lankančių Salantų meno mokyklą, skaičius. 2014-2015 m. m. Salantų meno mokykloje buvo ugdomas 131 mokinys (2013-2014 m. m. – 127 mokiniai), iš jų 97 mokiniai – Salantų gimnazijos mokiniai, likusieji kitų Savivaldybės bendrojo ugdymo mokyklų mokiniai, 13 vaikų – ankstyvojo meninio ugdymo grupės ugdytiniai</w:t>
      </w:r>
      <w:r w:rsidR="003B3735">
        <w:rPr>
          <w:sz w:val="22"/>
          <w:szCs w:val="22"/>
          <w:lang w:val="lt-LT" w:eastAsia="lt-LT"/>
        </w:rPr>
        <w:t>.</w:t>
      </w:r>
    </w:p>
    <w:p w:rsidR="00B25437" w:rsidRPr="00C53115" w:rsidRDefault="00B25437" w:rsidP="003B3735">
      <w:pPr>
        <w:ind w:firstLine="851"/>
        <w:contextualSpacing/>
        <w:jc w:val="both"/>
        <w:rPr>
          <w:sz w:val="22"/>
          <w:szCs w:val="22"/>
          <w:lang w:val="lt-LT" w:eastAsia="lt-LT"/>
        </w:rPr>
      </w:pPr>
      <w:r w:rsidRPr="00C53115">
        <w:rPr>
          <w:sz w:val="22"/>
          <w:szCs w:val="22"/>
          <w:lang w:val="lt-LT" w:eastAsia="lt-LT"/>
        </w:rPr>
        <w:t>Nežymiai mažėja mokinių, lankančių Kretingos sporto mokyklą, skaičius. 2014-2015 m. m.</w:t>
      </w:r>
      <w:r w:rsidR="003B3735">
        <w:rPr>
          <w:sz w:val="22"/>
          <w:szCs w:val="22"/>
          <w:lang w:val="lt-LT" w:eastAsia="lt-LT"/>
        </w:rPr>
        <w:t xml:space="preserve"> </w:t>
      </w:r>
      <w:r w:rsidRPr="00C53115">
        <w:rPr>
          <w:sz w:val="22"/>
          <w:szCs w:val="22"/>
          <w:lang w:val="lt-LT" w:eastAsia="lt-LT"/>
        </w:rPr>
        <w:t xml:space="preserve">Sporto mokykloje buvo ugdomas 681 mokinys (2013-2014 m. m. – 702 </w:t>
      </w:r>
      <w:r w:rsidR="003B3735">
        <w:rPr>
          <w:sz w:val="22"/>
          <w:szCs w:val="22"/>
          <w:lang w:val="lt-LT" w:eastAsia="lt-LT"/>
        </w:rPr>
        <w:t xml:space="preserve">mokiniai), iš jų 532 mokiniai – </w:t>
      </w:r>
      <w:r w:rsidRPr="00C53115">
        <w:rPr>
          <w:sz w:val="22"/>
          <w:szCs w:val="22"/>
          <w:lang w:val="lt-LT" w:eastAsia="lt-LT"/>
        </w:rPr>
        <w:t>Kretingos miesto bendroj</w:t>
      </w:r>
      <w:r w:rsidR="003B3735">
        <w:rPr>
          <w:sz w:val="22"/>
          <w:szCs w:val="22"/>
          <w:lang w:val="lt-LT" w:eastAsia="lt-LT"/>
        </w:rPr>
        <w:t xml:space="preserve">o ugdymo mokyklų mokiniai, 114 – </w:t>
      </w:r>
      <w:r w:rsidRPr="00C53115">
        <w:rPr>
          <w:sz w:val="22"/>
          <w:szCs w:val="22"/>
          <w:lang w:val="lt-LT" w:eastAsia="lt-LT"/>
        </w:rPr>
        <w:t>rajono b</w:t>
      </w:r>
      <w:r w:rsidR="003B3735">
        <w:rPr>
          <w:sz w:val="22"/>
          <w:szCs w:val="22"/>
          <w:lang w:val="lt-LT" w:eastAsia="lt-LT"/>
        </w:rPr>
        <w:t>endrojo ugdymo mokyklų mokiniai</w:t>
      </w:r>
      <w:r w:rsidRPr="00C53115">
        <w:rPr>
          <w:sz w:val="22"/>
          <w:szCs w:val="22"/>
          <w:lang w:val="lt-LT" w:eastAsia="lt-LT"/>
        </w:rPr>
        <w:t xml:space="preserve"> ugdomi Sporto mokyklos skyriuose: 36 Kartenos mokykloje-</w:t>
      </w:r>
      <w:proofErr w:type="spellStart"/>
      <w:r w:rsidRPr="00C53115">
        <w:rPr>
          <w:sz w:val="22"/>
          <w:szCs w:val="22"/>
          <w:lang w:val="lt-LT" w:eastAsia="lt-LT"/>
        </w:rPr>
        <w:t>daugiafunkciame</w:t>
      </w:r>
      <w:proofErr w:type="spellEnd"/>
      <w:r w:rsidRPr="00C53115">
        <w:rPr>
          <w:sz w:val="22"/>
          <w:szCs w:val="22"/>
          <w:lang w:val="lt-LT" w:eastAsia="lt-LT"/>
        </w:rPr>
        <w:t xml:space="preserve"> centre</w:t>
      </w:r>
      <w:r w:rsidR="00843857" w:rsidRPr="00C53115">
        <w:rPr>
          <w:sz w:val="22"/>
          <w:szCs w:val="22"/>
          <w:lang w:val="lt-LT" w:eastAsia="lt-LT"/>
        </w:rPr>
        <w:t xml:space="preserve">, </w:t>
      </w:r>
      <w:r w:rsidRPr="00C53115">
        <w:rPr>
          <w:sz w:val="22"/>
          <w:szCs w:val="22"/>
          <w:lang w:val="lt-LT" w:eastAsia="lt-LT"/>
        </w:rPr>
        <w:t>26 – mokiniai - Kr</w:t>
      </w:r>
      <w:r w:rsidR="00C53115">
        <w:rPr>
          <w:sz w:val="22"/>
          <w:szCs w:val="22"/>
          <w:lang w:val="lt-LT" w:eastAsia="lt-LT"/>
        </w:rPr>
        <w:t>etingos rajono Darbėnų gimnazijoje</w:t>
      </w:r>
      <w:r w:rsidRPr="00C53115">
        <w:rPr>
          <w:sz w:val="22"/>
          <w:szCs w:val="22"/>
          <w:lang w:val="lt-LT" w:eastAsia="lt-LT"/>
        </w:rPr>
        <w:t xml:space="preserve"> Kretingos sporto mokyklos skyriuje, 54 – mokinių - Kretin</w:t>
      </w:r>
      <w:r w:rsidR="003B3735">
        <w:rPr>
          <w:sz w:val="22"/>
          <w:szCs w:val="22"/>
          <w:lang w:val="lt-LT" w:eastAsia="lt-LT"/>
        </w:rPr>
        <w:t xml:space="preserve">gos rajono Salantų gimnazijoje </w:t>
      </w:r>
      <w:r w:rsidRPr="00C53115">
        <w:rPr>
          <w:sz w:val="22"/>
          <w:szCs w:val="22"/>
          <w:lang w:val="lt-LT" w:eastAsia="lt-LT"/>
        </w:rPr>
        <w:t>19 gimnazijos mokinių, Kretingos sporto mokyklos skyriuje ir 35 – mokiniai kitų Kretingos ir kitų gretimų r</w:t>
      </w:r>
      <w:r w:rsidR="003B3735">
        <w:rPr>
          <w:sz w:val="22"/>
          <w:szCs w:val="22"/>
          <w:lang w:val="lt-LT" w:eastAsia="lt-LT"/>
        </w:rPr>
        <w:t>ajonų ugdymo įstaigų mokiniai.</w:t>
      </w:r>
    </w:p>
    <w:p w:rsidR="008B5E38" w:rsidRDefault="008B5E38">
      <w:pPr>
        <w:rPr>
          <w:b/>
          <w:bCs/>
          <w:sz w:val="23"/>
          <w:szCs w:val="23"/>
          <w:lang w:val="lt-LT" w:eastAsia="lt-LT"/>
        </w:rPr>
      </w:pPr>
      <w:r>
        <w:rPr>
          <w:b/>
          <w:bCs/>
          <w:sz w:val="23"/>
          <w:szCs w:val="23"/>
          <w:lang w:val="lt-LT" w:eastAsia="lt-LT"/>
        </w:rPr>
        <w:br w:type="page"/>
      </w:r>
    </w:p>
    <w:p w:rsidR="003B3735" w:rsidRDefault="00A17F39" w:rsidP="003B3735">
      <w:pPr>
        <w:jc w:val="center"/>
        <w:rPr>
          <w:b/>
          <w:bCs/>
          <w:sz w:val="23"/>
          <w:szCs w:val="23"/>
          <w:lang w:val="lt-LT" w:eastAsia="lt-LT"/>
        </w:rPr>
      </w:pPr>
      <w:r>
        <w:rPr>
          <w:b/>
          <w:bCs/>
          <w:sz w:val="23"/>
          <w:szCs w:val="23"/>
          <w:lang w:val="lt-LT" w:eastAsia="lt-LT"/>
        </w:rPr>
        <w:lastRenderedPageBreak/>
        <w:t>29</w:t>
      </w:r>
      <w:r w:rsidR="00833385" w:rsidRPr="006770F2">
        <w:rPr>
          <w:b/>
          <w:bCs/>
          <w:sz w:val="23"/>
          <w:szCs w:val="23"/>
          <w:lang w:val="lt-LT" w:eastAsia="lt-LT"/>
        </w:rPr>
        <w:t>. NEFORMALIOJO VAIKŲ ŠVIETIMO PROGRAMŲ KRYPTYS BENDROJO UGDYMO MOKYKLOSE 201</w:t>
      </w:r>
      <w:r w:rsidR="00165AD2" w:rsidRPr="006770F2">
        <w:rPr>
          <w:b/>
          <w:bCs/>
          <w:sz w:val="23"/>
          <w:szCs w:val="23"/>
          <w:lang w:val="lt-LT" w:eastAsia="lt-LT"/>
        </w:rPr>
        <w:t>3</w:t>
      </w:r>
      <w:r w:rsidR="00833385" w:rsidRPr="006770F2">
        <w:rPr>
          <w:b/>
          <w:bCs/>
          <w:sz w:val="23"/>
          <w:szCs w:val="23"/>
          <w:lang w:val="lt-LT" w:eastAsia="lt-LT"/>
        </w:rPr>
        <w:t>-2015 METAIS</w:t>
      </w:r>
    </w:p>
    <w:p w:rsidR="003B3735" w:rsidRPr="006770F2" w:rsidRDefault="003B3735" w:rsidP="003B3735">
      <w:pPr>
        <w:jc w:val="center"/>
        <w:rPr>
          <w:b/>
          <w:bCs/>
          <w:sz w:val="23"/>
          <w:szCs w:val="23"/>
          <w:lang w:val="lt-LT" w:eastAsia="lt-LT"/>
        </w:rPr>
      </w:pPr>
    </w:p>
    <w:tbl>
      <w:tblPr>
        <w:tblW w:w="14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698"/>
        <w:gridCol w:w="698"/>
        <w:gridCol w:w="698"/>
        <w:gridCol w:w="698"/>
        <w:gridCol w:w="698"/>
        <w:gridCol w:w="698"/>
        <w:gridCol w:w="541"/>
        <w:gridCol w:w="15"/>
        <w:gridCol w:w="664"/>
        <w:gridCol w:w="665"/>
        <w:gridCol w:w="665"/>
        <w:gridCol w:w="664"/>
        <w:gridCol w:w="665"/>
        <w:gridCol w:w="665"/>
        <w:gridCol w:w="665"/>
      </w:tblGrid>
      <w:tr w:rsidR="00DB26C5" w:rsidRPr="00AB1895" w:rsidTr="003B3735">
        <w:trPr>
          <w:trHeight w:val="121"/>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ind w:right="-55"/>
              <w:jc w:val="center"/>
              <w:rPr>
                <w:b/>
                <w:i/>
                <w:sz w:val="20"/>
                <w:szCs w:val="20"/>
                <w:lang w:val="lt-LT" w:eastAsia="lt-LT"/>
              </w:rPr>
            </w:pPr>
            <w:r w:rsidRPr="00AB1895">
              <w:rPr>
                <w:b/>
                <w:i/>
                <w:sz w:val="20"/>
                <w:szCs w:val="20"/>
                <w:lang w:val="lt-LT" w:eastAsia="lt-LT"/>
              </w:rPr>
              <w:t>Eil.</w:t>
            </w:r>
          </w:p>
          <w:p w:rsidR="00DB26C5" w:rsidRPr="00AB1895" w:rsidRDefault="00DB26C5" w:rsidP="003B3735">
            <w:pPr>
              <w:jc w:val="center"/>
              <w:rPr>
                <w:b/>
                <w:i/>
                <w:sz w:val="20"/>
                <w:szCs w:val="20"/>
                <w:lang w:val="lt-LT"/>
              </w:rPr>
            </w:pPr>
            <w:r w:rsidRPr="00AB1895">
              <w:rPr>
                <w:b/>
                <w:i/>
                <w:sz w:val="20"/>
                <w:szCs w:val="20"/>
                <w:lang w:val="lt-LT" w:eastAsia="lt-LT"/>
              </w:rPr>
              <w:t>Nr.</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DB26C5" w:rsidRPr="00AB1895" w:rsidRDefault="00DB26C5" w:rsidP="003B3735">
            <w:pPr>
              <w:jc w:val="center"/>
              <w:rPr>
                <w:b/>
                <w:i/>
                <w:sz w:val="20"/>
                <w:szCs w:val="20"/>
                <w:lang w:val="lt-LT"/>
              </w:rPr>
            </w:pPr>
            <w:r w:rsidRPr="00AB1895">
              <w:rPr>
                <w:b/>
                <w:i/>
                <w:sz w:val="20"/>
                <w:szCs w:val="20"/>
                <w:lang w:val="lt-LT" w:eastAsia="lt-LT"/>
              </w:rPr>
              <w:t>Mokyklos pavadinimas</w:t>
            </w:r>
          </w:p>
        </w:tc>
        <w:tc>
          <w:tcPr>
            <w:tcW w:w="4729" w:type="dxa"/>
            <w:gridSpan w:val="7"/>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b/>
                <w:i/>
                <w:sz w:val="20"/>
                <w:szCs w:val="20"/>
                <w:lang w:val="lt-LT"/>
              </w:rPr>
            </w:pPr>
            <w:r w:rsidRPr="00AB1895">
              <w:rPr>
                <w:b/>
                <w:i/>
                <w:sz w:val="20"/>
                <w:szCs w:val="20"/>
                <w:lang w:val="lt-LT" w:eastAsia="lt-LT"/>
              </w:rPr>
              <w:t>2013-2014 m.</w:t>
            </w:r>
            <w:r w:rsidR="00B25437">
              <w:rPr>
                <w:b/>
                <w:i/>
                <w:sz w:val="20"/>
                <w:szCs w:val="20"/>
                <w:lang w:val="lt-LT" w:eastAsia="lt-LT"/>
              </w:rPr>
              <w:t xml:space="preserve"> </w:t>
            </w:r>
            <w:r w:rsidRPr="00AB1895">
              <w:rPr>
                <w:b/>
                <w:i/>
                <w:sz w:val="20"/>
                <w:szCs w:val="20"/>
                <w:lang w:val="lt-LT" w:eastAsia="lt-LT"/>
              </w:rPr>
              <w:t>m.</w:t>
            </w:r>
          </w:p>
        </w:tc>
        <w:tc>
          <w:tcPr>
            <w:tcW w:w="4668" w:type="dxa"/>
            <w:gridSpan w:val="8"/>
            <w:tcBorders>
              <w:top w:val="single" w:sz="4" w:space="0" w:color="auto"/>
              <w:left w:val="single" w:sz="4" w:space="0" w:color="auto"/>
              <w:bottom w:val="single" w:sz="4" w:space="0" w:color="auto"/>
              <w:right w:val="single" w:sz="4" w:space="0" w:color="auto"/>
            </w:tcBorders>
            <w:shd w:val="clear" w:color="auto" w:fill="FFFFCC"/>
            <w:hideMark/>
          </w:tcPr>
          <w:p w:rsidR="00DB26C5" w:rsidRPr="00AB1895" w:rsidRDefault="00DB26C5" w:rsidP="003B3735">
            <w:pPr>
              <w:jc w:val="center"/>
              <w:rPr>
                <w:b/>
                <w:i/>
                <w:sz w:val="20"/>
                <w:szCs w:val="20"/>
                <w:lang w:val="lt-LT"/>
              </w:rPr>
            </w:pPr>
            <w:r w:rsidRPr="00AB1895">
              <w:rPr>
                <w:b/>
                <w:i/>
                <w:sz w:val="20"/>
                <w:szCs w:val="20"/>
                <w:lang w:val="lt-LT" w:eastAsia="lt-LT"/>
              </w:rPr>
              <w:t>2014-2015 m.</w:t>
            </w:r>
            <w:r w:rsidR="00B25437">
              <w:rPr>
                <w:b/>
                <w:i/>
                <w:sz w:val="20"/>
                <w:szCs w:val="20"/>
                <w:lang w:val="lt-LT" w:eastAsia="lt-LT"/>
              </w:rPr>
              <w:t xml:space="preserve"> </w:t>
            </w:r>
            <w:r w:rsidRPr="00AB1895">
              <w:rPr>
                <w:b/>
                <w:i/>
                <w:sz w:val="20"/>
                <w:szCs w:val="20"/>
                <w:lang w:val="lt-LT" w:eastAsia="lt-LT"/>
              </w:rPr>
              <w:t>m.</w:t>
            </w:r>
          </w:p>
        </w:tc>
      </w:tr>
      <w:tr w:rsidR="00DB26C5" w:rsidRPr="00AB1895" w:rsidTr="003B3735">
        <w:trPr>
          <w:cantSplit/>
          <w:trHeight w:val="9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DB26C5" w:rsidRPr="00AB1895" w:rsidRDefault="00DB26C5" w:rsidP="003B3735">
            <w:pPr>
              <w:rPr>
                <w:b/>
                <w:i/>
                <w:sz w:val="20"/>
                <w:szCs w:val="20"/>
                <w:lang w:val="lt-LT"/>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B26C5" w:rsidRPr="00AB1895" w:rsidRDefault="00DB26C5" w:rsidP="003B3735">
            <w:pPr>
              <w:rPr>
                <w:b/>
                <w:i/>
                <w:sz w:val="20"/>
                <w:szCs w:val="20"/>
                <w:lang w:val="lt-LT"/>
              </w:rPr>
            </w:pPr>
          </w:p>
        </w:tc>
        <w:tc>
          <w:tcPr>
            <w:tcW w:w="4729" w:type="dxa"/>
            <w:gridSpan w:val="7"/>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b/>
                <w:i/>
                <w:sz w:val="20"/>
                <w:szCs w:val="20"/>
                <w:lang w:val="lt-LT"/>
              </w:rPr>
            </w:pPr>
            <w:r w:rsidRPr="00AB1895">
              <w:rPr>
                <w:b/>
                <w:i/>
                <w:sz w:val="20"/>
                <w:szCs w:val="20"/>
                <w:lang w:val="lt-LT" w:eastAsia="lt-LT"/>
              </w:rPr>
              <w:t xml:space="preserve">Iš jų  </w:t>
            </w:r>
          </w:p>
        </w:tc>
        <w:tc>
          <w:tcPr>
            <w:tcW w:w="4668" w:type="dxa"/>
            <w:gridSpan w:val="8"/>
            <w:tcBorders>
              <w:top w:val="single" w:sz="4" w:space="0" w:color="auto"/>
              <w:left w:val="single" w:sz="4" w:space="0" w:color="auto"/>
              <w:bottom w:val="single" w:sz="4" w:space="0" w:color="auto"/>
              <w:right w:val="single" w:sz="4" w:space="0" w:color="auto"/>
            </w:tcBorders>
            <w:shd w:val="clear" w:color="auto" w:fill="FFFFCC"/>
            <w:hideMark/>
          </w:tcPr>
          <w:p w:rsidR="00DB26C5" w:rsidRPr="00AB1895" w:rsidRDefault="00DB26C5" w:rsidP="003B3735">
            <w:pPr>
              <w:jc w:val="center"/>
              <w:rPr>
                <w:b/>
                <w:i/>
                <w:sz w:val="20"/>
                <w:szCs w:val="20"/>
                <w:lang w:val="lt-LT"/>
              </w:rPr>
            </w:pPr>
            <w:r w:rsidRPr="00AB1895">
              <w:rPr>
                <w:b/>
                <w:i/>
                <w:sz w:val="20"/>
                <w:szCs w:val="20"/>
                <w:lang w:val="lt-LT" w:eastAsia="lt-LT"/>
              </w:rPr>
              <w:t xml:space="preserve">Iš jų  </w:t>
            </w:r>
          </w:p>
        </w:tc>
      </w:tr>
      <w:tr w:rsidR="00DB26C5" w:rsidRPr="00AB1895" w:rsidTr="003B3735">
        <w:trPr>
          <w:cantSplit/>
          <w:trHeight w:val="1782"/>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DB26C5" w:rsidRPr="00AB1895" w:rsidRDefault="00DB26C5" w:rsidP="003B3735">
            <w:pPr>
              <w:rPr>
                <w:b/>
                <w:i/>
                <w:sz w:val="20"/>
                <w:szCs w:val="20"/>
                <w:lang w:val="lt-LT"/>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B26C5" w:rsidRPr="00AB1895" w:rsidRDefault="00DB26C5" w:rsidP="003B3735">
            <w:pPr>
              <w:rPr>
                <w:b/>
                <w:i/>
                <w:sz w:val="20"/>
                <w:szCs w:val="20"/>
                <w:lang w:val="lt-LT"/>
              </w:rPr>
            </w:pPr>
          </w:p>
        </w:tc>
        <w:tc>
          <w:tcPr>
            <w:tcW w:w="698" w:type="dxa"/>
            <w:tcBorders>
              <w:top w:val="single" w:sz="4" w:space="0" w:color="auto"/>
              <w:left w:val="single" w:sz="4" w:space="0" w:color="auto"/>
              <w:bottom w:val="single" w:sz="4" w:space="0" w:color="auto"/>
              <w:right w:val="single" w:sz="4" w:space="0" w:color="auto"/>
            </w:tcBorders>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Meninės</w:t>
            </w:r>
          </w:p>
        </w:tc>
        <w:tc>
          <w:tcPr>
            <w:tcW w:w="698" w:type="dxa"/>
            <w:tcBorders>
              <w:top w:val="single" w:sz="4" w:space="0" w:color="auto"/>
              <w:left w:val="single" w:sz="4" w:space="0" w:color="auto"/>
              <w:bottom w:val="single" w:sz="4" w:space="0" w:color="auto"/>
              <w:right w:val="single" w:sz="4" w:space="0" w:color="auto"/>
            </w:tcBorders>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Etnokultūros, kraštotyros</w:t>
            </w:r>
          </w:p>
        </w:tc>
        <w:tc>
          <w:tcPr>
            <w:tcW w:w="698" w:type="dxa"/>
            <w:tcBorders>
              <w:top w:val="single" w:sz="4" w:space="0" w:color="auto"/>
              <w:left w:val="single" w:sz="4" w:space="0" w:color="auto"/>
              <w:bottom w:val="single" w:sz="4" w:space="0" w:color="auto"/>
              <w:right w:val="single" w:sz="4" w:space="0" w:color="auto"/>
            </w:tcBorders>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Sportinės</w:t>
            </w:r>
          </w:p>
        </w:tc>
        <w:tc>
          <w:tcPr>
            <w:tcW w:w="698" w:type="dxa"/>
            <w:tcBorders>
              <w:top w:val="single" w:sz="4" w:space="0" w:color="auto"/>
              <w:left w:val="single" w:sz="4" w:space="0" w:color="auto"/>
              <w:bottom w:val="single" w:sz="4" w:space="0" w:color="auto"/>
              <w:right w:val="single" w:sz="4" w:space="0" w:color="auto"/>
            </w:tcBorders>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Prevencinės</w:t>
            </w:r>
          </w:p>
        </w:tc>
        <w:tc>
          <w:tcPr>
            <w:tcW w:w="698" w:type="dxa"/>
            <w:tcBorders>
              <w:top w:val="single" w:sz="4" w:space="0" w:color="auto"/>
              <w:left w:val="single" w:sz="4" w:space="0" w:color="auto"/>
              <w:bottom w:val="single" w:sz="4" w:space="0" w:color="auto"/>
              <w:right w:val="single" w:sz="4" w:space="0" w:color="auto"/>
            </w:tcBorders>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Specialiųjų poreikių vaikų ugdymo</w:t>
            </w:r>
          </w:p>
        </w:tc>
        <w:tc>
          <w:tcPr>
            <w:tcW w:w="698" w:type="dxa"/>
            <w:tcBorders>
              <w:top w:val="single" w:sz="4" w:space="0" w:color="auto"/>
              <w:left w:val="single" w:sz="4" w:space="0" w:color="auto"/>
              <w:bottom w:val="single" w:sz="4" w:space="0" w:color="auto"/>
              <w:right w:val="single" w:sz="4" w:space="0" w:color="auto"/>
            </w:tcBorders>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Gabių ir talentingų vaikų ugdymo</w:t>
            </w:r>
          </w:p>
        </w:tc>
        <w:tc>
          <w:tcPr>
            <w:tcW w:w="55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Kitos</w:t>
            </w:r>
          </w:p>
        </w:tc>
        <w:tc>
          <w:tcPr>
            <w:tcW w:w="664" w:type="dxa"/>
            <w:tcBorders>
              <w:top w:val="single" w:sz="4" w:space="0" w:color="auto"/>
              <w:left w:val="single" w:sz="4" w:space="0" w:color="auto"/>
              <w:bottom w:val="single" w:sz="4" w:space="0" w:color="auto"/>
              <w:right w:val="single" w:sz="4" w:space="0" w:color="auto"/>
            </w:tcBorders>
            <w:shd w:val="clear" w:color="auto" w:fill="FFFFCC"/>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Meninės</w:t>
            </w:r>
          </w:p>
        </w:tc>
        <w:tc>
          <w:tcPr>
            <w:tcW w:w="665" w:type="dxa"/>
            <w:tcBorders>
              <w:top w:val="single" w:sz="4" w:space="0" w:color="auto"/>
              <w:left w:val="single" w:sz="4" w:space="0" w:color="auto"/>
              <w:bottom w:val="single" w:sz="4" w:space="0" w:color="auto"/>
              <w:right w:val="single" w:sz="4" w:space="0" w:color="auto"/>
            </w:tcBorders>
            <w:shd w:val="clear" w:color="auto" w:fill="FFFFCC"/>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Etnokultūros, kraštotyros</w:t>
            </w:r>
          </w:p>
        </w:tc>
        <w:tc>
          <w:tcPr>
            <w:tcW w:w="665" w:type="dxa"/>
            <w:tcBorders>
              <w:top w:val="single" w:sz="4" w:space="0" w:color="auto"/>
              <w:left w:val="single" w:sz="4" w:space="0" w:color="auto"/>
              <w:bottom w:val="single" w:sz="4" w:space="0" w:color="auto"/>
              <w:right w:val="single" w:sz="4" w:space="0" w:color="auto"/>
            </w:tcBorders>
            <w:shd w:val="clear" w:color="auto" w:fill="FFFFCC"/>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Sportinės</w:t>
            </w:r>
          </w:p>
        </w:tc>
        <w:tc>
          <w:tcPr>
            <w:tcW w:w="664" w:type="dxa"/>
            <w:tcBorders>
              <w:top w:val="single" w:sz="4" w:space="0" w:color="auto"/>
              <w:left w:val="single" w:sz="4" w:space="0" w:color="auto"/>
              <w:bottom w:val="single" w:sz="4" w:space="0" w:color="auto"/>
              <w:right w:val="single" w:sz="4" w:space="0" w:color="auto"/>
            </w:tcBorders>
            <w:shd w:val="clear" w:color="auto" w:fill="FFFFCC"/>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Prevencinės</w:t>
            </w:r>
          </w:p>
        </w:tc>
        <w:tc>
          <w:tcPr>
            <w:tcW w:w="665" w:type="dxa"/>
            <w:tcBorders>
              <w:top w:val="single" w:sz="4" w:space="0" w:color="auto"/>
              <w:left w:val="single" w:sz="4" w:space="0" w:color="auto"/>
              <w:bottom w:val="single" w:sz="4" w:space="0" w:color="auto"/>
              <w:right w:val="single" w:sz="4" w:space="0" w:color="auto"/>
            </w:tcBorders>
            <w:shd w:val="clear" w:color="auto" w:fill="FFFFCC"/>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Specialiųjų poreikių vaikų ugdymo</w:t>
            </w:r>
          </w:p>
        </w:tc>
        <w:tc>
          <w:tcPr>
            <w:tcW w:w="665" w:type="dxa"/>
            <w:tcBorders>
              <w:top w:val="single" w:sz="4" w:space="0" w:color="auto"/>
              <w:left w:val="single" w:sz="4" w:space="0" w:color="auto"/>
              <w:bottom w:val="single" w:sz="4" w:space="0" w:color="auto"/>
              <w:right w:val="single" w:sz="4" w:space="0" w:color="auto"/>
            </w:tcBorders>
            <w:shd w:val="clear" w:color="auto" w:fill="FFFFCC"/>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Gabių ir talentingų vaikų ugdymo</w:t>
            </w:r>
          </w:p>
        </w:tc>
        <w:tc>
          <w:tcPr>
            <w:tcW w:w="665" w:type="dxa"/>
            <w:tcBorders>
              <w:top w:val="single" w:sz="4" w:space="0" w:color="auto"/>
              <w:left w:val="single" w:sz="4" w:space="0" w:color="auto"/>
              <w:bottom w:val="single" w:sz="4" w:space="0" w:color="auto"/>
              <w:right w:val="single" w:sz="4" w:space="0" w:color="auto"/>
            </w:tcBorders>
            <w:shd w:val="clear" w:color="auto" w:fill="FFFFCC"/>
            <w:textDirection w:val="btLr"/>
            <w:vAlign w:val="center"/>
            <w:hideMark/>
          </w:tcPr>
          <w:p w:rsidR="00DB26C5" w:rsidRPr="00AB1895" w:rsidRDefault="00DB26C5" w:rsidP="003B3735">
            <w:pPr>
              <w:ind w:left="113" w:right="113"/>
              <w:jc w:val="center"/>
              <w:rPr>
                <w:b/>
                <w:i/>
                <w:sz w:val="20"/>
                <w:szCs w:val="20"/>
                <w:lang w:val="lt-LT"/>
              </w:rPr>
            </w:pPr>
            <w:r w:rsidRPr="00AB1895">
              <w:rPr>
                <w:b/>
                <w:i/>
                <w:sz w:val="20"/>
                <w:szCs w:val="20"/>
                <w:lang w:val="lt-LT" w:eastAsia="lt-LT"/>
              </w:rPr>
              <w:t>Kitos</w:t>
            </w:r>
          </w:p>
        </w:tc>
      </w:tr>
      <w:tr w:rsidR="00DB26C5" w:rsidRPr="00AB1895" w:rsidTr="003B3735">
        <w:trPr>
          <w:trHeight w:val="124"/>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1.</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rPr>
                <w:sz w:val="20"/>
                <w:szCs w:val="20"/>
                <w:lang w:val="lt-LT"/>
              </w:rPr>
            </w:pPr>
            <w:r w:rsidRPr="00AB1895">
              <w:rPr>
                <w:sz w:val="20"/>
                <w:szCs w:val="20"/>
                <w:lang w:val="lt-LT" w:eastAsia="lt-LT"/>
              </w:rPr>
              <w:t>J.</w:t>
            </w:r>
            <w:r w:rsidR="003B3735">
              <w:rPr>
                <w:sz w:val="20"/>
                <w:szCs w:val="20"/>
                <w:lang w:val="lt-LT" w:eastAsia="lt-LT"/>
              </w:rPr>
              <w:t xml:space="preserve"> </w:t>
            </w:r>
            <w:r w:rsidRPr="00AB1895">
              <w:rPr>
                <w:sz w:val="20"/>
                <w:szCs w:val="20"/>
                <w:lang w:val="lt-LT" w:eastAsia="lt-LT"/>
              </w:rPr>
              <w:t>Pabrėžos universitetinė gimnazija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9</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3</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6</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4</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3</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7</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11</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r>
      <w:tr w:rsidR="00DB26C5" w:rsidRPr="00AB1895" w:rsidTr="003B3735">
        <w:trPr>
          <w:trHeight w:val="171"/>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2.</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rPr>
                <w:sz w:val="20"/>
                <w:szCs w:val="20"/>
                <w:lang w:val="lt-LT"/>
              </w:rPr>
            </w:pPr>
            <w:r w:rsidRPr="00AB1895">
              <w:rPr>
                <w:sz w:val="20"/>
                <w:szCs w:val="20"/>
                <w:lang w:val="lt-LT" w:eastAsia="lt-LT"/>
              </w:rPr>
              <w:t>Salantų gimnazija</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18"/>
                <w:szCs w:val="18"/>
                <w:lang w:val="lt-LT"/>
              </w:rPr>
            </w:pPr>
            <w:r w:rsidRPr="00AB1895">
              <w:rPr>
                <w:sz w:val="18"/>
                <w:szCs w:val="18"/>
                <w:lang w:val="lt-LT"/>
              </w:rPr>
              <w:t>8</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18"/>
                <w:szCs w:val="18"/>
                <w:lang w:val="lt-LT"/>
              </w:rPr>
            </w:pPr>
            <w:r w:rsidRPr="00AB1895">
              <w:rPr>
                <w:sz w:val="18"/>
                <w:szCs w:val="18"/>
                <w:lang w:val="lt-LT"/>
              </w:rPr>
              <w:t>2</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18"/>
                <w:szCs w:val="18"/>
                <w:lang w:val="lt-LT"/>
              </w:rPr>
            </w:pPr>
            <w:r w:rsidRPr="00AB1895">
              <w:rPr>
                <w:sz w:val="18"/>
                <w:szCs w:val="18"/>
                <w:lang w:val="lt-LT"/>
              </w:rPr>
              <w:t>11</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18"/>
                <w:szCs w:val="18"/>
                <w:lang w:val="lt-LT"/>
              </w:rPr>
            </w:pPr>
            <w:r w:rsidRPr="00AB1895">
              <w:rPr>
                <w:sz w:val="18"/>
                <w:szCs w:val="18"/>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18"/>
                <w:szCs w:val="18"/>
                <w:lang w:val="lt-LT"/>
              </w:rPr>
            </w:pPr>
            <w:r w:rsidRPr="00AB1895">
              <w:rPr>
                <w:sz w:val="18"/>
                <w:szCs w:val="18"/>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18"/>
                <w:szCs w:val="18"/>
                <w:lang w:val="lt-LT"/>
              </w:rPr>
            </w:pPr>
            <w:r w:rsidRPr="00AB1895">
              <w:rPr>
                <w:sz w:val="18"/>
                <w:szCs w:val="18"/>
                <w:lang w:val="lt-LT"/>
              </w:rPr>
              <w:t>-</w:t>
            </w:r>
          </w:p>
        </w:tc>
        <w:tc>
          <w:tcPr>
            <w:tcW w:w="556" w:type="dxa"/>
            <w:gridSpan w:val="2"/>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18"/>
                <w:szCs w:val="18"/>
                <w:lang w:val="lt-LT"/>
              </w:rPr>
            </w:pPr>
            <w:r w:rsidRPr="00AB1895">
              <w:rPr>
                <w:sz w:val="18"/>
                <w:szCs w:val="18"/>
                <w:lang w:val="lt-LT"/>
              </w:rPr>
              <w:t>5</w:t>
            </w:r>
          </w:p>
        </w:tc>
        <w:tc>
          <w:tcPr>
            <w:tcW w:w="664"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7</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12</w:t>
            </w:r>
          </w:p>
        </w:tc>
        <w:tc>
          <w:tcPr>
            <w:tcW w:w="664"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4</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3.</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rPr>
                <w:sz w:val="20"/>
                <w:szCs w:val="20"/>
                <w:lang w:val="lt-LT"/>
              </w:rPr>
            </w:pPr>
            <w:r w:rsidRPr="00AB1895">
              <w:rPr>
                <w:sz w:val="20"/>
                <w:szCs w:val="20"/>
                <w:lang w:val="lt-LT" w:eastAsia="lt-LT"/>
              </w:rPr>
              <w:t>Darbėnų gimnazija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15</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8</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2</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4</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5</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4</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eastAsia="lt-LT"/>
              </w:rPr>
            </w:pPr>
            <w:r w:rsidRPr="00AB1895">
              <w:rPr>
                <w:sz w:val="20"/>
                <w:szCs w:val="20"/>
                <w:lang w:val="lt-LT" w:eastAsia="lt-LT"/>
              </w:rPr>
              <w:t>4.</w:t>
            </w:r>
          </w:p>
        </w:tc>
        <w:tc>
          <w:tcPr>
            <w:tcW w:w="4253"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rPr>
                <w:sz w:val="20"/>
                <w:szCs w:val="20"/>
                <w:lang w:val="lt-LT" w:eastAsia="lt-LT"/>
              </w:rPr>
            </w:pPr>
            <w:r w:rsidRPr="00AB1895">
              <w:rPr>
                <w:color w:val="000000"/>
                <w:sz w:val="20"/>
                <w:szCs w:val="20"/>
                <w:lang w:val="lt-LT" w:eastAsia="lt-LT"/>
              </w:rPr>
              <w:t>Vydmantų gimnazija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color w:val="000000"/>
                <w:sz w:val="18"/>
                <w:szCs w:val="18"/>
                <w:lang w:val="lt-LT"/>
              </w:rPr>
            </w:pPr>
            <w:r w:rsidRPr="00AB1895">
              <w:rPr>
                <w:color w:val="000000"/>
                <w:sz w:val="18"/>
                <w:szCs w:val="18"/>
                <w:lang w:val="lt-LT"/>
              </w:rPr>
              <w:t>13</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7</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16</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9</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r>
      <w:tr w:rsidR="00DB26C5" w:rsidRPr="00AB1895" w:rsidTr="003B3735">
        <w:trPr>
          <w:trHeight w:val="229"/>
          <w:jc w:val="center"/>
        </w:trPr>
        <w:tc>
          <w:tcPr>
            <w:tcW w:w="5070" w:type="dxa"/>
            <w:gridSpan w:val="2"/>
            <w:tcBorders>
              <w:top w:val="single" w:sz="4" w:space="0" w:color="auto"/>
              <w:left w:val="single" w:sz="4" w:space="0" w:color="auto"/>
              <w:bottom w:val="single" w:sz="4" w:space="0" w:color="auto"/>
              <w:right w:val="single" w:sz="4" w:space="0" w:color="auto"/>
            </w:tcBorders>
            <w:shd w:val="clear" w:color="auto" w:fill="CDFFF3"/>
            <w:hideMark/>
          </w:tcPr>
          <w:p w:rsidR="00DB26C5" w:rsidRPr="006770F2" w:rsidRDefault="00DB26C5" w:rsidP="00212E38">
            <w:pPr>
              <w:jc w:val="right"/>
              <w:rPr>
                <w:i/>
                <w:sz w:val="20"/>
                <w:szCs w:val="20"/>
                <w:lang w:val="lt-LT"/>
              </w:rPr>
            </w:pPr>
            <w:r w:rsidRPr="006770F2">
              <w:rPr>
                <w:b/>
                <w:i/>
                <w:sz w:val="20"/>
                <w:szCs w:val="20"/>
                <w:lang w:val="lt-LT" w:eastAsia="lt-LT"/>
              </w:rPr>
              <w:t>Iš viso gimnazijose</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45</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7</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32</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7</w:t>
            </w:r>
          </w:p>
        </w:tc>
        <w:tc>
          <w:tcPr>
            <w:tcW w:w="556" w:type="dxa"/>
            <w:gridSpan w:val="2"/>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13</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35</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8</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36</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6</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6770F2" w:rsidRDefault="00DB26C5" w:rsidP="003B3735">
            <w:pPr>
              <w:jc w:val="center"/>
              <w:rPr>
                <w:b/>
                <w:i/>
                <w:sz w:val="20"/>
                <w:szCs w:val="20"/>
                <w:lang w:val="lt-LT"/>
              </w:rPr>
            </w:pPr>
            <w:r w:rsidRPr="006770F2">
              <w:rPr>
                <w:b/>
                <w:i/>
                <w:sz w:val="20"/>
                <w:szCs w:val="20"/>
                <w:lang w:val="lt-LT"/>
              </w:rPr>
              <w:t>13</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5.</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rPr>
                <w:color w:val="000000"/>
                <w:sz w:val="20"/>
                <w:szCs w:val="20"/>
                <w:lang w:val="lt-LT"/>
              </w:rPr>
            </w:pPr>
            <w:r w:rsidRPr="00AB1895">
              <w:rPr>
                <w:color w:val="000000"/>
                <w:sz w:val="20"/>
                <w:szCs w:val="20"/>
                <w:lang w:val="lt-LT" w:eastAsia="lt-LT"/>
              </w:rPr>
              <w:t>M.</w:t>
            </w:r>
            <w:r w:rsidR="003B3735">
              <w:rPr>
                <w:color w:val="000000"/>
                <w:sz w:val="20"/>
                <w:szCs w:val="20"/>
                <w:lang w:val="lt-LT" w:eastAsia="lt-LT"/>
              </w:rPr>
              <w:t xml:space="preserve"> </w:t>
            </w:r>
            <w:r w:rsidRPr="00AB1895">
              <w:rPr>
                <w:color w:val="000000"/>
                <w:sz w:val="20"/>
                <w:szCs w:val="20"/>
                <w:lang w:val="lt-LT" w:eastAsia="lt-LT"/>
              </w:rPr>
              <w:t>Daujoto pagrindinė mokykla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22</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6</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7</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8</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4</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19</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10</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10</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8</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6.</w:t>
            </w:r>
          </w:p>
        </w:tc>
        <w:tc>
          <w:tcPr>
            <w:tcW w:w="4253"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rPr>
                <w:sz w:val="20"/>
                <w:szCs w:val="20"/>
                <w:lang w:val="lt-LT"/>
              </w:rPr>
            </w:pPr>
            <w:r w:rsidRPr="00AB1895">
              <w:rPr>
                <w:sz w:val="20"/>
                <w:szCs w:val="20"/>
                <w:lang w:val="lt-LT" w:eastAsia="lt-LT"/>
              </w:rPr>
              <w:t>S.</w:t>
            </w:r>
            <w:r w:rsidR="003B3735">
              <w:rPr>
                <w:sz w:val="20"/>
                <w:szCs w:val="20"/>
                <w:lang w:val="lt-LT" w:eastAsia="lt-LT"/>
              </w:rPr>
              <w:t xml:space="preserve"> </w:t>
            </w:r>
            <w:r w:rsidRPr="00AB1895">
              <w:rPr>
                <w:sz w:val="20"/>
                <w:szCs w:val="20"/>
                <w:lang w:val="lt-LT" w:eastAsia="lt-LT"/>
              </w:rPr>
              <w:t>Daukanto progimnazija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7</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2</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8</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6</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6</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7.</w:t>
            </w:r>
          </w:p>
        </w:tc>
        <w:tc>
          <w:tcPr>
            <w:tcW w:w="4253"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rPr>
                <w:sz w:val="20"/>
                <w:szCs w:val="20"/>
                <w:lang w:val="lt-LT"/>
              </w:rPr>
            </w:pPr>
            <w:r w:rsidRPr="00AB1895">
              <w:rPr>
                <w:sz w:val="20"/>
                <w:szCs w:val="20"/>
                <w:lang w:val="lt-LT" w:eastAsia="lt-LT"/>
              </w:rPr>
              <w:t>Grūšlaukės pagrindinė mokykla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6</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9</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eastAsia="lt-LT"/>
              </w:rPr>
            </w:pPr>
            <w:r w:rsidRPr="00AB1895">
              <w:rPr>
                <w:sz w:val="20"/>
                <w:szCs w:val="20"/>
                <w:lang w:val="lt-LT" w:eastAsia="lt-LT"/>
              </w:rPr>
              <w:t>8.</w:t>
            </w:r>
          </w:p>
        </w:tc>
        <w:tc>
          <w:tcPr>
            <w:tcW w:w="4253"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rPr>
                <w:sz w:val="20"/>
                <w:szCs w:val="20"/>
                <w:lang w:val="lt-LT"/>
              </w:rPr>
            </w:pPr>
            <w:r w:rsidRPr="00AB1895">
              <w:rPr>
                <w:sz w:val="20"/>
                <w:szCs w:val="20"/>
                <w:lang w:val="lt-LT" w:eastAsia="lt-LT"/>
              </w:rPr>
              <w:t>Jokūbavo A.</w:t>
            </w:r>
            <w:r w:rsidR="00212E38">
              <w:rPr>
                <w:sz w:val="20"/>
                <w:szCs w:val="20"/>
                <w:lang w:val="lt-LT" w:eastAsia="lt-LT"/>
              </w:rPr>
              <w:t xml:space="preserve"> </w:t>
            </w:r>
            <w:r w:rsidRPr="00AB1895">
              <w:rPr>
                <w:sz w:val="20"/>
                <w:szCs w:val="20"/>
                <w:lang w:val="lt-LT" w:eastAsia="lt-LT"/>
              </w:rPr>
              <w:t>Stulginskio pagrindinė mokykla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7</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8</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eastAsia="lt-LT"/>
              </w:rPr>
            </w:pPr>
            <w:r w:rsidRPr="00AB1895">
              <w:rPr>
                <w:sz w:val="20"/>
                <w:szCs w:val="20"/>
                <w:lang w:val="lt-LT" w:eastAsia="lt-LT"/>
              </w:rPr>
              <w:t>9.</w:t>
            </w:r>
          </w:p>
        </w:tc>
        <w:tc>
          <w:tcPr>
            <w:tcW w:w="4253" w:type="dxa"/>
            <w:tcBorders>
              <w:top w:val="single" w:sz="4" w:space="0" w:color="auto"/>
              <w:left w:val="single" w:sz="4" w:space="0" w:color="auto"/>
              <w:bottom w:val="single" w:sz="4" w:space="0" w:color="auto"/>
              <w:right w:val="single" w:sz="4" w:space="0" w:color="auto"/>
            </w:tcBorders>
          </w:tcPr>
          <w:p w:rsidR="00DB26C5" w:rsidRPr="00AB1895" w:rsidRDefault="00DB26C5" w:rsidP="00212E38">
            <w:pPr>
              <w:rPr>
                <w:sz w:val="20"/>
                <w:szCs w:val="20"/>
                <w:lang w:val="lt-LT"/>
              </w:rPr>
            </w:pPr>
            <w:proofErr w:type="spellStart"/>
            <w:r w:rsidRPr="00AB1895">
              <w:rPr>
                <w:sz w:val="20"/>
                <w:szCs w:val="20"/>
                <w:lang w:val="lt-LT" w:eastAsia="lt-LT"/>
              </w:rPr>
              <w:t>Kūlupėnų</w:t>
            </w:r>
            <w:proofErr w:type="spellEnd"/>
            <w:r w:rsidRPr="00AB1895">
              <w:rPr>
                <w:sz w:val="20"/>
                <w:szCs w:val="20"/>
                <w:lang w:val="lt-LT" w:eastAsia="lt-LT"/>
              </w:rPr>
              <w:t xml:space="preserve"> M.</w:t>
            </w:r>
            <w:r w:rsidR="00212E38">
              <w:rPr>
                <w:sz w:val="20"/>
                <w:szCs w:val="20"/>
                <w:lang w:val="lt-LT" w:eastAsia="lt-LT"/>
              </w:rPr>
              <w:t xml:space="preserve"> </w:t>
            </w:r>
            <w:r w:rsidRPr="00AB1895">
              <w:rPr>
                <w:sz w:val="20"/>
                <w:szCs w:val="20"/>
                <w:lang w:val="lt-LT" w:eastAsia="lt-LT"/>
              </w:rPr>
              <w:t>Valančiaus pagrindinė mokykla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6</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4</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6</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4</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eastAsia="lt-LT"/>
              </w:rPr>
            </w:pPr>
            <w:r w:rsidRPr="00AB1895">
              <w:rPr>
                <w:sz w:val="20"/>
                <w:szCs w:val="20"/>
                <w:lang w:val="lt-LT" w:eastAsia="lt-LT"/>
              </w:rPr>
              <w:t>10.</w:t>
            </w:r>
          </w:p>
        </w:tc>
        <w:tc>
          <w:tcPr>
            <w:tcW w:w="4253"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rPr>
                <w:sz w:val="20"/>
                <w:szCs w:val="20"/>
                <w:lang w:val="lt-LT"/>
              </w:rPr>
            </w:pPr>
            <w:r w:rsidRPr="00AB1895">
              <w:rPr>
                <w:sz w:val="20"/>
                <w:szCs w:val="20"/>
                <w:lang w:val="lt-LT" w:eastAsia="lt-LT"/>
              </w:rPr>
              <w:t>Kartenos mokykla</w:t>
            </w:r>
            <w:r w:rsidR="00212E38">
              <w:rPr>
                <w:sz w:val="20"/>
                <w:szCs w:val="20"/>
                <w:lang w:val="lt-LT" w:eastAsia="lt-LT"/>
              </w:rPr>
              <w:t>-</w:t>
            </w:r>
            <w:proofErr w:type="spellStart"/>
            <w:r w:rsidRPr="00AB1895">
              <w:rPr>
                <w:sz w:val="20"/>
                <w:szCs w:val="20"/>
                <w:lang w:val="lt-LT" w:eastAsia="lt-LT"/>
              </w:rPr>
              <w:t>daugiafunkcis</w:t>
            </w:r>
            <w:proofErr w:type="spellEnd"/>
            <w:r w:rsidRPr="00AB1895">
              <w:rPr>
                <w:sz w:val="20"/>
                <w:szCs w:val="20"/>
                <w:lang w:val="lt-LT" w:eastAsia="lt-LT"/>
              </w:rPr>
              <w:t xml:space="preserve"> centras</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8</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3</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2</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2</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18"/>
                <w:szCs w:val="18"/>
                <w:lang w:val="lt-LT"/>
              </w:rPr>
            </w:pPr>
            <w:r w:rsidRPr="00AB1895">
              <w:rPr>
                <w:sz w:val="18"/>
                <w:szCs w:val="18"/>
                <w:lang w:val="lt-LT"/>
              </w:rPr>
              <w:t>3</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4</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eastAsia="lt-LT"/>
              </w:rPr>
            </w:pPr>
            <w:r w:rsidRPr="00AB1895">
              <w:rPr>
                <w:sz w:val="20"/>
                <w:szCs w:val="20"/>
                <w:lang w:val="lt-LT" w:eastAsia="lt-LT"/>
              </w:rPr>
              <w:t>11.</w:t>
            </w:r>
          </w:p>
        </w:tc>
        <w:tc>
          <w:tcPr>
            <w:tcW w:w="4253" w:type="dxa"/>
            <w:tcBorders>
              <w:top w:val="single" w:sz="4" w:space="0" w:color="auto"/>
              <w:left w:val="single" w:sz="4" w:space="0" w:color="auto"/>
              <w:bottom w:val="single" w:sz="4" w:space="0" w:color="auto"/>
              <w:right w:val="single" w:sz="4" w:space="0" w:color="auto"/>
            </w:tcBorders>
          </w:tcPr>
          <w:p w:rsidR="00DB26C5" w:rsidRPr="00AB1895" w:rsidRDefault="00212E38" w:rsidP="003B3735">
            <w:pPr>
              <w:rPr>
                <w:sz w:val="20"/>
                <w:szCs w:val="20"/>
                <w:lang w:val="lt-LT"/>
              </w:rPr>
            </w:pPr>
            <w:r>
              <w:rPr>
                <w:sz w:val="20"/>
                <w:szCs w:val="20"/>
                <w:lang w:val="lt-LT" w:eastAsia="lt-LT"/>
              </w:rPr>
              <w:t>Baublių mokykla-</w:t>
            </w:r>
            <w:proofErr w:type="spellStart"/>
            <w:r w:rsidR="00DB26C5" w:rsidRPr="00AB1895">
              <w:rPr>
                <w:sz w:val="20"/>
                <w:szCs w:val="20"/>
                <w:lang w:val="lt-LT" w:eastAsia="lt-LT"/>
              </w:rPr>
              <w:t>daugiafunkcis</w:t>
            </w:r>
            <w:proofErr w:type="spellEnd"/>
            <w:r w:rsidR="00DB26C5" w:rsidRPr="00AB1895">
              <w:rPr>
                <w:sz w:val="20"/>
                <w:szCs w:val="20"/>
                <w:lang w:val="lt-LT" w:eastAsia="lt-LT"/>
              </w:rPr>
              <w:t xml:space="preserve"> centras</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5</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2</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4</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5</w:t>
            </w:r>
          </w:p>
        </w:tc>
      </w:tr>
      <w:tr w:rsidR="00DB26C5" w:rsidRPr="00AB1895" w:rsidTr="003B3735">
        <w:trPr>
          <w:trHeight w:val="229"/>
          <w:jc w:val="center"/>
        </w:trPr>
        <w:tc>
          <w:tcPr>
            <w:tcW w:w="5070" w:type="dxa"/>
            <w:gridSpan w:val="2"/>
            <w:tcBorders>
              <w:top w:val="single" w:sz="4" w:space="0" w:color="auto"/>
              <w:left w:val="single" w:sz="4" w:space="0" w:color="auto"/>
              <w:bottom w:val="single" w:sz="4" w:space="0" w:color="auto"/>
              <w:right w:val="single" w:sz="4" w:space="0" w:color="auto"/>
            </w:tcBorders>
            <w:shd w:val="clear" w:color="auto" w:fill="CDFFF3"/>
            <w:hideMark/>
          </w:tcPr>
          <w:p w:rsidR="00DB26C5" w:rsidRPr="00AB1895" w:rsidRDefault="00DB26C5" w:rsidP="00212E38">
            <w:pPr>
              <w:jc w:val="right"/>
              <w:rPr>
                <w:b/>
                <w:sz w:val="20"/>
                <w:szCs w:val="20"/>
                <w:lang w:val="lt-LT"/>
              </w:rPr>
            </w:pPr>
            <w:r w:rsidRPr="00AB1895">
              <w:rPr>
                <w:b/>
                <w:i/>
                <w:sz w:val="20"/>
                <w:szCs w:val="20"/>
                <w:lang w:val="lt-LT" w:eastAsia="lt-LT"/>
              </w:rPr>
              <w:t>iš v</w:t>
            </w:r>
            <w:r w:rsidRPr="00AB1895">
              <w:rPr>
                <w:b/>
                <w:sz w:val="20"/>
                <w:szCs w:val="20"/>
                <w:lang w:val="lt-LT" w:eastAsia="lt-LT"/>
              </w:rPr>
              <w:t>iso</w:t>
            </w:r>
            <w:r w:rsidRPr="00AB1895">
              <w:rPr>
                <w:b/>
                <w:i/>
                <w:sz w:val="20"/>
                <w:szCs w:val="20"/>
                <w:lang w:val="lt-LT" w:eastAsia="lt-LT"/>
              </w:rPr>
              <w:t xml:space="preserve"> pagrindinėse mokyklose </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65</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14</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29</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3</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1</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17</w:t>
            </w:r>
          </w:p>
        </w:tc>
        <w:tc>
          <w:tcPr>
            <w:tcW w:w="556" w:type="dxa"/>
            <w:gridSpan w:val="2"/>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22</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68</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14</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28</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17</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30</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12.</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rPr>
                <w:sz w:val="20"/>
                <w:szCs w:val="20"/>
                <w:lang w:val="lt-LT"/>
              </w:rPr>
            </w:pPr>
            <w:proofErr w:type="spellStart"/>
            <w:r w:rsidRPr="00AB1895">
              <w:rPr>
                <w:sz w:val="20"/>
                <w:szCs w:val="20"/>
                <w:lang w:val="lt-LT" w:eastAsia="lt-LT"/>
              </w:rPr>
              <w:t>Kurmaičių</w:t>
            </w:r>
            <w:proofErr w:type="spellEnd"/>
            <w:r w:rsidRPr="00AB1895">
              <w:rPr>
                <w:sz w:val="20"/>
                <w:szCs w:val="20"/>
                <w:lang w:val="lt-LT" w:eastAsia="lt-LT"/>
              </w:rPr>
              <w:t xml:space="preserve"> pradinė mokykla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2</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4</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r>
      <w:tr w:rsidR="00DB26C5" w:rsidRPr="00AB1895" w:rsidTr="003B3735">
        <w:trPr>
          <w:trHeight w:val="110"/>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13.</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0713AB" w:rsidP="000713AB">
            <w:pPr>
              <w:rPr>
                <w:sz w:val="20"/>
                <w:szCs w:val="20"/>
                <w:lang w:val="lt-LT"/>
              </w:rPr>
            </w:pPr>
            <w:r>
              <w:rPr>
                <w:sz w:val="20"/>
                <w:szCs w:val="20"/>
                <w:lang w:val="lt-LT" w:eastAsia="lt-LT"/>
              </w:rPr>
              <w:t>Lopšelis</w:t>
            </w:r>
            <w:r w:rsidR="00F31D9E">
              <w:rPr>
                <w:sz w:val="20"/>
                <w:szCs w:val="20"/>
                <w:lang w:val="lt-LT" w:eastAsia="lt-LT"/>
              </w:rPr>
              <w:t>-</w:t>
            </w:r>
            <w:r w:rsidR="00DB26C5" w:rsidRPr="00AB1895">
              <w:rPr>
                <w:sz w:val="20"/>
                <w:szCs w:val="20"/>
                <w:lang w:val="lt-LT" w:eastAsia="lt-LT"/>
              </w:rPr>
              <w:t xml:space="preserve">darželis „Pasaka“ </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6</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556" w:type="dxa"/>
            <w:gridSpan w:val="2"/>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1</w:t>
            </w:r>
          </w:p>
        </w:tc>
        <w:tc>
          <w:tcPr>
            <w:tcW w:w="664"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4"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r>
      <w:tr w:rsidR="00DB26C5" w:rsidRPr="00AB1895" w:rsidTr="003B3735">
        <w:trPr>
          <w:trHeight w:val="214"/>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14.</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rPr>
                <w:sz w:val="20"/>
                <w:szCs w:val="20"/>
                <w:lang w:val="lt-LT"/>
              </w:rPr>
            </w:pPr>
            <w:r w:rsidRPr="00AB1895">
              <w:rPr>
                <w:sz w:val="20"/>
                <w:szCs w:val="20"/>
                <w:lang w:val="lt-LT" w:eastAsia="lt-LT"/>
              </w:rPr>
              <w:t>Mokykla</w:t>
            </w:r>
            <w:r w:rsidR="00F31D9E">
              <w:rPr>
                <w:sz w:val="20"/>
                <w:szCs w:val="20"/>
                <w:lang w:val="lt-LT" w:eastAsia="lt-LT"/>
              </w:rPr>
              <w:t>-</w:t>
            </w:r>
            <w:r w:rsidRPr="00AB1895">
              <w:rPr>
                <w:sz w:val="20"/>
                <w:szCs w:val="20"/>
                <w:lang w:val="lt-LT" w:eastAsia="lt-LT"/>
              </w:rPr>
              <w:t>darželis „Žibutė“</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5</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2</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4</w:t>
            </w:r>
          </w:p>
        </w:tc>
      </w:tr>
      <w:tr w:rsidR="00DB26C5" w:rsidRPr="00AB1895" w:rsidTr="003B3735">
        <w:trPr>
          <w:trHeight w:val="229"/>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0"/>
                <w:szCs w:val="20"/>
                <w:lang w:val="lt-LT"/>
              </w:rPr>
            </w:pPr>
            <w:r w:rsidRPr="00AB1895">
              <w:rPr>
                <w:sz w:val="20"/>
                <w:szCs w:val="20"/>
                <w:lang w:val="lt-LT" w:eastAsia="lt-LT"/>
              </w:rPr>
              <w:t>15.</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rPr>
                <w:sz w:val="20"/>
                <w:szCs w:val="20"/>
                <w:lang w:val="lt-LT"/>
              </w:rPr>
            </w:pPr>
            <w:r w:rsidRPr="00AB1895">
              <w:rPr>
                <w:sz w:val="20"/>
                <w:szCs w:val="20"/>
                <w:lang w:val="lt-LT" w:eastAsia="lt-LT"/>
              </w:rPr>
              <w:t xml:space="preserve">M. </w:t>
            </w:r>
            <w:proofErr w:type="spellStart"/>
            <w:r w:rsidRPr="00AB1895">
              <w:rPr>
                <w:sz w:val="20"/>
                <w:szCs w:val="20"/>
                <w:lang w:val="lt-LT" w:eastAsia="lt-LT"/>
              </w:rPr>
              <w:t>Tiškevičiūtės</w:t>
            </w:r>
            <w:proofErr w:type="spellEnd"/>
            <w:r w:rsidRPr="00AB1895">
              <w:rPr>
                <w:sz w:val="20"/>
                <w:szCs w:val="20"/>
                <w:lang w:val="lt-LT" w:eastAsia="lt-LT"/>
              </w:rPr>
              <w:t xml:space="preserve"> mokykla</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10</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2</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DB26C5" w:rsidRPr="00AB1895" w:rsidRDefault="00DB26C5" w:rsidP="003B3735">
            <w:pPr>
              <w:jc w:val="center"/>
              <w:rPr>
                <w:sz w:val="20"/>
                <w:szCs w:val="20"/>
                <w:lang w:val="lt-LT"/>
              </w:rPr>
            </w:pPr>
            <w:r w:rsidRPr="00AB1895">
              <w:rPr>
                <w:sz w:val="20"/>
                <w:szCs w:val="20"/>
                <w:lang w:val="lt-LT"/>
              </w:rPr>
              <w:t>3</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2</w:t>
            </w:r>
          </w:p>
        </w:tc>
        <w:tc>
          <w:tcPr>
            <w:tcW w:w="664"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6</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FFFFCC"/>
            <w:vAlign w:val="center"/>
          </w:tcPr>
          <w:p w:rsidR="00DB26C5" w:rsidRPr="00AB1895" w:rsidRDefault="00DB26C5" w:rsidP="003B3735">
            <w:pPr>
              <w:jc w:val="center"/>
              <w:rPr>
                <w:sz w:val="20"/>
                <w:szCs w:val="20"/>
                <w:lang w:val="lt-LT"/>
              </w:rPr>
            </w:pPr>
            <w:r w:rsidRPr="00AB1895">
              <w:rPr>
                <w:sz w:val="20"/>
                <w:szCs w:val="20"/>
                <w:lang w:val="lt-LT"/>
              </w:rPr>
              <w:t>1</w:t>
            </w:r>
          </w:p>
        </w:tc>
      </w:tr>
      <w:tr w:rsidR="00DB26C5" w:rsidRPr="00AB1895" w:rsidTr="003B3735">
        <w:trPr>
          <w:trHeight w:val="229"/>
          <w:jc w:val="center"/>
        </w:trPr>
        <w:tc>
          <w:tcPr>
            <w:tcW w:w="5070" w:type="dxa"/>
            <w:gridSpan w:val="2"/>
            <w:tcBorders>
              <w:top w:val="single" w:sz="4" w:space="0" w:color="auto"/>
              <w:left w:val="single" w:sz="4" w:space="0" w:color="auto"/>
              <w:bottom w:val="single" w:sz="4" w:space="0" w:color="auto"/>
              <w:right w:val="single" w:sz="4" w:space="0" w:color="auto"/>
            </w:tcBorders>
            <w:shd w:val="clear" w:color="auto" w:fill="CDFFF3"/>
            <w:hideMark/>
          </w:tcPr>
          <w:p w:rsidR="00DB26C5" w:rsidRPr="00AB1895" w:rsidRDefault="00DB26C5" w:rsidP="003B3735">
            <w:pPr>
              <w:jc w:val="right"/>
              <w:rPr>
                <w:sz w:val="20"/>
                <w:szCs w:val="20"/>
                <w:lang w:val="lt-LT"/>
              </w:rPr>
            </w:pPr>
            <w:r w:rsidRPr="00AB1895">
              <w:rPr>
                <w:b/>
                <w:i/>
                <w:color w:val="000000"/>
                <w:sz w:val="20"/>
                <w:szCs w:val="20"/>
                <w:lang w:val="lt-LT" w:eastAsia="lt-LT"/>
              </w:rPr>
              <w:t>Iš v</w:t>
            </w:r>
            <w:r w:rsidRPr="00AB1895">
              <w:rPr>
                <w:b/>
                <w:color w:val="000000"/>
                <w:sz w:val="20"/>
                <w:szCs w:val="20"/>
                <w:lang w:val="lt-LT" w:eastAsia="lt-LT"/>
              </w:rPr>
              <w:t xml:space="preserve">iso </w:t>
            </w:r>
            <w:r w:rsidRPr="00AB1895">
              <w:rPr>
                <w:b/>
                <w:i/>
                <w:color w:val="000000"/>
                <w:sz w:val="20"/>
                <w:szCs w:val="20"/>
                <w:lang w:val="lt-LT" w:eastAsia="lt-LT"/>
              </w:rPr>
              <w:t xml:space="preserve">pradinėse mokyklose </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23</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2</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3</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2</w:t>
            </w:r>
          </w:p>
        </w:tc>
        <w:tc>
          <w:tcPr>
            <w:tcW w:w="556" w:type="dxa"/>
            <w:gridSpan w:val="2"/>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6</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9</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5</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6</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3</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20"/>
                <w:szCs w:val="20"/>
                <w:lang w:val="lt-LT"/>
              </w:rPr>
            </w:pPr>
            <w:r w:rsidRPr="00AB1895">
              <w:rPr>
                <w:b/>
                <w:i/>
                <w:sz w:val="20"/>
                <w:szCs w:val="20"/>
                <w:lang w:val="lt-LT"/>
              </w:rPr>
              <w:t>6</w:t>
            </w:r>
          </w:p>
        </w:tc>
      </w:tr>
      <w:tr w:rsidR="00DB26C5" w:rsidRPr="00AB1895" w:rsidTr="003B3735">
        <w:trPr>
          <w:trHeight w:val="70"/>
          <w:jc w:val="center"/>
        </w:trPr>
        <w:tc>
          <w:tcPr>
            <w:tcW w:w="817" w:type="dxa"/>
            <w:tcBorders>
              <w:top w:val="single" w:sz="4" w:space="0" w:color="auto"/>
              <w:left w:val="single" w:sz="4" w:space="0" w:color="auto"/>
              <w:bottom w:val="single" w:sz="4" w:space="0" w:color="auto"/>
              <w:right w:val="single" w:sz="4" w:space="0" w:color="auto"/>
            </w:tcBorders>
            <w:hideMark/>
          </w:tcPr>
          <w:p w:rsidR="00DB26C5" w:rsidRPr="00AB1895" w:rsidRDefault="00DB26C5" w:rsidP="003B3735">
            <w:pPr>
              <w:jc w:val="center"/>
              <w:rPr>
                <w:sz w:val="22"/>
                <w:szCs w:val="22"/>
                <w:lang w:val="lt-LT"/>
              </w:rPr>
            </w:pPr>
            <w:r w:rsidRPr="00AB1895">
              <w:rPr>
                <w:sz w:val="20"/>
                <w:szCs w:val="20"/>
                <w:lang w:val="lt-LT" w:eastAsia="lt-LT"/>
              </w:rPr>
              <w:t>16</w:t>
            </w:r>
            <w:r w:rsidRPr="00AB1895">
              <w:rPr>
                <w:sz w:val="22"/>
                <w:szCs w:val="22"/>
                <w:lang w:val="lt-LT" w:eastAsia="lt-LT"/>
              </w:rPr>
              <w:t>.</w:t>
            </w:r>
          </w:p>
        </w:tc>
        <w:tc>
          <w:tcPr>
            <w:tcW w:w="4253" w:type="dxa"/>
            <w:tcBorders>
              <w:top w:val="single" w:sz="4" w:space="0" w:color="auto"/>
              <w:left w:val="single" w:sz="4" w:space="0" w:color="auto"/>
              <w:bottom w:val="single" w:sz="4" w:space="0" w:color="auto"/>
              <w:right w:val="single" w:sz="4" w:space="0" w:color="auto"/>
            </w:tcBorders>
            <w:hideMark/>
          </w:tcPr>
          <w:p w:rsidR="00DB26C5" w:rsidRPr="00AB1895" w:rsidRDefault="00DB26C5" w:rsidP="00212E38">
            <w:pPr>
              <w:rPr>
                <w:sz w:val="20"/>
                <w:szCs w:val="20"/>
                <w:lang w:val="lt-LT"/>
              </w:rPr>
            </w:pPr>
            <w:r w:rsidRPr="00AB1895">
              <w:rPr>
                <w:sz w:val="20"/>
                <w:szCs w:val="20"/>
                <w:lang w:val="lt-LT" w:eastAsia="lt-LT"/>
              </w:rPr>
              <w:t>Suaugusiųjų ir jaunimo mokymo centras</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2</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1</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698" w:type="dxa"/>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w:t>
            </w:r>
          </w:p>
        </w:tc>
        <w:tc>
          <w:tcPr>
            <w:tcW w:w="556" w:type="dxa"/>
            <w:gridSpan w:val="2"/>
            <w:tcBorders>
              <w:top w:val="single" w:sz="4" w:space="0" w:color="auto"/>
              <w:left w:val="single" w:sz="4" w:space="0" w:color="auto"/>
              <w:bottom w:val="single" w:sz="4" w:space="0" w:color="auto"/>
              <w:right w:val="single" w:sz="4" w:space="0" w:color="auto"/>
            </w:tcBorders>
          </w:tcPr>
          <w:p w:rsidR="00DB26C5" w:rsidRPr="00AB1895" w:rsidRDefault="00DB26C5" w:rsidP="003B3735">
            <w:pPr>
              <w:jc w:val="center"/>
              <w:rPr>
                <w:sz w:val="20"/>
                <w:szCs w:val="20"/>
                <w:lang w:val="lt-LT"/>
              </w:rPr>
            </w:pPr>
            <w:r w:rsidRPr="00AB1895">
              <w:rPr>
                <w:sz w:val="20"/>
                <w:szCs w:val="20"/>
                <w:lang w:val="lt-LT"/>
              </w:rPr>
              <w:t>4</w:t>
            </w:r>
          </w:p>
        </w:tc>
        <w:tc>
          <w:tcPr>
            <w:tcW w:w="664"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2</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1</w:t>
            </w:r>
          </w:p>
        </w:tc>
        <w:tc>
          <w:tcPr>
            <w:tcW w:w="664"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1</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w:t>
            </w:r>
          </w:p>
        </w:tc>
        <w:tc>
          <w:tcPr>
            <w:tcW w:w="665" w:type="dxa"/>
            <w:tcBorders>
              <w:top w:val="single" w:sz="4" w:space="0" w:color="auto"/>
              <w:left w:val="single" w:sz="4" w:space="0" w:color="auto"/>
              <w:bottom w:val="single" w:sz="4" w:space="0" w:color="auto"/>
              <w:right w:val="single" w:sz="4" w:space="0" w:color="auto"/>
            </w:tcBorders>
            <w:shd w:val="clear" w:color="auto" w:fill="FFFFCC"/>
          </w:tcPr>
          <w:p w:rsidR="00DB26C5" w:rsidRPr="00AB1895" w:rsidRDefault="00DB26C5" w:rsidP="003B3735">
            <w:pPr>
              <w:jc w:val="center"/>
              <w:rPr>
                <w:sz w:val="20"/>
                <w:szCs w:val="20"/>
                <w:lang w:val="lt-LT"/>
              </w:rPr>
            </w:pPr>
            <w:r w:rsidRPr="00AB1895">
              <w:rPr>
                <w:sz w:val="20"/>
                <w:szCs w:val="20"/>
                <w:lang w:val="lt-LT"/>
              </w:rPr>
              <w:t>1</w:t>
            </w:r>
          </w:p>
        </w:tc>
      </w:tr>
      <w:tr w:rsidR="00DB26C5" w:rsidRPr="00AB1895" w:rsidTr="003B3735">
        <w:trPr>
          <w:trHeight w:val="245"/>
          <w:jc w:val="center"/>
        </w:trPr>
        <w:tc>
          <w:tcPr>
            <w:tcW w:w="5070" w:type="dxa"/>
            <w:gridSpan w:val="2"/>
            <w:tcBorders>
              <w:top w:val="single" w:sz="4" w:space="0" w:color="auto"/>
              <w:left w:val="single" w:sz="4" w:space="0" w:color="auto"/>
              <w:bottom w:val="single" w:sz="4" w:space="0" w:color="auto"/>
              <w:right w:val="single" w:sz="4" w:space="0" w:color="auto"/>
            </w:tcBorders>
            <w:shd w:val="clear" w:color="auto" w:fill="CDFFF3"/>
            <w:hideMark/>
          </w:tcPr>
          <w:p w:rsidR="00DB26C5" w:rsidRPr="00AB1895" w:rsidRDefault="00B714F6" w:rsidP="003B3735">
            <w:pPr>
              <w:jc w:val="right"/>
              <w:rPr>
                <w:b/>
                <w:i/>
                <w:sz w:val="20"/>
                <w:szCs w:val="20"/>
                <w:lang w:val="lt-LT"/>
              </w:rPr>
            </w:pPr>
            <w:r w:rsidRPr="00AB1895">
              <w:rPr>
                <w:b/>
                <w:i/>
                <w:sz w:val="20"/>
                <w:szCs w:val="20"/>
                <w:lang w:val="lt-LT" w:eastAsia="lt-LT"/>
              </w:rPr>
              <w:t>Iš viso</w:t>
            </w:r>
            <w:r w:rsidR="00DB26C5" w:rsidRPr="00AB1895">
              <w:rPr>
                <w:b/>
                <w:i/>
                <w:sz w:val="20"/>
                <w:szCs w:val="20"/>
                <w:lang w:val="lt-LT" w:eastAsia="lt-LT"/>
              </w:rPr>
              <w:t xml:space="preserve"> rajone</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18"/>
                <w:szCs w:val="18"/>
                <w:lang w:val="lt-LT"/>
              </w:rPr>
            </w:pPr>
            <w:r w:rsidRPr="00AB1895">
              <w:rPr>
                <w:b/>
                <w:i/>
                <w:color w:val="000000"/>
                <w:sz w:val="18"/>
                <w:szCs w:val="18"/>
                <w:lang w:val="lt-LT"/>
              </w:rPr>
              <w:t>135</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18"/>
                <w:szCs w:val="18"/>
                <w:lang w:val="lt-LT"/>
              </w:rPr>
            </w:pPr>
            <w:r w:rsidRPr="00AB1895">
              <w:rPr>
                <w:b/>
                <w:i/>
                <w:color w:val="000000"/>
                <w:sz w:val="18"/>
                <w:szCs w:val="18"/>
                <w:lang w:val="lt-LT"/>
              </w:rPr>
              <w:t>24</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18"/>
                <w:szCs w:val="18"/>
                <w:lang w:val="lt-LT"/>
              </w:rPr>
            </w:pPr>
            <w:r w:rsidRPr="00AB1895">
              <w:rPr>
                <w:b/>
                <w:i/>
                <w:color w:val="000000"/>
                <w:sz w:val="18"/>
                <w:szCs w:val="18"/>
                <w:lang w:val="lt-LT"/>
              </w:rPr>
              <w:t>64</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5</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2</w:t>
            </w:r>
          </w:p>
        </w:tc>
        <w:tc>
          <w:tcPr>
            <w:tcW w:w="698"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sz w:val="18"/>
                <w:szCs w:val="18"/>
                <w:lang w:val="lt-LT"/>
              </w:rPr>
            </w:pPr>
            <w:r w:rsidRPr="00AB1895">
              <w:rPr>
                <w:b/>
                <w:i/>
                <w:sz w:val="18"/>
                <w:szCs w:val="18"/>
                <w:lang w:val="lt-LT"/>
              </w:rPr>
              <w:t>26</w:t>
            </w:r>
          </w:p>
        </w:tc>
        <w:tc>
          <w:tcPr>
            <w:tcW w:w="556" w:type="dxa"/>
            <w:gridSpan w:val="2"/>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18"/>
                <w:szCs w:val="18"/>
                <w:lang w:val="lt-LT"/>
              </w:rPr>
            </w:pPr>
            <w:r w:rsidRPr="00AB1895">
              <w:rPr>
                <w:b/>
                <w:i/>
                <w:color w:val="000000"/>
                <w:sz w:val="18"/>
                <w:szCs w:val="18"/>
                <w:lang w:val="lt-LT"/>
              </w:rPr>
              <w:t>45</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20"/>
                <w:szCs w:val="20"/>
                <w:lang w:val="lt-LT"/>
              </w:rPr>
            </w:pPr>
            <w:r w:rsidRPr="00AB1895">
              <w:rPr>
                <w:b/>
                <w:i/>
                <w:color w:val="000000"/>
                <w:sz w:val="20"/>
                <w:szCs w:val="20"/>
                <w:lang w:val="lt-LT"/>
              </w:rPr>
              <w:t>114</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20"/>
                <w:szCs w:val="20"/>
                <w:lang w:val="lt-LT"/>
              </w:rPr>
            </w:pPr>
            <w:r w:rsidRPr="00AB1895">
              <w:rPr>
                <w:b/>
                <w:i/>
                <w:color w:val="000000"/>
                <w:sz w:val="20"/>
                <w:szCs w:val="20"/>
                <w:lang w:val="lt-LT"/>
              </w:rPr>
              <w:t>23</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20"/>
                <w:szCs w:val="20"/>
                <w:lang w:val="lt-LT"/>
              </w:rPr>
            </w:pPr>
            <w:r w:rsidRPr="00AB1895">
              <w:rPr>
                <w:b/>
                <w:i/>
                <w:color w:val="000000"/>
                <w:sz w:val="20"/>
                <w:szCs w:val="20"/>
                <w:lang w:val="lt-LT"/>
              </w:rPr>
              <w:t>70</w:t>
            </w:r>
          </w:p>
        </w:tc>
        <w:tc>
          <w:tcPr>
            <w:tcW w:w="664"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20"/>
                <w:szCs w:val="20"/>
                <w:lang w:val="lt-LT"/>
              </w:rPr>
            </w:pPr>
            <w:r w:rsidRPr="00AB1895">
              <w:rPr>
                <w:b/>
                <w:i/>
                <w:color w:val="000000"/>
                <w:sz w:val="20"/>
                <w:szCs w:val="20"/>
                <w:lang w:val="lt-LT"/>
              </w:rPr>
              <w:t>5</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20"/>
                <w:szCs w:val="20"/>
                <w:lang w:val="lt-LT"/>
              </w:rPr>
            </w:pPr>
            <w:r w:rsidRPr="00AB1895">
              <w:rPr>
                <w:b/>
                <w:i/>
                <w:color w:val="000000"/>
                <w:sz w:val="20"/>
                <w:szCs w:val="20"/>
                <w:lang w:val="lt-LT"/>
              </w:rPr>
              <w:t>7</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20"/>
                <w:szCs w:val="20"/>
                <w:lang w:val="lt-LT"/>
              </w:rPr>
            </w:pPr>
            <w:r w:rsidRPr="00AB1895">
              <w:rPr>
                <w:b/>
                <w:i/>
                <w:color w:val="000000"/>
                <w:sz w:val="20"/>
                <w:szCs w:val="20"/>
                <w:lang w:val="lt-LT"/>
              </w:rPr>
              <w:t>30</w:t>
            </w:r>
          </w:p>
        </w:tc>
        <w:tc>
          <w:tcPr>
            <w:tcW w:w="665" w:type="dxa"/>
            <w:tcBorders>
              <w:top w:val="single" w:sz="4" w:space="0" w:color="auto"/>
              <w:left w:val="single" w:sz="4" w:space="0" w:color="auto"/>
              <w:bottom w:val="single" w:sz="4" w:space="0" w:color="auto"/>
              <w:right w:val="single" w:sz="4" w:space="0" w:color="auto"/>
            </w:tcBorders>
            <w:shd w:val="clear" w:color="auto" w:fill="CDFFF3"/>
            <w:vAlign w:val="center"/>
          </w:tcPr>
          <w:p w:rsidR="00DB26C5" w:rsidRPr="00AB1895" w:rsidRDefault="00DB26C5" w:rsidP="003B3735">
            <w:pPr>
              <w:jc w:val="center"/>
              <w:rPr>
                <w:b/>
                <w:i/>
                <w:color w:val="000000"/>
                <w:sz w:val="20"/>
                <w:szCs w:val="20"/>
                <w:lang w:val="lt-LT"/>
              </w:rPr>
            </w:pPr>
            <w:r w:rsidRPr="00AB1895">
              <w:rPr>
                <w:b/>
                <w:i/>
                <w:color w:val="000000"/>
                <w:sz w:val="20"/>
                <w:szCs w:val="20"/>
                <w:lang w:val="lt-LT"/>
              </w:rPr>
              <w:t>50</w:t>
            </w:r>
          </w:p>
        </w:tc>
      </w:tr>
    </w:tbl>
    <w:p w:rsidR="00833385" w:rsidRPr="00B25437" w:rsidRDefault="00833385" w:rsidP="00833385">
      <w:pPr>
        <w:ind w:firstLine="1296"/>
        <w:jc w:val="both"/>
        <w:rPr>
          <w:sz w:val="2"/>
          <w:szCs w:val="2"/>
          <w:lang w:val="lt-LT" w:eastAsia="lt-LT"/>
        </w:rPr>
      </w:pPr>
    </w:p>
    <w:p w:rsidR="00212E38" w:rsidRPr="00212E38" w:rsidRDefault="00212E38" w:rsidP="00B25437">
      <w:pPr>
        <w:spacing w:line="276" w:lineRule="auto"/>
        <w:jc w:val="right"/>
        <w:rPr>
          <w:rFonts w:eastAsia="Calibri"/>
          <w:i/>
          <w:sz w:val="8"/>
          <w:szCs w:val="8"/>
          <w:lang w:val="lt-LT"/>
        </w:rPr>
      </w:pPr>
    </w:p>
    <w:p w:rsidR="00B25437" w:rsidRPr="00212E38" w:rsidRDefault="00C53115" w:rsidP="00B25437">
      <w:pPr>
        <w:spacing w:line="276" w:lineRule="auto"/>
        <w:jc w:val="right"/>
        <w:rPr>
          <w:rFonts w:eastAsia="Calibri"/>
          <w:i/>
          <w:sz w:val="20"/>
          <w:szCs w:val="20"/>
          <w:lang w:val="lt-LT"/>
        </w:rPr>
      </w:pPr>
      <w:r w:rsidRPr="00212E38">
        <w:rPr>
          <w:rFonts w:eastAsia="Calibri"/>
          <w:i/>
          <w:sz w:val="20"/>
          <w:szCs w:val="20"/>
          <w:lang w:val="lt-LT"/>
        </w:rPr>
        <w:t>Mokyklų pateikti duomenys</w:t>
      </w:r>
    </w:p>
    <w:p w:rsidR="00B25437" w:rsidRPr="00AB1895" w:rsidRDefault="00B25437" w:rsidP="00B25437">
      <w:pPr>
        <w:autoSpaceDE w:val="0"/>
        <w:autoSpaceDN w:val="0"/>
        <w:adjustRightInd w:val="0"/>
        <w:ind w:firstLine="709"/>
        <w:jc w:val="both"/>
        <w:rPr>
          <w:sz w:val="22"/>
          <w:szCs w:val="22"/>
          <w:lang w:val="lt-LT" w:eastAsia="lt-LT"/>
        </w:rPr>
      </w:pPr>
    </w:p>
    <w:p w:rsidR="00B25437" w:rsidRPr="00735ECB" w:rsidRDefault="00B25437" w:rsidP="00B25437">
      <w:pPr>
        <w:ind w:firstLine="851"/>
        <w:contextualSpacing/>
        <w:jc w:val="both"/>
        <w:rPr>
          <w:sz w:val="22"/>
          <w:szCs w:val="22"/>
          <w:lang w:val="lt-LT" w:eastAsia="lt-LT"/>
        </w:rPr>
      </w:pPr>
      <w:r w:rsidRPr="00212E38">
        <w:rPr>
          <w:sz w:val="22"/>
          <w:szCs w:val="22"/>
          <w:lang w:val="lt-LT" w:eastAsia="lt-LT"/>
        </w:rPr>
        <w:t>Panaudojamos</w:t>
      </w:r>
      <w:r w:rsidRPr="00735ECB">
        <w:rPr>
          <w:sz w:val="22"/>
          <w:szCs w:val="22"/>
          <w:lang w:val="lt-LT" w:eastAsia="lt-LT"/>
        </w:rPr>
        <w:t xml:space="preserve"> visos neformaliam vaikų švie</w:t>
      </w:r>
      <w:r w:rsidR="00212E38">
        <w:rPr>
          <w:sz w:val="22"/>
          <w:szCs w:val="22"/>
          <w:lang w:val="lt-LT" w:eastAsia="lt-LT"/>
        </w:rPr>
        <w:t>timui Pradinio, Pagrindinio ir V</w:t>
      </w:r>
      <w:r w:rsidRPr="00735ECB">
        <w:rPr>
          <w:sz w:val="22"/>
          <w:szCs w:val="22"/>
          <w:lang w:val="lt-LT" w:eastAsia="lt-LT"/>
        </w:rPr>
        <w:t>idurinio ugdymo programų bendruosiuose ugdymo planuos</w:t>
      </w:r>
      <w:r w:rsidR="00212E38">
        <w:rPr>
          <w:sz w:val="22"/>
          <w:szCs w:val="22"/>
          <w:lang w:val="lt-LT" w:eastAsia="lt-LT"/>
        </w:rPr>
        <w:t>e</w:t>
      </w:r>
      <w:r w:rsidRPr="00735ECB">
        <w:rPr>
          <w:sz w:val="22"/>
          <w:szCs w:val="22"/>
          <w:lang w:val="lt-LT" w:eastAsia="lt-LT"/>
        </w:rPr>
        <w:t xml:space="preserve"> skirtos valandos.</w:t>
      </w:r>
    </w:p>
    <w:p w:rsidR="00B25437" w:rsidRPr="00735ECB" w:rsidRDefault="00B25437" w:rsidP="00B25437">
      <w:pPr>
        <w:ind w:firstLine="851"/>
        <w:contextualSpacing/>
        <w:jc w:val="both"/>
        <w:rPr>
          <w:sz w:val="22"/>
          <w:szCs w:val="22"/>
          <w:lang w:val="lt-LT" w:eastAsia="lt-LT"/>
        </w:rPr>
      </w:pPr>
      <w:r w:rsidRPr="00735ECB">
        <w:rPr>
          <w:sz w:val="22"/>
          <w:szCs w:val="22"/>
          <w:lang w:val="lt-LT" w:eastAsia="lt-LT"/>
        </w:rPr>
        <w:t>Tolygus mokinių, lankančių neformaliojo vaikų švietimo būrelius rajono bendrojo ugdymo mokyklose, skaičius, nes dalis mokinių (apie 15 proc.) lanko po 1-3 neformaliojo vaikų švietimo būrelius mokyklose.</w:t>
      </w:r>
    </w:p>
    <w:p w:rsidR="00B25437" w:rsidRPr="00735ECB" w:rsidRDefault="00B25437" w:rsidP="00B25437">
      <w:pPr>
        <w:ind w:firstLine="851"/>
        <w:jc w:val="both"/>
        <w:rPr>
          <w:sz w:val="22"/>
          <w:szCs w:val="22"/>
          <w:lang w:val="lt-LT" w:eastAsia="lt-LT"/>
        </w:rPr>
      </w:pPr>
      <w:r w:rsidRPr="00735ECB">
        <w:rPr>
          <w:sz w:val="22"/>
          <w:szCs w:val="22"/>
          <w:lang w:val="lt-LT" w:eastAsia="lt-LT"/>
        </w:rPr>
        <w:t>Tolygus neformaliojo vaikų švietimo būrelių skaičius mokyklose (2013-2014 m. m. – 328 būreliai, 2014-2015 m. m. – 326 būreliai).</w:t>
      </w:r>
    </w:p>
    <w:p w:rsidR="00B25437" w:rsidRPr="00735ECB" w:rsidRDefault="00B25437" w:rsidP="00D974B7">
      <w:pPr>
        <w:ind w:firstLine="851"/>
        <w:jc w:val="both"/>
        <w:rPr>
          <w:sz w:val="22"/>
          <w:szCs w:val="22"/>
          <w:lang w:val="lt-LT" w:eastAsia="lt-LT"/>
        </w:rPr>
      </w:pPr>
      <w:r w:rsidRPr="00735ECB">
        <w:rPr>
          <w:sz w:val="22"/>
          <w:szCs w:val="22"/>
          <w:lang w:val="lt-LT" w:eastAsia="lt-LT"/>
        </w:rPr>
        <w:lastRenderedPageBreak/>
        <w:t>Dominuojančios neformaliojo vaikų švietimo veiklos kryptys: meninė (2013-2014 m. m. – 150 būrelių, 2014-2015 m. m. – 124 būreliai) ir sportinė (2013-2014 m. m. – 67 būreliai, 2014-2015 m. m. – 76 būreliai) veikla</w:t>
      </w:r>
      <w:r w:rsidR="00D974B7" w:rsidRPr="00735ECB">
        <w:rPr>
          <w:sz w:val="22"/>
          <w:szCs w:val="22"/>
          <w:lang w:val="lt-LT" w:eastAsia="lt-LT"/>
        </w:rPr>
        <w:t>. D</w:t>
      </w:r>
      <w:r w:rsidRPr="00735ECB">
        <w:rPr>
          <w:sz w:val="22"/>
          <w:szCs w:val="22"/>
          <w:lang w:val="lt-LT" w:eastAsia="lt-LT"/>
        </w:rPr>
        <w:t>aug</w:t>
      </w:r>
      <w:r w:rsidR="00D974B7" w:rsidRPr="00735ECB">
        <w:rPr>
          <w:sz w:val="22"/>
          <w:szCs w:val="22"/>
          <w:lang w:val="lt-LT" w:eastAsia="lt-LT"/>
        </w:rPr>
        <w:t>iausia</w:t>
      </w:r>
      <w:r w:rsidRPr="00735ECB">
        <w:rPr>
          <w:sz w:val="22"/>
          <w:szCs w:val="22"/>
          <w:lang w:val="lt-LT" w:eastAsia="lt-LT"/>
        </w:rPr>
        <w:t xml:space="preserve"> vaikų dalyvauja meninės (2013-2014 m. m. – 2352 vaikai, 2014-2015 m. m. – 1745 vaikai) ir sportinės (2013-2014 m. m. – 1389 vaikai, 2014-2015 m. m. – 1253 vaikai) veiklos būreliuose</w:t>
      </w:r>
      <w:r w:rsidR="00D974B7" w:rsidRPr="00735ECB">
        <w:rPr>
          <w:sz w:val="22"/>
          <w:szCs w:val="22"/>
          <w:lang w:val="lt-LT" w:eastAsia="lt-LT"/>
        </w:rPr>
        <w:t xml:space="preserve">. Vis dar </w:t>
      </w:r>
      <w:r w:rsidRPr="00735ECB">
        <w:rPr>
          <w:sz w:val="22"/>
          <w:szCs w:val="22"/>
          <w:lang w:val="lt-LT" w:eastAsia="lt-LT"/>
        </w:rPr>
        <w:t xml:space="preserve">mažas </w:t>
      </w:r>
      <w:r w:rsidR="00D974B7" w:rsidRPr="00735ECB">
        <w:rPr>
          <w:sz w:val="22"/>
          <w:szCs w:val="22"/>
          <w:lang w:val="lt-LT" w:eastAsia="lt-LT"/>
        </w:rPr>
        <w:t xml:space="preserve">prevencinės (2013-2014 m. m. – 8 būreliai, 2014-2015 m. m. – 5 būreliai) ir specialiųjų poreikių vaikų ugdymo (2013-2014 m. m. – 6 būreliai, 2014-2015 m. m. – 6 būreliai) veiklos būrelių ir jiems skiriamų </w:t>
      </w:r>
      <w:r w:rsidRPr="00735ECB">
        <w:rPr>
          <w:sz w:val="22"/>
          <w:szCs w:val="22"/>
          <w:lang w:val="lt-LT" w:eastAsia="lt-LT"/>
        </w:rPr>
        <w:t>neformaliojo vaikų švietimo valandų skaičius</w:t>
      </w:r>
      <w:r w:rsidR="00D974B7" w:rsidRPr="00735ECB">
        <w:rPr>
          <w:sz w:val="22"/>
          <w:szCs w:val="22"/>
          <w:lang w:val="lt-LT" w:eastAsia="lt-LT"/>
        </w:rPr>
        <w:t>.</w:t>
      </w:r>
    </w:p>
    <w:p w:rsidR="00B25437" w:rsidRDefault="00D974B7" w:rsidP="00B25437">
      <w:pPr>
        <w:ind w:firstLine="774"/>
        <w:jc w:val="both"/>
        <w:rPr>
          <w:sz w:val="22"/>
          <w:szCs w:val="22"/>
          <w:lang w:val="lt-LT" w:eastAsia="lt-LT"/>
        </w:rPr>
      </w:pPr>
      <w:r w:rsidRPr="00735ECB">
        <w:rPr>
          <w:sz w:val="22"/>
          <w:szCs w:val="22"/>
          <w:lang w:val="lt-LT" w:eastAsia="lt-LT"/>
        </w:rPr>
        <w:t>D</w:t>
      </w:r>
      <w:r w:rsidR="00B25437" w:rsidRPr="00735ECB">
        <w:rPr>
          <w:sz w:val="22"/>
          <w:szCs w:val="22"/>
          <w:lang w:val="lt-LT" w:eastAsia="lt-LT"/>
        </w:rPr>
        <w:t>idėja gabių ir talentingų vaikų ugdymo veiklos būrelių (2013-2014 m. m. – 18 būrelių, 2014-2015 m. m. – 46 būreliai),</w:t>
      </w:r>
      <w:r w:rsidRPr="00735ECB">
        <w:rPr>
          <w:sz w:val="22"/>
          <w:szCs w:val="22"/>
          <w:lang w:val="lt-LT" w:eastAsia="lt-LT"/>
        </w:rPr>
        <w:t xml:space="preserve"> ir jiems skiriamų </w:t>
      </w:r>
      <w:r w:rsidR="00B25437" w:rsidRPr="00735ECB">
        <w:rPr>
          <w:sz w:val="22"/>
          <w:szCs w:val="22"/>
          <w:lang w:val="lt-LT" w:eastAsia="lt-LT"/>
        </w:rPr>
        <w:t xml:space="preserve">valandų (2013-2014 m. m. – 22 valandos, 2014-2015 m. m. – 68 valandos) skaičius ir šiuose būreliuose dalyvaujančių vaikų skaičius (2013-2014 m. m. – 261 vaikas, 2014-2015 m. m. – 588 vaikai). </w:t>
      </w:r>
    </w:p>
    <w:p w:rsidR="00212E38" w:rsidRPr="00735ECB" w:rsidRDefault="00212E38" w:rsidP="00B25437">
      <w:pPr>
        <w:ind w:firstLine="774"/>
        <w:jc w:val="both"/>
        <w:rPr>
          <w:sz w:val="23"/>
          <w:szCs w:val="23"/>
          <w:lang w:val="lt-LT" w:eastAsia="lt-LT"/>
        </w:rPr>
      </w:pPr>
    </w:p>
    <w:p w:rsidR="00AD2D0B" w:rsidRPr="003F1E91" w:rsidRDefault="00A17F39" w:rsidP="00AD2D0B">
      <w:pPr>
        <w:spacing w:line="276" w:lineRule="auto"/>
        <w:jc w:val="center"/>
        <w:rPr>
          <w:rFonts w:eastAsia="Calibri"/>
          <w:b/>
          <w:sz w:val="23"/>
          <w:szCs w:val="23"/>
          <w:lang w:val="lt-LT"/>
        </w:rPr>
      </w:pPr>
      <w:r>
        <w:rPr>
          <w:rFonts w:eastAsia="Calibri"/>
          <w:b/>
          <w:sz w:val="23"/>
          <w:szCs w:val="23"/>
          <w:lang w:val="lt-LT"/>
        </w:rPr>
        <w:t>30</w:t>
      </w:r>
      <w:r w:rsidR="00E8011E" w:rsidRPr="003F1E91">
        <w:rPr>
          <w:rFonts w:eastAsia="Calibri"/>
          <w:b/>
          <w:sz w:val="23"/>
          <w:szCs w:val="23"/>
          <w:lang w:val="lt-LT"/>
        </w:rPr>
        <w:t xml:space="preserve">. </w:t>
      </w:r>
      <w:r w:rsidR="00AD2D0B" w:rsidRPr="003F1E91">
        <w:rPr>
          <w:rFonts w:eastAsia="Calibri"/>
          <w:b/>
          <w:sz w:val="23"/>
          <w:szCs w:val="23"/>
          <w:lang w:val="lt-LT"/>
        </w:rPr>
        <w:t>MOKINIŲ VEŽIOJIMAS</w:t>
      </w:r>
    </w:p>
    <w:p w:rsidR="00AD2D0B" w:rsidRPr="00AB1895" w:rsidRDefault="00AD2D0B" w:rsidP="00AD2D0B">
      <w:pPr>
        <w:spacing w:line="276" w:lineRule="auto"/>
        <w:jc w:val="center"/>
        <w:rPr>
          <w:rFonts w:eastAsia="Calibri"/>
          <w:b/>
          <w:szCs w:val="22"/>
          <w:lang w:val="lt-LT"/>
        </w:rPr>
      </w:pPr>
    </w:p>
    <w:tbl>
      <w:tblPr>
        <w:tblW w:w="15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977"/>
        <w:gridCol w:w="720"/>
        <w:gridCol w:w="839"/>
        <w:gridCol w:w="1559"/>
        <w:gridCol w:w="1559"/>
        <w:gridCol w:w="1418"/>
        <w:gridCol w:w="1276"/>
        <w:gridCol w:w="850"/>
        <w:gridCol w:w="1418"/>
        <w:gridCol w:w="1211"/>
      </w:tblGrid>
      <w:tr w:rsidR="00613584" w:rsidRPr="00AB1895" w:rsidTr="00212E38">
        <w:trPr>
          <w:trHeight w:val="255"/>
          <w:jc w:val="center"/>
        </w:trPr>
        <w:tc>
          <w:tcPr>
            <w:tcW w:w="15494" w:type="dxa"/>
            <w:gridSpan w:val="11"/>
            <w:shd w:val="clear" w:color="auto" w:fill="auto"/>
            <w:vAlign w:val="center"/>
          </w:tcPr>
          <w:p w:rsidR="00613584" w:rsidRPr="00D974B7" w:rsidRDefault="00613584" w:rsidP="00613584">
            <w:pPr>
              <w:jc w:val="center"/>
              <w:rPr>
                <w:rFonts w:eastAsia="Calibri"/>
                <w:b/>
                <w:i/>
                <w:sz w:val="20"/>
                <w:szCs w:val="20"/>
                <w:lang w:val="lt-LT"/>
              </w:rPr>
            </w:pPr>
            <w:r w:rsidRPr="00D974B7">
              <w:rPr>
                <w:rFonts w:eastAsia="Calibri"/>
                <w:b/>
                <w:i/>
                <w:sz w:val="20"/>
                <w:szCs w:val="20"/>
                <w:lang w:val="lt-LT"/>
              </w:rPr>
              <w:t>2013-2014 mokslo metai</w:t>
            </w:r>
          </w:p>
        </w:tc>
      </w:tr>
      <w:tr w:rsidR="00AD2D0B" w:rsidRPr="00AB1895" w:rsidTr="00212E38">
        <w:trPr>
          <w:trHeight w:val="255"/>
          <w:jc w:val="center"/>
        </w:trPr>
        <w:tc>
          <w:tcPr>
            <w:tcW w:w="667" w:type="dxa"/>
            <w:vMerge w:val="restart"/>
            <w:shd w:val="clear" w:color="auto" w:fill="auto"/>
            <w:vAlign w:val="center"/>
          </w:tcPr>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Eil.</w:t>
            </w:r>
          </w:p>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Nr.</w:t>
            </w:r>
          </w:p>
        </w:tc>
        <w:tc>
          <w:tcPr>
            <w:tcW w:w="3977" w:type="dxa"/>
            <w:vMerge w:val="restart"/>
            <w:shd w:val="clear" w:color="auto" w:fill="auto"/>
            <w:vAlign w:val="center"/>
          </w:tcPr>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Mokyklos pavadinimas</w:t>
            </w:r>
          </w:p>
        </w:tc>
        <w:tc>
          <w:tcPr>
            <w:tcW w:w="7371" w:type="dxa"/>
            <w:gridSpan w:val="6"/>
            <w:shd w:val="clear" w:color="auto" w:fill="auto"/>
            <w:vAlign w:val="center"/>
          </w:tcPr>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Vežiojimo priemonės</w:t>
            </w:r>
          </w:p>
        </w:tc>
        <w:tc>
          <w:tcPr>
            <w:tcW w:w="850" w:type="dxa"/>
            <w:vMerge w:val="restart"/>
            <w:shd w:val="clear" w:color="auto" w:fill="auto"/>
            <w:vAlign w:val="center"/>
          </w:tcPr>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Iš viso</w:t>
            </w:r>
          </w:p>
        </w:tc>
        <w:tc>
          <w:tcPr>
            <w:tcW w:w="1418" w:type="dxa"/>
            <w:vMerge w:val="restart"/>
            <w:shd w:val="clear" w:color="auto" w:fill="auto"/>
            <w:vAlign w:val="center"/>
          </w:tcPr>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Be miesto autobusais</w:t>
            </w:r>
          </w:p>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važinėjančių</w:t>
            </w:r>
          </w:p>
        </w:tc>
        <w:tc>
          <w:tcPr>
            <w:tcW w:w="1211" w:type="dxa"/>
            <w:vMerge w:val="restart"/>
            <w:shd w:val="clear" w:color="auto" w:fill="auto"/>
            <w:vAlign w:val="center"/>
          </w:tcPr>
          <w:p w:rsidR="00AD2D0B" w:rsidRPr="00D974B7" w:rsidRDefault="00AD2D0B" w:rsidP="00D33F4D">
            <w:pPr>
              <w:jc w:val="center"/>
              <w:rPr>
                <w:rFonts w:eastAsia="Calibri"/>
                <w:b/>
                <w:i/>
                <w:sz w:val="20"/>
                <w:szCs w:val="20"/>
                <w:lang w:val="lt-LT"/>
              </w:rPr>
            </w:pPr>
            <w:r w:rsidRPr="00D974B7">
              <w:rPr>
                <w:rFonts w:eastAsia="Calibri"/>
                <w:b/>
                <w:i/>
                <w:sz w:val="20"/>
                <w:szCs w:val="20"/>
                <w:lang w:val="lt-LT"/>
              </w:rPr>
              <w:t>% nuo mokinių skaičiaus mokykloje</w:t>
            </w:r>
          </w:p>
        </w:tc>
      </w:tr>
      <w:tr w:rsidR="00AD2D0B" w:rsidRPr="00AB1895" w:rsidTr="00212E38">
        <w:trPr>
          <w:trHeight w:val="473"/>
          <w:jc w:val="center"/>
        </w:trPr>
        <w:tc>
          <w:tcPr>
            <w:tcW w:w="667" w:type="dxa"/>
            <w:vMerge/>
            <w:shd w:val="clear" w:color="auto" w:fill="auto"/>
          </w:tcPr>
          <w:p w:rsidR="00AD2D0B" w:rsidRPr="00AB1895" w:rsidRDefault="00AD2D0B" w:rsidP="00D33F4D">
            <w:pPr>
              <w:jc w:val="center"/>
              <w:rPr>
                <w:rFonts w:eastAsia="Calibri"/>
                <w:b/>
                <w:szCs w:val="22"/>
                <w:lang w:val="lt-LT"/>
              </w:rPr>
            </w:pPr>
          </w:p>
        </w:tc>
        <w:tc>
          <w:tcPr>
            <w:tcW w:w="3977" w:type="dxa"/>
            <w:vMerge/>
            <w:shd w:val="clear" w:color="auto" w:fill="auto"/>
          </w:tcPr>
          <w:p w:rsidR="00AD2D0B" w:rsidRPr="00AB1895" w:rsidRDefault="00AD2D0B" w:rsidP="00D33F4D">
            <w:pPr>
              <w:jc w:val="center"/>
              <w:rPr>
                <w:rFonts w:eastAsia="Calibri"/>
                <w:b/>
                <w:i/>
                <w:szCs w:val="22"/>
                <w:lang w:val="lt-LT"/>
              </w:rPr>
            </w:pPr>
          </w:p>
        </w:tc>
        <w:tc>
          <w:tcPr>
            <w:tcW w:w="1559" w:type="dxa"/>
            <w:gridSpan w:val="2"/>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UAB Kretingos autobusų parko autobusai</w:t>
            </w:r>
          </w:p>
        </w:tc>
        <w:tc>
          <w:tcPr>
            <w:tcW w:w="1559"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Privačių vežėjų autobusai (reguliarūs maršrutai)</w:t>
            </w:r>
          </w:p>
        </w:tc>
        <w:tc>
          <w:tcPr>
            <w:tcW w:w="1559"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Mokykliniai autobusai</w:t>
            </w:r>
          </w:p>
        </w:tc>
        <w:tc>
          <w:tcPr>
            <w:tcW w:w="1418"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Kitų rajonų autobusai (reguliarūs maršrutai)</w:t>
            </w:r>
          </w:p>
        </w:tc>
        <w:tc>
          <w:tcPr>
            <w:tcW w:w="1276"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Tėvų transportas</w:t>
            </w:r>
          </w:p>
        </w:tc>
        <w:tc>
          <w:tcPr>
            <w:tcW w:w="850" w:type="dxa"/>
            <w:vMerge/>
            <w:shd w:val="clear" w:color="auto" w:fill="auto"/>
          </w:tcPr>
          <w:p w:rsidR="00AD2D0B" w:rsidRPr="00AB1895" w:rsidRDefault="00AD2D0B" w:rsidP="00D33F4D">
            <w:pPr>
              <w:jc w:val="center"/>
              <w:rPr>
                <w:rFonts w:eastAsia="Calibri"/>
                <w:b/>
                <w:szCs w:val="22"/>
                <w:lang w:val="lt-LT"/>
              </w:rPr>
            </w:pPr>
          </w:p>
        </w:tc>
        <w:tc>
          <w:tcPr>
            <w:tcW w:w="1418" w:type="dxa"/>
            <w:vMerge/>
            <w:shd w:val="clear" w:color="auto" w:fill="auto"/>
          </w:tcPr>
          <w:p w:rsidR="00AD2D0B" w:rsidRPr="00AB1895" w:rsidRDefault="00AD2D0B" w:rsidP="00D33F4D">
            <w:pPr>
              <w:jc w:val="center"/>
              <w:rPr>
                <w:rFonts w:eastAsia="Calibri"/>
                <w:b/>
                <w:szCs w:val="22"/>
                <w:lang w:val="lt-LT"/>
              </w:rPr>
            </w:pPr>
          </w:p>
        </w:tc>
        <w:tc>
          <w:tcPr>
            <w:tcW w:w="1211" w:type="dxa"/>
            <w:vMerge/>
            <w:shd w:val="clear" w:color="auto" w:fill="auto"/>
          </w:tcPr>
          <w:p w:rsidR="00AD2D0B" w:rsidRPr="00AB1895" w:rsidRDefault="00AD2D0B" w:rsidP="00D33F4D">
            <w:pPr>
              <w:jc w:val="center"/>
              <w:rPr>
                <w:rFonts w:eastAsia="Calibri"/>
                <w:b/>
                <w:szCs w:val="22"/>
                <w:lang w:val="lt-LT"/>
              </w:rPr>
            </w:pPr>
          </w:p>
        </w:tc>
      </w:tr>
      <w:tr w:rsidR="00AD2D0B" w:rsidRPr="00AB1895" w:rsidTr="00212E38">
        <w:trPr>
          <w:trHeight w:val="265"/>
          <w:jc w:val="center"/>
        </w:trPr>
        <w:tc>
          <w:tcPr>
            <w:tcW w:w="667" w:type="dxa"/>
            <w:vMerge/>
            <w:shd w:val="clear" w:color="auto" w:fill="auto"/>
          </w:tcPr>
          <w:p w:rsidR="00AD2D0B" w:rsidRPr="00AB1895" w:rsidRDefault="00AD2D0B" w:rsidP="00D33F4D">
            <w:pPr>
              <w:jc w:val="center"/>
              <w:rPr>
                <w:rFonts w:eastAsia="Calibri"/>
                <w:b/>
                <w:szCs w:val="22"/>
                <w:lang w:val="lt-LT"/>
              </w:rPr>
            </w:pPr>
          </w:p>
        </w:tc>
        <w:tc>
          <w:tcPr>
            <w:tcW w:w="3977" w:type="dxa"/>
            <w:vMerge/>
            <w:shd w:val="clear" w:color="auto" w:fill="auto"/>
          </w:tcPr>
          <w:p w:rsidR="00AD2D0B" w:rsidRPr="00AB1895" w:rsidRDefault="00AD2D0B" w:rsidP="00D33F4D">
            <w:pPr>
              <w:jc w:val="center"/>
              <w:rPr>
                <w:rFonts w:eastAsia="Calibri"/>
                <w:b/>
                <w:szCs w:val="22"/>
                <w:lang w:val="lt-LT"/>
              </w:rPr>
            </w:pPr>
          </w:p>
        </w:tc>
        <w:tc>
          <w:tcPr>
            <w:tcW w:w="72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P</w:t>
            </w:r>
          </w:p>
        </w:tc>
        <w:tc>
          <w:tcPr>
            <w:tcW w:w="839"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M</w:t>
            </w:r>
          </w:p>
        </w:tc>
        <w:tc>
          <w:tcPr>
            <w:tcW w:w="1559" w:type="dxa"/>
            <w:vMerge/>
            <w:shd w:val="clear" w:color="auto" w:fill="auto"/>
          </w:tcPr>
          <w:p w:rsidR="00AD2D0B" w:rsidRPr="00AB1895" w:rsidRDefault="00AD2D0B" w:rsidP="00D33F4D">
            <w:pPr>
              <w:jc w:val="center"/>
              <w:rPr>
                <w:rFonts w:eastAsia="Calibri"/>
                <w:b/>
                <w:sz w:val="20"/>
                <w:szCs w:val="20"/>
                <w:lang w:val="lt-LT"/>
              </w:rPr>
            </w:pPr>
          </w:p>
        </w:tc>
        <w:tc>
          <w:tcPr>
            <w:tcW w:w="1559" w:type="dxa"/>
            <w:vMerge/>
            <w:shd w:val="clear" w:color="auto" w:fill="auto"/>
          </w:tcPr>
          <w:p w:rsidR="00AD2D0B" w:rsidRPr="00AB1895" w:rsidRDefault="00AD2D0B" w:rsidP="00D33F4D">
            <w:pPr>
              <w:jc w:val="center"/>
              <w:rPr>
                <w:rFonts w:eastAsia="Calibri"/>
                <w:b/>
                <w:sz w:val="20"/>
                <w:szCs w:val="20"/>
                <w:lang w:val="lt-LT"/>
              </w:rPr>
            </w:pPr>
          </w:p>
        </w:tc>
        <w:tc>
          <w:tcPr>
            <w:tcW w:w="1418" w:type="dxa"/>
            <w:vMerge/>
            <w:shd w:val="clear" w:color="auto" w:fill="auto"/>
          </w:tcPr>
          <w:p w:rsidR="00AD2D0B" w:rsidRPr="00AB1895" w:rsidRDefault="00AD2D0B" w:rsidP="00D33F4D">
            <w:pPr>
              <w:jc w:val="center"/>
              <w:rPr>
                <w:rFonts w:eastAsia="Calibri"/>
                <w:b/>
                <w:sz w:val="20"/>
                <w:szCs w:val="20"/>
                <w:lang w:val="lt-LT"/>
              </w:rPr>
            </w:pPr>
          </w:p>
        </w:tc>
        <w:tc>
          <w:tcPr>
            <w:tcW w:w="1276" w:type="dxa"/>
            <w:vMerge/>
            <w:shd w:val="clear" w:color="auto" w:fill="auto"/>
          </w:tcPr>
          <w:p w:rsidR="00AD2D0B" w:rsidRPr="00AB1895" w:rsidRDefault="00AD2D0B" w:rsidP="00D33F4D">
            <w:pPr>
              <w:jc w:val="center"/>
              <w:rPr>
                <w:rFonts w:eastAsia="Calibri"/>
                <w:b/>
                <w:sz w:val="20"/>
                <w:szCs w:val="20"/>
                <w:lang w:val="lt-LT"/>
              </w:rPr>
            </w:pPr>
          </w:p>
        </w:tc>
        <w:tc>
          <w:tcPr>
            <w:tcW w:w="850" w:type="dxa"/>
            <w:vMerge/>
            <w:shd w:val="clear" w:color="auto" w:fill="auto"/>
          </w:tcPr>
          <w:p w:rsidR="00AD2D0B" w:rsidRPr="00AB1895" w:rsidRDefault="00AD2D0B" w:rsidP="00D33F4D">
            <w:pPr>
              <w:jc w:val="center"/>
              <w:rPr>
                <w:rFonts w:eastAsia="Calibri"/>
                <w:b/>
                <w:szCs w:val="22"/>
                <w:lang w:val="lt-LT"/>
              </w:rPr>
            </w:pPr>
          </w:p>
        </w:tc>
        <w:tc>
          <w:tcPr>
            <w:tcW w:w="1418" w:type="dxa"/>
            <w:vMerge/>
            <w:shd w:val="clear" w:color="auto" w:fill="auto"/>
          </w:tcPr>
          <w:p w:rsidR="00AD2D0B" w:rsidRPr="00AB1895" w:rsidRDefault="00AD2D0B" w:rsidP="00D33F4D">
            <w:pPr>
              <w:jc w:val="center"/>
              <w:rPr>
                <w:rFonts w:eastAsia="Calibri"/>
                <w:b/>
                <w:szCs w:val="22"/>
                <w:lang w:val="lt-LT"/>
              </w:rPr>
            </w:pPr>
          </w:p>
        </w:tc>
        <w:tc>
          <w:tcPr>
            <w:tcW w:w="1211" w:type="dxa"/>
            <w:vMerge/>
            <w:shd w:val="clear" w:color="auto" w:fill="auto"/>
          </w:tcPr>
          <w:p w:rsidR="00AD2D0B" w:rsidRPr="00AB1895" w:rsidRDefault="00AD2D0B" w:rsidP="00D33F4D">
            <w:pPr>
              <w:jc w:val="center"/>
              <w:rPr>
                <w:rFonts w:eastAsia="Calibri"/>
                <w:b/>
                <w:szCs w:val="22"/>
                <w:lang w:val="lt-LT"/>
              </w:rPr>
            </w:pP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J.</w:t>
            </w:r>
            <w:r w:rsidR="00212E38">
              <w:rPr>
                <w:rFonts w:eastAsia="Calibri"/>
                <w:sz w:val="20"/>
                <w:szCs w:val="20"/>
                <w:lang w:val="lt-LT"/>
              </w:rPr>
              <w:t xml:space="preserve"> </w:t>
            </w:r>
            <w:r w:rsidRPr="00AB1895">
              <w:rPr>
                <w:rFonts w:eastAsia="Calibri"/>
                <w:sz w:val="20"/>
                <w:szCs w:val="20"/>
                <w:lang w:val="lt-LT"/>
              </w:rPr>
              <w:t>Pabrėžos universitetinė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144</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49</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220</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171</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30,81</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3977" w:type="dxa"/>
            <w:shd w:val="clear" w:color="auto" w:fill="auto"/>
          </w:tcPr>
          <w:p w:rsidR="00AD2D0B" w:rsidRPr="00AB1895" w:rsidRDefault="00AD2D0B" w:rsidP="00AD2D0B">
            <w:pPr>
              <w:rPr>
                <w:rFonts w:eastAsia="Calibri"/>
                <w:sz w:val="20"/>
                <w:szCs w:val="20"/>
                <w:lang w:val="lt-LT"/>
              </w:rPr>
            </w:pPr>
            <w:proofErr w:type="spellStart"/>
            <w:r w:rsidRPr="00AB1895">
              <w:rPr>
                <w:rFonts w:eastAsia="Calibri"/>
                <w:sz w:val="20"/>
                <w:szCs w:val="20"/>
                <w:lang w:val="lt-LT"/>
              </w:rPr>
              <w:t>VšĮ</w:t>
            </w:r>
            <w:proofErr w:type="spellEnd"/>
            <w:r w:rsidRPr="00AB1895">
              <w:rPr>
                <w:rFonts w:eastAsia="Calibri"/>
                <w:sz w:val="20"/>
                <w:szCs w:val="20"/>
                <w:lang w:val="lt-LT"/>
              </w:rPr>
              <w:t xml:space="preserve"> Pranciškonų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165</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64</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30</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43</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312</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248</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25,88</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Salantų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48</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48</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77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49</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222</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222</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43,78</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Darbėnų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105</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202</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202</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48,79</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color w:val="000000"/>
                <w:sz w:val="20"/>
                <w:szCs w:val="20"/>
                <w:lang w:val="lt-LT"/>
              </w:rPr>
              <w:t>Vydmantų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53</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53</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53</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18,15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M.</w:t>
            </w:r>
            <w:r w:rsidR="00212E38">
              <w:rPr>
                <w:rFonts w:eastAsia="Calibri"/>
                <w:color w:val="000000"/>
                <w:sz w:val="20"/>
                <w:szCs w:val="20"/>
                <w:lang w:val="lt-LT"/>
              </w:rPr>
              <w:t xml:space="preserve"> </w:t>
            </w:r>
            <w:r w:rsidRPr="00AB1895">
              <w:rPr>
                <w:rFonts w:eastAsia="Calibri"/>
                <w:color w:val="000000"/>
                <w:sz w:val="20"/>
                <w:szCs w:val="20"/>
                <w:lang w:val="lt-LT"/>
              </w:rPr>
              <w:t>Daujoto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234</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67</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396</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329</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34,81</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7.</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S.</w:t>
            </w:r>
            <w:r w:rsidR="00212E38">
              <w:rPr>
                <w:rFonts w:eastAsia="Calibri"/>
                <w:sz w:val="20"/>
                <w:szCs w:val="20"/>
                <w:lang w:val="lt-LT"/>
              </w:rPr>
              <w:t xml:space="preserve"> </w:t>
            </w:r>
            <w:r w:rsidRPr="00AB1895">
              <w:rPr>
                <w:rFonts w:eastAsia="Calibri"/>
                <w:sz w:val="20"/>
                <w:szCs w:val="20"/>
                <w:lang w:val="lt-LT"/>
              </w:rPr>
              <w:t>Daukanto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36</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106</w:t>
            </w:r>
          </w:p>
        </w:tc>
        <w:tc>
          <w:tcPr>
            <w:tcW w:w="1559" w:type="dxa"/>
            <w:shd w:val="clear" w:color="auto" w:fill="auto"/>
          </w:tcPr>
          <w:p w:rsidR="00AD2D0B" w:rsidRPr="00AB1895" w:rsidRDefault="00AD2D0B" w:rsidP="00D33F4D">
            <w:pPr>
              <w:jc w:val="center"/>
              <w:rPr>
                <w:rFonts w:eastAsia="Calibri"/>
                <w:sz w:val="20"/>
                <w:szCs w:val="20"/>
                <w:lang w:val="lt-LT"/>
              </w:rPr>
            </w:pPr>
          </w:p>
        </w:tc>
        <w:tc>
          <w:tcPr>
            <w:tcW w:w="1559" w:type="dxa"/>
            <w:shd w:val="clear" w:color="auto" w:fill="auto"/>
          </w:tcPr>
          <w:p w:rsidR="00AD2D0B" w:rsidRPr="00AB1895" w:rsidRDefault="00AD2D0B" w:rsidP="00D33F4D">
            <w:pPr>
              <w:jc w:val="center"/>
              <w:rPr>
                <w:rFonts w:eastAsia="Calibri"/>
                <w:sz w:val="20"/>
                <w:szCs w:val="20"/>
                <w:lang w:val="lt-LT"/>
              </w:rPr>
            </w:pPr>
          </w:p>
        </w:tc>
        <w:tc>
          <w:tcPr>
            <w:tcW w:w="1418" w:type="dxa"/>
            <w:shd w:val="clear" w:color="auto" w:fill="auto"/>
          </w:tcPr>
          <w:p w:rsidR="00AD2D0B" w:rsidRPr="00AB1895" w:rsidRDefault="00AD2D0B" w:rsidP="00D33F4D">
            <w:pPr>
              <w:jc w:val="center"/>
              <w:rPr>
                <w:rFonts w:eastAsia="Calibri"/>
                <w:sz w:val="20"/>
                <w:szCs w:val="20"/>
                <w:lang w:val="lt-LT"/>
              </w:rPr>
            </w:pPr>
          </w:p>
        </w:tc>
        <w:tc>
          <w:tcPr>
            <w:tcW w:w="1276" w:type="dxa"/>
            <w:shd w:val="clear" w:color="auto" w:fill="auto"/>
          </w:tcPr>
          <w:p w:rsidR="00AD2D0B" w:rsidRPr="00AB1895" w:rsidRDefault="00AD2D0B" w:rsidP="00D33F4D">
            <w:pPr>
              <w:jc w:val="center"/>
              <w:rPr>
                <w:rFonts w:eastAsia="Calibri"/>
                <w:sz w:val="20"/>
                <w:szCs w:val="20"/>
                <w:lang w:val="lt-LT"/>
              </w:rPr>
            </w:pP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142</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36</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10,28</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Grūšlaukės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54</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54</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54</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71,05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w:t>
            </w:r>
          </w:p>
        </w:tc>
        <w:tc>
          <w:tcPr>
            <w:tcW w:w="3977" w:type="dxa"/>
            <w:shd w:val="clear" w:color="auto" w:fill="auto"/>
          </w:tcPr>
          <w:p w:rsidR="00AD2D0B" w:rsidRPr="00AB1895" w:rsidRDefault="00212E38" w:rsidP="00C41622">
            <w:pPr>
              <w:ind w:right="-533"/>
              <w:rPr>
                <w:rFonts w:eastAsia="Calibri"/>
                <w:sz w:val="20"/>
                <w:szCs w:val="20"/>
                <w:lang w:val="lt-LT"/>
              </w:rPr>
            </w:pPr>
            <w:r>
              <w:rPr>
                <w:rFonts w:eastAsia="Calibri"/>
                <w:sz w:val="20"/>
                <w:szCs w:val="20"/>
                <w:lang w:val="lt-LT"/>
              </w:rPr>
              <w:t xml:space="preserve">Jokūbavo </w:t>
            </w:r>
            <w:r w:rsidR="00AD2D0B" w:rsidRPr="00AB1895">
              <w:rPr>
                <w:rFonts w:eastAsia="Calibri"/>
                <w:sz w:val="20"/>
                <w:szCs w:val="20"/>
                <w:lang w:val="lt-LT"/>
              </w:rPr>
              <w:t>A.</w:t>
            </w:r>
            <w:r>
              <w:rPr>
                <w:rFonts w:eastAsia="Calibri"/>
                <w:sz w:val="20"/>
                <w:szCs w:val="20"/>
                <w:lang w:val="lt-LT"/>
              </w:rPr>
              <w:t xml:space="preserve"> </w:t>
            </w:r>
            <w:r w:rsidR="00AD2D0B" w:rsidRPr="00AB1895">
              <w:rPr>
                <w:rFonts w:eastAsia="Calibri"/>
                <w:sz w:val="20"/>
                <w:szCs w:val="20"/>
                <w:lang w:val="lt-LT"/>
              </w:rPr>
              <w:t>Stulginskio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62</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62</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57,94</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10.</w:t>
            </w:r>
          </w:p>
        </w:tc>
        <w:tc>
          <w:tcPr>
            <w:tcW w:w="3977" w:type="dxa"/>
            <w:shd w:val="clear" w:color="auto" w:fill="auto"/>
          </w:tcPr>
          <w:p w:rsidR="00AD2D0B" w:rsidRPr="00AB1895" w:rsidRDefault="00AD2D0B" w:rsidP="000713AB">
            <w:pPr>
              <w:rPr>
                <w:rFonts w:eastAsia="Calibri"/>
                <w:sz w:val="20"/>
                <w:szCs w:val="20"/>
                <w:lang w:val="lt-LT"/>
              </w:rPr>
            </w:pPr>
            <w:proofErr w:type="spellStart"/>
            <w:r w:rsidRPr="00AB1895">
              <w:rPr>
                <w:rFonts w:eastAsia="Calibri"/>
                <w:sz w:val="20"/>
                <w:szCs w:val="20"/>
                <w:lang w:val="lt-LT"/>
              </w:rPr>
              <w:t>Kūlupėnų</w:t>
            </w:r>
            <w:proofErr w:type="spellEnd"/>
            <w:r w:rsidRPr="00AB1895">
              <w:rPr>
                <w:rFonts w:eastAsia="Calibri"/>
                <w:sz w:val="20"/>
                <w:szCs w:val="20"/>
                <w:lang w:val="lt-LT"/>
              </w:rPr>
              <w:t xml:space="preserve"> M.Valančiaus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27</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17</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83</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83</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56,46</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3977" w:type="dxa"/>
            <w:shd w:val="clear" w:color="auto" w:fill="auto"/>
          </w:tcPr>
          <w:p w:rsidR="00AD2D0B" w:rsidRPr="00AB1895" w:rsidRDefault="005C7C1F" w:rsidP="00AD2D0B">
            <w:pPr>
              <w:rPr>
                <w:rFonts w:eastAsia="Calibri"/>
                <w:color w:val="000000"/>
                <w:sz w:val="20"/>
                <w:szCs w:val="20"/>
                <w:lang w:val="lt-LT"/>
              </w:rPr>
            </w:pPr>
            <w:r w:rsidRPr="005C7C1F">
              <w:rPr>
                <w:rFonts w:eastAsia="Calibri"/>
                <w:color w:val="000000"/>
                <w:sz w:val="20"/>
                <w:szCs w:val="20"/>
                <w:lang w:val="lt-LT"/>
              </w:rPr>
              <w:t>Kartenos mokykla-</w:t>
            </w:r>
            <w:proofErr w:type="spellStart"/>
            <w:r w:rsidRPr="005C7C1F">
              <w:rPr>
                <w:rFonts w:eastAsia="Calibri"/>
                <w:color w:val="000000"/>
                <w:sz w:val="20"/>
                <w:szCs w:val="20"/>
                <w:lang w:val="lt-LT"/>
              </w:rPr>
              <w:t>daugiafunkcis</w:t>
            </w:r>
            <w:proofErr w:type="spellEnd"/>
            <w:r w:rsidRPr="005C7C1F">
              <w:rPr>
                <w:rFonts w:eastAsia="Calibri"/>
                <w:color w:val="000000"/>
                <w:sz w:val="20"/>
                <w:szCs w:val="20"/>
                <w:lang w:val="lt-LT"/>
              </w:rPr>
              <w:t xml:space="preserve">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47</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20</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7</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120</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120</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71,42</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12.</w:t>
            </w:r>
          </w:p>
        </w:tc>
        <w:tc>
          <w:tcPr>
            <w:tcW w:w="3977" w:type="dxa"/>
            <w:shd w:val="clear" w:color="auto" w:fill="auto"/>
          </w:tcPr>
          <w:p w:rsidR="00AD2D0B" w:rsidRPr="00AB1895" w:rsidRDefault="00710DB3" w:rsidP="00AD2D0B">
            <w:pPr>
              <w:rPr>
                <w:rFonts w:eastAsia="Calibri"/>
                <w:color w:val="000000"/>
                <w:sz w:val="20"/>
                <w:szCs w:val="20"/>
                <w:lang w:val="lt-LT"/>
              </w:rPr>
            </w:pPr>
            <w:r w:rsidRPr="00AB1895">
              <w:rPr>
                <w:rFonts w:eastAsia="Calibri"/>
                <w:color w:val="000000"/>
                <w:sz w:val="20"/>
                <w:szCs w:val="20"/>
                <w:lang w:val="lt-LT"/>
              </w:rPr>
              <w:t>Baublių mokykla-</w:t>
            </w:r>
            <w:proofErr w:type="spellStart"/>
            <w:r w:rsidR="00AD2D0B" w:rsidRPr="00AB1895">
              <w:rPr>
                <w:rFonts w:eastAsia="Calibri"/>
                <w:color w:val="000000"/>
                <w:sz w:val="20"/>
                <w:szCs w:val="20"/>
                <w:lang w:val="lt-LT"/>
              </w:rPr>
              <w:t>daugiafunkcis</w:t>
            </w:r>
            <w:proofErr w:type="spellEnd"/>
            <w:r w:rsidR="00AD2D0B" w:rsidRPr="00AB1895">
              <w:rPr>
                <w:rFonts w:eastAsia="Calibri"/>
                <w:color w:val="000000"/>
                <w:sz w:val="20"/>
                <w:szCs w:val="20"/>
                <w:lang w:val="lt-LT"/>
              </w:rPr>
              <w:t xml:space="preserve">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34</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33</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49,25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w:t>
            </w:r>
          </w:p>
        </w:tc>
        <w:tc>
          <w:tcPr>
            <w:tcW w:w="3977" w:type="dxa"/>
            <w:shd w:val="clear" w:color="auto" w:fill="auto"/>
          </w:tcPr>
          <w:p w:rsidR="00AD2D0B" w:rsidRPr="00AB1895" w:rsidRDefault="00AD2D0B" w:rsidP="00AD2D0B">
            <w:pPr>
              <w:rPr>
                <w:rFonts w:eastAsia="Calibri"/>
                <w:sz w:val="20"/>
                <w:szCs w:val="20"/>
                <w:lang w:val="lt-LT"/>
              </w:rPr>
            </w:pPr>
            <w:proofErr w:type="spellStart"/>
            <w:r w:rsidRPr="00AB1895">
              <w:rPr>
                <w:rFonts w:eastAsia="Calibri"/>
                <w:sz w:val="20"/>
                <w:szCs w:val="20"/>
                <w:lang w:val="lt-LT"/>
              </w:rPr>
              <w:t>Kurmaičių</w:t>
            </w:r>
            <w:proofErr w:type="spellEnd"/>
            <w:r w:rsidRPr="00AB1895">
              <w:rPr>
                <w:rFonts w:eastAsia="Calibri"/>
                <w:sz w:val="20"/>
                <w:szCs w:val="20"/>
                <w:lang w:val="lt-LT"/>
              </w:rPr>
              <w:t xml:space="preserve"> pradinė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21</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22</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22</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46,80</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14.</w:t>
            </w:r>
          </w:p>
        </w:tc>
        <w:tc>
          <w:tcPr>
            <w:tcW w:w="3977" w:type="dxa"/>
            <w:shd w:val="clear" w:color="auto" w:fill="auto"/>
          </w:tcPr>
          <w:p w:rsidR="00AD2D0B" w:rsidRPr="00AB1895" w:rsidRDefault="00212E38" w:rsidP="00AD2D0B">
            <w:pPr>
              <w:rPr>
                <w:rFonts w:eastAsia="Calibri"/>
                <w:sz w:val="20"/>
                <w:szCs w:val="20"/>
                <w:lang w:val="lt-LT"/>
              </w:rPr>
            </w:pPr>
            <w:r>
              <w:rPr>
                <w:rFonts w:eastAsia="Calibri"/>
                <w:sz w:val="20"/>
                <w:szCs w:val="20"/>
                <w:lang w:val="lt-LT"/>
              </w:rPr>
              <w:t>Mokykla</w:t>
            </w:r>
            <w:r w:rsidR="00710DB3" w:rsidRPr="00AB1895">
              <w:rPr>
                <w:rFonts w:eastAsia="Calibri"/>
                <w:sz w:val="20"/>
                <w:szCs w:val="20"/>
                <w:lang w:val="lt-LT"/>
              </w:rPr>
              <w:t>-</w:t>
            </w:r>
            <w:r w:rsidR="00AD2D0B" w:rsidRPr="00AB1895">
              <w:rPr>
                <w:rFonts w:eastAsia="Calibri"/>
                <w:sz w:val="20"/>
                <w:szCs w:val="20"/>
                <w:lang w:val="lt-LT"/>
              </w:rPr>
              <w:t>darželis „Žibutė“</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7</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18</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11</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7,64</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15.</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 xml:space="preserve">M. </w:t>
            </w:r>
            <w:proofErr w:type="spellStart"/>
            <w:r w:rsidRPr="00AB1895">
              <w:rPr>
                <w:rFonts w:eastAsia="Calibri"/>
                <w:sz w:val="20"/>
                <w:szCs w:val="20"/>
                <w:lang w:val="lt-LT"/>
              </w:rPr>
              <w:t>Tiškevičiūtės</w:t>
            </w:r>
            <w:proofErr w:type="spellEnd"/>
            <w:r w:rsidRPr="00AB1895">
              <w:rPr>
                <w:rFonts w:eastAsia="Calibri"/>
                <w:sz w:val="20"/>
                <w:szCs w:val="20"/>
                <w:lang w:val="lt-LT"/>
              </w:rPr>
              <w:t xml:space="preserve">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31</w:t>
            </w:r>
          </w:p>
        </w:tc>
        <w:tc>
          <w:tcPr>
            <w:tcW w:w="1418" w:type="dxa"/>
            <w:shd w:val="clear" w:color="auto" w:fill="auto"/>
          </w:tcPr>
          <w:p w:rsidR="00AD2D0B" w:rsidRPr="00AB1895" w:rsidRDefault="00AD2D0B" w:rsidP="00D33F4D">
            <w:pPr>
              <w:jc w:val="center"/>
              <w:rPr>
                <w:rFonts w:eastAsia="Calibri"/>
                <w:sz w:val="20"/>
                <w:szCs w:val="20"/>
                <w:lang w:val="lt-LT"/>
              </w:rPr>
            </w:pP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47</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41</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15,41</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w:t>
            </w:r>
          </w:p>
        </w:tc>
        <w:tc>
          <w:tcPr>
            <w:tcW w:w="3977" w:type="dxa"/>
            <w:shd w:val="clear" w:color="auto" w:fill="auto"/>
          </w:tcPr>
          <w:p w:rsidR="00AD2D0B" w:rsidRPr="00AB1895" w:rsidRDefault="00AD2D0B" w:rsidP="00212E38">
            <w:pPr>
              <w:rPr>
                <w:rFonts w:eastAsia="Calibri"/>
                <w:sz w:val="20"/>
                <w:szCs w:val="20"/>
                <w:lang w:val="lt-LT"/>
              </w:rPr>
            </w:pPr>
            <w:r w:rsidRPr="00AB1895">
              <w:rPr>
                <w:rFonts w:eastAsia="Calibri"/>
                <w:sz w:val="20"/>
                <w:szCs w:val="20"/>
                <w:lang w:val="lt-LT"/>
              </w:rPr>
              <w:t>Suaugusiųjų ir jaunimo mokymo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8</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1,84</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b/>
                <w:i/>
                <w:sz w:val="20"/>
                <w:szCs w:val="20"/>
                <w:lang w:val="lt-LT"/>
              </w:rPr>
            </w:pPr>
            <w:r w:rsidRPr="003F1E91">
              <w:rPr>
                <w:rFonts w:eastAsia="Calibri"/>
                <w:b/>
                <w:i/>
                <w:sz w:val="20"/>
                <w:szCs w:val="20"/>
                <w:lang w:val="lt-LT"/>
              </w:rPr>
              <w:t>Iš viso</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890</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304</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116</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574</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61</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37</w:t>
            </w:r>
          </w:p>
        </w:tc>
        <w:tc>
          <w:tcPr>
            <w:tcW w:w="850" w:type="dxa"/>
            <w:shd w:val="clear" w:color="auto" w:fill="CDFFF3"/>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1995</w:t>
            </w:r>
          </w:p>
        </w:tc>
        <w:tc>
          <w:tcPr>
            <w:tcW w:w="1418" w:type="dxa"/>
            <w:shd w:val="clear" w:color="auto" w:fill="CDFFF3"/>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1691</w:t>
            </w:r>
          </w:p>
        </w:tc>
        <w:tc>
          <w:tcPr>
            <w:tcW w:w="1211" w:type="dxa"/>
            <w:shd w:val="clear" w:color="auto" w:fill="CDFFF3"/>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36,89</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17.</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Kretingos meno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26</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20</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w:t>
            </w:r>
          </w:p>
        </w:tc>
        <w:tc>
          <w:tcPr>
            <w:tcW w:w="850" w:type="dxa"/>
            <w:shd w:val="clear" w:color="auto" w:fill="auto"/>
          </w:tcPr>
          <w:p w:rsidR="00AD2D0B" w:rsidRPr="00A47B25" w:rsidRDefault="00AD2D0B" w:rsidP="00D33F4D">
            <w:pPr>
              <w:jc w:val="center"/>
              <w:rPr>
                <w:rFonts w:eastAsia="Calibri"/>
                <w:i/>
                <w:sz w:val="20"/>
                <w:szCs w:val="20"/>
                <w:lang w:val="lt-LT"/>
              </w:rPr>
            </w:pPr>
            <w:r w:rsidRPr="00A47B25">
              <w:rPr>
                <w:rFonts w:eastAsia="Calibri"/>
                <w:i/>
                <w:sz w:val="20"/>
                <w:szCs w:val="20"/>
                <w:lang w:val="lt-LT"/>
              </w:rPr>
              <w:t>49</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29</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5,24</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18.</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Salantų meno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w:t>
            </w:r>
          </w:p>
        </w:tc>
        <w:tc>
          <w:tcPr>
            <w:tcW w:w="850" w:type="dxa"/>
            <w:shd w:val="clear" w:color="auto" w:fill="auto"/>
          </w:tcPr>
          <w:p w:rsidR="00AD2D0B" w:rsidRPr="00A47B25" w:rsidRDefault="00AD2D0B" w:rsidP="00D33F4D">
            <w:pPr>
              <w:jc w:val="center"/>
              <w:rPr>
                <w:rFonts w:eastAsia="Calibri"/>
                <w:i/>
                <w:sz w:val="20"/>
                <w:szCs w:val="20"/>
                <w:lang w:val="lt-LT"/>
              </w:rPr>
            </w:pPr>
            <w:r w:rsidRPr="00A47B25">
              <w:rPr>
                <w:rFonts w:eastAsia="Calibri"/>
                <w:i/>
                <w:sz w:val="20"/>
                <w:szCs w:val="20"/>
                <w:lang w:val="lt-LT"/>
              </w:rPr>
              <w:t>7</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7</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5,51</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19.</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Kretingos sporto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43</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47B25" w:rsidRDefault="00AD2D0B" w:rsidP="00D33F4D">
            <w:pPr>
              <w:jc w:val="center"/>
              <w:rPr>
                <w:rFonts w:eastAsia="Calibri"/>
                <w:i/>
                <w:sz w:val="20"/>
                <w:szCs w:val="20"/>
                <w:lang w:val="lt-LT"/>
              </w:rPr>
            </w:pPr>
            <w:r w:rsidRPr="00A47B25">
              <w:rPr>
                <w:rFonts w:eastAsia="Calibri"/>
                <w:i/>
                <w:sz w:val="20"/>
                <w:szCs w:val="20"/>
                <w:lang w:val="lt-LT"/>
              </w:rPr>
              <w:t>43</w:t>
            </w:r>
          </w:p>
        </w:tc>
        <w:tc>
          <w:tcPr>
            <w:tcW w:w="1418"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49</w:t>
            </w:r>
          </w:p>
        </w:tc>
        <w:tc>
          <w:tcPr>
            <w:tcW w:w="1211" w:type="dxa"/>
            <w:shd w:val="clear" w:color="auto" w:fill="auto"/>
          </w:tcPr>
          <w:p w:rsidR="00AD2D0B" w:rsidRPr="00A47B25" w:rsidRDefault="00AD2D0B" w:rsidP="00D33F4D">
            <w:pPr>
              <w:jc w:val="center"/>
              <w:rPr>
                <w:rFonts w:eastAsia="Calibri"/>
                <w:b/>
                <w:i/>
                <w:sz w:val="20"/>
                <w:szCs w:val="20"/>
                <w:lang w:val="lt-LT"/>
              </w:rPr>
            </w:pPr>
            <w:r w:rsidRPr="00A47B25">
              <w:rPr>
                <w:rFonts w:eastAsia="Calibri"/>
                <w:b/>
                <w:i/>
                <w:sz w:val="20"/>
                <w:szCs w:val="20"/>
                <w:lang w:val="lt-LT"/>
              </w:rPr>
              <w:t>6,98</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b/>
                <w:i/>
                <w:color w:val="FF0000"/>
                <w:sz w:val="20"/>
                <w:szCs w:val="20"/>
                <w:lang w:val="lt-LT"/>
              </w:rPr>
            </w:pPr>
            <w:r w:rsidRPr="003F1E91">
              <w:rPr>
                <w:rFonts w:eastAsia="Calibri"/>
                <w:b/>
                <w:i/>
                <w:sz w:val="20"/>
                <w:szCs w:val="20"/>
                <w:lang w:val="lt-LT"/>
              </w:rPr>
              <w:lastRenderedPageBreak/>
              <w:t>Iš viso</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73</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20</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w:t>
            </w:r>
          </w:p>
        </w:tc>
        <w:tc>
          <w:tcPr>
            <w:tcW w:w="85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99</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85</w:t>
            </w:r>
          </w:p>
        </w:tc>
        <w:tc>
          <w:tcPr>
            <w:tcW w:w="1211"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5,91</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b/>
                <w:i/>
                <w:color w:val="FF0000"/>
                <w:sz w:val="20"/>
                <w:szCs w:val="20"/>
                <w:lang w:val="lt-LT"/>
              </w:rPr>
            </w:pPr>
            <w:r w:rsidRPr="003F1E91">
              <w:rPr>
                <w:rFonts w:eastAsia="Calibri"/>
                <w:b/>
                <w:i/>
                <w:sz w:val="20"/>
                <w:szCs w:val="20"/>
                <w:lang w:val="lt-LT"/>
              </w:rPr>
              <w:t>Iš viso</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963</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324</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116</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574</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61</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43</w:t>
            </w:r>
          </w:p>
        </w:tc>
        <w:tc>
          <w:tcPr>
            <w:tcW w:w="85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2094</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1776</w:t>
            </w:r>
          </w:p>
        </w:tc>
        <w:tc>
          <w:tcPr>
            <w:tcW w:w="1211"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42,8</w:t>
            </w:r>
          </w:p>
        </w:tc>
      </w:tr>
    </w:tbl>
    <w:p w:rsidR="00212E38" w:rsidRPr="00212E38" w:rsidRDefault="00212E38" w:rsidP="00212E38">
      <w:pPr>
        <w:tabs>
          <w:tab w:val="left" w:pos="11942"/>
        </w:tabs>
        <w:autoSpaceDE w:val="0"/>
        <w:autoSpaceDN w:val="0"/>
        <w:adjustRightInd w:val="0"/>
        <w:jc w:val="center"/>
        <w:rPr>
          <w:b/>
          <w:bCs/>
          <w:sz w:val="8"/>
          <w:szCs w:val="8"/>
          <w:lang w:val="lt-LT" w:eastAsia="lt-LT"/>
        </w:rPr>
      </w:pPr>
    </w:p>
    <w:p w:rsidR="00C53115" w:rsidRDefault="00AD2D0B" w:rsidP="00AD2D0B">
      <w:pPr>
        <w:tabs>
          <w:tab w:val="left" w:pos="11942"/>
        </w:tabs>
        <w:autoSpaceDE w:val="0"/>
        <w:autoSpaceDN w:val="0"/>
        <w:adjustRightInd w:val="0"/>
        <w:spacing w:line="264" w:lineRule="exact"/>
        <w:jc w:val="center"/>
        <w:rPr>
          <w:sz w:val="23"/>
          <w:szCs w:val="23"/>
          <w:lang w:val="lt-LT" w:eastAsia="lt-LT"/>
        </w:rPr>
      </w:pPr>
      <w:r w:rsidRPr="00AB1895">
        <w:rPr>
          <w:b/>
          <w:bCs/>
          <w:sz w:val="23"/>
          <w:szCs w:val="23"/>
          <w:lang w:val="lt-LT" w:eastAsia="lt-LT"/>
        </w:rPr>
        <w:t xml:space="preserve">P - </w:t>
      </w:r>
      <w:r w:rsidRPr="00AB1895">
        <w:rPr>
          <w:sz w:val="23"/>
          <w:szCs w:val="23"/>
          <w:lang w:val="lt-LT" w:eastAsia="lt-LT"/>
        </w:rPr>
        <w:t xml:space="preserve">priemiestiniai; </w:t>
      </w:r>
      <w:r w:rsidRPr="00AB1895">
        <w:rPr>
          <w:b/>
          <w:bCs/>
          <w:sz w:val="23"/>
          <w:szCs w:val="23"/>
          <w:lang w:val="lt-LT" w:eastAsia="lt-LT"/>
        </w:rPr>
        <w:t xml:space="preserve">M- </w:t>
      </w:r>
      <w:r w:rsidRPr="00AB1895">
        <w:rPr>
          <w:sz w:val="23"/>
          <w:szCs w:val="23"/>
          <w:lang w:val="lt-LT" w:eastAsia="lt-LT"/>
        </w:rPr>
        <w:t>miesto</w:t>
      </w:r>
      <w:r w:rsidR="00212E38" w:rsidRPr="00212E38">
        <w:rPr>
          <w:i/>
          <w:iCs/>
          <w:sz w:val="20"/>
          <w:szCs w:val="20"/>
          <w:lang w:val="lt-LT" w:eastAsia="lt-LT"/>
        </w:rPr>
        <w:t xml:space="preserve"> </w:t>
      </w:r>
      <w:r w:rsidR="00212E38">
        <w:rPr>
          <w:i/>
          <w:iCs/>
          <w:sz w:val="20"/>
          <w:szCs w:val="20"/>
          <w:lang w:val="lt-LT" w:eastAsia="lt-LT"/>
        </w:rPr>
        <w:t xml:space="preserve">                                                                                                                                                                                          </w:t>
      </w:r>
      <w:r w:rsidR="00212E38" w:rsidRPr="00AB1895">
        <w:rPr>
          <w:i/>
          <w:iCs/>
          <w:sz w:val="20"/>
          <w:szCs w:val="20"/>
          <w:lang w:val="lt-LT" w:eastAsia="lt-LT"/>
        </w:rPr>
        <w:t>Mokyklų pateikti duomenys</w:t>
      </w:r>
    </w:p>
    <w:p w:rsidR="00AD2D0B" w:rsidRPr="00212E38" w:rsidRDefault="00AD2D0B" w:rsidP="00AD2D0B">
      <w:pPr>
        <w:autoSpaceDE w:val="0"/>
        <w:autoSpaceDN w:val="0"/>
        <w:adjustRightInd w:val="0"/>
        <w:spacing w:line="264" w:lineRule="exact"/>
        <w:jc w:val="both"/>
        <w:rPr>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977"/>
        <w:gridCol w:w="720"/>
        <w:gridCol w:w="839"/>
        <w:gridCol w:w="1559"/>
        <w:gridCol w:w="1418"/>
        <w:gridCol w:w="1418"/>
        <w:gridCol w:w="1276"/>
        <w:gridCol w:w="850"/>
        <w:gridCol w:w="1418"/>
        <w:gridCol w:w="1134"/>
      </w:tblGrid>
      <w:tr w:rsidR="00613584" w:rsidRPr="00AB1895" w:rsidTr="00212E38">
        <w:trPr>
          <w:trHeight w:val="255"/>
          <w:jc w:val="center"/>
        </w:trPr>
        <w:tc>
          <w:tcPr>
            <w:tcW w:w="15276" w:type="dxa"/>
            <w:gridSpan w:val="11"/>
            <w:shd w:val="clear" w:color="auto" w:fill="FFFFCC"/>
            <w:vAlign w:val="center"/>
          </w:tcPr>
          <w:p w:rsidR="00613584" w:rsidRPr="003F1E91" w:rsidRDefault="00613584" w:rsidP="00D33F4D">
            <w:pPr>
              <w:jc w:val="center"/>
              <w:rPr>
                <w:rFonts w:eastAsia="Calibri"/>
                <w:b/>
                <w:i/>
                <w:sz w:val="22"/>
                <w:szCs w:val="22"/>
                <w:lang w:val="lt-LT"/>
              </w:rPr>
            </w:pPr>
            <w:r w:rsidRPr="003F1E91">
              <w:rPr>
                <w:rFonts w:eastAsia="Calibri"/>
                <w:b/>
                <w:i/>
                <w:sz w:val="22"/>
                <w:szCs w:val="22"/>
                <w:lang w:val="lt-LT"/>
              </w:rPr>
              <w:t>2014-2015 mokslo metai</w:t>
            </w:r>
          </w:p>
        </w:tc>
      </w:tr>
      <w:tr w:rsidR="00AD2D0B" w:rsidRPr="00AB1895" w:rsidTr="00212E38">
        <w:trPr>
          <w:trHeight w:val="255"/>
          <w:jc w:val="center"/>
        </w:trPr>
        <w:tc>
          <w:tcPr>
            <w:tcW w:w="667"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Eil.</w:t>
            </w:r>
          </w:p>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Nr.</w:t>
            </w:r>
          </w:p>
        </w:tc>
        <w:tc>
          <w:tcPr>
            <w:tcW w:w="3977"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Mokyklos pavadinimas</w:t>
            </w:r>
          </w:p>
        </w:tc>
        <w:tc>
          <w:tcPr>
            <w:tcW w:w="7230" w:type="dxa"/>
            <w:gridSpan w:val="6"/>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Vežiojimo priemonės</w:t>
            </w:r>
          </w:p>
        </w:tc>
        <w:tc>
          <w:tcPr>
            <w:tcW w:w="850"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Iš viso</w:t>
            </w:r>
          </w:p>
        </w:tc>
        <w:tc>
          <w:tcPr>
            <w:tcW w:w="1418"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Be miesto autobusais</w:t>
            </w:r>
          </w:p>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važinėjančių</w:t>
            </w:r>
          </w:p>
        </w:tc>
        <w:tc>
          <w:tcPr>
            <w:tcW w:w="1134"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 nuo mokinių skaičiaus mokykloje</w:t>
            </w:r>
          </w:p>
        </w:tc>
      </w:tr>
      <w:tr w:rsidR="00AD2D0B" w:rsidRPr="00AB1895" w:rsidTr="00212E38">
        <w:trPr>
          <w:trHeight w:val="870"/>
          <w:jc w:val="center"/>
        </w:trPr>
        <w:tc>
          <w:tcPr>
            <w:tcW w:w="667" w:type="dxa"/>
            <w:vMerge/>
            <w:shd w:val="clear" w:color="auto" w:fill="auto"/>
          </w:tcPr>
          <w:p w:rsidR="00AD2D0B" w:rsidRPr="00AB1895" w:rsidRDefault="00AD2D0B" w:rsidP="00D33F4D">
            <w:pPr>
              <w:jc w:val="center"/>
              <w:rPr>
                <w:rFonts w:eastAsia="Calibri"/>
                <w:b/>
                <w:szCs w:val="22"/>
                <w:lang w:val="lt-LT"/>
              </w:rPr>
            </w:pPr>
          </w:p>
        </w:tc>
        <w:tc>
          <w:tcPr>
            <w:tcW w:w="3977" w:type="dxa"/>
            <w:vMerge/>
            <w:shd w:val="clear" w:color="auto" w:fill="auto"/>
          </w:tcPr>
          <w:p w:rsidR="00AD2D0B" w:rsidRPr="00AB1895" w:rsidRDefault="00AD2D0B" w:rsidP="00D33F4D">
            <w:pPr>
              <w:jc w:val="center"/>
              <w:rPr>
                <w:rFonts w:eastAsia="Calibri"/>
                <w:b/>
                <w:szCs w:val="22"/>
                <w:lang w:val="lt-LT"/>
              </w:rPr>
            </w:pPr>
          </w:p>
        </w:tc>
        <w:tc>
          <w:tcPr>
            <w:tcW w:w="1559" w:type="dxa"/>
            <w:gridSpan w:val="2"/>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UAB Kretingos autobusų parko autobusai</w:t>
            </w:r>
          </w:p>
        </w:tc>
        <w:tc>
          <w:tcPr>
            <w:tcW w:w="1559"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Privačių vežėjų autobusai (reguliarūs maršrutai)</w:t>
            </w:r>
          </w:p>
        </w:tc>
        <w:tc>
          <w:tcPr>
            <w:tcW w:w="1418"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Mokykliniai autobusai</w:t>
            </w:r>
          </w:p>
        </w:tc>
        <w:tc>
          <w:tcPr>
            <w:tcW w:w="1418"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Kitų rajonų autobusai (reguliarūs maršrutai)</w:t>
            </w:r>
          </w:p>
        </w:tc>
        <w:tc>
          <w:tcPr>
            <w:tcW w:w="1276"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Tėvų transportas</w:t>
            </w:r>
          </w:p>
        </w:tc>
        <w:tc>
          <w:tcPr>
            <w:tcW w:w="850" w:type="dxa"/>
            <w:vMerge/>
            <w:shd w:val="clear" w:color="auto" w:fill="auto"/>
          </w:tcPr>
          <w:p w:rsidR="00AD2D0B" w:rsidRPr="00AB1895" w:rsidRDefault="00AD2D0B" w:rsidP="00D33F4D">
            <w:pPr>
              <w:jc w:val="center"/>
              <w:rPr>
                <w:rFonts w:eastAsia="Calibri"/>
                <w:b/>
                <w:szCs w:val="22"/>
                <w:lang w:val="lt-LT"/>
              </w:rPr>
            </w:pPr>
          </w:p>
        </w:tc>
        <w:tc>
          <w:tcPr>
            <w:tcW w:w="1418" w:type="dxa"/>
            <w:vMerge/>
            <w:shd w:val="clear" w:color="auto" w:fill="auto"/>
          </w:tcPr>
          <w:p w:rsidR="00AD2D0B" w:rsidRPr="00AB1895" w:rsidRDefault="00AD2D0B" w:rsidP="00D33F4D">
            <w:pPr>
              <w:jc w:val="center"/>
              <w:rPr>
                <w:rFonts w:eastAsia="Calibri"/>
                <w:b/>
                <w:szCs w:val="22"/>
                <w:lang w:val="lt-LT"/>
              </w:rPr>
            </w:pPr>
          </w:p>
        </w:tc>
        <w:tc>
          <w:tcPr>
            <w:tcW w:w="1134" w:type="dxa"/>
            <w:vMerge/>
            <w:shd w:val="clear" w:color="auto" w:fill="auto"/>
          </w:tcPr>
          <w:p w:rsidR="00AD2D0B" w:rsidRPr="00AB1895" w:rsidRDefault="00AD2D0B" w:rsidP="00D33F4D">
            <w:pPr>
              <w:jc w:val="center"/>
              <w:rPr>
                <w:rFonts w:eastAsia="Calibri"/>
                <w:b/>
                <w:szCs w:val="22"/>
                <w:lang w:val="lt-LT"/>
              </w:rPr>
            </w:pPr>
          </w:p>
        </w:tc>
      </w:tr>
      <w:tr w:rsidR="00AD2D0B" w:rsidRPr="00AB1895" w:rsidTr="00212E38">
        <w:trPr>
          <w:trHeight w:val="265"/>
          <w:jc w:val="center"/>
        </w:trPr>
        <w:tc>
          <w:tcPr>
            <w:tcW w:w="667" w:type="dxa"/>
            <w:vMerge/>
            <w:shd w:val="clear" w:color="auto" w:fill="auto"/>
          </w:tcPr>
          <w:p w:rsidR="00AD2D0B" w:rsidRPr="00AB1895" w:rsidRDefault="00AD2D0B" w:rsidP="00D33F4D">
            <w:pPr>
              <w:jc w:val="center"/>
              <w:rPr>
                <w:rFonts w:eastAsia="Calibri"/>
                <w:b/>
                <w:szCs w:val="22"/>
                <w:lang w:val="lt-LT"/>
              </w:rPr>
            </w:pPr>
          </w:p>
        </w:tc>
        <w:tc>
          <w:tcPr>
            <w:tcW w:w="3977" w:type="dxa"/>
            <w:vMerge/>
            <w:shd w:val="clear" w:color="auto" w:fill="auto"/>
          </w:tcPr>
          <w:p w:rsidR="00AD2D0B" w:rsidRPr="00AB1895" w:rsidRDefault="00AD2D0B" w:rsidP="00D33F4D">
            <w:pPr>
              <w:jc w:val="center"/>
              <w:rPr>
                <w:rFonts w:eastAsia="Calibri"/>
                <w:b/>
                <w:szCs w:val="22"/>
                <w:lang w:val="lt-LT"/>
              </w:rPr>
            </w:pPr>
          </w:p>
        </w:tc>
        <w:tc>
          <w:tcPr>
            <w:tcW w:w="72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P</w:t>
            </w:r>
          </w:p>
        </w:tc>
        <w:tc>
          <w:tcPr>
            <w:tcW w:w="839"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M</w:t>
            </w:r>
          </w:p>
        </w:tc>
        <w:tc>
          <w:tcPr>
            <w:tcW w:w="1559" w:type="dxa"/>
            <w:vMerge/>
            <w:shd w:val="clear" w:color="auto" w:fill="auto"/>
          </w:tcPr>
          <w:p w:rsidR="00AD2D0B" w:rsidRPr="00AB1895" w:rsidRDefault="00AD2D0B" w:rsidP="00D33F4D">
            <w:pPr>
              <w:jc w:val="center"/>
              <w:rPr>
                <w:rFonts w:eastAsia="Calibri"/>
                <w:b/>
                <w:sz w:val="20"/>
                <w:szCs w:val="20"/>
                <w:lang w:val="lt-LT"/>
              </w:rPr>
            </w:pPr>
          </w:p>
        </w:tc>
        <w:tc>
          <w:tcPr>
            <w:tcW w:w="1418" w:type="dxa"/>
            <w:vMerge/>
            <w:shd w:val="clear" w:color="auto" w:fill="auto"/>
          </w:tcPr>
          <w:p w:rsidR="00AD2D0B" w:rsidRPr="00AB1895" w:rsidRDefault="00AD2D0B" w:rsidP="00D33F4D">
            <w:pPr>
              <w:jc w:val="center"/>
              <w:rPr>
                <w:rFonts w:eastAsia="Calibri"/>
                <w:b/>
                <w:sz w:val="20"/>
                <w:szCs w:val="20"/>
                <w:lang w:val="lt-LT"/>
              </w:rPr>
            </w:pPr>
          </w:p>
        </w:tc>
        <w:tc>
          <w:tcPr>
            <w:tcW w:w="1418" w:type="dxa"/>
            <w:vMerge/>
            <w:shd w:val="clear" w:color="auto" w:fill="auto"/>
          </w:tcPr>
          <w:p w:rsidR="00AD2D0B" w:rsidRPr="00AB1895" w:rsidRDefault="00AD2D0B" w:rsidP="00D33F4D">
            <w:pPr>
              <w:jc w:val="center"/>
              <w:rPr>
                <w:rFonts w:eastAsia="Calibri"/>
                <w:b/>
                <w:sz w:val="20"/>
                <w:szCs w:val="20"/>
                <w:lang w:val="lt-LT"/>
              </w:rPr>
            </w:pPr>
          </w:p>
        </w:tc>
        <w:tc>
          <w:tcPr>
            <w:tcW w:w="1276" w:type="dxa"/>
            <w:vMerge/>
            <w:shd w:val="clear" w:color="auto" w:fill="auto"/>
          </w:tcPr>
          <w:p w:rsidR="00AD2D0B" w:rsidRPr="00AB1895" w:rsidRDefault="00AD2D0B" w:rsidP="00D33F4D">
            <w:pPr>
              <w:jc w:val="center"/>
              <w:rPr>
                <w:rFonts w:eastAsia="Calibri"/>
                <w:b/>
                <w:sz w:val="20"/>
                <w:szCs w:val="20"/>
                <w:lang w:val="lt-LT"/>
              </w:rPr>
            </w:pPr>
          </w:p>
        </w:tc>
        <w:tc>
          <w:tcPr>
            <w:tcW w:w="850" w:type="dxa"/>
            <w:vMerge/>
            <w:shd w:val="clear" w:color="auto" w:fill="auto"/>
          </w:tcPr>
          <w:p w:rsidR="00AD2D0B" w:rsidRPr="00AB1895" w:rsidRDefault="00AD2D0B" w:rsidP="00D33F4D">
            <w:pPr>
              <w:jc w:val="center"/>
              <w:rPr>
                <w:rFonts w:eastAsia="Calibri"/>
                <w:b/>
                <w:szCs w:val="22"/>
                <w:lang w:val="lt-LT"/>
              </w:rPr>
            </w:pPr>
          </w:p>
        </w:tc>
        <w:tc>
          <w:tcPr>
            <w:tcW w:w="1418" w:type="dxa"/>
            <w:vMerge/>
            <w:shd w:val="clear" w:color="auto" w:fill="auto"/>
          </w:tcPr>
          <w:p w:rsidR="00AD2D0B" w:rsidRPr="00AB1895" w:rsidRDefault="00AD2D0B" w:rsidP="00D33F4D">
            <w:pPr>
              <w:jc w:val="center"/>
              <w:rPr>
                <w:rFonts w:eastAsia="Calibri"/>
                <w:b/>
                <w:szCs w:val="22"/>
                <w:lang w:val="lt-LT"/>
              </w:rPr>
            </w:pPr>
          </w:p>
        </w:tc>
        <w:tc>
          <w:tcPr>
            <w:tcW w:w="1134" w:type="dxa"/>
            <w:vMerge/>
            <w:shd w:val="clear" w:color="auto" w:fill="auto"/>
          </w:tcPr>
          <w:p w:rsidR="00AD2D0B" w:rsidRPr="00AB1895" w:rsidRDefault="00AD2D0B" w:rsidP="00D33F4D">
            <w:pPr>
              <w:jc w:val="center"/>
              <w:rPr>
                <w:rFonts w:eastAsia="Calibri"/>
                <w:b/>
                <w:szCs w:val="22"/>
                <w:lang w:val="lt-LT"/>
              </w:rPr>
            </w:pP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J.</w:t>
            </w:r>
            <w:r w:rsidR="00212E38">
              <w:rPr>
                <w:rFonts w:eastAsia="Calibri"/>
                <w:sz w:val="20"/>
                <w:szCs w:val="20"/>
                <w:lang w:val="lt-LT"/>
              </w:rPr>
              <w:t xml:space="preserve"> </w:t>
            </w:r>
            <w:r w:rsidRPr="00AB1895">
              <w:rPr>
                <w:rFonts w:eastAsia="Calibri"/>
                <w:sz w:val="20"/>
                <w:szCs w:val="20"/>
                <w:lang w:val="lt-LT"/>
              </w:rPr>
              <w:t>Pabrėžos universitetinė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133</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68</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19</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256</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188</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37,08</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3977" w:type="dxa"/>
            <w:shd w:val="clear" w:color="auto" w:fill="auto"/>
          </w:tcPr>
          <w:p w:rsidR="00AD2D0B" w:rsidRPr="00AB1895" w:rsidRDefault="00AD2D0B" w:rsidP="00AD2D0B">
            <w:pPr>
              <w:rPr>
                <w:rFonts w:eastAsia="Calibri"/>
                <w:color w:val="000000"/>
                <w:sz w:val="20"/>
                <w:szCs w:val="20"/>
                <w:lang w:val="lt-LT"/>
              </w:rPr>
            </w:pPr>
            <w:proofErr w:type="spellStart"/>
            <w:r w:rsidRPr="00AB1895">
              <w:rPr>
                <w:rFonts w:eastAsia="Calibri"/>
                <w:color w:val="000000"/>
                <w:sz w:val="20"/>
                <w:szCs w:val="20"/>
                <w:lang w:val="lt-LT"/>
              </w:rPr>
              <w:t>VšĮ</w:t>
            </w:r>
            <w:proofErr w:type="spellEnd"/>
            <w:r w:rsidRPr="00AB1895">
              <w:rPr>
                <w:rFonts w:eastAsia="Calibri"/>
                <w:color w:val="000000"/>
                <w:sz w:val="20"/>
                <w:szCs w:val="20"/>
                <w:lang w:val="lt-LT"/>
              </w:rPr>
              <w:t xml:space="preserve"> Pranciškonų gimnazija</w:t>
            </w:r>
          </w:p>
        </w:tc>
        <w:tc>
          <w:tcPr>
            <w:tcW w:w="720"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150</w:t>
            </w:r>
          </w:p>
        </w:tc>
        <w:tc>
          <w:tcPr>
            <w:tcW w:w="839"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40</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246</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206</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20,74</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Salantų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154</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163</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163</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34,74</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Darbėnų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94</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258</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258</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65,48</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color w:val="000000"/>
                <w:sz w:val="20"/>
                <w:szCs w:val="20"/>
                <w:lang w:val="lt-LT"/>
              </w:rPr>
              <w:t>Vydmantų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56</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56</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56</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19,17</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M.</w:t>
            </w:r>
            <w:r w:rsidR="00212E38">
              <w:rPr>
                <w:rFonts w:eastAsia="Calibri"/>
                <w:color w:val="000000"/>
                <w:sz w:val="20"/>
                <w:szCs w:val="20"/>
                <w:lang w:val="lt-LT"/>
              </w:rPr>
              <w:t xml:space="preserve"> </w:t>
            </w:r>
            <w:r w:rsidRPr="00AB1895">
              <w:rPr>
                <w:rFonts w:eastAsia="Calibri"/>
                <w:color w:val="000000"/>
                <w:sz w:val="20"/>
                <w:szCs w:val="20"/>
                <w:lang w:val="lt-LT"/>
              </w:rPr>
              <w:t>Daujoto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167</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112</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74</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359</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247</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27,72</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7.</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S.</w:t>
            </w:r>
            <w:r w:rsidR="00212E38">
              <w:rPr>
                <w:rFonts w:eastAsia="Calibri"/>
                <w:sz w:val="20"/>
                <w:szCs w:val="20"/>
                <w:lang w:val="lt-LT"/>
              </w:rPr>
              <w:t xml:space="preserve"> </w:t>
            </w:r>
            <w:r w:rsidRPr="00AB1895">
              <w:rPr>
                <w:rFonts w:eastAsia="Calibri"/>
                <w:sz w:val="20"/>
                <w:szCs w:val="20"/>
                <w:lang w:val="lt-LT"/>
              </w:rPr>
              <w:t>Daukanto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32</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117</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150</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33</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10,03</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Grūšlaukės pagrindinė mokykla</w:t>
            </w:r>
          </w:p>
        </w:tc>
        <w:tc>
          <w:tcPr>
            <w:tcW w:w="720"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w:t>
            </w:r>
          </w:p>
        </w:tc>
        <w:tc>
          <w:tcPr>
            <w:tcW w:w="839"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w:t>
            </w:r>
          </w:p>
        </w:tc>
        <w:tc>
          <w:tcPr>
            <w:tcW w:w="1559"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w:t>
            </w:r>
          </w:p>
        </w:tc>
        <w:tc>
          <w:tcPr>
            <w:tcW w:w="1418"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41</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color w:val="000000"/>
                <w:sz w:val="20"/>
                <w:szCs w:val="20"/>
                <w:lang w:val="lt-LT"/>
              </w:rPr>
            </w:pPr>
            <w:r w:rsidRPr="00AB1895">
              <w:rPr>
                <w:rFonts w:eastAsia="Calibri"/>
                <w:b/>
                <w:color w:val="000000"/>
                <w:sz w:val="20"/>
                <w:szCs w:val="20"/>
                <w:lang w:val="lt-LT"/>
              </w:rPr>
              <w:t>41</w:t>
            </w:r>
          </w:p>
        </w:tc>
        <w:tc>
          <w:tcPr>
            <w:tcW w:w="1418" w:type="dxa"/>
            <w:shd w:val="clear" w:color="auto" w:fill="auto"/>
          </w:tcPr>
          <w:p w:rsidR="00AD2D0B" w:rsidRPr="00AB1895" w:rsidRDefault="00AD2D0B" w:rsidP="00D33F4D">
            <w:pPr>
              <w:jc w:val="center"/>
              <w:rPr>
                <w:rFonts w:eastAsia="Calibri"/>
                <w:b/>
                <w:color w:val="000000"/>
                <w:sz w:val="20"/>
                <w:szCs w:val="20"/>
                <w:lang w:val="lt-LT"/>
              </w:rPr>
            </w:pPr>
            <w:r w:rsidRPr="00AB1895">
              <w:rPr>
                <w:rFonts w:eastAsia="Calibri"/>
                <w:b/>
                <w:color w:val="000000"/>
                <w:sz w:val="20"/>
                <w:szCs w:val="20"/>
                <w:lang w:val="lt-LT"/>
              </w:rPr>
              <w:t>41</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61,19</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w:t>
            </w:r>
          </w:p>
        </w:tc>
        <w:tc>
          <w:tcPr>
            <w:tcW w:w="3977" w:type="dxa"/>
            <w:shd w:val="clear" w:color="auto" w:fill="auto"/>
          </w:tcPr>
          <w:p w:rsidR="00AD2D0B" w:rsidRPr="00AB1895" w:rsidRDefault="00AD2D0B" w:rsidP="00212E38">
            <w:pPr>
              <w:rPr>
                <w:rFonts w:eastAsia="Calibri"/>
                <w:color w:val="000000"/>
                <w:sz w:val="20"/>
                <w:szCs w:val="20"/>
                <w:lang w:val="lt-LT"/>
              </w:rPr>
            </w:pPr>
            <w:r w:rsidRPr="00AB1895">
              <w:rPr>
                <w:rFonts w:eastAsia="Calibri"/>
                <w:color w:val="000000"/>
                <w:sz w:val="20"/>
                <w:szCs w:val="20"/>
                <w:lang w:val="lt-LT"/>
              </w:rPr>
              <w:t>Jokūbavo A.</w:t>
            </w:r>
            <w:r w:rsidR="00212E38">
              <w:rPr>
                <w:rFonts w:eastAsia="Calibri"/>
                <w:color w:val="000000"/>
                <w:sz w:val="20"/>
                <w:szCs w:val="20"/>
                <w:lang w:val="lt-LT"/>
              </w:rPr>
              <w:t xml:space="preserve"> </w:t>
            </w:r>
            <w:r w:rsidRPr="00AB1895">
              <w:rPr>
                <w:rFonts w:eastAsia="Calibri"/>
                <w:color w:val="000000"/>
                <w:sz w:val="20"/>
                <w:szCs w:val="20"/>
                <w:lang w:val="lt-LT"/>
              </w:rPr>
              <w:t>Stulginskio pagrindinė mokykla</w:t>
            </w:r>
          </w:p>
        </w:tc>
        <w:tc>
          <w:tcPr>
            <w:tcW w:w="720"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7</w:t>
            </w:r>
          </w:p>
        </w:tc>
        <w:tc>
          <w:tcPr>
            <w:tcW w:w="839" w:type="dxa"/>
            <w:shd w:val="clear" w:color="auto" w:fill="auto"/>
          </w:tcPr>
          <w:p w:rsidR="00AD2D0B" w:rsidRPr="00AB1895" w:rsidRDefault="00AD2D0B" w:rsidP="00D33F4D">
            <w:pPr>
              <w:jc w:val="center"/>
              <w:rPr>
                <w:rFonts w:eastAsia="Calibri"/>
                <w:color w:val="000000"/>
                <w:sz w:val="20"/>
                <w:szCs w:val="20"/>
                <w:lang w:val="lt-LT"/>
              </w:rPr>
            </w:pPr>
          </w:p>
        </w:tc>
        <w:tc>
          <w:tcPr>
            <w:tcW w:w="1559"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w:t>
            </w:r>
          </w:p>
        </w:tc>
        <w:tc>
          <w:tcPr>
            <w:tcW w:w="1418"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59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color w:val="000000"/>
                <w:sz w:val="20"/>
                <w:szCs w:val="20"/>
                <w:lang w:val="lt-LT"/>
              </w:rPr>
            </w:pPr>
            <w:r w:rsidRPr="00AB1895">
              <w:rPr>
                <w:rFonts w:eastAsia="Calibri"/>
                <w:b/>
                <w:color w:val="000000"/>
                <w:sz w:val="20"/>
                <w:szCs w:val="20"/>
                <w:lang w:val="lt-LT"/>
              </w:rPr>
              <w:t>59</w:t>
            </w:r>
          </w:p>
        </w:tc>
        <w:tc>
          <w:tcPr>
            <w:tcW w:w="1418" w:type="dxa"/>
            <w:shd w:val="clear" w:color="auto" w:fill="auto"/>
          </w:tcPr>
          <w:p w:rsidR="00AD2D0B" w:rsidRPr="00AB1895" w:rsidRDefault="00AD2D0B" w:rsidP="00D33F4D">
            <w:pPr>
              <w:jc w:val="center"/>
              <w:rPr>
                <w:rFonts w:eastAsia="Calibri"/>
                <w:b/>
                <w:color w:val="000000"/>
                <w:sz w:val="20"/>
                <w:szCs w:val="20"/>
                <w:lang w:val="lt-LT"/>
              </w:rPr>
            </w:pPr>
            <w:r w:rsidRPr="00AB1895">
              <w:rPr>
                <w:rFonts w:eastAsia="Calibri"/>
                <w:b/>
                <w:color w:val="000000"/>
                <w:sz w:val="20"/>
                <w:szCs w:val="20"/>
                <w:lang w:val="lt-LT"/>
              </w:rPr>
              <w:t>59</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54,62</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10.</w:t>
            </w:r>
          </w:p>
        </w:tc>
        <w:tc>
          <w:tcPr>
            <w:tcW w:w="3977" w:type="dxa"/>
            <w:shd w:val="clear" w:color="auto" w:fill="auto"/>
          </w:tcPr>
          <w:p w:rsidR="00AD2D0B" w:rsidRPr="00AB1895" w:rsidRDefault="00AD2D0B" w:rsidP="00212E38">
            <w:pPr>
              <w:rPr>
                <w:rFonts w:eastAsia="Calibri"/>
                <w:sz w:val="20"/>
                <w:szCs w:val="20"/>
                <w:lang w:val="lt-LT"/>
              </w:rPr>
            </w:pPr>
            <w:proofErr w:type="spellStart"/>
            <w:r w:rsidRPr="00AB1895">
              <w:rPr>
                <w:rFonts w:eastAsia="Calibri"/>
                <w:sz w:val="20"/>
                <w:szCs w:val="20"/>
                <w:lang w:val="lt-LT"/>
              </w:rPr>
              <w:t>Kūlupėnų</w:t>
            </w:r>
            <w:proofErr w:type="spellEnd"/>
            <w:r w:rsidRPr="00AB1895">
              <w:rPr>
                <w:rFonts w:eastAsia="Calibri"/>
                <w:sz w:val="20"/>
                <w:szCs w:val="20"/>
                <w:lang w:val="lt-LT"/>
              </w:rPr>
              <w:t xml:space="preserve"> M.Valančiaus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35</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35</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70</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70</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52,23</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3977" w:type="dxa"/>
            <w:shd w:val="clear" w:color="auto" w:fill="auto"/>
          </w:tcPr>
          <w:p w:rsidR="00AD2D0B" w:rsidRPr="00AB1895" w:rsidRDefault="00212E38" w:rsidP="00212E38">
            <w:pPr>
              <w:rPr>
                <w:rFonts w:eastAsia="Calibri"/>
                <w:color w:val="000000"/>
                <w:sz w:val="20"/>
                <w:szCs w:val="20"/>
                <w:lang w:val="lt-LT"/>
              </w:rPr>
            </w:pPr>
            <w:r>
              <w:rPr>
                <w:rFonts w:eastAsia="Calibri"/>
                <w:color w:val="000000"/>
                <w:sz w:val="20"/>
                <w:szCs w:val="20"/>
                <w:lang w:val="lt-LT"/>
              </w:rPr>
              <w:t>Kartenos mokykla-</w:t>
            </w:r>
            <w:proofErr w:type="spellStart"/>
            <w:r w:rsidR="00AD2D0B" w:rsidRPr="00AB1895">
              <w:rPr>
                <w:rFonts w:eastAsia="Calibri"/>
                <w:color w:val="000000"/>
                <w:sz w:val="20"/>
                <w:szCs w:val="20"/>
                <w:lang w:val="lt-LT"/>
              </w:rPr>
              <w:t>daugiafunkcis</w:t>
            </w:r>
            <w:proofErr w:type="spellEnd"/>
            <w:r w:rsidR="00AD2D0B" w:rsidRPr="00AB1895">
              <w:rPr>
                <w:rFonts w:eastAsia="Calibri"/>
                <w:color w:val="000000"/>
                <w:sz w:val="20"/>
                <w:szCs w:val="20"/>
                <w:lang w:val="lt-LT"/>
              </w:rPr>
              <w:t xml:space="preserve">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41</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15</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110</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110</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74,32</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12.</w:t>
            </w:r>
          </w:p>
        </w:tc>
        <w:tc>
          <w:tcPr>
            <w:tcW w:w="3977" w:type="dxa"/>
            <w:shd w:val="clear" w:color="auto" w:fill="auto"/>
          </w:tcPr>
          <w:p w:rsidR="00AD2D0B" w:rsidRPr="00AB1895" w:rsidRDefault="00212E38" w:rsidP="00212E38">
            <w:pPr>
              <w:rPr>
                <w:rFonts w:eastAsia="Calibri"/>
                <w:color w:val="000000"/>
                <w:sz w:val="20"/>
                <w:szCs w:val="20"/>
                <w:lang w:val="lt-LT"/>
              </w:rPr>
            </w:pPr>
            <w:r>
              <w:rPr>
                <w:rFonts w:eastAsia="Calibri"/>
                <w:color w:val="000000"/>
                <w:sz w:val="20"/>
                <w:szCs w:val="20"/>
                <w:lang w:val="lt-LT"/>
              </w:rPr>
              <w:t>Baublių mokykla-</w:t>
            </w:r>
            <w:proofErr w:type="spellStart"/>
            <w:r w:rsidR="00AD2D0B" w:rsidRPr="00AB1895">
              <w:rPr>
                <w:rFonts w:eastAsia="Calibri"/>
                <w:color w:val="000000"/>
                <w:sz w:val="20"/>
                <w:szCs w:val="20"/>
                <w:lang w:val="lt-LT"/>
              </w:rPr>
              <w:t>daugiafunkcis</w:t>
            </w:r>
            <w:proofErr w:type="spellEnd"/>
            <w:r w:rsidR="00AD2D0B" w:rsidRPr="00AB1895">
              <w:rPr>
                <w:rFonts w:eastAsia="Calibri"/>
                <w:color w:val="000000"/>
                <w:sz w:val="20"/>
                <w:szCs w:val="20"/>
                <w:lang w:val="lt-LT"/>
              </w:rPr>
              <w:t xml:space="preserve">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36</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36</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49,31</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w:t>
            </w:r>
          </w:p>
        </w:tc>
        <w:tc>
          <w:tcPr>
            <w:tcW w:w="3977" w:type="dxa"/>
            <w:shd w:val="clear" w:color="auto" w:fill="auto"/>
          </w:tcPr>
          <w:p w:rsidR="00AD2D0B" w:rsidRPr="00AB1895" w:rsidRDefault="00AD2D0B" w:rsidP="00AD2D0B">
            <w:pPr>
              <w:rPr>
                <w:rFonts w:eastAsia="Calibri"/>
                <w:color w:val="000000"/>
                <w:sz w:val="20"/>
                <w:szCs w:val="20"/>
                <w:lang w:val="lt-LT"/>
              </w:rPr>
            </w:pPr>
            <w:proofErr w:type="spellStart"/>
            <w:r w:rsidRPr="00AB1895">
              <w:rPr>
                <w:rFonts w:eastAsia="Calibri"/>
                <w:color w:val="000000"/>
                <w:sz w:val="20"/>
                <w:szCs w:val="20"/>
                <w:lang w:val="lt-LT"/>
              </w:rPr>
              <w:t>Kurmaičių</w:t>
            </w:r>
            <w:proofErr w:type="spellEnd"/>
            <w:r w:rsidRPr="00AB1895">
              <w:rPr>
                <w:rFonts w:eastAsia="Calibri"/>
                <w:color w:val="000000"/>
                <w:sz w:val="20"/>
                <w:szCs w:val="20"/>
                <w:lang w:val="lt-LT"/>
              </w:rPr>
              <w:t xml:space="preserve"> pradinė mokykla</w:t>
            </w:r>
          </w:p>
        </w:tc>
        <w:tc>
          <w:tcPr>
            <w:tcW w:w="720"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w:t>
            </w:r>
          </w:p>
        </w:tc>
        <w:tc>
          <w:tcPr>
            <w:tcW w:w="839"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w:t>
            </w:r>
          </w:p>
        </w:tc>
        <w:tc>
          <w:tcPr>
            <w:tcW w:w="1559"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w:t>
            </w:r>
          </w:p>
        </w:tc>
        <w:tc>
          <w:tcPr>
            <w:tcW w:w="1418" w:type="dxa"/>
            <w:shd w:val="clear" w:color="auto" w:fill="auto"/>
          </w:tcPr>
          <w:p w:rsidR="00AD2D0B" w:rsidRPr="00AB1895" w:rsidRDefault="00AD2D0B" w:rsidP="00D33F4D">
            <w:pPr>
              <w:jc w:val="center"/>
              <w:rPr>
                <w:rFonts w:eastAsia="Calibri"/>
                <w:color w:val="000000"/>
                <w:sz w:val="20"/>
                <w:szCs w:val="20"/>
                <w:lang w:val="lt-LT"/>
              </w:rPr>
            </w:pPr>
            <w:r w:rsidRPr="00AB1895">
              <w:rPr>
                <w:rFonts w:eastAsia="Calibri"/>
                <w:color w:val="000000"/>
                <w:sz w:val="20"/>
                <w:szCs w:val="20"/>
                <w:lang w:val="lt-LT"/>
              </w:rPr>
              <w:t>20</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color w:val="000000"/>
                <w:sz w:val="20"/>
                <w:szCs w:val="20"/>
                <w:lang w:val="lt-LT"/>
              </w:rPr>
            </w:pPr>
            <w:r w:rsidRPr="00AB1895">
              <w:rPr>
                <w:rFonts w:eastAsia="Calibri"/>
                <w:b/>
                <w:color w:val="000000"/>
                <w:sz w:val="20"/>
                <w:szCs w:val="20"/>
                <w:lang w:val="lt-LT"/>
              </w:rPr>
              <w:t>20</w:t>
            </w:r>
          </w:p>
        </w:tc>
        <w:tc>
          <w:tcPr>
            <w:tcW w:w="1418" w:type="dxa"/>
            <w:shd w:val="clear" w:color="auto" w:fill="auto"/>
          </w:tcPr>
          <w:p w:rsidR="00AD2D0B" w:rsidRPr="00AB1895" w:rsidRDefault="00AD2D0B" w:rsidP="00D33F4D">
            <w:pPr>
              <w:jc w:val="center"/>
              <w:rPr>
                <w:rFonts w:eastAsia="Calibri"/>
                <w:b/>
                <w:color w:val="000000"/>
                <w:sz w:val="20"/>
                <w:szCs w:val="20"/>
                <w:lang w:val="lt-LT"/>
              </w:rPr>
            </w:pPr>
            <w:r w:rsidRPr="00AB1895">
              <w:rPr>
                <w:rFonts w:eastAsia="Calibri"/>
                <w:b/>
                <w:color w:val="000000"/>
                <w:sz w:val="20"/>
                <w:szCs w:val="20"/>
                <w:lang w:val="lt-LT"/>
              </w:rPr>
              <w:t>20</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45,45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14.</w:t>
            </w:r>
          </w:p>
        </w:tc>
        <w:tc>
          <w:tcPr>
            <w:tcW w:w="3977" w:type="dxa"/>
            <w:shd w:val="clear" w:color="auto" w:fill="auto"/>
          </w:tcPr>
          <w:p w:rsidR="00AD2D0B" w:rsidRPr="00AB1895" w:rsidRDefault="00212E38" w:rsidP="00AD2D0B">
            <w:pPr>
              <w:rPr>
                <w:rFonts w:eastAsia="Calibri"/>
                <w:sz w:val="20"/>
                <w:szCs w:val="20"/>
                <w:lang w:val="lt-LT"/>
              </w:rPr>
            </w:pPr>
            <w:r>
              <w:rPr>
                <w:rFonts w:eastAsia="Calibri"/>
                <w:sz w:val="20"/>
                <w:szCs w:val="20"/>
                <w:lang w:val="lt-LT"/>
              </w:rPr>
              <w:t>Mokykla-</w:t>
            </w:r>
            <w:r w:rsidR="00AD2D0B" w:rsidRPr="00AB1895">
              <w:rPr>
                <w:rFonts w:eastAsia="Calibri"/>
                <w:sz w:val="20"/>
                <w:szCs w:val="20"/>
                <w:lang w:val="lt-LT"/>
              </w:rPr>
              <w:t>darželis „Žibutė“</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10</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10</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6,99</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15.</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 xml:space="preserve">M. </w:t>
            </w:r>
            <w:proofErr w:type="spellStart"/>
            <w:r w:rsidRPr="00AB1895">
              <w:rPr>
                <w:rFonts w:eastAsia="Calibri"/>
                <w:sz w:val="20"/>
                <w:szCs w:val="20"/>
                <w:lang w:val="lt-LT"/>
              </w:rPr>
              <w:t>Tiškevičiūtės</w:t>
            </w:r>
            <w:proofErr w:type="spellEnd"/>
            <w:r w:rsidRPr="00AB1895">
              <w:rPr>
                <w:rFonts w:eastAsia="Calibri"/>
                <w:sz w:val="20"/>
                <w:szCs w:val="20"/>
                <w:lang w:val="lt-LT"/>
              </w:rPr>
              <w:t xml:space="preserve">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w:t>
            </w:r>
          </w:p>
        </w:tc>
        <w:tc>
          <w:tcPr>
            <w:tcW w:w="839" w:type="dxa"/>
            <w:shd w:val="clear" w:color="auto" w:fill="auto"/>
          </w:tcPr>
          <w:p w:rsidR="00AD2D0B" w:rsidRPr="00AB1895" w:rsidRDefault="00AD2D0B" w:rsidP="00D33F4D">
            <w:pPr>
              <w:jc w:val="center"/>
              <w:rPr>
                <w:rFonts w:eastAsia="Calibri"/>
                <w:sz w:val="20"/>
                <w:szCs w:val="20"/>
                <w:lang w:val="lt-LT"/>
              </w:rPr>
            </w:pP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color w:val="000000"/>
                <w:sz w:val="20"/>
                <w:szCs w:val="20"/>
                <w:lang w:val="lt-LT"/>
              </w:rPr>
              <w:t>25</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33</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33</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13,09</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Suaugusiųjų ir jau</w:t>
            </w:r>
            <w:r w:rsidR="00212E38">
              <w:rPr>
                <w:rFonts w:eastAsia="Calibri"/>
                <w:sz w:val="20"/>
                <w:szCs w:val="20"/>
                <w:lang w:val="lt-LT"/>
              </w:rPr>
              <w:t>nimo</w:t>
            </w:r>
            <w:r w:rsidRPr="00AB1895">
              <w:rPr>
                <w:rFonts w:eastAsia="Calibri"/>
                <w:sz w:val="20"/>
                <w:szCs w:val="20"/>
                <w:lang w:val="lt-LT"/>
              </w:rPr>
              <w:t xml:space="preserve"> mokymo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8</w:t>
            </w:r>
          </w:p>
        </w:tc>
        <w:tc>
          <w:tcPr>
            <w:tcW w:w="1418"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8</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4,57</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b/>
                <w:i/>
                <w:sz w:val="20"/>
                <w:szCs w:val="20"/>
                <w:lang w:val="lt-LT"/>
              </w:rPr>
            </w:pPr>
            <w:r w:rsidRPr="003F1E91">
              <w:rPr>
                <w:rFonts w:eastAsia="Calibri"/>
                <w:b/>
                <w:i/>
                <w:sz w:val="20"/>
                <w:szCs w:val="20"/>
                <w:lang w:val="lt-LT"/>
              </w:rPr>
              <w:t>Iš viso</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742</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345</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120</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618</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25</w:t>
            </w:r>
          </w:p>
        </w:tc>
        <w:tc>
          <w:tcPr>
            <w:tcW w:w="85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1875</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1538</w:t>
            </w:r>
          </w:p>
        </w:tc>
        <w:tc>
          <w:tcPr>
            <w:tcW w:w="1134"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36,05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17.</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Kretingos meno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26</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17</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34</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119</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21,91</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18.</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Salantų meno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23</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23</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17,55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19.</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Kretingos sporto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42</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42</w:t>
            </w:r>
          </w:p>
        </w:tc>
        <w:tc>
          <w:tcPr>
            <w:tcW w:w="1134"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6,16</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b/>
                <w:i/>
                <w:color w:val="000000"/>
                <w:sz w:val="20"/>
                <w:szCs w:val="20"/>
                <w:lang w:val="lt-LT"/>
              </w:rPr>
            </w:pPr>
            <w:r w:rsidRPr="003F1E91">
              <w:rPr>
                <w:rFonts w:eastAsia="Calibri"/>
                <w:b/>
                <w:i/>
                <w:color w:val="000000"/>
                <w:sz w:val="20"/>
                <w:szCs w:val="20"/>
                <w:lang w:val="lt-LT"/>
              </w:rPr>
              <w:t>Iš viso</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69</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17</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76</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39</w:t>
            </w:r>
          </w:p>
        </w:tc>
        <w:tc>
          <w:tcPr>
            <w:tcW w:w="85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201</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184</w:t>
            </w:r>
          </w:p>
        </w:tc>
        <w:tc>
          <w:tcPr>
            <w:tcW w:w="1134"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24,75</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b/>
                <w:i/>
                <w:color w:val="000000"/>
                <w:sz w:val="20"/>
                <w:szCs w:val="20"/>
                <w:lang w:val="lt-LT"/>
              </w:rPr>
            </w:pPr>
            <w:r w:rsidRPr="003F1E91">
              <w:rPr>
                <w:rFonts w:eastAsia="Calibri"/>
                <w:b/>
                <w:i/>
                <w:color w:val="000000"/>
                <w:sz w:val="20"/>
                <w:szCs w:val="20"/>
                <w:lang w:val="lt-LT"/>
              </w:rPr>
              <w:t>Iš viso</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811</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362</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196</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618</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64</w:t>
            </w:r>
          </w:p>
        </w:tc>
        <w:tc>
          <w:tcPr>
            <w:tcW w:w="85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2076</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1722</w:t>
            </w:r>
          </w:p>
        </w:tc>
        <w:tc>
          <w:tcPr>
            <w:tcW w:w="1134"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30,40</w:t>
            </w:r>
          </w:p>
        </w:tc>
      </w:tr>
    </w:tbl>
    <w:p w:rsidR="00212E38" w:rsidRPr="00212E38" w:rsidRDefault="00613584" w:rsidP="00212E38">
      <w:pPr>
        <w:tabs>
          <w:tab w:val="left" w:pos="11942"/>
        </w:tabs>
        <w:autoSpaceDE w:val="0"/>
        <w:autoSpaceDN w:val="0"/>
        <w:adjustRightInd w:val="0"/>
        <w:jc w:val="center"/>
        <w:rPr>
          <w:sz w:val="8"/>
          <w:szCs w:val="8"/>
          <w:lang w:val="lt-LT" w:eastAsia="lt-LT"/>
        </w:rPr>
      </w:pPr>
      <w:r w:rsidRPr="00AB1895">
        <w:rPr>
          <w:b/>
          <w:bCs/>
          <w:sz w:val="22"/>
          <w:szCs w:val="22"/>
          <w:lang w:val="lt-LT" w:eastAsia="lt-LT"/>
        </w:rPr>
        <w:t xml:space="preserve"> </w:t>
      </w:r>
      <w:r w:rsidR="00AD2D0B" w:rsidRPr="00AB1895">
        <w:rPr>
          <w:sz w:val="22"/>
          <w:szCs w:val="22"/>
          <w:lang w:val="lt-LT" w:eastAsia="lt-LT"/>
        </w:rPr>
        <w:tab/>
      </w:r>
    </w:p>
    <w:p w:rsidR="00AD2D0B" w:rsidRDefault="00AD2D0B" w:rsidP="00212E38">
      <w:pPr>
        <w:tabs>
          <w:tab w:val="left" w:pos="11942"/>
        </w:tabs>
        <w:autoSpaceDE w:val="0"/>
        <w:autoSpaceDN w:val="0"/>
        <w:adjustRightInd w:val="0"/>
        <w:spacing w:line="264" w:lineRule="exact"/>
        <w:jc w:val="right"/>
        <w:rPr>
          <w:i/>
          <w:iCs/>
          <w:sz w:val="22"/>
          <w:szCs w:val="22"/>
          <w:lang w:val="lt-LT" w:eastAsia="lt-LT"/>
        </w:rPr>
      </w:pPr>
      <w:r w:rsidRPr="00AB1895">
        <w:rPr>
          <w:i/>
          <w:iCs/>
          <w:sz w:val="22"/>
          <w:szCs w:val="22"/>
          <w:lang w:val="lt-LT" w:eastAsia="lt-LT"/>
        </w:rPr>
        <w:t>Mokyklų pateikti duomenys</w:t>
      </w:r>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977"/>
        <w:gridCol w:w="720"/>
        <w:gridCol w:w="839"/>
        <w:gridCol w:w="1559"/>
        <w:gridCol w:w="1418"/>
        <w:gridCol w:w="1418"/>
        <w:gridCol w:w="1276"/>
        <w:gridCol w:w="850"/>
        <w:gridCol w:w="1418"/>
        <w:gridCol w:w="1211"/>
      </w:tblGrid>
      <w:tr w:rsidR="00613584" w:rsidRPr="00AB1895" w:rsidTr="00212E38">
        <w:trPr>
          <w:trHeight w:val="255"/>
          <w:jc w:val="center"/>
        </w:trPr>
        <w:tc>
          <w:tcPr>
            <w:tcW w:w="15353" w:type="dxa"/>
            <w:gridSpan w:val="11"/>
            <w:shd w:val="clear" w:color="auto" w:fill="auto"/>
            <w:vAlign w:val="center"/>
          </w:tcPr>
          <w:p w:rsidR="00613584" w:rsidRPr="003F1E91" w:rsidRDefault="00613584" w:rsidP="00D33F4D">
            <w:pPr>
              <w:jc w:val="center"/>
              <w:rPr>
                <w:rFonts w:eastAsia="Calibri"/>
                <w:b/>
                <w:i/>
                <w:sz w:val="22"/>
                <w:szCs w:val="22"/>
                <w:lang w:val="lt-LT"/>
              </w:rPr>
            </w:pPr>
            <w:r w:rsidRPr="003F1E91">
              <w:rPr>
                <w:rFonts w:eastAsia="Calibri"/>
                <w:b/>
                <w:i/>
                <w:sz w:val="22"/>
                <w:szCs w:val="22"/>
                <w:lang w:val="lt-LT"/>
              </w:rPr>
              <w:t>2015-2016 mokslo metai</w:t>
            </w:r>
          </w:p>
        </w:tc>
      </w:tr>
      <w:tr w:rsidR="00AD2D0B" w:rsidRPr="00AB1895" w:rsidTr="00212E38">
        <w:trPr>
          <w:trHeight w:val="255"/>
          <w:jc w:val="center"/>
        </w:trPr>
        <w:tc>
          <w:tcPr>
            <w:tcW w:w="667" w:type="dxa"/>
            <w:vMerge w:val="restart"/>
            <w:shd w:val="clear" w:color="auto" w:fill="auto"/>
            <w:vAlign w:val="center"/>
          </w:tcPr>
          <w:p w:rsidR="00212E38" w:rsidRDefault="00AD2D0B" w:rsidP="00212E38">
            <w:pPr>
              <w:jc w:val="center"/>
              <w:rPr>
                <w:rFonts w:eastAsia="Calibri"/>
                <w:b/>
                <w:i/>
                <w:sz w:val="20"/>
                <w:szCs w:val="20"/>
                <w:lang w:val="lt-LT"/>
              </w:rPr>
            </w:pPr>
            <w:r w:rsidRPr="00AB1895">
              <w:rPr>
                <w:rFonts w:eastAsia="Calibri"/>
                <w:b/>
                <w:i/>
                <w:sz w:val="20"/>
                <w:szCs w:val="20"/>
                <w:lang w:val="lt-LT"/>
              </w:rPr>
              <w:t>Eil.</w:t>
            </w:r>
          </w:p>
          <w:p w:rsidR="00AD2D0B" w:rsidRPr="00AB1895" w:rsidRDefault="00AD2D0B" w:rsidP="00212E38">
            <w:pPr>
              <w:jc w:val="center"/>
              <w:rPr>
                <w:rFonts w:eastAsia="Calibri"/>
                <w:b/>
                <w:i/>
                <w:sz w:val="20"/>
                <w:szCs w:val="20"/>
                <w:lang w:val="lt-LT"/>
              </w:rPr>
            </w:pPr>
            <w:r w:rsidRPr="00AB1895">
              <w:rPr>
                <w:rFonts w:eastAsia="Calibri"/>
                <w:b/>
                <w:i/>
                <w:sz w:val="20"/>
                <w:szCs w:val="20"/>
                <w:lang w:val="lt-LT"/>
              </w:rPr>
              <w:lastRenderedPageBreak/>
              <w:t>Nr.</w:t>
            </w:r>
          </w:p>
        </w:tc>
        <w:tc>
          <w:tcPr>
            <w:tcW w:w="3977"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lastRenderedPageBreak/>
              <w:t>Mokyklos pavadinimas</w:t>
            </w:r>
          </w:p>
        </w:tc>
        <w:tc>
          <w:tcPr>
            <w:tcW w:w="7230" w:type="dxa"/>
            <w:gridSpan w:val="6"/>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Vežiojimo priemonės</w:t>
            </w:r>
          </w:p>
        </w:tc>
        <w:tc>
          <w:tcPr>
            <w:tcW w:w="850"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Iš viso</w:t>
            </w:r>
          </w:p>
        </w:tc>
        <w:tc>
          <w:tcPr>
            <w:tcW w:w="1418"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 xml:space="preserve">Be miesto </w:t>
            </w:r>
            <w:r w:rsidRPr="00AB1895">
              <w:rPr>
                <w:rFonts w:eastAsia="Calibri"/>
                <w:b/>
                <w:i/>
                <w:sz w:val="20"/>
                <w:szCs w:val="20"/>
                <w:lang w:val="lt-LT"/>
              </w:rPr>
              <w:lastRenderedPageBreak/>
              <w:t>autobusais</w:t>
            </w:r>
          </w:p>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važinėjančių</w:t>
            </w:r>
          </w:p>
        </w:tc>
        <w:tc>
          <w:tcPr>
            <w:tcW w:w="1211" w:type="dxa"/>
            <w:vMerge w:val="restart"/>
            <w:shd w:val="clear" w:color="auto" w:fill="auto"/>
            <w:vAlign w:val="center"/>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lastRenderedPageBreak/>
              <w:t xml:space="preserve">% nuo </w:t>
            </w:r>
            <w:r w:rsidRPr="00AB1895">
              <w:rPr>
                <w:rFonts w:eastAsia="Calibri"/>
                <w:b/>
                <w:i/>
                <w:sz w:val="20"/>
                <w:szCs w:val="20"/>
                <w:lang w:val="lt-LT"/>
              </w:rPr>
              <w:lastRenderedPageBreak/>
              <w:t>mokinių skaičiaus mokykloje</w:t>
            </w:r>
          </w:p>
        </w:tc>
      </w:tr>
      <w:tr w:rsidR="00AD2D0B" w:rsidRPr="00AB1895" w:rsidTr="00212E38">
        <w:trPr>
          <w:trHeight w:val="870"/>
          <w:jc w:val="center"/>
        </w:trPr>
        <w:tc>
          <w:tcPr>
            <w:tcW w:w="667" w:type="dxa"/>
            <w:vMerge/>
            <w:shd w:val="clear" w:color="auto" w:fill="auto"/>
          </w:tcPr>
          <w:p w:rsidR="00AD2D0B" w:rsidRPr="00AB1895" w:rsidRDefault="00AD2D0B" w:rsidP="00D33F4D">
            <w:pPr>
              <w:jc w:val="center"/>
              <w:rPr>
                <w:rFonts w:eastAsia="Calibri"/>
                <w:b/>
                <w:szCs w:val="22"/>
                <w:lang w:val="lt-LT"/>
              </w:rPr>
            </w:pPr>
          </w:p>
        </w:tc>
        <w:tc>
          <w:tcPr>
            <w:tcW w:w="3977" w:type="dxa"/>
            <w:vMerge/>
            <w:shd w:val="clear" w:color="auto" w:fill="auto"/>
          </w:tcPr>
          <w:p w:rsidR="00AD2D0B" w:rsidRPr="00AB1895" w:rsidRDefault="00AD2D0B" w:rsidP="00D33F4D">
            <w:pPr>
              <w:jc w:val="center"/>
              <w:rPr>
                <w:rFonts w:eastAsia="Calibri"/>
                <w:b/>
                <w:szCs w:val="22"/>
                <w:lang w:val="lt-LT"/>
              </w:rPr>
            </w:pPr>
          </w:p>
        </w:tc>
        <w:tc>
          <w:tcPr>
            <w:tcW w:w="1559" w:type="dxa"/>
            <w:gridSpan w:val="2"/>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UAB Kretingos autobusų parko autobusai</w:t>
            </w:r>
          </w:p>
        </w:tc>
        <w:tc>
          <w:tcPr>
            <w:tcW w:w="1559"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Privačių vežėjų autobusai (reguliarūs maršrutai)</w:t>
            </w:r>
          </w:p>
        </w:tc>
        <w:tc>
          <w:tcPr>
            <w:tcW w:w="1418"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Mokykliniai autobusai</w:t>
            </w:r>
          </w:p>
        </w:tc>
        <w:tc>
          <w:tcPr>
            <w:tcW w:w="1418"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Kitų rajonų autobusai (reguliarūs maršrutai)</w:t>
            </w:r>
          </w:p>
        </w:tc>
        <w:tc>
          <w:tcPr>
            <w:tcW w:w="1276" w:type="dxa"/>
            <w:vMerge w:val="restart"/>
            <w:shd w:val="clear" w:color="auto" w:fill="auto"/>
          </w:tcPr>
          <w:p w:rsidR="00AD2D0B" w:rsidRPr="00AB1895" w:rsidRDefault="00AD2D0B" w:rsidP="00D33F4D">
            <w:pPr>
              <w:jc w:val="center"/>
              <w:rPr>
                <w:rFonts w:eastAsia="Calibri"/>
                <w:b/>
                <w:i/>
                <w:sz w:val="20"/>
                <w:szCs w:val="20"/>
                <w:lang w:val="lt-LT"/>
              </w:rPr>
            </w:pPr>
            <w:r w:rsidRPr="00AB1895">
              <w:rPr>
                <w:rFonts w:eastAsia="Calibri"/>
                <w:b/>
                <w:i/>
                <w:sz w:val="20"/>
                <w:szCs w:val="20"/>
                <w:lang w:val="lt-LT"/>
              </w:rPr>
              <w:t>Tėvų transportas</w:t>
            </w:r>
          </w:p>
        </w:tc>
        <w:tc>
          <w:tcPr>
            <w:tcW w:w="850" w:type="dxa"/>
            <w:vMerge/>
            <w:shd w:val="clear" w:color="auto" w:fill="auto"/>
          </w:tcPr>
          <w:p w:rsidR="00AD2D0B" w:rsidRPr="00AB1895" w:rsidRDefault="00AD2D0B" w:rsidP="00D33F4D">
            <w:pPr>
              <w:jc w:val="center"/>
              <w:rPr>
                <w:rFonts w:eastAsia="Calibri"/>
                <w:b/>
                <w:szCs w:val="22"/>
                <w:lang w:val="lt-LT"/>
              </w:rPr>
            </w:pPr>
          </w:p>
        </w:tc>
        <w:tc>
          <w:tcPr>
            <w:tcW w:w="1418" w:type="dxa"/>
            <w:vMerge/>
            <w:shd w:val="clear" w:color="auto" w:fill="auto"/>
          </w:tcPr>
          <w:p w:rsidR="00AD2D0B" w:rsidRPr="00AB1895" w:rsidRDefault="00AD2D0B" w:rsidP="00D33F4D">
            <w:pPr>
              <w:jc w:val="center"/>
              <w:rPr>
                <w:rFonts w:eastAsia="Calibri"/>
                <w:b/>
                <w:szCs w:val="22"/>
                <w:lang w:val="lt-LT"/>
              </w:rPr>
            </w:pPr>
          </w:p>
        </w:tc>
        <w:tc>
          <w:tcPr>
            <w:tcW w:w="1211" w:type="dxa"/>
            <w:vMerge/>
            <w:shd w:val="clear" w:color="auto" w:fill="auto"/>
          </w:tcPr>
          <w:p w:rsidR="00AD2D0B" w:rsidRPr="00AB1895" w:rsidRDefault="00AD2D0B" w:rsidP="00D33F4D">
            <w:pPr>
              <w:jc w:val="center"/>
              <w:rPr>
                <w:rFonts w:eastAsia="Calibri"/>
                <w:b/>
                <w:szCs w:val="22"/>
                <w:lang w:val="lt-LT"/>
              </w:rPr>
            </w:pPr>
          </w:p>
        </w:tc>
      </w:tr>
      <w:tr w:rsidR="00AD2D0B" w:rsidRPr="00AB1895" w:rsidTr="00212E38">
        <w:trPr>
          <w:trHeight w:val="265"/>
          <w:jc w:val="center"/>
        </w:trPr>
        <w:tc>
          <w:tcPr>
            <w:tcW w:w="667" w:type="dxa"/>
            <w:vMerge/>
            <w:shd w:val="clear" w:color="auto" w:fill="auto"/>
          </w:tcPr>
          <w:p w:rsidR="00AD2D0B" w:rsidRPr="00AB1895" w:rsidRDefault="00AD2D0B" w:rsidP="00D33F4D">
            <w:pPr>
              <w:jc w:val="center"/>
              <w:rPr>
                <w:rFonts w:eastAsia="Calibri"/>
                <w:b/>
                <w:szCs w:val="22"/>
                <w:lang w:val="lt-LT"/>
              </w:rPr>
            </w:pPr>
          </w:p>
        </w:tc>
        <w:tc>
          <w:tcPr>
            <w:tcW w:w="3977" w:type="dxa"/>
            <w:vMerge/>
            <w:shd w:val="clear" w:color="auto" w:fill="auto"/>
          </w:tcPr>
          <w:p w:rsidR="00AD2D0B" w:rsidRPr="00AB1895" w:rsidRDefault="00AD2D0B" w:rsidP="00D33F4D">
            <w:pPr>
              <w:jc w:val="center"/>
              <w:rPr>
                <w:rFonts w:eastAsia="Calibri"/>
                <w:b/>
                <w:szCs w:val="22"/>
                <w:lang w:val="lt-LT"/>
              </w:rPr>
            </w:pPr>
          </w:p>
        </w:tc>
        <w:tc>
          <w:tcPr>
            <w:tcW w:w="720"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P</w:t>
            </w:r>
          </w:p>
        </w:tc>
        <w:tc>
          <w:tcPr>
            <w:tcW w:w="839" w:type="dxa"/>
            <w:shd w:val="clear" w:color="auto" w:fill="auto"/>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M</w:t>
            </w:r>
          </w:p>
        </w:tc>
        <w:tc>
          <w:tcPr>
            <w:tcW w:w="1559" w:type="dxa"/>
            <w:vMerge/>
            <w:shd w:val="clear" w:color="auto" w:fill="auto"/>
          </w:tcPr>
          <w:p w:rsidR="00AD2D0B" w:rsidRPr="00AB1895" w:rsidRDefault="00AD2D0B" w:rsidP="00D33F4D">
            <w:pPr>
              <w:jc w:val="center"/>
              <w:rPr>
                <w:rFonts w:eastAsia="Calibri"/>
                <w:b/>
                <w:sz w:val="20"/>
                <w:szCs w:val="20"/>
                <w:lang w:val="lt-LT"/>
              </w:rPr>
            </w:pPr>
          </w:p>
        </w:tc>
        <w:tc>
          <w:tcPr>
            <w:tcW w:w="1418" w:type="dxa"/>
            <w:vMerge/>
            <w:shd w:val="clear" w:color="auto" w:fill="auto"/>
          </w:tcPr>
          <w:p w:rsidR="00AD2D0B" w:rsidRPr="00AB1895" w:rsidRDefault="00AD2D0B" w:rsidP="00D33F4D">
            <w:pPr>
              <w:jc w:val="center"/>
              <w:rPr>
                <w:rFonts w:eastAsia="Calibri"/>
                <w:b/>
                <w:sz w:val="20"/>
                <w:szCs w:val="20"/>
                <w:lang w:val="lt-LT"/>
              </w:rPr>
            </w:pPr>
          </w:p>
        </w:tc>
        <w:tc>
          <w:tcPr>
            <w:tcW w:w="1418" w:type="dxa"/>
            <w:vMerge/>
            <w:shd w:val="clear" w:color="auto" w:fill="auto"/>
          </w:tcPr>
          <w:p w:rsidR="00AD2D0B" w:rsidRPr="00AB1895" w:rsidRDefault="00AD2D0B" w:rsidP="00D33F4D">
            <w:pPr>
              <w:jc w:val="center"/>
              <w:rPr>
                <w:rFonts w:eastAsia="Calibri"/>
                <w:b/>
                <w:sz w:val="20"/>
                <w:szCs w:val="20"/>
                <w:lang w:val="lt-LT"/>
              </w:rPr>
            </w:pPr>
          </w:p>
        </w:tc>
        <w:tc>
          <w:tcPr>
            <w:tcW w:w="1276" w:type="dxa"/>
            <w:vMerge/>
            <w:shd w:val="clear" w:color="auto" w:fill="auto"/>
          </w:tcPr>
          <w:p w:rsidR="00AD2D0B" w:rsidRPr="00AB1895" w:rsidRDefault="00AD2D0B" w:rsidP="00D33F4D">
            <w:pPr>
              <w:jc w:val="center"/>
              <w:rPr>
                <w:rFonts w:eastAsia="Calibri"/>
                <w:b/>
                <w:sz w:val="20"/>
                <w:szCs w:val="20"/>
                <w:lang w:val="lt-LT"/>
              </w:rPr>
            </w:pPr>
          </w:p>
        </w:tc>
        <w:tc>
          <w:tcPr>
            <w:tcW w:w="850" w:type="dxa"/>
            <w:vMerge/>
            <w:shd w:val="clear" w:color="auto" w:fill="auto"/>
          </w:tcPr>
          <w:p w:rsidR="00AD2D0B" w:rsidRPr="00AB1895" w:rsidRDefault="00AD2D0B" w:rsidP="00D33F4D">
            <w:pPr>
              <w:jc w:val="center"/>
              <w:rPr>
                <w:rFonts w:eastAsia="Calibri"/>
                <w:b/>
                <w:szCs w:val="22"/>
                <w:lang w:val="lt-LT"/>
              </w:rPr>
            </w:pPr>
          </w:p>
        </w:tc>
        <w:tc>
          <w:tcPr>
            <w:tcW w:w="1418" w:type="dxa"/>
            <w:vMerge/>
            <w:shd w:val="clear" w:color="auto" w:fill="auto"/>
          </w:tcPr>
          <w:p w:rsidR="00AD2D0B" w:rsidRPr="00AB1895" w:rsidRDefault="00AD2D0B" w:rsidP="00D33F4D">
            <w:pPr>
              <w:jc w:val="center"/>
              <w:rPr>
                <w:rFonts w:eastAsia="Calibri"/>
                <w:b/>
                <w:szCs w:val="22"/>
                <w:lang w:val="lt-LT"/>
              </w:rPr>
            </w:pPr>
          </w:p>
        </w:tc>
        <w:tc>
          <w:tcPr>
            <w:tcW w:w="1211" w:type="dxa"/>
            <w:vMerge/>
            <w:shd w:val="clear" w:color="auto" w:fill="auto"/>
          </w:tcPr>
          <w:p w:rsidR="00AD2D0B" w:rsidRPr="00AB1895" w:rsidRDefault="00AD2D0B" w:rsidP="00D33F4D">
            <w:pPr>
              <w:jc w:val="center"/>
              <w:rPr>
                <w:rFonts w:eastAsia="Calibri"/>
                <w:b/>
                <w:szCs w:val="22"/>
                <w:lang w:val="lt-LT"/>
              </w:rPr>
            </w:pP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J.</w:t>
            </w:r>
            <w:r w:rsidR="00212E38">
              <w:rPr>
                <w:rFonts w:eastAsia="Calibri"/>
                <w:sz w:val="20"/>
                <w:szCs w:val="20"/>
                <w:lang w:val="lt-LT"/>
              </w:rPr>
              <w:t xml:space="preserve"> </w:t>
            </w:r>
            <w:r w:rsidRPr="00AB1895">
              <w:rPr>
                <w:rFonts w:eastAsia="Calibri"/>
                <w:sz w:val="20"/>
                <w:szCs w:val="20"/>
                <w:lang w:val="lt-LT"/>
              </w:rPr>
              <w:t>Pabrėžos universitetinė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125</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60</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234</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174</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36,63</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3977" w:type="dxa"/>
            <w:shd w:val="clear" w:color="auto" w:fill="auto"/>
          </w:tcPr>
          <w:p w:rsidR="00AD2D0B" w:rsidRPr="00AB1895" w:rsidRDefault="00AD2D0B" w:rsidP="00AD2D0B">
            <w:pPr>
              <w:rPr>
                <w:rFonts w:eastAsia="Calibri"/>
                <w:sz w:val="20"/>
                <w:szCs w:val="20"/>
                <w:lang w:val="lt-LT"/>
              </w:rPr>
            </w:pPr>
            <w:proofErr w:type="spellStart"/>
            <w:r w:rsidRPr="00AB1895">
              <w:rPr>
                <w:rFonts w:eastAsia="Calibri"/>
                <w:sz w:val="20"/>
                <w:szCs w:val="20"/>
                <w:lang w:val="lt-LT"/>
              </w:rPr>
              <w:t>VšĮ</w:t>
            </w:r>
            <w:proofErr w:type="spellEnd"/>
            <w:r w:rsidRPr="00AB1895">
              <w:rPr>
                <w:rFonts w:eastAsia="Calibri"/>
                <w:sz w:val="20"/>
                <w:szCs w:val="20"/>
                <w:lang w:val="lt-LT"/>
              </w:rPr>
              <w:t xml:space="preserve"> Pranciškonų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198</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24</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291</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267</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27,35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Salantų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37</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165</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239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238</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55,86</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Darbėnų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90</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307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307</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83,88</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color w:val="000000"/>
                <w:sz w:val="20"/>
                <w:szCs w:val="20"/>
                <w:lang w:val="lt-LT"/>
              </w:rPr>
              <w:t>Vydmantų 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25</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25</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25</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8,99</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M.</w:t>
            </w:r>
            <w:r w:rsidR="00212E38">
              <w:rPr>
                <w:rFonts w:eastAsia="Calibri"/>
                <w:color w:val="000000"/>
                <w:sz w:val="20"/>
                <w:szCs w:val="20"/>
                <w:lang w:val="lt-LT"/>
              </w:rPr>
              <w:t xml:space="preserve"> </w:t>
            </w:r>
            <w:r w:rsidRPr="00AB1895">
              <w:rPr>
                <w:rFonts w:eastAsia="Calibri"/>
                <w:color w:val="000000"/>
                <w:sz w:val="20"/>
                <w:szCs w:val="20"/>
                <w:lang w:val="lt-LT"/>
              </w:rPr>
              <w:t>Daujoto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158</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135</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356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221</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25,78</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7.</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S.</w:t>
            </w:r>
            <w:r w:rsidR="00212E38">
              <w:rPr>
                <w:rFonts w:eastAsia="Calibri"/>
                <w:sz w:val="20"/>
                <w:szCs w:val="20"/>
                <w:lang w:val="lt-LT"/>
              </w:rPr>
              <w:t xml:space="preserve"> </w:t>
            </w:r>
            <w:r w:rsidRPr="00AB1895">
              <w:rPr>
                <w:rFonts w:eastAsia="Calibri"/>
                <w:sz w:val="20"/>
                <w:szCs w:val="20"/>
                <w:lang w:val="lt-LT"/>
              </w:rPr>
              <w:t>Daukanto progimnazija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20</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96</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20</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6,96</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8.</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Grūšlaukės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38</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63,33</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w:t>
            </w:r>
          </w:p>
        </w:tc>
        <w:tc>
          <w:tcPr>
            <w:tcW w:w="3977" w:type="dxa"/>
            <w:shd w:val="clear" w:color="auto" w:fill="auto"/>
          </w:tcPr>
          <w:p w:rsidR="00AD2D0B" w:rsidRPr="00AB1895" w:rsidRDefault="00AD2D0B" w:rsidP="00212E38">
            <w:pPr>
              <w:rPr>
                <w:rFonts w:eastAsia="Calibri"/>
                <w:sz w:val="20"/>
                <w:szCs w:val="20"/>
                <w:lang w:val="lt-LT"/>
              </w:rPr>
            </w:pPr>
            <w:r w:rsidRPr="00AB1895">
              <w:rPr>
                <w:rFonts w:eastAsia="Calibri"/>
                <w:sz w:val="20"/>
                <w:szCs w:val="20"/>
                <w:lang w:val="lt-LT"/>
              </w:rPr>
              <w:t>Jokūbavo A.</w:t>
            </w:r>
            <w:r w:rsidR="00212E38">
              <w:rPr>
                <w:rFonts w:eastAsia="Calibri"/>
                <w:sz w:val="20"/>
                <w:szCs w:val="20"/>
                <w:lang w:val="lt-LT"/>
              </w:rPr>
              <w:t xml:space="preserve"> </w:t>
            </w:r>
            <w:r w:rsidRPr="00AB1895">
              <w:rPr>
                <w:rFonts w:eastAsia="Calibri"/>
                <w:sz w:val="20"/>
                <w:szCs w:val="20"/>
                <w:lang w:val="lt-LT"/>
              </w:rPr>
              <w:t>Stulginskio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42</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39,25</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10.</w:t>
            </w:r>
          </w:p>
        </w:tc>
        <w:tc>
          <w:tcPr>
            <w:tcW w:w="3977" w:type="dxa"/>
            <w:shd w:val="clear" w:color="auto" w:fill="auto"/>
          </w:tcPr>
          <w:p w:rsidR="00AD2D0B" w:rsidRPr="00AB1895" w:rsidRDefault="00AD2D0B" w:rsidP="00212E38">
            <w:pPr>
              <w:rPr>
                <w:rFonts w:eastAsia="Calibri"/>
                <w:sz w:val="20"/>
                <w:szCs w:val="20"/>
                <w:lang w:val="lt-LT"/>
              </w:rPr>
            </w:pPr>
            <w:proofErr w:type="spellStart"/>
            <w:r w:rsidRPr="00AB1895">
              <w:rPr>
                <w:rFonts w:eastAsia="Calibri"/>
                <w:sz w:val="20"/>
                <w:szCs w:val="20"/>
                <w:lang w:val="lt-LT"/>
              </w:rPr>
              <w:t>Kūlupėnų</w:t>
            </w:r>
            <w:proofErr w:type="spellEnd"/>
            <w:r w:rsidRPr="00AB1895">
              <w:rPr>
                <w:rFonts w:eastAsia="Calibri"/>
                <w:sz w:val="20"/>
                <w:szCs w:val="20"/>
                <w:lang w:val="lt-LT"/>
              </w:rPr>
              <w:t xml:space="preserve"> M.</w:t>
            </w:r>
            <w:r w:rsidR="00212E38">
              <w:rPr>
                <w:rFonts w:eastAsia="Calibri"/>
                <w:sz w:val="20"/>
                <w:szCs w:val="20"/>
                <w:lang w:val="lt-LT"/>
              </w:rPr>
              <w:t xml:space="preserve"> </w:t>
            </w:r>
            <w:r w:rsidRPr="00AB1895">
              <w:rPr>
                <w:rFonts w:eastAsia="Calibri"/>
                <w:sz w:val="20"/>
                <w:szCs w:val="20"/>
                <w:lang w:val="lt-LT"/>
              </w:rPr>
              <w:t>Valančiaus pagrindinė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22</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15</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50</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50</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35,97</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3977" w:type="dxa"/>
            <w:shd w:val="clear" w:color="auto" w:fill="auto"/>
          </w:tcPr>
          <w:p w:rsidR="00AD2D0B" w:rsidRPr="00AB1895" w:rsidRDefault="00AD2D0B" w:rsidP="00A311D2">
            <w:pPr>
              <w:rPr>
                <w:rFonts w:eastAsia="Calibri"/>
                <w:color w:val="000000"/>
                <w:sz w:val="20"/>
                <w:szCs w:val="20"/>
                <w:lang w:val="lt-LT"/>
              </w:rPr>
            </w:pPr>
            <w:r w:rsidRPr="00AB1895">
              <w:rPr>
                <w:rFonts w:eastAsia="Calibri"/>
                <w:color w:val="000000"/>
                <w:sz w:val="20"/>
                <w:szCs w:val="20"/>
                <w:lang w:val="lt-LT"/>
              </w:rPr>
              <w:t>Kartenos mokykla</w:t>
            </w:r>
            <w:r w:rsidR="00A311D2" w:rsidRPr="00AB1895">
              <w:rPr>
                <w:rFonts w:eastAsia="Calibri"/>
                <w:color w:val="000000"/>
                <w:sz w:val="20"/>
                <w:szCs w:val="20"/>
                <w:lang w:val="lt-LT"/>
              </w:rPr>
              <w:t>-</w:t>
            </w:r>
            <w:proofErr w:type="spellStart"/>
            <w:r w:rsidRPr="00AB1895">
              <w:rPr>
                <w:rFonts w:eastAsia="Calibri"/>
                <w:color w:val="000000"/>
                <w:sz w:val="20"/>
                <w:szCs w:val="20"/>
                <w:lang w:val="lt-LT"/>
              </w:rPr>
              <w:t>daugiafunkcis</w:t>
            </w:r>
            <w:proofErr w:type="spellEnd"/>
            <w:r w:rsidRPr="00AB1895">
              <w:rPr>
                <w:rFonts w:eastAsia="Calibri"/>
                <w:color w:val="000000"/>
                <w:sz w:val="20"/>
                <w:szCs w:val="20"/>
                <w:lang w:val="lt-LT"/>
              </w:rPr>
              <w:t xml:space="preserve">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40</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31</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98</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98</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62,82</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12.</w:t>
            </w:r>
          </w:p>
        </w:tc>
        <w:tc>
          <w:tcPr>
            <w:tcW w:w="3977" w:type="dxa"/>
            <w:shd w:val="clear" w:color="auto" w:fill="auto"/>
          </w:tcPr>
          <w:p w:rsidR="00AD2D0B" w:rsidRPr="00AB1895" w:rsidRDefault="00AD2D0B" w:rsidP="00A311D2">
            <w:pPr>
              <w:rPr>
                <w:rFonts w:eastAsia="Calibri"/>
                <w:color w:val="000000"/>
                <w:sz w:val="20"/>
                <w:szCs w:val="20"/>
                <w:lang w:val="lt-LT"/>
              </w:rPr>
            </w:pPr>
            <w:r w:rsidRPr="00AB1895">
              <w:rPr>
                <w:rFonts w:eastAsia="Calibri"/>
                <w:color w:val="000000"/>
                <w:sz w:val="20"/>
                <w:szCs w:val="20"/>
                <w:lang w:val="lt-LT"/>
              </w:rPr>
              <w:t>Baublių mokykla</w:t>
            </w:r>
            <w:r w:rsidR="00A311D2" w:rsidRPr="00AB1895">
              <w:rPr>
                <w:rFonts w:eastAsia="Calibri"/>
                <w:color w:val="000000"/>
                <w:sz w:val="20"/>
                <w:szCs w:val="20"/>
                <w:lang w:val="lt-LT"/>
              </w:rPr>
              <w:t>-</w:t>
            </w:r>
            <w:proofErr w:type="spellStart"/>
            <w:r w:rsidRPr="00AB1895">
              <w:rPr>
                <w:rFonts w:eastAsia="Calibri"/>
                <w:color w:val="000000"/>
                <w:sz w:val="20"/>
                <w:szCs w:val="20"/>
                <w:lang w:val="lt-LT"/>
              </w:rPr>
              <w:t>daugiafunkcis</w:t>
            </w:r>
            <w:proofErr w:type="spellEnd"/>
            <w:r w:rsidRPr="00AB1895">
              <w:rPr>
                <w:rFonts w:eastAsia="Calibri"/>
                <w:color w:val="000000"/>
                <w:sz w:val="20"/>
                <w:szCs w:val="20"/>
                <w:lang w:val="lt-LT"/>
              </w:rPr>
              <w:t xml:space="preserve"> centras</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39</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39</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50,64</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w:t>
            </w:r>
          </w:p>
        </w:tc>
        <w:tc>
          <w:tcPr>
            <w:tcW w:w="3977" w:type="dxa"/>
            <w:shd w:val="clear" w:color="auto" w:fill="auto"/>
          </w:tcPr>
          <w:p w:rsidR="00AD2D0B" w:rsidRPr="00AB1895" w:rsidRDefault="00AD2D0B" w:rsidP="00AD2D0B">
            <w:pPr>
              <w:rPr>
                <w:rFonts w:eastAsia="Calibri"/>
                <w:sz w:val="20"/>
                <w:szCs w:val="20"/>
                <w:lang w:val="lt-LT"/>
              </w:rPr>
            </w:pPr>
            <w:proofErr w:type="spellStart"/>
            <w:r w:rsidRPr="00AB1895">
              <w:rPr>
                <w:rFonts w:eastAsia="Calibri"/>
                <w:sz w:val="20"/>
                <w:szCs w:val="20"/>
                <w:lang w:val="lt-LT"/>
              </w:rPr>
              <w:t>Kurmaičių</w:t>
            </w:r>
            <w:proofErr w:type="spellEnd"/>
            <w:r w:rsidRPr="00AB1895">
              <w:rPr>
                <w:rFonts w:eastAsia="Calibri"/>
                <w:sz w:val="20"/>
                <w:szCs w:val="20"/>
                <w:lang w:val="lt-LT"/>
              </w:rPr>
              <w:t xml:space="preserve"> pradinė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13</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14</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14</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29,16</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14.</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color w:val="000000"/>
                <w:sz w:val="20"/>
                <w:szCs w:val="20"/>
                <w:lang w:val="lt-LT"/>
              </w:rPr>
              <w:t>Rūdaičių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42,30</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15.</w:t>
            </w:r>
          </w:p>
        </w:tc>
        <w:tc>
          <w:tcPr>
            <w:tcW w:w="3977" w:type="dxa"/>
            <w:shd w:val="clear" w:color="auto" w:fill="auto"/>
          </w:tcPr>
          <w:p w:rsidR="00AD2D0B" w:rsidRPr="00AB1895" w:rsidRDefault="00AD2D0B" w:rsidP="00A311D2">
            <w:pPr>
              <w:rPr>
                <w:rFonts w:eastAsia="Calibri"/>
                <w:sz w:val="20"/>
                <w:szCs w:val="20"/>
                <w:lang w:val="lt-LT"/>
              </w:rPr>
            </w:pPr>
            <w:r w:rsidRPr="00AB1895">
              <w:rPr>
                <w:rFonts w:eastAsia="Calibri"/>
                <w:sz w:val="20"/>
                <w:szCs w:val="20"/>
                <w:lang w:val="lt-LT"/>
              </w:rPr>
              <w:t>Mokykla</w:t>
            </w:r>
            <w:r w:rsidR="00A311D2" w:rsidRPr="00AB1895">
              <w:rPr>
                <w:rFonts w:eastAsia="Calibri"/>
                <w:sz w:val="20"/>
                <w:szCs w:val="20"/>
                <w:lang w:val="lt-LT"/>
              </w:rPr>
              <w:t>-</w:t>
            </w:r>
            <w:r w:rsidRPr="00AB1895">
              <w:rPr>
                <w:rFonts w:eastAsia="Calibri"/>
                <w:sz w:val="20"/>
                <w:szCs w:val="20"/>
                <w:lang w:val="lt-LT"/>
              </w:rPr>
              <w:t>darželis „Žibutė“</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0,84</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w:t>
            </w:r>
          </w:p>
        </w:tc>
        <w:tc>
          <w:tcPr>
            <w:tcW w:w="3977" w:type="dxa"/>
            <w:shd w:val="clear" w:color="auto" w:fill="auto"/>
          </w:tcPr>
          <w:p w:rsidR="00AD2D0B" w:rsidRPr="00AB1895" w:rsidRDefault="00AD2D0B" w:rsidP="00AD2D0B">
            <w:pPr>
              <w:rPr>
                <w:rFonts w:eastAsia="Calibri"/>
                <w:sz w:val="20"/>
                <w:szCs w:val="20"/>
                <w:lang w:val="lt-LT"/>
              </w:rPr>
            </w:pPr>
            <w:r w:rsidRPr="00AB1895">
              <w:rPr>
                <w:rFonts w:eastAsia="Calibri"/>
                <w:sz w:val="20"/>
                <w:szCs w:val="20"/>
                <w:lang w:val="lt-LT"/>
              </w:rPr>
              <w:t xml:space="preserve">M. </w:t>
            </w:r>
            <w:proofErr w:type="spellStart"/>
            <w:r w:rsidRPr="00AB1895">
              <w:rPr>
                <w:rFonts w:eastAsia="Calibri"/>
                <w:sz w:val="20"/>
                <w:szCs w:val="20"/>
                <w:lang w:val="lt-LT"/>
              </w:rPr>
              <w:t>Tiškevičiūtės</w:t>
            </w:r>
            <w:proofErr w:type="spellEnd"/>
            <w:r w:rsidRPr="00AB1895">
              <w:rPr>
                <w:rFonts w:eastAsia="Calibri"/>
                <w:sz w:val="20"/>
                <w:szCs w:val="20"/>
                <w:lang w:val="lt-LT"/>
              </w:rPr>
              <w:t xml:space="preserve">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5</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20</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25</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17,98</w:t>
            </w:r>
          </w:p>
        </w:tc>
      </w:tr>
      <w:tr w:rsidR="00AD2D0B" w:rsidRPr="00AB1895" w:rsidTr="00212E38">
        <w:trPr>
          <w:jc w:val="center"/>
        </w:trPr>
        <w:tc>
          <w:tcPr>
            <w:tcW w:w="667"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17.</w:t>
            </w:r>
          </w:p>
        </w:tc>
        <w:tc>
          <w:tcPr>
            <w:tcW w:w="3977" w:type="dxa"/>
            <w:shd w:val="clear" w:color="auto" w:fill="auto"/>
          </w:tcPr>
          <w:p w:rsidR="00AD2D0B" w:rsidRPr="003F1E91" w:rsidRDefault="00212E38" w:rsidP="00AD2D0B">
            <w:pPr>
              <w:rPr>
                <w:rFonts w:eastAsia="Calibri"/>
                <w:i/>
                <w:sz w:val="20"/>
                <w:szCs w:val="20"/>
                <w:lang w:val="lt-LT"/>
              </w:rPr>
            </w:pPr>
            <w:r>
              <w:rPr>
                <w:rFonts w:eastAsia="Calibri"/>
                <w:i/>
                <w:sz w:val="20"/>
                <w:szCs w:val="20"/>
                <w:lang w:val="lt-LT"/>
              </w:rPr>
              <w:t>Suaugusiųjų ir jaunimo</w:t>
            </w:r>
            <w:r w:rsidR="00AD2D0B" w:rsidRPr="003F1E91">
              <w:rPr>
                <w:rFonts w:eastAsia="Calibri"/>
                <w:i/>
                <w:sz w:val="20"/>
                <w:szCs w:val="20"/>
                <w:lang w:val="lt-LT"/>
              </w:rPr>
              <w:t xml:space="preserve"> mokymo centras</w:t>
            </w:r>
          </w:p>
        </w:tc>
        <w:tc>
          <w:tcPr>
            <w:tcW w:w="720"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7</w:t>
            </w:r>
          </w:p>
        </w:tc>
        <w:tc>
          <w:tcPr>
            <w:tcW w:w="839"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w:t>
            </w:r>
          </w:p>
        </w:tc>
        <w:tc>
          <w:tcPr>
            <w:tcW w:w="1559"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w:t>
            </w:r>
          </w:p>
        </w:tc>
        <w:tc>
          <w:tcPr>
            <w:tcW w:w="1418"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w:t>
            </w:r>
          </w:p>
        </w:tc>
        <w:tc>
          <w:tcPr>
            <w:tcW w:w="1418"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w:t>
            </w:r>
          </w:p>
        </w:tc>
        <w:tc>
          <w:tcPr>
            <w:tcW w:w="1276"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w:t>
            </w:r>
          </w:p>
        </w:tc>
        <w:tc>
          <w:tcPr>
            <w:tcW w:w="850"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7</w:t>
            </w:r>
          </w:p>
        </w:tc>
        <w:tc>
          <w:tcPr>
            <w:tcW w:w="1418" w:type="dxa"/>
            <w:shd w:val="clear" w:color="auto" w:fill="auto"/>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7</w:t>
            </w:r>
          </w:p>
        </w:tc>
        <w:tc>
          <w:tcPr>
            <w:tcW w:w="1211"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4,09</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b/>
                <w:i/>
                <w:sz w:val="20"/>
                <w:szCs w:val="20"/>
                <w:lang w:val="lt-LT"/>
              </w:rPr>
            </w:pPr>
            <w:r w:rsidRPr="003F1E91">
              <w:rPr>
                <w:rFonts w:eastAsia="Calibri"/>
                <w:b/>
                <w:i/>
                <w:sz w:val="20"/>
                <w:szCs w:val="20"/>
                <w:lang w:val="lt-LT"/>
              </w:rPr>
              <w:t xml:space="preserve">Iš viso </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735</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321</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192</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615</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23</w:t>
            </w:r>
          </w:p>
        </w:tc>
        <w:tc>
          <w:tcPr>
            <w:tcW w:w="85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1888</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1566</w:t>
            </w:r>
          </w:p>
        </w:tc>
        <w:tc>
          <w:tcPr>
            <w:tcW w:w="1211" w:type="dxa"/>
            <w:shd w:val="clear" w:color="auto" w:fill="CDFFF3"/>
          </w:tcPr>
          <w:p w:rsidR="00AD2D0B" w:rsidRPr="00AB1895" w:rsidRDefault="00AD2D0B" w:rsidP="00D33F4D">
            <w:pPr>
              <w:jc w:val="center"/>
              <w:rPr>
                <w:rFonts w:eastAsia="Calibri"/>
                <w:b/>
                <w:sz w:val="20"/>
                <w:szCs w:val="20"/>
                <w:lang w:val="lt-LT"/>
              </w:rPr>
            </w:pPr>
            <w:r w:rsidRPr="00AB1895">
              <w:rPr>
                <w:rFonts w:eastAsia="Calibri"/>
                <w:b/>
                <w:sz w:val="20"/>
                <w:szCs w:val="20"/>
                <w:lang w:val="lt-LT"/>
              </w:rPr>
              <w:t>34,81</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18.</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Kretingos meno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28</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12</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47</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35</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122</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110</w:t>
            </w:r>
          </w:p>
        </w:tc>
        <w:tc>
          <w:tcPr>
            <w:tcW w:w="1211" w:type="dxa"/>
            <w:shd w:val="clear" w:color="auto" w:fill="auto"/>
          </w:tcPr>
          <w:p w:rsidR="00AD2D0B" w:rsidRPr="00AB1895" w:rsidRDefault="00AD2D0B" w:rsidP="00D33F4D">
            <w:pPr>
              <w:jc w:val="center"/>
              <w:rPr>
                <w:rFonts w:eastAsia="Calibri"/>
                <w:color w:val="FF0000"/>
                <w:sz w:val="20"/>
                <w:szCs w:val="20"/>
                <w:lang w:val="lt-LT"/>
              </w:rPr>
            </w:pPr>
            <w:r w:rsidRPr="00AB1895">
              <w:rPr>
                <w:rFonts w:eastAsia="Calibri"/>
                <w:color w:val="000000"/>
                <w:sz w:val="20"/>
                <w:szCs w:val="20"/>
                <w:lang w:val="lt-LT"/>
              </w:rPr>
              <w:t>20,59</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19.</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Salantų meno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10</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4</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16</w:t>
            </w:r>
          </w:p>
        </w:tc>
        <w:tc>
          <w:tcPr>
            <w:tcW w:w="1211" w:type="dxa"/>
            <w:shd w:val="clear" w:color="auto" w:fill="auto"/>
          </w:tcPr>
          <w:p w:rsidR="00AD2D0B" w:rsidRPr="00AB1895" w:rsidRDefault="00AD2D0B" w:rsidP="00D33F4D">
            <w:pPr>
              <w:jc w:val="center"/>
              <w:rPr>
                <w:rFonts w:eastAsia="Calibri"/>
                <w:color w:val="FF0000"/>
                <w:sz w:val="20"/>
                <w:szCs w:val="20"/>
                <w:lang w:val="lt-LT"/>
              </w:rPr>
            </w:pPr>
            <w:r w:rsidRPr="00AB1895">
              <w:rPr>
                <w:rFonts w:eastAsia="Calibri"/>
                <w:color w:val="000000"/>
                <w:sz w:val="20"/>
                <w:szCs w:val="20"/>
                <w:lang w:val="lt-LT"/>
              </w:rPr>
              <w:t>12,12</w:t>
            </w:r>
          </w:p>
        </w:tc>
      </w:tr>
      <w:tr w:rsidR="00AD2D0B" w:rsidRPr="00AB1895" w:rsidTr="00212E38">
        <w:trPr>
          <w:jc w:val="center"/>
        </w:trPr>
        <w:tc>
          <w:tcPr>
            <w:tcW w:w="667"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20.</w:t>
            </w:r>
          </w:p>
        </w:tc>
        <w:tc>
          <w:tcPr>
            <w:tcW w:w="3977" w:type="dxa"/>
            <w:shd w:val="clear" w:color="auto" w:fill="auto"/>
          </w:tcPr>
          <w:p w:rsidR="00AD2D0B" w:rsidRPr="00AB1895" w:rsidRDefault="00AD2D0B" w:rsidP="00AD2D0B">
            <w:pPr>
              <w:rPr>
                <w:rFonts w:eastAsia="Calibri"/>
                <w:color w:val="000000"/>
                <w:sz w:val="20"/>
                <w:szCs w:val="20"/>
                <w:lang w:val="lt-LT"/>
              </w:rPr>
            </w:pPr>
            <w:r w:rsidRPr="00AB1895">
              <w:rPr>
                <w:rFonts w:eastAsia="Calibri"/>
                <w:color w:val="000000"/>
                <w:sz w:val="20"/>
                <w:szCs w:val="20"/>
                <w:lang w:val="lt-LT"/>
              </w:rPr>
              <w:t>Kretingos sporto mokykla</w:t>
            </w:r>
          </w:p>
        </w:tc>
        <w:tc>
          <w:tcPr>
            <w:tcW w:w="72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33</w:t>
            </w:r>
          </w:p>
        </w:tc>
        <w:tc>
          <w:tcPr>
            <w:tcW w:w="83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559"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1276"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w:t>
            </w:r>
          </w:p>
        </w:tc>
        <w:tc>
          <w:tcPr>
            <w:tcW w:w="850"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33</w:t>
            </w:r>
          </w:p>
        </w:tc>
        <w:tc>
          <w:tcPr>
            <w:tcW w:w="1418" w:type="dxa"/>
            <w:shd w:val="clear" w:color="auto" w:fill="auto"/>
          </w:tcPr>
          <w:p w:rsidR="00AD2D0B" w:rsidRPr="00AB1895" w:rsidRDefault="00AD2D0B" w:rsidP="00D33F4D">
            <w:pPr>
              <w:jc w:val="center"/>
              <w:rPr>
                <w:rFonts w:eastAsia="Calibri"/>
                <w:sz w:val="20"/>
                <w:szCs w:val="20"/>
                <w:lang w:val="lt-LT"/>
              </w:rPr>
            </w:pPr>
            <w:r w:rsidRPr="00AB1895">
              <w:rPr>
                <w:rFonts w:eastAsia="Calibri"/>
                <w:sz w:val="20"/>
                <w:szCs w:val="20"/>
                <w:lang w:val="lt-LT"/>
              </w:rPr>
              <w:t>33</w:t>
            </w:r>
          </w:p>
        </w:tc>
        <w:tc>
          <w:tcPr>
            <w:tcW w:w="1211" w:type="dxa"/>
            <w:shd w:val="clear" w:color="auto" w:fill="auto"/>
          </w:tcPr>
          <w:p w:rsidR="00AD2D0B" w:rsidRPr="00AB1895" w:rsidRDefault="00AD2D0B" w:rsidP="00D33F4D">
            <w:pPr>
              <w:jc w:val="center"/>
              <w:rPr>
                <w:rFonts w:eastAsia="Calibri"/>
                <w:color w:val="FF0000"/>
                <w:sz w:val="20"/>
                <w:szCs w:val="20"/>
                <w:lang w:val="lt-LT"/>
              </w:rPr>
            </w:pPr>
            <w:r w:rsidRPr="00AB1895">
              <w:rPr>
                <w:rFonts w:eastAsia="Calibri"/>
                <w:color w:val="000000"/>
                <w:sz w:val="20"/>
                <w:szCs w:val="20"/>
                <w:lang w:val="lt-LT"/>
              </w:rPr>
              <w:t>4,83</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i/>
                <w:color w:val="FF0000"/>
                <w:sz w:val="20"/>
                <w:szCs w:val="20"/>
                <w:lang w:val="lt-LT"/>
              </w:rPr>
            </w:pPr>
            <w:r w:rsidRPr="003F1E91">
              <w:rPr>
                <w:rFonts w:eastAsia="Calibri"/>
                <w:b/>
                <w:i/>
                <w:sz w:val="20"/>
                <w:szCs w:val="20"/>
                <w:lang w:val="lt-LT"/>
              </w:rPr>
              <w:t>Iš viso</w:t>
            </w:r>
          </w:p>
        </w:tc>
        <w:tc>
          <w:tcPr>
            <w:tcW w:w="720"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66</w:t>
            </w:r>
          </w:p>
        </w:tc>
        <w:tc>
          <w:tcPr>
            <w:tcW w:w="839"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12</w:t>
            </w:r>
          </w:p>
        </w:tc>
        <w:tc>
          <w:tcPr>
            <w:tcW w:w="1559"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57</w:t>
            </w:r>
          </w:p>
        </w:tc>
        <w:tc>
          <w:tcPr>
            <w:tcW w:w="1418"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w:t>
            </w:r>
          </w:p>
        </w:tc>
        <w:tc>
          <w:tcPr>
            <w:tcW w:w="1418"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w:t>
            </w:r>
          </w:p>
        </w:tc>
        <w:tc>
          <w:tcPr>
            <w:tcW w:w="1276"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39</w:t>
            </w:r>
          </w:p>
        </w:tc>
        <w:tc>
          <w:tcPr>
            <w:tcW w:w="850"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171</w:t>
            </w:r>
          </w:p>
        </w:tc>
        <w:tc>
          <w:tcPr>
            <w:tcW w:w="1418" w:type="dxa"/>
            <w:shd w:val="clear" w:color="auto" w:fill="CDFFF3"/>
          </w:tcPr>
          <w:p w:rsidR="00AD2D0B" w:rsidRPr="003F1E91" w:rsidRDefault="00AD2D0B" w:rsidP="00D33F4D">
            <w:pPr>
              <w:jc w:val="center"/>
              <w:rPr>
                <w:rFonts w:eastAsia="Calibri"/>
                <w:i/>
                <w:sz w:val="20"/>
                <w:szCs w:val="20"/>
                <w:lang w:val="lt-LT"/>
              </w:rPr>
            </w:pPr>
            <w:r w:rsidRPr="003F1E91">
              <w:rPr>
                <w:rFonts w:eastAsia="Calibri"/>
                <w:i/>
                <w:sz w:val="20"/>
                <w:szCs w:val="20"/>
                <w:lang w:val="lt-LT"/>
              </w:rPr>
              <w:t>159</w:t>
            </w:r>
          </w:p>
        </w:tc>
        <w:tc>
          <w:tcPr>
            <w:tcW w:w="1211"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12,51</w:t>
            </w:r>
          </w:p>
        </w:tc>
      </w:tr>
      <w:tr w:rsidR="00AD2D0B" w:rsidRPr="00AB1895" w:rsidTr="00212E38">
        <w:trPr>
          <w:jc w:val="center"/>
        </w:trPr>
        <w:tc>
          <w:tcPr>
            <w:tcW w:w="4644" w:type="dxa"/>
            <w:gridSpan w:val="2"/>
            <w:shd w:val="clear" w:color="auto" w:fill="CDFFF3"/>
          </w:tcPr>
          <w:p w:rsidR="00AD2D0B" w:rsidRPr="003F1E91" w:rsidRDefault="00AD2D0B" w:rsidP="00D33F4D">
            <w:pPr>
              <w:jc w:val="right"/>
              <w:rPr>
                <w:rFonts w:eastAsia="Calibri"/>
                <w:i/>
                <w:color w:val="FF0000"/>
                <w:sz w:val="20"/>
                <w:szCs w:val="20"/>
                <w:lang w:val="lt-LT"/>
              </w:rPr>
            </w:pPr>
            <w:r w:rsidRPr="003F1E91">
              <w:rPr>
                <w:rFonts w:eastAsia="Calibri"/>
                <w:b/>
                <w:i/>
                <w:sz w:val="20"/>
                <w:szCs w:val="20"/>
                <w:lang w:val="lt-LT"/>
              </w:rPr>
              <w:t>Iš viso</w:t>
            </w:r>
          </w:p>
        </w:tc>
        <w:tc>
          <w:tcPr>
            <w:tcW w:w="72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801</w:t>
            </w:r>
          </w:p>
        </w:tc>
        <w:tc>
          <w:tcPr>
            <w:tcW w:w="83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333</w:t>
            </w:r>
          </w:p>
        </w:tc>
        <w:tc>
          <w:tcPr>
            <w:tcW w:w="1559"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249</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615</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w:t>
            </w:r>
          </w:p>
        </w:tc>
        <w:tc>
          <w:tcPr>
            <w:tcW w:w="1276"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62</w:t>
            </w:r>
          </w:p>
        </w:tc>
        <w:tc>
          <w:tcPr>
            <w:tcW w:w="850"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2059</w:t>
            </w:r>
          </w:p>
        </w:tc>
        <w:tc>
          <w:tcPr>
            <w:tcW w:w="1418"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1725</w:t>
            </w:r>
          </w:p>
        </w:tc>
        <w:tc>
          <w:tcPr>
            <w:tcW w:w="1211" w:type="dxa"/>
            <w:shd w:val="clear" w:color="auto" w:fill="CDFFF3"/>
          </w:tcPr>
          <w:p w:rsidR="00AD2D0B" w:rsidRPr="003F1E91" w:rsidRDefault="00AD2D0B" w:rsidP="00D33F4D">
            <w:pPr>
              <w:jc w:val="center"/>
              <w:rPr>
                <w:rFonts w:eastAsia="Calibri"/>
                <w:b/>
                <w:i/>
                <w:sz w:val="20"/>
                <w:szCs w:val="20"/>
                <w:lang w:val="lt-LT"/>
              </w:rPr>
            </w:pPr>
            <w:r w:rsidRPr="003F1E91">
              <w:rPr>
                <w:rFonts w:eastAsia="Calibri"/>
                <w:b/>
                <w:i/>
                <w:sz w:val="20"/>
                <w:szCs w:val="20"/>
                <w:lang w:val="lt-LT"/>
              </w:rPr>
              <w:t>23,66</w:t>
            </w:r>
          </w:p>
        </w:tc>
      </w:tr>
    </w:tbl>
    <w:p w:rsidR="00212E38" w:rsidRPr="00212E38" w:rsidRDefault="00212E38" w:rsidP="00212E38">
      <w:pPr>
        <w:tabs>
          <w:tab w:val="left" w:pos="11942"/>
        </w:tabs>
        <w:autoSpaceDE w:val="0"/>
        <w:autoSpaceDN w:val="0"/>
        <w:adjustRightInd w:val="0"/>
        <w:jc w:val="center"/>
        <w:rPr>
          <w:b/>
          <w:bCs/>
          <w:sz w:val="8"/>
          <w:szCs w:val="8"/>
          <w:lang w:val="lt-LT" w:eastAsia="lt-LT"/>
        </w:rPr>
      </w:pPr>
    </w:p>
    <w:p w:rsidR="00AD2D0B" w:rsidRPr="00212E38" w:rsidRDefault="00AD2D0B" w:rsidP="00212E38">
      <w:pPr>
        <w:tabs>
          <w:tab w:val="left" w:pos="12900"/>
        </w:tabs>
        <w:autoSpaceDE w:val="0"/>
        <w:autoSpaceDN w:val="0"/>
        <w:adjustRightInd w:val="0"/>
        <w:ind w:firstLine="426"/>
        <w:jc w:val="center"/>
        <w:rPr>
          <w:i/>
          <w:iCs/>
          <w:sz w:val="20"/>
          <w:szCs w:val="20"/>
          <w:lang w:val="lt-LT" w:eastAsia="lt-LT"/>
        </w:rPr>
      </w:pPr>
      <w:r w:rsidRPr="00AB1895">
        <w:rPr>
          <w:b/>
          <w:bCs/>
          <w:sz w:val="22"/>
          <w:szCs w:val="22"/>
          <w:lang w:val="lt-LT" w:eastAsia="lt-LT"/>
        </w:rPr>
        <w:t xml:space="preserve">P - </w:t>
      </w:r>
      <w:r w:rsidRPr="00AB1895">
        <w:rPr>
          <w:sz w:val="22"/>
          <w:szCs w:val="22"/>
          <w:lang w:val="lt-LT" w:eastAsia="lt-LT"/>
        </w:rPr>
        <w:t xml:space="preserve">priemiestiniai; </w:t>
      </w:r>
      <w:r w:rsidRPr="00AB1895">
        <w:rPr>
          <w:b/>
          <w:bCs/>
          <w:sz w:val="22"/>
          <w:szCs w:val="22"/>
          <w:lang w:val="lt-LT" w:eastAsia="lt-LT"/>
        </w:rPr>
        <w:t xml:space="preserve">M- </w:t>
      </w:r>
      <w:r w:rsidRPr="00AB1895">
        <w:rPr>
          <w:sz w:val="22"/>
          <w:szCs w:val="22"/>
          <w:lang w:val="lt-LT" w:eastAsia="lt-LT"/>
        </w:rPr>
        <w:t>miesto</w:t>
      </w:r>
      <w:r w:rsidRPr="00AB1895">
        <w:rPr>
          <w:sz w:val="22"/>
          <w:szCs w:val="22"/>
          <w:lang w:val="lt-LT" w:eastAsia="lt-LT"/>
        </w:rPr>
        <w:tab/>
      </w:r>
      <w:r w:rsidRPr="00212E38">
        <w:rPr>
          <w:i/>
          <w:iCs/>
          <w:sz w:val="20"/>
          <w:szCs w:val="20"/>
          <w:lang w:val="lt-LT" w:eastAsia="lt-LT"/>
        </w:rPr>
        <w:t>Mokyklų pateikti duomenys</w:t>
      </w:r>
    </w:p>
    <w:p w:rsidR="008B5E38" w:rsidRDefault="008B5E38">
      <w:pPr>
        <w:rPr>
          <w:sz w:val="20"/>
          <w:szCs w:val="20"/>
          <w:lang w:val="lt-LT" w:eastAsia="lt-LT"/>
        </w:rPr>
      </w:pPr>
      <w:r>
        <w:rPr>
          <w:sz w:val="20"/>
          <w:szCs w:val="20"/>
          <w:lang w:val="lt-LT" w:eastAsia="lt-LT"/>
        </w:rPr>
        <w:br w:type="page"/>
      </w:r>
    </w:p>
    <w:p w:rsidR="00065EA2" w:rsidRPr="00AB1895" w:rsidRDefault="00A17F39" w:rsidP="00065EA2">
      <w:pPr>
        <w:jc w:val="center"/>
        <w:rPr>
          <w:b/>
          <w:bCs/>
          <w:color w:val="000000"/>
          <w:shd w:val="clear" w:color="auto" w:fill="FFFFFF"/>
          <w:lang w:val="lt-LT"/>
        </w:rPr>
      </w:pPr>
      <w:r>
        <w:rPr>
          <w:b/>
          <w:bCs/>
          <w:color w:val="000000"/>
          <w:shd w:val="clear" w:color="auto" w:fill="FFFFFF"/>
          <w:lang w:val="lt-LT"/>
        </w:rPr>
        <w:lastRenderedPageBreak/>
        <w:t>31</w:t>
      </w:r>
      <w:r w:rsidR="0082520A" w:rsidRPr="00AB1895">
        <w:rPr>
          <w:b/>
          <w:bCs/>
          <w:color w:val="000000"/>
          <w:shd w:val="clear" w:color="auto" w:fill="FFFFFF"/>
          <w:lang w:val="lt-LT"/>
        </w:rPr>
        <w:t xml:space="preserve">. </w:t>
      </w:r>
      <w:r w:rsidR="00065EA2" w:rsidRPr="00AB1895">
        <w:rPr>
          <w:b/>
          <w:bCs/>
          <w:color w:val="000000"/>
          <w:shd w:val="clear" w:color="auto" w:fill="FFFFFF"/>
          <w:lang w:val="lt-LT"/>
        </w:rPr>
        <w:t>KRETINGOS RAJONO MOKYKLŲ 1-8 KLASIŲ MOKINIAI, VAŽINĖJANTYS NE Į ARTIMIAUSIĄ MOKYKLĄ</w:t>
      </w:r>
    </w:p>
    <w:p w:rsidR="00065EA2" w:rsidRDefault="00065EA2" w:rsidP="00065EA2">
      <w:pPr>
        <w:jc w:val="center"/>
        <w:rPr>
          <w:b/>
          <w:bCs/>
          <w:color w:val="000000"/>
          <w:shd w:val="clear" w:color="auto" w:fill="FFFFFF"/>
          <w:lang w:val="lt-LT"/>
        </w:rPr>
      </w:pPr>
      <w:r w:rsidRPr="00AB1895">
        <w:rPr>
          <w:b/>
          <w:bCs/>
          <w:color w:val="000000"/>
          <w:shd w:val="clear" w:color="auto" w:fill="FFFFFF"/>
          <w:lang w:val="lt-LT"/>
        </w:rPr>
        <w:t>2014-2015 MOKSLO METAIS</w:t>
      </w:r>
    </w:p>
    <w:p w:rsidR="00065EA2" w:rsidRPr="00AB1895" w:rsidRDefault="00065EA2" w:rsidP="00065EA2">
      <w:pPr>
        <w:jc w:val="center"/>
        <w:rPr>
          <w:bCs/>
          <w:color w:val="000000"/>
          <w:lang w:val="lt-LT"/>
        </w:rPr>
      </w:pPr>
    </w:p>
    <w:tbl>
      <w:tblPr>
        <w:tblW w:w="15322" w:type="dxa"/>
        <w:jc w:val="center"/>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508"/>
        <w:gridCol w:w="3895"/>
        <w:gridCol w:w="712"/>
        <w:gridCol w:w="851"/>
        <w:gridCol w:w="1134"/>
        <w:gridCol w:w="992"/>
        <w:gridCol w:w="992"/>
        <w:gridCol w:w="851"/>
        <w:gridCol w:w="992"/>
        <w:gridCol w:w="851"/>
        <w:gridCol w:w="850"/>
        <w:gridCol w:w="850"/>
        <w:gridCol w:w="851"/>
        <w:gridCol w:w="972"/>
        <w:gridCol w:w="21"/>
      </w:tblGrid>
      <w:tr w:rsidR="00415235" w:rsidRPr="00AB1895" w:rsidTr="00415235">
        <w:trPr>
          <w:gridAfter w:val="1"/>
          <w:wAfter w:w="21" w:type="dxa"/>
          <w:trHeight w:val="315"/>
          <w:jc w:val="center"/>
        </w:trPr>
        <w:tc>
          <w:tcPr>
            <w:tcW w:w="508" w:type="dxa"/>
            <w:vMerge w:val="restart"/>
            <w:tcBorders>
              <w:top w:val="single" w:sz="6" w:space="0" w:color="000000"/>
              <w:left w:val="single" w:sz="6" w:space="0" w:color="000000"/>
              <w:right w:val="single" w:sz="6" w:space="0" w:color="000000"/>
            </w:tcBorders>
            <w:vAlign w:val="center"/>
            <w:hideMark/>
          </w:tcPr>
          <w:p w:rsidR="00415235" w:rsidRPr="00AB1895" w:rsidRDefault="00415235" w:rsidP="00415235">
            <w:pPr>
              <w:jc w:val="center"/>
              <w:rPr>
                <w:rFonts w:ascii="Calibri" w:hAnsi="Calibri"/>
                <w:sz w:val="20"/>
                <w:szCs w:val="20"/>
                <w:lang w:val="lt-LT" w:eastAsia="lt-LT"/>
              </w:rPr>
            </w:pPr>
            <w:r w:rsidRPr="00EF5764">
              <w:rPr>
                <w:b/>
                <w:i/>
                <w:iCs/>
                <w:color w:val="000000"/>
                <w:sz w:val="20"/>
                <w:szCs w:val="20"/>
                <w:lang w:val="lt-LT" w:eastAsia="lt-LT"/>
              </w:rPr>
              <w:t>Eil. Nr.</w:t>
            </w:r>
          </w:p>
        </w:tc>
        <w:tc>
          <w:tcPr>
            <w:tcW w:w="3895" w:type="dxa"/>
            <w:vMerge w:val="restart"/>
            <w:tcBorders>
              <w:top w:val="single" w:sz="6" w:space="0" w:color="000000"/>
              <w:left w:val="single" w:sz="6" w:space="0" w:color="CCCCCC"/>
              <w:right w:val="single" w:sz="6" w:space="0" w:color="000000"/>
            </w:tcBorders>
            <w:vAlign w:val="center"/>
            <w:hideMark/>
          </w:tcPr>
          <w:p w:rsidR="00415235" w:rsidRPr="00AB1895" w:rsidRDefault="00415235" w:rsidP="00415235">
            <w:pPr>
              <w:jc w:val="center"/>
              <w:rPr>
                <w:rFonts w:ascii="Calibri" w:hAnsi="Calibri"/>
                <w:sz w:val="20"/>
                <w:szCs w:val="20"/>
                <w:lang w:val="lt-LT" w:eastAsia="lt-LT"/>
              </w:rPr>
            </w:pPr>
            <w:r w:rsidRPr="00EF5764">
              <w:rPr>
                <w:b/>
                <w:i/>
                <w:color w:val="000000"/>
                <w:sz w:val="20"/>
                <w:szCs w:val="20"/>
                <w:lang w:val="lt-LT" w:eastAsia="lt-LT"/>
              </w:rPr>
              <w:t>Mokyklos, į kurias atėjo mokiniai</w:t>
            </w:r>
          </w:p>
        </w:tc>
        <w:tc>
          <w:tcPr>
            <w:tcW w:w="10898" w:type="dxa"/>
            <w:gridSpan w:val="12"/>
            <w:tcBorders>
              <w:top w:val="single" w:sz="6" w:space="0" w:color="000000"/>
              <w:left w:val="single" w:sz="6" w:space="0" w:color="CCCCCC"/>
              <w:bottom w:val="single" w:sz="6" w:space="0" w:color="000000"/>
              <w:right w:val="single" w:sz="6" w:space="0" w:color="000000"/>
            </w:tcBorders>
            <w:vAlign w:val="center"/>
            <w:hideMark/>
          </w:tcPr>
          <w:p w:rsidR="00415235" w:rsidRPr="00AB1895" w:rsidRDefault="00415235" w:rsidP="00CF2205">
            <w:pPr>
              <w:jc w:val="center"/>
              <w:rPr>
                <w:b/>
                <w:i/>
                <w:iCs/>
                <w:color w:val="000000"/>
                <w:sz w:val="18"/>
                <w:szCs w:val="18"/>
                <w:lang w:val="lt-LT" w:eastAsia="lt-LT"/>
              </w:rPr>
            </w:pPr>
            <w:r w:rsidRPr="00AB1895">
              <w:rPr>
                <w:b/>
                <w:i/>
                <w:iCs/>
                <w:color w:val="000000"/>
                <w:sz w:val="18"/>
                <w:szCs w:val="18"/>
                <w:lang w:val="lt-LT" w:eastAsia="lt-LT"/>
              </w:rPr>
              <w:t>Mokyklos pavadinimas, iš kurios išėjo mokiniai</w:t>
            </w:r>
          </w:p>
        </w:tc>
      </w:tr>
      <w:tr w:rsidR="00415235" w:rsidRPr="00AB1895" w:rsidTr="00F36B76">
        <w:trPr>
          <w:gridAfter w:val="1"/>
          <w:wAfter w:w="21" w:type="dxa"/>
          <w:cantSplit/>
          <w:trHeight w:val="1570"/>
          <w:jc w:val="center"/>
        </w:trPr>
        <w:tc>
          <w:tcPr>
            <w:tcW w:w="508" w:type="dxa"/>
            <w:vMerge/>
            <w:tcBorders>
              <w:left w:val="single" w:sz="6" w:space="0" w:color="000000"/>
              <w:bottom w:val="single" w:sz="6" w:space="0" w:color="000000"/>
              <w:right w:val="single" w:sz="6" w:space="0" w:color="000000"/>
            </w:tcBorders>
            <w:noWrap/>
            <w:vAlign w:val="center"/>
            <w:hideMark/>
          </w:tcPr>
          <w:p w:rsidR="00415235" w:rsidRPr="00EF5764" w:rsidRDefault="00415235" w:rsidP="00CF2205">
            <w:pPr>
              <w:jc w:val="center"/>
              <w:rPr>
                <w:b/>
                <w:i/>
                <w:iCs/>
                <w:color w:val="000000"/>
                <w:sz w:val="20"/>
                <w:szCs w:val="20"/>
                <w:lang w:val="lt-LT" w:eastAsia="lt-LT"/>
              </w:rPr>
            </w:pPr>
          </w:p>
        </w:tc>
        <w:tc>
          <w:tcPr>
            <w:tcW w:w="3895" w:type="dxa"/>
            <w:vMerge/>
            <w:tcBorders>
              <w:left w:val="single" w:sz="6" w:space="0" w:color="CCCCCC"/>
              <w:bottom w:val="single" w:sz="6" w:space="0" w:color="000000"/>
              <w:right w:val="single" w:sz="6" w:space="0" w:color="000000"/>
            </w:tcBorders>
            <w:noWrap/>
            <w:vAlign w:val="center"/>
            <w:hideMark/>
          </w:tcPr>
          <w:p w:rsidR="00415235" w:rsidRPr="00EF5764" w:rsidRDefault="00415235" w:rsidP="00CF2205">
            <w:pPr>
              <w:jc w:val="center"/>
              <w:rPr>
                <w:b/>
                <w:i/>
                <w:color w:val="000000"/>
                <w:sz w:val="20"/>
                <w:szCs w:val="20"/>
                <w:lang w:val="lt-LT" w:eastAsia="lt-LT"/>
              </w:rPr>
            </w:pPr>
          </w:p>
        </w:tc>
        <w:tc>
          <w:tcPr>
            <w:tcW w:w="712"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i/>
                <w:iCs/>
                <w:color w:val="000000"/>
                <w:sz w:val="20"/>
                <w:szCs w:val="20"/>
                <w:lang w:val="lt-LT" w:eastAsia="lt-LT"/>
              </w:rPr>
            </w:pPr>
            <w:r w:rsidRPr="00EF5764">
              <w:rPr>
                <w:b/>
                <w:i/>
                <w:iCs/>
                <w:color w:val="000000"/>
                <w:sz w:val="20"/>
                <w:szCs w:val="20"/>
                <w:lang w:val="lt-LT" w:eastAsia="lt-LT"/>
              </w:rPr>
              <w:t>Darbėnų gimnazija</w:t>
            </w:r>
          </w:p>
        </w:tc>
        <w:tc>
          <w:tcPr>
            <w:tcW w:w="851"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color w:val="000000"/>
                <w:sz w:val="20"/>
                <w:szCs w:val="20"/>
                <w:lang w:val="lt-LT" w:eastAsia="lt-LT"/>
              </w:rPr>
            </w:pPr>
            <w:r w:rsidRPr="00EF5764">
              <w:rPr>
                <w:b/>
                <w:color w:val="000000"/>
                <w:sz w:val="20"/>
                <w:szCs w:val="20"/>
                <w:lang w:val="lt-LT" w:eastAsia="lt-LT"/>
              </w:rPr>
              <w:t xml:space="preserve">M. Daujoto pagrindinė mokykla </w:t>
            </w:r>
          </w:p>
        </w:tc>
        <w:tc>
          <w:tcPr>
            <w:tcW w:w="1134"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color w:val="000000"/>
                <w:sz w:val="20"/>
                <w:szCs w:val="20"/>
                <w:lang w:val="lt-LT" w:eastAsia="lt-LT"/>
              </w:rPr>
            </w:pPr>
            <w:r w:rsidRPr="00EF5764">
              <w:rPr>
                <w:b/>
                <w:color w:val="000000"/>
                <w:sz w:val="20"/>
                <w:szCs w:val="20"/>
                <w:lang w:val="lt-LT" w:eastAsia="lt-LT"/>
              </w:rPr>
              <w:t>Kartenos mokykla-</w:t>
            </w:r>
            <w:proofErr w:type="spellStart"/>
            <w:r w:rsidRPr="00EF5764">
              <w:rPr>
                <w:b/>
                <w:color w:val="000000"/>
                <w:sz w:val="20"/>
                <w:szCs w:val="20"/>
                <w:lang w:val="lt-LT" w:eastAsia="lt-LT"/>
              </w:rPr>
              <w:t>daugiafunkcis</w:t>
            </w:r>
            <w:proofErr w:type="spellEnd"/>
            <w:r w:rsidRPr="00EF5764">
              <w:rPr>
                <w:b/>
                <w:color w:val="000000"/>
                <w:sz w:val="20"/>
                <w:szCs w:val="20"/>
                <w:lang w:val="lt-LT" w:eastAsia="lt-LT"/>
              </w:rPr>
              <w:t xml:space="preserve"> centras</w:t>
            </w:r>
          </w:p>
        </w:tc>
        <w:tc>
          <w:tcPr>
            <w:tcW w:w="992"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i/>
                <w:iCs/>
                <w:color w:val="000000"/>
                <w:sz w:val="20"/>
                <w:szCs w:val="20"/>
                <w:lang w:val="lt-LT" w:eastAsia="lt-LT"/>
              </w:rPr>
            </w:pPr>
            <w:r w:rsidRPr="00EF5764">
              <w:rPr>
                <w:b/>
                <w:i/>
                <w:iCs/>
                <w:color w:val="000000"/>
                <w:sz w:val="20"/>
                <w:szCs w:val="20"/>
                <w:lang w:val="lt-LT" w:eastAsia="lt-LT"/>
              </w:rPr>
              <w:t>S.Daukanto pagrindinė mokykla</w:t>
            </w:r>
          </w:p>
        </w:tc>
        <w:tc>
          <w:tcPr>
            <w:tcW w:w="992"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color w:val="000000"/>
                <w:sz w:val="20"/>
                <w:szCs w:val="20"/>
                <w:lang w:val="lt-LT" w:eastAsia="lt-LT"/>
              </w:rPr>
            </w:pPr>
            <w:r w:rsidRPr="00EF5764">
              <w:rPr>
                <w:b/>
                <w:color w:val="000000"/>
                <w:sz w:val="20"/>
                <w:szCs w:val="20"/>
                <w:lang w:val="lt-LT" w:eastAsia="lt-LT"/>
              </w:rPr>
              <w:t>Baublių mokykla-</w:t>
            </w:r>
            <w:proofErr w:type="spellStart"/>
            <w:r w:rsidRPr="00EF5764">
              <w:rPr>
                <w:b/>
                <w:color w:val="000000"/>
                <w:sz w:val="20"/>
                <w:szCs w:val="20"/>
                <w:lang w:val="lt-LT" w:eastAsia="lt-LT"/>
              </w:rPr>
              <w:t>daugiafunkcis</w:t>
            </w:r>
            <w:proofErr w:type="spellEnd"/>
            <w:r w:rsidRPr="00EF5764">
              <w:rPr>
                <w:b/>
                <w:color w:val="000000"/>
                <w:sz w:val="20"/>
                <w:szCs w:val="20"/>
                <w:lang w:val="lt-LT" w:eastAsia="lt-LT"/>
              </w:rPr>
              <w:t xml:space="preserve"> centras </w:t>
            </w:r>
          </w:p>
        </w:tc>
        <w:tc>
          <w:tcPr>
            <w:tcW w:w="851"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i/>
                <w:iCs/>
                <w:color w:val="000000"/>
                <w:sz w:val="20"/>
                <w:szCs w:val="20"/>
                <w:lang w:val="lt-LT" w:eastAsia="lt-LT"/>
              </w:rPr>
            </w:pPr>
            <w:r w:rsidRPr="00EF5764">
              <w:rPr>
                <w:b/>
                <w:i/>
                <w:iCs/>
                <w:color w:val="000000"/>
                <w:sz w:val="20"/>
                <w:szCs w:val="20"/>
                <w:lang w:val="lt-LT" w:eastAsia="lt-LT"/>
              </w:rPr>
              <w:t xml:space="preserve">Grūšlaukės pagrindinė </w:t>
            </w:r>
          </w:p>
        </w:tc>
        <w:tc>
          <w:tcPr>
            <w:tcW w:w="992"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i/>
                <w:iCs/>
                <w:color w:val="000000"/>
                <w:sz w:val="20"/>
                <w:szCs w:val="20"/>
                <w:lang w:val="lt-LT" w:eastAsia="lt-LT"/>
              </w:rPr>
            </w:pPr>
            <w:proofErr w:type="spellStart"/>
            <w:r w:rsidRPr="00EF5764">
              <w:rPr>
                <w:b/>
                <w:i/>
                <w:iCs/>
                <w:color w:val="000000"/>
                <w:sz w:val="20"/>
                <w:szCs w:val="20"/>
                <w:lang w:val="lt-LT" w:eastAsia="lt-LT"/>
              </w:rPr>
              <w:t>Kūlupėnų</w:t>
            </w:r>
            <w:proofErr w:type="spellEnd"/>
            <w:r w:rsidRPr="00EF5764">
              <w:rPr>
                <w:b/>
                <w:i/>
                <w:iCs/>
                <w:color w:val="000000"/>
                <w:sz w:val="20"/>
                <w:szCs w:val="20"/>
                <w:lang w:val="lt-LT" w:eastAsia="lt-LT"/>
              </w:rPr>
              <w:t xml:space="preserve"> M.Valančiaus pagrindinė </w:t>
            </w:r>
          </w:p>
        </w:tc>
        <w:tc>
          <w:tcPr>
            <w:tcW w:w="851"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i/>
                <w:iCs/>
                <w:color w:val="000000"/>
                <w:sz w:val="20"/>
                <w:szCs w:val="20"/>
                <w:lang w:val="lt-LT" w:eastAsia="lt-LT"/>
              </w:rPr>
            </w:pPr>
            <w:r w:rsidRPr="00EF5764">
              <w:rPr>
                <w:b/>
                <w:i/>
                <w:iCs/>
                <w:color w:val="000000"/>
                <w:sz w:val="20"/>
                <w:szCs w:val="20"/>
                <w:lang w:val="lt-LT" w:eastAsia="lt-LT"/>
              </w:rPr>
              <w:t>Darželis-  mokykla</w:t>
            </w:r>
          </w:p>
          <w:p w:rsidR="00415235" w:rsidRPr="00EF5764" w:rsidRDefault="00415235" w:rsidP="00EF5764">
            <w:pPr>
              <w:ind w:left="113" w:right="113"/>
              <w:jc w:val="center"/>
              <w:rPr>
                <w:b/>
                <w:i/>
                <w:iCs/>
                <w:color w:val="000000"/>
                <w:sz w:val="20"/>
                <w:szCs w:val="20"/>
                <w:lang w:val="lt-LT" w:eastAsia="lt-LT"/>
              </w:rPr>
            </w:pPr>
            <w:r w:rsidRPr="00EF5764">
              <w:rPr>
                <w:b/>
                <w:i/>
                <w:iCs/>
                <w:color w:val="000000"/>
                <w:sz w:val="20"/>
                <w:szCs w:val="20"/>
                <w:lang w:val="lt-LT" w:eastAsia="lt-LT"/>
              </w:rPr>
              <w:t>„Žibutė“</w:t>
            </w:r>
          </w:p>
          <w:p w:rsidR="00415235" w:rsidRPr="00EF5764" w:rsidRDefault="00415235" w:rsidP="00EF5764">
            <w:pPr>
              <w:ind w:left="113" w:right="113"/>
              <w:jc w:val="center"/>
              <w:rPr>
                <w:b/>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i/>
                <w:iCs/>
                <w:color w:val="000000"/>
                <w:sz w:val="20"/>
                <w:szCs w:val="20"/>
                <w:lang w:val="lt-LT" w:eastAsia="lt-LT"/>
              </w:rPr>
            </w:pPr>
            <w:r w:rsidRPr="00EF5764">
              <w:rPr>
                <w:b/>
                <w:i/>
                <w:iCs/>
                <w:color w:val="000000"/>
                <w:sz w:val="20"/>
                <w:szCs w:val="20"/>
                <w:lang w:val="lt-LT" w:eastAsia="lt-LT"/>
              </w:rPr>
              <w:t>Piliakalnio pagrindinio ugdymo skyrius</w:t>
            </w:r>
          </w:p>
          <w:p w:rsidR="00415235" w:rsidRPr="00EF5764" w:rsidRDefault="00415235" w:rsidP="00EF5764">
            <w:pPr>
              <w:ind w:left="113" w:right="113"/>
              <w:jc w:val="center"/>
              <w:rPr>
                <w:b/>
                <w:i/>
                <w:iCs/>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color w:val="000000"/>
                <w:sz w:val="20"/>
                <w:szCs w:val="20"/>
                <w:lang w:val="lt-LT" w:eastAsia="lt-LT"/>
              </w:rPr>
            </w:pPr>
            <w:proofErr w:type="spellStart"/>
            <w:r w:rsidRPr="00EF5764">
              <w:rPr>
                <w:b/>
                <w:color w:val="000000"/>
                <w:sz w:val="20"/>
                <w:szCs w:val="20"/>
                <w:lang w:val="lt-LT" w:eastAsia="lt-LT"/>
              </w:rPr>
              <w:t>M.Tiškevičiūtės</w:t>
            </w:r>
            <w:proofErr w:type="spellEnd"/>
            <w:r w:rsidRPr="00EF5764">
              <w:rPr>
                <w:b/>
                <w:color w:val="000000"/>
                <w:sz w:val="20"/>
                <w:szCs w:val="20"/>
                <w:lang w:val="lt-LT" w:eastAsia="lt-LT"/>
              </w:rPr>
              <w:t xml:space="preserve"> mokykla </w:t>
            </w:r>
          </w:p>
        </w:tc>
        <w:tc>
          <w:tcPr>
            <w:tcW w:w="851" w:type="dxa"/>
            <w:tcBorders>
              <w:top w:val="single" w:sz="6" w:space="0" w:color="CCCCCC"/>
              <w:left w:val="single" w:sz="6" w:space="0" w:color="CCCCCC"/>
              <w:bottom w:val="single" w:sz="6" w:space="0" w:color="000000"/>
              <w:right w:val="single" w:sz="6" w:space="0" w:color="000000"/>
            </w:tcBorders>
            <w:textDirection w:val="btLr"/>
            <w:vAlign w:val="center"/>
            <w:hideMark/>
          </w:tcPr>
          <w:p w:rsidR="00415235" w:rsidRPr="00EF5764" w:rsidRDefault="00415235" w:rsidP="00EF5764">
            <w:pPr>
              <w:ind w:left="113" w:right="113"/>
              <w:jc w:val="center"/>
              <w:rPr>
                <w:b/>
                <w:i/>
                <w:iCs/>
                <w:color w:val="000000"/>
                <w:sz w:val="20"/>
                <w:szCs w:val="20"/>
                <w:lang w:val="lt-LT" w:eastAsia="lt-LT"/>
              </w:rPr>
            </w:pPr>
            <w:proofErr w:type="spellStart"/>
            <w:r w:rsidRPr="00EF5764">
              <w:rPr>
                <w:b/>
                <w:i/>
                <w:iCs/>
                <w:color w:val="000000"/>
                <w:sz w:val="20"/>
                <w:szCs w:val="20"/>
                <w:lang w:val="lt-LT" w:eastAsia="lt-LT"/>
              </w:rPr>
              <w:t>Kurmaičių</w:t>
            </w:r>
            <w:proofErr w:type="spellEnd"/>
            <w:r w:rsidRPr="00EF5764">
              <w:rPr>
                <w:b/>
                <w:i/>
                <w:iCs/>
                <w:color w:val="000000"/>
                <w:sz w:val="20"/>
                <w:szCs w:val="20"/>
                <w:lang w:val="lt-LT" w:eastAsia="lt-LT"/>
              </w:rPr>
              <w:t xml:space="preserve"> pradinė mokykla</w:t>
            </w:r>
          </w:p>
        </w:tc>
        <w:tc>
          <w:tcPr>
            <w:tcW w:w="972" w:type="dxa"/>
            <w:tcBorders>
              <w:top w:val="single" w:sz="6" w:space="0" w:color="CCCCCC"/>
              <w:left w:val="single" w:sz="6" w:space="0" w:color="CCCCCC"/>
              <w:bottom w:val="single" w:sz="6" w:space="0" w:color="000000"/>
              <w:right w:val="single" w:sz="6" w:space="0" w:color="000000"/>
            </w:tcBorders>
            <w:noWrap/>
            <w:vAlign w:val="center"/>
            <w:hideMark/>
          </w:tcPr>
          <w:p w:rsidR="00415235" w:rsidRPr="00EF5764" w:rsidRDefault="00415235" w:rsidP="00CF2205">
            <w:pPr>
              <w:jc w:val="center"/>
              <w:rPr>
                <w:b/>
                <w:bCs/>
                <w:i/>
                <w:iCs/>
                <w:color w:val="000000"/>
                <w:sz w:val="20"/>
                <w:szCs w:val="20"/>
                <w:lang w:val="lt-LT" w:eastAsia="lt-LT"/>
              </w:rPr>
            </w:pPr>
            <w:r w:rsidRPr="00EF5764">
              <w:rPr>
                <w:b/>
                <w:bCs/>
                <w:i/>
                <w:iCs/>
                <w:color w:val="000000"/>
                <w:sz w:val="20"/>
                <w:szCs w:val="20"/>
                <w:lang w:val="lt-LT" w:eastAsia="lt-LT"/>
              </w:rPr>
              <w:t>Iš viso</w:t>
            </w:r>
          </w:p>
          <w:p w:rsidR="00415235" w:rsidRPr="00EF5764" w:rsidRDefault="00415235" w:rsidP="00CF2205">
            <w:pPr>
              <w:jc w:val="center"/>
              <w:rPr>
                <w:b/>
                <w:bCs/>
                <w:i/>
                <w:iCs/>
                <w:color w:val="000000"/>
                <w:sz w:val="20"/>
                <w:szCs w:val="20"/>
                <w:lang w:val="lt-LT" w:eastAsia="lt-LT"/>
              </w:rPr>
            </w:pPr>
            <w:r w:rsidRPr="00EF5764">
              <w:rPr>
                <w:b/>
                <w:bCs/>
                <w:i/>
                <w:iCs/>
                <w:color w:val="000000"/>
                <w:sz w:val="20"/>
                <w:szCs w:val="20"/>
                <w:lang w:val="lt-LT" w:eastAsia="lt-LT"/>
              </w:rPr>
              <w:t xml:space="preserve"> atėjo</w:t>
            </w:r>
          </w:p>
          <w:p w:rsidR="00415235" w:rsidRPr="00EF5764" w:rsidRDefault="00415235" w:rsidP="00CF2205">
            <w:pPr>
              <w:jc w:val="center"/>
              <w:rPr>
                <w:b/>
                <w:bCs/>
                <w:i/>
                <w:iCs/>
                <w:color w:val="FF0000"/>
                <w:sz w:val="20"/>
                <w:szCs w:val="20"/>
                <w:lang w:val="lt-LT" w:eastAsia="lt-LT"/>
              </w:rPr>
            </w:pPr>
            <w:r>
              <w:rPr>
                <w:b/>
                <w:bCs/>
                <w:i/>
                <w:iCs/>
                <w:color w:val="FF0000"/>
                <w:sz w:val="20"/>
                <w:szCs w:val="20"/>
                <w:lang w:val="lt-LT" w:eastAsia="lt-LT"/>
              </w:rPr>
              <w:t xml:space="preserve"> </w:t>
            </w:r>
          </w:p>
        </w:tc>
      </w:tr>
      <w:tr w:rsidR="00065EA2" w:rsidRPr="00AB1895" w:rsidTr="00212E38">
        <w:trPr>
          <w:gridAfter w:val="1"/>
          <w:wAfter w:w="21" w:type="dxa"/>
          <w:trHeight w:val="200"/>
          <w:jc w:val="center"/>
        </w:trPr>
        <w:tc>
          <w:tcPr>
            <w:tcW w:w="508" w:type="dxa"/>
            <w:tcBorders>
              <w:top w:val="single" w:sz="6" w:space="0" w:color="CCCCCC"/>
              <w:left w:val="single" w:sz="6" w:space="0" w:color="000000"/>
              <w:bottom w:val="single" w:sz="6" w:space="0" w:color="000000"/>
              <w:right w:val="single" w:sz="6" w:space="0" w:color="000000"/>
            </w:tcBorders>
            <w:vAlign w:val="center"/>
            <w:hideMark/>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1.</w:t>
            </w:r>
          </w:p>
        </w:tc>
        <w:tc>
          <w:tcPr>
            <w:tcW w:w="3895"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rPr>
                <w:color w:val="000000"/>
                <w:sz w:val="20"/>
                <w:szCs w:val="20"/>
                <w:lang w:val="lt-LT" w:eastAsia="lt-LT"/>
              </w:rPr>
            </w:pPr>
            <w:proofErr w:type="spellStart"/>
            <w:r w:rsidRPr="00AB1895">
              <w:rPr>
                <w:color w:val="000000"/>
                <w:sz w:val="20"/>
                <w:szCs w:val="20"/>
                <w:lang w:val="lt-LT" w:eastAsia="lt-LT"/>
              </w:rPr>
              <w:t>VšĮ</w:t>
            </w:r>
            <w:proofErr w:type="spellEnd"/>
            <w:r w:rsidRPr="00AB1895">
              <w:rPr>
                <w:color w:val="000000"/>
                <w:sz w:val="20"/>
                <w:szCs w:val="20"/>
                <w:lang w:val="lt-LT" w:eastAsia="lt-LT"/>
              </w:rPr>
              <w:t xml:space="preserve"> Pranciškonų gimnazija</w:t>
            </w:r>
          </w:p>
        </w:tc>
        <w:tc>
          <w:tcPr>
            <w:tcW w:w="712"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000000"/>
                <w:sz w:val="20"/>
                <w:szCs w:val="20"/>
                <w:lang w:val="lt-LT" w:eastAsia="lt-LT"/>
              </w:rPr>
            </w:pPr>
          </w:p>
        </w:tc>
        <w:tc>
          <w:tcPr>
            <w:tcW w:w="1134"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2</w:t>
            </w: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6</w:t>
            </w: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FF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FF0000"/>
                <w:sz w:val="20"/>
                <w:szCs w:val="20"/>
                <w:lang w:val="lt-LT" w:eastAsia="lt-LT"/>
              </w:rPr>
            </w:pPr>
            <w:r w:rsidRPr="00AB1895">
              <w:rPr>
                <w:b/>
                <w:bCs/>
                <w:i/>
                <w:iCs/>
                <w:color w:val="000000"/>
                <w:sz w:val="20"/>
                <w:szCs w:val="20"/>
                <w:lang w:val="lt-LT" w:eastAsia="lt-LT"/>
              </w:rPr>
              <w:t>9</w:t>
            </w:r>
          </w:p>
        </w:tc>
      </w:tr>
      <w:tr w:rsidR="00065EA2" w:rsidRPr="00AB1895" w:rsidTr="00212E38">
        <w:trPr>
          <w:gridAfter w:val="1"/>
          <w:wAfter w:w="21" w:type="dxa"/>
          <w:trHeight w:val="59"/>
          <w:jc w:val="center"/>
        </w:trPr>
        <w:tc>
          <w:tcPr>
            <w:tcW w:w="508" w:type="dxa"/>
            <w:tcBorders>
              <w:top w:val="single" w:sz="6" w:space="0" w:color="CCCCCC"/>
              <w:left w:val="single" w:sz="6" w:space="0" w:color="000000"/>
              <w:bottom w:val="single" w:sz="6" w:space="0" w:color="000000"/>
              <w:right w:val="single" w:sz="6" w:space="0" w:color="000000"/>
            </w:tcBorders>
            <w:vAlign w:val="center"/>
            <w:hideMark/>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2.</w:t>
            </w:r>
          </w:p>
        </w:tc>
        <w:tc>
          <w:tcPr>
            <w:tcW w:w="3895"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rPr>
                <w:color w:val="000000"/>
                <w:sz w:val="20"/>
                <w:szCs w:val="20"/>
                <w:lang w:val="lt-LT" w:eastAsia="lt-LT"/>
              </w:rPr>
            </w:pPr>
            <w:r w:rsidRPr="00AB1895">
              <w:rPr>
                <w:color w:val="000000"/>
                <w:sz w:val="20"/>
                <w:szCs w:val="20"/>
                <w:lang w:val="lt-LT" w:eastAsia="lt-LT"/>
              </w:rPr>
              <w:t>Darbėnų gimnazija</w:t>
            </w:r>
          </w:p>
        </w:tc>
        <w:tc>
          <w:tcPr>
            <w:tcW w:w="712"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rFonts w:ascii="Calibri" w:hAnsi="Calibri"/>
                <w:color w:val="FF0000"/>
                <w:sz w:val="20"/>
                <w:szCs w:val="20"/>
                <w:lang w:val="lt-LT" w:eastAsia="lt-LT"/>
              </w:rPr>
            </w:pPr>
          </w:p>
        </w:tc>
        <w:tc>
          <w:tcPr>
            <w:tcW w:w="1134"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rFonts w:ascii="Calibri" w:hAnsi="Calibri"/>
                <w:color w:val="FF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FF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3</w:t>
            </w: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4</w:t>
            </w:r>
          </w:p>
        </w:tc>
      </w:tr>
      <w:tr w:rsidR="00065EA2" w:rsidRPr="00AB1895" w:rsidTr="00212E38">
        <w:trPr>
          <w:gridAfter w:val="1"/>
          <w:wAfter w:w="21" w:type="dxa"/>
          <w:trHeight w:val="109"/>
          <w:jc w:val="center"/>
        </w:trPr>
        <w:tc>
          <w:tcPr>
            <w:tcW w:w="508" w:type="dxa"/>
            <w:tcBorders>
              <w:top w:val="single" w:sz="6" w:space="0" w:color="CCCCCC"/>
              <w:left w:val="single" w:sz="6" w:space="0" w:color="000000"/>
              <w:bottom w:val="single" w:sz="6" w:space="0" w:color="000000"/>
              <w:right w:val="single" w:sz="6" w:space="0" w:color="000000"/>
            </w:tcBorders>
            <w:vAlign w:val="center"/>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3.</w:t>
            </w:r>
          </w:p>
        </w:tc>
        <w:tc>
          <w:tcPr>
            <w:tcW w:w="3895"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rPr>
                <w:color w:val="000000"/>
                <w:sz w:val="20"/>
                <w:szCs w:val="20"/>
                <w:lang w:val="lt-LT" w:eastAsia="lt-LT"/>
              </w:rPr>
            </w:pPr>
            <w:r w:rsidRPr="00AB1895">
              <w:rPr>
                <w:color w:val="000000"/>
                <w:sz w:val="20"/>
                <w:szCs w:val="20"/>
                <w:lang w:val="lt-LT" w:eastAsia="lt-LT"/>
              </w:rPr>
              <w:t>Salantų gimnazija</w:t>
            </w:r>
          </w:p>
        </w:tc>
        <w:tc>
          <w:tcPr>
            <w:tcW w:w="71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1134"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FF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2</w:t>
            </w: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2</w:t>
            </w:r>
          </w:p>
        </w:tc>
      </w:tr>
      <w:tr w:rsidR="00065EA2" w:rsidRPr="00AB1895" w:rsidTr="00212E38">
        <w:trPr>
          <w:gridAfter w:val="1"/>
          <w:wAfter w:w="21" w:type="dxa"/>
          <w:trHeight w:val="269"/>
          <w:jc w:val="center"/>
        </w:trPr>
        <w:tc>
          <w:tcPr>
            <w:tcW w:w="508" w:type="dxa"/>
            <w:tcBorders>
              <w:top w:val="single" w:sz="6" w:space="0" w:color="CCCCCC"/>
              <w:left w:val="single" w:sz="6" w:space="0" w:color="000000"/>
              <w:bottom w:val="single" w:sz="6" w:space="0" w:color="000000"/>
              <w:right w:val="single" w:sz="6" w:space="0" w:color="000000"/>
            </w:tcBorders>
            <w:vAlign w:val="center"/>
            <w:hideMark/>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5.</w:t>
            </w:r>
          </w:p>
        </w:tc>
        <w:tc>
          <w:tcPr>
            <w:tcW w:w="3895"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rPr>
                <w:color w:val="000000"/>
                <w:sz w:val="20"/>
                <w:szCs w:val="20"/>
                <w:lang w:val="lt-LT" w:eastAsia="lt-LT"/>
              </w:rPr>
            </w:pPr>
            <w:r w:rsidRPr="00AB1895">
              <w:rPr>
                <w:color w:val="000000"/>
                <w:sz w:val="20"/>
                <w:szCs w:val="20"/>
                <w:lang w:val="lt-LT" w:eastAsia="lt-LT"/>
              </w:rPr>
              <w:t>M. Daujoto pagrindinė mokykla</w:t>
            </w:r>
          </w:p>
        </w:tc>
        <w:tc>
          <w:tcPr>
            <w:tcW w:w="712"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rFonts w:ascii="Calibri" w:hAnsi="Calibri"/>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000000"/>
                <w:sz w:val="20"/>
                <w:szCs w:val="20"/>
                <w:lang w:val="lt-LT" w:eastAsia="lt-LT"/>
              </w:rPr>
            </w:pPr>
          </w:p>
        </w:tc>
        <w:tc>
          <w:tcPr>
            <w:tcW w:w="1134"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2</w:t>
            </w:r>
          </w:p>
        </w:tc>
      </w:tr>
      <w:tr w:rsidR="00065EA2" w:rsidRPr="00AB1895" w:rsidTr="00212E38">
        <w:trPr>
          <w:gridAfter w:val="1"/>
          <w:wAfter w:w="21" w:type="dxa"/>
          <w:trHeight w:val="77"/>
          <w:jc w:val="center"/>
        </w:trPr>
        <w:tc>
          <w:tcPr>
            <w:tcW w:w="508" w:type="dxa"/>
            <w:tcBorders>
              <w:top w:val="single" w:sz="6" w:space="0" w:color="CCCCCC"/>
              <w:left w:val="single" w:sz="6" w:space="0" w:color="000000"/>
              <w:bottom w:val="single" w:sz="6" w:space="0" w:color="000000"/>
              <w:right w:val="single" w:sz="6" w:space="0" w:color="000000"/>
            </w:tcBorders>
            <w:vAlign w:val="center"/>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7.</w:t>
            </w:r>
          </w:p>
        </w:tc>
        <w:tc>
          <w:tcPr>
            <w:tcW w:w="3895"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rPr>
                <w:color w:val="000000"/>
                <w:sz w:val="20"/>
                <w:szCs w:val="20"/>
                <w:lang w:val="lt-LT" w:eastAsia="lt-LT"/>
              </w:rPr>
            </w:pPr>
            <w:r w:rsidRPr="00AB1895">
              <w:rPr>
                <w:color w:val="000000"/>
                <w:sz w:val="20"/>
                <w:szCs w:val="20"/>
                <w:lang w:val="lt-LT" w:eastAsia="lt-LT"/>
              </w:rPr>
              <w:t>Grūšlaukės pagrindinė mokykla</w:t>
            </w:r>
          </w:p>
        </w:tc>
        <w:tc>
          <w:tcPr>
            <w:tcW w:w="71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1134"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1</w:t>
            </w:r>
          </w:p>
        </w:tc>
      </w:tr>
      <w:tr w:rsidR="00065EA2" w:rsidRPr="00AB1895" w:rsidTr="00212E38">
        <w:trPr>
          <w:gridAfter w:val="1"/>
          <w:wAfter w:w="21" w:type="dxa"/>
          <w:trHeight w:val="222"/>
          <w:jc w:val="center"/>
        </w:trPr>
        <w:tc>
          <w:tcPr>
            <w:tcW w:w="508" w:type="dxa"/>
            <w:tcBorders>
              <w:top w:val="single" w:sz="6" w:space="0" w:color="CCCCCC"/>
              <w:left w:val="single" w:sz="6" w:space="0" w:color="000000"/>
              <w:bottom w:val="single" w:sz="6" w:space="0" w:color="000000"/>
              <w:right w:val="single" w:sz="6" w:space="0" w:color="000000"/>
            </w:tcBorders>
            <w:vAlign w:val="center"/>
            <w:hideMark/>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8.</w:t>
            </w:r>
          </w:p>
        </w:tc>
        <w:tc>
          <w:tcPr>
            <w:tcW w:w="3895"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rPr>
                <w:color w:val="000000"/>
                <w:sz w:val="20"/>
                <w:szCs w:val="20"/>
                <w:lang w:val="lt-LT" w:eastAsia="lt-LT"/>
              </w:rPr>
            </w:pPr>
            <w:r w:rsidRPr="00AB1895">
              <w:rPr>
                <w:color w:val="000000"/>
                <w:sz w:val="20"/>
                <w:szCs w:val="20"/>
                <w:lang w:val="lt-LT" w:eastAsia="lt-LT"/>
              </w:rPr>
              <w:t>Jokūbavo A. Stulginskio pagrindinė mokykla</w:t>
            </w:r>
          </w:p>
        </w:tc>
        <w:tc>
          <w:tcPr>
            <w:tcW w:w="712"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1134"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1</w:t>
            </w:r>
          </w:p>
        </w:tc>
      </w:tr>
      <w:tr w:rsidR="00065EA2" w:rsidRPr="00AB1895" w:rsidTr="00212E38">
        <w:trPr>
          <w:gridAfter w:val="1"/>
          <w:wAfter w:w="21" w:type="dxa"/>
          <w:trHeight w:val="232"/>
          <w:jc w:val="center"/>
        </w:trPr>
        <w:tc>
          <w:tcPr>
            <w:tcW w:w="508" w:type="dxa"/>
            <w:tcBorders>
              <w:top w:val="single" w:sz="6" w:space="0" w:color="CCCCCC"/>
              <w:left w:val="single" w:sz="6" w:space="0" w:color="000000"/>
              <w:bottom w:val="single" w:sz="6" w:space="0" w:color="000000"/>
              <w:right w:val="single" w:sz="6" w:space="0" w:color="000000"/>
            </w:tcBorders>
            <w:vAlign w:val="center"/>
            <w:hideMark/>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9.</w:t>
            </w:r>
          </w:p>
        </w:tc>
        <w:tc>
          <w:tcPr>
            <w:tcW w:w="3895"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642165" w:rsidP="00212E38">
            <w:pPr>
              <w:rPr>
                <w:color w:val="000000"/>
                <w:sz w:val="20"/>
                <w:szCs w:val="20"/>
                <w:lang w:val="lt-LT" w:eastAsia="lt-LT"/>
              </w:rPr>
            </w:pPr>
            <w:r>
              <w:rPr>
                <w:color w:val="000000"/>
                <w:sz w:val="20"/>
                <w:szCs w:val="20"/>
                <w:lang w:val="lt-LT" w:eastAsia="lt-LT"/>
              </w:rPr>
              <w:t>Mokykla</w:t>
            </w:r>
            <w:r w:rsidR="00212E38">
              <w:rPr>
                <w:color w:val="000000"/>
                <w:sz w:val="20"/>
                <w:szCs w:val="20"/>
                <w:lang w:val="lt-LT" w:eastAsia="lt-LT"/>
              </w:rPr>
              <w:t>-</w:t>
            </w:r>
            <w:r w:rsidR="00065EA2" w:rsidRPr="00AB1895">
              <w:rPr>
                <w:color w:val="000000"/>
                <w:sz w:val="20"/>
                <w:szCs w:val="20"/>
                <w:lang w:val="lt-LT" w:eastAsia="lt-LT"/>
              </w:rPr>
              <w:t>darželis „Žibutė“</w:t>
            </w:r>
          </w:p>
        </w:tc>
        <w:tc>
          <w:tcPr>
            <w:tcW w:w="712"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3</w:t>
            </w:r>
          </w:p>
        </w:tc>
        <w:tc>
          <w:tcPr>
            <w:tcW w:w="1134"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4</w:t>
            </w: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8</w:t>
            </w:r>
          </w:p>
        </w:tc>
      </w:tr>
      <w:tr w:rsidR="00065EA2" w:rsidRPr="00AB1895" w:rsidTr="00212E38">
        <w:trPr>
          <w:gridAfter w:val="1"/>
          <w:wAfter w:w="21" w:type="dxa"/>
          <w:trHeight w:val="265"/>
          <w:jc w:val="center"/>
        </w:trPr>
        <w:tc>
          <w:tcPr>
            <w:tcW w:w="508" w:type="dxa"/>
            <w:tcBorders>
              <w:top w:val="single" w:sz="6" w:space="0" w:color="CCCCCC"/>
              <w:left w:val="single" w:sz="6" w:space="0" w:color="000000"/>
              <w:bottom w:val="single" w:sz="6" w:space="0" w:color="000000"/>
              <w:right w:val="single" w:sz="6" w:space="0" w:color="000000"/>
            </w:tcBorders>
            <w:vAlign w:val="center"/>
            <w:hideMark/>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10.</w:t>
            </w:r>
          </w:p>
        </w:tc>
        <w:tc>
          <w:tcPr>
            <w:tcW w:w="3895"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rPr>
                <w:color w:val="000000"/>
                <w:sz w:val="20"/>
                <w:szCs w:val="20"/>
                <w:lang w:val="lt-LT" w:eastAsia="lt-LT"/>
              </w:rPr>
            </w:pPr>
            <w:r w:rsidRPr="00AB1895">
              <w:rPr>
                <w:color w:val="000000"/>
                <w:sz w:val="20"/>
                <w:szCs w:val="20"/>
                <w:lang w:val="lt-LT" w:eastAsia="lt-LT"/>
              </w:rPr>
              <w:t>M.</w:t>
            </w:r>
            <w:r w:rsidR="00212E38">
              <w:rPr>
                <w:color w:val="000000"/>
                <w:sz w:val="20"/>
                <w:szCs w:val="20"/>
                <w:lang w:val="lt-LT" w:eastAsia="lt-LT"/>
              </w:rPr>
              <w:t xml:space="preserve"> </w:t>
            </w:r>
            <w:proofErr w:type="spellStart"/>
            <w:r w:rsidRPr="00AB1895">
              <w:rPr>
                <w:color w:val="000000"/>
                <w:sz w:val="20"/>
                <w:szCs w:val="20"/>
                <w:lang w:val="lt-LT" w:eastAsia="lt-LT"/>
              </w:rPr>
              <w:t>Tiškevičiūtės</w:t>
            </w:r>
            <w:proofErr w:type="spellEnd"/>
            <w:r w:rsidRPr="00AB1895">
              <w:rPr>
                <w:color w:val="000000"/>
                <w:sz w:val="20"/>
                <w:szCs w:val="20"/>
                <w:lang w:val="lt-LT" w:eastAsia="lt-LT"/>
              </w:rPr>
              <w:t xml:space="preserve"> mokykla</w:t>
            </w:r>
          </w:p>
        </w:tc>
        <w:tc>
          <w:tcPr>
            <w:tcW w:w="712"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3</w:t>
            </w:r>
          </w:p>
        </w:tc>
        <w:tc>
          <w:tcPr>
            <w:tcW w:w="1134"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4</w:t>
            </w: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3</w:t>
            </w: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10</w:t>
            </w:r>
          </w:p>
        </w:tc>
      </w:tr>
      <w:tr w:rsidR="00065EA2" w:rsidRPr="00AB1895" w:rsidTr="00212E38">
        <w:trPr>
          <w:gridAfter w:val="1"/>
          <w:wAfter w:w="21" w:type="dxa"/>
          <w:trHeight w:val="254"/>
          <w:jc w:val="center"/>
        </w:trPr>
        <w:tc>
          <w:tcPr>
            <w:tcW w:w="508" w:type="dxa"/>
            <w:tcBorders>
              <w:top w:val="single" w:sz="6" w:space="0" w:color="CCCCCC"/>
              <w:left w:val="single" w:sz="6" w:space="0" w:color="000000"/>
              <w:bottom w:val="single" w:sz="6" w:space="0" w:color="000000"/>
              <w:right w:val="single" w:sz="6" w:space="0" w:color="000000"/>
            </w:tcBorders>
            <w:vAlign w:val="center"/>
            <w:hideMark/>
          </w:tcPr>
          <w:p w:rsidR="00065EA2" w:rsidRPr="00212E38" w:rsidRDefault="00065EA2" w:rsidP="00CF2205">
            <w:pPr>
              <w:jc w:val="center"/>
              <w:rPr>
                <w:color w:val="000000"/>
                <w:sz w:val="20"/>
                <w:szCs w:val="20"/>
                <w:lang w:val="lt-LT" w:eastAsia="lt-LT"/>
              </w:rPr>
            </w:pPr>
            <w:r w:rsidRPr="00212E38">
              <w:rPr>
                <w:color w:val="000000"/>
                <w:sz w:val="20"/>
                <w:szCs w:val="20"/>
                <w:lang w:val="lt-LT" w:eastAsia="lt-LT"/>
              </w:rPr>
              <w:t>11.</w:t>
            </w:r>
          </w:p>
        </w:tc>
        <w:tc>
          <w:tcPr>
            <w:tcW w:w="3895"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rPr>
                <w:color w:val="000000"/>
                <w:sz w:val="20"/>
                <w:szCs w:val="20"/>
                <w:lang w:val="lt-LT" w:eastAsia="lt-LT"/>
              </w:rPr>
            </w:pPr>
            <w:proofErr w:type="spellStart"/>
            <w:r w:rsidRPr="00AB1895">
              <w:rPr>
                <w:color w:val="000000"/>
                <w:sz w:val="20"/>
                <w:szCs w:val="20"/>
                <w:lang w:val="lt-LT" w:eastAsia="lt-LT"/>
              </w:rPr>
              <w:t>Kurmaičių</w:t>
            </w:r>
            <w:proofErr w:type="spellEnd"/>
            <w:r w:rsidRPr="00AB1895">
              <w:rPr>
                <w:color w:val="000000"/>
                <w:sz w:val="20"/>
                <w:szCs w:val="20"/>
                <w:lang w:val="lt-LT" w:eastAsia="lt-LT"/>
              </w:rPr>
              <w:t xml:space="preserve"> pradinė mokykla</w:t>
            </w:r>
          </w:p>
        </w:tc>
        <w:tc>
          <w:tcPr>
            <w:tcW w:w="712" w:type="dxa"/>
            <w:tcBorders>
              <w:top w:val="single" w:sz="6" w:space="0" w:color="CCCCCC"/>
              <w:left w:val="single" w:sz="6" w:space="0" w:color="CCCCCC"/>
              <w:bottom w:val="single" w:sz="6" w:space="0" w:color="000000"/>
              <w:right w:val="single" w:sz="6" w:space="0" w:color="000000"/>
            </w:tcBorders>
            <w:vAlign w:val="center"/>
            <w:hideMark/>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r w:rsidRPr="00AB1895">
              <w:rPr>
                <w:color w:val="000000"/>
                <w:sz w:val="20"/>
                <w:szCs w:val="20"/>
                <w:lang w:val="lt-LT" w:eastAsia="lt-LT"/>
              </w:rPr>
              <w:t>1</w:t>
            </w:r>
          </w:p>
        </w:tc>
        <w:tc>
          <w:tcPr>
            <w:tcW w:w="1134"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rFonts w:ascii="Calibri" w:hAnsi="Calibri"/>
                <w:color w:val="FF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92"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850"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color w:val="000000"/>
                <w:sz w:val="20"/>
                <w:szCs w:val="20"/>
                <w:lang w:val="lt-LT" w:eastAsia="lt-LT"/>
              </w:rPr>
            </w:pPr>
          </w:p>
        </w:tc>
        <w:tc>
          <w:tcPr>
            <w:tcW w:w="851" w:type="dxa"/>
            <w:tcBorders>
              <w:top w:val="single" w:sz="6" w:space="0" w:color="CCCCCC"/>
              <w:left w:val="single" w:sz="6" w:space="0" w:color="CCCCCC"/>
              <w:bottom w:val="single" w:sz="6" w:space="0" w:color="000000"/>
              <w:right w:val="single" w:sz="6" w:space="0" w:color="000000"/>
            </w:tcBorders>
            <w:vAlign w:val="center"/>
          </w:tcPr>
          <w:p w:rsidR="00065EA2" w:rsidRPr="00AB1895" w:rsidRDefault="00065EA2" w:rsidP="00CF2205">
            <w:pPr>
              <w:jc w:val="center"/>
              <w:rPr>
                <w:color w:val="000000"/>
                <w:sz w:val="20"/>
                <w:szCs w:val="20"/>
                <w:lang w:val="lt-LT" w:eastAsia="lt-LT"/>
              </w:rPr>
            </w:pPr>
          </w:p>
        </w:tc>
        <w:tc>
          <w:tcPr>
            <w:tcW w:w="972" w:type="dxa"/>
            <w:tcBorders>
              <w:top w:val="single" w:sz="6" w:space="0" w:color="CCCCCC"/>
              <w:left w:val="single" w:sz="6" w:space="0" w:color="CCCCCC"/>
              <w:bottom w:val="single" w:sz="6" w:space="0" w:color="000000"/>
              <w:right w:val="single" w:sz="6" w:space="0" w:color="000000"/>
            </w:tcBorders>
            <w:noWrap/>
            <w:vAlign w:val="center"/>
          </w:tcPr>
          <w:p w:rsidR="00065EA2" w:rsidRPr="00AB1895" w:rsidRDefault="00065EA2" w:rsidP="00CF2205">
            <w:pPr>
              <w:jc w:val="center"/>
              <w:rPr>
                <w:b/>
                <w:bCs/>
                <w:i/>
                <w:iCs/>
                <w:color w:val="000000"/>
                <w:sz w:val="20"/>
                <w:szCs w:val="20"/>
                <w:lang w:val="lt-LT" w:eastAsia="lt-LT"/>
              </w:rPr>
            </w:pPr>
            <w:r w:rsidRPr="00AB1895">
              <w:rPr>
                <w:b/>
                <w:bCs/>
                <w:i/>
                <w:iCs/>
                <w:color w:val="000000"/>
                <w:sz w:val="20"/>
                <w:szCs w:val="20"/>
                <w:lang w:val="lt-LT" w:eastAsia="lt-LT"/>
              </w:rPr>
              <w:t>1</w:t>
            </w:r>
          </w:p>
        </w:tc>
      </w:tr>
      <w:tr w:rsidR="00065EA2" w:rsidRPr="00EF5764" w:rsidTr="00212E38">
        <w:trPr>
          <w:trHeight w:val="153"/>
          <w:jc w:val="center"/>
        </w:trPr>
        <w:tc>
          <w:tcPr>
            <w:tcW w:w="4403" w:type="dxa"/>
            <w:gridSpan w:val="2"/>
            <w:tcBorders>
              <w:top w:val="single" w:sz="6" w:space="0" w:color="CCCCCC"/>
              <w:left w:val="single" w:sz="6" w:space="0" w:color="000000"/>
              <w:bottom w:val="single" w:sz="6" w:space="0" w:color="000000"/>
              <w:right w:val="single" w:sz="6" w:space="0" w:color="000000"/>
            </w:tcBorders>
            <w:shd w:val="clear" w:color="auto" w:fill="CDFFF3"/>
            <w:vAlign w:val="center"/>
            <w:hideMark/>
          </w:tcPr>
          <w:p w:rsidR="00065EA2" w:rsidRPr="00EF5764" w:rsidRDefault="00065EA2" w:rsidP="00CF2205">
            <w:pPr>
              <w:jc w:val="right"/>
              <w:rPr>
                <w:b/>
                <w:bCs/>
                <w:i/>
                <w:iCs/>
                <w:color w:val="000000"/>
                <w:sz w:val="20"/>
                <w:szCs w:val="20"/>
                <w:lang w:val="lt-LT" w:eastAsia="lt-LT"/>
              </w:rPr>
            </w:pPr>
            <w:r w:rsidRPr="00EF5764">
              <w:rPr>
                <w:b/>
                <w:bCs/>
                <w:i/>
                <w:iCs/>
                <w:color w:val="000000"/>
                <w:sz w:val="20"/>
                <w:szCs w:val="20"/>
                <w:lang w:val="lt-LT" w:eastAsia="lt-LT"/>
              </w:rPr>
              <w:t xml:space="preserve">Iš viso </w:t>
            </w:r>
          </w:p>
        </w:tc>
        <w:tc>
          <w:tcPr>
            <w:tcW w:w="712"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2</w:t>
            </w:r>
          </w:p>
        </w:tc>
        <w:tc>
          <w:tcPr>
            <w:tcW w:w="851"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8</w:t>
            </w:r>
          </w:p>
        </w:tc>
        <w:tc>
          <w:tcPr>
            <w:tcW w:w="1134"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2</w:t>
            </w:r>
          </w:p>
        </w:tc>
        <w:tc>
          <w:tcPr>
            <w:tcW w:w="992"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8</w:t>
            </w:r>
          </w:p>
        </w:tc>
        <w:tc>
          <w:tcPr>
            <w:tcW w:w="992"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6</w:t>
            </w:r>
          </w:p>
        </w:tc>
        <w:tc>
          <w:tcPr>
            <w:tcW w:w="851"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1</w:t>
            </w:r>
          </w:p>
        </w:tc>
        <w:tc>
          <w:tcPr>
            <w:tcW w:w="992"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2</w:t>
            </w:r>
          </w:p>
        </w:tc>
        <w:tc>
          <w:tcPr>
            <w:tcW w:w="851"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4</w:t>
            </w:r>
          </w:p>
        </w:tc>
        <w:tc>
          <w:tcPr>
            <w:tcW w:w="850"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3</w:t>
            </w:r>
          </w:p>
        </w:tc>
        <w:tc>
          <w:tcPr>
            <w:tcW w:w="850"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1</w:t>
            </w:r>
          </w:p>
        </w:tc>
        <w:tc>
          <w:tcPr>
            <w:tcW w:w="851" w:type="dxa"/>
            <w:tcBorders>
              <w:top w:val="single" w:sz="6" w:space="0" w:color="CCCCCC"/>
              <w:left w:val="single" w:sz="6" w:space="0" w:color="CCCCCC"/>
              <w:bottom w:val="single" w:sz="6" w:space="0" w:color="000000"/>
              <w:right w:val="single" w:sz="6" w:space="0" w:color="000000"/>
            </w:tcBorders>
            <w:shd w:val="clear" w:color="auto" w:fill="CDFFF3"/>
            <w:vAlign w:val="center"/>
          </w:tcPr>
          <w:p w:rsidR="00065EA2" w:rsidRPr="00EF5764" w:rsidRDefault="00065EA2" w:rsidP="00CF2205">
            <w:pPr>
              <w:jc w:val="center"/>
              <w:rPr>
                <w:b/>
                <w:i/>
                <w:sz w:val="20"/>
                <w:szCs w:val="20"/>
                <w:lang w:val="lt-LT" w:eastAsia="lt-LT"/>
              </w:rPr>
            </w:pPr>
            <w:r w:rsidRPr="00EF5764">
              <w:rPr>
                <w:b/>
                <w:i/>
                <w:sz w:val="20"/>
                <w:szCs w:val="20"/>
                <w:lang w:val="lt-LT" w:eastAsia="lt-LT"/>
              </w:rPr>
              <w:t>1</w:t>
            </w:r>
          </w:p>
        </w:tc>
        <w:tc>
          <w:tcPr>
            <w:tcW w:w="993" w:type="dxa"/>
            <w:gridSpan w:val="2"/>
            <w:tcBorders>
              <w:top w:val="single" w:sz="6" w:space="0" w:color="CCCCCC"/>
              <w:left w:val="single" w:sz="6" w:space="0" w:color="CCCCCC"/>
              <w:bottom w:val="single" w:sz="6" w:space="0" w:color="000000"/>
              <w:right w:val="single" w:sz="6" w:space="0" w:color="000000"/>
            </w:tcBorders>
            <w:shd w:val="clear" w:color="auto" w:fill="CDFFF3"/>
            <w:noWrap/>
            <w:vAlign w:val="center"/>
          </w:tcPr>
          <w:p w:rsidR="00065EA2" w:rsidRPr="00EF5764" w:rsidRDefault="00065EA2" w:rsidP="00CF2205">
            <w:pPr>
              <w:jc w:val="center"/>
              <w:rPr>
                <w:b/>
                <w:bCs/>
                <w:i/>
                <w:iCs/>
                <w:color w:val="000000"/>
                <w:sz w:val="20"/>
                <w:szCs w:val="20"/>
                <w:lang w:val="lt-LT" w:eastAsia="lt-LT"/>
              </w:rPr>
            </w:pPr>
            <w:r w:rsidRPr="00EF5764">
              <w:rPr>
                <w:b/>
                <w:bCs/>
                <w:i/>
                <w:iCs/>
                <w:color w:val="000000"/>
                <w:sz w:val="20"/>
                <w:szCs w:val="20"/>
                <w:lang w:val="lt-LT" w:eastAsia="lt-LT"/>
              </w:rPr>
              <w:t>38</w:t>
            </w:r>
          </w:p>
        </w:tc>
      </w:tr>
    </w:tbl>
    <w:p w:rsidR="00065EA2" w:rsidRPr="00415235" w:rsidRDefault="00065EA2" w:rsidP="00212E38">
      <w:pPr>
        <w:jc w:val="both"/>
        <w:rPr>
          <w:bCs/>
          <w:color w:val="000000"/>
          <w:lang w:val="lt-LT"/>
        </w:rPr>
      </w:pPr>
    </w:p>
    <w:p w:rsidR="00AD2D0B" w:rsidRPr="00415235" w:rsidRDefault="006B5162" w:rsidP="00212E38">
      <w:pPr>
        <w:autoSpaceDE w:val="0"/>
        <w:autoSpaceDN w:val="0"/>
        <w:adjustRightInd w:val="0"/>
        <w:ind w:firstLine="851"/>
        <w:jc w:val="both"/>
        <w:rPr>
          <w:sz w:val="23"/>
          <w:szCs w:val="23"/>
          <w:lang w:val="lt-LT" w:eastAsia="lt-LT"/>
        </w:rPr>
      </w:pPr>
      <w:r w:rsidRPr="00415235">
        <w:rPr>
          <w:sz w:val="23"/>
          <w:szCs w:val="23"/>
          <w:lang w:val="lt-LT" w:eastAsia="lt-LT"/>
        </w:rPr>
        <w:t>Vežio</w:t>
      </w:r>
      <w:r w:rsidR="00EF5764" w:rsidRPr="00415235">
        <w:rPr>
          <w:sz w:val="23"/>
          <w:szCs w:val="23"/>
          <w:lang w:val="lt-LT" w:eastAsia="lt-LT"/>
        </w:rPr>
        <w:t>jamų</w:t>
      </w:r>
      <w:r w:rsidRPr="00415235">
        <w:rPr>
          <w:sz w:val="23"/>
          <w:szCs w:val="23"/>
          <w:lang w:val="lt-LT" w:eastAsia="lt-LT"/>
        </w:rPr>
        <w:t xml:space="preserve"> mokinių skaičius mažėja:</w:t>
      </w:r>
    </w:p>
    <w:p w:rsidR="006B5162" w:rsidRPr="00415235" w:rsidRDefault="006B5162" w:rsidP="00415235">
      <w:pPr>
        <w:numPr>
          <w:ilvl w:val="0"/>
          <w:numId w:val="15"/>
        </w:numPr>
        <w:autoSpaceDE w:val="0"/>
        <w:autoSpaceDN w:val="0"/>
        <w:adjustRightInd w:val="0"/>
        <w:ind w:left="1701" w:hanging="567"/>
        <w:jc w:val="both"/>
        <w:rPr>
          <w:rFonts w:eastAsia="Calibri"/>
          <w:sz w:val="23"/>
          <w:szCs w:val="23"/>
          <w:lang w:val="lt-LT" w:eastAsia="lt-LT"/>
        </w:rPr>
      </w:pPr>
      <w:r w:rsidRPr="00415235">
        <w:rPr>
          <w:rFonts w:eastAsia="Calibri"/>
          <w:sz w:val="23"/>
          <w:szCs w:val="23"/>
          <w:lang w:val="lt-LT" w:eastAsia="lt-LT"/>
        </w:rPr>
        <w:t xml:space="preserve">2013-2014 </w:t>
      </w:r>
      <w:r w:rsidR="007705E6" w:rsidRPr="00415235">
        <w:rPr>
          <w:rFonts w:eastAsia="Calibri"/>
          <w:sz w:val="23"/>
          <w:szCs w:val="23"/>
          <w:lang w:val="lt-LT"/>
        </w:rPr>
        <w:t>m.</w:t>
      </w:r>
      <w:r w:rsidR="00A47B25" w:rsidRPr="00415235">
        <w:rPr>
          <w:rFonts w:eastAsia="Calibri"/>
          <w:sz w:val="23"/>
          <w:szCs w:val="23"/>
          <w:lang w:val="lt-LT"/>
        </w:rPr>
        <w:t xml:space="preserve"> </w:t>
      </w:r>
      <w:r w:rsidR="007705E6" w:rsidRPr="00415235">
        <w:rPr>
          <w:rFonts w:eastAsia="Calibri"/>
          <w:sz w:val="23"/>
          <w:szCs w:val="23"/>
          <w:lang w:val="lt-LT"/>
        </w:rPr>
        <w:t>m.</w:t>
      </w:r>
      <w:r w:rsidRPr="00415235">
        <w:rPr>
          <w:rFonts w:eastAsia="Calibri"/>
          <w:sz w:val="23"/>
          <w:szCs w:val="23"/>
          <w:lang w:val="lt-LT"/>
        </w:rPr>
        <w:t xml:space="preserve"> </w:t>
      </w:r>
      <w:r w:rsidR="00A47B25" w:rsidRPr="00415235">
        <w:rPr>
          <w:rFonts w:eastAsia="Calibri"/>
          <w:sz w:val="23"/>
          <w:szCs w:val="23"/>
          <w:lang w:val="lt-LT"/>
        </w:rPr>
        <w:t>vežiojamas</w:t>
      </w:r>
      <w:r w:rsidRPr="00415235">
        <w:rPr>
          <w:rFonts w:eastAsia="Calibri"/>
          <w:sz w:val="23"/>
          <w:szCs w:val="23"/>
          <w:lang w:val="lt-LT" w:eastAsia="lt-LT"/>
        </w:rPr>
        <w:t xml:space="preserve"> </w:t>
      </w:r>
      <w:r w:rsidRPr="00415235">
        <w:rPr>
          <w:sz w:val="23"/>
          <w:szCs w:val="23"/>
          <w:lang w:val="lt-LT" w:eastAsia="lt-LT"/>
        </w:rPr>
        <w:t>1691</w:t>
      </w:r>
      <w:r w:rsidRPr="00415235">
        <w:rPr>
          <w:rFonts w:eastAsia="Calibri"/>
          <w:sz w:val="23"/>
          <w:szCs w:val="23"/>
          <w:lang w:val="lt-LT" w:eastAsia="lt-LT"/>
        </w:rPr>
        <w:t>mokinys;</w:t>
      </w:r>
    </w:p>
    <w:p w:rsidR="006B5162" w:rsidRPr="00415235" w:rsidRDefault="006B5162" w:rsidP="00415235">
      <w:pPr>
        <w:numPr>
          <w:ilvl w:val="0"/>
          <w:numId w:val="15"/>
        </w:numPr>
        <w:autoSpaceDE w:val="0"/>
        <w:autoSpaceDN w:val="0"/>
        <w:adjustRightInd w:val="0"/>
        <w:ind w:left="1701" w:hanging="567"/>
        <w:jc w:val="both"/>
        <w:rPr>
          <w:rFonts w:eastAsia="Calibri"/>
          <w:sz w:val="23"/>
          <w:szCs w:val="23"/>
          <w:lang w:val="lt-LT" w:eastAsia="lt-LT"/>
        </w:rPr>
      </w:pPr>
      <w:r w:rsidRPr="00415235">
        <w:rPr>
          <w:rFonts w:eastAsia="Calibri"/>
          <w:sz w:val="23"/>
          <w:szCs w:val="23"/>
          <w:lang w:val="lt-LT" w:eastAsia="lt-LT"/>
        </w:rPr>
        <w:t xml:space="preserve">2014-2015 </w:t>
      </w:r>
      <w:r w:rsidR="007705E6" w:rsidRPr="00415235">
        <w:rPr>
          <w:rFonts w:eastAsia="Calibri"/>
          <w:sz w:val="23"/>
          <w:szCs w:val="23"/>
          <w:lang w:val="lt-LT"/>
        </w:rPr>
        <w:t>m.</w:t>
      </w:r>
      <w:r w:rsidR="00A47B25" w:rsidRPr="00415235">
        <w:rPr>
          <w:rFonts w:eastAsia="Calibri"/>
          <w:sz w:val="23"/>
          <w:szCs w:val="23"/>
          <w:lang w:val="lt-LT"/>
        </w:rPr>
        <w:t xml:space="preserve"> </w:t>
      </w:r>
      <w:r w:rsidR="007705E6" w:rsidRPr="00415235">
        <w:rPr>
          <w:rFonts w:eastAsia="Calibri"/>
          <w:sz w:val="23"/>
          <w:szCs w:val="23"/>
          <w:lang w:val="lt-LT"/>
        </w:rPr>
        <w:t>m.</w:t>
      </w:r>
      <w:r w:rsidR="00415235" w:rsidRPr="00415235">
        <w:rPr>
          <w:rFonts w:eastAsia="Calibri"/>
          <w:sz w:val="23"/>
          <w:szCs w:val="23"/>
          <w:lang w:val="lt-LT"/>
        </w:rPr>
        <w:t xml:space="preserve"> – </w:t>
      </w:r>
      <w:r w:rsidRPr="00415235">
        <w:rPr>
          <w:rFonts w:eastAsia="Calibri"/>
          <w:sz w:val="23"/>
          <w:szCs w:val="23"/>
          <w:lang w:val="lt-LT" w:eastAsia="lt-LT"/>
        </w:rPr>
        <w:t>1538 mokiniai;</w:t>
      </w:r>
    </w:p>
    <w:p w:rsidR="006B5162" w:rsidRPr="00415235" w:rsidRDefault="006B5162" w:rsidP="00415235">
      <w:pPr>
        <w:numPr>
          <w:ilvl w:val="0"/>
          <w:numId w:val="15"/>
        </w:numPr>
        <w:autoSpaceDE w:val="0"/>
        <w:autoSpaceDN w:val="0"/>
        <w:adjustRightInd w:val="0"/>
        <w:ind w:left="1701" w:hanging="567"/>
        <w:jc w:val="both"/>
        <w:rPr>
          <w:sz w:val="23"/>
          <w:szCs w:val="23"/>
          <w:lang w:val="lt-LT" w:eastAsia="lt-LT"/>
        </w:rPr>
      </w:pPr>
      <w:r w:rsidRPr="00415235">
        <w:rPr>
          <w:rFonts w:eastAsia="Calibri"/>
          <w:sz w:val="23"/>
          <w:szCs w:val="23"/>
          <w:lang w:val="lt-LT" w:eastAsia="lt-LT"/>
        </w:rPr>
        <w:t>2015-2016</w:t>
      </w:r>
      <w:r w:rsidRPr="00415235">
        <w:rPr>
          <w:rFonts w:eastAsia="Calibri"/>
          <w:sz w:val="23"/>
          <w:szCs w:val="23"/>
          <w:lang w:val="lt-LT"/>
        </w:rPr>
        <w:t xml:space="preserve"> </w:t>
      </w:r>
      <w:r w:rsidR="007705E6" w:rsidRPr="00415235">
        <w:rPr>
          <w:rFonts w:eastAsia="Calibri"/>
          <w:sz w:val="23"/>
          <w:szCs w:val="23"/>
          <w:lang w:val="lt-LT"/>
        </w:rPr>
        <w:t>m.</w:t>
      </w:r>
      <w:r w:rsidR="00A47B25" w:rsidRPr="00415235">
        <w:rPr>
          <w:rFonts w:eastAsia="Calibri"/>
          <w:sz w:val="23"/>
          <w:szCs w:val="23"/>
          <w:lang w:val="lt-LT"/>
        </w:rPr>
        <w:t xml:space="preserve"> </w:t>
      </w:r>
      <w:r w:rsidR="007705E6" w:rsidRPr="00415235">
        <w:rPr>
          <w:rFonts w:eastAsia="Calibri"/>
          <w:sz w:val="23"/>
          <w:szCs w:val="23"/>
          <w:lang w:val="lt-LT"/>
        </w:rPr>
        <w:t>m.</w:t>
      </w:r>
      <w:r w:rsidRPr="00415235">
        <w:rPr>
          <w:rFonts w:eastAsia="Calibri"/>
          <w:i/>
          <w:sz w:val="23"/>
          <w:szCs w:val="23"/>
          <w:lang w:val="lt-LT"/>
        </w:rPr>
        <w:t xml:space="preserve"> </w:t>
      </w:r>
      <w:r w:rsidR="00415235" w:rsidRPr="00415235">
        <w:rPr>
          <w:rFonts w:eastAsia="Calibri"/>
          <w:i/>
          <w:sz w:val="23"/>
          <w:szCs w:val="23"/>
          <w:lang w:val="lt-LT"/>
        </w:rPr>
        <w:t xml:space="preserve">– </w:t>
      </w:r>
      <w:r w:rsidRPr="00415235">
        <w:rPr>
          <w:rFonts w:eastAsia="Calibri"/>
          <w:sz w:val="23"/>
          <w:szCs w:val="23"/>
          <w:lang w:val="lt-LT" w:eastAsia="lt-LT"/>
        </w:rPr>
        <w:t>1566 mokiniai.</w:t>
      </w:r>
    </w:p>
    <w:p w:rsidR="00AD2D0B" w:rsidRPr="00735ECB" w:rsidRDefault="00AD2D0B" w:rsidP="00212E38">
      <w:pPr>
        <w:autoSpaceDE w:val="0"/>
        <w:autoSpaceDN w:val="0"/>
        <w:adjustRightInd w:val="0"/>
        <w:ind w:firstLine="851"/>
        <w:jc w:val="both"/>
        <w:rPr>
          <w:sz w:val="23"/>
          <w:szCs w:val="23"/>
          <w:lang w:val="lt-LT" w:eastAsia="lt-LT"/>
        </w:rPr>
      </w:pPr>
      <w:r w:rsidRPr="00735ECB">
        <w:rPr>
          <w:sz w:val="23"/>
          <w:szCs w:val="23"/>
          <w:lang w:val="lt-LT" w:eastAsia="lt-LT"/>
        </w:rPr>
        <w:t>Kretingos rajone mokinių</w:t>
      </w:r>
      <w:r w:rsidR="002233D4" w:rsidRPr="00735ECB">
        <w:rPr>
          <w:sz w:val="23"/>
          <w:szCs w:val="23"/>
          <w:lang w:val="lt-LT" w:eastAsia="lt-LT"/>
        </w:rPr>
        <w:t>,</w:t>
      </w:r>
      <w:r w:rsidRPr="00735ECB">
        <w:rPr>
          <w:sz w:val="23"/>
          <w:szCs w:val="23"/>
          <w:lang w:val="lt-LT" w:eastAsia="lt-LT"/>
        </w:rPr>
        <w:t xml:space="preserve"> </w:t>
      </w:r>
      <w:r w:rsidR="002233D4" w:rsidRPr="00735ECB">
        <w:rPr>
          <w:rFonts w:eastAsia="Calibri"/>
          <w:sz w:val="23"/>
          <w:szCs w:val="23"/>
          <w:lang w:val="lt-LT"/>
        </w:rPr>
        <w:t>gyvenančių nuo mokyklos toliau kaip 3 kilometrai,</w:t>
      </w:r>
      <w:r w:rsidR="002233D4" w:rsidRPr="00735ECB">
        <w:rPr>
          <w:rFonts w:eastAsia="Calibri"/>
          <w:b/>
          <w:sz w:val="23"/>
          <w:szCs w:val="23"/>
          <w:lang w:val="lt-LT"/>
        </w:rPr>
        <w:t xml:space="preserve"> </w:t>
      </w:r>
      <w:r w:rsidRPr="00735ECB">
        <w:rPr>
          <w:sz w:val="23"/>
          <w:szCs w:val="23"/>
          <w:lang w:val="lt-LT" w:eastAsia="lt-LT"/>
        </w:rPr>
        <w:t>vežiojimas organizuojamas vadovaujantis Lietuvos Respublikos transporto lengvatų įstatymo ir Kretingos rajono savivaldybės tarybos 2008 m. gegužės 28 d. sprendimu Nr.</w:t>
      </w:r>
      <w:r w:rsidR="00415235">
        <w:rPr>
          <w:sz w:val="23"/>
          <w:szCs w:val="23"/>
          <w:lang w:val="lt-LT" w:eastAsia="lt-LT"/>
        </w:rPr>
        <w:t xml:space="preserve"> </w:t>
      </w:r>
      <w:r w:rsidRPr="00735ECB">
        <w:rPr>
          <w:sz w:val="23"/>
          <w:szCs w:val="23"/>
          <w:lang w:val="lt-LT" w:eastAsia="lt-LT"/>
        </w:rPr>
        <w:t xml:space="preserve">T2-149 patvirtintu </w:t>
      </w:r>
      <w:r w:rsidRPr="00735ECB">
        <w:rPr>
          <w:i/>
          <w:sz w:val="23"/>
          <w:szCs w:val="23"/>
          <w:lang w:val="lt-LT" w:eastAsia="lt-LT"/>
        </w:rPr>
        <w:t>Mokinių vežiojimo į Kretingos miesto, rajono miestelių bei kaimų mokyklas ir važiavimo išlaidų kompensavimo tvarkos aprašu</w:t>
      </w:r>
      <w:r w:rsidR="00EF5764" w:rsidRPr="00735ECB">
        <w:rPr>
          <w:sz w:val="23"/>
          <w:szCs w:val="23"/>
          <w:lang w:val="lt-LT" w:eastAsia="lt-LT"/>
        </w:rPr>
        <w:t xml:space="preserve"> </w:t>
      </w:r>
      <w:r w:rsidRPr="00735ECB">
        <w:rPr>
          <w:sz w:val="23"/>
          <w:szCs w:val="23"/>
          <w:lang w:val="lt-LT" w:eastAsia="lt-LT"/>
        </w:rPr>
        <w:t xml:space="preserve">bei jo </w:t>
      </w:r>
      <w:r w:rsidR="00EF5764" w:rsidRPr="00735ECB">
        <w:rPr>
          <w:sz w:val="23"/>
          <w:szCs w:val="23"/>
          <w:lang w:val="lt-LT" w:eastAsia="lt-LT"/>
        </w:rPr>
        <w:t xml:space="preserve">vėlesniais pakeitimais ir </w:t>
      </w:r>
      <w:r w:rsidRPr="00735ECB">
        <w:rPr>
          <w:sz w:val="23"/>
          <w:szCs w:val="23"/>
          <w:lang w:val="lt-LT" w:eastAsia="lt-LT"/>
        </w:rPr>
        <w:t>papildymais.</w:t>
      </w:r>
    </w:p>
    <w:p w:rsidR="00AD2D0B" w:rsidRPr="00735ECB" w:rsidRDefault="00AD2D0B" w:rsidP="00415235">
      <w:pPr>
        <w:autoSpaceDE w:val="0"/>
        <w:autoSpaceDN w:val="0"/>
        <w:adjustRightInd w:val="0"/>
        <w:spacing w:line="264" w:lineRule="exact"/>
        <w:ind w:firstLine="851"/>
        <w:jc w:val="both"/>
        <w:rPr>
          <w:sz w:val="23"/>
          <w:szCs w:val="23"/>
          <w:lang w:val="lt-LT" w:eastAsia="lt-LT"/>
        </w:rPr>
      </w:pPr>
      <w:r w:rsidRPr="00735ECB">
        <w:rPr>
          <w:sz w:val="23"/>
          <w:szCs w:val="23"/>
          <w:lang w:val="lt-LT" w:eastAsia="lt-LT"/>
        </w:rPr>
        <w:t xml:space="preserve">2013-2014 m. m. </w:t>
      </w:r>
      <w:r w:rsidR="001D55AE" w:rsidRPr="00735ECB">
        <w:rPr>
          <w:sz w:val="23"/>
          <w:szCs w:val="23"/>
          <w:lang w:val="lt-LT" w:eastAsia="lt-LT"/>
        </w:rPr>
        <w:t xml:space="preserve">mokyklos turėjo 9 </w:t>
      </w:r>
      <w:r w:rsidR="00EF5764" w:rsidRPr="00735ECB">
        <w:rPr>
          <w:i/>
          <w:sz w:val="23"/>
          <w:szCs w:val="23"/>
          <w:lang w:val="lt-LT" w:eastAsia="lt-LT"/>
        </w:rPr>
        <w:t>Gelton</w:t>
      </w:r>
      <w:r w:rsidR="001D55AE" w:rsidRPr="00735ECB">
        <w:rPr>
          <w:i/>
          <w:sz w:val="23"/>
          <w:szCs w:val="23"/>
          <w:lang w:val="lt-LT" w:eastAsia="lt-LT"/>
        </w:rPr>
        <w:t>uosius</w:t>
      </w:r>
      <w:r w:rsidR="001D55AE" w:rsidRPr="00735ECB">
        <w:rPr>
          <w:sz w:val="23"/>
          <w:szCs w:val="23"/>
          <w:lang w:val="lt-LT" w:eastAsia="lt-LT"/>
        </w:rPr>
        <w:t xml:space="preserve"> ir 9 mokyklinius autobusus. </w:t>
      </w:r>
      <w:r w:rsidRPr="00735ECB">
        <w:rPr>
          <w:sz w:val="23"/>
          <w:szCs w:val="23"/>
          <w:lang w:val="lt-LT" w:eastAsia="lt-LT"/>
        </w:rPr>
        <w:t>2013-2014 m. m. b</w:t>
      </w:r>
      <w:r w:rsidR="00415235">
        <w:rPr>
          <w:sz w:val="23"/>
          <w:szCs w:val="23"/>
          <w:lang w:val="lt-LT" w:eastAsia="lt-LT"/>
        </w:rPr>
        <w:t xml:space="preserve">uvo vežiojamas 1691 (2012-2013 – </w:t>
      </w:r>
      <w:r w:rsidRPr="00735ECB">
        <w:rPr>
          <w:sz w:val="23"/>
          <w:szCs w:val="23"/>
          <w:lang w:val="lt-LT" w:eastAsia="lt-LT"/>
        </w:rPr>
        <w:t>1891 mokinys) toliau kaip 3 km nuo mokyklos gyvenantis bendrojo ugdymo mokyklų mokinys</w:t>
      </w:r>
      <w:r w:rsidR="00EF5764" w:rsidRPr="00735ECB">
        <w:rPr>
          <w:sz w:val="23"/>
          <w:szCs w:val="23"/>
          <w:lang w:val="lt-LT" w:eastAsia="lt-LT"/>
        </w:rPr>
        <w:t xml:space="preserve">, tai sudaro </w:t>
      </w:r>
      <w:r w:rsidRPr="00735ECB">
        <w:rPr>
          <w:sz w:val="23"/>
          <w:szCs w:val="23"/>
          <w:lang w:val="lt-LT" w:eastAsia="lt-LT"/>
        </w:rPr>
        <w:t xml:space="preserve">36,89 </w:t>
      </w:r>
      <w:r w:rsidR="00EF5764" w:rsidRPr="00735ECB">
        <w:rPr>
          <w:sz w:val="23"/>
          <w:szCs w:val="23"/>
          <w:lang w:val="lt-LT" w:eastAsia="lt-LT"/>
        </w:rPr>
        <w:t xml:space="preserve">% </w:t>
      </w:r>
      <w:r w:rsidR="00415235">
        <w:rPr>
          <w:sz w:val="23"/>
          <w:szCs w:val="23"/>
          <w:lang w:val="lt-LT" w:eastAsia="lt-LT"/>
        </w:rPr>
        <w:t xml:space="preserve">(2012-2013 – </w:t>
      </w:r>
      <w:r w:rsidRPr="00735ECB">
        <w:rPr>
          <w:sz w:val="23"/>
          <w:szCs w:val="23"/>
          <w:lang w:val="lt-LT" w:eastAsia="lt-LT"/>
        </w:rPr>
        <w:t>31,4</w:t>
      </w:r>
      <w:r w:rsidR="00415235">
        <w:rPr>
          <w:sz w:val="23"/>
          <w:szCs w:val="23"/>
          <w:lang w:val="lt-LT" w:eastAsia="lt-LT"/>
        </w:rPr>
        <w:t xml:space="preserve"> </w:t>
      </w:r>
      <w:r w:rsidRPr="00735ECB">
        <w:rPr>
          <w:sz w:val="23"/>
          <w:szCs w:val="23"/>
          <w:lang w:val="lt-LT" w:eastAsia="lt-LT"/>
        </w:rPr>
        <w:t xml:space="preserve">%) ir 85 neformaliojo ugdymo mokyklų mokiniai (5,91 %). </w:t>
      </w:r>
    </w:p>
    <w:p w:rsidR="00AD2D0B" w:rsidRPr="00735ECB" w:rsidRDefault="00AD2D0B" w:rsidP="00EF5764">
      <w:pPr>
        <w:autoSpaceDE w:val="0"/>
        <w:autoSpaceDN w:val="0"/>
        <w:adjustRightInd w:val="0"/>
        <w:spacing w:line="264" w:lineRule="exact"/>
        <w:ind w:firstLine="851"/>
        <w:jc w:val="both"/>
        <w:rPr>
          <w:sz w:val="23"/>
          <w:szCs w:val="23"/>
          <w:lang w:val="lt-LT" w:eastAsia="lt-LT"/>
        </w:rPr>
      </w:pPr>
      <w:r w:rsidRPr="00735ECB">
        <w:rPr>
          <w:sz w:val="23"/>
          <w:szCs w:val="23"/>
          <w:lang w:val="lt-LT" w:eastAsia="lt-LT"/>
        </w:rPr>
        <w:t xml:space="preserve">2014-2015 m. m. </w:t>
      </w:r>
      <w:r w:rsidR="00EF5764" w:rsidRPr="00735ECB">
        <w:rPr>
          <w:sz w:val="23"/>
          <w:szCs w:val="23"/>
          <w:lang w:val="lt-LT" w:eastAsia="lt-LT"/>
        </w:rPr>
        <w:t>Savivaldybei (</w:t>
      </w:r>
      <w:r w:rsidR="00EF5764" w:rsidRPr="00735ECB">
        <w:rPr>
          <w:iCs/>
          <w:sz w:val="23"/>
          <w:szCs w:val="23"/>
          <w:lang w:val="lt-LT" w:eastAsia="lt-LT"/>
        </w:rPr>
        <w:t xml:space="preserve">Salantų gimnazijai ir S. Daukanto pagrindinei mokyklai) </w:t>
      </w:r>
      <w:r w:rsidRPr="00735ECB">
        <w:rPr>
          <w:sz w:val="23"/>
          <w:szCs w:val="23"/>
          <w:lang w:val="lt-LT" w:eastAsia="lt-LT"/>
        </w:rPr>
        <w:t xml:space="preserve">skirti du </w:t>
      </w:r>
      <w:r w:rsidRPr="00735ECB">
        <w:rPr>
          <w:i/>
          <w:iCs/>
          <w:sz w:val="23"/>
          <w:szCs w:val="23"/>
          <w:lang w:val="lt-LT" w:eastAsia="lt-LT"/>
        </w:rPr>
        <w:t>Geltonieji autobusai</w:t>
      </w:r>
      <w:r w:rsidR="00EF5764" w:rsidRPr="00735ECB">
        <w:rPr>
          <w:i/>
          <w:iCs/>
          <w:sz w:val="23"/>
          <w:szCs w:val="23"/>
          <w:lang w:val="lt-LT" w:eastAsia="lt-LT"/>
        </w:rPr>
        <w:t xml:space="preserve"> </w:t>
      </w:r>
      <w:r w:rsidRPr="00735ECB">
        <w:rPr>
          <w:iCs/>
          <w:sz w:val="23"/>
          <w:szCs w:val="23"/>
          <w:lang w:val="lt-LT" w:eastAsia="lt-LT"/>
        </w:rPr>
        <w:t>mokinių vežiojimui į mokyklas ir iš jos į namus</w:t>
      </w:r>
      <w:r w:rsidR="00EF5764" w:rsidRPr="00735ECB">
        <w:rPr>
          <w:iCs/>
          <w:sz w:val="23"/>
          <w:szCs w:val="23"/>
          <w:lang w:val="lt-LT" w:eastAsia="lt-LT"/>
        </w:rPr>
        <w:t>.</w:t>
      </w:r>
      <w:r w:rsidRPr="00735ECB">
        <w:rPr>
          <w:sz w:val="23"/>
          <w:szCs w:val="23"/>
          <w:lang w:val="lt-LT" w:eastAsia="lt-LT"/>
        </w:rPr>
        <w:t xml:space="preserve"> 2014-2015 m. m. </w:t>
      </w:r>
      <w:r w:rsidR="00EF5764" w:rsidRPr="00735ECB">
        <w:rPr>
          <w:sz w:val="23"/>
          <w:szCs w:val="23"/>
          <w:lang w:val="lt-LT" w:eastAsia="lt-LT"/>
        </w:rPr>
        <w:t xml:space="preserve"> buvo vežiojami </w:t>
      </w:r>
      <w:r w:rsidRPr="00735ECB">
        <w:rPr>
          <w:sz w:val="23"/>
          <w:szCs w:val="23"/>
          <w:lang w:val="lt-LT" w:eastAsia="lt-LT"/>
        </w:rPr>
        <w:t xml:space="preserve">1538 mokiniai (36,05 </w:t>
      </w:r>
      <w:r w:rsidR="00EF5764" w:rsidRPr="00735ECB">
        <w:rPr>
          <w:sz w:val="23"/>
          <w:szCs w:val="23"/>
          <w:lang w:val="lt-LT" w:eastAsia="lt-LT"/>
        </w:rPr>
        <w:t>% )</w:t>
      </w:r>
      <w:r w:rsidRPr="00735ECB">
        <w:rPr>
          <w:sz w:val="23"/>
          <w:szCs w:val="23"/>
          <w:lang w:val="lt-LT" w:eastAsia="lt-LT"/>
        </w:rPr>
        <w:t xml:space="preserve">(2013-2014 m. m. – 1691 mokinys) ir 184 neformaliojo ugdymo mokyklų mokiniai (24,75 proc.). Sumažėjo mokinių skaičius, važinėjančių mokykliniais autobusais, UAB Kretingos autobusų parko miesto, vietinio (priemiestinio) reguliaraus </w:t>
      </w:r>
      <w:r w:rsidRPr="00735ECB">
        <w:rPr>
          <w:sz w:val="23"/>
          <w:szCs w:val="23"/>
          <w:lang w:val="lt-LT" w:eastAsia="lt-LT"/>
        </w:rPr>
        <w:lastRenderedPageBreak/>
        <w:t>susisiekimo, vietinio (priemiestinio) nereguliaraus susisiekimo autobusais, privačių vežėjų ir tolimojo susisiekimo autobusais. Padidėjo tėvų arba globėjų nuosavu transportu važinėjamų mokinių skaičius.</w:t>
      </w:r>
    </w:p>
    <w:p w:rsidR="00AD2D0B" w:rsidRPr="00EF5764" w:rsidRDefault="00AD2D0B" w:rsidP="00415235">
      <w:pPr>
        <w:autoSpaceDE w:val="0"/>
        <w:autoSpaceDN w:val="0"/>
        <w:adjustRightInd w:val="0"/>
        <w:spacing w:line="264" w:lineRule="exact"/>
        <w:ind w:firstLine="851"/>
        <w:jc w:val="both"/>
        <w:rPr>
          <w:color w:val="000000"/>
          <w:sz w:val="23"/>
          <w:szCs w:val="23"/>
          <w:lang w:val="lt-LT" w:eastAsia="lt-LT"/>
        </w:rPr>
      </w:pPr>
      <w:r w:rsidRPr="00EF5764">
        <w:rPr>
          <w:color w:val="000000"/>
          <w:sz w:val="23"/>
          <w:szCs w:val="23"/>
          <w:lang w:val="lt-LT" w:eastAsia="lt-LT"/>
        </w:rPr>
        <w:t xml:space="preserve">2015-2016 m. m. </w:t>
      </w:r>
      <w:r w:rsidR="00EF5764">
        <w:rPr>
          <w:color w:val="000000"/>
          <w:sz w:val="23"/>
          <w:szCs w:val="23"/>
          <w:lang w:val="lt-LT" w:eastAsia="lt-LT"/>
        </w:rPr>
        <w:t xml:space="preserve">Savivaldybei </w:t>
      </w:r>
      <w:r w:rsidR="001D55AE" w:rsidRPr="00EF5764">
        <w:rPr>
          <w:color w:val="000000"/>
          <w:sz w:val="23"/>
          <w:szCs w:val="23"/>
          <w:lang w:val="lt-LT" w:eastAsia="lt-LT"/>
        </w:rPr>
        <w:t>skirtas 1 Geltonasis autobusas (S. Daukanto progimnazijai). Į</w:t>
      </w:r>
      <w:r w:rsidRPr="00EF5764">
        <w:rPr>
          <w:color w:val="000000"/>
          <w:sz w:val="23"/>
          <w:szCs w:val="23"/>
          <w:lang w:val="lt-LT" w:eastAsia="lt-LT"/>
        </w:rPr>
        <w:t xml:space="preserve"> mokyklas vežiojami </w:t>
      </w:r>
      <w:r w:rsidR="00E40E9B" w:rsidRPr="00EF5764">
        <w:rPr>
          <w:color w:val="000000"/>
          <w:sz w:val="23"/>
          <w:szCs w:val="23"/>
          <w:lang w:val="lt-LT" w:eastAsia="lt-LT"/>
        </w:rPr>
        <w:t xml:space="preserve">1566 bendrojo ugdymo mokyklos mokiniai, gyvenantys toliau kaip 3 km nuo </w:t>
      </w:r>
      <w:r w:rsidR="00415235">
        <w:rPr>
          <w:color w:val="000000"/>
          <w:sz w:val="23"/>
          <w:szCs w:val="23"/>
          <w:lang w:val="lt-LT" w:eastAsia="lt-LT"/>
        </w:rPr>
        <w:t xml:space="preserve">mokyklos </w:t>
      </w:r>
      <w:r w:rsidRPr="00EF5764">
        <w:rPr>
          <w:color w:val="000000"/>
          <w:sz w:val="23"/>
          <w:szCs w:val="23"/>
          <w:lang w:val="lt-LT" w:eastAsia="lt-LT"/>
        </w:rPr>
        <w:t>mokiniai (34,81</w:t>
      </w:r>
      <w:r w:rsidR="00EF5764" w:rsidRPr="00EF5764">
        <w:rPr>
          <w:color w:val="000000"/>
          <w:sz w:val="23"/>
          <w:szCs w:val="23"/>
          <w:lang w:val="lt-LT" w:eastAsia="lt-LT"/>
        </w:rPr>
        <w:t>%</w:t>
      </w:r>
      <w:r w:rsidRPr="00EF5764">
        <w:rPr>
          <w:color w:val="000000"/>
          <w:sz w:val="23"/>
          <w:szCs w:val="23"/>
          <w:lang w:val="lt-LT" w:eastAsia="lt-LT"/>
        </w:rPr>
        <w:t>.)</w:t>
      </w:r>
      <w:r w:rsidR="00E40E9B" w:rsidRPr="00EF5764">
        <w:rPr>
          <w:color w:val="000000"/>
          <w:sz w:val="23"/>
          <w:szCs w:val="23"/>
          <w:lang w:val="lt-LT" w:eastAsia="lt-LT"/>
        </w:rPr>
        <w:t xml:space="preserve"> </w:t>
      </w:r>
      <w:r w:rsidRPr="00EF5764">
        <w:rPr>
          <w:color w:val="000000"/>
          <w:sz w:val="23"/>
          <w:szCs w:val="23"/>
          <w:lang w:val="lt-LT" w:eastAsia="lt-LT"/>
        </w:rPr>
        <w:t xml:space="preserve">ir 159 neformaliojo ugdymo mokyklų mokiniai (12,51 </w:t>
      </w:r>
      <w:r w:rsidR="00EF5764" w:rsidRPr="00EF5764">
        <w:rPr>
          <w:color w:val="000000"/>
          <w:sz w:val="23"/>
          <w:szCs w:val="23"/>
          <w:lang w:val="lt-LT" w:eastAsia="lt-LT"/>
        </w:rPr>
        <w:t>%</w:t>
      </w:r>
      <w:r w:rsidR="00EF5764">
        <w:rPr>
          <w:color w:val="000000"/>
          <w:sz w:val="23"/>
          <w:szCs w:val="23"/>
          <w:lang w:val="lt-LT" w:eastAsia="lt-LT"/>
        </w:rPr>
        <w:t xml:space="preserve">). </w:t>
      </w:r>
      <w:r w:rsidRPr="00EF5764">
        <w:rPr>
          <w:color w:val="000000"/>
          <w:sz w:val="23"/>
          <w:szCs w:val="23"/>
          <w:lang w:val="lt-LT" w:eastAsia="lt-LT"/>
        </w:rPr>
        <w:t>Daugiausia vežiojama Darbėnų  (83,88 proc.), Salantų (55,86 proc.), J. Pabrėžos universitetinės (36,63 proc.), Pranciškonų gimnazij</w:t>
      </w:r>
      <w:r w:rsidR="00EF5764">
        <w:rPr>
          <w:color w:val="000000"/>
          <w:sz w:val="23"/>
          <w:szCs w:val="23"/>
          <w:lang w:val="lt-LT" w:eastAsia="lt-LT"/>
        </w:rPr>
        <w:t>ų</w:t>
      </w:r>
      <w:r w:rsidRPr="00EF5764">
        <w:rPr>
          <w:color w:val="000000"/>
          <w:sz w:val="23"/>
          <w:szCs w:val="23"/>
          <w:lang w:val="lt-LT" w:eastAsia="lt-LT"/>
        </w:rPr>
        <w:t xml:space="preserve"> (27,35 proc.)</w:t>
      </w:r>
      <w:r w:rsidR="00EF5764">
        <w:rPr>
          <w:color w:val="000000"/>
          <w:sz w:val="23"/>
          <w:szCs w:val="23"/>
          <w:lang w:val="lt-LT" w:eastAsia="lt-LT"/>
        </w:rPr>
        <w:t xml:space="preserve"> </w:t>
      </w:r>
      <w:r w:rsidR="00EF5764" w:rsidRPr="009E3F10">
        <w:rPr>
          <w:sz w:val="23"/>
          <w:szCs w:val="23"/>
          <w:lang w:val="lt-LT" w:eastAsia="lt-LT"/>
        </w:rPr>
        <w:t>mokinių</w:t>
      </w:r>
      <w:r w:rsidRPr="00EF5764">
        <w:rPr>
          <w:color w:val="000000"/>
          <w:sz w:val="23"/>
          <w:szCs w:val="23"/>
          <w:lang w:val="lt-LT" w:eastAsia="lt-LT"/>
        </w:rPr>
        <w:t>, mažiausiai – Vydmantų gimnazijos (8,99</w:t>
      </w:r>
      <w:r w:rsidR="00415235">
        <w:rPr>
          <w:color w:val="000000"/>
          <w:sz w:val="23"/>
          <w:szCs w:val="23"/>
          <w:lang w:val="lt-LT" w:eastAsia="lt-LT"/>
        </w:rPr>
        <w:t xml:space="preserve"> </w:t>
      </w:r>
      <w:r w:rsidR="00EF5764" w:rsidRPr="00EF5764">
        <w:rPr>
          <w:color w:val="000000"/>
          <w:sz w:val="23"/>
          <w:szCs w:val="23"/>
          <w:lang w:val="lt-LT" w:eastAsia="lt-LT"/>
        </w:rPr>
        <w:t>%</w:t>
      </w:r>
      <w:r w:rsidR="00F410E7">
        <w:rPr>
          <w:color w:val="000000"/>
          <w:sz w:val="23"/>
          <w:szCs w:val="23"/>
          <w:lang w:val="lt-LT" w:eastAsia="lt-LT"/>
        </w:rPr>
        <w:t xml:space="preserve">), </w:t>
      </w:r>
      <w:r w:rsidRPr="00EF5764">
        <w:rPr>
          <w:color w:val="000000"/>
          <w:sz w:val="23"/>
          <w:szCs w:val="23"/>
          <w:lang w:val="lt-LT" w:eastAsia="lt-LT"/>
        </w:rPr>
        <w:t>S.</w:t>
      </w:r>
      <w:r w:rsidR="00415235">
        <w:rPr>
          <w:color w:val="000000"/>
          <w:sz w:val="23"/>
          <w:szCs w:val="23"/>
          <w:lang w:val="lt-LT" w:eastAsia="lt-LT"/>
        </w:rPr>
        <w:t xml:space="preserve"> </w:t>
      </w:r>
      <w:r w:rsidRPr="00EF5764">
        <w:rPr>
          <w:color w:val="000000"/>
          <w:sz w:val="23"/>
          <w:szCs w:val="23"/>
          <w:lang w:val="lt-LT" w:eastAsia="lt-LT"/>
        </w:rPr>
        <w:t xml:space="preserve">Daukanto </w:t>
      </w:r>
      <w:r w:rsidR="00E40E9B" w:rsidRPr="00EF5764">
        <w:rPr>
          <w:color w:val="000000"/>
          <w:sz w:val="23"/>
          <w:szCs w:val="23"/>
          <w:lang w:val="lt-LT" w:eastAsia="lt-LT"/>
        </w:rPr>
        <w:t xml:space="preserve">progimnazijos </w:t>
      </w:r>
      <w:r w:rsidRPr="00EF5764">
        <w:rPr>
          <w:color w:val="000000"/>
          <w:sz w:val="23"/>
          <w:szCs w:val="23"/>
          <w:lang w:val="lt-LT" w:eastAsia="lt-LT"/>
        </w:rPr>
        <w:t>(6,96</w:t>
      </w:r>
      <w:r w:rsidR="00415235">
        <w:rPr>
          <w:color w:val="000000"/>
          <w:sz w:val="23"/>
          <w:szCs w:val="23"/>
          <w:lang w:val="lt-LT" w:eastAsia="lt-LT"/>
        </w:rPr>
        <w:t xml:space="preserve"> </w:t>
      </w:r>
      <w:r w:rsidR="00EF5764" w:rsidRPr="00EF5764">
        <w:rPr>
          <w:color w:val="000000"/>
          <w:sz w:val="23"/>
          <w:szCs w:val="23"/>
          <w:lang w:val="lt-LT" w:eastAsia="lt-LT"/>
        </w:rPr>
        <w:t>%</w:t>
      </w:r>
      <w:r w:rsidRPr="00EF5764">
        <w:rPr>
          <w:color w:val="000000"/>
          <w:sz w:val="23"/>
          <w:szCs w:val="23"/>
          <w:lang w:val="lt-LT" w:eastAsia="lt-LT"/>
        </w:rPr>
        <w:t>.), mokyklos-darželio „Žibutė</w:t>
      </w:r>
      <w:r w:rsidR="00415235">
        <w:rPr>
          <w:color w:val="000000"/>
          <w:sz w:val="23"/>
          <w:szCs w:val="23"/>
          <w:lang w:val="lt-LT" w:eastAsia="lt-LT"/>
        </w:rPr>
        <w:t>“</w:t>
      </w:r>
      <w:r w:rsidRPr="00EF5764">
        <w:rPr>
          <w:color w:val="000000"/>
          <w:sz w:val="23"/>
          <w:szCs w:val="23"/>
          <w:lang w:val="lt-LT" w:eastAsia="lt-LT"/>
        </w:rPr>
        <w:t xml:space="preserve"> (0,84</w:t>
      </w:r>
      <w:r w:rsidR="00EF5764" w:rsidRPr="00EF5764">
        <w:rPr>
          <w:color w:val="000000"/>
          <w:sz w:val="23"/>
          <w:szCs w:val="23"/>
          <w:lang w:val="lt-LT" w:eastAsia="lt-LT"/>
        </w:rPr>
        <w:t>%</w:t>
      </w:r>
      <w:r w:rsidR="00EF5764">
        <w:rPr>
          <w:color w:val="000000"/>
          <w:sz w:val="23"/>
          <w:szCs w:val="23"/>
          <w:lang w:val="lt-LT" w:eastAsia="lt-LT"/>
        </w:rPr>
        <w:t xml:space="preserve">) </w:t>
      </w:r>
      <w:r w:rsidRPr="00EF5764">
        <w:rPr>
          <w:color w:val="000000"/>
          <w:sz w:val="23"/>
          <w:szCs w:val="23"/>
          <w:lang w:val="lt-LT" w:eastAsia="lt-LT"/>
        </w:rPr>
        <w:t xml:space="preserve">ir </w:t>
      </w:r>
      <w:r w:rsidR="00E40E9B" w:rsidRPr="00EF5764">
        <w:rPr>
          <w:color w:val="000000"/>
          <w:sz w:val="23"/>
          <w:szCs w:val="23"/>
          <w:lang w:val="lt-LT" w:eastAsia="lt-LT"/>
        </w:rPr>
        <w:t>S</w:t>
      </w:r>
      <w:r w:rsidRPr="00EF5764">
        <w:rPr>
          <w:color w:val="000000"/>
          <w:sz w:val="23"/>
          <w:szCs w:val="23"/>
          <w:lang w:val="lt-LT" w:eastAsia="lt-LT"/>
        </w:rPr>
        <w:t>uaugusiųjų ir jaunimo mokymo centro (4,09</w:t>
      </w:r>
      <w:r w:rsidR="00415235">
        <w:rPr>
          <w:color w:val="000000"/>
          <w:sz w:val="23"/>
          <w:szCs w:val="23"/>
          <w:lang w:val="lt-LT" w:eastAsia="lt-LT"/>
        </w:rPr>
        <w:t xml:space="preserve"> </w:t>
      </w:r>
      <w:r w:rsidR="00EF5764" w:rsidRPr="00EF5764">
        <w:rPr>
          <w:color w:val="000000"/>
          <w:sz w:val="23"/>
          <w:szCs w:val="23"/>
          <w:lang w:val="lt-LT" w:eastAsia="lt-LT"/>
        </w:rPr>
        <w:t>%</w:t>
      </w:r>
      <w:r w:rsidR="00EF5764">
        <w:rPr>
          <w:color w:val="000000"/>
          <w:sz w:val="23"/>
          <w:szCs w:val="23"/>
          <w:lang w:val="lt-LT" w:eastAsia="lt-LT"/>
        </w:rPr>
        <w:t xml:space="preserve">) </w:t>
      </w:r>
      <w:r w:rsidRPr="00EF5764">
        <w:rPr>
          <w:color w:val="000000"/>
          <w:sz w:val="23"/>
          <w:szCs w:val="23"/>
          <w:lang w:val="lt-LT" w:eastAsia="lt-LT"/>
        </w:rPr>
        <w:t>mokinių.</w:t>
      </w:r>
    </w:p>
    <w:p w:rsidR="003B6CE9" w:rsidRPr="00F36B76" w:rsidRDefault="003B6CE9" w:rsidP="00415235">
      <w:pPr>
        <w:tabs>
          <w:tab w:val="left" w:pos="1843"/>
        </w:tabs>
        <w:jc w:val="both"/>
        <w:rPr>
          <w:rFonts w:eastAsia="Calibri"/>
          <w:color w:val="000000"/>
          <w:sz w:val="20"/>
          <w:szCs w:val="20"/>
          <w:lang w:val="lt-LT"/>
        </w:rPr>
      </w:pPr>
    </w:p>
    <w:p w:rsidR="00AF68DA" w:rsidRDefault="00833385" w:rsidP="00415235">
      <w:pPr>
        <w:jc w:val="center"/>
        <w:rPr>
          <w:rFonts w:eastAsia="Calibri"/>
          <w:b/>
          <w:sz w:val="23"/>
          <w:szCs w:val="23"/>
          <w:lang w:val="lt-LT"/>
        </w:rPr>
      </w:pPr>
      <w:r w:rsidRPr="00EF5764">
        <w:rPr>
          <w:rFonts w:eastAsia="Calibri"/>
          <w:b/>
          <w:sz w:val="23"/>
          <w:szCs w:val="23"/>
          <w:lang w:val="lt-LT"/>
        </w:rPr>
        <w:t>3</w:t>
      </w:r>
      <w:r w:rsidR="00A17F39">
        <w:rPr>
          <w:rFonts w:eastAsia="Calibri"/>
          <w:b/>
          <w:sz w:val="23"/>
          <w:szCs w:val="23"/>
          <w:lang w:val="lt-LT"/>
        </w:rPr>
        <w:t>2</w:t>
      </w:r>
      <w:r w:rsidR="00F92B8A" w:rsidRPr="00EF5764">
        <w:rPr>
          <w:rFonts w:eastAsia="Calibri"/>
          <w:b/>
          <w:sz w:val="23"/>
          <w:szCs w:val="23"/>
          <w:lang w:val="lt-LT"/>
        </w:rPr>
        <w:t xml:space="preserve">. </w:t>
      </w:r>
      <w:r w:rsidR="00AF68DA" w:rsidRPr="00EF5764">
        <w:rPr>
          <w:rFonts w:eastAsia="Calibri"/>
          <w:b/>
          <w:sz w:val="23"/>
          <w:szCs w:val="23"/>
          <w:lang w:val="lt-LT"/>
        </w:rPr>
        <w:t>MOKINIO KREPŠELIO IR APLINKOS LĖŠŲ PANAUDOJIMAS MOKYKLŲ DARBUOTOJŲ ATLYGINIMAM</w:t>
      </w:r>
      <w:r w:rsidR="00A311D2" w:rsidRPr="00EF5764">
        <w:rPr>
          <w:rFonts w:eastAsia="Calibri"/>
          <w:b/>
          <w:sz w:val="23"/>
          <w:szCs w:val="23"/>
          <w:lang w:val="lt-LT"/>
        </w:rPr>
        <w:t>S</w:t>
      </w:r>
    </w:p>
    <w:p w:rsidR="00415235" w:rsidRPr="00F36B76" w:rsidRDefault="00415235" w:rsidP="00415235">
      <w:pPr>
        <w:jc w:val="center"/>
        <w:rPr>
          <w:rFonts w:eastAsia="Calibri"/>
          <w:b/>
          <w:sz w:val="20"/>
          <w:szCs w:val="20"/>
          <w:lang w:val="lt-LT"/>
        </w:rPr>
      </w:pPr>
    </w:p>
    <w:tbl>
      <w:tblPr>
        <w:tblW w:w="5000" w:type="pct"/>
        <w:jc w:val="center"/>
        <w:tblLayout w:type="fixed"/>
        <w:tblCellMar>
          <w:left w:w="57" w:type="dxa"/>
          <w:right w:w="57" w:type="dxa"/>
        </w:tblCellMar>
        <w:tblLook w:val="04A0" w:firstRow="1" w:lastRow="0" w:firstColumn="1" w:lastColumn="0" w:noHBand="0" w:noVBand="1"/>
      </w:tblPr>
      <w:tblGrid>
        <w:gridCol w:w="483"/>
        <w:gridCol w:w="1990"/>
        <w:gridCol w:w="754"/>
        <w:gridCol w:w="763"/>
        <w:gridCol w:w="555"/>
        <w:gridCol w:w="759"/>
        <w:gridCol w:w="555"/>
        <w:gridCol w:w="458"/>
        <w:gridCol w:w="759"/>
        <w:gridCol w:w="458"/>
        <w:gridCol w:w="759"/>
        <w:gridCol w:w="573"/>
        <w:gridCol w:w="759"/>
        <w:gridCol w:w="759"/>
        <w:gridCol w:w="555"/>
        <w:gridCol w:w="759"/>
        <w:gridCol w:w="555"/>
        <w:gridCol w:w="458"/>
        <w:gridCol w:w="759"/>
        <w:gridCol w:w="458"/>
        <w:gridCol w:w="759"/>
        <w:gridCol w:w="564"/>
      </w:tblGrid>
      <w:tr w:rsidR="00F36B76" w:rsidRPr="00F36B76" w:rsidTr="00F36B76">
        <w:trPr>
          <w:trHeight w:val="20"/>
          <w:jc w:val="center"/>
        </w:trPr>
        <w:tc>
          <w:tcPr>
            <w:tcW w:w="158" w:type="pct"/>
            <w:vMerge w:val="restart"/>
            <w:tcBorders>
              <w:top w:val="single" w:sz="4" w:space="0" w:color="auto"/>
              <w:left w:val="single" w:sz="4" w:space="0" w:color="auto"/>
              <w:right w:val="single" w:sz="4" w:space="0" w:color="auto"/>
            </w:tcBorders>
            <w:shd w:val="clear" w:color="auto" w:fill="auto"/>
            <w:vAlign w:val="center"/>
            <w:hideMark/>
          </w:tcPr>
          <w:p w:rsidR="00F36B76" w:rsidRPr="00F36B76" w:rsidRDefault="00F36B76" w:rsidP="00415235">
            <w:pPr>
              <w:jc w:val="center"/>
              <w:rPr>
                <w:rFonts w:ascii="Arial" w:hAnsi="Arial" w:cs="Arial"/>
                <w:b/>
                <w:i/>
                <w:sz w:val="18"/>
                <w:szCs w:val="18"/>
                <w:lang w:val="lt-LT" w:eastAsia="lt-LT"/>
              </w:rPr>
            </w:pPr>
            <w:r w:rsidRPr="00F36B76">
              <w:rPr>
                <w:b/>
                <w:bCs/>
                <w:color w:val="000000"/>
                <w:sz w:val="18"/>
                <w:szCs w:val="18"/>
                <w:lang w:val="lt-LT" w:eastAsia="lt-LT"/>
              </w:rPr>
              <w:t>Eil.Nr.</w:t>
            </w:r>
          </w:p>
        </w:tc>
        <w:tc>
          <w:tcPr>
            <w:tcW w:w="651" w:type="pct"/>
            <w:vMerge w:val="restart"/>
            <w:tcBorders>
              <w:top w:val="single" w:sz="4" w:space="0" w:color="auto"/>
              <w:left w:val="single" w:sz="4" w:space="0" w:color="auto"/>
              <w:right w:val="single" w:sz="4" w:space="0" w:color="auto"/>
            </w:tcBorders>
            <w:shd w:val="clear" w:color="auto" w:fill="auto"/>
            <w:vAlign w:val="center"/>
            <w:hideMark/>
          </w:tcPr>
          <w:p w:rsidR="00F36B76" w:rsidRPr="00F36B76" w:rsidRDefault="00F36B76" w:rsidP="00F36B76">
            <w:pPr>
              <w:jc w:val="center"/>
              <w:rPr>
                <w:b/>
                <w:i/>
                <w:sz w:val="18"/>
                <w:szCs w:val="18"/>
                <w:lang w:val="lt-LT" w:eastAsia="lt-LT"/>
              </w:rPr>
            </w:pPr>
            <w:r w:rsidRPr="00F36B76">
              <w:rPr>
                <w:b/>
                <w:bCs/>
                <w:color w:val="000000"/>
                <w:sz w:val="18"/>
                <w:szCs w:val="18"/>
                <w:lang w:val="lt-LT" w:eastAsia="lt-LT"/>
              </w:rPr>
              <w:t>Mokykla</w:t>
            </w:r>
          </w:p>
        </w:tc>
        <w:tc>
          <w:tcPr>
            <w:tcW w:w="2096" w:type="pct"/>
            <w:gridSpan w:val="10"/>
            <w:tcBorders>
              <w:top w:val="single" w:sz="4" w:space="0" w:color="auto"/>
              <w:left w:val="single" w:sz="4" w:space="0" w:color="auto"/>
              <w:bottom w:val="single" w:sz="4" w:space="0" w:color="auto"/>
              <w:right w:val="single" w:sz="4" w:space="0" w:color="auto"/>
            </w:tcBorders>
            <w:shd w:val="clear" w:color="auto" w:fill="auto"/>
            <w:vAlign w:val="bottom"/>
          </w:tcPr>
          <w:p w:rsidR="00F36B76" w:rsidRPr="00F36B76" w:rsidRDefault="00F36B76" w:rsidP="00AF68DA">
            <w:pPr>
              <w:jc w:val="center"/>
              <w:rPr>
                <w:b/>
                <w:i/>
                <w:sz w:val="18"/>
                <w:szCs w:val="18"/>
                <w:lang w:val="lt-LT" w:eastAsia="lt-LT"/>
              </w:rPr>
            </w:pPr>
            <w:r w:rsidRPr="00F36B76">
              <w:rPr>
                <w:b/>
                <w:i/>
                <w:sz w:val="18"/>
                <w:szCs w:val="18"/>
                <w:lang w:val="lt-LT" w:eastAsia="lt-LT"/>
              </w:rPr>
              <w:t>2013 m.</w:t>
            </w:r>
          </w:p>
        </w:tc>
        <w:tc>
          <w:tcPr>
            <w:tcW w:w="2094" w:type="pct"/>
            <w:gridSpan w:val="10"/>
            <w:tcBorders>
              <w:top w:val="single" w:sz="4" w:space="0" w:color="000000"/>
              <w:left w:val="single" w:sz="4" w:space="0" w:color="auto"/>
              <w:bottom w:val="single" w:sz="4" w:space="0" w:color="000000"/>
              <w:right w:val="single" w:sz="4" w:space="0" w:color="000000"/>
            </w:tcBorders>
            <w:shd w:val="clear" w:color="auto" w:fill="auto"/>
            <w:vAlign w:val="bottom"/>
            <w:hideMark/>
          </w:tcPr>
          <w:p w:rsidR="00F36B76" w:rsidRPr="00F36B76" w:rsidRDefault="00F36B76" w:rsidP="00AF68DA">
            <w:pPr>
              <w:jc w:val="center"/>
              <w:rPr>
                <w:b/>
                <w:i/>
                <w:sz w:val="18"/>
                <w:szCs w:val="18"/>
                <w:lang w:val="lt-LT" w:eastAsia="lt-LT"/>
              </w:rPr>
            </w:pPr>
            <w:r w:rsidRPr="00F36B76">
              <w:rPr>
                <w:b/>
                <w:i/>
                <w:sz w:val="18"/>
                <w:szCs w:val="18"/>
                <w:lang w:val="lt-LT" w:eastAsia="lt-LT"/>
              </w:rPr>
              <w:t>2014 m.</w:t>
            </w:r>
          </w:p>
        </w:tc>
      </w:tr>
      <w:tr w:rsidR="00F36B76" w:rsidRPr="00F36B76" w:rsidTr="00F36B76">
        <w:trPr>
          <w:cantSplit/>
          <w:trHeight w:val="1729"/>
          <w:jc w:val="center"/>
        </w:trPr>
        <w:tc>
          <w:tcPr>
            <w:tcW w:w="158" w:type="pct"/>
            <w:vMerge/>
            <w:tcBorders>
              <w:left w:val="single" w:sz="4" w:space="0" w:color="auto"/>
              <w:right w:val="single" w:sz="4" w:space="0" w:color="auto"/>
            </w:tcBorders>
            <w:shd w:val="clear" w:color="auto" w:fill="auto"/>
            <w:vAlign w:val="center"/>
            <w:hideMark/>
          </w:tcPr>
          <w:p w:rsidR="00F36B76" w:rsidRPr="00F36B76" w:rsidRDefault="00F36B76" w:rsidP="00AF68DA">
            <w:pPr>
              <w:jc w:val="center"/>
              <w:rPr>
                <w:b/>
                <w:bCs/>
                <w:i/>
                <w:color w:val="000000"/>
                <w:sz w:val="18"/>
                <w:szCs w:val="18"/>
                <w:lang w:val="lt-LT" w:eastAsia="lt-LT"/>
              </w:rPr>
            </w:pPr>
          </w:p>
        </w:tc>
        <w:tc>
          <w:tcPr>
            <w:tcW w:w="651" w:type="pct"/>
            <w:vMerge/>
            <w:tcBorders>
              <w:left w:val="single" w:sz="4" w:space="0" w:color="auto"/>
              <w:right w:val="single" w:sz="4" w:space="0" w:color="auto"/>
            </w:tcBorders>
            <w:shd w:val="clear" w:color="auto" w:fill="auto"/>
            <w:vAlign w:val="center"/>
            <w:hideMark/>
          </w:tcPr>
          <w:p w:rsidR="00F36B76" w:rsidRPr="00F36B76" w:rsidRDefault="00F36B76" w:rsidP="00415235">
            <w:pPr>
              <w:jc w:val="center"/>
              <w:rPr>
                <w:b/>
                <w:bCs/>
                <w:i/>
                <w:color w:val="000000"/>
                <w:sz w:val="18"/>
                <w:szCs w:val="18"/>
                <w:lang w:val="lt-LT" w:eastAsia="lt-LT"/>
              </w:rPr>
            </w:pPr>
          </w:p>
        </w:tc>
        <w:tc>
          <w:tcPr>
            <w:tcW w:w="247" w:type="pct"/>
            <w:tcBorders>
              <w:top w:val="single" w:sz="4" w:space="0" w:color="auto"/>
              <w:left w:val="single" w:sz="4" w:space="0" w:color="auto"/>
              <w:bottom w:val="single" w:sz="4" w:space="0" w:color="000000"/>
              <w:right w:val="single" w:sz="4" w:space="0" w:color="000000"/>
            </w:tcBorders>
            <w:shd w:val="clear" w:color="auto" w:fill="auto"/>
            <w:vAlign w:val="center"/>
            <w:hideMark/>
          </w:tcPr>
          <w:p w:rsidR="00F36B76" w:rsidRPr="000713AB" w:rsidRDefault="00F36B76" w:rsidP="000713AB">
            <w:pPr>
              <w:jc w:val="center"/>
              <w:rPr>
                <w:b/>
                <w:i/>
                <w:color w:val="000000"/>
                <w:sz w:val="18"/>
                <w:szCs w:val="18"/>
                <w:lang w:val="lt-LT" w:eastAsia="lt-LT"/>
              </w:rPr>
            </w:pPr>
            <w:r w:rsidRPr="00F36B76">
              <w:rPr>
                <w:b/>
                <w:i/>
                <w:color w:val="000000"/>
                <w:sz w:val="18"/>
                <w:szCs w:val="18"/>
                <w:lang w:val="lt-LT" w:eastAsia="lt-LT"/>
              </w:rPr>
              <w:t xml:space="preserve">Mokyklų </w:t>
            </w:r>
          </w:p>
        </w:tc>
        <w:tc>
          <w:tcPr>
            <w:tcW w:w="250" w:type="pct"/>
            <w:tcBorders>
              <w:top w:val="single" w:sz="4" w:space="0" w:color="auto"/>
              <w:left w:val="nil"/>
              <w:bottom w:val="single" w:sz="4" w:space="0" w:color="000000"/>
              <w:right w:val="single" w:sz="4" w:space="0" w:color="000000"/>
            </w:tcBorders>
            <w:shd w:val="clear" w:color="auto" w:fill="auto"/>
            <w:textDirection w:val="btLr"/>
            <w:vAlign w:val="center"/>
            <w:hideMark/>
          </w:tcPr>
          <w:p w:rsidR="00F36B76" w:rsidRPr="00F36B76" w:rsidRDefault="00F36B76" w:rsidP="00C354CC">
            <w:pPr>
              <w:ind w:left="113" w:right="113"/>
              <w:jc w:val="center"/>
              <w:rPr>
                <w:b/>
                <w:i/>
                <w:color w:val="000000"/>
                <w:sz w:val="18"/>
                <w:szCs w:val="18"/>
                <w:lang w:val="lt-LT" w:eastAsia="lt-LT"/>
              </w:rPr>
            </w:pPr>
            <w:r w:rsidRPr="00F36B76">
              <w:rPr>
                <w:b/>
                <w:i/>
                <w:color w:val="000000"/>
                <w:sz w:val="18"/>
                <w:szCs w:val="18"/>
                <w:lang w:val="lt-LT" w:eastAsia="lt-LT"/>
              </w:rPr>
              <w:t>Kiti administracijos darbuotojai</w:t>
            </w:r>
          </w:p>
        </w:tc>
        <w:tc>
          <w:tcPr>
            <w:tcW w:w="613" w:type="pct"/>
            <w:gridSpan w:val="3"/>
            <w:tcBorders>
              <w:top w:val="single" w:sz="4" w:space="0" w:color="auto"/>
              <w:left w:val="nil"/>
              <w:bottom w:val="single" w:sz="4" w:space="0" w:color="000000"/>
              <w:right w:val="single" w:sz="4" w:space="0" w:color="000000"/>
            </w:tcBorders>
            <w:shd w:val="clear" w:color="auto" w:fill="auto"/>
            <w:vAlign w:val="center"/>
            <w:hideMark/>
          </w:tcPr>
          <w:p w:rsidR="00F36B76" w:rsidRPr="00F36B76" w:rsidRDefault="00F36B76" w:rsidP="00AF68DA">
            <w:pPr>
              <w:jc w:val="center"/>
              <w:rPr>
                <w:b/>
                <w:i/>
                <w:color w:val="000000"/>
                <w:sz w:val="18"/>
                <w:szCs w:val="18"/>
                <w:lang w:val="lt-LT" w:eastAsia="lt-LT"/>
              </w:rPr>
            </w:pPr>
            <w:r w:rsidRPr="00F36B76">
              <w:rPr>
                <w:b/>
                <w:i/>
                <w:color w:val="000000"/>
                <w:sz w:val="18"/>
                <w:szCs w:val="18"/>
                <w:lang w:val="lt-LT" w:eastAsia="lt-LT"/>
              </w:rPr>
              <w:t>Pedagoginiai darbuotojai</w:t>
            </w:r>
          </w:p>
        </w:tc>
        <w:tc>
          <w:tcPr>
            <w:tcW w:w="549" w:type="pct"/>
            <w:gridSpan w:val="3"/>
            <w:tcBorders>
              <w:top w:val="single" w:sz="4" w:space="0" w:color="auto"/>
              <w:left w:val="nil"/>
              <w:bottom w:val="single" w:sz="4" w:space="0" w:color="000000"/>
              <w:right w:val="single" w:sz="4" w:space="0" w:color="000000"/>
            </w:tcBorders>
            <w:shd w:val="clear" w:color="auto" w:fill="auto"/>
            <w:vAlign w:val="center"/>
            <w:hideMark/>
          </w:tcPr>
          <w:p w:rsidR="00F36B76" w:rsidRPr="00F36B76" w:rsidRDefault="00F36B76" w:rsidP="00AF68DA">
            <w:pPr>
              <w:jc w:val="center"/>
              <w:rPr>
                <w:b/>
                <w:i/>
                <w:color w:val="000000"/>
                <w:sz w:val="18"/>
                <w:szCs w:val="18"/>
                <w:lang w:val="lt-LT" w:eastAsia="lt-LT"/>
              </w:rPr>
            </w:pPr>
            <w:r w:rsidRPr="00F36B76">
              <w:rPr>
                <w:b/>
                <w:i/>
                <w:color w:val="000000"/>
                <w:sz w:val="18"/>
                <w:szCs w:val="18"/>
                <w:lang w:val="lt-LT" w:eastAsia="lt-LT"/>
              </w:rPr>
              <w:t>Nepedagoginiai darbuotojai</w:t>
            </w:r>
          </w:p>
        </w:tc>
        <w:tc>
          <w:tcPr>
            <w:tcW w:w="249" w:type="pct"/>
            <w:tcBorders>
              <w:top w:val="single" w:sz="4" w:space="0" w:color="auto"/>
              <w:left w:val="nil"/>
              <w:bottom w:val="single" w:sz="4" w:space="0" w:color="000000"/>
              <w:right w:val="single" w:sz="4" w:space="0" w:color="000000"/>
            </w:tcBorders>
            <w:shd w:val="clear" w:color="auto" w:fill="auto"/>
            <w:textDirection w:val="btLr"/>
            <w:vAlign w:val="center"/>
            <w:hideMark/>
          </w:tcPr>
          <w:p w:rsidR="00F36B76" w:rsidRPr="00F36B76" w:rsidRDefault="00F36B76" w:rsidP="00C354CC">
            <w:pPr>
              <w:ind w:left="113" w:right="113"/>
              <w:jc w:val="center"/>
              <w:rPr>
                <w:b/>
                <w:i/>
                <w:color w:val="000000"/>
                <w:sz w:val="18"/>
                <w:szCs w:val="18"/>
                <w:lang w:val="lt-LT" w:eastAsia="lt-LT"/>
              </w:rPr>
            </w:pPr>
            <w:r w:rsidRPr="00F36B76">
              <w:rPr>
                <w:b/>
                <w:i/>
                <w:color w:val="000000"/>
                <w:sz w:val="18"/>
                <w:szCs w:val="18"/>
                <w:lang w:val="lt-LT" w:eastAsia="lt-LT"/>
              </w:rPr>
              <w:t>Pagalbiniai  darbuotojai</w:t>
            </w:r>
          </w:p>
        </w:tc>
        <w:tc>
          <w:tcPr>
            <w:tcW w:w="188" w:type="pct"/>
            <w:vMerge w:val="restart"/>
            <w:tcBorders>
              <w:top w:val="single" w:sz="4" w:space="0" w:color="auto"/>
              <w:left w:val="nil"/>
              <w:right w:val="single" w:sz="4" w:space="0" w:color="000000"/>
            </w:tcBorders>
            <w:shd w:val="clear" w:color="auto" w:fill="auto"/>
            <w:vAlign w:val="center"/>
            <w:hideMark/>
          </w:tcPr>
          <w:p w:rsidR="00F36B76" w:rsidRPr="00F36B76" w:rsidRDefault="00F36B76" w:rsidP="00AF68DA">
            <w:pPr>
              <w:jc w:val="center"/>
              <w:rPr>
                <w:b/>
                <w:bCs/>
                <w:i/>
                <w:iCs/>
                <w:color w:val="000000"/>
                <w:sz w:val="18"/>
                <w:szCs w:val="18"/>
                <w:lang w:val="lt-LT" w:eastAsia="lt-LT"/>
              </w:rPr>
            </w:pPr>
            <w:r w:rsidRPr="00F36B76">
              <w:rPr>
                <w:b/>
                <w:bCs/>
                <w:i/>
                <w:iCs/>
                <w:color w:val="000000"/>
                <w:sz w:val="18"/>
                <w:szCs w:val="18"/>
                <w:lang w:val="lt-LT" w:eastAsia="lt-LT"/>
              </w:rPr>
              <w:t>Iš viso (tūkst. Lt)</w:t>
            </w:r>
          </w:p>
          <w:p w:rsidR="00F36B76" w:rsidRPr="00F36B76" w:rsidRDefault="00F36B76" w:rsidP="00C354CC">
            <w:pPr>
              <w:jc w:val="center"/>
              <w:rPr>
                <w:b/>
                <w:bCs/>
                <w:i/>
                <w:iCs/>
                <w:color w:val="000000"/>
                <w:sz w:val="18"/>
                <w:szCs w:val="18"/>
                <w:lang w:val="lt-LT" w:eastAsia="lt-LT"/>
              </w:rPr>
            </w:pPr>
          </w:p>
        </w:tc>
        <w:tc>
          <w:tcPr>
            <w:tcW w:w="249" w:type="pct"/>
            <w:tcBorders>
              <w:top w:val="nil"/>
              <w:left w:val="nil"/>
              <w:bottom w:val="single" w:sz="4" w:space="0" w:color="000000"/>
              <w:right w:val="single" w:sz="4" w:space="0" w:color="000000"/>
            </w:tcBorders>
            <w:shd w:val="clear" w:color="auto" w:fill="auto"/>
            <w:vAlign w:val="center"/>
            <w:hideMark/>
          </w:tcPr>
          <w:p w:rsidR="00F36B76" w:rsidRPr="00F36B76" w:rsidRDefault="00F36B76" w:rsidP="00AF68DA">
            <w:pPr>
              <w:jc w:val="center"/>
              <w:rPr>
                <w:b/>
                <w:i/>
                <w:color w:val="000000"/>
                <w:sz w:val="18"/>
                <w:szCs w:val="18"/>
                <w:lang w:val="lt-LT" w:eastAsia="lt-LT"/>
              </w:rPr>
            </w:pPr>
            <w:r w:rsidRPr="00F36B76">
              <w:rPr>
                <w:b/>
                <w:i/>
                <w:color w:val="000000"/>
                <w:sz w:val="18"/>
                <w:szCs w:val="18"/>
                <w:lang w:val="lt-LT" w:eastAsia="lt-LT"/>
              </w:rPr>
              <w:t xml:space="preserve">Mokyklų </w:t>
            </w:r>
          </w:p>
        </w:tc>
        <w:tc>
          <w:tcPr>
            <w:tcW w:w="249" w:type="pct"/>
            <w:tcBorders>
              <w:top w:val="nil"/>
              <w:left w:val="nil"/>
              <w:bottom w:val="single" w:sz="4" w:space="0" w:color="000000"/>
              <w:right w:val="single" w:sz="4" w:space="0" w:color="000000"/>
            </w:tcBorders>
            <w:shd w:val="clear" w:color="auto" w:fill="auto"/>
            <w:textDirection w:val="btLr"/>
            <w:vAlign w:val="center"/>
            <w:hideMark/>
          </w:tcPr>
          <w:p w:rsidR="00F36B76" w:rsidRPr="00F36B76" w:rsidRDefault="00F36B76" w:rsidP="00C354CC">
            <w:pPr>
              <w:ind w:left="113" w:right="113"/>
              <w:jc w:val="center"/>
              <w:rPr>
                <w:b/>
                <w:i/>
                <w:color w:val="000000"/>
                <w:sz w:val="18"/>
                <w:szCs w:val="18"/>
                <w:lang w:val="lt-LT" w:eastAsia="lt-LT"/>
              </w:rPr>
            </w:pPr>
            <w:r w:rsidRPr="00F36B76">
              <w:rPr>
                <w:b/>
                <w:i/>
                <w:color w:val="000000"/>
                <w:sz w:val="18"/>
                <w:szCs w:val="18"/>
                <w:lang w:val="lt-LT" w:eastAsia="lt-LT"/>
              </w:rPr>
              <w:t>Kiti administracijos darbuotojai</w:t>
            </w:r>
          </w:p>
        </w:tc>
        <w:tc>
          <w:tcPr>
            <w:tcW w:w="613" w:type="pct"/>
            <w:gridSpan w:val="3"/>
            <w:tcBorders>
              <w:top w:val="single" w:sz="4" w:space="0" w:color="000000"/>
              <w:left w:val="nil"/>
              <w:bottom w:val="single" w:sz="4" w:space="0" w:color="000000"/>
              <w:right w:val="single" w:sz="4" w:space="0" w:color="000000"/>
            </w:tcBorders>
            <w:shd w:val="clear" w:color="auto" w:fill="auto"/>
            <w:vAlign w:val="center"/>
            <w:hideMark/>
          </w:tcPr>
          <w:p w:rsidR="00F36B76" w:rsidRPr="00F36B76" w:rsidRDefault="00F36B76" w:rsidP="00AF68DA">
            <w:pPr>
              <w:jc w:val="center"/>
              <w:rPr>
                <w:b/>
                <w:i/>
                <w:color w:val="000000"/>
                <w:sz w:val="18"/>
                <w:szCs w:val="18"/>
                <w:lang w:val="lt-LT" w:eastAsia="lt-LT"/>
              </w:rPr>
            </w:pPr>
            <w:r w:rsidRPr="00F36B76">
              <w:rPr>
                <w:b/>
                <w:i/>
                <w:color w:val="000000"/>
                <w:sz w:val="18"/>
                <w:szCs w:val="18"/>
                <w:lang w:val="lt-LT" w:eastAsia="lt-LT"/>
              </w:rPr>
              <w:t>Pedagoginiai darbuotojai</w:t>
            </w:r>
          </w:p>
        </w:tc>
        <w:tc>
          <w:tcPr>
            <w:tcW w:w="549" w:type="pct"/>
            <w:gridSpan w:val="3"/>
            <w:tcBorders>
              <w:top w:val="single" w:sz="4" w:space="0" w:color="000000"/>
              <w:left w:val="nil"/>
              <w:bottom w:val="single" w:sz="4" w:space="0" w:color="000000"/>
              <w:right w:val="single" w:sz="4" w:space="0" w:color="000000"/>
            </w:tcBorders>
            <w:shd w:val="clear" w:color="auto" w:fill="auto"/>
            <w:vAlign w:val="center"/>
            <w:hideMark/>
          </w:tcPr>
          <w:p w:rsidR="00F36B76" w:rsidRPr="00F36B76" w:rsidRDefault="00F36B76" w:rsidP="00AF68DA">
            <w:pPr>
              <w:jc w:val="center"/>
              <w:rPr>
                <w:b/>
                <w:i/>
                <w:color w:val="000000"/>
                <w:sz w:val="18"/>
                <w:szCs w:val="18"/>
                <w:lang w:val="lt-LT" w:eastAsia="lt-LT"/>
              </w:rPr>
            </w:pPr>
            <w:r w:rsidRPr="00F36B76">
              <w:rPr>
                <w:b/>
                <w:i/>
                <w:color w:val="000000"/>
                <w:sz w:val="18"/>
                <w:szCs w:val="18"/>
                <w:lang w:val="lt-LT" w:eastAsia="lt-LT"/>
              </w:rPr>
              <w:t>Nepedagoginiai darbuotojai</w:t>
            </w:r>
          </w:p>
        </w:tc>
        <w:tc>
          <w:tcPr>
            <w:tcW w:w="249" w:type="pct"/>
            <w:tcBorders>
              <w:top w:val="nil"/>
              <w:left w:val="nil"/>
              <w:bottom w:val="single" w:sz="4" w:space="0" w:color="000000"/>
              <w:right w:val="single" w:sz="4" w:space="0" w:color="000000"/>
            </w:tcBorders>
            <w:shd w:val="clear" w:color="auto" w:fill="auto"/>
            <w:textDirection w:val="btLr"/>
            <w:vAlign w:val="center"/>
            <w:hideMark/>
          </w:tcPr>
          <w:p w:rsidR="00F36B76" w:rsidRPr="00F36B76" w:rsidRDefault="00F36B76" w:rsidP="00C354CC">
            <w:pPr>
              <w:ind w:left="113" w:right="113"/>
              <w:jc w:val="center"/>
              <w:rPr>
                <w:b/>
                <w:i/>
                <w:color w:val="000000"/>
                <w:sz w:val="18"/>
                <w:szCs w:val="18"/>
                <w:lang w:val="lt-LT" w:eastAsia="lt-LT"/>
              </w:rPr>
            </w:pPr>
            <w:r w:rsidRPr="00F36B76">
              <w:rPr>
                <w:b/>
                <w:i/>
                <w:color w:val="000000"/>
                <w:sz w:val="18"/>
                <w:szCs w:val="18"/>
                <w:lang w:val="lt-LT" w:eastAsia="lt-LT"/>
              </w:rPr>
              <w:t>Pagalbiniai  darbuotojai</w:t>
            </w:r>
          </w:p>
        </w:tc>
        <w:tc>
          <w:tcPr>
            <w:tcW w:w="186" w:type="pct"/>
            <w:tcBorders>
              <w:top w:val="nil"/>
              <w:left w:val="nil"/>
              <w:bottom w:val="single" w:sz="4" w:space="0" w:color="000000"/>
              <w:right w:val="single" w:sz="4" w:space="0" w:color="000000"/>
            </w:tcBorders>
            <w:shd w:val="clear" w:color="auto" w:fill="auto"/>
            <w:vAlign w:val="center"/>
            <w:hideMark/>
          </w:tcPr>
          <w:p w:rsidR="00F36B76" w:rsidRPr="00F36B76" w:rsidRDefault="00F36B76" w:rsidP="00AF68DA">
            <w:pPr>
              <w:jc w:val="center"/>
              <w:rPr>
                <w:b/>
                <w:bCs/>
                <w:i/>
                <w:iCs/>
                <w:color w:val="000000"/>
                <w:sz w:val="18"/>
                <w:szCs w:val="18"/>
                <w:lang w:val="lt-LT" w:eastAsia="lt-LT"/>
              </w:rPr>
            </w:pPr>
            <w:r w:rsidRPr="00F36B76">
              <w:rPr>
                <w:b/>
                <w:bCs/>
                <w:i/>
                <w:iCs/>
                <w:color w:val="000000"/>
                <w:sz w:val="18"/>
                <w:szCs w:val="18"/>
                <w:lang w:val="lt-LT" w:eastAsia="lt-LT"/>
              </w:rPr>
              <w:t>Iš viso</w:t>
            </w:r>
          </w:p>
          <w:p w:rsidR="00F36B76" w:rsidRPr="00F36B76" w:rsidRDefault="00F36B76" w:rsidP="00AF68DA">
            <w:pPr>
              <w:jc w:val="center"/>
              <w:rPr>
                <w:b/>
                <w:bCs/>
                <w:i/>
                <w:iCs/>
                <w:color w:val="000000"/>
                <w:sz w:val="18"/>
                <w:szCs w:val="18"/>
                <w:lang w:val="lt-LT" w:eastAsia="lt-LT"/>
              </w:rPr>
            </w:pPr>
            <w:r w:rsidRPr="00F36B76">
              <w:rPr>
                <w:b/>
                <w:bCs/>
                <w:i/>
                <w:iCs/>
                <w:color w:val="000000"/>
                <w:sz w:val="18"/>
                <w:szCs w:val="18"/>
                <w:lang w:val="lt-LT" w:eastAsia="lt-LT"/>
              </w:rPr>
              <w:t>(tūkst. Lt)</w:t>
            </w:r>
          </w:p>
        </w:tc>
      </w:tr>
      <w:tr w:rsidR="00F36B76" w:rsidRPr="00F36B76" w:rsidTr="00F36B76">
        <w:trPr>
          <w:trHeight w:val="20"/>
          <w:jc w:val="center"/>
        </w:trPr>
        <w:tc>
          <w:tcPr>
            <w:tcW w:w="158" w:type="pct"/>
            <w:vMerge/>
            <w:tcBorders>
              <w:left w:val="single" w:sz="4" w:space="0" w:color="auto"/>
              <w:bottom w:val="single" w:sz="4" w:space="0" w:color="auto"/>
              <w:right w:val="single" w:sz="4" w:space="0" w:color="auto"/>
            </w:tcBorders>
            <w:shd w:val="clear" w:color="auto" w:fill="auto"/>
            <w:vAlign w:val="center"/>
            <w:hideMark/>
          </w:tcPr>
          <w:p w:rsidR="00F36B76" w:rsidRPr="00F36B76" w:rsidRDefault="00F36B76" w:rsidP="00AF68DA">
            <w:pPr>
              <w:jc w:val="center"/>
              <w:rPr>
                <w:b/>
                <w:bCs/>
                <w:color w:val="000000"/>
                <w:sz w:val="18"/>
                <w:szCs w:val="18"/>
                <w:lang w:val="lt-LT" w:eastAsia="lt-LT"/>
              </w:rPr>
            </w:pPr>
          </w:p>
        </w:tc>
        <w:tc>
          <w:tcPr>
            <w:tcW w:w="651" w:type="pct"/>
            <w:vMerge/>
            <w:tcBorders>
              <w:left w:val="single" w:sz="4" w:space="0" w:color="auto"/>
              <w:bottom w:val="single" w:sz="4" w:space="0" w:color="auto"/>
              <w:right w:val="single" w:sz="4" w:space="0" w:color="auto"/>
            </w:tcBorders>
            <w:shd w:val="clear" w:color="auto" w:fill="auto"/>
            <w:vAlign w:val="center"/>
            <w:hideMark/>
          </w:tcPr>
          <w:p w:rsidR="00F36B76" w:rsidRPr="00F36B76" w:rsidRDefault="00F36B76" w:rsidP="00AF68DA">
            <w:pPr>
              <w:jc w:val="center"/>
              <w:rPr>
                <w:b/>
                <w:bCs/>
                <w:color w:val="000000"/>
                <w:sz w:val="18"/>
                <w:szCs w:val="18"/>
                <w:lang w:val="lt-LT" w:eastAsia="lt-LT"/>
              </w:rPr>
            </w:pPr>
          </w:p>
        </w:tc>
        <w:tc>
          <w:tcPr>
            <w:tcW w:w="247" w:type="pct"/>
            <w:tcBorders>
              <w:top w:val="nil"/>
              <w:left w:val="single" w:sz="4" w:space="0" w:color="auto"/>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MK</w:t>
            </w:r>
          </w:p>
        </w:tc>
        <w:tc>
          <w:tcPr>
            <w:tcW w:w="250"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82"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MK</w:t>
            </w: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82"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Iš viso</w:t>
            </w:r>
          </w:p>
        </w:tc>
        <w:tc>
          <w:tcPr>
            <w:tcW w:w="150"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MK</w:t>
            </w: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50"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Iš</w:t>
            </w: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88" w:type="pct"/>
            <w:vMerge/>
            <w:tcBorders>
              <w:left w:val="nil"/>
              <w:bottom w:val="single" w:sz="4" w:space="0" w:color="auto"/>
              <w:right w:val="single" w:sz="4" w:space="0" w:color="000000"/>
            </w:tcBorders>
            <w:shd w:val="clear" w:color="auto" w:fill="auto"/>
            <w:vAlign w:val="center"/>
            <w:hideMark/>
          </w:tcPr>
          <w:p w:rsidR="00F36B76" w:rsidRPr="00F36B76" w:rsidRDefault="00F36B76" w:rsidP="00C354CC">
            <w:pPr>
              <w:jc w:val="center"/>
              <w:rPr>
                <w:b/>
                <w:bCs/>
                <w:i/>
                <w:iCs/>
                <w:color w:val="000000"/>
                <w:sz w:val="18"/>
                <w:szCs w:val="18"/>
                <w:lang w:val="lt-LT" w:eastAsia="lt-LT"/>
              </w:rPr>
            </w:pP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MK</w:t>
            </w: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82"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MK</w:t>
            </w: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82"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Iš viso</w:t>
            </w:r>
          </w:p>
        </w:tc>
        <w:tc>
          <w:tcPr>
            <w:tcW w:w="150"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MK</w:t>
            </w: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50"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Iš viso</w:t>
            </w:r>
          </w:p>
        </w:tc>
        <w:tc>
          <w:tcPr>
            <w:tcW w:w="249"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color w:val="000000"/>
                <w:sz w:val="18"/>
                <w:szCs w:val="18"/>
                <w:lang w:val="lt-LT" w:eastAsia="lt-LT"/>
              </w:rPr>
            </w:pPr>
            <w:r w:rsidRPr="00F36B76">
              <w:rPr>
                <w:color w:val="000000"/>
                <w:sz w:val="18"/>
                <w:szCs w:val="18"/>
                <w:lang w:val="lt-LT" w:eastAsia="lt-LT"/>
              </w:rPr>
              <w:t>Aplinkos lėšos</w:t>
            </w:r>
          </w:p>
        </w:tc>
        <w:tc>
          <w:tcPr>
            <w:tcW w:w="186" w:type="pct"/>
            <w:tcBorders>
              <w:top w:val="nil"/>
              <w:left w:val="nil"/>
              <w:bottom w:val="single" w:sz="4" w:space="0" w:color="auto"/>
              <w:right w:val="single" w:sz="4" w:space="0" w:color="000000"/>
            </w:tcBorders>
            <w:shd w:val="clear" w:color="auto" w:fill="auto"/>
            <w:vAlign w:val="center"/>
            <w:hideMark/>
          </w:tcPr>
          <w:p w:rsidR="00F36B76" w:rsidRPr="00F36B76" w:rsidRDefault="00F36B76" w:rsidP="00AF68DA">
            <w:pPr>
              <w:jc w:val="center"/>
              <w:rPr>
                <w:b/>
                <w:bCs/>
                <w:i/>
                <w:iCs/>
                <w:color w:val="000000"/>
                <w:sz w:val="18"/>
                <w:szCs w:val="18"/>
                <w:lang w:val="lt-LT" w:eastAsia="lt-LT"/>
              </w:rPr>
            </w:pPr>
          </w:p>
        </w:tc>
      </w:tr>
      <w:tr w:rsidR="00415235" w:rsidRPr="00F36B76" w:rsidTr="00F36B76">
        <w:trPr>
          <w:trHeight w:val="20"/>
          <w:jc w:val="center"/>
        </w:trPr>
        <w:tc>
          <w:tcPr>
            <w:tcW w:w="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w:t>
            </w:r>
            <w:r w:rsidR="00415235" w:rsidRPr="00F36B76">
              <w:rPr>
                <w:color w:val="000000"/>
                <w:sz w:val="18"/>
                <w:szCs w:val="18"/>
                <w:lang w:val="lt-LT" w:eastAsia="lt-LT"/>
              </w:rPr>
              <w:t>.</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Darbėnų gimnazija</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72</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55</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948,6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54,6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1003</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33,3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34,8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1319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66,4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1558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40,6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1598</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30,3</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30,3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349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2044</w:t>
            </w:r>
          </w:p>
        </w:tc>
      </w:tr>
      <w:tr w:rsidR="00415235" w:rsidRPr="00F36B76" w:rsidTr="00F36B76">
        <w:trPr>
          <w:trHeight w:val="20"/>
          <w:jc w:val="center"/>
        </w:trPr>
        <w:tc>
          <w:tcPr>
            <w:tcW w:w="158" w:type="pct"/>
            <w:vMerge/>
            <w:tcBorders>
              <w:top w:val="single" w:sz="4" w:space="0" w:color="auto"/>
              <w:left w:val="single" w:sz="4" w:space="0" w:color="auto"/>
              <w:bottom w:val="single" w:sz="4" w:space="0" w:color="auto"/>
              <w:right w:val="single" w:sz="4" w:space="0" w:color="auto"/>
            </w:tcBorders>
            <w:vAlign w:val="center"/>
            <w:hideMark/>
          </w:tcPr>
          <w:p w:rsidR="00AF68DA" w:rsidRPr="00F36B76" w:rsidRDefault="00AF68DA" w:rsidP="00AF68DA">
            <w:pPr>
              <w:rPr>
                <w:color w:val="000000"/>
                <w:sz w:val="18"/>
                <w:szCs w:val="18"/>
                <w:lang w:val="lt-LT" w:eastAsia="lt-LT"/>
              </w:rPr>
            </w:pPr>
          </w:p>
        </w:tc>
        <w:tc>
          <w:tcPr>
            <w:tcW w:w="651"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rPr>
                <w:i/>
                <w:iCs/>
                <w:color w:val="000000"/>
                <w:sz w:val="18"/>
                <w:szCs w:val="18"/>
                <w:lang w:val="lt-LT" w:eastAsia="lt-LT"/>
              </w:rPr>
            </w:pPr>
            <w:r w:rsidRPr="00F36B76">
              <w:rPr>
                <w:i/>
                <w:iCs/>
                <w:color w:val="000000"/>
                <w:sz w:val="18"/>
                <w:szCs w:val="18"/>
                <w:lang w:val="lt-LT" w:eastAsia="lt-LT"/>
              </w:rPr>
              <w:t>Piliakalnio pagrindinio ugdymo skyrius</w:t>
            </w:r>
          </w:p>
        </w:tc>
        <w:tc>
          <w:tcPr>
            <w:tcW w:w="247"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22,5</w:t>
            </w:r>
          </w:p>
        </w:tc>
        <w:tc>
          <w:tcPr>
            <w:tcW w:w="2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131,5</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131,5</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43,4</w:t>
            </w:r>
          </w:p>
        </w:tc>
        <w:tc>
          <w:tcPr>
            <w:tcW w:w="188"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197</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color w:val="000000"/>
                <w:sz w:val="18"/>
                <w:szCs w:val="18"/>
                <w:lang w:val="lt-LT" w:eastAsia="lt-LT"/>
              </w:rPr>
            </w:pPr>
            <w:r w:rsidRPr="00F36B76">
              <w:rPr>
                <w:b/>
                <w:b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color w:val="000000"/>
                <w:sz w:val="18"/>
                <w:szCs w:val="18"/>
                <w:lang w:val="lt-LT" w:eastAsia="lt-LT"/>
              </w:rPr>
            </w:pPr>
            <w:r w:rsidRPr="00F36B76">
              <w:rPr>
                <w:b/>
                <w:bCs/>
                <w:color w:val="000000"/>
                <w:sz w:val="18"/>
                <w:szCs w:val="18"/>
                <w:lang w:val="lt-LT" w:eastAsia="lt-LT"/>
              </w:rPr>
              <w:t> </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color w:val="000000"/>
                <w:sz w:val="18"/>
                <w:szCs w:val="18"/>
                <w:lang w:val="lt-LT" w:eastAsia="lt-LT"/>
              </w:rPr>
            </w:pP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i/>
                <w:iCs/>
                <w:color w:val="000000"/>
                <w:sz w:val="18"/>
                <w:szCs w:val="18"/>
                <w:lang w:val="lt-LT" w:eastAsia="lt-LT"/>
              </w:rPr>
            </w:pP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b/>
                <w:bCs/>
                <w:i/>
                <w:iCs/>
                <w:color w:val="000000"/>
                <w:sz w:val="18"/>
                <w:szCs w:val="18"/>
                <w:lang w:val="lt-LT" w:eastAsia="lt-LT"/>
              </w:rPr>
            </w:pPr>
          </w:p>
        </w:tc>
      </w:tr>
      <w:tr w:rsidR="00415235" w:rsidRPr="00F36B76" w:rsidTr="00F36B76">
        <w:trPr>
          <w:trHeight w:val="20"/>
          <w:jc w:val="center"/>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415235" w:rsidP="00AF68DA">
            <w:pPr>
              <w:jc w:val="center"/>
              <w:rPr>
                <w:color w:val="000000"/>
                <w:sz w:val="18"/>
                <w:szCs w:val="18"/>
                <w:lang w:val="lt-LT" w:eastAsia="lt-LT"/>
              </w:rPr>
            </w:pPr>
            <w:r w:rsidRPr="00F36B76">
              <w:rPr>
                <w:color w:val="000000"/>
                <w:sz w:val="18"/>
                <w:szCs w:val="18"/>
                <w:lang w:val="lt-LT" w:eastAsia="lt-LT"/>
              </w:rPr>
              <w:t>2.</w:t>
            </w:r>
          </w:p>
        </w:tc>
        <w:tc>
          <w:tcPr>
            <w:tcW w:w="651"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rPr>
                <w:i/>
                <w:iCs/>
                <w:color w:val="000000"/>
                <w:sz w:val="18"/>
                <w:szCs w:val="18"/>
                <w:lang w:val="lt-LT" w:eastAsia="lt-LT"/>
              </w:rPr>
            </w:pPr>
            <w:r w:rsidRPr="00F36B76">
              <w:rPr>
                <w:i/>
                <w:iCs/>
                <w:color w:val="000000"/>
                <w:sz w:val="18"/>
                <w:szCs w:val="18"/>
                <w:lang w:val="lt-LT" w:eastAsia="lt-LT"/>
              </w:rPr>
              <w:t>Rūdaičių mokykla</w:t>
            </w:r>
          </w:p>
        </w:tc>
        <w:tc>
          <w:tcPr>
            <w:tcW w:w="247"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28,5</w:t>
            </w:r>
          </w:p>
        </w:tc>
        <w:tc>
          <w:tcPr>
            <w:tcW w:w="2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58,7</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47,3</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106</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5,1</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5,1</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52,1</w:t>
            </w:r>
          </w:p>
        </w:tc>
        <w:tc>
          <w:tcPr>
            <w:tcW w:w="188"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192</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color w:val="000000"/>
                <w:sz w:val="18"/>
                <w:szCs w:val="18"/>
                <w:lang w:val="lt-LT" w:eastAsia="lt-LT"/>
              </w:rPr>
            </w:pPr>
            <w:r w:rsidRPr="00F36B76">
              <w:rPr>
                <w:b/>
                <w:b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color w:val="000000"/>
                <w:sz w:val="18"/>
                <w:szCs w:val="18"/>
                <w:lang w:val="lt-LT" w:eastAsia="lt-LT"/>
              </w:rPr>
            </w:pPr>
            <w:r w:rsidRPr="00F36B76">
              <w:rPr>
                <w:b/>
                <w:bCs/>
                <w:color w:val="000000"/>
                <w:sz w:val="18"/>
                <w:szCs w:val="18"/>
                <w:lang w:val="lt-LT" w:eastAsia="lt-LT"/>
              </w:rPr>
              <w:t> </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color w:val="000000"/>
                <w:sz w:val="18"/>
                <w:szCs w:val="18"/>
                <w:lang w:val="lt-LT" w:eastAsia="lt-LT"/>
              </w:rPr>
            </w:pP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i/>
                <w:iCs/>
                <w:color w:val="000000"/>
                <w:sz w:val="18"/>
                <w:szCs w:val="18"/>
                <w:lang w:val="lt-LT" w:eastAsia="lt-LT"/>
              </w:rPr>
            </w:pP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b/>
                <w:bCs/>
                <w:i/>
                <w:iCs/>
                <w:color w:val="000000"/>
                <w:sz w:val="18"/>
                <w:szCs w:val="18"/>
                <w:lang w:val="lt-LT" w:eastAsia="lt-LT"/>
              </w:rPr>
            </w:pPr>
          </w:p>
        </w:tc>
      </w:tr>
      <w:tr w:rsidR="00415235" w:rsidRPr="00F36B76" w:rsidTr="00F36B76">
        <w:trPr>
          <w:trHeight w:val="20"/>
          <w:jc w:val="center"/>
        </w:trPr>
        <w:tc>
          <w:tcPr>
            <w:tcW w:w="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w:t>
            </w:r>
            <w:r w:rsidR="00415235" w:rsidRPr="00F36B76">
              <w:rPr>
                <w:color w:val="000000"/>
                <w:sz w:val="18"/>
                <w:szCs w:val="18"/>
                <w:lang w:val="lt-LT" w:eastAsia="lt-LT"/>
              </w:rPr>
              <w:t>.</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8A1C4B">
            <w:pPr>
              <w:rPr>
                <w:color w:val="000000"/>
                <w:sz w:val="18"/>
                <w:szCs w:val="18"/>
                <w:lang w:val="lt-LT" w:eastAsia="lt-LT"/>
              </w:rPr>
            </w:pPr>
            <w:r w:rsidRPr="00F36B76">
              <w:rPr>
                <w:color w:val="000000"/>
                <w:sz w:val="18"/>
                <w:szCs w:val="18"/>
                <w:lang w:val="lt-LT" w:eastAsia="lt-LT"/>
              </w:rPr>
              <w:t xml:space="preserve">Kartenos </w:t>
            </w:r>
            <w:r w:rsidR="008A1C4B">
              <w:rPr>
                <w:color w:val="000000"/>
                <w:sz w:val="18"/>
                <w:szCs w:val="18"/>
                <w:lang w:val="lt-LT" w:eastAsia="lt-LT"/>
              </w:rPr>
              <w:t>mokykla-</w:t>
            </w:r>
            <w:proofErr w:type="spellStart"/>
            <w:r w:rsidRPr="00F36B76">
              <w:rPr>
                <w:color w:val="000000"/>
                <w:sz w:val="18"/>
                <w:szCs w:val="18"/>
                <w:lang w:val="lt-LT" w:eastAsia="lt-LT"/>
              </w:rPr>
              <w:t>daugiafun</w:t>
            </w:r>
            <w:r w:rsidR="00281E4B" w:rsidRPr="00F36B76">
              <w:rPr>
                <w:color w:val="000000"/>
                <w:sz w:val="18"/>
                <w:szCs w:val="18"/>
                <w:lang w:val="lt-LT" w:eastAsia="lt-LT"/>
              </w:rPr>
              <w:t>k</w:t>
            </w:r>
            <w:r w:rsidRPr="00F36B76">
              <w:rPr>
                <w:color w:val="000000"/>
                <w:sz w:val="18"/>
                <w:szCs w:val="18"/>
                <w:lang w:val="lt-LT" w:eastAsia="lt-LT"/>
              </w:rPr>
              <w:t>cis</w:t>
            </w:r>
            <w:proofErr w:type="spellEnd"/>
            <w:r w:rsidRPr="00F36B76">
              <w:rPr>
                <w:color w:val="000000"/>
                <w:sz w:val="18"/>
                <w:szCs w:val="18"/>
                <w:lang w:val="lt-LT" w:eastAsia="lt-LT"/>
              </w:rPr>
              <w:t xml:space="preserve"> centras</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88,7</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79,1</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876,8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876,8</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43,6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43,6</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149,3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1238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857,8</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27,0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884,8</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i/>
                <w:iCs/>
                <w:color w:val="000000"/>
                <w:sz w:val="18"/>
                <w:szCs w:val="18"/>
                <w:lang w:val="lt-LT" w:eastAsia="lt-LT"/>
              </w:rPr>
            </w:pP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884,8</w:t>
            </w:r>
          </w:p>
        </w:tc>
      </w:tr>
      <w:tr w:rsidR="00415235" w:rsidRPr="00F36B76" w:rsidTr="00F36B76">
        <w:trPr>
          <w:trHeight w:val="20"/>
          <w:jc w:val="center"/>
        </w:trPr>
        <w:tc>
          <w:tcPr>
            <w:tcW w:w="158" w:type="pct"/>
            <w:vMerge/>
            <w:tcBorders>
              <w:top w:val="single" w:sz="4" w:space="0" w:color="auto"/>
              <w:left w:val="single" w:sz="4" w:space="0" w:color="auto"/>
              <w:bottom w:val="single" w:sz="4" w:space="0" w:color="auto"/>
              <w:right w:val="single" w:sz="4" w:space="0" w:color="auto"/>
            </w:tcBorders>
            <w:vAlign w:val="center"/>
            <w:hideMark/>
          </w:tcPr>
          <w:p w:rsidR="00AF68DA" w:rsidRPr="00F36B76" w:rsidRDefault="00AF68DA" w:rsidP="00AF68DA">
            <w:pPr>
              <w:rPr>
                <w:color w:val="000000"/>
                <w:sz w:val="18"/>
                <w:szCs w:val="18"/>
                <w:lang w:val="lt-LT" w:eastAsia="lt-LT"/>
              </w:rPr>
            </w:pPr>
          </w:p>
        </w:tc>
        <w:tc>
          <w:tcPr>
            <w:tcW w:w="651"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8A1C4B">
            <w:pPr>
              <w:rPr>
                <w:i/>
                <w:iCs/>
                <w:color w:val="000000"/>
                <w:sz w:val="18"/>
                <w:szCs w:val="18"/>
                <w:lang w:val="lt-LT" w:eastAsia="lt-LT"/>
              </w:rPr>
            </w:pPr>
            <w:r w:rsidRPr="00F36B76">
              <w:rPr>
                <w:i/>
                <w:iCs/>
                <w:color w:val="000000"/>
                <w:sz w:val="18"/>
                <w:szCs w:val="18"/>
                <w:lang w:val="lt-LT" w:eastAsia="lt-LT"/>
              </w:rPr>
              <w:t>Kalniškių pradinio ugdymo skyrius</w:t>
            </w:r>
          </w:p>
        </w:tc>
        <w:tc>
          <w:tcPr>
            <w:tcW w:w="247"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36,6</w:t>
            </w:r>
          </w:p>
        </w:tc>
        <w:tc>
          <w:tcPr>
            <w:tcW w:w="2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178,6</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178,6</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3,8</w:t>
            </w:r>
          </w:p>
        </w:tc>
        <w:tc>
          <w:tcPr>
            <w:tcW w:w="188"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219</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tcPr>
          <w:p w:rsidR="00AF68DA" w:rsidRPr="00F36B76" w:rsidRDefault="00AF68DA" w:rsidP="00AF68DA">
            <w:pPr>
              <w:jc w:val="center"/>
              <w:rPr>
                <w:i/>
                <w:iCs/>
                <w:color w:val="000000"/>
                <w:sz w:val="18"/>
                <w:szCs w:val="18"/>
                <w:lang w:val="lt-LT" w:eastAsia="lt-LT"/>
              </w:rPr>
            </w:pP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tcPr>
          <w:p w:rsidR="00AF68DA" w:rsidRPr="00F36B76" w:rsidRDefault="00AF68DA" w:rsidP="00AF68DA">
            <w:pPr>
              <w:jc w:val="center"/>
              <w:rPr>
                <w:b/>
                <w:bCs/>
                <w:color w:val="000000"/>
                <w:sz w:val="18"/>
                <w:szCs w:val="18"/>
                <w:lang w:val="lt-LT" w:eastAsia="lt-LT"/>
              </w:rPr>
            </w:pP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tcPr>
          <w:p w:rsidR="00AF68DA" w:rsidRPr="00F36B76" w:rsidRDefault="00AF68DA" w:rsidP="00AF68DA">
            <w:pPr>
              <w:jc w:val="center"/>
              <w:rPr>
                <w:b/>
                <w:bCs/>
                <w:color w:val="000000"/>
                <w:sz w:val="18"/>
                <w:szCs w:val="18"/>
                <w:lang w:val="lt-LT" w:eastAsia="lt-LT"/>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color w:val="000000"/>
                <w:sz w:val="18"/>
                <w:szCs w:val="18"/>
                <w:lang w:val="lt-LT" w:eastAsia="lt-LT"/>
              </w:rPr>
            </w:pP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tcPr>
          <w:p w:rsidR="00AF68DA" w:rsidRPr="00F36B76" w:rsidRDefault="00AF68DA" w:rsidP="00AF68DA">
            <w:pPr>
              <w:jc w:val="center"/>
              <w:rPr>
                <w:i/>
                <w:iCs/>
                <w:color w:val="000000"/>
                <w:sz w:val="18"/>
                <w:szCs w:val="18"/>
                <w:lang w:val="lt-LT" w:eastAsia="lt-LT"/>
              </w:rPr>
            </w:pP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tcPr>
          <w:p w:rsidR="00AF68DA" w:rsidRPr="00F36B76" w:rsidRDefault="00AF68DA" w:rsidP="00AF68DA">
            <w:pPr>
              <w:jc w:val="center"/>
              <w:rPr>
                <w:i/>
                <w:iCs/>
                <w:color w:val="000000"/>
                <w:sz w:val="18"/>
                <w:szCs w:val="18"/>
                <w:lang w:val="lt-LT" w:eastAsia="lt-LT"/>
              </w:rPr>
            </w:pP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rsidR="00AF68DA" w:rsidRPr="00F36B76" w:rsidRDefault="00AF68DA" w:rsidP="00AF68DA">
            <w:pPr>
              <w:jc w:val="center"/>
              <w:rPr>
                <w:i/>
                <w:iCs/>
                <w:color w:val="000000"/>
                <w:sz w:val="18"/>
                <w:szCs w:val="18"/>
                <w:lang w:val="lt-LT" w:eastAsia="lt-LT"/>
              </w:rPr>
            </w:pP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tcPr>
          <w:p w:rsidR="00AF68DA" w:rsidRPr="00F36B76" w:rsidRDefault="00AF68DA" w:rsidP="00AF68DA">
            <w:pPr>
              <w:jc w:val="center"/>
              <w:rPr>
                <w:b/>
                <w:bCs/>
                <w:i/>
                <w:iCs/>
                <w:color w:val="000000"/>
                <w:sz w:val="18"/>
                <w:szCs w:val="18"/>
                <w:lang w:val="lt-LT" w:eastAsia="lt-LT"/>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p>
        </w:tc>
      </w:tr>
      <w:tr w:rsidR="00415235" w:rsidRPr="00F36B76" w:rsidTr="00F36B76">
        <w:trPr>
          <w:trHeight w:val="20"/>
          <w:jc w:val="center"/>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415235" w:rsidP="00AF68DA">
            <w:pPr>
              <w:jc w:val="center"/>
              <w:rPr>
                <w:color w:val="000000"/>
                <w:sz w:val="18"/>
                <w:szCs w:val="18"/>
                <w:lang w:val="lt-LT" w:eastAsia="lt-LT"/>
              </w:rPr>
            </w:pPr>
            <w:r w:rsidRPr="00F36B76">
              <w:rPr>
                <w:color w:val="000000"/>
                <w:sz w:val="18"/>
                <w:szCs w:val="18"/>
                <w:lang w:val="lt-LT" w:eastAsia="lt-LT"/>
              </w:rPr>
              <w:t>4.</w:t>
            </w:r>
          </w:p>
        </w:tc>
        <w:tc>
          <w:tcPr>
            <w:tcW w:w="651"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Baublių mokykla-</w:t>
            </w:r>
            <w:proofErr w:type="spellStart"/>
            <w:r w:rsidRPr="00F36B76">
              <w:rPr>
                <w:color w:val="000000"/>
                <w:sz w:val="18"/>
                <w:szCs w:val="18"/>
                <w:lang w:val="lt-LT" w:eastAsia="lt-LT"/>
              </w:rPr>
              <w:t>daugiafunkcis</w:t>
            </w:r>
            <w:proofErr w:type="spellEnd"/>
            <w:r w:rsidRPr="00F36B76">
              <w:rPr>
                <w:color w:val="000000"/>
                <w:sz w:val="18"/>
                <w:szCs w:val="18"/>
                <w:lang w:val="lt-LT" w:eastAsia="lt-LT"/>
              </w:rPr>
              <w:t xml:space="preserve"> centras</w:t>
            </w:r>
          </w:p>
        </w:tc>
        <w:tc>
          <w:tcPr>
            <w:tcW w:w="247"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56,7</w:t>
            </w:r>
          </w:p>
        </w:tc>
        <w:tc>
          <w:tcPr>
            <w:tcW w:w="2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45,4</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261,5</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29,1</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290,6</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34,5</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34,5</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89,6</w:t>
            </w:r>
          </w:p>
        </w:tc>
        <w:tc>
          <w:tcPr>
            <w:tcW w:w="188"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517</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50,1</w:t>
            </w:r>
          </w:p>
        </w:tc>
        <w:tc>
          <w:tcPr>
            <w:tcW w:w="182"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439,4</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14,0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453,4</w:t>
            </w:r>
          </w:p>
        </w:tc>
        <w:tc>
          <w:tcPr>
            <w:tcW w:w="150"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28,0</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i/>
                <w:iCs/>
                <w:color w:val="000000"/>
                <w:sz w:val="18"/>
                <w:szCs w:val="18"/>
                <w:lang w:val="lt-LT" w:eastAsia="lt-LT"/>
              </w:rPr>
            </w:pP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28,0</w:t>
            </w:r>
          </w:p>
        </w:tc>
        <w:tc>
          <w:tcPr>
            <w:tcW w:w="249" w:type="pct"/>
            <w:tcBorders>
              <w:top w:val="single" w:sz="4" w:space="0" w:color="auto"/>
              <w:left w:val="single" w:sz="4" w:space="0" w:color="auto"/>
              <w:bottom w:val="single" w:sz="4" w:space="0" w:color="auto"/>
              <w:right w:val="single" w:sz="4" w:space="0" w:color="auto"/>
            </w:tcBorders>
            <w:shd w:val="clear" w:color="FDE9D9" w:fill="FDE9D9"/>
            <w:vAlign w:val="center"/>
            <w:hideMark/>
          </w:tcPr>
          <w:p w:rsidR="00AF68DA" w:rsidRPr="00F36B76" w:rsidRDefault="00AF68DA" w:rsidP="00AF68DA">
            <w:pPr>
              <w:jc w:val="center"/>
              <w:rPr>
                <w:i/>
                <w:iCs/>
                <w:color w:val="000000"/>
                <w:sz w:val="18"/>
                <w:szCs w:val="18"/>
                <w:lang w:val="lt-LT" w:eastAsia="lt-LT"/>
              </w:rPr>
            </w:pPr>
            <w:r w:rsidRPr="00F36B76">
              <w:rPr>
                <w:i/>
                <w:iCs/>
                <w:color w:val="000000"/>
                <w:sz w:val="18"/>
                <w:szCs w:val="18"/>
                <w:lang w:val="lt-LT" w:eastAsia="lt-LT"/>
              </w:rPr>
              <w:t>131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662,3</w:t>
            </w:r>
          </w:p>
        </w:tc>
      </w:tr>
      <w:tr w:rsidR="00F36B76" w:rsidRPr="00F36B76" w:rsidTr="00F36B76">
        <w:trPr>
          <w:trHeight w:val="20"/>
          <w:jc w:val="center"/>
        </w:trPr>
        <w:tc>
          <w:tcPr>
            <w:tcW w:w="810" w:type="pct"/>
            <w:gridSpan w:val="2"/>
            <w:tcBorders>
              <w:top w:val="single" w:sz="4" w:space="0" w:color="auto"/>
              <w:left w:val="single" w:sz="4" w:space="0" w:color="000000"/>
              <w:bottom w:val="single" w:sz="4" w:space="0" w:color="000000"/>
              <w:right w:val="single" w:sz="4" w:space="0" w:color="000000"/>
            </w:tcBorders>
            <w:shd w:val="clear" w:color="auto" w:fill="CDFFF3"/>
            <w:vAlign w:val="center"/>
            <w:hideMark/>
          </w:tcPr>
          <w:p w:rsidR="00AF68DA" w:rsidRPr="00F36B76" w:rsidRDefault="00AF68DA" w:rsidP="00AF68DA">
            <w:pPr>
              <w:jc w:val="right"/>
              <w:rPr>
                <w:b/>
                <w:bCs/>
                <w:i/>
                <w:iCs/>
                <w:color w:val="000000"/>
                <w:sz w:val="18"/>
                <w:szCs w:val="18"/>
                <w:lang w:val="lt-LT" w:eastAsia="lt-LT"/>
              </w:rPr>
            </w:pPr>
            <w:r w:rsidRPr="00F36B76">
              <w:rPr>
                <w:b/>
                <w:bCs/>
                <w:i/>
                <w:iCs/>
                <w:color w:val="000000"/>
                <w:sz w:val="18"/>
                <w:szCs w:val="18"/>
                <w:lang w:val="lt-LT" w:eastAsia="lt-LT"/>
              </w:rPr>
              <w:t>Iš viso</w:t>
            </w:r>
          </w:p>
        </w:tc>
        <w:tc>
          <w:tcPr>
            <w:tcW w:w="247"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530</w:t>
            </w:r>
          </w:p>
        </w:tc>
        <w:tc>
          <w:tcPr>
            <w:tcW w:w="250"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326</w:t>
            </w:r>
          </w:p>
        </w:tc>
        <w:tc>
          <w:tcPr>
            <w:tcW w:w="182"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5109</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131</w:t>
            </w:r>
          </w:p>
        </w:tc>
        <w:tc>
          <w:tcPr>
            <w:tcW w:w="182"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5240</w:t>
            </w:r>
          </w:p>
        </w:tc>
        <w:tc>
          <w:tcPr>
            <w:tcW w:w="150"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201</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4,8</w:t>
            </w:r>
          </w:p>
        </w:tc>
        <w:tc>
          <w:tcPr>
            <w:tcW w:w="150"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206</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738</w:t>
            </w:r>
          </w:p>
        </w:tc>
        <w:tc>
          <w:tcPr>
            <w:tcW w:w="188"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7039</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2"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2"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50"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50"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6" w:type="pct"/>
            <w:tcBorders>
              <w:top w:val="single" w:sz="4" w:space="0" w:color="auto"/>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r>
      <w:tr w:rsidR="00F36B76" w:rsidRPr="00F36B76" w:rsidTr="00F36B76">
        <w:trPr>
          <w:trHeight w:val="20"/>
          <w:jc w:val="center"/>
        </w:trPr>
        <w:tc>
          <w:tcPr>
            <w:tcW w:w="810" w:type="pct"/>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AF68DA" w:rsidRPr="00F36B76" w:rsidRDefault="00AF68DA" w:rsidP="00AF68DA">
            <w:pPr>
              <w:jc w:val="right"/>
              <w:rPr>
                <w:b/>
                <w:bCs/>
                <w:i/>
                <w:iCs/>
                <w:color w:val="000000"/>
                <w:sz w:val="18"/>
                <w:szCs w:val="18"/>
                <w:lang w:val="lt-LT" w:eastAsia="lt-LT"/>
              </w:rPr>
            </w:pPr>
            <w:r w:rsidRPr="00F36B76">
              <w:rPr>
                <w:b/>
                <w:bCs/>
                <w:i/>
                <w:iCs/>
                <w:color w:val="000000"/>
                <w:sz w:val="18"/>
                <w:szCs w:val="18"/>
                <w:lang w:val="lt-LT" w:eastAsia="lt-LT"/>
              </w:rPr>
              <w:t>vidurkis</w:t>
            </w:r>
          </w:p>
        </w:tc>
        <w:tc>
          <w:tcPr>
            <w:tcW w:w="247"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58,8</w:t>
            </w:r>
          </w:p>
        </w:tc>
        <w:tc>
          <w:tcPr>
            <w:tcW w:w="250"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54,3</w:t>
            </w:r>
          </w:p>
        </w:tc>
        <w:tc>
          <w:tcPr>
            <w:tcW w:w="182"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511</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43,7</w:t>
            </w:r>
          </w:p>
        </w:tc>
        <w:tc>
          <w:tcPr>
            <w:tcW w:w="182"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524</w:t>
            </w:r>
          </w:p>
        </w:tc>
        <w:tc>
          <w:tcPr>
            <w:tcW w:w="150"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28,7</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2,4</w:t>
            </w:r>
          </w:p>
        </w:tc>
        <w:tc>
          <w:tcPr>
            <w:tcW w:w="150"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2,95</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73,8</w:t>
            </w:r>
          </w:p>
        </w:tc>
        <w:tc>
          <w:tcPr>
            <w:tcW w:w="188"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704</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2"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2"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50"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50"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249"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c>
          <w:tcPr>
            <w:tcW w:w="186" w:type="pct"/>
            <w:tcBorders>
              <w:top w:val="nil"/>
              <w:left w:val="nil"/>
              <w:bottom w:val="single" w:sz="4" w:space="0" w:color="000000"/>
              <w:right w:val="single" w:sz="4" w:space="0" w:color="000000"/>
            </w:tcBorders>
            <w:shd w:val="clear" w:color="auto" w:fill="CDFFF3"/>
            <w:vAlign w:val="center"/>
            <w:hideMark/>
          </w:tcPr>
          <w:p w:rsidR="00AF68DA" w:rsidRPr="00F36B76" w:rsidRDefault="00AF68DA" w:rsidP="00AF68DA">
            <w:pPr>
              <w:jc w:val="center"/>
              <w:rPr>
                <w:b/>
                <w:bCs/>
                <w:i/>
                <w:iCs/>
                <w:color w:val="000000"/>
                <w:sz w:val="18"/>
                <w:szCs w:val="18"/>
                <w:lang w:val="lt-LT" w:eastAsia="lt-LT"/>
              </w:rPr>
            </w:pPr>
            <w:r w:rsidRPr="00F36B76">
              <w:rPr>
                <w:b/>
                <w:bCs/>
                <w:i/>
                <w:iCs/>
                <w:color w:val="000000"/>
                <w:sz w:val="18"/>
                <w:szCs w:val="18"/>
                <w:lang w:val="lt-LT" w:eastAsia="lt-LT"/>
              </w:rPr>
              <w:t> </w:t>
            </w:r>
          </w:p>
        </w:tc>
      </w:tr>
    </w:tbl>
    <w:p w:rsidR="00F36B76" w:rsidRPr="00F36B76" w:rsidRDefault="00F36B76" w:rsidP="00F36B76">
      <w:pPr>
        <w:jc w:val="right"/>
        <w:rPr>
          <w:i/>
          <w:sz w:val="8"/>
          <w:szCs w:val="8"/>
          <w:lang w:val="lt-LT"/>
        </w:rPr>
      </w:pPr>
    </w:p>
    <w:p w:rsidR="00AF68DA" w:rsidRPr="00F36B76" w:rsidRDefault="00F92B8A" w:rsidP="00F36B76">
      <w:pPr>
        <w:jc w:val="right"/>
        <w:rPr>
          <w:i/>
          <w:sz w:val="20"/>
          <w:szCs w:val="20"/>
          <w:lang w:val="lt-LT"/>
        </w:rPr>
      </w:pPr>
      <w:r w:rsidRPr="00F36B76">
        <w:rPr>
          <w:i/>
          <w:sz w:val="20"/>
          <w:szCs w:val="20"/>
          <w:lang w:val="lt-LT"/>
        </w:rPr>
        <w:t>Savivaldybės administracijos</w:t>
      </w:r>
      <w:r w:rsidRPr="00F36B76">
        <w:rPr>
          <w:sz w:val="20"/>
          <w:szCs w:val="20"/>
          <w:lang w:val="lt-LT"/>
        </w:rPr>
        <w:t xml:space="preserve"> </w:t>
      </w:r>
      <w:r w:rsidRPr="00F36B76">
        <w:rPr>
          <w:i/>
          <w:sz w:val="20"/>
          <w:szCs w:val="20"/>
          <w:lang w:val="lt-LT"/>
        </w:rPr>
        <w:t>Ekonomikos ir biudžeto skyriaus duomenys</w:t>
      </w:r>
    </w:p>
    <w:p w:rsidR="00C354CC" w:rsidRPr="00AB1895" w:rsidRDefault="00C354CC" w:rsidP="00F36B76">
      <w:pPr>
        <w:rPr>
          <w:i/>
          <w:sz w:val="22"/>
          <w:szCs w:val="22"/>
          <w:lang w:val="lt-LT"/>
        </w:rPr>
      </w:pPr>
      <w:r>
        <w:rPr>
          <w:i/>
          <w:sz w:val="22"/>
          <w:szCs w:val="22"/>
          <w:lang w:val="lt-LT"/>
        </w:rPr>
        <w:t>MK – mokinio krepšelio lėšos</w:t>
      </w:r>
    </w:p>
    <w:p w:rsidR="008B5E38" w:rsidRDefault="008B5E38">
      <w:pPr>
        <w:rPr>
          <w:rFonts w:eastAsia="Calibri"/>
          <w:b/>
          <w:szCs w:val="22"/>
          <w:lang w:val="lt-LT"/>
        </w:rPr>
      </w:pPr>
      <w:r>
        <w:rPr>
          <w:rFonts w:eastAsia="Calibri"/>
          <w:b/>
          <w:szCs w:val="22"/>
          <w:lang w:val="lt-LT"/>
        </w:rPr>
        <w:br w:type="page"/>
      </w:r>
    </w:p>
    <w:p w:rsidR="00AF68DA" w:rsidRPr="00D90016" w:rsidRDefault="00A17F39" w:rsidP="00B02F19">
      <w:pPr>
        <w:spacing w:after="200" w:line="276" w:lineRule="auto"/>
        <w:jc w:val="center"/>
        <w:rPr>
          <w:rFonts w:eastAsia="Calibri"/>
          <w:b/>
          <w:sz w:val="23"/>
          <w:szCs w:val="23"/>
          <w:lang w:val="lt-LT"/>
        </w:rPr>
      </w:pPr>
      <w:r w:rsidRPr="00D90016">
        <w:rPr>
          <w:rFonts w:eastAsia="Calibri"/>
          <w:b/>
          <w:sz w:val="23"/>
          <w:szCs w:val="23"/>
          <w:lang w:val="lt-LT"/>
        </w:rPr>
        <w:lastRenderedPageBreak/>
        <w:t>33</w:t>
      </w:r>
      <w:r w:rsidR="00F92B8A" w:rsidRPr="00D90016">
        <w:rPr>
          <w:rFonts w:eastAsia="Calibri"/>
          <w:b/>
          <w:sz w:val="23"/>
          <w:szCs w:val="23"/>
          <w:lang w:val="lt-LT"/>
        </w:rPr>
        <w:t xml:space="preserve">. </w:t>
      </w:r>
      <w:r w:rsidR="00D90016" w:rsidRPr="00D90016">
        <w:rPr>
          <w:rFonts w:eastAsia="Calibri"/>
          <w:b/>
          <w:sz w:val="23"/>
          <w:szCs w:val="23"/>
          <w:lang w:val="lt-LT"/>
        </w:rPr>
        <w:t>VIDUTINIŠKAI VIENAM VAIKUI/MOKINIUI TENKANČIOS MOKINIO KREPŠELIO IR RAJONO BIUDŽETO LĖŠOS 2013–2015 METAIS</w:t>
      </w:r>
    </w:p>
    <w:tbl>
      <w:tblPr>
        <w:tblW w:w="5000" w:type="pct"/>
        <w:jc w:val="center"/>
        <w:tblLayout w:type="fixed"/>
        <w:tblCellMar>
          <w:left w:w="57" w:type="dxa"/>
          <w:right w:w="57" w:type="dxa"/>
        </w:tblCellMar>
        <w:tblLook w:val="04A0" w:firstRow="1" w:lastRow="0" w:firstColumn="1" w:lastColumn="0" w:noHBand="0" w:noVBand="1"/>
      </w:tblPr>
      <w:tblGrid>
        <w:gridCol w:w="538"/>
        <w:gridCol w:w="3605"/>
        <w:gridCol w:w="1034"/>
        <w:gridCol w:w="1037"/>
        <w:gridCol w:w="848"/>
        <w:gridCol w:w="1034"/>
        <w:gridCol w:w="1034"/>
        <w:gridCol w:w="1037"/>
        <w:gridCol w:w="854"/>
        <w:gridCol w:w="1034"/>
        <w:gridCol w:w="1110"/>
        <w:gridCol w:w="1031"/>
        <w:gridCol w:w="1055"/>
      </w:tblGrid>
      <w:tr w:rsidR="00AF68DA" w:rsidRPr="00F36B76" w:rsidTr="00D90016">
        <w:trPr>
          <w:trHeight w:val="230"/>
          <w:jc w:val="center"/>
        </w:trPr>
        <w:tc>
          <w:tcPr>
            <w:tcW w:w="176" w:type="pct"/>
            <w:vMerge w:val="restart"/>
            <w:tcBorders>
              <w:top w:val="single" w:sz="4" w:space="0" w:color="000000"/>
              <w:left w:val="single" w:sz="4" w:space="0" w:color="000000"/>
              <w:bottom w:val="nil"/>
              <w:right w:val="single" w:sz="4" w:space="0" w:color="000000"/>
            </w:tcBorders>
            <w:shd w:val="clear" w:color="auto" w:fill="auto"/>
            <w:vAlign w:val="center"/>
            <w:hideMark/>
          </w:tcPr>
          <w:p w:rsidR="00AF68DA" w:rsidRPr="00F36B76" w:rsidRDefault="00AF68DA" w:rsidP="00AF68DA">
            <w:pPr>
              <w:jc w:val="center"/>
              <w:rPr>
                <w:b/>
                <w:i/>
                <w:iCs/>
                <w:color w:val="000000"/>
                <w:sz w:val="18"/>
                <w:szCs w:val="18"/>
                <w:lang w:val="lt-LT" w:eastAsia="lt-LT"/>
              </w:rPr>
            </w:pPr>
            <w:r w:rsidRPr="00F36B76">
              <w:rPr>
                <w:b/>
                <w:i/>
                <w:iCs/>
                <w:color w:val="000000"/>
                <w:sz w:val="18"/>
                <w:szCs w:val="18"/>
                <w:lang w:val="lt-LT" w:eastAsia="lt-LT"/>
              </w:rPr>
              <w:t>Eil. Nr.</w:t>
            </w:r>
          </w:p>
        </w:tc>
        <w:tc>
          <w:tcPr>
            <w:tcW w:w="11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b/>
                <w:i/>
                <w:iCs/>
                <w:color w:val="000000"/>
                <w:sz w:val="18"/>
                <w:szCs w:val="18"/>
                <w:lang w:val="lt-LT" w:eastAsia="lt-LT"/>
              </w:rPr>
            </w:pPr>
            <w:r w:rsidRPr="00F36B76">
              <w:rPr>
                <w:b/>
                <w:i/>
                <w:iCs/>
                <w:color w:val="000000"/>
                <w:sz w:val="18"/>
                <w:szCs w:val="18"/>
                <w:lang w:val="lt-LT" w:eastAsia="lt-LT"/>
              </w:rPr>
              <w:t>Mokykla</w:t>
            </w:r>
          </w:p>
        </w:tc>
        <w:tc>
          <w:tcPr>
            <w:tcW w:w="3642" w:type="pct"/>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59D8" w:rsidRPr="00F36B76" w:rsidRDefault="00F659D8" w:rsidP="00F659D8">
            <w:pPr>
              <w:jc w:val="center"/>
              <w:rPr>
                <w:b/>
                <w:i/>
                <w:color w:val="000000"/>
                <w:sz w:val="18"/>
                <w:szCs w:val="18"/>
                <w:lang w:val="lt-LT" w:eastAsia="lt-LT"/>
              </w:rPr>
            </w:pPr>
            <w:r>
              <w:rPr>
                <w:b/>
                <w:i/>
                <w:color w:val="000000"/>
                <w:sz w:val="18"/>
                <w:szCs w:val="18"/>
                <w:lang w:val="lt-LT" w:eastAsia="lt-LT"/>
              </w:rPr>
              <w:t>Vienam vaikui/</w:t>
            </w:r>
            <w:r w:rsidR="00AF68DA" w:rsidRPr="00F36B76">
              <w:rPr>
                <w:b/>
                <w:i/>
                <w:color w:val="000000"/>
                <w:sz w:val="18"/>
                <w:szCs w:val="18"/>
                <w:lang w:val="lt-LT" w:eastAsia="lt-LT"/>
              </w:rPr>
              <w:t xml:space="preserve">mokiniui tenka lėšų </w:t>
            </w:r>
          </w:p>
        </w:tc>
      </w:tr>
      <w:tr w:rsidR="00AF68DA" w:rsidRPr="00F36B76" w:rsidTr="00D90016">
        <w:trPr>
          <w:trHeight w:val="230"/>
          <w:jc w:val="center"/>
        </w:trPr>
        <w:tc>
          <w:tcPr>
            <w:tcW w:w="176" w:type="pct"/>
            <w:vMerge/>
            <w:tcBorders>
              <w:top w:val="single" w:sz="4" w:space="0" w:color="000000"/>
              <w:left w:val="single" w:sz="4" w:space="0" w:color="000000"/>
              <w:bottom w:val="nil"/>
              <w:right w:val="single" w:sz="4" w:space="0" w:color="000000"/>
            </w:tcBorders>
            <w:vAlign w:val="center"/>
            <w:hideMark/>
          </w:tcPr>
          <w:p w:rsidR="00AF68DA" w:rsidRPr="00F36B76" w:rsidRDefault="00AF68DA" w:rsidP="00AF68DA">
            <w:pPr>
              <w:rPr>
                <w:b/>
                <w:i/>
                <w:iCs/>
                <w:color w:val="000000"/>
                <w:sz w:val="18"/>
                <w:szCs w:val="18"/>
                <w:lang w:val="lt-LT" w:eastAsia="lt-LT"/>
              </w:rPr>
            </w:pPr>
          </w:p>
        </w:tc>
        <w:tc>
          <w:tcPr>
            <w:tcW w:w="1182" w:type="pct"/>
            <w:vMerge/>
            <w:tcBorders>
              <w:top w:val="single" w:sz="4" w:space="0" w:color="000000"/>
              <w:left w:val="single" w:sz="4" w:space="0" w:color="000000"/>
              <w:bottom w:val="single" w:sz="4" w:space="0" w:color="000000"/>
              <w:right w:val="single" w:sz="4" w:space="0" w:color="000000"/>
            </w:tcBorders>
            <w:vAlign w:val="center"/>
            <w:hideMark/>
          </w:tcPr>
          <w:p w:rsidR="00AF68DA" w:rsidRPr="00F36B76" w:rsidRDefault="00AF68DA" w:rsidP="00AF68DA">
            <w:pPr>
              <w:rPr>
                <w:b/>
                <w:i/>
                <w:iCs/>
                <w:color w:val="000000"/>
                <w:sz w:val="18"/>
                <w:szCs w:val="18"/>
                <w:lang w:val="lt-LT" w:eastAsia="lt-LT"/>
              </w:rPr>
            </w:pPr>
          </w:p>
        </w:tc>
        <w:tc>
          <w:tcPr>
            <w:tcW w:w="3642" w:type="pct"/>
            <w:gridSpan w:val="11"/>
            <w:vMerge/>
            <w:tcBorders>
              <w:top w:val="single" w:sz="4" w:space="0" w:color="000000"/>
              <w:left w:val="single" w:sz="4" w:space="0" w:color="000000"/>
              <w:bottom w:val="single" w:sz="4" w:space="0" w:color="000000"/>
              <w:right w:val="single" w:sz="4" w:space="0" w:color="000000"/>
            </w:tcBorders>
            <w:vAlign w:val="center"/>
            <w:hideMark/>
          </w:tcPr>
          <w:p w:rsidR="00AF68DA" w:rsidRPr="00F36B76" w:rsidRDefault="00AF68DA" w:rsidP="00AF68DA">
            <w:pPr>
              <w:rPr>
                <w:b/>
                <w:i/>
                <w:color w:val="000000"/>
                <w:sz w:val="18"/>
                <w:szCs w:val="18"/>
                <w:lang w:val="lt-LT" w:eastAsia="lt-LT"/>
              </w:rPr>
            </w:pPr>
          </w:p>
        </w:tc>
      </w:tr>
      <w:tr w:rsidR="00C354CC" w:rsidRPr="00F36B76" w:rsidTr="00D90016">
        <w:trPr>
          <w:trHeight w:val="20"/>
          <w:jc w:val="center"/>
        </w:trPr>
        <w:tc>
          <w:tcPr>
            <w:tcW w:w="176" w:type="pct"/>
            <w:vMerge/>
            <w:tcBorders>
              <w:top w:val="single" w:sz="4" w:space="0" w:color="000000"/>
              <w:left w:val="single" w:sz="4" w:space="0" w:color="000000"/>
              <w:bottom w:val="nil"/>
              <w:right w:val="single" w:sz="4" w:space="0" w:color="000000"/>
            </w:tcBorders>
            <w:vAlign w:val="center"/>
            <w:hideMark/>
          </w:tcPr>
          <w:p w:rsidR="00AF68DA" w:rsidRPr="00F36B76" w:rsidRDefault="00AF68DA" w:rsidP="00AF68DA">
            <w:pPr>
              <w:rPr>
                <w:b/>
                <w:i/>
                <w:iCs/>
                <w:color w:val="000000"/>
                <w:sz w:val="18"/>
                <w:szCs w:val="18"/>
                <w:lang w:val="lt-LT" w:eastAsia="lt-LT"/>
              </w:rPr>
            </w:pPr>
          </w:p>
        </w:tc>
        <w:tc>
          <w:tcPr>
            <w:tcW w:w="1182" w:type="pct"/>
            <w:vMerge/>
            <w:tcBorders>
              <w:top w:val="single" w:sz="4" w:space="0" w:color="000000"/>
              <w:left w:val="single" w:sz="4" w:space="0" w:color="000000"/>
              <w:bottom w:val="single" w:sz="4" w:space="0" w:color="000000"/>
              <w:right w:val="single" w:sz="4" w:space="0" w:color="000000"/>
            </w:tcBorders>
            <w:vAlign w:val="center"/>
            <w:hideMark/>
          </w:tcPr>
          <w:p w:rsidR="00AF68DA" w:rsidRPr="00F36B76" w:rsidRDefault="00AF68DA" w:rsidP="00AF68DA">
            <w:pPr>
              <w:rPr>
                <w:b/>
                <w:i/>
                <w:iCs/>
                <w:color w:val="000000"/>
                <w:sz w:val="18"/>
                <w:szCs w:val="18"/>
                <w:lang w:val="lt-LT" w:eastAsia="lt-LT"/>
              </w:rPr>
            </w:pPr>
          </w:p>
        </w:tc>
        <w:tc>
          <w:tcPr>
            <w:tcW w:w="957" w:type="pct"/>
            <w:gridSpan w:val="3"/>
            <w:tcBorders>
              <w:top w:val="single" w:sz="4" w:space="0" w:color="000000"/>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b/>
                <w:i/>
                <w:sz w:val="18"/>
                <w:szCs w:val="18"/>
                <w:lang w:val="lt-LT" w:eastAsia="lt-LT"/>
              </w:rPr>
            </w:pPr>
            <w:r w:rsidRPr="00F36B76">
              <w:rPr>
                <w:b/>
                <w:i/>
                <w:sz w:val="18"/>
                <w:szCs w:val="18"/>
                <w:lang w:val="lt-LT" w:eastAsia="lt-LT"/>
              </w:rPr>
              <w:t>2013 metai</w:t>
            </w:r>
          </w:p>
        </w:tc>
        <w:tc>
          <w:tcPr>
            <w:tcW w:w="1298" w:type="pct"/>
            <w:gridSpan w:val="4"/>
            <w:tcBorders>
              <w:top w:val="single" w:sz="4" w:space="0" w:color="000000"/>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b/>
                <w:i/>
                <w:color w:val="000000"/>
                <w:sz w:val="18"/>
                <w:szCs w:val="18"/>
                <w:lang w:val="lt-LT" w:eastAsia="lt-LT"/>
              </w:rPr>
            </w:pPr>
            <w:r w:rsidRPr="00F36B76">
              <w:rPr>
                <w:b/>
                <w:i/>
                <w:color w:val="000000"/>
                <w:sz w:val="18"/>
                <w:szCs w:val="18"/>
                <w:lang w:val="lt-LT" w:eastAsia="lt-LT"/>
              </w:rPr>
              <w:t>2014 metai</w:t>
            </w:r>
          </w:p>
        </w:tc>
        <w:tc>
          <w:tcPr>
            <w:tcW w:w="1387" w:type="pct"/>
            <w:gridSpan w:val="4"/>
            <w:tcBorders>
              <w:top w:val="single" w:sz="4" w:space="0" w:color="000000"/>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b/>
                <w:i/>
                <w:color w:val="000000"/>
                <w:sz w:val="18"/>
                <w:szCs w:val="18"/>
                <w:lang w:val="lt-LT" w:eastAsia="lt-LT"/>
              </w:rPr>
            </w:pPr>
            <w:r w:rsidRPr="00F36B76">
              <w:rPr>
                <w:b/>
                <w:i/>
                <w:color w:val="000000"/>
                <w:sz w:val="18"/>
                <w:szCs w:val="18"/>
                <w:lang w:val="lt-LT" w:eastAsia="lt-LT"/>
              </w:rPr>
              <w:t>2015 metai</w:t>
            </w:r>
          </w:p>
        </w:tc>
      </w:tr>
      <w:tr w:rsidR="00D90016" w:rsidRPr="00F36B76" w:rsidTr="00D90016">
        <w:trPr>
          <w:trHeight w:val="230"/>
          <w:jc w:val="center"/>
        </w:trPr>
        <w:tc>
          <w:tcPr>
            <w:tcW w:w="176" w:type="pct"/>
            <w:vMerge/>
            <w:tcBorders>
              <w:top w:val="single" w:sz="4" w:space="0" w:color="000000"/>
              <w:left w:val="single" w:sz="4" w:space="0" w:color="000000"/>
              <w:bottom w:val="nil"/>
              <w:right w:val="single" w:sz="4" w:space="0" w:color="000000"/>
            </w:tcBorders>
            <w:vAlign w:val="center"/>
            <w:hideMark/>
          </w:tcPr>
          <w:p w:rsidR="00D90016" w:rsidRPr="00F36B76" w:rsidRDefault="00D90016" w:rsidP="00AF68DA">
            <w:pPr>
              <w:rPr>
                <w:b/>
                <w:i/>
                <w:iCs/>
                <w:color w:val="000000"/>
                <w:sz w:val="18"/>
                <w:szCs w:val="18"/>
                <w:lang w:val="lt-LT" w:eastAsia="lt-LT"/>
              </w:rPr>
            </w:pPr>
          </w:p>
        </w:tc>
        <w:tc>
          <w:tcPr>
            <w:tcW w:w="1182" w:type="pct"/>
            <w:vMerge/>
            <w:tcBorders>
              <w:top w:val="single" w:sz="4" w:space="0" w:color="000000"/>
              <w:left w:val="single" w:sz="4" w:space="0" w:color="000000"/>
              <w:bottom w:val="single" w:sz="4" w:space="0" w:color="000000"/>
              <w:right w:val="single" w:sz="4" w:space="0" w:color="000000"/>
            </w:tcBorders>
            <w:vAlign w:val="center"/>
            <w:hideMark/>
          </w:tcPr>
          <w:p w:rsidR="00D90016" w:rsidRPr="00F36B76" w:rsidRDefault="00D90016" w:rsidP="00AF68DA">
            <w:pPr>
              <w:rPr>
                <w:b/>
                <w:i/>
                <w:iCs/>
                <w:color w:val="000000"/>
                <w:sz w:val="18"/>
                <w:szCs w:val="18"/>
                <w:lang w:val="lt-LT" w:eastAsia="lt-LT"/>
              </w:rPr>
            </w:pPr>
          </w:p>
        </w:tc>
        <w:tc>
          <w:tcPr>
            <w:tcW w:w="339"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D90016" w:rsidRPr="00F36B76" w:rsidRDefault="00D90016" w:rsidP="00AF68DA">
            <w:pPr>
              <w:jc w:val="center"/>
              <w:rPr>
                <w:b/>
                <w:i/>
                <w:color w:val="000000"/>
                <w:sz w:val="18"/>
                <w:szCs w:val="18"/>
                <w:lang w:val="lt-LT" w:eastAsia="lt-LT"/>
              </w:rPr>
            </w:pPr>
            <w:r w:rsidRPr="00F36B76">
              <w:rPr>
                <w:b/>
                <w:i/>
                <w:color w:val="000000"/>
                <w:sz w:val="18"/>
                <w:szCs w:val="18"/>
                <w:lang w:val="lt-LT" w:eastAsia="lt-LT"/>
              </w:rPr>
              <w:t xml:space="preserve">Mokinio krepšelio </w:t>
            </w:r>
            <w:r w:rsidRPr="00D90016">
              <w:rPr>
                <w:i/>
                <w:color w:val="000000"/>
                <w:sz w:val="16"/>
                <w:szCs w:val="16"/>
                <w:lang w:val="lt-LT" w:eastAsia="lt-LT"/>
              </w:rPr>
              <w:t>(tūkst. Lt)</w:t>
            </w:r>
          </w:p>
        </w:tc>
        <w:tc>
          <w:tcPr>
            <w:tcW w:w="340"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D90016" w:rsidRDefault="00D90016" w:rsidP="00AF68DA">
            <w:pPr>
              <w:jc w:val="center"/>
              <w:rPr>
                <w:b/>
                <w:i/>
                <w:color w:val="000000"/>
                <w:sz w:val="18"/>
                <w:szCs w:val="18"/>
                <w:lang w:val="lt-LT" w:eastAsia="lt-LT"/>
              </w:rPr>
            </w:pPr>
            <w:r w:rsidRPr="00F36B76">
              <w:rPr>
                <w:b/>
                <w:i/>
                <w:color w:val="000000"/>
                <w:sz w:val="18"/>
                <w:szCs w:val="18"/>
                <w:lang w:val="lt-LT" w:eastAsia="lt-LT"/>
              </w:rPr>
              <w:t>Aplinkos lėšos</w:t>
            </w:r>
            <w:r>
              <w:rPr>
                <w:b/>
                <w:i/>
                <w:color w:val="000000"/>
                <w:sz w:val="18"/>
                <w:szCs w:val="18"/>
                <w:lang w:val="lt-LT" w:eastAsia="lt-LT"/>
              </w:rPr>
              <w:t xml:space="preserve"> </w:t>
            </w:r>
          </w:p>
          <w:p w:rsidR="00D90016" w:rsidRPr="00D90016" w:rsidRDefault="00D90016" w:rsidP="00AF68DA">
            <w:pPr>
              <w:jc w:val="center"/>
              <w:rPr>
                <w:i/>
                <w:color w:val="000000"/>
                <w:sz w:val="16"/>
                <w:szCs w:val="16"/>
                <w:lang w:val="lt-LT" w:eastAsia="lt-LT"/>
              </w:rPr>
            </w:pPr>
            <w:r w:rsidRPr="00D90016">
              <w:rPr>
                <w:i/>
                <w:color w:val="000000"/>
                <w:sz w:val="16"/>
                <w:szCs w:val="16"/>
                <w:lang w:val="lt-LT" w:eastAsia="lt-LT"/>
              </w:rPr>
              <w:t>(tūkst. Lt)</w:t>
            </w:r>
          </w:p>
        </w:tc>
        <w:tc>
          <w:tcPr>
            <w:tcW w:w="278"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D90016" w:rsidRPr="00F36B76" w:rsidRDefault="00D90016" w:rsidP="00AF68DA">
            <w:pPr>
              <w:jc w:val="center"/>
              <w:rPr>
                <w:b/>
                <w:i/>
                <w:color w:val="000000"/>
                <w:sz w:val="18"/>
                <w:szCs w:val="18"/>
                <w:lang w:val="lt-LT" w:eastAsia="lt-LT"/>
              </w:rPr>
            </w:pPr>
            <w:r w:rsidRPr="00F36B76">
              <w:rPr>
                <w:b/>
                <w:i/>
                <w:color w:val="000000"/>
                <w:sz w:val="18"/>
                <w:szCs w:val="18"/>
                <w:lang w:val="lt-LT" w:eastAsia="lt-LT"/>
              </w:rPr>
              <w:t>Iš viso</w:t>
            </w:r>
            <w:r>
              <w:rPr>
                <w:b/>
                <w:i/>
                <w:color w:val="000000"/>
                <w:sz w:val="18"/>
                <w:szCs w:val="18"/>
                <w:lang w:val="lt-LT" w:eastAsia="lt-LT"/>
              </w:rPr>
              <w:t xml:space="preserve"> </w:t>
            </w:r>
            <w:r w:rsidRPr="00D90016">
              <w:rPr>
                <w:i/>
                <w:color w:val="000000"/>
                <w:sz w:val="16"/>
                <w:szCs w:val="16"/>
                <w:lang w:val="lt-LT" w:eastAsia="lt-LT"/>
              </w:rPr>
              <w:t>(tūkst. Lt)</w:t>
            </w:r>
          </w:p>
        </w:tc>
        <w:tc>
          <w:tcPr>
            <w:tcW w:w="339"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D90016" w:rsidRPr="00F36B76" w:rsidRDefault="00D90016" w:rsidP="00AF68DA">
            <w:pPr>
              <w:jc w:val="center"/>
              <w:rPr>
                <w:b/>
                <w:i/>
                <w:color w:val="000000"/>
                <w:sz w:val="18"/>
                <w:szCs w:val="18"/>
                <w:lang w:val="lt-LT" w:eastAsia="lt-LT"/>
              </w:rPr>
            </w:pPr>
            <w:r w:rsidRPr="00F36B76">
              <w:rPr>
                <w:b/>
                <w:i/>
                <w:color w:val="000000"/>
                <w:sz w:val="18"/>
                <w:szCs w:val="18"/>
                <w:lang w:val="lt-LT" w:eastAsia="lt-LT"/>
              </w:rPr>
              <w:t>Mokiniai</w:t>
            </w:r>
          </w:p>
        </w:tc>
        <w:tc>
          <w:tcPr>
            <w:tcW w:w="339"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D90016" w:rsidRPr="00F36B76" w:rsidRDefault="00D90016" w:rsidP="00D90016">
            <w:pPr>
              <w:jc w:val="center"/>
              <w:rPr>
                <w:b/>
                <w:i/>
                <w:color w:val="000000"/>
                <w:sz w:val="18"/>
                <w:szCs w:val="18"/>
                <w:lang w:val="lt-LT" w:eastAsia="lt-LT"/>
              </w:rPr>
            </w:pPr>
            <w:r w:rsidRPr="00F36B76">
              <w:rPr>
                <w:b/>
                <w:i/>
                <w:color w:val="000000"/>
                <w:sz w:val="18"/>
                <w:szCs w:val="18"/>
                <w:lang w:val="lt-LT" w:eastAsia="lt-LT"/>
              </w:rPr>
              <w:t xml:space="preserve">Mokinio krepšelio </w:t>
            </w:r>
            <w:r w:rsidRPr="00D90016">
              <w:rPr>
                <w:i/>
                <w:color w:val="000000"/>
                <w:sz w:val="16"/>
                <w:szCs w:val="16"/>
                <w:lang w:val="lt-LT" w:eastAsia="lt-LT"/>
              </w:rPr>
              <w:t>(tūkst. Lt)</w:t>
            </w:r>
          </w:p>
        </w:tc>
        <w:tc>
          <w:tcPr>
            <w:tcW w:w="340"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D90016" w:rsidRDefault="00D90016" w:rsidP="00D90016">
            <w:pPr>
              <w:jc w:val="center"/>
              <w:rPr>
                <w:b/>
                <w:i/>
                <w:color w:val="000000"/>
                <w:sz w:val="18"/>
                <w:szCs w:val="18"/>
                <w:lang w:val="lt-LT" w:eastAsia="lt-LT"/>
              </w:rPr>
            </w:pPr>
            <w:r w:rsidRPr="00F36B76">
              <w:rPr>
                <w:b/>
                <w:i/>
                <w:color w:val="000000"/>
                <w:sz w:val="18"/>
                <w:szCs w:val="18"/>
                <w:lang w:val="lt-LT" w:eastAsia="lt-LT"/>
              </w:rPr>
              <w:t>Aplinkos lėšos</w:t>
            </w:r>
            <w:r>
              <w:rPr>
                <w:b/>
                <w:i/>
                <w:color w:val="000000"/>
                <w:sz w:val="18"/>
                <w:szCs w:val="18"/>
                <w:lang w:val="lt-LT" w:eastAsia="lt-LT"/>
              </w:rPr>
              <w:t xml:space="preserve"> </w:t>
            </w:r>
          </w:p>
          <w:p w:rsidR="00D90016" w:rsidRPr="00F36B76" w:rsidRDefault="00D90016" w:rsidP="00D90016">
            <w:pPr>
              <w:jc w:val="center"/>
              <w:rPr>
                <w:b/>
                <w:i/>
                <w:color w:val="000000"/>
                <w:sz w:val="18"/>
                <w:szCs w:val="18"/>
                <w:lang w:val="lt-LT" w:eastAsia="lt-LT"/>
              </w:rPr>
            </w:pPr>
            <w:r w:rsidRPr="00D90016">
              <w:rPr>
                <w:i/>
                <w:color w:val="000000"/>
                <w:sz w:val="16"/>
                <w:szCs w:val="16"/>
                <w:lang w:val="lt-LT" w:eastAsia="lt-LT"/>
              </w:rPr>
              <w:t>(tūkst. Lt)</w:t>
            </w:r>
          </w:p>
        </w:tc>
        <w:tc>
          <w:tcPr>
            <w:tcW w:w="280"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D90016" w:rsidRPr="00F36B76" w:rsidRDefault="00D90016" w:rsidP="00AF68DA">
            <w:pPr>
              <w:jc w:val="center"/>
              <w:rPr>
                <w:b/>
                <w:i/>
                <w:color w:val="000000"/>
                <w:sz w:val="18"/>
                <w:szCs w:val="18"/>
                <w:lang w:val="lt-LT" w:eastAsia="lt-LT"/>
              </w:rPr>
            </w:pPr>
            <w:r w:rsidRPr="00F36B76">
              <w:rPr>
                <w:b/>
                <w:i/>
                <w:color w:val="000000"/>
                <w:sz w:val="18"/>
                <w:szCs w:val="18"/>
                <w:lang w:val="lt-LT" w:eastAsia="lt-LT"/>
              </w:rPr>
              <w:t>Iš viso</w:t>
            </w:r>
            <w:r>
              <w:rPr>
                <w:b/>
                <w:i/>
                <w:color w:val="000000"/>
                <w:sz w:val="18"/>
                <w:szCs w:val="18"/>
                <w:lang w:val="lt-LT" w:eastAsia="lt-LT"/>
              </w:rPr>
              <w:t xml:space="preserve"> </w:t>
            </w:r>
            <w:r w:rsidRPr="00D90016">
              <w:rPr>
                <w:i/>
                <w:color w:val="000000"/>
                <w:sz w:val="16"/>
                <w:szCs w:val="16"/>
                <w:lang w:val="lt-LT" w:eastAsia="lt-LT"/>
              </w:rPr>
              <w:t>(tūkst. Lt)</w:t>
            </w:r>
          </w:p>
        </w:tc>
        <w:tc>
          <w:tcPr>
            <w:tcW w:w="339" w:type="pct"/>
            <w:vMerge w:val="restart"/>
            <w:tcBorders>
              <w:top w:val="nil"/>
              <w:left w:val="single" w:sz="4" w:space="0" w:color="000000"/>
              <w:bottom w:val="single" w:sz="4" w:space="0" w:color="000000"/>
              <w:right w:val="single" w:sz="4" w:space="0" w:color="000000"/>
            </w:tcBorders>
            <w:shd w:val="clear" w:color="auto" w:fill="FFFF99"/>
            <w:vAlign w:val="center"/>
            <w:hideMark/>
          </w:tcPr>
          <w:p w:rsidR="00D90016" w:rsidRPr="00F36B76" w:rsidRDefault="00D90016" w:rsidP="00AF68DA">
            <w:pPr>
              <w:jc w:val="center"/>
              <w:rPr>
                <w:b/>
                <w:i/>
                <w:color w:val="000000"/>
                <w:sz w:val="18"/>
                <w:szCs w:val="18"/>
                <w:lang w:val="lt-LT" w:eastAsia="lt-LT"/>
              </w:rPr>
            </w:pPr>
            <w:r w:rsidRPr="00F36B76">
              <w:rPr>
                <w:b/>
                <w:i/>
                <w:color w:val="000000"/>
                <w:sz w:val="18"/>
                <w:szCs w:val="18"/>
                <w:lang w:val="lt-LT" w:eastAsia="lt-LT"/>
              </w:rPr>
              <w:t>Mokiniai</w:t>
            </w:r>
          </w:p>
        </w:tc>
        <w:tc>
          <w:tcPr>
            <w:tcW w:w="364" w:type="pct"/>
            <w:vMerge w:val="restart"/>
            <w:tcBorders>
              <w:top w:val="nil"/>
              <w:left w:val="single" w:sz="4" w:space="0" w:color="000000"/>
              <w:bottom w:val="single" w:sz="4" w:space="0" w:color="000000"/>
              <w:right w:val="single" w:sz="4" w:space="0" w:color="000000"/>
            </w:tcBorders>
            <w:shd w:val="clear" w:color="auto" w:fill="FFFF99"/>
            <w:vAlign w:val="center"/>
            <w:hideMark/>
          </w:tcPr>
          <w:p w:rsidR="00D90016" w:rsidRDefault="00D90016" w:rsidP="00AF68DA">
            <w:pPr>
              <w:jc w:val="center"/>
              <w:rPr>
                <w:b/>
                <w:i/>
                <w:color w:val="000000"/>
                <w:sz w:val="18"/>
                <w:szCs w:val="18"/>
                <w:lang w:val="lt-LT" w:eastAsia="lt-LT"/>
              </w:rPr>
            </w:pPr>
            <w:r w:rsidRPr="00F36B76">
              <w:rPr>
                <w:b/>
                <w:i/>
                <w:color w:val="000000"/>
                <w:sz w:val="18"/>
                <w:szCs w:val="18"/>
                <w:lang w:val="lt-LT" w:eastAsia="lt-LT"/>
              </w:rPr>
              <w:t>Mokinio krepšelio</w:t>
            </w:r>
          </w:p>
          <w:p w:rsidR="00D90016" w:rsidRPr="00D90016" w:rsidRDefault="00D90016" w:rsidP="00AF68DA">
            <w:pPr>
              <w:jc w:val="center"/>
              <w:rPr>
                <w:i/>
                <w:color w:val="000000"/>
                <w:sz w:val="16"/>
                <w:szCs w:val="16"/>
                <w:lang w:val="lt-LT" w:eastAsia="lt-LT"/>
              </w:rPr>
            </w:pPr>
            <w:r w:rsidRPr="00D90016">
              <w:rPr>
                <w:i/>
                <w:color w:val="000000"/>
                <w:sz w:val="16"/>
                <w:szCs w:val="16"/>
                <w:lang w:val="lt-LT" w:eastAsia="lt-LT"/>
              </w:rPr>
              <w:t>(</w:t>
            </w:r>
            <w:proofErr w:type="spellStart"/>
            <w:r w:rsidRPr="00D90016">
              <w:rPr>
                <w:i/>
                <w:color w:val="000000"/>
                <w:sz w:val="16"/>
                <w:szCs w:val="16"/>
                <w:lang w:val="lt-LT" w:eastAsia="lt-LT"/>
              </w:rPr>
              <w:t>Eur</w:t>
            </w:r>
            <w:proofErr w:type="spellEnd"/>
            <w:r w:rsidRPr="00D90016">
              <w:rPr>
                <w:i/>
                <w:color w:val="000000"/>
                <w:sz w:val="16"/>
                <w:szCs w:val="16"/>
                <w:lang w:val="lt-LT" w:eastAsia="lt-LT"/>
              </w:rPr>
              <w:t>)</w:t>
            </w:r>
          </w:p>
        </w:tc>
        <w:tc>
          <w:tcPr>
            <w:tcW w:w="338" w:type="pct"/>
            <w:vMerge w:val="restart"/>
            <w:tcBorders>
              <w:top w:val="nil"/>
              <w:left w:val="single" w:sz="4" w:space="0" w:color="000000"/>
              <w:bottom w:val="single" w:sz="4" w:space="0" w:color="000000"/>
              <w:right w:val="single" w:sz="4" w:space="0" w:color="000000"/>
            </w:tcBorders>
            <w:shd w:val="clear" w:color="auto" w:fill="FFFF99"/>
            <w:vAlign w:val="center"/>
            <w:hideMark/>
          </w:tcPr>
          <w:p w:rsidR="00D90016" w:rsidRDefault="00D90016" w:rsidP="00AF68DA">
            <w:pPr>
              <w:jc w:val="center"/>
              <w:rPr>
                <w:b/>
                <w:i/>
                <w:color w:val="000000"/>
                <w:sz w:val="18"/>
                <w:szCs w:val="18"/>
                <w:lang w:val="lt-LT" w:eastAsia="lt-LT"/>
              </w:rPr>
            </w:pPr>
            <w:r w:rsidRPr="00F36B76">
              <w:rPr>
                <w:b/>
                <w:i/>
                <w:color w:val="000000"/>
                <w:sz w:val="18"/>
                <w:szCs w:val="18"/>
                <w:lang w:val="lt-LT" w:eastAsia="lt-LT"/>
              </w:rPr>
              <w:t>Aplinkos lėšos</w:t>
            </w:r>
            <w:r>
              <w:rPr>
                <w:b/>
                <w:i/>
                <w:color w:val="000000"/>
                <w:sz w:val="18"/>
                <w:szCs w:val="18"/>
                <w:lang w:val="lt-LT" w:eastAsia="lt-LT"/>
              </w:rPr>
              <w:t xml:space="preserve"> </w:t>
            </w:r>
          </w:p>
          <w:p w:rsidR="00D90016" w:rsidRPr="00F36B76" w:rsidRDefault="00D90016" w:rsidP="00AF68DA">
            <w:pPr>
              <w:jc w:val="center"/>
              <w:rPr>
                <w:b/>
                <w:i/>
                <w:color w:val="000000"/>
                <w:sz w:val="18"/>
                <w:szCs w:val="18"/>
                <w:lang w:val="lt-LT" w:eastAsia="lt-LT"/>
              </w:rPr>
            </w:pPr>
            <w:r w:rsidRPr="00D90016">
              <w:rPr>
                <w:i/>
                <w:color w:val="000000"/>
                <w:sz w:val="16"/>
                <w:szCs w:val="16"/>
                <w:lang w:val="lt-LT" w:eastAsia="lt-LT"/>
              </w:rPr>
              <w:t>(</w:t>
            </w:r>
            <w:proofErr w:type="spellStart"/>
            <w:r w:rsidRPr="00D90016">
              <w:rPr>
                <w:i/>
                <w:color w:val="000000"/>
                <w:sz w:val="16"/>
                <w:szCs w:val="16"/>
                <w:lang w:val="lt-LT" w:eastAsia="lt-LT"/>
              </w:rPr>
              <w:t>Eur</w:t>
            </w:r>
            <w:proofErr w:type="spellEnd"/>
            <w:r w:rsidRPr="00D90016">
              <w:rPr>
                <w:i/>
                <w:color w:val="000000"/>
                <w:sz w:val="16"/>
                <w:szCs w:val="16"/>
                <w:lang w:val="lt-LT" w:eastAsia="lt-LT"/>
              </w:rPr>
              <w:t>)</w:t>
            </w:r>
          </w:p>
        </w:tc>
        <w:tc>
          <w:tcPr>
            <w:tcW w:w="346" w:type="pct"/>
            <w:vMerge w:val="restart"/>
            <w:tcBorders>
              <w:top w:val="nil"/>
              <w:left w:val="single" w:sz="4" w:space="0" w:color="000000"/>
              <w:bottom w:val="single" w:sz="4" w:space="0" w:color="000000"/>
              <w:right w:val="single" w:sz="4" w:space="0" w:color="000000"/>
            </w:tcBorders>
            <w:shd w:val="clear" w:color="auto" w:fill="FFFF99"/>
            <w:vAlign w:val="center"/>
            <w:hideMark/>
          </w:tcPr>
          <w:p w:rsidR="00D90016" w:rsidRDefault="00D90016" w:rsidP="00AF68DA">
            <w:pPr>
              <w:jc w:val="center"/>
              <w:rPr>
                <w:b/>
                <w:i/>
                <w:color w:val="000000"/>
                <w:sz w:val="18"/>
                <w:szCs w:val="18"/>
                <w:lang w:val="lt-LT" w:eastAsia="lt-LT"/>
              </w:rPr>
            </w:pPr>
            <w:r w:rsidRPr="00F36B76">
              <w:rPr>
                <w:b/>
                <w:i/>
                <w:color w:val="000000"/>
                <w:sz w:val="18"/>
                <w:szCs w:val="18"/>
                <w:lang w:val="lt-LT" w:eastAsia="lt-LT"/>
              </w:rPr>
              <w:t>Iš viso</w:t>
            </w:r>
            <w:r>
              <w:rPr>
                <w:b/>
                <w:i/>
                <w:color w:val="000000"/>
                <w:sz w:val="18"/>
                <w:szCs w:val="18"/>
                <w:lang w:val="lt-LT" w:eastAsia="lt-LT"/>
              </w:rPr>
              <w:t xml:space="preserve"> </w:t>
            </w:r>
          </w:p>
          <w:p w:rsidR="00D90016" w:rsidRPr="00F36B76" w:rsidRDefault="00D90016" w:rsidP="00AF68DA">
            <w:pPr>
              <w:jc w:val="center"/>
              <w:rPr>
                <w:b/>
                <w:i/>
                <w:color w:val="000000"/>
                <w:sz w:val="18"/>
                <w:szCs w:val="18"/>
                <w:lang w:val="lt-LT" w:eastAsia="lt-LT"/>
              </w:rPr>
            </w:pPr>
            <w:r w:rsidRPr="00D90016">
              <w:rPr>
                <w:i/>
                <w:color w:val="000000"/>
                <w:sz w:val="16"/>
                <w:szCs w:val="16"/>
                <w:lang w:val="lt-LT" w:eastAsia="lt-LT"/>
              </w:rPr>
              <w:t>(</w:t>
            </w:r>
            <w:proofErr w:type="spellStart"/>
            <w:r w:rsidRPr="00D90016">
              <w:rPr>
                <w:i/>
                <w:color w:val="000000"/>
                <w:sz w:val="16"/>
                <w:szCs w:val="16"/>
                <w:lang w:val="lt-LT" w:eastAsia="lt-LT"/>
              </w:rPr>
              <w:t>Eur</w:t>
            </w:r>
            <w:proofErr w:type="spellEnd"/>
            <w:r w:rsidRPr="00D90016">
              <w:rPr>
                <w:i/>
                <w:color w:val="000000"/>
                <w:sz w:val="16"/>
                <w:szCs w:val="16"/>
                <w:lang w:val="lt-LT" w:eastAsia="lt-LT"/>
              </w:rPr>
              <w:t>)</w:t>
            </w:r>
          </w:p>
        </w:tc>
      </w:tr>
      <w:tr w:rsidR="00C354CC" w:rsidRPr="00F36B76" w:rsidTr="00D90016">
        <w:trPr>
          <w:trHeight w:val="230"/>
          <w:jc w:val="center"/>
        </w:trPr>
        <w:tc>
          <w:tcPr>
            <w:tcW w:w="176" w:type="pct"/>
            <w:vMerge/>
            <w:tcBorders>
              <w:top w:val="single" w:sz="4" w:space="0" w:color="000000"/>
              <w:left w:val="single" w:sz="4" w:space="0" w:color="000000"/>
              <w:bottom w:val="nil"/>
              <w:right w:val="single" w:sz="4" w:space="0" w:color="000000"/>
            </w:tcBorders>
            <w:vAlign w:val="center"/>
            <w:hideMark/>
          </w:tcPr>
          <w:p w:rsidR="00AF68DA" w:rsidRPr="00F36B76" w:rsidRDefault="00AF68DA" w:rsidP="00AF68DA">
            <w:pPr>
              <w:rPr>
                <w:i/>
                <w:iCs/>
                <w:color w:val="000000"/>
                <w:sz w:val="18"/>
                <w:szCs w:val="18"/>
                <w:lang w:val="lt-LT" w:eastAsia="lt-LT"/>
              </w:rPr>
            </w:pPr>
          </w:p>
        </w:tc>
        <w:tc>
          <w:tcPr>
            <w:tcW w:w="1182" w:type="pct"/>
            <w:vMerge/>
            <w:tcBorders>
              <w:top w:val="single" w:sz="4" w:space="0" w:color="000000"/>
              <w:left w:val="single" w:sz="4" w:space="0" w:color="000000"/>
              <w:bottom w:val="single" w:sz="4" w:space="0" w:color="000000"/>
              <w:right w:val="single" w:sz="4" w:space="0" w:color="000000"/>
            </w:tcBorders>
            <w:vAlign w:val="center"/>
            <w:hideMark/>
          </w:tcPr>
          <w:p w:rsidR="00AF68DA" w:rsidRPr="00F36B76" w:rsidRDefault="00AF68DA" w:rsidP="00AF68DA">
            <w:pPr>
              <w:rPr>
                <w:i/>
                <w:iCs/>
                <w:color w:val="000000"/>
                <w:sz w:val="18"/>
                <w:szCs w:val="18"/>
                <w:lang w:val="lt-LT" w:eastAsia="lt-LT"/>
              </w:rPr>
            </w:pPr>
          </w:p>
        </w:tc>
        <w:tc>
          <w:tcPr>
            <w:tcW w:w="339" w:type="pct"/>
            <w:vMerge/>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40" w:type="pct"/>
            <w:vMerge/>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78" w:type="pct"/>
            <w:vMerge/>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39" w:type="pct"/>
            <w:vMerge/>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39" w:type="pct"/>
            <w:vMerge/>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40" w:type="pct"/>
            <w:vMerge/>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80" w:type="pct"/>
            <w:vMerge/>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39" w:type="pct"/>
            <w:vMerge/>
            <w:tcBorders>
              <w:top w:val="nil"/>
              <w:left w:val="single" w:sz="4" w:space="0" w:color="000000"/>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p>
        </w:tc>
        <w:tc>
          <w:tcPr>
            <w:tcW w:w="364" w:type="pct"/>
            <w:vMerge/>
            <w:tcBorders>
              <w:top w:val="nil"/>
              <w:left w:val="single" w:sz="4" w:space="0" w:color="000000"/>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p>
        </w:tc>
        <w:tc>
          <w:tcPr>
            <w:tcW w:w="338" w:type="pct"/>
            <w:vMerge/>
            <w:tcBorders>
              <w:top w:val="nil"/>
              <w:left w:val="single" w:sz="4" w:space="0" w:color="000000"/>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p>
        </w:tc>
        <w:tc>
          <w:tcPr>
            <w:tcW w:w="346" w:type="pct"/>
            <w:vMerge/>
            <w:tcBorders>
              <w:top w:val="nil"/>
              <w:left w:val="single" w:sz="4" w:space="0" w:color="000000"/>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p>
        </w:tc>
      </w:tr>
      <w:tr w:rsidR="00C354CC" w:rsidRPr="00F36B76" w:rsidTr="00D90016">
        <w:trPr>
          <w:trHeight w:val="20"/>
          <w:jc w:val="center"/>
        </w:trPr>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 xml:space="preserve">J. Pabrėžos </w:t>
            </w:r>
            <w:r w:rsidR="00BD02D4">
              <w:rPr>
                <w:color w:val="000000"/>
                <w:sz w:val="18"/>
                <w:szCs w:val="18"/>
                <w:lang w:val="lt-LT" w:eastAsia="lt-LT"/>
              </w:rPr>
              <w:t xml:space="preserve">universitetinė </w:t>
            </w:r>
            <w:r w:rsidRPr="00F36B76">
              <w:rPr>
                <w:color w:val="000000"/>
                <w:sz w:val="18"/>
                <w:szCs w:val="18"/>
                <w:lang w:val="lt-LT" w:eastAsia="lt-LT"/>
              </w:rPr>
              <w:t>gimnazija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4,6</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0,84</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5,44</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555</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4,66</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1,18</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5,84</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507</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1331,5</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425,7</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1757,2</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F36B76">
            <w:pPr>
              <w:rPr>
                <w:color w:val="000000"/>
                <w:sz w:val="18"/>
                <w:szCs w:val="18"/>
                <w:lang w:val="lt-LT" w:eastAsia="lt-LT"/>
              </w:rPr>
            </w:pPr>
            <w:r w:rsidRPr="00F36B76">
              <w:rPr>
                <w:color w:val="000000"/>
                <w:sz w:val="18"/>
                <w:szCs w:val="18"/>
                <w:lang w:val="lt-LT" w:eastAsia="lt-LT"/>
              </w:rPr>
              <w:t>Salantų gimnazija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4,21</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1,17</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5,38</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507</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4,28</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1,69</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5,97</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469</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1258,0</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472,0</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1730,0</w:t>
            </w:r>
          </w:p>
        </w:tc>
      </w:tr>
      <w:tr w:rsidR="00C354CC" w:rsidRPr="00F36B76" w:rsidTr="00D90016">
        <w:trPr>
          <w:trHeight w:val="20"/>
          <w:jc w:val="center"/>
        </w:trPr>
        <w:tc>
          <w:tcPr>
            <w:tcW w:w="1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Darbėnų gimnazija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1,87</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6,17</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447</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4,91</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2,62</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7,53</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442</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1201,2</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726,1</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1927,3</w:t>
            </w:r>
          </w:p>
        </w:tc>
      </w:tr>
      <w:tr w:rsidR="00C354CC" w:rsidRPr="00F36B76" w:rsidTr="00D90016">
        <w:trPr>
          <w:trHeight w:val="20"/>
          <w:jc w:val="center"/>
        </w:trPr>
        <w:tc>
          <w:tcPr>
            <w:tcW w:w="176" w:type="pct"/>
            <w:vMerge/>
            <w:tcBorders>
              <w:top w:val="nil"/>
              <w:left w:val="single" w:sz="4" w:space="0" w:color="000000"/>
              <w:bottom w:val="single" w:sz="4" w:space="0" w:color="000000"/>
              <w:right w:val="single" w:sz="4" w:space="0" w:color="000000"/>
            </w:tcBorders>
            <w:vAlign w:val="center"/>
            <w:hideMark/>
          </w:tcPr>
          <w:p w:rsidR="00AF68DA" w:rsidRPr="00F36B76" w:rsidRDefault="00AF68DA" w:rsidP="00AF68DA">
            <w:pPr>
              <w:rPr>
                <w:color w:val="000000"/>
                <w:sz w:val="18"/>
                <w:szCs w:val="18"/>
                <w:lang w:val="lt-LT" w:eastAsia="lt-LT"/>
              </w:rPr>
            </w:pPr>
          </w:p>
        </w:tc>
        <w:tc>
          <w:tcPr>
            <w:tcW w:w="1182" w:type="pct"/>
            <w:tcBorders>
              <w:top w:val="nil"/>
              <w:left w:val="nil"/>
              <w:bottom w:val="single" w:sz="4" w:space="0" w:color="000000"/>
              <w:right w:val="single" w:sz="4" w:space="0" w:color="000000"/>
            </w:tcBorders>
            <w:shd w:val="clear" w:color="FDE9D9" w:fill="FDE9D9"/>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Piliakalnio pagrindinio ugdymo skyrius</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45</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5,36</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5,36</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40</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1654,7</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1654,7</w:t>
            </w:r>
          </w:p>
        </w:tc>
      </w:tr>
      <w:tr w:rsidR="00C354CC" w:rsidRPr="00F36B76" w:rsidTr="00D90016">
        <w:trPr>
          <w:trHeight w:val="20"/>
          <w:jc w:val="center"/>
        </w:trPr>
        <w:tc>
          <w:tcPr>
            <w:tcW w:w="1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M. Daujoto pagrindinė 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3,67</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0,99</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4,66</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945</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3,76</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1,08</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4,84</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891</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1051,6</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258,7</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1310,3</w:t>
            </w:r>
          </w:p>
        </w:tc>
      </w:tr>
      <w:tr w:rsidR="00C354CC" w:rsidRPr="00F36B76" w:rsidTr="00D90016">
        <w:trPr>
          <w:trHeight w:val="20"/>
          <w:jc w:val="center"/>
        </w:trPr>
        <w:tc>
          <w:tcPr>
            <w:tcW w:w="176" w:type="pct"/>
            <w:vMerge/>
            <w:tcBorders>
              <w:top w:val="nil"/>
              <w:left w:val="single" w:sz="4" w:space="0" w:color="000000"/>
              <w:bottom w:val="single" w:sz="4" w:space="0" w:color="000000"/>
              <w:right w:val="single" w:sz="4" w:space="0" w:color="000000"/>
            </w:tcBorders>
            <w:vAlign w:val="center"/>
            <w:hideMark/>
          </w:tcPr>
          <w:p w:rsidR="00AF68DA" w:rsidRPr="00F36B76" w:rsidRDefault="00AF68DA" w:rsidP="00AF68DA">
            <w:pPr>
              <w:rPr>
                <w:color w:val="000000"/>
                <w:sz w:val="18"/>
                <w:szCs w:val="18"/>
                <w:lang w:val="lt-LT" w:eastAsia="lt-LT"/>
              </w:rPr>
            </w:pPr>
          </w:p>
        </w:tc>
        <w:tc>
          <w:tcPr>
            <w:tcW w:w="1182" w:type="pct"/>
            <w:tcBorders>
              <w:top w:val="nil"/>
              <w:left w:val="nil"/>
              <w:bottom w:val="single" w:sz="4" w:space="0" w:color="000000"/>
              <w:right w:val="single" w:sz="4" w:space="0" w:color="000000"/>
            </w:tcBorders>
            <w:shd w:val="clear" w:color="FDE9D9" w:fill="FDE9D9"/>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 xml:space="preserve">Rūdaičių pradinio ugdymo skyrius </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73</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1,36</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1,13</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2,49</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77</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1144,5</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1220,9</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2365,4</w:t>
            </w:r>
          </w:p>
        </w:tc>
      </w:tr>
      <w:tr w:rsidR="00C354CC" w:rsidRPr="00F36B76" w:rsidTr="00D90016">
        <w:trPr>
          <w:trHeight w:val="20"/>
          <w:jc w:val="center"/>
        </w:trPr>
        <w:tc>
          <w:tcPr>
            <w:tcW w:w="1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FDE9D9" w:fill="FDE9D9"/>
            <w:vAlign w:val="center"/>
            <w:hideMark/>
          </w:tcPr>
          <w:p w:rsidR="00AF68DA" w:rsidRPr="00F36B76" w:rsidRDefault="005C7C1F" w:rsidP="00AF68DA">
            <w:pPr>
              <w:rPr>
                <w:color w:val="000000"/>
                <w:sz w:val="18"/>
                <w:szCs w:val="18"/>
                <w:lang w:val="lt-LT" w:eastAsia="lt-LT"/>
              </w:rPr>
            </w:pPr>
            <w:r w:rsidRPr="005C7C1F">
              <w:rPr>
                <w:color w:val="000000"/>
                <w:sz w:val="18"/>
                <w:szCs w:val="18"/>
                <w:lang w:val="lt-LT" w:eastAsia="lt-LT"/>
              </w:rPr>
              <w:t>Kartenos mokykla-</w:t>
            </w:r>
            <w:proofErr w:type="spellStart"/>
            <w:r w:rsidRPr="005C7C1F">
              <w:rPr>
                <w:color w:val="000000"/>
                <w:sz w:val="18"/>
                <w:szCs w:val="18"/>
                <w:lang w:val="lt-LT" w:eastAsia="lt-LT"/>
              </w:rPr>
              <w:t>daugiafunkcis</w:t>
            </w:r>
            <w:proofErr w:type="spellEnd"/>
            <w:r w:rsidRPr="005C7C1F">
              <w:rPr>
                <w:color w:val="000000"/>
                <w:sz w:val="18"/>
                <w:szCs w:val="18"/>
                <w:lang w:val="lt-LT" w:eastAsia="lt-LT"/>
              </w:rPr>
              <w:t xml:space="preserve"> centras</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7,13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2,28</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9,41</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189</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3,63</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9,93</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171</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1530,3</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1344,0</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2874,3</w:t>
            </w:r>
          </w:p>
        </w:tc>
      </w:tr>
      <w:tr w:rsidR="00C354CC" w:rsidRPr="00F36B76" w:rsidTr="00D90016">
        <w:trPr>
          <w:trHeight w:val="20"/>
          <w:jc w:val="center"/>
        </w:trPr>
        <w:tc>
          <w:tcPr>
            <w:tcW w:w="176" w:type="pct"/>
            <w:vMerge/>
            <w:tcBorders>
              <w:top w:val="nil"/>
              <w:left w:val="single" w:sz="4" w:space="0" w:color="000000"/>
              <w:bottom w:val="single" w:sz="4" w:space="0" w:color="000000"/>
              <w:right w:val="single" w:sz="4" w:space="0" w:color="000000"/>
            </w:tcBorders>
            <w:vAlign w:val="center"/>
            <w:hideMark/>
          </w:tcPr>
          <w:p w:rsidR="00AF68DA" w:rsidRPr="00F36B76" w:rsidRDefault="00AF68DA" w:rsidP="00AF68DA">
            <w:pPr>
              <w:rPr>
                <w:color w:val="000000"/>
                <w:sz w:val="18"/>
                <w:szCs w:val="18"/>
                <w:lang w:val="lt-LT" w:eastAsia="lt-LT"/>
              </w:rPr>
            </w:pPr>
          </w:p>
        </w:tc>
        <w:tc>
          <w:tcPr>
            <w:tcW w:w="1182" w:type="pct"/>
            <w:tcBorders>
              <w:top w:val="nil"/>
              <w:left w:val="nil"/>
              <w:bottom w:val="single" w:sz="4" w:space="0" w:color="000000"/>
              <w:right w:val="single" w:sz="4" w:space="0" w:color="000000"/>
            </w:tcBorders>
            <w:shd w:val="clear" w:color="FDE9D9" w:fill="FDE9D9"/>
            <w:vAlign w:val="center"/>
            <w:hideMark/>
          </w:tcPr>
          <w:p w:rsidR="00AF68DA" w:rsidRPr="00F36B76" w:rsidRDefault="00AF68DA" w:rsidP="008A1C4B">
            <w:pPr>
              <w:rPr>
                <w:color w:val="000000"/>
                <w:sz w:val="18"/>
                <w:szCs w:val="18"/>
                <w:lang w:val="lt-LT" w:eastAsia="lt-LT"/>
              </w:rPr>
            </w:pPr>
            <w:r w:rsidRPr="00F36B76">
              <w:rPr>
                <w:color w:val="000000"/>
                <w:sz w:val="18"/>
                <w:szCs w:val="18"/>
                <w:lang w:val="lt-LT" w:eastAsia="lt-LT"/>
              </w:rPr>
              <w:t xml:space="preserve">Kalniškių </w:t>
            </w:r>
            <w:r w:rsidR="008A1C4B">
              <w:rPr>
                <w:color w:val="000000"/>
                <w:sz w:val="18"/>
                <w:szCs w:val="18"/>
                <w:lang w:val="lt-LT" w:eastAsia="lt-LT"/>
              </w:rPr>
              <w:t>pradinio</w:t>
            </w:r>
            <w:r w:rsidRPr="00F36B76">
              <w:rPr>
                <w:color w:val="000000"/>
                <w:sz w:val="18"/>
                <w:szCs w:val="18"/>
                <w:lang w:val="lt-LT" w:eastAsia="lt-LT"/>
              </w:rPr>
              <w:t xml:space="preserve"> ugdymo skyrius</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4,99</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4,99</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1325,0</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1325,0</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sz w:val="18"/>
                <w:szCs w:val="18"/>
                <w:lang w:val="lt-LT" w:eastAsia="lt-LT"/>
              </w:rPr>
            </w:pPr>
            <w:r w:rsidRPr="00F36B76">
              <w:rPr>
                <w:color w:val="000000"/>
                <w:sz w:val="18"/>
                <w:szCs w:val="18"/>
                <w:lang w:val="lt-LT" w:eastAsia="lt-LT"/>
              </w:rPr>
              <w:t>6</w:t>
            </w:r>
            <w:r w:rsidR="00F36B76" w:rsidRPr="00F36B76">
              <w:rPr>
                <w:b/>
                <w:sz w:val="18"/>
                <w:szCs w:val="18"/>
                <w:lang w:val="lt-LT" w:eastAsia="lt-LT"/>
              </w:rPr>
              <w:t>.</w:t>
            </w:r>
          </w:p>
        </w:tc>
        <w:tc>
          <w:tcPr>
            <w:tcW w:w="1182" w:type="pct"/>
            <w:tcBorders>
              <w:top w:val="nil"/>
              <w:left w:val="nil"/>
              <w:bottom w:val="single" w:sz="4" w:space="0" w:color="000000"/>
              <w:right w:val="single" w:sz="4" w:space="0" w:color="000000"/>
            </w:tcBorders>
            <w:shd w:val="clear" w:color="FDE9D9" w:fill="FDE9D9"/>
            <w:vAlign w:val="center"/>
            <w:hideMark/>
          </w:tcPr>
          <w:p w:rsidR="00AF68DA" w:rsidRPr="00F36B76" w:rsidRDefault="00AF68DA" w:rsidP="008A1C4B">
            <w:pPr>
              <w:rPr>
                <w:color w:val="000000"/>
                <w:sz w:val="18"/>
                <w:szCs w:val="18"/>
                <w:lang w:val="lt-LT" w:eastAsia="lt-LT"/>
              </w:rPr>
            </w:pPr>
            <w:r w:rsidRPr="00F36B76">
              <w:rPr>
                <w:color w:val="000000"/>
                <w:sz w:val="18"/>
                <w:szCs w:val="18"/>
                <w:lang w:val="lt-LT" w:eastAsia="lt-LT"/>
              </w:rPr>
              <w:t xml:space="preserve">Vydmantų </w:t>
            </w:r>
            <w:r w:rsidR="008A1C4B">
              <w:rPr>
                <w:color w:val="000000"/>
                <w:sz w:val="18"/>
                <w:szCs w:val="18"/>
                <w:lang w:val="lt-LT" w:eastAsia="lt-LT"/>
              </w:rPr>
              <w:t>gimnazija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5,05</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1,17</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6,22</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292</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4,93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1,49</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6,42</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292</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1439,7</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419,7</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1859,4</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F36B76">
            <w:pPr>
              <w:rPr>
                <w:color w:val="000000"/>
                <w:sz w:val="18"/>
                <w:szCs w:val="18"/>
                <w:lang w:val="lt-LT" w:eastAsia="lt-LT"/>
              </w:rPr>
            </w:pPr>
            <w:r w:rsidRPr="00F36B76">
              <w:rPr>
                <w:color w:val="000000"/>
                <w:sz w:val="18"/>
                <w:szCs w:val="18"/>
                <w:lang w:val="lt-LT" w:eastAsia="lt-LT"/>
              </w:rPr>
              <w:t>Suaugusiųj</w:t>
            </w:r>
            <w:r w:rsidR="00F36B76" w:rsidRPr="00F36B76">
              <w:rPr>
                <w:color w:val="000000"/>
                <w:sz w:val="18"/>
                <w:szCs w:val="18"/>
                <w:lang w:val="lt-LT" w:eastAsia="lt-LT"/>
              </w:rPr>
              <w:t xml:space="preserve">ų ir jaunimo </w:t>
            </w:r>
            <w:r w:rsidRPr="00F36B76">
              <w:rPr>
                <w:color w:val="000000"/>
                <w:sz w:val="18"/>
                <w:szCs w:val="18"/>
                <w:lang w:val="lt-LT" w:eastAsia="lt-LT"/>
              </w:rPr>
              <w:t>mokymo centras</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4,56</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0,64</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5,2</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217</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2,81</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0,75</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3,56</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175</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1057,6</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298,5</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1356,1</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S.</w:t>
            </w:r>
            <w:r w:rsidR="00F36B76" w:rsidRPr="00F36B76">
              <w:rPr>
                <w:color w:val="000000"/>
                <w:sz w:val="18"/>
                <w:szCs w:val="18"/>
                <w:lang w:val="lt-LT" w:eastAsia="lt-LT"/>
              </w:rPr>
              <w:t xml:space="preserve"> </w:t>
            </w:r>
            <w:r w:rsidRPr="00F36B76">
              <w:rPr>
                <w:color w:val="000000"/>
                <w:sz w:val="18"/>
                <w:szCs w:val="18"/>
                <w:lang w:val="lt-LT" w:eastAsia="lt-LT"/>
              </w:rPr>
              <w:t xml:space="preserve">Daukanto </w:t>
            </w:r>
            <w:r w:rsidR="00A303AC" w:rsidRPr="00A303AC">
              <w:rPr>
                <w:color w:val="000000"/>
                <w:sz w:val="18"/>
                <w:szCs w:val="18"/>
                <w:lang w:val="lt-LT" w:eastAsia="lt-LT"/>
              </w:rPr>
              <w:t>progimnazija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4,09</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0,98</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5,07</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369</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4,02</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1,38</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5,4</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350</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1096,7</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412,3</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1509,0</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FDE9D9" w:fill="FDE9D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FDE9D9" w:fill="FDE9D9"/>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Baublių mokykla-</w:t>
            </w:r>
            <w:proofErr w:type="spellStart"/>
            <w:r w:rsidRPr="00F36B76">
              <w:rPr>
                <w:color w:val="000000"/>
                <w:sz w:val="18"/>
                <w:szCs w:val="18"/>
                <w:lang w:val="lt-LT" w:eastAsia="lt-LT"/>
              </w:rPr>
              <w:t>daugiafunkcis</w:t>
            </w:r>
            <w:proofErr w:type="spellEnd"/>
            <w:r w:rsidRPr="00F36B76">
              <w:rPr>
                <w:color w:val="000000"/>
                <w:sz w:val="18"/>
                <w:szCs w:val="18"/>
                <w:lang w:val="lt-LT" w:eastAsia="lt-LT"/>
              </w:rPr>
              <w:t xml:space="preserve"> centras</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5,17</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3,21</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8,38</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95</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6,67</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4,1</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10,77</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98</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1908,9</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1396,1</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3305,0</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F36B76" w:rsidP="00AF68DA">
            <w:pPr>
              <w:rPr>
                <w:color w:val="000000"/>
                <w:sz w:val="18"/>
                <w:szCs w:val="18"/>
                <w:lang w:val="lt-LT" w:eastAsia="lt-LT"/>
              </w:rPr>
            </w:pPr>
            <w:r w:rsidRPr="00F36B76">
              <w:rPr>
                <w:color w:val="000000"/>
                <w:sz w:val="18"/>
                <w:szCs w:val="18"/>
                <w:lang w:val="lt-LT" w:eastAsia="lt-LT"/>
              </w:rPr>
              <w:t xml:space="preserve">Grūšlaukės pagrindinė </w:t>
            </w:r>
            <w:r w:rsidR="00AF68DA" w:rsidRPr="00F36B76">
              <w:rPr>
                <w:color w:val="000000"/>
                <w:sz w:val="18"/>
                <w:szCs w:val="18"/>
                <w:lang w:val="lt-LT" w:eastAsia="lt-LT"/>
              </w:rPr>
              <w:t>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2,47</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7,77</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92</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6,66</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3,46</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10,12</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88</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1847,2</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1195,2</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3042,4</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F36B76">
            <w:pPr>
              <w:rPr>
                <w:color w:val="000000"/>
                <w:sz w:val="18"/>
                <w:szCs w:val="18"/>
                <w:lang w:val="lt-LT" w:eastAsia="lt-LT"/>
              </w:rPr>
            </w:pPr>
            <w:r w:rsidRPr="00F36B76">
              <w:rPr>
                <w:color w:val="000000"/>
                <w:sz w:val="18"/>
                <w:szCs w:val="18"/>
                <w:lang w:val="lt-LT" w:eastAsia="lt-LT"/>
              </w:rPr>
              <w:t>Jokūbavo A. Stulginskio pagrindinė 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6,07</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2,86</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8,93</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133</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5,99</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3,04</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9,03</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140</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1689,6</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872,2</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2561,8</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F36B76">
            <w:pPr>
              <w:rPr>
                <w:color w:val="000000"/>
                <w:sz w:val="18"/>
                <w:szCs w:val="18"/>
                <w:lang w:val="lt-LT" w:eastAsia="lt-LT"/>
              </w:rPr>
            </w:pPr>
            <w:proofErr w:type="spellStart"/>
            <w:r w:rsidRPr="00F36B76">
              <w:rPr>
                <w:color w:val="000000"/>
                <w:sz w:val="18"/>
                <w:szCs w:val="18"/>
                <w:lang w:val="lt-LT" w:eastAsia="lt-LT"/>
              </w:rPr>
              <w:t>Kūlupėnų</w:t>
            </w:r>
            <w:proofErr w:type="spellEnd"/>
            <w:r w:rsidRPr="00F36B76">
              <w:rPr>
                <w:color w:val="000000"/>
                <w:sz w:val="18"/>
                <w:szCs w:val="18"/>
                <w:lang w:val="lt-LT" w:eastAsia="lt-LT"/>
              </w:rPr>
              <w:t xml:space="preserve"> M.Valančiaus pagrindinė 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4,37</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1,79</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6,16</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201</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4,82</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2,45</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7,27</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186</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1367,9</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773,5</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2141,4</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FDE9D9" w:fill="FDE9D9"/>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Piliakalnio pagrindinė 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7,92</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3,6</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11,52</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p>
        </w:tc>
        <w:tc>
          <w:tcPr>
            <w:tcW w:w="280" w:type="pct"/>
            <w:tcBorders>
              <w:top w:val="nil"/>
              <w:left w:val="nil"/>
              <w:bottom w:val="single" w:sz="4" w:space="0" w:color="000000"/>
              <w:right w:val="single" w:sz="4" w:space="0" w:color="000000"/>
            </w:tcBorders>
            <w:shd w:val="clear" w:color="auto" w:fill="FFFFFF"/>
            <w:vAlign w:val="center"/>
          </w:tcPr>
          <w:p w:rsidR="00AF68DA" w:rsidRPr="00F36B76" w:rsidRDefault="00AF68DA" w:rsidP="00AF68DA">
            <w:pPr>
              <w:jc w:val="center"/>
              <w:rPr>
                <w:color w:val="000000"/>
                <w:sz w:val="18"/>
                <w:szCs w:val="18"/>
                <w:lang w:val="lt-LT" w:eastAsia="lt-LT"/>
              </w:rPr>
            </w:pPr>
          </w:p>
        </w:tc>
        <w:tc>
          <w:tcPr>
            <w:tcW w:w="339" w:type="pct"/>
            <w:tcBorders>
              <w:top w:val="nil"/>
              <w:left w:val="nil"/>
              <w:bottom w:val="single" w:sz="4" w:space="0" w:color="000000"/>
              <w:right w:val="single" w:sz="4" w:space="0" w:color="000000"/>
            </w:tcBorders>
            <w:shd w:val="clear" w:color="auto" w:fill="FFFF99"/>
            <w:vAlign w:val="center"/>
          </w:tcPr>
          <w:p w:rsidR="00AF68DA" w:rsidRPr="00F36B76" w:rsidRDefault="00AF68DA" w:rsidP="00AF68DA">
            <w:pPr>
              <w:jc w:val="center"/>
              <w:rPr>
                <w:color w:val="000000"/>
                <w:sz w:val="18"/>
                <w:szCs w:val="18"/>
                <w:lang w:val="lt-LT" w:eastAsia="lt-LT"/>
              </w:rPr>
            </w:pPr>
          </w:p>
        </w:tc>
        <w:tc>
          <w:tcPr>
            <w:tcW w:w="364" w:type="pct"/>
            <w:tcBorders>
              <w:top w:val="nil"/>
              <w:left w:val="nil"/>
              <w:bottom w:val="single" w:sz="4" w:space="0" w:color="000000"/>
              <w:right w:val="single" w:sz="4" w:space="0" w:color="000000"/>
            </w:tcBorders>
            <w:shd w:val="clear" w:color="auto" w:fill="FFFF99"/>
            <w:vAlign w:val="center"/>
          </w:tcPr>
          <w:p w:rsidR="00AF68DA" w:rsidRPr="00F36B76" w:rsidRDefault="00AF68DA" w:rsidP="00AF68DA">
            <w:pPr>
              <w:jc w:val="center"/>
              <w:rPr>
                <w:color w:val="000000"/>
                <w:sz w:val="18"/>
                <w:szCs w:val="18"/>
                <w:lang w:val="lt-LT" w:eastAsia="lt-LT"/>
              </w:rPr>
            </w:pPr>
          </w:p>
        </w:tc>
        <w:tc>
          <w:tcPr>
            <w:tcW w:w="338" w:type="pct"/>
            <w:tcBorders>
              <w:top w:val="nil"/>
              <w:left w:val="nil"/>
              <w:bottom w:val="single" w:sz="4" w:space="0" w:color="000000"/>
              <w:right w:val="single" w:sz="4" w:space="0" w:color="000000"/>
            </w:tcBorders>
            <w:shd w:val="clear" w:color="auto" w:fill="FFFF99"/>
            <w:vAlign w:val="center"/>
          </w:tcPr>
          <w:p w:rsidR="00AF68DA" w:rsidRPr="00F36B76" w:rsidRDefault="00AF68DA" w:rsidP="00AF68DA">
            <w:pPr>
              <w:jc w:val="center"/>
              <w:rPr>
                <w:color w:val="000000"/>
                <w:sz w:val="18"/>
                <w:szCs w:val="18"/>
                <w:lang w:val="lt-LT" w:eastAsia="lt-LT"/>
              </w:rPr>
            </w:pPr>
          </w:p>
        </w:tc>
        <w:tc>
          <w:tcPr>
            <w:tcW w:w="346" w:type="pct"/>
            <w:tcBorders>
              <w:top w:val="nil"/>
              <w:left w:val="nil"/>
              <w:bottom w:val="single" w:sz="4" w:space="0" w:color="000000"/>
              <w:right w:val="single" w:sz="4" w:space="0" w:color="000000"/>
            </w:tcBorders>
            <w:shd w:val="clear" w:color="auto" w:fill="FFFF99"/>
            <w:vAlign w:val="center"/>
          </w:tcPr>
          <w:p w:rsidR="00AF68DA" w:rsidRPr="00F36B76" w:rsidRDefault="00AF68DA" w:rsidP="00AF68DA">
            <w:pPr>
              <w:jc w:val="center"/>
              <w:rPr>
                <w:color w:val="000000"/>
                <w:sz w:val="18"/>
                <w:szCs w:val="18"/>
                <w:lang w:val="lt-LT" w:eastAsia="lt-LT"/>
              </w:rPr>
            </w:pP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14</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C354CC" w:rsidP="00F36B76">
            <w:pPr>
              <w:rPr>
                <w:color w:val="000000"/>
                <w:sz w:val="18"/>
                <w:szCs w:val="18"/>
                <w:lang w:val="lt-LT" w:eastAsia="lt-LT"/>
              </w:rPr>
            </w:pPr>
            <w:r w:rsidRPr="00F36B76">
              <w:rPr>
                <w:color w:val="000000"/>
                <w:sz w:val="18"/>
                <w:szCs w:val="18"/>
                <w:lang w:val="lt-LT" w:eastAsia="lt-LT"/>
              </w:rPr>
              <w:t>Lopšelis-</w:t>
            </w:r>
            <w:r w:rsidR="00AF68DA" w:rsidRPr="00F36B76">
              <w:rPr>
                <w:color w:val="000000"/>
                <w:sz w:val="18"/>
                <w:szCs w:val="18"/>
                <w:lang w:val="lt-LT" w:eastAsia="lt-LT"/>
              </w:rPr>
              <w:t xml:space="preserve">darželis „Pasaka“ </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2,64</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3,49</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6,13</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115</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3,03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4,67</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7,7</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115</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1063,4</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1256,0</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2319,4</w:t>
            </w:r>
          </w:p>
        </w:tc>
      </w:tr>
      <w:tr w:rsidR="00C354CC" w:rsidRPr="00F36B76" w:rsidTr="00D90016">
        <w:trPr>
          <w:trHeight w:val="20"/>
          <w:jc w:val="center"/>
        </w:trPr>
        <w:tc>
          <w:tcPr>
            <w:tcW w:w="176" w:type="pct"/>
            <w:tcBorders>
              <w:top w:val="nil"/>
              <w:left w:val="single" w:sz="4" w:space="0" w:color="000000"/>
              <w:bottom w:val="single" w:sz="4" w:space="0" w:color="auto"/>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w:t>
            </w:r>
            <w:r w:rsidR="00F36B76" w:rsidRPr="00F36B76">
              <w:rPr>
                <w:color w:val="000000"/>
                <w:sz w:val="18"/>
                <w:szCs w:val="18"/>
                <w:lang w:val="lt-LT" w:eastAsia="lt-LT"/>
              </w:rPr>
              <w:t>.</w:t>
            </w:r>
          </w:p>
        </w:tc>
        <w:tc>
          <w:tcPr>
            <w:tcW w:w="1182" w:type="pct"/>
            <w:tcBorders>
              <w:top w:val="nil"/>
              <w:left w:val="nil"/>
              <w:bottom w:val="single" w:sz="4" w:space="0" w:color="auto"/>
              <w:right w:val="single" w:sz="4" w:space="0" w:color="000000"/>
            </w:tcBorders>
            <w:shd w:val="clear" w:color="auto" w:fill="auto"/>
            <w:vAlign w:val="center"/>
            <w:hideMark/>
          </w:tcPr>
          <w:p w:rsidR="00AF68DA" w:rsidRPr="00F36B76" w:rsidRDefault="00C354CC" w:rsidP="00F36B76">
            <w:pPr>
              <w:rPr>
                <w:color w:val="000000"/>
                <w:sz w:val="18"/>
                <w:szCs w:val="18"/>
                <w:lang w:val="lt-LT" w:eastAsia="lt-LT"/>
              </w:rPr>
            </w:pPr>
            <w:r w:rsidRPr="00F36B76">
              <w:rPr>
                <w:color w:val="000000"/>
                <w:sz w:val="18"/>
                <w:szCs w:val="18"/>
                <w:lang w:val="lt-LT" w:eastAsia="lt-LT"/>
              </w:rPr>
              <w:t>Mokykla-</w:t>
            </w:r>
            <w:r w:rsidR="00AF68DA" w:rsidRPr="00F36B76">
              <w:rPr>
                <w:color w:val="000000"/>
                <w:sz w:val="18"/>
                <w:szCs w:val="18"/>
                <w:lang w:val="lt-LT" w:eastAsia="lt-LT"/>
              </w:rPr>
              <w:t>darželis „Žibutė“</w:t>
            </w:r>
          </w:p>
        </w:tc>
        <w:tc>
          <w:tcPr>
            <w:tcW w:w="339" w:type="pct"/>
            <w:tcBorders>
              <w:top w:val="nil"/>
              <w:left w:val="nil"/>
              <w:bottom w:val="single" w:sz="4" w:space="0" w:color="auto"/>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2,63</w:t>
            </w:r>
          </w:p>
        </w:tc>
        <w:tc>
          <w:tcPr>
            <w:tcW w:w="340" w:type="pct"/>
            <w:tcBorders>
              <w:top w:val="nil"/>
              <w:left w:val="nil"/>
              <w:bottom w:val="single" w:sz="4" w:space="0" w:color="auto"/>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2,32</w:t>
            </w:r>
          </w:p>
        </w:tc>
        <w:tc>
          <w:tcPr>
            <w:tcW w:w="278" w:type="pct"/>
            <w:tcBorders>
              <w:top w:val="nil"/>
              <w:left w:val="nil"/>
              <w:bottom w:val="single" w:sz="4" w:space="0" w:color="auto"/>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4,95</w:t>
            </w:r>
          </w:p>
        </w:tc>
        <w:tc>
          <w:tcPr>
            <w:tcW w:w="339" w:type="pct"/>
            <w:tcBorders>
              <w:top w:val="nil"/>
              <w:left w:val="single" w:sz="4" w:space="0" w:color="000000"/>
              <w:bottom w:val="single" w:sz="4" w:space="0" w:color="auto"/>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224</w:t>
            </w:r>
          </w:p>
        </w:tc>
        <w:tc>
          <w:tcPr>
            <w:tcW w:w="339" w:type="pct"/>
            <w:tcBorders>
              <w:top w:val="nil"/>
              <w:left w:val="single" w:sz="4" w:space="0" w:color="000000"/>
              <w:bottom w:val="single" w:sz="4" w:space="0" w:color="auto"/>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2,88</w:t>
            </w:r>
          </w:p>
        </w:tc>
        <w:tc>
          <w:tcPr>
            <w:tcW w:w="340" w:type="pct"/>
            <w:tcBorders>
              <w:top w:val="nil"/>
              <w:left w:val="nil"/>
              <w:bottom w:val="single" w:sz="4" w:space="0" w:color="auto"/>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2,38</w:t>
            </w:r>
          </w:p>
        </w:tc>
        <w:tc>
          <w:tcPr>
            <w:tcW w:w="280" w:type="pct"/>
            <w:tcBorders>
              <w:top w:val="nil"/>
              <w:left w:val="nil"/>
              <w:bottom w:val="single" w:sz="4" w:space="0" w:color="auto"/>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5,26</w:t>
            </w:r>
          </w:p>
        </w:tc>
        <w:tc>
          <w:tcPr>
            <w:tcW w:w="339" w:type="pct"/>
            <w:tcBorders>
              <w:top w:val="nil"/>
              <w:left w:val="nil"/>
              <w:bottom w:val="single" w:sz="4" w:space="0" w:color="auto"/>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223</w:t>
            </w:r>
          </w:p>
        </w:tc>
        <w:tc>
          <w:tcPr>
            <w:tcW w:w="364" w:type="pct"/>
            <w:tcBorders>
              <w:top w:val="nil"/>
              <w:left w:val="nil"/>
              <w:bottom w:val="single" w:sz="4" w:space="0" w:color="auto"/>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871,8</w:t>
            </w:r>
          </w:p>
        </w:tc>
        <w:tc>
          <w:tcPr>
            <w:tcW w:w="338" w:type="pct"/>
            <w:tcBorders>
              <w:top w:val="nil"/>
              <w:left w:val="nil"/>
              <w:bottom w:val="single" w:sz="4" w:space="0" w:color="auto"/>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700,7</w:t>
            </w:r>
          </w:p>
        </w:tc>
        <w:tc>
          <w:tcPr>
            <w:tcW w:w="346" w:type="pct"/>
            <w:tcBorders>
              <w:top w:val="nil"/>
              <w:left w:val="nil"/>
              <w:bottom w:val="single" w:sz="4" w:space="0" w:color="auto"/>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1572,5</w:t>
            </w:r>
          </w:p>
        </w:tc>
      </w:tr>
      <w:tr w:rsidR="00C354CC" w:rsidRPr="00F36B76" w:rsidTr="00D90016">
        <w:trPr>
          <w:trHeight w:val="20"/>
          <w:jc w:val="center"/>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16</w:t>
            </w:r>
            <w:r w:rsidR="00F36B76" w:rsidRPr="00F36B76">
              <w:rPr>
                <w:color w:val="000000"/>
                <w:sz w:val="18"/>
                <w:szCs w:val="18"/>
                <w:lang w:val="lt-LT" w:eastAsia="lt-LT"/>
              </w:rPr>
              <w:t>.</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Vaikų ugdymo centras</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3,16</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3,18</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6,34</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411</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3,79</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2,17</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5,96</w:t>
            </w:r>
          </w:p>
        </w:tc>
        <w:tc>
          <w:tcPr>
            <w:tcW w:w="33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394</w:t>
            </w:r>
          </w:p>
        </w:tc>
        <w:tc>
          <w:tcPr>
            <w:tcW w:w="36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1128,1</w:t>
            </w:r>
          </w:p>
        </w:tc>
        <w:tc>
          <w:tcPr>
            <w:tcW w:w="33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873,5</w:t>
            </w:r>
          </w:p>
        </w:tc>
        <w:tc>
          <w:tcPr>
            <w:tcW w:w="34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2001,6</w:t>
            </w:r>
          </w:p>
        </w:tc>
      </w:tr>
      <w:tr w:rsidR="00C354CC" w:rsidRPr="00F36B76" w:rsidTr="00D90016">
        <w:trPr>
          <w:trHeight w:val="20"/>
          <w:jc w:val="center"/>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w:t>
            </w:r>
            <w:r w:rsidR="00F36B76" w:rsidRPr="00F36B76">
              <w:rPr>
                <w:color w:val="000000"/>
                <w:sz w:val="18"/>
                <w:szCs w:val="18"/>
                <w:lang w:val="lt-LT" w:eastAsia="lt-LT"/>
              </w:rPr>
              <w:t>.</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rPr>
                <w:color w:val="000000"/>
                <w:sz w:val="18"/>
                <w:szCs w:val="18"/>
                <w:lang w:val="lt-LT" w:eastAsia="lt-LT"/>
              </w:rPr>
            </w:pPr>
            <w:proofErr w:type="spellStart"/>
            <w:r w:rsidRPr="00F36B76">
              <w:rPr>
                <w:color w:val="000000"/>
                <w:sz w:val="18"/>
                <w:szCs w:val="18"/>
                <w:lang w:val="lt-LT" w:eastAsia="lt-LT"/>
              </w:rPr>
              <w:t>Kurmaičių</w:t>
            </w:r>
            <w:proofErr w:type="spellEnd"/>
            <w:r w:rsidRPr="00F36B76">
              <w:rPr>
                <w:color w:val="000000"/>
                <w:sz w:val="18"/>
                <w:szCs w:val="18"/>
                <w:lang w:val="lt-LT" w:eastAsia="lt-LT"/>
              </w:rPr>
              <w:t xml:space="preserve"> pradinė mokykla</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3,75</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4,49</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8,24</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95</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4,79</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4,03</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8,82</w:t>
            </w:r>
          </w:p>
        </w:tc>
        <w:tc>
          <w:tcPr>
            <w:tcW w:w="33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92</w:t>
            </w:r>
          </w:p>
        </w:tc>
        <w:tc>
          <w:tcPr>
            <w:tcW w:w="36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1327,0</w:t>
            </w:r>
          </w:p>
        </w:tc>
        <w:tc>
          <w:tcPr>
            <w:tcW w:w="33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1258,3</w:t>
            </w:r>
          </w:p>
        </w:tc>
        <w:tc>
          <w:tcPr>
            <w:tcW w:w="34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2585,3</w:t>
            </w:r>
          </w:p>
        </w:tc>
      </w:tr>
      <w:tr w:rsidR="00C354CC" w:rsidRPr="00F36B76" w:rsidTr="00D90016">
        <w:trPr>
          <w:trHeight w:val="20"/>
          <w:jc w:val="center"/>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w:t>
            </w:r>
            <w:r w:rsidR="00F36B76" w:rsidRPr="00F36B76">
              <w:rPr>
                <w:color w:val="000000"/>
                <w:sz w:val="18"/>
                <w:szCs w:val="18"/>
                <w:lang w:val="lt-LT" w:eastAsia="lt-LT"/>
              </w:rPr>
              <w:t>.</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C354CC">
            <w:pPr>
              <w:rPr>
                <w:color w:val="000000"/>
                <w:sz w:val="18"/>
                <w:szCs w:val="18"/>
                <w:lang w:val="lt-LT" w:eastAsia="lt-LT"/>
              </w:rPr>
            </w:pPr>
            <w:r w:rsidRPr="00F36B76">
              <w:rPr>
                <w:color w:val="000000"/>
                <w:sz w:val="18"/>
                <w:szCs w:val="18"/>
                <w:lang w:val="lt-LT" w:eastAsia="lt-LT"/>
              </w:rPr>
              <w:t xml:space="preserve">Lopšelis-darželis „Ąžuoliukas“ </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0,43</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5,76</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6,19</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220</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2,24</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3,55</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5,79</w:t>
            </w:r>
          </w:p>
        </w:tc>
        <w:tc>
          <w:tcPr>
            <w:tcW w:w="33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220</w:t>
            </w:r>
          </w:p>
        </w:tc>
        <w:tc>
          <w:tcPr>
            <w:tcW w:w="36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756,8</w:t>
            </w:r>
          </w:p>
        </w:tc>
        <w:tc>
          <w:tcPr>
            <w:tcW w:w="33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1144,2</w:t>
            </w:r>
          </w:p>
        </w:tc>
        <w:tc>
          <w:tcPr>
            <w:tcW w:w="34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1901,0</w:t>
            </w:r>
          </w:p>
        </w:tc>
      </w:tr>
      <w:tr w:rsidR="00C354CC" w:rsidRPr="00F36B76" w:rsidTr="00D90016">
        <w:trPr>
          <w:trHeight w:val="20"/>
          <w:jc w:val="center"/>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19</w:t>
            </w:r>
            <w:r w:rsidR="00F36B76" w:rsidRPr="00F36B76">
              <w:rPr>
                <w:color w:val="000000"/>
                <w:sz w:val="18"/>
                <w:szCs w:val="18"/>
                <w:lang w:val="lt-LT" w:eastAsia="lt-LT"/>
              </w:rPr>
              <w:t>.</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F36B76">
            <w:pPr>
              <w:rPr>
                <w:color w:val="000000"/>
                <w:sz w:val="18"/>
                <w:szCs w:val="18"/>
                <w:lang w:val="lt-LT" w:eastAsia="lt-LT"/>
              </w:rPr>
            </w:pPr>
            <w:r w:rsidRPr="00F36B76">
              <w:rPr>
                <w:color w:val="000000"/>
                <w:sz w:val="18"/>
                <w:szCs w:val="18"/>
                <w:lang w:val="lt-LT" w:eastAsia="lt-LT"/>
              </w:rPr>
              <w:t>Lopšelis-darželis „Žilvitis“</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0,41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6,1</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6,51</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223</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2,3</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3,78</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6,08</w:t>
            </w:r>
          </w:p>
        </w:tc>
        <w:tc>
          <w:tcPr>
            <w:tcW w:w="33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225</w:t>
            </w:r>
          </w:p>
        </w:tc>
        <w:tc>
          <w:tcPr>
            <w:tcW w:w="36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754,4</w:t>
            </w:r>
          </w:p>
        </w:tc>
        <w:tc>
          <w:tcPr>
            <w:tcW w:w="33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1097,9</w:t>
            </w:r>
          </w:p>
        </w:tc>
        <w:tc>
          <w:tcPr>
            <w:tcW w:w="34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1852,3</w:t>
            </w:r>
          </w:p>
        </w:tc>
      </w:tr>
      <w:tr w:rsidR="00C354CC" w:rsidRPr="00F36B76" w:rsidTr="00D90016">
        <w:trPr>
          <w:trHeight w:val="20"/>
          <w:jc w:val="center"/>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20</w:t>
            </w:r>
            <w:r w:rsidR="00F36B76" w:rsidRPr="00F36B76">
              <w:rPr>
                <w:color w:val="000000"/>
                <w:sz w:val="18"/>
                <w:szCs w:val="18"/>
                <w:lang w:val="lt-LT" w:eastAsia="lt-LT"/>
              </w:rPr>
              <w:t>.</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F36B76">
            <w:pPr>
              <w:rPr>
                <w:color w:val="000000"/>
                <w:sz w:val="18"/>
                <w:szCs w:val="18"/>
                <w:lang w:val="lt-LT" w:eastAsia="lt-LT"/>
              </w:rPr>
            </w:pPr>
            <w:r w:rsidRPr="00F36B76">
              <w:rPr>
                <w:color w:val="000000"/>
                <w:sz w:val="18"/>
                <w:szCs w:val="18"/>
                <w:lang w:val="lt-LT" w:eastAsia="lt-LT"/>
              </w:rPr>
              <w:t>Lopšelis-darželis „Voveraitė“</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0,3</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5,69</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5,99</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76</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2,39</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5,05</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7,44</w:t>
            </w:r>
          </w:p>
        </w:tc>
        <w:tc>
          <w:tcPr>
            <w:tcW w:w="33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77</w:t>
            </w:r>
          </w:p>
        </w:tc>
        <w:tc>
          <w:tcPr>
            <w:tcW w:w="36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779,5</w:t>
            </w:r>
          </w:p>
        </w:tc>
        <w:tc>
          <w:tcPr>
            <w:tcW w:w="33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1426,9</w:t>
            </w:r>
          </w:p>
        </w:tc>
        <w:tc>
          <w:tcPr>
            <w:tcW w:w="34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2206,4</w:t>
            </w:r>
          </w:p>
        </w:tc>
      </w:tr>
      <w:tr w:rsidR="00C354CC" w:rsidRPr="00F36B76" w:rsidTr="00D90016">
        <w:trPr>
          <w:trHeight w:val="20"/>
          <w:jc w:val="center"/>
        </w:trPr>
        <w:tc>
          <w:tcPr>
            <w:tcW w:w="1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21</w:t>
            </w:r>
            <w:r w:rsidR="00F36B76" w:rsidRPr="00F36B76">
              <w:rPr>
                <w:color w:val="000000"/>
                <w:sz w:val="18"/>
                <w:szCs w:val="18"/>
                <w:lang w:val="lt-LT" w:eastAsia="lt-LT"/>
              </w:rPr>
              <w:t>.</w:t>
            </w:r>
          </w:p>
        </w:tc>
        <w:tc>
          <w:tcPr>
            <w:tcW w:w="1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68DA" w:rsidRPr="00F36B76" w:rsidRDefault="00642165" w:rsidP="00F36B76">
            <w:pPr>
              <w:rPr>
                <w:color w:val="000000"/>
                <w:sz w:val="18"/>
                <w:szCs w:val="18"/>
                <w:lang w:val="lt-LT" w:eastAsia="lt-LT"/>
              </w:rPr>
            </w:pPr>
            <w:proofErr w:type="spellStart"/>
            <w:r>
              <w:rPr>
                <w:color w:val="000000"/>
                <w:sz w:val="18"/>
                <w:szCs w:val="18"/>
                <w:lang w:val="lt-LT" w:eastAsia="lt-LT"/>
              </w:rPr>
              <w:t>Lopželis-darželis</w:t>
            </w:r>
            <w:proofErr w:type="spellEnd"/>
            <w:r w:rsidR="00AF68DA" w:rsidRPr="00F36B76">
              <w:rPr>
                <w:color w:val="000000"/>
                <w:sz w:val="18"/>
                <w:szCs w:val="18"/>
                <w:lang w:val="lt-LT" w:eastAsia="lt-LT"/>
              </w:rPr>
              <w:t xml:space="preserve"> „Eglutė“</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1,04</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7,33</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8,37</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59</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2,73</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5,55</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8,28</w:t>
            </w:r>
          </w:p>
        </w:tc>
        <w:tc>
          <w:tcPr>
            <w:tcW w:w="339"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55</w:t>
            </w:r>
          </w:p>
        </w:tc>
        <w:tc>
          <w:tcPr>
            <w:tcW w:w="364"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923,8</w:t>
            </w:r>
          </w:p>
        </w:tc>
        <w:tc>
          <w:tcPr>
            <w:tcW w:w="338"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1866,7</w:t>
            </w:r>
          </w:p>
        </w:tc>
        <w:tc>
          <w:tcPr>
            <w:tcW w:w="346" w:type="pct"/>
            <w:tcBorders>
              <w:top w:val="single" w:sz="4" w:space="0" w:color="auto"/>
              <w:left w:val="single" w:sz="4" w:space="0" w:color="auto"/>
              <w:bottom w:val="single" w:sz="4" w:space="0" w:color="auto"/>
              <w:right w:val="single" w:sz="4" w:space="0" w:color="auto"/>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2790,5</w:t>
            </w:r>
          </w:p>
        </w:tc>
      </w:tr>
      <w:tr w:rsidR="00C354CC" w:rsidRPr="00F36B76" w:rsidTr="00D90016">
        <w:trPr>
          <w:trHeight w:val="20"/>
          <w:jc w:val="center"/>
        </w:trPr>
        <w:tc>
          <w:tcPr>
            <w:tcW w:w="17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22</w:t>
            </w:r>
            <w:r w:rsidR="00F36B76" w:rsidRPr="00F36B76">
              <w:rPr>
                <w:color w:val="000000"/>
                <w:sz w:val="18"/>
                <w:szCs w:val="18"/>
                <w:lang w:val="lt-LT" w:eastAsia="lt-LT"/>
              </w:rPr>
              <w:t>.</w:t>
            </w:r>
          </w:p>
        </w:tc>
        <w:tc>
          <w:tcPr>
            <w:tcW w:w="1182" w:type="pct"/>
            <w:tcBorders>
              <w:top w:val="single" w:sz="4" w:space="0" w:color="auto"/>
              <w:left w:val="nil"/>
              <w:bottom w:val="single" w:sz="4" w:space="0" w:color="000000"/>
              <w:right w:val="single" w:sz="4" w:space="0" w:color="000000"/>
            </w:tcBorders>
            <w:shd w:val="clear" w:color="auto" w:fill="auto"/>
            <w:vAlign w:val="center"/>
            <w:hideMark/>
          </w:tcPr>
          <w:p w:rsidR="00AF68DA" w:rsidRPr="00F36B76" w:rsidRDefault="00AF68DA" w:rsidP="00F36B76">
            <w:pPr>
              <w:rPr>
                <w:color w:val="000000"/>
                <w:sz w:val="18"/>
                <w:szCs w:val="18"/>
                <w:lang w:val="lt-LT" w:eastAsia="lt-LT"/>
              </w:rPr>
            </w:pPr>
            <w:r w:rsidRPr="00F36B76">
              <w:rPr>
                <w:color w:val="000000"/>
                <w:sz w:val="18"/>
                <w:szCs w:val="18"/>
                <w:lang w:val="lt-LT" w:eastAsia="lt-LT"/>
              </w:rPr>
              <w:t>Salantų lopšelis-darželis „Rasa“</w:t>
            </w:r>
          </w:p>
        </w:tc>
        <w:tc>
          <w:tcPr>
            <w:tcW w:w="339" w:type="pct"/>
            <w:tcBorders>
              <w:top w:val="single" w:sz="4" w:space="0" w:color="auto"/>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1,37</w:t>
            </w:r>
          </w:p>
        </w:tc>
        <w:tc>
          <w:tcPr>
            <w:tcW w:w="340" w:type="pct"/>
            <w:tcBorders>
              <w:top w:val="single" w:sz="4" w:space="0" w:color="auto"/>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9,14</w:t>
            </w:r>
          </w:p>
        </w:tc>
        <w:tc>
          <w:tcPr>
            <w:tcW w:w="278" w:type="pct"/>
            <w:tcBorders>
              <w:top w:val="single" w:sz="4" w:space="0" w:color="auto"/>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10,51</w:t>
            </w:r>
          </w:p>
        </w:tc>
        <w:tc>
          <w:tcPr>
            <w:tcW w:w="339" w:type="pct"/>
            <w:tcBorders>
              <w:top w:val="single" w:sz="4" w:space="0" w:color="auto"/>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80</w:t>
            </w:r>
          </w:p>
        </w:tc>
        <w:tc>
          <w:tcPr>
            <w:tcW w:w="339" w:type="pc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3,43</w:t>
            </w:r>
          </w:p>
        </w:tc>
        <w:tc>
          <w:tcPr>
            <w:tcW w:w="340" w:type="pct"/>
            <w:tcBorders>
              <w:top w:val="single" w:sz="4" w:space="0" w:color="auto"/>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7,15</w:t>
            </w:r>
          </w:p>
        </w:tc>
        <w:tc>
          <w:tcPr>
            <w:tcW w:w="280" w:type="pct"/>
            <w:tcBorders>
              <w:top w:val="single" w:sz="4" w:space="0" w:color="auto"/>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10,58</w:t>
            </w:r>
          </w:p>
        </w:tc>
        <w:tc>
          <w:tcPr>
            <w:tcW w:w="339" w:type="pct"/>
            <w:tcBorders>
              <w:top w:val="single" w:sz="4" w:space="0" w:color="auto"/>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89</w:t>
            </w:r>
          </w:p>
        </w:tc>
        <w:tc>
          <w:tcPr>
            <w:tcW w:w="364" w:type="pct"/>
            <w:tcBorders>
              <w:top w:val="single" w:sz="4" w:space="0" w:color="auto"/>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1048,5</w:t>
            </w:r>
          </w:p>
        </w:tc>
        <w:tc>
          <w:tcPr>
            <w:tcW w:w="338" w:type="pct"/>
            <w:tcBorders>
              <w:top w:val="single" w:sz="4" w:space="0" w:color="auto"/>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1764,8</w:t>
            </w:r>
          </w:p>
        </w:tc>
        <w:tc>
          <w:tcPr>
            <w:tcW w:w="346" w:type="pct"/>
            <w:tcBorders>
              <w:top w:val="single" w:sz="4" w:space="0" w:color="auto"/>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2813,3</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23</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F36B76">
            <w:pPr>
              <w:rPr>
                <w:color w:val="000000"/>
                <w:sz w:val="18"/>
                <w:szCs w:val="18"/>
                <w:lang w:val="lt-LT" w:eastAsia="lt-LT"/>
              </w:rPr>
            </w:pPr>
            <w:r w:rsidRPr="00F36B76">
              <w:rPr>
                <w:color w:val="000000"/>
                <w:sz w:val="18"/>
                <w:szCs w:val="18"/>
                <w:lang w:val="lt-LT" w:eastAsia="lt-LT"/>
              </w:rPr>
              <w:t>Vydmantų lopšelis-darželis „Pasagėlė“</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0,51</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8,36</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8,87</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79</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2,53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5,29</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7,82</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78</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818,0</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1779,1</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2597,1</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24</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Kretingos meno 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0,07</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3,84</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3,91</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553</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0,17</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3,89</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4,06</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504</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84,8</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1224,6</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1309,4</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25</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0713AB" w:rsidP="00AF68DA">
            <w:pPr>
              <w:rPr>
                <w:color w:val="000000"/>
                <w:sz w:val="18"/>
                <w:szCs w:val="18"/>
                <w:lang w:val="lt-LT" w:eastAsia="lt-LT"/>
              </w:rPr>
            </w:pPr>
            <w:r>
              <w:rPr>
                <w:color w:val="000000"/>
                <w:sz w:val="18"/>
                <w:szCs w:val="18"/>
                <w:lang w:val="lt-LT" w:eastAsia="lt-LT"/>
              </w:rPr>
              <w:t>Salantų</w:t>
            </w:r>
            <w:r w:rsidR="00AF68DA" w:rsidRPr="00F36B76">
              <w:rPr>
                <w:color w:val="000000"/>
                <w:sz w:val="18"/>
                <w:szCs w:val="18"/>
                <w:lang w:val="lt-LT" w:eastAsia="lt-LT"/>
              </w:rPr>
              <w:t xml:space="preserve"> meno 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0,02</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4,17</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4,19</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127</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0,13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4,42</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4,55</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106</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98</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1574,5</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1672,5</w:t>
            </w:r>
          </w:p>
        </w:tc>
      </w:tr>
      <w:tr w:rsidR="00C354CC" w:rsidRPr="00F36B76" w:rsidTr="00D90016">
        <w:trPr>
          <w:trHeight w:val="20"/>
          <w:jc w:val="center"/>
        </w:trPr>
        <w:tc>
          <w:tcPr>
            <w:tcW w:w="176" w:type="pct"/>
            <w:tcBorders>
              <w:top w:val="nil"/>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26</w:t>
            </w:r>
            <w:r w:rsidR="00F36B76" w:rsidRPr="00F36B76">
              <w:rPr>
                <w:color w:val="000000"/>
                <w:sz w:val="18"/>
                <w:szCs w:val="18"/>
                <w:lang w:val="lt-LT" w:eastAsia="lt-LT"/>
              </w:rPr>
              <w:t>.</w:t>
            </w:r>
          </w:p>
        </w:tc>
        <w:tc>
          <w:tcPr>
            <w:tcW w:w="1182" w:type="pct"/>
            <w:tcBorders>
              <w:top w:val="nil"/>
              <w:left w:val="nil"/>
              <w:bottom w:val="single" w:sz="4" w:space="0" w:color="000000"/>
              <w:right w:val="single" w:sz="4" w:space="0" w:color="000000"/>
            </w:tcBorders>
            <w:shd w:val="clear" w:color="auto" w:fill="auto"/>
            <w:vAlign w:val="center"/>
            <w:hideMark/>
          </w:tcPr>
          <w:p w:rsidR="00AF68DA" w:rsidRPr="00F36B76" w:rsidRDefault="00AF68DA" w:rsidP="00AF68DA">
            <w:pPr>
              <w:rPr>
                <w:color w:val="000000"/>
                <w:sz w:val="18"/>
                <w:szCs w:val="18"/>
                <w:lang w:val="lt-LT" w:eastAsia="lt-LT"/>
              </w:rPr>
            </w:pPr>
            <w:r w:rsidRPr="00F36B76">
              <w:rPr>
                <w:color w:val="000000"/>
                <w:sz w:val="18"/>
                <w:szCs w:val="18"/>
                <w:lang w:val="lt-LT" w:eastAsia="lt-LT"/>
              </w:rPr>
              <w:t>Kretingos sporto mokykla</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0,02</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1,32</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1,34</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730</w:t>
            </w:r>
          </w:p>
        </w:tc>
        <w:tc>
          <w:tcPr>
            <w:tcW w:w="339" w:type="pct"/>
            <w:tcBorders>
              <w:top w:val="nil"/>
              <w:left w:val="single" w:sz="4" w:space="0" w:color="000000"/>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0,13</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1,08</w:t>
            </w:r>
          </w:p>
        </w:tc>
        <w:tc>
          <w:tcPr>
            <w:tcW w:w="28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1,21</w:t>
            </w:r>
          </w:p>
        </w:tc>
        <w:tc>
          <w:tcPr>
            <w:tcW w:w="339"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502</w:t>
            </w:r>
          </w:p>
        </w:tc>
        <w:tc>
          <w:tcPr>
            <w:tcW w:w="364"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106,9</w:t>
            </w:r>
          </w:p>
        </w:tc>
        <w:tc>
          <w:tcPr>
            <w:tcW w:w="338"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559,9</w:t>
            </w:r>
          </w:p>
        </w:tc>
        <w:tc>
          <w:tcPr>
            <w:tcW w:w="346" w:type="pct"/>
            <w:tcBorders>
              <w:top w:val="nil"/>
              <w:left w:val="nil"/>
              <w:bottom w:val="single" w:sz="4" w:space="0" w:color="000000"/>
              <w:right w:val="single" w:sz="4" w:space="0" w:color="000000"/>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666,8</w:t>
            </w:r>
          </w:p>
        </w:tc>
      </w:tr>
      <w:tr w:rsidR="00C354CC" w:rsidRPr="00F36B76" w:rsidTr="00D90016">
        <w:trPr>
          <w:trHeight w:val="202"/>
          <w:jc w:val="center"/>
        </w:trPr>
        <w:tc>
          <w:tcPr>
            <w:tcW w:w="13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right"/>
              <w:rPr>
                <w:b/>
                <w:bCs/>
                <w:i/>
                <w:iCs/>
                <w:color w:val="000000"/>
                <w:sz w:val="18"/>
                <w:szCs w:val="18"/>
                <w:lang w:val="lt-LT" w:eastAsia="lt-LT"/>
              </w:rPr>
            </w:pPr>
            <w:r w:rsidRPr="00F36B76">
              <w:rPr>
                <w:b/>
                <w:bCs/>
                <w:i/>
                <w:iCs/>
                <w:color w:val="000000"/>
                <w:sz w:val="18"/>
                <w:szCs w:val="18"/>
                <w:lang w:val="lt-LT" w:eastAsia="lt-LT"/>
              </w:rPr>
              <w:t xml:space="preserve"> Iš viso</w:t>
            </w:r>
          </w:p>
        </w:tc>
        <w:tc>
          <w:tcPr>
            <w:tcW w:w="339"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82,79</w:t>
            </w:r>
          </w:p>
        </w:tc>
        <w:tc>
          <w:tcPr>
            <w:tcW w:w="340" w:type="pct"/>
            <w:tcBorders>
              <w:top w:val="nil"/>
              <w:left w:val="nil"/>
              <w:bottom w:val="single" w:sz="4" w:space="0" w:color="000000"/>
              <w:right w:val="single" w:sz="4" w:space="0" w:color="000000"/>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89,06</w:t>
            </w:r>
          </w:p>
        </w:tc>
        <w:tc>
          <w:tcPr>
            <w:tcW w:w="278" w:type="pct"/>
            <w:tcBorders>
              <w:top w:val="nil"/>
              <w:left w:val="nil"/>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171,85</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7174,00</w:t>
            </w:r>
          </w:p>
        </w:tc>
        <w:tc>
          <w:tcPr>
            <w:tcW w:w="339"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102,06</w:t>
            </w:r>
          </w:p>
        </w:tc>
        <w:tc>
          <w:tcPr>
            <w:tcW w:w="340"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81,01</w:t>
            </w:r>
          </w:p>
        </w:tc>
        <w:tc>
          <w:tcPr>
            <w:tcW w:w="280" w:type="pct"/>
            <w:tcBorders>
              <w:top w:val="nil"/>
              <w:left w:val="single" w:sz="4" w:space="0" w:color="000000"/>
              <w:bottom w:val="single" w:sz="4" w:space="0" w:color="000000"/>
              <w:right w:val="nil"/>
            </w:tcBorders>
            <w:shd w:val="clear" w:color="auto" w:fill="FFFFFF"/>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183,07</w:t>
            </w:r>
          </w:p>
        </w:tc>
        <w:tc>
          <w:tcPr>
            <w:tcW w:w="339" w:type="pct"/>
            <w:tcBorders>
              <w:top w:val="nil"/>
              <w:left w:val="single" w:sz="4" w:space="0" w:color="000000"/>
              <w:bottom w:val="single" w:sz="4" w:space="0" w:color="000000"/>
              <w:right w:val="nil"/>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6628,00</w:t>
            </w:r>
          </w:p>
        </w:tc>
        <w:tc>
          <w:tcPr>
            <w:tcW w:w="364" w:type="pct"/>
            <w:tcBorders>
              <w:top w:val="nil"/>
              <w:left w:val="single" w:sz="4" w:space="0" w:color="000000"/>
              <w:bottom w:val="single" w:sz="4" w:space="0" w:color="000000"/>
              <w:right w:val="nil"/>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30665,40</w:t>
            </w:r>
          </w:p>
        </w:tc>
        <w:tc>
          <w:tcPr>
            <w:tcW w:w="338" w:type="pct"/>
            <w:tcBorders>
              <w:top w:val="nil"/>
              <w:left w:val="single" w:sz="4" w:space="0" w:color="000000"/>
              <w:bottom w:val="single" w:sz="4" w:space="0" w:color="000000"/>
              <w:right w:val="nil"/>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26342,00</w:t>
            </w:r>
          </w:p>
        </w:tc>
        <w:tc>
          <w:tcPr>
            <w:tcW w:w="346" w:type="pct"/>
            <w:tcBorders>
              <w:top w:val="nil"/>
              <w:left w:val="single" w:sz="4" w:space="0" w:color="000000"/>
              <w:bottom w:val="single" w:sz="4" w:space="0" w:color="000000"/>
              <w:right w:val="nil"/>
            </w:tcBorders>
            <w:shd w:val="clear" w:color="auto" w:fill="FFFF99"/>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57007,40</w:t>
            </w:r>
          </w:p>
        </w:tc>
      </w:tr>
      <w:tr w:rsidR="00C354CC" w:rsidRPr="00F36B76" w:rsidTr="00D90016">
        <w:trPr>
          <w:trHeight w:val="20"/>
          <w:jc w:val="center"/>
        </w:trPr>
        <w:tc>
          <w:tcPr>
            <w:tcW w:w="13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68DA" w:rsidRPr="00F36B76" w:rsidRDefault="00AF68DA" w:rsidP="00AF68DA">
            <w:pPr>
              <w:jc w:val="right"/>
              <w:rPr>
                <w:b/>
                <w:bCs/>
                <w:i/>
                <w:iCs/>
                <w:color w:val="000000"/>
                <w:sz w:val="18"/>
                <w:szCs w:val="18"/>
                <w:lang w:val="lt-LT" w:eastAsia="lt-LT"/>
              </w:rPr>
            </w:pPr>
            <w:r w:rsidRPr="00F36B76">
              <w:rPr>
                <w:b/>
                <w:bCs/>
                <w:i/>
                <w:iCs/>
                <w:color w:val="000000"/>
                <w:sz w:val="18"/>
                <w:szCs w:val="18"/>
                <w:lang w:val="lt-LT" w:eastAsia="lt-LT"/>
              </w:rPr>
              <w:t xml:space="preserve">Vidurkis </w:t>
            </w:r>
          </w:p>
        </w:tc>
        <w:tc>
          <w:tcPr>
            <w:tcW w:w="339" w:type="pct"/>
            <w:tcBorders>
              <w:top w:val="nil"/>
              <w:left w:val="nil"/>
              <w:bottom w:val="single" w:sz="4" w:space="0" w:color="000000"/>
              <w:right w:val="single" w:sz="4" w:space="0" w:color="000000"/>
            </w:tcBorders>
            <w:shd w:val="clear" w:color="auto" w:fill="auto"/>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3,18</w:t>
            </w:r>
          </w:p>
        </w:tc>
        <w:tc>
          <w:tcPr>
            <w:tcW w:w="340" w:type="pct"/>
            <w:tcBorders>
              <w:top w:val="nil"/>
              <w:left w:val="nil"/>
              <w:bottom w:val="single" w:sz="4" w:space="0" w:color="000000"/>
              <w:right w:val="single" w:sz="4" w:space="0" w:color="000000"/>
            </w:tcBorders>
            <w:shd w:val="clear" w:color="auto" w:fill="auto"/>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3,43</w:t>
            </w:r>
          </w:p>
        </w:tc>
        <w:tc>
          <w:tcPr>
            <w:tcW w:w="278" w:type="pct"/>
            <w:tcBorders>
              <w:top w:val="nil"/>
              <w:left w:val="nil"/>
              <w:bottom w:val="single" w:sz="4" w:space="0" w:color="000000"/>
              <w:right w:val="nil"/>
            </w:tcBorders>
            <w:shd w:val="clear" w:color="auto" w:fill="auto"/>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6,61</w:t>
            </w:r>
          </w:p>
        </w:tc>
        <w:tc>
          <w:tcPr>
            <w:tcW w:w="339" w:type="pct"/>
            <w:tcBorders>
              <w:top w:val="nil"/>
              <w:left w:val="single" w:sz="4" w:space="0" w:color="000000"/>
              <w:bottom w:val="single" w:sz="4" w:space="0" w:color="000000"/>
              <w:right w:val="nil"/>
            </w:tcBorders>
            <w:shd w:val="clear" w:color="auto" w:fill="auto"/>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275,92</w:t>
            </w:r>
          </w:p>
        </w:tc>
        <w:tc>
          <w:tcPr>
            <w:tcW w:w="339" w:type="pct"/>
            <w:tcBorders>
              <w:top w:val="nil"/>
              <w:left w:val="single" w:sz="4" w:space="0" w:color="000000"/>
              <w:bottom w:val="single" w:sz="4" w:space="0" w:color="000000"/>
              <w:right w:val="nil"/>
            </w:tcBorders>
            <w:shd w:val="clear" w:color="auto" w:fill="auto"/>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3,93</w:t>
            </w:r>
          </w:p>
        </w:tc>
        <w:tc>
          <w:tcPr>
            <w:tcW w:w="340" w:type="pct"/>
            <w:tcBorders>
              <w:top w:val="nil"/>
              <w:left w:val="single" w:sz="4" w:space="0" w:color="000000"/>
              <w:bottom w:val="single" w:sz="4" w:space="0" w:color="000000"/>
              <w:right w:val="nil"/>
            </w:tcBorders>
            <w:shd w:val="clear" w:color="auto" w:fill="auto"/>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3,12</w:t>
            </w:r>
          </w:p>
        </w:tc>
        <w:tc>
          <w:tcPr>
            <w:tcW w:w="280" w:type="pct"/>
            <w:tcBorders>
              <w:top w:val="nil"/>
              <w:left w:val="single" w:sz="4" w:space="0" w:color="000000"/>
              <w:bottom w:val="single" w:sz="4" w:space="0" w:color="000000"/>
              <w:right w:val="nil"/>
            </w:tcBorders>
            <w:shd w:val="clear" w:color="auto" w:fill="auto"/>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7,04</w:t>
            </w:r>
          </w:p>
        </w:tc>
        <w:tc>
          <w:tcPr>
            <w:tcW w:w="339" w:type="pct"/>
            <w:tcBorders>
              <w:top w:val="nil"/>
              <w:left w:val="single" w:sz="4" w:space="0" w:color="000000"/>
              <w:bottom w:val="single" w:sz="4" w:space="0" w:color="000000"/>
              <w:right w:val="nil"/>
            </w:tcBorders>
            <w:shd w:val="clear" w:color="auto" w:fill="FFFF99"/>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254,92</w:t>
            </w:r>
          </w:p>
        </w:tc>
        <w:tc>
          <w:tcPr>
            <w:tcW w:w="364" w:type="pct"/>
            <w:tcBorders>
              <w:top w:val="nil"/>
              <w:left w:val="single" w:sz="4" w:space="0" w:color="000000"/>
              <w:bottom w:val="single" w:sz="4" w:space="0" w:color="000000"/>
              <w:right w:val="nil"/>
            </w:tcBorders>
            <w:shd w:val="clear" w:color="auto" w:fill="FFFF99"/>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1179,44</w:t>
            </w:r>
          </w:p>
        </w:tc>
        <w:tc>
          <w:tcPr>
            <w:tcW w:w="338" w:type="pct"/>
            <w:tcBorders>
              <w:top w:val="nil"/>
              <w:left w:val="single" w:sz="4" w:space="0" w:color="000000"/>
              <w:bottom w:val="single" w:sz="4" w:space="0" w:color="000000"/>
              <w:right w:val="nil"/>
            </w:tcBorders>
            <w:shd w:val="clear" w:color="auto" w:fill="FFFF99"/>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1013,15</w:t>
            </w:r>
          </w:p>
        </w:tc>
        <w:tc>
          <w:tcPr>
            <w:tcW w:w="346" w:type="pct"/>
            <w:tcBorders>
              <w:top w:val="nil"/>
              <w:left w:val="single" w:sz="4" w:space="0" w:color="000000"/>
              <w:bottom w:val="single" w:sz="4" w:space="0" w:color="000000"/>
              <w:right w:val="nil"/>
            </w:tcBorders>
            <w:shd w:val="clear" w:color="auto" w:fill="FFFF99"/>
            <w:noWrap/>
            <w:vAlign w:val="center"/>
            <w:hideMark/>
          </w:tcPr>
          <w:p w:rsidR="00AF68DA" w:rsidRPr="00F36B76" w:rsidRDefault="00AF68DA" w:rsidP="00AF68DA">
            <w:pPr>
              <w:jc w:val="center"/>
              <w:rPr>
                <w:color w:val="000000"/>
                <w:sz w:val="18"/>
                <w:szCs w:val="18"/>
                <w:lang w:val="lt-LT" w:eastAsia="lt-LT"/>
              </w:rPr>
            </w:pPr>
            <w:r w:rsidRPr="00F36B76">
              <w:rPr>
                <w:color w:val="000000"/>
                <w:sz w:val="18"/>
                <w:szCs w:val="18"/>
                <w:lang w:val="lt-LT" w:eastAsia="lt-LT"/>
              </w:rPr>
              <w:t>2192,59</w:t>
            </w:r>
          </w:p>
        </w:tc>
      </w:tr>
    </w:tbl>
    <w:p w:rsidR="00F36B76" w:rsidRPr="00F36B76" w:rsidRDefault="00F36B76" w:rsidP="00F36B76">
      <w:pPr>
        <w:jc w:val="right"/>
        <w:rPr>
          <w:i/>
          <w:sz w:val="8"/>
          <w:szCs w:val="8"/>
          <w:lang w:val="lt-LT"/>
        </w:rPr>
      </w:pPr>
    </w:p>
    <w:p w:rsidR="00AF68DA" w:rsidRPr="00B10ADC" w:rsidRDefault="00F92B8A" w:rsidP="00F36B76">
      <w:pPr>
        <w:jc w:val="right"/>
        <w:rPr>
          <w:i/>
          <w:sz w:val="20"/>
          <w:szCs w:val="20"/>
          <w:lang w:val="lt-LT"/>
        </w:rPr>
      </w:pPr>
      <w:r w:rsidRPr="00B10ADC">
        <w:rPr>
          <w:i/>
          <w:sz w:val="20"/>
          <w:szCs w:val="20"/>
          <w:lang w:val="lt-LT"/>
        </w:rPr>
        <w:t>Savivaldybės administracijos</w:t>
      </w:r>
      <w:r w:rsidRPr="00B10ADC">
        <w:rPr>
          <w:sz w:val="20"/>
          <w:szCs w:val="20"/>
          <w:lang w:val="lt-LT"/>
        </w:rPr>
        <w:t xml:space="preserve"> </w:t>
      </w:r>
      <w:r w:rsidRPr="00B10ADC">
        <w:rPr>
          <w:i/>
          <w:sz w:val="20"/>
          <w:szCs w:val="20"/>
          <w:lang w:val="lt-LT"/>
        </w:rPr>
        <w:t>Ekonomikos ir biudžeto skyriaus duomenys</w:t>
      </w:r>
    </w:p>
    <w:p w:rsidR="004C6454" w:rsidRPr="00AB1895" w:rsidRDefault="004C6454" w:rsidP="00727FF9">
      <w:pPr>
        <w:ind w:firstLine="851"/>
        <w:rPr>
          <w:bCs/>
          <w:iCs/>
          <w:color w:val="000000"/>
          <w:lang w:val="lt-LT"/>
        </w:rPr>
      </w:pPr>
      <w:r w:rsidRPr="00AB1895">
        <w:rPr>
          <w:bCs/>
          <w:iCs/>
          <w:color w:val="000000"/>
          <w:lang w:val="lt-LT"/>
        </w:rPr>
        <w:t>201</w:t>
      </w:r>
      <w:r w:rsidR="007705E6" w:rsidRPr="00AB1895">
        <w:rPr>
          <w:bCs/>
          <w:iCs/>
          <w:color w:val="000000"/>
          <w:lang w:val="lt-LT"/>
        </w:rPr>
        <w:t xml:space="preserve">4 </w:t>
      </w:r>
      <w:r w:rsidRPr="00AB1895">
        <w:rPr>
          <w:bCs/>
          <w:iCs/>
          <w:color w:val="000000"/>
          <w:lang w:val="lt-LT"/>
        </w:rPr>
        <w:t xml:space="preserve">m. </w:t>
      </w:r>
      <w:r w:rsidRPr="00727FF9">
        <w:rPr>
          <w:bCs/>
          <w:i/>
          <w:iCs/>
          <w:color w:val="000000"/>
          <w:lang w:val="lt-LT"/>
        </w:rPr>
        <w:t>mokinio krepšelio</w:t>
      </w:r>
      <w:r w:rsidRPr="00AB1895">
        <w:rPr>
          <w:bCs/>
          <w:iCs/>
          <w:color w:val="000000"/>
          <w:lang w:val="lt-LT"/>
        </w:rPr>
        <w:t xml:space="preserve"> lėšų švietimo įstaigoms, lyginant su 2013 m. buvo skirta 0,4 % daugiau, o aplinkos lėšų 20</w:t>
      </w:r>
      <w:r w:rsidR="00F36B76">
        <w:rPr>
          <w:bCs/>
          <w:iCs/>
          <w:color w:val="000000"/>
          <w:lang w:val="lt-LT"/>
        </w:rPr>
        <w:t xml:space="preserve"> </w:t>
      </w:r>
      <w:r w:rsidRPr="00AB1895">
        <w:rPr>
          <w:bCs/>
          <w:iCs/>
          <w:color w:val="000000"/>
          <w:lang w:val="lt-LT"/>
        </w:rPr>
        <w:t>% daugiau.</w:t>
      </w:r>
    </w:p>
    <w:p w:rsidR="004C6454" w:rsidRPr="00AB1895" w:rsidRDefault="004C6454" w:rsidP="00727FF9">
      <w:pPr>
        <w:ind w:firstLine="851"/>
        <w:rPr>
          <w:bCs/>
          <w:iCs/>
          <w:color w:val="000000"/>
          <w:lang w:val="lt-LT"/>
        </w:rPr>
      </w:pPr>
      <w:r w:rsidRPr="00AB1895">
        <w:rPr>
          <w:bCs/>
          <w:iCs/>
          <w:color w:val="000000"/>
          <w:lang w:val="lt-LT"/>
        </w:rPr>
        <w:t xml:space="preserve">2015 m. </w:t>
      </w:r>
      <w:r w:rsidRPr="00727FF9">
        <w:rPr>
          <w:bCs/>
          <w:i/>
          <w:iCs/>
          <w:color w:val="000000"/>
          <w:lang w:val="lt-LT"/>
        </w:rPr>
        <w:t>mokinio krepšelio</w:t>
      </w:r>
      <w:r w:rsidRPr="00AB1895">
        <w:rPr>
          <w:bCs/>
          <w:iCs/>
          <w:color w:val="000000"/>
          <w:lang w:val="lt-LT"/>
        </w:rPr>
        <w:t xml:space="preserve"> lėšų švietimo įstaigoms, lyginant su 2014 m. buvo skirta 4 % mažiau, o aplinkos lėšų 5</w:t>
      </w:r>
      <w:r w:rsidR="00F36B76">
        <w:rPr>
          <w:bCs/>
          <w:iCs/>
          <w:color w:val="000000"/>
          <w:lang w:val="lt-LT"/>
        </w:rPr>
        <w:t xml:space="preserve"> </w:t>
      </w:r>
      <w:r w:rsidRPr="00AB1895">
        <w:rPr>
          <w:bCs/>
          <w:iCs/>
          <w:color w:val="000000"/>
          <w:lang w:val="lt-LT"/>
        </w:rPr>
        <w:t>% daugiau.</w:t>
      </w:r>
    </w:p>
    <w:p w:rsidR="00F36B76" w:rsidRPr="00BE20B4" w:rsidRDefault="00F36B76" w:rsidP="00F36B76">
      <w:pPr>
        <w:jc w:val="center"/>
        <w:rPr>
          <w:rFonts w:eastAsia="Calibri"/>
          <w:b/>
          <w:lang w:val="lt-LT"/>
        </w:rPr>
      </w:pPr>
    </w:p>
    <w:p w:rsidR="00AF68DA" w:rsidRPr="00D90016" w:rsidRDefault="00833385" w:rsidP="00F36B76">
      <w:pPr>
        <w:jc w:val="center"/>
        <w:rPr>
          <w:rFonts w:eastAsia="Calibri"/>
          <w:b/>
          <w:sz w:val="23"/>
          <w:szCs w:val="23"/>
          <w:lang w:val="lt-LT"/>
        </w:rPr>
      </w:pPr>
      <w:r w:rsidRPr="00D90016">
        <w:rPr>
          <w:rFonts w:eastAsia="Calibri"/>
          <w:b/>
          <w:sz w:val="23"/>
          <w:szCs w:val="23"/>
          <w:lang w:val="lt-LT"/>
        </w:rPr>
        <w:t>3</w:t>
      </w:r>
      <w:r w:rsidR="00A17F39" w:rsidRPr="00D90016">
        <w:rPr>
          <w:rFonts w:eastAsia="Calibri"/>
          <w:b/>
          <w:sz w:val="23"/>
          <w:szCs w:val="23"/>
          <w:lang w:val="lt-LT"/>
        </w:rPr>
        <w:t>4</w:t>
      </w:r>
      <w:r w:rsidR="00F92B8A" w:rsidRPr="00D90016">
        <w:rPr>
          <w:rFonts w:eastAsia="Calibri"/>
          <w:b/>
          <w:sz w:val="23"/>
          <w:szCs w:val="23"/>
          <w:lang w:val="lt-LT"/>
        </w:rPr>
        <w:t xml:space="preserve">. </w:t>
      </w:r>
      <w:r w:rsidR="00131EE8">
        <w:rPr>
          <w:rFonts w:eastAsia="Calibri"/>
          <w:b/>
          <w:sz w:val="23"/>
          <w:szCs w:val="23"/>
          <w:lang w:val="lt-LT"/>
        </w:rPr>
        <w:t>BENDROJO LAVINIMO MOKYKLOMS IR IKIMOKYKLINĖM</w:t>
      </w:r>
      <w:r w:rsidR="007A7402">
        <w:rPr>
          <w:rFonts w:eastAsia="Calibri"/>
          <w:b/>
          <w:sz w:val="23"/>
          <w:szCs w:val="23"/>
          <w:lang w:val="lt-LT"/>
        </w:rPr>
        <w:t>S ĮSTAIGOMS 2013-2015 METAIS SKI</w:t>
      </w:r>
      <w:r w:rsidR="00131EE8">
        <w:rPr>
          <w:rFonts w:eastAsia="Calibri"/>
          <w:b/>
          <w:sz w:val="23"/>
          <w:szCs w:val="23"/>
          <w:lang w:val="lt-LT"/>
        </w:rPr>
        <w:t>RTOS LĖŠOS</w:t>
      </w:r>
    </w:p>
    <w:p w:rsidR="00F36B76" w:rsidRPr="00BE20B4" w:rsidRDefault="00F36B76" w:rsidP="00F36B76">
      <w:pPr>
        <w:jc w:val="center"/>
        <w:rPr>
          <w:rFonts w:eastAsia="Calibri"/>
          <w:b/>
          <w:lang w:val="lt-LT"/>
        </w:rPr>
      </w:pPr>
    </w:p>
    <w:tbl>
      <w:tblPr>
        <w:tblW w:w="5000" w:type="pct"/>
        <w:jc w:val="center"/>
        <w:tblInd w:w="-91" w:type="dxa"/>
        <w:tblLayout w:type="fixed"/>
        <w:tblCellMar>
          <w:left w:w="57" w:type="dxa"/>
          <w:right w:w="57" w:type="dxa"/>
        </w:tblCellMar>
        <w:tblLook w:val="04A0" w:firstRow="1" w:lastRow="0" w:firstColumn="1" w:lastColumn="0" w:noHBand="0" w:noVBand="1"/>
      </w:tblPr>
      <w:tblGrid>
        <w:gridCol w:w="431"/>
        <w:gridCol w:w="2954"/>
        <w:gridCol w:w="573"/>
        <w:gridCol w:w="860"/>
        <w:gridCol w:w="860"/>
        <w:gridCol w:w="805"/>
        <w:gridCol w:w="866"/>
        <w:gridCol w:w="573"/>
        <w:gridCol w:w="860"/>
        <w:gridCol w:w="860"/>
        <w:gridCol w:w="784"/>
        <w:gridCol w:w="869"/>
        <w:gridCol w:w="573"/>
        <w:gridCol w:w="888"/>
        <w:gridCol w:w="863"/>
        <w:gridCol w:w="836"/>
        <w:gridCol w:w="796"/>
      </w:tblGrid>
      <w:tr w:rsidR="00AF68DA" w:rsidRPr="00AB1895" w:rsidTr="00F36B76">
        <w:trPr>
          <w:trHeight w:val="20"/>
          <w:jc w:val="center"/>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i/>
                <w:iCs/>
                <w:color w:val="000000"/>
                <w:sz w:val="16"/>
                <w:szCs w:val="16"/>
                <w:lang w:val="lt-LT" w:eastAsia="lt-LT"/>
              </w:rPr>
            </w:pPr>
            <w:r w:rsidRPr="00AB1895">
              <w:rPr>
                <w:b/>
                <w:i/>
                <w:iCs/>
                <w:color w:val="000000"/>
                <w:sz w:val="16"/>
                <w:szCs w:val="16"/>
                <w:lang w:val="lt-LT" w:eastAsia="lt-LT"/>
              </w:rPr>
              <w:t>Eil. Nr.</w:t>
            </w:r>
          </w:p>
        </w:tc>
        <w:tc>
          <w:tcPr>
            <w:tcW w:w="9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i/>
                <w:iCs/>
                <w:color w:val="000000"/>
                <w:sz w:val="20"/>
                <w:szCs w:val="20"/>
                <w:lang w:val="lt-LT" w:eastAsia="lt-LT"/>
              </w:rPr>
            </w:pPr>
            <w:r w:rsidRPr="00AB1895">
              <w:rPr>
                <w:b/>
                <w:i/>
                <w:iCs/>
                <w:color w:val="000000"/>
                <w:sz w:val="20"/>
                <w:szCs w:val="20"/>
                <w:lang w:val="lt-LT" w:eastAsia="lt-LT"/>
              </w:rPr>
              <w:t>Mokykla</w:t>
            </w:r>
          </w:p>
        </w:tc>
        <w:tc>
          <w:tcPr>
            <w:tcW w:w="3891" w:type="pct"/>
            <w:gridSpan w:val="15"/>
            <w:tcBorders>
              <w:top w:val="single" w:sz="4" w:space="0" w:color="000000"/>
              <w:left w:val="nil"/>
              <w:bottom w:val="single" w:sz="4" w:space="0" w:color="000000"/>
              <w:right w:val="single" w:sz="4" w:space="0" w:color="000000"/>
            </w:tcBorders>
            <w:shd w:val="clear" w:color="auto" w:fill="auto"/>
            <w:vAlign w:val="bottom"/>
            <w:hideMark/>
          </w:tcPr>
          <w:p w:rsidR="00AF68DA" w:rsidRPr="00AB1895" w:rsidRDefault="00AF68DA" w:rsidP="00AF68DA">
            <w:pPr>
              <w:rPr>
                <w:rFonts w:ascii="Arial" w:hAnsi="Arial" w:cs="Arial"/>
                <w:b/>
                <w:i/>
                <w:sz w:val="20"/>
                <w:szCs w:val="20"/>
                <w:lang w:val="lt-LT" w:eastAsia="lt-LT"/>
              </w:rPr>
            </w:pPr>
            <w:r w:rsidRPr="00AB1895">
              <w:rPr>
                <w:rFonts w:ascii="Arial" w:hAnsi="Arial" w:cs="Arial"/>
                <w:b/>
                <w:i/>
                <w:sz w:val="20"/>
                <w:szCs w:val="20"/>
                <w:lang w:val="lt-LT" w:eastAsia="lt-LT"/>
              </w:rPr>
              <w:t> </w:t>
            </w:r>
          </w:p>
        </w:tc>
      </w:tr>
      <w:tr w:rsidR="00727FF9" w:rsidRPr="00AB1895" w:rsidTr="00F36B76">
        <w:trPr>
          <w:trHeight w:val="20"/>
          <w:jc w:val="center"/>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AF68DA" w:rsidRPr="00AB1895" w:rsidRDefault="00AF68DA" w:rsidP="00AF68DA">
            <w:pPr>
              <w:rPr>
                <w:b/>
                <w:i/>
                <w:iCs/>
                <w:color w:val="000000"/>
                <w:sz w:val="16"/>
                <w:szCs w:val="16"/>
                <w:lang w:val="lt-LT" w:eastAsia="lt-LT"/>
              </w:rPr>
            </w:pPr>
          </w:p>
        </w:tc>
        <w:tc>
          <w:tcPr>
            <w:tcW w:w="968" w:type="pct"/>
            <w:vMerge/>
            <w:tcBorders>
              <w:top w:val="single" w:sz="4" w:space="0" w:color="000000"/>
              <w:left w:val="single" w:sz="4" w:space="0" w:color="000000"/>
              <w:bottom w:val="single" w:sz="4" w:space="0" w:color="000000"/>
              <w:right w:val="single" w:sz="4" w:space="0" w:color="000000"/>
            </w:tcBorders>
            <w:vAlign w:val="center"/>
            <w:hideMark/>
          </w:tcPr>
          <w:p w:rsidR="00AF68DA" w:rsidRPr="00AB1895" w:rsidRDefault="00AF68DA" w:rsidP="00AF68DA">
            <w:pPr>
              <w:rPr>
                <w:b/>
                <w:i/>
                <w:iCs/>
                <w:color w:val="000000"/>
                <w:sz w:val="20"/>
                <w:szCs w:val="20"/>
                <w:lang w:val="lt-LT" w:eastAsia="lt-LT"/>
              </w:rPr>
            </w:pPr>
          </w:p>
        </w:tc>
        <w:tc>
          <w:tcPr>
            <w:tcW w:w="18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bCs/>
                <w:i/>
                <w:color w:val="000000"/>
                <w:sz w:val="20"/>
                <w:szCs w:val="20"/>
                <w:lang w:val="lt-LT" w:eastAsia="lt-LT"/>
              </w:rPr>
            </w:pPr>
            <w:r w:rsidRPr="00AB1895">
              <w:rPr>
                <w:b/>
                <w:bCs/>
                <w:i/>
                <w:color w:val="000000"/>
                <w:sz w:val="20"/>
                <w:szCs w:val="20"/>
                <w:lang w:val="lt-LT" w:eastAsia="lt-LT"/>
              </w:rPr>
              <w:t>Mokiniai</w:t>
            </w:r>
          </w:p>
        </w:tc>
        <w:tc>
          <w:tcPr>
            <w:tcW w:w="1112" w:type="pct"/>
            <w:gridSpan w:val="4"/>
            <w:tcBorders>
              <w:top w:val="single" w:sz="4" w:space="0" w:color="000000"/>
              <w:left w:val="nil"/>
              <w:bottom w:val="single" w:sz="4" w:space="0" w:color="000000"/>
              <w:right w:val="single" w:sz="4" w:space="0" w:color="000000"/>
            </w:tcBorders>
            <w:shd w:val="clear" w:color="auto" w:fill="FDE9D9"/>
            <w:vAlign w:val="center"/>
            <w:hideMark/>
          </w:tcPr>
          <w:p w:rsidR="00AF68DA" w:rsidRPr="00AB1895" w:rsidRDefault="00AF68DA" w:rsidP="00AF68DA">
            <w:pPr>
              <w:jc w:val="center"/>
              <w:rPr>
                <w:b/>
                <w:bCs/>
                <w:i/>
                <w:sz w:val="20"/>
                <w:szCs w:val="20"/>
                <w:lang w:val="lt-LT" w:eastAsia="lt-LT"/>
              </w:rPr>
            </w:pPr>
            <w:r w:rsidRPr="00AB1895">
              <w:rPr>
                <w:b/>
                <w:bCs/>
                <w:i/>
                <w:sz w:val="20"/>
                <w:szCs w:val="20"/>
                <w:lang w:val="lt-LT" w:eastAsia="lt-LT"/>
              </w:rPr>
              <w:t>2013 metai</w:t>
            </w:r>
            <w:r w:rsidR="00793612">
              <w:rPr>
                <w:b/>
                <w:bCs/>
                <w:i/>
                <w:sz w:val="20"/>
                <w:szCs w:val="20"/>
                <w:lang w:val="lt-LT" w:eastAsia="lt-LT"/>
              </w:rPr>
              <w:t xml:space="preserve"> </w:t>
            </w:r>
            <w:r w:rsidR="00793612" w:rsidRPr="00D90016">
              <w:rPr>
                <w:i/>
                <w:color w:val="000000"/>
                <w:sz w:val="16"/>
                <w:szCs w:val="16"/>
                <w:lang w:val="lt-LT" w:eastAsia="lt-LT"/>
              </w:rPr>
              <w:t>(tūkst. Lt)</w:t>
            </w:r>
          </w:p>
        </w:tc>
        <w:tc>
          <w:tcPr>
            <w:tcW w:w="18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bCs/>
                <w:i/>
                <w:color w:val="000000"/>
                <w:sz w:val="20"/>
                <w:szCs w:val="20"/>
                <w:lang w:val="lt-LT" w:eastAsia="lt-LT"/>
              </w:rPr>
            </w:pPr>
            <w:r w:rsidRPr="00AB1895">
              <w:rPr>
                <w:b/>
                <w:bCs/>
                <w:i/>
                <w:color w:val="000000"/>
                <w:sz w:val="20"/>
                <w:szCs w:val="20"/>
                <w:lang w:val="lt-LT" w:eastAsia="lt-LT"/>
              </w:rPr>
              <w:t>Mokiniai</w:t>
            </w:r>
          </w:p>
        </w:tc>
        <w:tc>
          <w:tcPr>
            <w:tcW w:w="1106" w:type="pct"/>
            <w:gridSpan w:val="4"/>
            <w:tcBorders>
              <w:top w:val="single" w:sz="4" w:space="0" w:color="000000"/>
              <w:left w:val="nil"/>
              <w:bottom w:val="single" w:sz="4" w:space="0" w:color="000000"/>
              <w:right w:val="single" w:sz="4" w:space="0" w:color="000000"/>
            </w:tcBorders>
            <w:shd w:val="clear" w:color="auto" w:fill="FDE9D9"/>
            <w:vAlign w:val="center"/>
            <w:hideMark/>
          </w:tcPr>
          <w:p w:rsidR="00AF68DA" w:rsidRPr="00AB1895" w:rsidRDefault="00AF68DA" w:rsidP="00AF68DA">
            <w:pPr>
              <w:jc w:val="center"/>
              <w:rPr>
                <w:b/>
                <w:bCs/>
                <w:i/>
                <w:sz w:val="20"/>
                <w:szCs w:val="20"/>
                <w:lang w:val="lt-LT" w:eastAsia="lt-LT"/>
              </w:rPr>
            </w:pPr>
            <w:r w:rsidRPr="00AB1895">
              <w:rPr>
                <w:b/>
                <w:bCs/>
                <w:i/>
                <w:sz w:val="20"/>
                <w:szCs w:val="20"/>
                <w:lang w:val="lt-LT" w:eastAsia="lt-LT"/>
              </w:rPr>
              <w:t>2014 metai</w:t>
            </w:r>
            <w:r w:rsidR="00793612">
              <w:rPr>
                <w:b/>
                <w:bCs/>
                <w:i/>
                <w:sz w:val="20"/>
                <w:szCs w:val="20"/>
                <w:lang w:val="lt-LT" w:eastAsia="lt-LT"/>
              </w:rPr>
              <w:t xml:space="preserve"> </w:t>
            </w:r>
            <w:r w:rsidR="00793612" w:rsidRPr="00D90016">
              <w:rPr>
                <w:i/>
                <w:color w:val="000000"/>
                <w:sz w:val="16"/>
                <w:szCs w:val="16"/>
                <w:lang w:val="lt-LT" w:eastAsia="lt-LT"/>
              </w:rPr>
              <w:t>(tūkst. Lt)</w:t>
            </w:r>
          </w:p>
        </w:tc>
        <w:tc>
          <w:tcPr>
            <w:tcW w:w="18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bCs/>
                <w:i/>
                <w:color w:val="000000"/>
                <w:sz w:val="20"/>
                <w:szCs w:val="20"/>
                <w:lang w:val="lt-LT" w:eastAsia="lt-LT"/>
              </w:rPr>
            </w:pPr>
            <w:r w:rsidRPr="00AB1895">
              <w:rPr>
                <w:b/>
                <w:bCs/>
                <w:i/>
                <w:color w:val="000000"/>
                <w:sz w:val="20"/>
                <w:szCs w:val="20"/>
                <w:lang w:val="lt-LT" w:eastAsia="lt-LT"/>
              </w:rPr>
              <w:t>Mokiniai</w:t>
            </w:r>
          </w:p>
        </w:tc>
        <w:tc>
          <w:tcPr>
            <w:tcW w:w="1111" w:type="pct"/>
            <w:gridSpan w:val="4"/>
            <w:tcBorders>
              <w:top w:val="single" w:sz="4" w:space="0" w:color="000000"/>
              <w:left w:val="nil"/>
              <w:bottom w:val="single" w:sz="4" w:space="0" w:color="000000"/>
              <w:right w:val="single" w:sz="4" w:space="0" w:color="000000"/>
            </w:tcBorders>
            <w:shd w:val="clear" w:color="auto" w:fill="FDE9D9"/>
            <w:vAlign w:val="center"/>
            <w:hideMark/>
          </w:tcPr>
          <w:p w:rsidR="00AF68DA" w:rsidRPr="00AB1895" w:rsidRDefault="00AF68DA" w:rsidP="00AF68DA">
            <w:pPr>
              <w:jc w:val="center"/>
              <w:rPr>
                <w:b/>
                <w:bCs/>
                <w:i/>
                <w:sz w:val="20"/>
                <w:szCs w:val="20"/>
                <w:lang w:val="lt-LT" w:eastAsia="lt-LT"/>
              </w:rPr>
            </w:pPr>
            <w:r w:rsidRPr="00AB1895">
              <w:rPr>
                <w:b/>
                <w:bCs/>
                <w:i/>
                <w:sz w:val="20"/>
                <w:szCs w:val="20"/>
                <w:lang w:val="lt-LT" w:eastAsia="lt-LT"/>
              </w:rPr>
              <w:t>2015 metai</w:t>
            </w:r>
            <w:r w:rsidR="00793612">
              <w:rPr>
                <w:b/>
                <w:bCs/>
                <w:i/>
                <w:sz w:val="20"/>
                <w:szCs w:val="20"/>
                <w:lang w:val="lt-LT" w:eastAsia="lt-LT"/>
              </w:rPr>
              <w:t xml:space="preserve"> </w:t>
            </w:r>
            <w:r w:rsidR="00793612" w:rsidRPr="00D90016">
              <w:rPr>
                <w:i/>
                <w:color w:val="000000"/>
                <w:sz w:val="16"/>
                <w:szCs w:val="16"/>
                <w:lang w:val="lt-LT" w:eastAsia="lt-LT"/>
              </w:rPr>
              <w:t>(</w:t>
            </w:r>
            <w:proofErr w:type="spellStart"/>
            <w:r w:rsidR="00793612" w:rsidRPr="00D90016">
              <w:rPr>
                <w:i/>
                <w:color w:val="000000"/>
                <w:sz w:val="16"/>
                <w:szCs w:val="16"/>
                <w:lang w:val="lt-LT" w:eastAsia="lt-LT"/>
              </w:rPr>
              <w:t>Eur</w:t>
            </w:r>
            <w:proofErr w:type="spellEnd"/>
            <w:r w:rsidR="00793612" w:rsidRPr="00D90016">
              <w:rPr>
                <w:i/>
                <w:color w:val="000000"/>
                <w:sz w:val="16"/>
                <w:szCs w:val="16"/>
                <w:lang w:val="lt-LT" w:eastAsia="lt-LT"/>
              </w:rPr>
              <w:t>)</w:t>
            </w:r>
          </w:p>
        </w:tc>
      </w:tr>
      <w:tr w:rsidR="00727FF9" w:rsidRPr="00AB1895" w:rsidTr="00F36B76">
        <w:trPr>
          <w:trHeight w:val="20"/>
          <w:jc w:val="center"/>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AF68DA" w:rsidRPr="00AB1895" w:rsidRDefault="00AF68DA" w:rsidP="00AF68DA">
            <w:pPr>
              <w:rPr>
                <w:b/>
                <w:i/>
                <w:iCs/>
                <w:color w:val="000000"/>
                <w:sz w:val="16"/>
                <w:szCs w:val="16"/>
                <w:lang w:val="lt-LT" w:eastAsia="lt-LT"/>
              </w:rPr>
            </w:pPr>
          </w:p>
        </w:tc>
        <w:tc>
          <w:tcPr>
            <w:tcW w:w="968" w:type="pct"/>
            <w:vMerge/>
            <w:tcBorders>
              <w:top w:val="single" w:sz="4" w:space="0" w:color="000000"/>
              <w:left w:val="single" w:sz="4" w:space="0" w:color="000000"/>
              <w:bottom w:val="single" w:sz="4" w:space="0" w:color="000000"/>
              <w:right w:val="single" w:sz="4" w:space="0" w:color="000000"/>
            </w:tcBorders>
            <w:vAlign w:val="center"/>
            <w:hideMark/>
          </w:tcPr>
          <w:p w:rsidR="00AF68DA" w:rsidRPr="00AB1895" w:rsidRDefault="00AF68DA" w:rsidP="00AF68DA">
            <w:pPr>
              <w:rPr>
                <w:b/>
                <w:i/>
                <w:iCs/>
                <w:color w:val="000000"/>
                <w:sz w:val="20"/>
                <w:szCs w:val="20"/>
                <w:lang w:val="lt-LT" w:eastAsia="lt-LT"/>
              </w:rPr>
            </w:pPr>
          </w:p>
        </w:tc>
        <w:tc>
          <w:tcPr>
            <w:tcW w:w="188"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b/>
                <w:bCs/>
                <w:i/>
                <w:color w:val="000000"/>
                <w:sz w:val="20"/>
                <w:szCs w:val="20"/>
                <w:lang w:val="lt-LT" w:eastAsia="lt-LT"/>
              </w:rPr>
            </w:pPr>
          </w:p>
        </w:tc>
        <w:tc>
          <w:tcPr>
            <w:tcW w:w="828" w:type="pct"/>
            <w:gridSpan w:val="3"/>
            <w:tcBorders>
              <w:top w:val="single" w:sz="4" w:space="0" w:color="000000"/>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b/>
                <w:i/>
                <w:color w:val="000000"/>
                <w:sz w:val="18"/>
                <w:szCs w:val="18"/>
                <w:lang w:val="lt-LT" w:eastAsia="lt-LT"/>
              </w:rPr>
            </w:pPr>
            <w:r w:rsidRPr="00AB1895">
              <w:rPr>
                <w:b/>
                <w:i/>
                <w:color w:val="000000"/>
                <w:sz w:val="18"/>
                <w:szCs w:val="18"/>
                <w:lang w:val="lt-LT" w:eastAsia="lt-LT"/>
              </w:rPr>
              <w:t>Mokinio krepšelio</w:t>
            </w:r>
          </w:p>
        </w:tc>
        <w:tc>
          <w:tcPr>
            <w:tcW w:w="2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i/>
                <w:color w:val="000000"/>
                <w:sz w:val="18"/>
                <w:szCs w:val="18"/>
                <w:lang w:val="lt-LT" w:eastAsia="lt-LT"/>
              </w:rPr>
            </w:pPr>
            <w:r w:rsidRPr="00AB1895">
              <w:rPr>
                <w:b/>
                <w:i/>
                <w:color w:val="000000"/>
                <w:sz w:val="18"/>
                <w:szCs w:val="18"/>
                <w:lang w:val="lt-LT" w:eastAsia="lt-LT"/>
              </w:rPr>
              <w:t>Aplinkos lėšos</w:t>
            </w:r>
          </w:p>
        </w:tc>
        <w:tc>
          <w:tcPr>
            <w:tcW w:w="188"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b/>
                <w:bCs/>
                <w:i/>
                <w:color w:val="000000"/>
                <w:sz w:val="20"/>
                <w:szCs w:val="20"/>
                <w:lang w:val="lt-LT" w:eastAsia="lt-LT"/>
              </w:rPr>
            </w:pPr>
          </w:p>
        </w:tc>
        <w:tc>
          <w:tcPr>
            <w:tcW w:w="821" w:type="pct"/>
            <w:gridSpan w:val="3"/>
            <w:tcBorders>
              <w:top w:val="single" w:sz="4" w:space="0" w:color="000000"/>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b/>
                <w:i/>
                <w:color w:val="000000"/>
                <w:sz w:val="18"/>
                <w:szCs w:val="18"/>
                <w:lang w:val="lt-LT" w:eastAsia="lt-LT"/>
              </w:rPr>
            </w:pPr>
            <w:r w:rsidRPr="00AB1895">
              <w:rPr>
                <w:b/>
                <w:i/>
                <w:color w:val="000000"/>
                <w:sz w:val="18"/>
                <w:szCs w:val="18"/>
                <w:lang w:val="lt-LT" w:eastAsia="lt-LT"/>
              </w:rPr>
              <w:t>Mokinio krepšelio</w:t>
            </w:r>
          </w:p>
        </w:tc>
        <w:tc>
          <w:tcPr>
            <w:tcW w:w="28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i/>
                <w:color w:val="000000"/>
                <w:sz w:val="18"/>
                <w:szCs w:val="18"/>
                <w:lang w:val="lt-LT" w:eastAsia="lt-LT"/>
              </w:rPr>
            </w:pPr>
            <w:r w:rsidRPr="00AB1895">
              <w:rPr>
                <w:b/>
                <w:i/>
                <w:color w:val="000000"/>
                <w:sz w:val="18"/>
                <w:szCs w:val="18"/>
                <w:lang w:val="lt-LT" w:eastAsia="lt-LT"/>
              </w:rPr>
              <w:t>Aplinkos lėšos</w:t>
            </w:r>
          </w:p>
        </w:tc>
        <w:tc>
          <w:tcPr>
            <w:tcW w:w="188"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b/>
                <w:bCs/>
                <w:i/>
                <w:color w:val="000000"/>
                <w:sz w:val="20"/>
                <w:szCs w:val="20"/>
                <w:lang w:val="lt-LT" w:eastAsia="lt-LT"/>
              </w:rPr>
            </w:pPr>
          </w:p>
        </w:tc>
        <w:tc>
          <w:tcPr>
            <w:tcW w:w="848" w:type="pct"/>
            <w:gridSpan w:val="3"/>
            <w:tcBorders>
              <w:top w:val="single" w:sz="4" w:space="0" w:color="000000"/>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b/>
                <w:i/>
                <w:color w:val="000000"/>
                <w:sz w:val="18"/>
                <w:szCs w:val="18"/>
                <w:lang w:val="lt-LT" w:eastAsia="lt-LT"/>
              </w:rPr>
            </w:pPr>
            <w:r w:rsidRPr="00AB1895">
              <w:rPr>
                <w:b/>
                <w:i/>
                <w:color w:val="000000"/>
                <w:sz w:val="18"/>
                <w:szCs w:val="18"/>
                <w:lang w:val="lt-LT" w:eastAsia="lt-LT"/>
              </w:rPr>
              <w:t>Mokinio krepšelio</w:t>
            </w:r>
          </w:p>
        </w:tc>
        <w:tc>
          <w:tcPr>
            <w:tcW w:w="26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b/>
                <w:i/>
                <w:color w:val="000000"/>
                <w:sz w:val="18"/>
                <w:szCs w:val="18"/>
                <w:lang w:val="lt-LT" w:eastAsia="lt-LT"/>
              </w:rPr>
            </w:pPr>
            <w:r w:rsidRPr="00AB1895">
              <w:rPr>
                <w:b/>
                <w:i/>
                <w:color w:val="000000"/>
                <w:sz w:val="18"/>
                <w:szCs w:val="18"/>
                <w:lang w:val="lt-LT" w:eastAsia="lt-LT"/>
              </w:rPr>
              <w:t>Aplinkos lėšos</w:t>
            </w:r>
          </w:p>
        </w:tc>
      </w:tr>
      <w:tr w:rsidR="00727FF9" w:rsidRPr="00AB1895" w:rsidTr="00F36B76">
        <w:trPr>
          <w:trHeight w:val="20"/>
          <w:jc w:val="center"/>
        </w:trPr>
        <w:tc>
          <w:tcPr>
            <w:tcW w:w="141" w:type="pct"/>
            <w:vMerge/>
            <w:tcBorders>
              <w:top w:val="single" w:sz="4" w:space="0" w:color="000000"/>
              <w:left w:val="single" w:sz="4" w:space="0" w:color="000000"/>
              <w:bottom w:val="single" w:sz="4" w:space="0" w:color="000000"/>
              <w:right w:val="single" w:sz="4" w:space="0" w:color="000000"/>
            </w:tcBorders>
            <w:vAlign w:val="center"/>
            <w:hideMark/>
          </w:tcPr>
          <w:p w:rsidR="00AF68DA" w:rsidRPr="00AB1895" w:rsidRDefault="00AF68DA" w:rsidP="00AF68DA">
            <w:pPr>
              <w:rPr>
                <w:i/>
                <w:iCs/>
                <w:color w:val="000000"/>
                <w:sz w:val="16"/>
                <w:szCs w:val="16"/>
                <w:lang w:val="lt-LT" w:eastAsia="lt-LT"/>
              </w:rPr>
            </w:pPr>
          </w:p>
        </w:tc>
        <w:tc>
          <w:tcPr>
            <w:tcW w:w="968" w:type="pct"/>
            <w:vMerge/>
            <w:tcBorders>
              <w:top w:val="single" w:sz="4" w:space="0" w:color="000000"/>
              <w:left w:val="single" w:sz="4" w:space="0" w:color="000000"/>
              <w:bottom w:val="single" w:sz="4" w:space="0" w:color="000000"/>
              <w:right w:val="single" w:sz="4" w:space="0" w:color="000000"/>
            </w:tcBorders>
            <w:vAlign w:val="center"/>
            <w:hideMark/>
          </w:tcPr>
          <w:p w:rsidR="00AF68DA" w:rsidRPr="00AB1895" w:rsidRDefault="00AF68DA" w:rsidP="00AF68DA">
            <w:pPr>
              <w:rPr>
                <w:i/>
                <w:iCs/>
                <w:color w:val="000000"/>
                <w:sz w:val="20"/>
                <w:szCs w:val="20"/>
                <w:lang w:val="lt-LT" w:eastAsia="lt-LT"/>
              </w:rPr>
            </w:pPr>
          </w:p>
        </w:tc>
        <w:tc>
          <w:tcPr>
            <w:tcW w:w="188"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b/>
                <w:bCs/>
                <w:color w:val="000000"/>
                <w:sz w:val="20"/>
                <w:szCs w:val="20"/>
                <w:lang w:val="lt-LT" w:eastAsia="lt-LT"/>
              </w:rPr>
            </w:pPr>
          </w:p>
        </w:tc>
        <w:tc>
          <w:tcPr>
            <w:tcW w:w="282"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MK pagal metodiką</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6"/>
                <w:szCs w:val="16"/>
                <w:lang w:val="lt-LT" w:eastAsia="lt-LT"/>
              </w:rPr>
            </w:pPr>
            <w:r w:rsidRPr="00AB1895">
              <w:rPr>
                <w:color w:val="000000"/>
                <w:sz w:val="16"/>
                <w:szCs w:val="16"/>
                <w:lang w:val="lt-LT" w:eastAsia="lt-LT"/>
              </w:rPr>
              <w:t>Padidinta/ sumažinta</w:t>
            </w:r>
          </w:p>
        </w:tc>
        <w:tc>
          <w:tcPr>
            <w:tcW w:w="264"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Iš viso</w:t>
            </w:r>
          </w:p>
        </w:tc>
        <w:tc>
          <w:tcPr>
            <w:tcW w:w="283"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color w:val="000000"/>
                <w:sz w:val="18"/>
                <w:szCs w:val="18"/>
                <w:lang w:val="lt-LT" w:eastAsia="lt-LT"/>
              </w:rPr>
            </w:pPr>
          </w:p>
        </w:tc>
        <w:tc>
          <w:tcPr>
            <w:tcW w:w="188"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b/>
                <w:bCs/>
                <w:color w:val="000000"/>
                <w:sz w:val="20"/>
                <w:szCs w:val="20"/>
                <w:lang w:val="lt-LT" w:eastAsia="lt-LT"/>
              </w:rPr>
            </w:pPr>
          </w:p>
        </w:tc>
        <w:tc>
          <w:tcPr>
            <w:tcW w:w="282"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MK pagal metodiką</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6"/>
                <w:szCs w:val="16"/>
                <w:lang w:val="lt-LT" w:eastAsia="lt-LT"/>
              </w:rPr>
            </w:pPr>
            <w:r w:rsidRPr="00AB1895">
              <w:rPr>
                <w:color w:val="000000"/>
                <w:sz w:val="16"/>
                <w:szCs w:val="16"/>
                <w:lang w:val="lt-LT" w:eastAsia="lt-LT"/>
              </w:rPr>
              <w:t>Padidinta/ sumažinta</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Iš viso</w:t>
            </w:r>
          </w:p>
        </w:tc>
        <w:tc>
          <w:tcPr>
            <w:tcW w:w="284"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color w:val="000000"/>
                <w:sz w:val="18"/>
                <w:szCs w:val="18"/>
                <w:lang w:val="lt-LT" w:eastAsia="lt-LT"/>
              </w:rPr>
            </w:pPr>
          </w:p>
        </w:tc>
        <w:tc>
          <w:tcPr>
            <w:tcW w:w="188"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b/>
                <w:bCs/>
                <w:color w:val="000000"/>
                <w:sz w:val="20"/>
                <w:szCs w:val="20"/>
                <w:lang w:val="lt-LT" w:eastAsia="lt-LT"/>
              </w:rPr>
            </w:pPr>
          </w:p>
        </w:tc>
        <w:tc>
          <w:tcPr>
            <w:tcW w:w="291"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MK pagal metodiką</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6"/>
                <w:szCs w:val="16"/>
                <w:lang w:val="lt-LT" w:eastAsia="lt-LT"/>
              </w:rPr>
            </w:pPr>
            <w:r w:rsidRPr="00AB1895">
              <w:rPr>
                <w:color w:val="000000"/>
                <w:sz w:val="16"/>
                <w:szCs w:val="16"/>
                <w:lang w:val="lt-LT" w:eastAsia="lt-LT"/>
              </w:rPr>
              <w:t>Padidinta/ sumažinta</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Iš viso</w:t>
            </w:r>
          </w:p>
        </w:tc>
        <w:tc>
          <w:tcPr>
            <w:tcW w:w="263"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color w:val="000000"/>
                <w:sz w:val="18"/>
                <w:szCs w:val="18"/>
                <w:lang w:val="lt-LT" w:eastAsia="lt-LT"/>
              </w:rPr>
            </w:pP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J.</w:t>
            </w:r>
            <w:r w:rsidR="004C474A">
              <w:rPr>
                <w:color w:val="000000"/>
                <w:sz w:val="18"/>
                <w:szCs w:val="18"/>
                <w:lang w:val="lt-LT" w:eastAsia="lt-LT"/>
              </w:rPr>
              <w:t xml:space="preserve"> </w:t>
            </w:r>
            <w:r w:rsidRPr="00AB1895">
              <w:rPr>
                <w:color w:val="000000"/>
                <w:sz w:val="18"/>
                <w:szCs w:val="18"/>
                <w:lang w:val="lt-LT" w:eastAsia="lt-LT"/>
              </w:rPr>
              <w:t xml:space="preserve">Pabrėžos </w:t>
            </w:r>
            <w:r w:rsidR="00BD02D4">
              <w:rPr>
                <w:color w:val="000000"/>
                <w:sz w:val="18"/>
                <w:szCs w:val="18"/>
                <w:lang w:val="lt-LT" w:eastAsia="lt-LT"/>
              </w:rPr>
              <w:t xml:space="preserve">universitetinė </w:t>
            </w:r>
            <w:r w:rsidRPr="00AB1895">
              <w:rPr>
                <w:color w:val="000000"/>
                <w:sz w:val="18"/>
                <w:szCs w:val="18"/>
                <w:lang w:val="lt-LT" w:eastAsia="lt-LT"/>
              </w:rPr>
              <w:t>gimnazija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568</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2517,3</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101</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2618,3</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552,4</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555</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2464</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121,4</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2585,4</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655,5</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507</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658776</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16299</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675075</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215850</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2</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Salantų gimnazija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475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2152,6</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92,5</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2245,1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642,4</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507</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2010,9</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157,4</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2168,3</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857,6</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469</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561666</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28374</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590040</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221403</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3</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Darbėnų gimnazija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480</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2152,6</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133,7</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2286,3</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933,6</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447</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1747,7</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449,0</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2196,7</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1172,5</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442</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490251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40675</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530926</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320936</w:t>
            </w:r>
          </w:p>
        </w:tc>
      </w:tr>
      <w:tr w:rsidR="00727FF9" w:rsidRPr="00AB1895" w:rsidTr="00F36B76">
        <w:trPr>
          <w:trHeight w:val="20"/>
          <w:jc w:val="center"/>
        </w:trPr>
        <w:tc>
          <w:tcPr>
            <w:tcW w:w="14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4</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M. Daujoto pagrindinė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873</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3508,1</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27,6</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3535,7</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834,4</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945</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3432,2</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44,9</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3477,1</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1021,3</w:t>
            </w:r>
          </w:p>
        </w:tc>
        <w:tc>
          <w:tcPr>
            <w:tcW w:w="188" w:type="pct"/>
            <w:tcBorders>
              <w:top w:val="single" w:sz="4" w:space="0" w:color="000000"/>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891</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936948</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936948</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230518</w:t>
            </w:r>
          </w:p>
        </w:tc>
      </w:tr>
      <w:tr w:rsidR="00727FF9" w:rsidRPr="00AB1895" w:rsidTr="00F36B76">
        <w:trPr>
          <w:trHeight w:val="20"/>
          <w:jc w:val="center"/>
        </w:trPr>
        <w:tc>
          <w:tcPr>
            <w:tcW w:w="141"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color w:val="000000"/>
                <w:sz w:val="18"/>
                <w:szCs w:val="18"/>
                <w:lang w:val="lt-LT" w:eastAsia="lt-LT"/>
              </w:rPr>
            </w:pPr>
          </w:p>
        </w:tc>
        <w:tc>
          <w:tcPr>
            <w:tcW w:w="968" w:type="pct"/>
            <w:tcBorders>
              <w:top w:val="nil"/>
              <w:left w:val="nil"/>
              <w:bottom w:val="single" w:sz="4" w:space="0" w:color="000000"/>
              <w:right w:val="single" w:sz="4" w:space="0" w:color="000000"/>
            </w:tcBorders>
            <w:shd w:val="clear" w:color="FDE9D9" w:fill="FDE9D9"/>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 xml:space="preserve">Rūdaičių mokykla </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sz w:val="19"/>
                <w:szCs w:val="19"/>
                <w:lang w:val="lt-LT" w:eastAsia="lt-LT"/>
              </w:rPr>
            </w:pPr>
            <w:r w:rsidRPr="00727FF9">
              <w:rPr>
                <w:sz w:val="19"/>
                <w:szCs w:val="19"/>
                <w:lang w:val="lt-LT" w:eastAsia="lt-LT"/>
              </w:rPr>
              <w:t>67</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sz w:val="19"/>
                <w:szCs w:val="19"/>
                <w:lang w:val="lt-LT" w:eastAsia="lt-LT"/>
              </w:rPr>
            </w:pPr>
            <w:r w:rsidRPr="00727FF9">
              <w:rPr>
                <w:sz w:val="19"/>
                <w:szCs w:val="19"/>
                <w:lang w:val="lt-LT" w:eastAsia="lt-LT"/>
              </w:rPr>
              <w:t>0</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6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73</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244,8</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-71,6</w:t>
            </w:r>
          </w:p>
        </w:tc>
        <w:tc>
          <w:tcPr>
            <w:tcW w:w="256"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173,2</w:t>
            </w:r>
          </w:p>
        </w:tc>
        <w:tc>
          <w:tcPr>
            <w:tcW w:w="28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82,4</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77</w:t>
            </w:r>
          </w:p>
        </w:tc>
        <w:tc>
          <w:tcPr>
            <w:tcW w:w="291"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80496</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7634</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88130</w:t>
            </w:r>
          </w:p>
        </w:tc>
        <w:tc>
          <w:tcPr>
            <w:tcW w:w="26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94008</w:t>
            </w:r>
          </w:p>
        </w:tc>
      </w:tr>
      <w:tr w:rsidR="00727FF9" w:rsidRPr="00AB1895" w:rsidTr="00F36B76">
        <w:trPr>
          <w:trHeight w:val="20"/>
          <w:jc w:val="center"/>
        </w:trPr>
        <w:tc>
          <w:tcPr>
            <w:tcW w:w="14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5</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FFFFFF" w:fill="FFFFFF"/>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Kartenos mokykla-</w:t>
            </w:r>
            <w:proofErr w:type="spellStart"/>
            <w:r w:rsidRPr="00AB1895">
              <w:rPr>
                <w:color w:val="000000"/>
                <w:sz w:val="18"/>
                <w:szCs w:val="18"/>
                <w:lang w:val="lt-LT" w:eastAsia="lt-LT"/>
              </w:rPr>
              <w:t>daugiafunkcis</w:t>
            </w:r>
            <w:proofErr w:type="spellEnd"/>
            <w:r w:rsidRPr="00AB1895">
              <w:rPr>
                <w:color w:val="000000"/>
                <w:sz w:val="18"/>
                <w:szCs w:val="18"/>
                <w:lang w:val="lt-LT" w:eastAsia="lt-LT"/>
              </w:rPr>
              <w:t xml:space="preserve"> centras</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220</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1116,7</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121,9</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1238,6</w:t>
            </w:r>
          </w:p>
        </w:tc>
        <w:tc>
          <w:tcPr>
            <w:tcW w:w="283"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573,3</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189</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857,2</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334,3</w:t>
            </w:r>
          </w:p>
        </w:tc>
        <w:tc>
          <w:tcPr>
            <w:tcW w:w="256"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1191,5</w:t>
            </w:r>
          </w:p>
        </w:tc>
        <w:tc>
          <w:tcPr>
            <w:tcW w:w="28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686,5</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171</w:t>
            </w:r>
          </w:p>
        </w:tc>
        <w:tc>
          <w:tcPr>
            <w:tcW w:w="291"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227287</w:t>
            </w:r>
          </w:p>
        </w:tc>
        <w:tc>
          <w:tcPr>
            <w:tcW w:w="283"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34387</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261674</w:t>
            </w:r>
          </w:p>
        </w:tc>
        <w:tc>
          <w:tcPr>
            <w:tcW w:w="263"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229821</w:t>
            </w:r>
          </w:p>
        </w:tc>
      </w:tr>
      <w:tr w:rsidR="00727FF9" w:rsidRPr="00AB1895" w:rsidTr="00F36B76">
        <w:trPr>
          <w:trHeight w:val="20"/>
          <w:jc w:val="center"/>
        </w:trPr>
        <w:tc>
          <w:tcPr>
            <w:tcW w:w="141" w:type="pct"/>
            <w:vMerge/>
            <w:tcBorders>
              <w:top w:val="nil"/>
              <w:left w:val="single" w:sz="4" w:space="0" w:color="000000"/>
              <w:bottom w:val="single" w:sz="4" w:space="0" w:color="000000"/>
              <w:right w:val="single" w:sz="4" w:space="0" w:color="000000"/>
            </w:tcBorders>
            <w:vAlign w:val="center"/>
            <w:hideMark/>
          </w:tcPr>
          <w:p w:rsidR="00AF68DA" w:rsidRPr="00AB1895" w:rsidRDefault="00AF68DA" w:rsidP="00AF68DA">
            <w:pPr>
              <w:rPr>
                <w:color w:val="000000"/>
                <w:sz w:val="18"/>
                <w:szCs w:val="18"/>
                <w:lang w:val="lt-LT" w:eastAsia="lt-LT"/>
              </w:rPr>
            </w:pPr>
          </w:p>
        </w:tc>
        <w:tc>
          <w:tcPr>
            <w:tcW w:w="968" w:type="pct"/>
            <w:tcBorders>
              <w:top w:val="nil"/>
              <w:left w:val="nil"/>
              <w:bottom w:val="single" w:sz="4" w:space="0" w:color="000000"/>
              <w:right w:val="single" w:sz="4" w:space="0" w:color="000000"/>
            </w:tcBorders>
            <w:shd w:val="clear" w:color="FDE9D9" w:fill="FDE9D9"/>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Kalniškių pradinio ugdymo skyrius</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26</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0</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6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109,7</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56"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109,7</w:t>
            </w:r>
          </w:p>
        </w:tc>
        <w:tc>
          <w:tcPr>
            <w:tcW w:w="28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w:t>
            </w:r>
          </w:p>
        </w:tc>
        <w:tc>
          <w:tcPr>
            <w:tcW w:w="291"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29151</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29151</w:t>
            </w:r>
          </w:p>
        </w:tc>
        <w:tc>
          <w:tcPr>
            <w:tcW w:w="26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6</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FDE9D9" w:fill="FDE9D9"/>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Vydmantų gimnazija</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298</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1394</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35,7</w:t>
            </w:r>
          </w:p>
        </w:tc>
        <w:tc>
          <w:tcPr>
            <w:tcW w:w="26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1429,7</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322,7</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292</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1440,6</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w:t>
            </w:r>
          </w:p>
        </w:tc>
        <w:tc>
          <w:tcPr>
            <w:tcW w:w="256"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1439,1</w:t>
            </w:r>
          </w:p>
        </w:tc>
        <w:tc>
          <w:tcPr>
            <w:tcW w:w="28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435,0</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292</w:t>
            </w:r>
          </w:p>
        </w:tc>
        <w:tc>
          <w:tcPr>
            <w:tcW w:w="291"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420405</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420405</w:t>
            </w:r>
          </w:p>
        </w:tc>
        <w:tc>
          <w:tcPr>
            <w:tcW w:w="26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122564</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7</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Suaugusiųjų ir jaunimo mokymo centras</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217</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591,3</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35</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626,3</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144,1</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217</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705,9</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-97,1</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608,8</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163,1</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175</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175810</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9267</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185077</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52231</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8</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S.</w:t>
            </w:r>
            <w:r w:rsidR="004C474A">
              <w:rPr>
                <w:color w:val="000000"/>
                <w:sz w:val="18"/>
                <w:szCs w:val="18"/>
                <w:lang w:val="lt-LT" w:eastAsia="lt-LT"/>
              </w:rPr>
              <w:t xml:space="preserve"> </w:t>
            </w:r>
            <w:r w:rsidRPr="00AB1895">
              <w:rPr>
                <w:color w:val="000000"/>
                <w:sz w:val="18"/>
                <w:szCs w:val="18"/>
                <w:lang w:val="lt-LT" w:eastAsia="lt-LT"/>
              </w:rPr>
              <w:t>Daukanto progimnazija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413</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1471,1</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75,4</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1546,5</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427,7</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369</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1295,7</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188,5</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1484,2</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507,4</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350</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357161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26685</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383846</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144291</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9</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FDE9D9" w:fill="FDE9D9"/>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 xml:space="preserve">Baublių </w:t>
            </w:r>
            <w:r w:rsidR="00727FF9">
              <w:rPr>
                <w:color w:val="000000"/>
                <w:sz w:val="18"/>
                <w:szCs w:val="18"/>
                <w:lang w:val="lt-LT" w:eastAsia="lt-LT"/>
              </w:rPr>
              <w:t>mokykla-</w:t>
            </w:r>
            <w:proofErr w:type="spellStart"/>
            <w:r w:rsidR="00727FF9">
              <w:rPr>
                <w:color w:val="000000"/>
                <w:sz w:val="18"/>
                <w:szCs w:val="18"/>
                <w:lang w:val="lt-LT" w:eastAsia="lt-LT"/>
              </w:rPr>
              <w:t>daugiafunkcis</w:t>
            </w:r>
            <w:proofErr w:type="spellEnd"/>
            <w:r w:rsidR="00727FF9">
              <w:rPr>
                <w:color w:val="000000"/>
                <w:sz w:val="18"/>
                <w:szCs w:val="18"/>
                <w:lang w:val="lt-LT" w:eastAsia="lt-LT"/>
              </w:rPr>
              <w:t xml:space="preserve"> centras</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93</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511,4</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77,7</w:t>
            </w:r>
          </w:p>
        </w:tc>
        <w:tc>
          <w:tcPr>
            <w:tcW w:w="26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589,1</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317,5</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95</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531,0</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102,5</w:t>
            </w:r>
          </w:p>
        </w:tc>
        <w:tc>
          <w:tcPr>
            <w:tcW w:w="256"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633,5</w:t>
            </w:r>
          </w:p>
        </w:tc>
        <w:tc>
          <w:tcPr>
            <w:tcW w:w="28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389,4</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98</w:t>
            </w:r>
          </w:p>
        </w:tc>
        <w:tc>
          <w:tcPr>
            <w:tcW w:w="291"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172441</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14633</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187074</w:t>
            </w:r>
          </w:p>
        </w:tc>
        <w:tc>
          <w:tcPr>
            <w:tcW w:w="26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136816</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10</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Grūšlaukės pagrindinė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116</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607,2</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46,2</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653,4</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323,2</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92</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590,8</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21,9</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612,7</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318,3</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88</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157444</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5111</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162555</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105180</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11</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Jokūbavo A. Stulginskio pagrindinė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126</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697,5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57</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754,5</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333,2</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133</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723,0</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74,2</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797,2</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404,3</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140</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227504</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9038</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236542</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122104</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12</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proofErr w:type="spellStart"/>
            <w:r w:rsidRPr="00AB1895">
              <w:rPr>
                <w:color w:val="000000"/>
                <w:sz w:val="18"/>
                <w:szCs w:val="18"/>
                <w:lang w:val="lt-LT" w:eastAsia="lt-LT"/>
              </w:rPr>
              <w:t>Kūlupėnų</w:t>
            </w:r>
            <w:proofErr w:type="spellEnd"/>
            <w:r w:rsidRPr="00AB1895">
              <w:rPr>
                <w:color w:val="000000"/>
                <w:sz w:val="18"/>
                <w:szCs w:val="18"/>
                <w:lang w:val="lt-LT" w:eastAsia="lt-LT"/>
              </w:rPr>
              <w:t xml:space="preserve"> M.</w:t>
            </w:r>
            <w:r w:rsidR="004C474A">
              <w:rPr>
                <w:color w:val="000000"/>
                <w:sz w:val="18"/>
                <w:szCs w:val="18"/>
                <w:lang w:val="lt-LT" w:eastAsia="lt-LT"/>
              </w:rPr>
              <w:t xml:space="preserve"> </w:t>
            </w:r>
            <w:r w:rsidRPr="00AB1895">
              <w:rPr>
                <w:color w:val="000000"/>
                <w:sz w:val="18"/>
                <w:szCs w:val="18"/>
                <w:lang w:val="lt-LT" w:eastAsia="lt-LT"/>
              </w:rPr>
              <w:t>Valančiaus pagrindinė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201</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921,2</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22,9</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944,1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359,6</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201</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865,0</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103,3</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968,3</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492,6</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186</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234095</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20334</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254429</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143869</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13</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FDE9D9" w:fill="FDE9D9"/>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Piliakalnio pagrindinė  mokykla (pagrindinio ugdymo skyrius)</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49</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0</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6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45</w:t>
            </w:r>
          </w:p>
        </w:tc>
        <w:tc>
          <w:tcPr>
            <w:tcW w:w="282"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241,3</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56"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241,3</w:t>
            </w:r>
          </w:p>
        </w:tc>
        <w:tc>
          <w:tcPr>
            <w:tcW w:w="284"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188"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40</w:t>
            </w:r>
          </w:p>
        </w:tc>
        <w:tc>
          <w:tcPr>
            <w:tcW w:w="291"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66186</w:t>
            </w:r>
          </w:p>
        </w:tc>
        <w:tc>
          <w:tcPr>
            <w:tcW w:w="28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66186</w:t>
            </w:r>
          </w:p>
        </w:tc>
        <w:tc>
          <w:tcPr>
            <w:tcW w:w="263" w:type="pct"/>
            <w:tcBorders>
              <w:top w:val="nil"/>
              <w:left w:val="nil"/>
              <w:bottom w:val="single" w:sz="4" w:space="0" w:color="000000"/>
              <w:right w:val="single" w:sz="4" w:space="0" w:color="000000"/>
            </w:tcBorders>
            <w:shd w:val="clear" w:color="FDE9D9" w:fill="FDE9D9"/>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14</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Mokykla</w:t>
            </w:r>
            <w:r w:rsidR="004C474A">
              <w:rPr>
                <w:color w:val="000000"/>
                <w:sz w:val="18"/>
                <w:szCs w:val="18"/>
                <w:lang w:val="lt-LT" w:eastAsia="lt-LT"/>
              </w:rPr>
              <w:t>-</w:t>
            </w:r>
            <w:r w:rsidRPr="00AB1895">
              <w:rPr>
                <w:color w:val="000000"/>
                <w:sz w:val="18"/>
                <w:szCs w:val="18"/>
                <w:lang w:val="lt-LT" w:eastAsia="lt-LT"/>
              </w:rPr>
              <w:t>darželis „Žibutė“</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268</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790,5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-42,8</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747,7</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463,3</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224</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650,2</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-4,7</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645,5</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533,9</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223</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191190</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3219</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194409</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156267</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15</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727FF9" w:rsidP="004C474A">
            <w:pPr>
              <w:rPr>
                <w:color w:val="000000"/>
                <w:sz w:val="18"/>
                <w:szCs w:val="18"/>
                <w:lang w:val="lt-LT" w:eastAsia="lt-LT"/>
              </w:rPr>
            </w:pPr>
            <w:r>
              <w:rPr>
                <w:color w:val="000000"/>
                <w:sz w:val="18"/>
                <w:szCs w:val="18"/>
                <w:lang w:val="lt-LT" w:eastAsia="lt-LT"/>
              </w:rPr>
              <w:t>Lopšelis-</w:t>
            </w:r>
            <w:r w:rsidR="00AF68DA" w:rsidRPr="00AB1895">
              <w:rPr>
                <w:color w:val="000000"/>
                <w:sz w:val="18"/>
                <w:szCs w:val="18"/>
                <w:lang w:val="lt-LT" w:eastAsia="lt-LT"/>
              </w:rPr>
              <w:t xml:space="preserve">darželis „Pasaka“ </w:t>
            </w:r>
            <w:r>
              <w:rPr>
                <w:color w:val="000000"/>
                <w:sz w:val="18"/>
                <w:szCs w:val="18"/>
                <w:lang w:val="lt-LT" w:eastAsia="lt-LT"/>
              </w:rPr>
              <w:t xml:space="preserve"> </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127</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347,8</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18,3</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366,1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491,3</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115</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272,4</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75,8</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348,2</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537,2</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115</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88031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34262</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122293</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144443</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16</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Vaikų ugdymo centras (M.</w:t>
            </w:r>
            <w:r w:rsidR="004C474A">
              <w:rPr>
                <w:color w:val="000000"/>
                <w:sz w:val="18"/>
                <w:szCs w:val="18"/>
                <w:lang w:val="lt-LT" w:eastAsia="lt-LT"/>
              </w:rPr>
              <w:t xml:space="preserve"> </w:t>
            </w:r>
            <w:proofErr w:type="spellStart"/>
            <w:r w:rsidRPr="00AB1895">
              <w:rPr>
                <w:color w:val="000000"/>
                <w:sz w:val="18"/>
                <w:szCs w:val="18"/>
                <w:lang w:val="lt-LT" w:eastAsia="lt-LT"/>
              </w:rPr>
              <w:t>Tiškevičiūtės</w:t>
            </w:r>
            <w:proofErr w:type="spellEnd"/>
            <w:r w:rsidRPr="00AB1895">
              <w:rPr>
                <w:color w:val="000000"/>
                <w:sz w:val="18"/>
                <w:szCs w:val="18"/>
                <w:lang w:val="lt-LT" w:eastAsia="lt-LT"/>
              </w:rPr>
              <w:t xml:space="preserve">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435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1619,6</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8,7</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1628,3</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847</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411</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1521,3</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34,8</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1556,1</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893,8</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394</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436664</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7792</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444456</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344174</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17</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4C474A" w:rsidP="00AF68DA">
            <w:pPr>
              <w:rPr>
                <w:color w:val="000000"/>
                <w:sz w:val="18"/>
                <w:szCs w:val="18"/>
                <w:lang w:val="lt-LT" w:eastAsia="lt-LT"/>
              </w:rPr>
            </w:pPr>
            <w:proofErr w:type="spellStart"/>
            <w:r>
              <w:rPr>
                <w:color w:val="000000"/>
                <w:sz w:val="18"/>
                <w:szCs w:val="18"/>
                <w:lang w:val="lt-LT" w:eastAsia="lt-LT"/>
              </w:rPr>
              <w:t>Kurmaičių</w:t>
            </w:r>
            <w:proofErr w:type="spellEnd"/>
            <w:r>
              <w:rPr>
                <w:color w:val="000000"/>
                <w:sz w:val="18"/>
                <w:szCs w:val="18"/>
                <w:lang w:val="lt-LT" w:eastAsia="lt-LT"/>
              </w:rPr>
              <w:t xml:space="preserve"> </w:t>
            </w:r>
            <w:r w:rsidR="00AF68DA" w:rsidRPr="00AB1895">
              <w:rPr>
                <w:color w:val="000000"/>
                <w:sz w:val="18"/>
                <w:szCs w:val="18"/>
                <w:lang w:val="lt-LT" w:eastAsia="lt-LT"/>
              </w:rPr>
              <w:t>pradinė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100</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349,7</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83,9</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433,6</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336,9</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95</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372,9</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81,7</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454,6</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382,4</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92</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108101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13980</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122081</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115761</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18</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4C474A" w:rsidP="00AF68DA">
            <w:pPr>
              <w:rPr>
                <w:color w:val="000000"/>
                <w:sz w:val="18"/>
                <w:szCs w:val="18"/>
                <w:lang w:val="lt-LT" w:eastAsia="lt-LT"/>
              </w:rPr>
            </w:pPr>
            <w:r>
              <w:rPr>
                <w:color w:val="000000"/>
                <w:sz w:val="18"/>
                <w:szCs w:val="18"/>
                <w:lang w:val="lt-LT" w:eastAsia="lt-LT"/>
              </w:rPr>
              <w:t>Lopšelis-darželis</w:t>
            </w:r>
            <w:r w:rsidR="00AF68DA" w:rsidRPr="00AB1895">
              <w:rPr>
                <w:color w:val="000000"/>
                <w:sz w:val="18"/>
                <w:szCs w:val="18"/>
                <w:lang w:val="lt-LT" w:eastAsia="lt-LT"/>
              </w:rPr>
              <w:t xml:space="preserve"> „Ąžuoliukas“</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224</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529,2</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-14,7</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514,5</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698,2</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220</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524,6</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-31,2</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493,4</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781,6</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220</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166501</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166501</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251715</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19</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Lopšelis-darželis „Žilvitis“</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205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485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-39,4</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445,6</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697,6</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223</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529,6</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-17,8</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511,8</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843,3</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225</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169748</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169748</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247031</w:t>
            </w:r>
          </w:p>
        </w:tc>
      </w:tr>
      <w:tr w:rsidR="00727FF9" w:rsidRPr="00AB1895" w:rsidTr="00F36B76">
        <w:trPr>
          <w:trHeight w:val="20"/>
          <w:jc w:val="center"/>
        </w:trPr>
        <w:tc>
          <w:tcPr>
            <w:tcW w:w="141" w:type="pct"/>
            <w:tcBorders>
              <w:top w:val="nil"/>
              <w:left w:val="single" w:sz="4" w:space="0" w:color="000000"/>
              <w:bottom w:val="single" w:sz="4" w:space="0" w:color="auto"/>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20</w:t>
            </w:r>
            <w:r w:rsidR="00F36B76">
              <w:rPr>
                <w:color w:val="000000"/>
                <w:sz w:val="18"/>
                <w:szCs w:val="18"/>
                <w:lang w:val="lt-LT" w:eastAsia="lt-LT"/>
              </w:rPr>
              <w:t>.</w:t>
            </w:r>
          </w:p>
        </w:tc>
        <w:tc>
          <w:tcPr>
            <w:tcW w:w="968" w:type="pct"/>
            <w:tcBorders>
              <w:top w:val="nil"/>
              <w:left w:val="nil"/>
              <w:bottom w:val="single" w:sz="4" w:space="0" w:color="auto"/>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Lopšelis-darželis „Voveraitė“</w:t>
            </w:r>
          </w:p>
        </w:tc>
        <w:tc>
          <w:tcPr>
            <w:tcW w:w="188" w:type="pct"/>
            <w:tcBorders>
              <w:top w:val="nil"/>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79</w:t>
            </w:r>
          </w:p>
        </w:tc>
        <w:tc>
          <w:tcPr>
            <w:tcW w:w="282" w:type="pct"/>
            <w:tcBorders>
              <w:top w:val="nil"/>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189,9</w:t>
            </w:r>
          </w:p>
        </w:tc>
        <w:tc>
          <w:tcPr>
            <w:tcW w:w="282" w:type="pct"/>
            <w:tcBorders>
              <w:top w:val="nil"/>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w:t>
            </w:r>
          </w:p>
        </w:tc>
        <w:tc>
          <w:tcPr>
            <w:tcW w:w="264" w:type="pct"/>
            <w:tcBorders>
              <w:top w:val="nil"/>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199,9</w:t>
            </w:r>
          </w:p>
        </w:tc>
        <w:tc>
          <w:tcPr>
            <w:tcW w:w="283"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299</w:t>
            </w:r>
          </w:p>
        </w:tc>
        <w:tc>
          <w:tcPr>
            <w:tcW w:w="188"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76</w:t>
            </w:r>
          </w:p>
        </w:tc>
        <w:tc>
          <w:tcPr>
            <w:tcW w:w="282"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183,1</w:t>
            </w:r>
          </w:p>
        </w:tc>
        <w:tc>
          <w:tcPr>
            <w:tcW w:w="282"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w:t>
            </w:r>
          </w:p>
        </w:tc>
        <w:tc>
          <w:tcPr>
            <w:tcW w:w="256"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181,7</w:t>
            </w:r>
          </w:p>
        </w:tc>
        <w:tc>
          <w:tcPr>
            <w:tcW w:w="284"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383,9</w:t>
            </w:r>
          </w:p>
        </w:tc>
        <w:tc>
          <w:tcPr>
            <w:tcW w:w="188"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77</w:t>
            </w:r>
          </w:p>
        </w:tc>
        <w:tc>
          <w:tcPr>
            <w:tcW w:w="291"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58543</w:t>
            </w:r>
          </w:p>
        </w:tc>
        <w:tc>
          <w:tcPr>
            <w:tcW w:w="283"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1480</w:t>
            </w:r>
          </w:p>
        </w:tc>
        <w:tc>
          <w:tcPr>
            <w:tcW w:w="273"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60023</w:t>
            </w:r>
          </w:p>
        </w:tc>
        <w:tc>
          <w:tcPr>
            <w:tcW w:w="263" w:type="pct"/>
            <w:tcBorders>
              <w:top w:val="nil"/>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109870</w:t>
            </w:r>
          </w:p>
        </w:tc>
      </w:tr>
      <w:tr w:rsidR="00727FF9" w:rsidRPr="00AB1895" w:rsidTr="00F36B76">
        <w:trPr>
          <w:trHeight w:val="20"/>
          <w:jc w:val="center"/>
        </w:trPr>
        <w:tc>
          <w:tcPr>
            <w:tcW w:w="141"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21</w:t>
            </w:r>
            <w:r w:rsidR="00F36B76">
              <w:rPr>
                <w:color w:val="000000"/>
                <w:sz w:val="18"/>
                <w:szCs w:val="18"/>
                <w:lang w:val="lt-LT" w:eastAsia="lt-LT"/>
              </w:rPr>
              <w:t>.</w:t>
            </w:r>
          </w:p>
        </w:tc>
        <w:tc>
          <w:tcPr>
            <w:tcW w:w="968" w:type="pct"/>
            <w:tcBorders>
              <w:top w:val="single" w:sz="4" w:space="0" w:color="auto"/>
              <w:left w:val="nil"/>
              <w:bottom w:val="single" w:sz="4" w:space="0" w:color="auto"/>
              <w:right w:val="single" w:sz="4" w:space="0" w:color="000000"/>
            </w:tcBorders>
            <w:shd w:val="clear" w:color="auto" w:fill="auto"/>
            <w:vAlign w:val="center"/>
            <w:hideMark/>
          </w:tcPr>
          <w:p w:rsidR="00AF68DA" w:rsidRPr="00AB1895" w:rsidRDefault="00642165" w:rsidP="00642165">
            <w:pPr>
              <w:rPr>
                <w:color w:val="000000"/>
                <w:sz w:val="18"/>
                <w:szCs w:val="18"/>
                <w:lang w:val="lt-LT" w:eastAsia="lt-LT"/>
              </w:rPr>
            </w:pPr>
            <w:r>
              <w:rPr>
                <w:color w:val="000000"/>
                <w:sz w:val="18"/>
                <w:szCs w:val="18"/>
                <w:lang w:val="lt-LT" w:eastAsia="lt-LT"/>
              </w:rPr>
              <w:t>Lopšelis-</w:t>
            </w:r>
            <w:proofErr w:type="spellStart"/>
            <w:r>
              <w:rPr>
                <w:color w:val="000000"/>
                <w:sz w:val="18"/>
                <w:szCs w:val="18"/>
                <w:lang w:val="lt-LT" w:eastAsia="lt-LT"/>
              </w:rPr>
              <w:t>dar</w:t>
            </w:r>
            <w:r w:rsidR="00AF68DA" w:rsidRPr="00AB1895">
              <w:rPr>
                <w:color w:val="000000"/>
                <w:sz w:val="18"/>
                <w:szCs w:val="18"/>
                <w:lang w:val="lt-LT" w:eastAsia="lt-LT"/>
              </w:rPr>
              <w:t>rželis</w:t>
            </w:r>
            <w:proofErr w:type="spellEnd"/>
            <w:r w:rsidR="00AF68DA" w:rsidRPr="00AB1895">
              <w:rPr>
                <w:color w:val="000000"/>
                <w:sz w:val="18"/>
                <w:szCs w:val="18"/>
                <w:lang w:val="lt-LT" w:eastAsia="lt-LT"/>
              </w:rPr>
              <w:t xml:space="preserve"> „Eglutė“</w:t>
            </w:r>
          </w:p>
        </w:tc>
        <w:tc>
          <w:tcPr>
            <w:tcW w:w="188" w:type="pct"/>
            <w:tcBorders>
              <w:top w:val="single" w:sz="4" w:space="0" w:color="auto"/>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59</w:t>
            </w:r>
          </w:p>
        </w:tc>
        <w:tc>
          <w:tcPr>
            <w:tcW w:w="282" w:type="pct"/>
            <w:tcBorders>
              <w:top w:val="single" w:sz="4" w:space="0" w:color="auto"/>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151,3</w:t>
            </w:r>
          </w:p>
        </w:tc>
        <w:tc>
          <w:tcPr>
            <w:tcW w:w="282" w:type="pct"/>
            <w:tcBorders>
              <w:top w:val="single" w:sz="4" w:space="0" w:color="auto"/>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9,8</w:t>
            </w:r>
          </w:p>
        </w:tc>
        <w:tc>
          <w:tcPr>
            <w:tcW w:w="264" w:type="pct"/>
            <w:tcBorders>
              <w:top w:val="single" w:sz="4" w:space="0" w:color="auto"/>
              <w:left w:val="nil"/>
              <w:bottom w:val="single" w:sz="4" w:space="0" w:color="auto"/>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161,1</w:t>
            </w:r>
          </w:p>
        </w:tc>
        <w:tc>
          <w:tcPr>
            <w:tcW w:w="283"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273,3</w:t>
            </w:r>
          </w:p>
        </w:tc>
        <w:tc>
          <w:tcPr>
            <w:tcW w:w="188"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59</w:t>
            </w:r>
          </w:p>
        </w:tc>
        <w:tc>
          <w:tcPr>
            <w:tcW w:w="282"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151,3</w:t>
            </w:r>
          </w:p>
        </w:tc>
        <w:tc>
          <w:tcPr>
            <w:tcW w:w="282"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10,0</w:t>
            </w:r>
          </w:p>
        </w:tc>
        <w:tc>
          <w:tcPr>
            <w:tcW w:w="256"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161,3</w:t>
            </w:r>
          </w:p>
        </w:tc>
        <w:tc>
          <w:tcPr>
            <w:tcW w:w="284"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327,3</w:t>
            </w:r>
          </w:p>
        </w:tc>
        <w:tc>
          <w:tcPr>
            <w:tcW w:w="188"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55</w:t>
            </w:r>
          </w:p>
        </w:tc>
        <w:tc>
          <w:tcPr>
            <w:tcW w:w="291"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45544</w:t>
            </w:r>
          </w:p>
        </w:tc>
        <w:tc>
          <w:tcPr>
            <w:tcW w:w="283"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5263</w:t>
            </w:r>
          </w:p>
        </w:tc>
        <w:tc>
          <w:tcPr>
            <w:tcW w:w="273" w:type="pct"/>
            <w:tcBorders>
              <w:top w:val="single" w:sz="4" w:space="0" w:color="auto"/>
              <w:left w:val="nil"/>
              <w:bottom w:val="single" w:sz="4" w:space="0" w:color="auto"/>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50807</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102669</w:t>
            </w:r>
          </w:p>
        </w:tc>
      </w:tr>
      <w:tr w:rsidR="00727FF9" w:rsidRPr="00AB1895" w:rsidTr="00F36B76">
        <w:trPr>
          <w:trHeight w:val="20"/>
          <w:jc w:val="center"/>
        </w:trPr>
        <w:tc>
          <w:tcPr>
            <w:tcW w:w="141"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22</w:t>
            </w:r>
            <w:r w:rsidR="00F36B76">
              <w:rPr>
                <w:color w:val="000000"/>
                <w:sz w:val="18"/>
                <w:szCs w:val="18"/>
                <w:lang w:val="lt-LT" w:eastAsia="lt-LT"/>
              </w:rPr>
              <w:t>.</w:t>
            </w:r>
          </w:p>
        </w:tc>
        <w:tc>
          <w:tcPr>
            <w:tcW w:w="968" w:type="pct"/>
            <w:tcBorders>
              <w:top w:val="single" w:sz="4" w:space="0" w:color="auto"/>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Salantų lopšelis-darželis „Rasa“</w:t>
            </w:r>
          </w:p>
        </w:tc>
        <w:tc>
          <w:tcPr>
            <w:tcW w:w="188" w:type="pct"/>
            <w:tcBorders>
              <w:top w:val="single" w:sz="4" w:space="0" w:color="auto"/>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81</w:t>
            </w:r>
          </w:p>
        </w:tc>
        <w:tc>
          <w:tcPr>
            <w:tcW w:w="282" w:type="pct"/>
            <w:tcBorders>
              <w:top w:val="single" w:sz="4" w:space="0" w:color="auto"/>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218,1</w:t>
            </w:r>
          </w:p>
        </w:tc>
        <w:tc>
          <w:tcPr>
            <w:tcW w:w="282" w:type="pct"/>
            <w:tcBorders>
              <w:top w:val="single" w:sz="4" w:space="0" w:color="auto"/>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40,6</w:t>
            </w:r>
          </w:p>
        </w:tc>
        <w:tc>
          <w:tcPr>
            <w:tcW w:w="264" w:type="pct"/>
            <w:tcBorders>
              <w:top w:val="single" w:sz="4" w:space="0" w:color="auto"/>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258,7</w:t>
            </w:r>
          </w:p>
        </w:tc>
        <w:tc>
          <w:tcPr>
            <w:tcW w:w="283"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512,9</w:t>
            </w:r>
          </w:p>
        </w:tc>
        <w:tc>
          <w:tcPr>
            <w:tcW w:w="188"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80</w:t>
            </w:r>
          </w:p>
        </w:tc>
        <w:tc>
          <w:tcPr>
            <w:tcW w:w="282"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211,5</w:t>
            </w:r>
          </w:p>
        </w:tc>
        <w:tc>
          <w:tcPr>
            <w:tcW w:w="282"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62,9</w:t>
            </w:r>
          </w:p>
        </w:tc>
        <w:tc>
          <w:tcPr>
            <w:tcW w:w="256"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274,4</w:t>
            </w:r>
          </w:p>
        </w:tc>
        <w:tc>
          <w:tcPr>
            <w:tcW w:w="284"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571,6</w:t>
            </w:r>
          </w:p>
        </w:tc>
        <w:tc>
          <w:tcPr>
            <w:tcW w:w="188"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89</w:t>
            </w:r>
          </w:p>
        </w:tc>
        <w:tc>
          <w:tcPr>
            <w:tcW w:w="291"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76113</w:t>
            </w:r>
          </w:p>
        </w:tc>
        <w:tc>
          <w:tcPr>
            <w:tcW w:w="283"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17207</w:t>
            </w:r>
          </w:p>
        </w:tc>
        <w:tc>
          <w:tcPr>
            <w:tcW w:w="273"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93320</w:t>
            </w:r>
          </w:p>
        </w:tc>
        <w:tc>
          <w:tcPr>
            <w:tcW w:w="263" w:type="pct"/>
            <w:tcBorders>
              <w:top w:val="single" w:sz="4" w:space="0" w:color="auto"/>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157067</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23</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ind w:right="-60"/>
              <w:rPr>
                <w:color w:val="000000"/>
                <w:sz w:val="18"/>
                <w:szCs w:val="18"/>
                <w:lang w:val="lt-LT" w:eastAsia="lt-LT"/>
              </w:rPr>
            </w:pPr>
            <w:r w:rsidRPr="00AB1895">
              <w:rPr>
                <w:color w:val="000000"/>
                <w:sz w:val="18"/>
                <w:szCs w:val="18"/>
                <w:lang w:val="lt-LT" w:eastAsia="lt-LT"/>
              </w:rPr>
              <w:t>Vydmantų lopšelis-darželis „Pasagėlė“</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79</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199,3</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201,4</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385,8</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79</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198,8</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200,0</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417,8</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78</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62602</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1202</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63804</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138771</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t>24</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Kretingos meno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547</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83,5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0</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83,5</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1714,7</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553</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69,4</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25,6</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95,0</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2152,1</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504</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42735</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42735</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617178</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AF68DA">
            <w:pPr>
              <w:jc w:val="center"/>
              <w:rPr>
                <w:color w:val="000000"/>
                <w:sz w:val="18"/>
                <w:szCs w:val="18"/>
                <w:lang w:val="lt-LT" w:eastAsia="lt-LT"/>
              </w:rPr>
            </w:pPr>
            <w:r w:rsidRPr="00AB1895">
              <w:rPr>
                <w:color w:val="000000"/>
                <w:sz w:val="18"/>
                <w:szCs w:val="18"/>
                <w:lang w:val="lt-LT" w:eastAsia="lt-LT"/>
              </w:rPr>
              <w:lastRenderedPageBreak/>
              <w:t>25</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4C474A">
            <w:pPr>
              <w:rPr>
                <w:color w:val="000000"/>
                <w:sz w:val="18"/>
                <w:szCs w:val="18"/>
                <w:lang w:val="lt-LT" w:eastAsia="lt-LT"/>
              </w:rPr>
            </w:pPr>
            <w:r w:rsidRPr="00AB1895">
              <w:rPr>
                <w:color w:val="000000"/>
                <w:sz w:val="18"/>
                <w:szCs w:val="18"/>
                <w:lang w:val="lt-LT" w:eastAsia="lt-LT"/>
              </w:rPr>
              <w:t>Salantų meno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136</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17,5</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0</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17,5</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495,9</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127</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16,0</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0,0</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16,0</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560,8</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106</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10389</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10389</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166896</w:t>
            </w:r>
          </w:p>
        </w:tc>
      </w:tr>
      <w:tr w:rsidR="00727FF9" w:rsidRPr="00AB1895" w:rsidTr="00F36B76">
        <w:trPr>
          <w:trHeight w:val="20"/>
          <w:jc w:val="center"/>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AF68DA" w:rsidRPr="00AB1895" w:rsidRDefault="00AF68DA" w:rsidP="00F36B76">
            <w:pPr>
              <w:jc w:val="center"/>
              <w:rPr>
                <w:color w:val="000000"/>
                <w:sz w:val="18"/>
                <w:szCs w:val="18"/>
                <w:lang w:val="lt-LT" w:eastAsia="lt-LT"/>
              </w:rPr>
            </w:pPr>
            <w:r w:rsidRPr="00AB1895">
              <w:rPr>
                <w:color w:val="000000"/>
                <w:sz w:val="18"/>
                <w:szCs w:val="18"/>
                <w:lang w:val="lt-LT" w:eastAsia="lt-LT"/>
              </w:rPr>
              <w:t>26</w:t>
            </w:r>
            <w:r w:rsidR="00F36B76">
              <w:rPr>
                <w:color w:val="000000"/>
                <w:sz w:val="18"/>
                <w:szCs w:val="18"/>
                <w:lang w:val="lt-LT" w:eastAsia="lt-LT"/>
              </w:rPr>
              <w:t>.</w:t>
            </w:r>
          </w:p>
        </w:tc>
        <w:tc>
          <w:tcPr>
            <w:tcW w:w="968" w:type="pct"/>
            <w:tcBorders>
              <w:top w:val="nil"/>
              <w:left w:val="nil"/>
              <w:bottom w:val="single" w:sz="4" w:space="0" w:color="000000"/>
              <w:right w:val="single" w:sz="4" w:space="0" w:color="000000"/>
            </w:tcBorders>
            <w:shd w:val="clear" w:color="auto" w:fill="auto"/>
            <w:vAlign w:val="center"/>
            <w:hideMark/>
          </w:tcPr>
          <w:p w:rsidR="00AF68DA" w:rsidRPr="00AB1895" w:rsidRDefault="00AF68DA" w:rsidP="00AF68DA">
            <w:pPr>
              <w:rPr>
                <w:color w:val="000000"/>
                <w:sz w:val="18"/>
                <w:szCs w:val="18"/>
                <w:lang w:val="lt-LT" w:eastAsia="lt-LT"/>
              </w:rPr>
            </w:pPr>
            <w:r w:rsidRPr="00AB1895">
              <w:rPr>
                <w:color w:val="000000"/>
                <w:sz w:val="18"/>
                <w:szCs w:val="18"/>
                <w:lang w:val="lt-LT" w:eastAsia="lt-LT"/>
              </w:rPr>
              <w:t>Kretingos sporto mokykla</w:t>
            </w:r>
          </w:p>
        </w:tc>
        <w:tc>
          <w:tcPr>
            <w:tcW w:w="188"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732</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94</w:t>
            </w:r>
          </w:p>
        </w:tc>
        <w:tc>
          <w:tcPr>
            <w:tcW w:w="282"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0</w:t>
            </w:r>
          </w:p>
        </w:tc>
        <w:tc>
          <w:tcPr>
            <w:tcW w:w="264" w:type="pct"/>
            <w:tcBorders>
              <w:top w:val="nil"/>
              <w:left w:val="nil"/>
              <w:bottom w:val="single" w:sz="4" w:space="0" w:color="000000"/>
              <w:right w:val="single" w:sz="4" w:space="0" w:color="000000"/>
            </w:tcBorders>
            <w:shd w:val="clear" w:color="FFFFFF" w:fill="FFFFFF"/>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94</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607,7</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730</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91,6</w:t>
            </w:r>
          </w:p>
        </w:tc>
        <w:tc>
          <w:tcPr>
            <w:tcW w:w="282"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0</w:t>
            </w:r>
          </w:p>
        </w:tc>
        <w:tc>
          <w:tcPr>
            <w:tcW w:w="256"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91,6</w:t>
            </w:r>
          </w:p>
        </w:tc>
        <w:tc>
          <w:tcPr>
            <w:tcW w:w="284"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788,0</w:t>
            </w:r>
          </w:p>
        </w:tc>
        <w:tc>
          <w:tcPr>
            <w:tcW w:w="188"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502</w:t>
            </w:r>
          </w:p>
        </w:tc>
        <w:tc>
          <w:tcPr>
            <w:tcW w:w="291"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53674</w:t>
            </w:r>
          </w:p>
        </w:tc>
        <w:tc>
          <w:tcPr>
            <w:tcW w:w="28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 </w:t>
            </w:r>
          </w:p>
        </w:tc>
        <w:tc>
          <w:tcPr>
            <w:tcW w:w="27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53674</w:t>
            </w:r>
          </w:p>
        </w:tc>
        <w:tc>
          <w:tcPr>
            <w:tcW w:w="263" w:type="pct"/>
            <w:tcBorders>
              <w:top w:val="nil"/>
              <w:left w:val="nil"/>
              <w:bottom w:val="single" w:sz="4" w:space="0" w:color="000000"/>
              <w:right w:val="single" w:sz="4" w:space="0" w:color="000000"/>
            </w:tcBorders>
            <w:shd w:val="clear" w:color="auto" w:fill="auto"/>
            <w:vAlign w:val="center"/>
            <w:hideMark/>
          </w:tcPr>
          <w:p w:rsidR="00AF68DA" w:rsidRPr="00727FF9" w:rsidRDefault="00AF68DA" w:rsidP="00AF68DA">
            <w:pPr>
              <w:jc w:val="center"/>
              <w:rPr>
                <w:color w:val="000000"/>
                <w:sz w:val="19"/>
                <w:szCs w:val="19"/>
                <w:lang w:val="lt-LT" w:eastAsia="lt-LT"/>
              </w:rPr>
            </w:pPr>
            <w:r w:rsidRPr="00727FF9">
              <w:rPr>
                <w:color w:val="000000"/>
                <w:sz w:val="19"/>
                <w:szCs w:val="19"/>
                <w:lang w:val="lt-LT" w:eastAsia="lt-LT"/>
              </w:rPr>
              <w:t>281047</w:t>
            </w:r>
          </w:p>
        </w:tc>
      </w:tr>
      <w:tr w:rsidR="00727FF9" w:rsidRPr="00AB1895" w:rsidTr="00F36B76">
        <w:trPr>
          <w:trHeight w:val="20"/>
          <w:jc w:val="center"/>
        </w:trPr>
        <w:tc>
          <w:tcPr>
            <w:tcW w:w="1109" w:type="pct"/>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AF68DA" w:rsidRPr="00AB1895" w:rsidRDefault="00AF68DA" w:rsidP="00AF68DA">
            <w:pPr>
              <w:jc w:val="right"/>
              <w:rPr>
                <w:b/>
                <w:bCs/>
                <w:i/>
                <w:iCs/>
                <w:color w:val="000000"/>
                <w:sz w:val="18"/>
                <w:szCs w:val="18"/>
                <w:lang w:val="lt-LT" w:eastAsia="lt-LT"/>
              </w:rPr>
            </w:pPr>
            <w:r w:rsidRPr="00AB1895">
              <w:rPr>
                <w:b/>
                <w:bCs/>
                <w:i/>
                <w:iCs/>
                <w:color w:val="000000"/>
                <w:sz w:val="18"/>
                <w:szCs w:val="18"/>
                <w:lang w:val="lt-LT" w:eastAsia="lt-LT"/>
              </w:rPr>
              <w:t>Iš viso</w:t>
            </w:r>
          </w:p>
        </w:tc>
        <w:tc>
          <w:tcPr>
            <w:tcW w:w="188"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7305</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22716,4</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903,1</w:t>
            </w:r>
          </w:p>
        </w:tc>
        <w:tc>
          <w:tcPr>
            <w:tcW w:w="264"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23619,5</w:t>
            </w:r>
          </w:p>
        </w:tc>
        <w:tc>
          <w:tcPr>
            <w:tcW w:w="28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13587,7</w:t>
            </w:r>
          </w:p>
        </w:tc>
        <w:tc>
          <w:tcPr>
            <w:tcW w:w="188"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7174</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22052,5</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1664,1</w:t>
            </w:r>
          </w:p>
        </w:tc>
        <w:tc>
          <w:tcPr>
            <w:tcW w:w="256"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23716,6</w:t>
            </w:r>
          </w:p>
        </w:tc>
        <w:tc>
          <w:tcPr>
            <w:tcW w:w="284"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16359,6</w:t>
            </w:r>
          </w:p>
        </w:tc>
        <w:tc>
          <w:tcPr>
            <w:tcW w:w="188"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6628</w:t>
            </w:r>
          </w:p>
        </w:tc>
        <w:tc>
          <w:tcPr>
            <w:tcW w:w="291"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6305456</w:t>
            </w:r>
          </w:p>
        </w:tc>
        <w:tc>
          <w:tcPr>
            <w:tcW w:w="28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296842</w:t>
            </w:r>
          </w:p>
        </w:tc>
        <w:tc>
          <w:tcPr>
            <w:tcW w:w="27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6602298</w:t>
            </w:r>
          </w:p>
        </w:tc>
        <w:tc>
          <w:tcPr>
            <w:tcW w:w="26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i/>
                <w:iCs/>
                <w:sz w:val="19"/>
                <w:szCs w:val="19"/>
                <w:lang w:val="lt-LT" w:eastAsia="lt-LT"/>
              </w:rPr>
            </w:pPr>
            <w:r w:rsidRPr="00727FF9">
              <w:rPr>
                <w:i/>
                <w:iCs/>
                <w:sz w:val="19"/>
                <w:szCs w:val="19"/>
                <w:lang w:val="lt-LT" w:eastAsia="lt-LT"/>
              </w:rPr>
              <w:t>4972480</w:t>
            </w:r>
          </w:p>
        </w:tc>
      </w:tr>
      <w:tr w:rsidR="00727FF9" w:rsidRPr="00AB1895" w:rsidTr="00F36B76">
        <w:trPr>
          <w:trHeight w:val="20"/>
          <w:jc w:val="center"/>
        </w:trPr>
        <w:tc>
          <w:tcPr>
            <w:tcW w:w="1109" w:type="pct"/>
            <w:gridSpan w:val="2"/>
            <w:tcBorders>
              <w:top w:val="single" w:sz="4" w:space="0" w:color="000000"/>
              <w:left w:val="single" w:sz="4" w:space="0" w:color="000000"/>
              <w:bottom w:val="single" w:sz="4" w:space="0" w:color="000000"/>
              <w:right w:val="single" w:sz="4" w:space="0" w:color="000000"/>
            </w:tcBorders>
            <w:shd w:val="clear" w:color="auto" w:fill="CDFFF3"/>
            <w:vAlign w:val="center"/>
            <w:hideMark/>
          </w:tcPr>
          <w:p w:rsidR="00AF68DA" w:rsidRPr="00AB1895" w:rsidRDefault="00AF68DA" w:rsidP="00AF68DA">
            <w:pPr>
              <w:jc w:val="right"/>
              <w:rPr>
                <w:b/>
                <w:bCs/>
                <w:i/>
                <w:iCs/>
                <w:color w:val="000000"/>
                <w:sz w:val="18"/>
                <w:szCs w:val="18"/>
                <w:lang w:val="lt-LT" w:eastAsia="lt-LT"/>
              </w:rPr>
            </w:pPr>
            <w:r w:rsidRPr="00AB1895">
              <w:rPr>
                <w:b/>
                <w:bCs/>
                <w:i/>
                <w:iCs/>
                <w:color w:val="000000"/>
                <w:sz w:val="18"/>
                <w:szCs w:val="18"/>
                <w:lang w:val="lt-LT" w:eastAsia="lt-LT"/>
              </w:rPr>
              <w:t xml:space="preserve">Vidutiniškai vienai mokyklai </w:t>
            </w:r>
          </w:p>
        </w:tc>
        <w:tc>
          <w:tcPr>
            <w:tcW w:w="188"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64"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8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188"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82"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56"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84"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188"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91"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8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7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c>
          <w:tcPr>
            <w:tcW w:w="263" w:type="pct"/>
            <w:tcBorders>
              <w:top w:val="nil"/>
              <w:left w:val="nil"/>
              <w:bottom w:val="single" w:sz="4" w:space="0" w:color="000000"/>
              <w:right w:val="single" w:sz="4" w:space="0" w:color="000000"/>
            </w:tcBorders>
            <w:shd w:val="clear" w:color="auto" w:fill="CDFFF3"/>
            <w:vAlign w:val="center"/>
            <w:hideMark/>
          </w:tcPr>
          <w:p w:rsidR="00AF68DA" w:rsidRPr="00727FF9" w:rsidRDefault="00AF68DA" w:rsidP="00AF68DA">
            <w:pPr>
              <w:jc w:val="center"/>
              <w:rPr>
                <w:b/>
                <w:bCs/>
                <w:i/>
                <w:iCs/>
                <w:sz w:val="19"/>
                <w:szCs w:val="19"/>
                <w:lang w:val="lt-LT" w:eastAsia="lt-LT"/>
              </w:rPr>
            </w:pPr>
            <w:r w:rsidRPr="00727FF9">
              <w:rPr>
                <w:b/>
                <w:bCs/>
                <w:i/>
                <w:iCs/>
                <w:sz w:val="19"/>
                <w:szCs w:val="19"/>
                <w:lang w:val="lt-LT" w:eastAsia="lt-LT"/>
              </w:rPr>
              <w:t> </w:t>
            </w:r>
          </w:p>
        </w:tc>
      </w:tr>
    </w:tbl>
    <w:p w:rsidR="004C474A" w:rsidRPr="004C474A" w:rsidRDefault="004C474A" w:rsidP="004C474A">
      <w:pPr>
        <w:jc w:val="right"/>
        <w:rPr>
          <w:i/>
          <w:sz w:val="8"/>
          <w:szCs w:val="8"/>
          <w:lang w:val="lt-LT"/>
        </w:rPr>
      </w:pPr>
    </w:p>
    <w:p w:rsidR="00AF68DA" w:rsidRPr="004C474A" w:rsidRDefault="00F92B8A" w:rsidP="004C474A">
      <w:pPr>
        <w:jc w:val="right"/>
        <w:rPr>
          <w:i/>
          <w:sz w:val="20"/>
          <w:szCs w:val="20"/>
          <w:lang w:val="lt-LT"/>
        </w:rPr>
      </w:pPr>
      <w:r w:rsidRPr="004C474A">
        <w:rPr>
          <w:i/>
          <w:sz w:val="20"/>
          <w:szCs w:val="20"/>
          <w:lang w:val="lt-LT"/>
        </w:rPr>
        <w:t>Savivaldybės administracijos</w:t>
      </w:r>
      <w:r w:rsidRPr="004C474A">
        <w:rPr>
          <w:sz w:val="20"/>
          <w:szCs w:val="20"/>
          <w:lang w:val="lt-LT"/>
        </w:rPr>
        <w:t xml:space="preserve"> </w:t>
      </w:r>
      <w:r w:rsidRPr="004C474A">
        <w:rPr>
          <w:i/>
          <w:sz w:val="20"/>
          <w:szCs w:val="20"/>
          <w:lang w:val="lt-LT"/>
        </w:rPr>
        <w:t>Ekonomikos ir biudžeto skyriaus duomenys</w:t>
      </w:r>
    </w:p>
    <w:p w:rsidR="004C474A" w:rsidRPr="004C474A" w:rsidRDefault="004C474A" w:rsidP="004C474A">
      <w:pPr>
        <w:jc w:val="right"/>
        <w:rPr>
          <w:i/>
          <w:lang w:val="lt-LT"/>
        </w:rPr>
      </w:pPr>
    </w:p>
    <w:p w:rsidR="00AF68DA" w:rsidRDefault="00833385" w:rsidP="004C474A">
      <w:pPr>
        <w:jc w:val="center"/>
        <w:rPr>
          <w:rFonts w:eastAsia="Calibri"/>
          <w:b/>
          <w:szCs w:val="22"/>
          <w:lang w:val="lt-LT"/>
        </w:rPr>
      </w:pPr>
      <w:r w:rsidRPr="00AB1895">
        <w:rPr>
          <w:rFonts w:eastAsia="Calibri"/>
          <w:b/>
          <w:szCs w:val="22"/>
          <w:lang w:val="lt-LT"/>
        </w:rPr>
        <w:t>3</w:t>
      </w:r>
      <w:r w:rsidR="00A17F39">
        <w:rPr>
          <w:rFonts w:eastAsia="Calibri"/>
          <w:b/>
          <w:szCs w:val="22"/>
          <w:lang w:val="lt-LT"/>
        </w:rPr>
        <w:t>5</w:t>
      </w:r>
      <w:r w:rsidR="00F92B8A" w:rsidRPr="00AB1895">
        <w:rPr>
          <w:rFonts w:eastAsia="Calibri"/>
          <w:b/>
          <w:szCs w:val="22"/>
          <w:lang w:val="lt-LT"/>
        </w:rPr>
        <w:t xml:space="preserve">. </w:t>
      </w:r>
      <w:r w:rsidR="00AF68DA" w:rsidRPr="00AB1895">
        <w:rPr>
          <w:rFonts w:eastAsia="Calibri"/>
          <w:b/>
          <w:szCs w:val="22"/>
          <w:lang w:val="lt-LT"/>
        </w:rPr>
        <w:t>MOKIN</w:t>
      </w:r>
      <w:r w:rsidR="004C474A">
        <w:rPr>
          <w:rFonts w:eastAsia="Calibri"/>
          <w:b/>
          <w:szCs w:val="22"/>
          <w:lang w:val="lt-LT"/>
        </w:rPr>
        <w:t xml:space="preserve">IO KREPŠELIO LĖŠŲ PASKIRSTYMAS </w:t>
      </w:r>
      <w:r w:rsidR="00AF68DA" w:rsidRPr="00AB1895">
        <w:rPr>
          <w:rFonts w:eastAsia="Calibri"/>
          <w:b/>
          <w:szCs w:val="22"/>
          <w:lang w:val="lt-LT"/>
        </w:rPr>
        <w:t>MAŽIAUSIAI MO</w:t>
      </w:r>
      <w:r w:rsidR="00F92B8A" w:rsidRPr="00AB1895">
        <w:rPr>
          <w:rFonts w:eastAsia="Calibri"/>
          <w:b/>
          <w:szCs w:val="22"/>
          <w:lang w:val="lt-LT"/>
        </w:rPr>
        <w:t>KINIŲ TURINČIOSE MOKYKLOSE 2013-</w:t>
      </w:r>
      <w:r w:rsidR="00AF68DA" w:rsidRPr="00AB1895">
        <w:rPr>
          <w:rFonts w:eastAsia="Calibri"/>
          <w:b/>
          <w:szCs w:val="22"/>
          <w:lang w:val="lt-LT"/>
        </w:rPr>
        <w:t>2014 METAIS</w:t>
      </w:r>
    </w:p>
    <w:p w:rsidR="004C474A" w:rsidRPr="00AB1895" w:rsidRDefault="004C474A" w:rsidP="004C474A">
      <w:pPr>
        <w:jc w:val="center"/>
        <w:rPr>
          <w:rFonts w:eastAsia="Calibri"/>
          <w:b/>
          <w:szCs w:val="22"/>
          <w:lang w:val="lt-LT"/>
        </w:rPr>
      </w:pPr>
    </w:p>
    <w:tbl>
      <w:tblPr>
        <w:tblW w:w="4483" w:type="pct"/>
        <w:jc w:val="center"/>
        <w:tblLayout w:type="fixed"/>
        <w:tblCellMar>
          <w:left w:w="57" w:type="dxa"/>
          <w:right w:w="57" w:type="dxa"/>
        </w:tblCellMar>
        <w:tblLook w:val="04A0" w:firstRow="1" w:lastRow="0" w:firstColumn="1" w:lastColumn="0" w:noHBand="0" w:noVBand="1"/>
      </w:tblPr>
      <w:tblGrid>
        <w:gridCol w:w="402"/>
        <w:gridCol w:w="3733"/>
        <w:gridCol w:w="1146"/>
        <w:gridCol w:w="859"/>
        <w:gridCol w:w="837"/>
        <w:gridCol w:w="949"/>
        <w:gridCol w:w="1581"/>
        <w:gridCol w:w="1146"/>
        <w:gridCol w:w="861"/>
        <w:gridCol w:w="1020"/>
        <w:gridCol w:w="1132"/>
        <w:gridCol w:w="8"/>
      </w:tblGrid>
      <w:tr w:rsidR="00D90016" w:rsidRPr="004C474A" w:rsidTr="00D90016">
        <w:trPr>
          <w:gridAfter w:val="1"/>
          <w:wAfter w:w="3" w:type="pct"/>
          <w:trHeight w:val="20"/>
          <w:jc w:val="center"/>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016" w:rsidRPr="004C474A" w:rsidRDefault="00D90016" w:rsidP="004C474A">
            <w:pPr>
              <w:jc w:val="center"/>
              <w:rPr>
                <w:rFonts w:ascii="Arial" w:hAnsi="Arial" w:cs="Arial"/>
                <w:b/>
                <w:i/>
                <w:sz w:val="18"/>
                <w:szCs w:val="18"/>
                <w:lang w:val="lt-LT" w:eastAsia="lt-LT"/>
              </w:rPr>
            </w:pPr>
          </w:p>
          <w:p w:rsidR="00D90016" w:rsidRPr="004C474A" w:rsidRDefault="00D90016" w:rsidP="004C474A">
            <w:pPr>
              <w:jc w:val="center"/>
              <w:rPr>
                <w:rFonts w:ascii="Arial" w:hAnsi="Arial" w:cs="Arial"/>
                <w:b/>
                <w:i/>
                <w:sz w:val="18"/>
                <w:szCs w:val="18"/>
                <w:lang w:val="lt-LT" w:eastAsia="lt-LT"/>
              </w:rPr>
            </w:pPr>
            <w:r w:rsidRPr="004C474A">
              <w:rPr>
                <w:b/>
                <w:i/>
                <w:color w:val="000000"/>
                <w:sz w:val="18"/>
                <w:szCs w:val="18"/>
                <w:lang w:val="lt-LT" w:eastAsia="lt-LT"/>
              </w:rPr>
              <w:t>Eil. Nr.</w:t>
            </w:r>
          </w:p>
        </w:tc>
        <w:tc>
          <w:tcPr>
            <w:tcW w:w="3329"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D90016" w:rsidRPr="004C474A" w:rsidRDefault="00D90016" w:rsidP="00AF68DA">
            <w:pPr>
              <w:jc w:val="center"/>
              <w:rPr>
                <w:b/>
                <w:i/>
                <w:sz w:val="18"/>
                <w:szCs w:val="18"/>
                <w:lang w:val="lt-LT" w:eastAsia="lt-LT"/>
              </w:rPr>
            </w:pPr>
            <w:r w:rsidRPr="004C474A">
              <w:rPr>
                <w:b/>
                <w:i/>
                <w:sz w:val="18"/>
                <w:szCs w:val="18"/>
                <w:lang w:val="lt-LT" w:eastAsia="lt-LT"/>
              </w:rPr>
              <w:t>2013 m.</w:t>
            </w:r>
          </w:p>
        </w:tc>
        <w:tc>
          <w:tcPr>
            <w:tcW w:w="1521" w:type="pct"/>
            <w:gridSpan w:val="4"/>
            <w:tcBorders>
              <w:top w:val="single" w:sz="4" w:space="0" w:color="000000"/>
              <w:left w:val="single" w:sz="4" w:space="0" w:color="auto"/>
              <w:bottom w:val="single" w:sz="4" w:space="0" w:color="000000"/>
              <w:right w:val="single" w:sz="4" w:space="0" w:color="000000"/>
            </w:tcBorders>
            <w:shd w:val="clear" w:color="auto" w:fill="auto"/>
            <w:vAlign w:val="bottom"/>
            <w:hideMark/>
          </w:tcPr>
          <w:p w:rsidR="00D90016" w:rsidRPr="004C474A" w:rsidRDefault="00D90016" w:rsidP="00AF68DA">
            <w:pPr>
              <w:jc w:val="center"/>
              <w:rPr>
                <w:b/>
                <w:i/>
                <w:sz w:val="18"/>
                <w:szCs w:val="18"/>
                <w:lang w:val="lt-LT" w:eastAsia="lt-LT"/>
              </w:rPr>
            </w:pPr>
            <w:r w:rsidRPr="004C474A">
              <w:rPr>
                <w:b/>
                <w:i/>
                <w:sz w:val="18"/>
                <w:szCs w:val="18"/>
                <w:lang w:val="lt-LT" w:eastAsia="lt-LT"/>
              </w:rPr>
              <w:t>2014 m.</w:t>
            </w:r>
          </w:p>
        </w:tc>
      </w:tr>
      <w:tr w:rsidR="00D90016" w:rsidRPr="004C474A" w:rsidTr="00D90016">
        <w:trPr>
          <w:trHeight w:val="701"/>
          <w:jc w:val="center"/>
        </w:trPr>
        <w:tc>
          <w:tcPr>
            <w:tcW w:w="147" w:type="pct"/>
            <w:vMerge/>
            <w:tcBorders>
              <w:top w:val="single" w:sz="4" w:space="0" w:color="auto"/>
              <w:left w:val="single" w:sz="4" w:space="0" w:color="auto"/>
              <w:bottom w:val="single" w:sz="4" w:space="0" w:color="auto"/>
              <w:right w:val="single" w:sz="4" w:space="0" w:color="auto"/>
            </w:tcBorders>
            <w:shd w:val="clear" w:color="auto" w:fill="auto"/>
            <w:hideMark/>
          </w:tcPr>
          <w:p w:rsidR="00D90016" w:rsidRPr="004C474A" w:rsidRDefault="00D90016" w:rsidP="00B82CFB">
            <w:pPr>
              <w:jc w:val="center"/>
              <w:rPr>
                <w:b/>
                <w:i/>
                <w:color w:val="000000"/>
                <w:sz w:val="18"/>
                <w:szCs w:val="18"/>
                <w:lang w:val="lt-LT" w:eastAsia="lt-LT"/>
              </w:rPr>
            </w:pPr>
          </w:p>
        </w:tc>
        <w:tc>
          <w:tcPr>
            <w:tcW w:w="1365"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Mokykla</w:t>
            </w:r>
          </w:p>
        </w:tc>
        <w:tc>
          <w:tcPr>
            <w:tcW w:w="733" w:type="pct"/>
            <w:gridSpan w:val="2"/>
            <w:tcBorders>
              <w:top w:val="single" w:sz="4" w:space="0" w:color="auto"/>
              <w:left w:val="nil"/>
              <w:bottom w:val="single" w:sz="4" w:space="0" w:color="000000"/>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lėšos pagal metodiką (tūkst. Lt)</w:t>
            </w:r>
          </w:p>
        </w:tc>
        <w:tc>
          <w:tcPr>
            <w:tcW w:w="306" w:type="pct"/>
            <w:vMerge w:val="restart"/>
            <w:tcBorders>
              <w:top w:val="single" w:sz="4" w:space="0" w:color="auto"/>
              <w:left w:val="nil"/>
              <w:right w:val="single" w:sz="4" w:space="0" w:color="000000"/>
            </w:tcBorders>
            <w:shd w:val="clear" w:color="auto" w:fill="auto"/>
            <w:textDirection w:val="btLr"/>
            <w:hideMark/>
          </w:tcPr>
          <w:p w:rsidR="00D90016" w:rsidRPr="004C474A" w:rsidRDefault="00D90016" w:rsidP="004A3A8A">
            <w:pPr>
              <w:ind w:left="113" w:right="113"/>
              <w:jc w:val="center"/>
              <w:rPr>
                <w:b/>
                <w:i/>
                <w:color w:val="000000"/>
                <w:sz w:val="18"/>
                <w:szCs w:val="18"/>
                <w:lang w:val="lt-LT" w:eastAsia="lt-LT"/>
              </w:rPr>
            </w:pPr>
            <w:r w:rsidRPr="004C474A">
              <w:rPr>
                <w:b/>
                <w:i/>
                <w:color w:val="000000"/>
                <w:sz w:val="18"/>
                <w:szCs w:val="18"/>
                <w:lang w:val="lt-LT" w:eastAsia="lt-LT"/>
              </w:rPr>
              <w:t>Perskirstytos (iš 5 proc. padidintos)</w:t>
            </w:r>
          </w:p>
          <w:p w:rsidR="00D90016" w:rsidRPr="004C474A" w:rsidRDefault="00D90016" w:rsidP="004A3A8A">
            <w:pPr>
              <w:ind w:left="113" w:right="113"/>
              <w:jc w:val="center"/>
              <w:rPr>
                <w:b/>
                <w:i/>
                <w:color w:val="000000"/>
                <w:sz w:val="18"/>
                <w:szCs w:val="18"/>
                <w:lang w:val="lt-LT" w:eastAsia="lt-LT"/>
              </w:rPr>
            </w:pPr>
          </w:p>
        </w:tc>
        <w:tc>
          <w:tcPr>
            <w:tcW w:w="347" w:type="pct"/>
            <w:vMerge w:val="restart"/>
            <w:tcBorders>
              <w:top w:val="single" w:sz="4" w:space="0" w:color="auto"/>
              <w:left w:val="nil"/>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Mok</w:t>
            </w:r>
            <w:r>
              <w:rPr>
                <w:b/>
                <w:i/>
                <w:color w:val="000000"/>
                <w:sz w:val="18"/>
                <w:szCs w:val="18"/>
                <w:lang w:val="lt-LT" w:eastAsia="lt-LT"/>
              </w:rPr>
              <w:t>yklai</w:t>
            </w:r>
            <w:r w:rsidRPr="004C474A">
              <w:rPr>
                <w:b/>
                <w:i/>
                <w:color w:val="000000"/>
                <w:sz w:val="18"/>
                <w:szCs w:val="18"/>
                <w:lang w:val="lt-LT" w:eastAsia="lt-LT"/>
              </w:rPr>
              <w:t xml:space="preserve"> (su skyriais)</w:t>
            </w:r>
          </w:p>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skirtos lėšos</w:t>
            </w:r>
          </w:p>
        </w:tc>
        <w:tc>
          <w:tcPr>
            <w:tcW w:w="578" w:type="pct"/>
            <w:vMerge w:val="restart"/>
            <w:tcBorders>
              <w:top w:val="single" w:sz="4" w:space="0" w:color="auto"/>
              <w:left w:val="nil"/>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 xml:space="preserve">Skyriams skirtos trūkstamos </w:t>
            </w:r>
            <w:r>
              <w:rPr>
                <w:b/>
                <w:i/>
                <w:color w:val="000000"/>
                <w:sz w:val="18"/>
                <w:szCs w:val="18"/>
                <w:lang w:val="lt-LT" w:eastAsia="lt-LT"/>
              </w:rPr>
              <w:t>lėšos iš mokyklai skirtų</w:t>
            </w:r>
            <w:r w:rsidRPr="004C474A">
              <w:rPr>
                <w:b/>
                <w:i/>
                <w:color w:val="000000"/>
                <w:sz w:val="18"/>
                <w:szCs w:val="18"/>
                <w:lang w:val="lt-LT" w:eastAsia="lt-LT"/>
              </w:rPr>
              <w:t xml:space="preserve"> lėšų (tūkst. Lt)</w:t>
            </w:r>
          </w:p>
        </w:tc>
        <w:tc>
          <w:tcPr>
            <w:tcW w:w="734" w:type="pct"/>
            <w:gridSpan w:val="2"/>
            <w:tcBorders>
              <w:top w:val="single" w:sz="4" w:space="0" w:color="000000"/>
              <w:left w:val="nil"/>
              <w:bottom w:val="single" w:sz="4" w:space="0" w:color="000000"/>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Pr>
                <w:b/>
                <w:i/>
                <w:color w:val="000000"/>
                <w:sz w:val="18"/>
                <w:szCs w:val="18"/>
                <w:lang w:val="lt-LT" w:eastAsia="lt-LT"/>
              </w:rPr>
              <w:t>lėšos pagal metodiką</w:t>
            </w:r>
            <w:r w:rsidRPr="004C474A">
              <w:rPr>
                <w:b/>
                <w:i/>
                <w:color w:val="000000"/>
                <w:sz w:val="18"/>
                <w:szCs w:val="18"/>
                <w:lang w:val="lt-LT" w:eastAsia="lt-LT"/>
              </w:rPr>
              <w:t xml:space="preserve"> (tūkst. Lt)</w:t>
            </w:r>
          </w:p>
        </w:tc>
        <w:tc>
          <w:tcPr>
            <w:tcW w:w="373" w:type="pct"/>
            <w:vMerge w:val="restart"/>
            <w:tcBorders>
              <w:top w:val="nil"/>
              <w:left w:val="nil"/>
              <w:right w:val="single" w:sz="4" w:space="0" w:color="000000"/>
            </w:tcBorders>
            <w:shd w:val="clear" w:color="auto" w:fill="auto"/>
            <w:textDirection w:val="btLr"/>
            <w:vAlign w:val="center"/>
            <w:hideMark/>
          </w:tcPr>
          <w:p w:rsidR="00D90016" w:rsidRPr="004C474A" w:rsidRDefault="00D90016" w:rsidP="004A3A8A">
            <w:pPr>
              <w:ind w:left="113" w:right="113"/>
              <w:jc w:val="center"/>
              <w:rPr>
                <w:b/>
                <w:i/>
                <w:color w:val="000000"/>
                <w:sz w:val="18"/>
                <w:szCs w:val="18"/>
                <w:lang w:val="lt-LT" w:eastAsia="lt-LT"/>
              </w:rPr>
            </w:pPr>
            <w:r w:rsidRPr="004C474A">
              <w:rPr>
                <w:b/>
                <w:i/>
                <w:color w:val="000000"/>
                <w:sz w:val="18"/>
                <w:szCs w:val="18"/>
                <w:lang w:val="lt-LT" w:eastAsia="lt-LT"/>
              </w:rPr>
              <w:t>Perskirstytos (iš 6 proc. padidintos)</w:t>
            </w:r>
          </w:p>
          <w:p w:rsidR="00D90016" w:rsidRPr="004C474A" w:rsidRDefault="00D90016" w:rsidP="004A3A8A">
            <w:pPr>
              <w:ind w:left="113" w:right="113"/>
              <w:jc w:val="center"/>
              <w:rPr>
                <w:b/>
                <w:i/>
                <w:color w:val="000000"/>
                <w:sz w:val="18"/>
                <w:szCs w:val="18"/>
                <w:lang w:val="lt-LT" w:eastAsia="lt-LT"/>
              </w:rPr>
            </w:pPr>
            <w:r w:rsidRPr="004C474A">
              <w:rPr>
                <w:b/>
                <w:i/>
                <w:color w:val="000000"/>
                <w:sz w:val="18"/>
                <w:szCs w:val="18"/>
                <w:lang w:val="lt-LT" w:eastAsia="lt-LT"/>
              </w:rPr>
              <w:t xml:space="preserve">  lėšos</w:t>
            </w:r>
          </w:p>
        </w:tc>
        <w:tc>
          <w:tcPr>
            <w:tcW w:w="417" w:type="pct"/>
            <w:gridSpan w:val="2"/>
            <w:vMerge w:val="restart"/>
            <w:tcBorders>
              <w:top w:val="nil"/>
              <w:left w:val="nil"/>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Mokyklai (su skyriais)</w:t>
            </w:r>
          </w:p>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skirtos lėšos</w:t>
            </w:r>
          </w:p>
        </w:tc>
      </w:tr>
      <w:tr w:rsidR="00D90016" w:rsidRPr="004C474A" w:rsidTr="00D90016">
        <w:trPr>
          <w:trHeight w:val="711"/>
          <w:jc w:val="center"/>
        </w:trPr>
        <w:tc>
          <w:tcPr>
            <w:tcW w:w="147" w:type="pct"/>
            <w:vMerge/>
            <w:tcBorders>
              <w:top w:val="single" w:sz="4" w:space="0" w:color="auto"/>
              <w:left w:val="single" w:sz="4" w:space="0" w:color="auto"/>
              <w:bottom w:val="single" w:sz="4" w:space="0" w:color="auto"/>
              <w:right w:val="single" w:sz="4" w:space="0" w:color="auto"/>
            </w:tcBorders>
            <w:vAlign w:val="center"/>
            <w:hideMark/>
          </w:tcPr>
          <w:p w:rsidR="00D90016" w:rsidRPr="004C474A" w:rsidRDefault="00D90016" w:rsidP="00AF68DA">
            <w:pPr>
              <w:rPr>
                <w:b/>
                <w:i/>
                <w:color w:val="000000"/>
                <w:sz w:val="18"/>
                <w:szCs w:val="18"/>
                <w:lang w:val="lt-LT" w:eastAsia="lt-LT"/>
              </w:rPr>
            </w:pPr>
          </w:p>
        </w:tc>
        <w:tc>
          <w:tcPr>
            <w:tcW w:w="1365" w:type="pct"/>
            <w:vMerge/>
            <w:tcBorders>
              <w:top w:val="nil"/>
              <w:left w:val="single" w:sz="4" w:space="0" w:color="auto"/>
              <w:bottom w:val="single" w:sz="4" w:space="0" w:color="000000"/>
              <w:right w:val="single" w:sz="4" w:space="0" w:color="000000"/>
            </w:tcBorders>
            <w:vAlign w:val="center"/>
            <w:hideMark/>
          </w:tcPr>
          <w:p w:rsidR="00D90016" w:rsidRPr="004C474A" w:rsidRDefault="00D90016" w:rsidP="00AF68DA">
            <w:pPr>
              <w:rPr>
                <w:b/>
                <w:i/>
                <w:color w:val="000000"/>
                <w:sz w:val="18"/>
                <w:szCs w:val="18"/>
                <w:lang w:val="lt-LT" w:eastAsia="lt-LT"/>
              </w:rPr>
            </w:pP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Mokyklai (su skyriais)</w:t>
            </w:r>
          </w:p>
        </w:tc>
        <w:tc>
          <w:tcPr>
            <w:tcW w:w="314"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Iš jų skyriams</w:t>
            </w:r>
          </w:p>
        </w:tc>
        <w:tc>
          <w:tcPr>
            <w:tcW w:w="306" w:type="pct"/>
            <w:vMerge/>
            <w:tcBorders>
              <w:left w:val="nil"/>
              <w:bottom w:val="single" w:sz="4" w:space="0" w:color="000000"/>
              <w:right w:val="single" w:sz="4" w:space="0" w:color="000000"/>
            </w:tcBorders>
            <w:shd w:val="clear" w:color="auto" w:fill="auto"/>
            <w:hideMark/>
          </w:tcPr>
          <w:p w:rsidR="00D90016" w:rsidRPr="004C474A" w:rsidRDefault="00D90016" w:rsidP="00B82CFB">
            <w:pPr>
              <w:jc w:val="center"/>
              <w:rPr>
                <w:b/>
                <w:i/>
                <w:color w:val="000000"/>
                <w:sz w:val="18"/>
                <w:szCs w:val="18"/>
                <w:lang w:val="lt-LT" w:eastAsia="lt-LT"/>
              </w:rPr>
            </w:pPr>
          </w:p>
        </w:tc>
        <w:tc>
          <w:tcPr>
            <w:tcW w:w="347" w:type="pct"/>
            <w:vMerge/>
            <w:tcBorders>
              <w:left w:val="nil"/>
              <w:bottom w:val="single" w:sz="4" w:space="0" w:color="000000"/>
              <w:right w:val="single" w:sz="4" w:space="0" w:color="000000"/>
            </w:tcBorders>
            <w:shd w:val="clear" w:color="auto" w:fill="auto"/>
            <w:hideMark/>
          </w:tcPr>
          <w:p w:rsidR="00D90016" w:rsidRPr="004C474A" w:rsidRDefault="00D90016" w:rsidP="00B82CFB">
            <w:pPr>
              <w:jc w:val="center"/>
              <w:rPr>
                <w:b/>
                <w:i/>
                <w:color w:val="000000"/>
                <w:sz w:val="18"/>
                <w:szCs w:val="18"/>
                <w:lang w:val="lt-LT" w:eastAsia="lt-LT"/>
              </w:rPr>
            </w:pPr>
          </w:p>
        </w:tc>
        <w:tc>
          <w:tcPr>
            <w:tcW w:w="578" w:type="pct"/>
            <w:vMerge/>
            <w:tcBorders>
              <w:left w:val="nil"/>
              <w:bottom w:val="single" w:sz="4" w:space="0" w:color="000000"/>
              <w:right w:val="single" w:sz="4" w:space="0" w:color="000000"/>
            </w:tcBorders>
            <w:shd w:val="clear" w:color="auto" w:fill="auto"/>
            <w:hideMark/>
          </w:tcPr>
          <w:p w:rsidR="00D90016" w:rsidRPr="004C474A" w:rsidRDefault="00D90016" w:rsidP="00B82CFB">
            <w:pPr>
              <w:jc w:val="center"/>
              <w:rPr>
                <w:rFonts w:ascii="Calibri" w:hAnsi="Calibri" w:cs="Calibri"/>
                <w:b/>
                <w:i/>
                <w:color w:val="000000"/>
                <w:sz w:val="18"/>
                <w:szCs w:val="18"/>
                <w:lang w:val="lt-LT" w:eastAsia="lt-LT"/>
              </w:rPr>
            </w:pP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Mokyklai (su skyriais)</w:t>
            </w:r>
          </w:p>
        </w:tc>
        <w:tc>
          <w:tcPr>
            <w:tcW w:w="31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4C474A">
            <w:pPr>
              <w:jc w:val="center"/>
              <w:rPr>
                <w:b/>
                <w:i/>
                <w:color w:val="000000"/>
                <w:sz w:val="18"/>
                <w:szCs w:val="18"/>
                <w:lang w:val="lt-LT" w:eastAsia="lt-LT"/>
              </w:rPr>
            </w:pPr>
            <w:r w:rsidRPr="004C474A">
              <w:rPr>
                <w:b/>
                <w:i/>
                <w:color w:val="000000"/>
                <w:sz w:val="18"/>
                <w:szCs w:val="18"/>
                <w:lang w:val="lt-LT" w:eastAsia="lt-LT"/>
              </w:rPr>
              <w:t>Iš jų skyriams</w:t>
            </w:r>
          </w:p>
        </w:tc>
        <w:tc>
          <w:tcPr>
            <w:tcW w:w="373" w:type="pct"/>
            <w:vMerge/>
            <w:tcBorders>
              <w:left w:val="nil"/>
              <w:bottom w:val="single" w:sz="4" w:space="0" w:color="000000"/>
              <w:right w:val="single" w:sz="4" w:space="0" w:color="000000"/>
            </w:tcBorders>
            <w:shd w:val="clear" w:color="auto" w:fill="auto"/>
            <w:hideMark/>
          </w:tcPr>
          <w:p w:rsidR="00D90016" w:rsidRPr="004C474A" w:rsidRDefault="00D90016" w:rsidP="00B82CFB">
            <w:pPr>
              <w:jc w:val="center"/>
              <w:rPr>
                <w:b/>
                <w:i/>
                <w:color w:val="000000"/>
                <w:sz w:val="18"/>
                <w:szCs w:val="18"/>
                <w:lang w:val="lt-LT" w:eastAsia="lt-LT"/>
              </w:rPr>
            </w:pPr>
          </w:p>
        </w:tc>
        <w:tc>
          <w:tcPr>
            <w:tcW w:w="417" w:type="pct"/>
            <w:gridSpan w:val="2"/>
            <w:vMerge/>
            <w:tcBorders>
              <w:left w:val="nil"/>
              <w:bottom w:val="single" w:sz="4" w:space="0" w:color="000000"/>
              <w:right w:val="single" w:sz="4" w:space="0" w:color="000000"/>
            </w:tcBorders>
            <w:shd w:val="clear" w:color="auto" w:fill="auto"/>
            <w:hideMark/>
          </w:tcPr>
          <w:p w:rsidR="00D90016" w:rsidRPr="004C474A" w:rsidRDefault="00D90016" w:rsidP="004A3A8A">
            <w:pPr>
              <w:jc w:val="center"/>
              <w:rPr>
                <w:b/>
                <w:i/>
                <w:color w:val="000000"/>
                <w:sz w:val="18"/>
                <w:szCs w:val="18"/>
                <w:lang w:val="lt-LT" w:eastAsia="lt-LT"/>
              </w:rPr>
            </w:pPr>
          </w:p>
        </w:tc>
      </w:tr>
      <w:tr w:rsidR="00D90016" w:rsidRPr="004C474A" w:rsidTr="00D90016">
        <w:trPr>
          <w:trHeight w:val="20"/>
          <w:jc w:val="center"/>
        </w:trPr>
        <w:tc>
          <w:tcPr>
            <w:tcW w:w="14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w:t>
            </w:r>
            <w:r>
              <w:rPr>
                <w:color w:val="000000"/>
                <w:sz w:val="18"/>
                <w:szCs w:val="18"/>
                <w:lang w:val="lt-LT" w:eastAsia="lt-LT"/>
              </w:rPr>
              <w:t>.</w:t>
            </w:r>
          </w:p>
        </w:tc>
        <w:tc>
          <w:tcPr>
            <w:tcW w:w="136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rPr>
                <w:color w:val="000000"/>
                <w:sz w:val="18"/>
                <w:szCs w:val="18"/>
                <w:lang w:val="lt-LT" w:eastAsia="lt-LT"/>
              </w:rPr>
            </w:pPr>
            <w:r w:rsidRPr="004C474A">
              <w:rPr>
                <w:color w:val="000000"/>
                <w:sz w:val="18"/>
                <w:szCs w:val="18"/>
                <w:lang w:val="lt-LT" w:eastAsia="lt-LT"/>
              </w:rPr>
              <w:t>Darbėnų gimnazija</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2156,6</w:t>
            </w:r>
          </w:p>
        </w:tc>
        <w:tc>
          <w:tcPr>
            <w:tcW w:w="314"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06"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5,5</w:t>
            </w:r>
          </w:p>
        </w:tc>
        <w:tc>
          <w:tcPr>
            <w:tcW w:w="347"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2162,0</w:t>
            </w:r>
          </w:p>
        </w:tc>
        <w:tc>
          <w:tcPr>
            <w:tcW w:w="578"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1989,0</w:t>
            </w:r>
          </w:p>
        </w:tc>
        <w:tc>
          <w:tcPr>
            <w:tcW w:w="31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73"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449,0</w:t>
            </w:r>
          </w:p>
        </w:tc>
        <w:tc>
          <w:tcPr>
            <w:tcW w:w="417" w:type="pct"/>
            <w:gridSpan w:val="2"/>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2438,0</w:t>
            </w:r>
          </w:p>
        </w:tc>
      </w:tr>
      <w:tr w:rsidR="00D90016" w:rsidRPr="004C474A" w:rsidTr="00D90016">
        <w:trPr>
          <w:trHeight w:val="20"/>
          <w:jc w:val="center"/>
        </w:trPr>
        <w:tc>
          <w:tcPr>
            <w:tcW w:w="147" w:type="pct"/>
            <w:vMerge/>
            <w:tcBorders>
              <w:top w:val="nil"/>
              <w:left w:val="single" w:sz="4" w:space="0" w:color="000000"/>
              <w:bottom w:val="single" w:sz="4" w:space="0" w:color="000000"/>
              <w:right w:val="single" w:sz="4" w:space="0" w:color="000000"/>
            </w:tcBorders>
            <w:vAlign w:val="center"/>
            <w:hideMark/>
          </w:tcPr>
          <w:p w:rsidR="00D90016" w:rsidRPr="004C474A" w:rsidRDefault="00D90016" w:rsidP="00AF68DA">
            <w:pPr>
              <w:rPr>
                <w:color w:val="000000"/>
                <w:sz w:val="18"/>
                <w:szCs w:val="18"/>
                <w:lang w:val="lt-LT" w:eastAsia="lt-LT"/>
              </w:rPr>
            </w:pPr>
          </w:p>
        </w:tc>
        <w:tc>
          <w:tcPr>
            <w:tcW w:w="1365" w:type="pct"/>
            <w:tcBorders>
              <w:top w:val="nil"/>
              <w:left w:val="nil"/>
              <w:bottom w:val="single" w:sz="4" w:space="0" w:color="000000"/>
              <w:right w:val="single" w:sz="4" w:space="0" w:color="000000"/>
            </w:tcBorders>
            <w:shd w:val="clear" w:color="FDE9D9" w:fill="FDE9D9"/>
            <w:vAlign w:val="center"/>
            <w:hideMark/>
          </w:tcPr>
          <w:p w:rsidR="00D90016" w:rsidRPr="004C474A" w:rsidRDefault="00BD02D4" w:rsidP="00AF68DA">
            <w:pPr>
              <w:rPr>
                <w:color w:val="000000"/>
                <w:sz w:val="18"/>
                <w:szCs w:val="18"/>
                <w:lang w:val="lt-LT" w:eastAsia="lt-LT"/>
              </w:rPr>
            </w:pPr>
            <w:r>
              <w:rPr>
                <w:color w:val="000000"/>
                <w:sz w:val="18"/>
                <w:szCs w:val="18"/>
                <w:lang w:val="lt-LT" w:eastAsia="lt-LT"/>
              </w:rPr>
              <w:t xml:space="preserve">Piliakalnio pagrindinio ugdymo </w:t>
            </w:r>
            <w:r w:rsidR="00D90016" w:rsidRPr="004C474A">
              <w:rPr>
                <w:color w:val="000000"/>
                <w:sz w:val="18"/>
                <w:szCs w:val="18"/>
                <w:lang w:val="lt-LT" w:eastAsia="lt-LT"/>
              </w:rPr>
              <w:t>skyrius</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4"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245,5</w:t>
            </w:r>
          </w:p>
        </w:tc>
        <w:tc>
          <w:tcPr>
            <w:tcW w:w="306"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47"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578"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27,9</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5"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241,3</w:t>
            </w:r>
          </w:p>
        </w:tc>
        <w:tc>
          <w:tcPr>
            <w:tcW w:w="373"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417" w:type="pct"/>
            <w:gridSpan w:val="2"/>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r>
      <w:tr w:rsidR="00D90016" w:rsidRPr="004C474A" w:rsidTr="00D90016">
        <w:trPr>
          <w:trHeight w:val="20"/>
          <w:jc w:val="center"/>
        </w:trPr>
        <w:tc>
          <w:tcPr>
            <w:tcW w:w="14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2</w:t>
            </w:r>
            <w:r>
              <w:rPr>
                <w:color w:val="000000"/>
                <w:sz w:val="18"/>
                <w:szCs w:val="18"/>
                <w:lang w:val="lt-LT" w:eastAsia="lt-LT"/>
              </w:rPr>
              <w:t>.</w:t>
            </w:r>
          </w:p>
        </w:tc>
        <w:tc>
          <w:tcPr>
            <w:tcW w:w="136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rPr>
                <w:color w:val="000000"/>
                <w:sz w:val="18"/>
                <w:szCs w:val="18"/>
                <w:lang w:val="lt-LT" w:eastAsia="lt-LT"/>
              </w:rPr>
            </w:pPr>
            <w:r w:rsidRPr="004C474A">
              <w:rPr>
                <w:color w:val="000000"/>
                <w:sz w:val="18"/>
                <w:szCs w:val="18"/>
                <w:lang w:val="lt-LT" w:eastAsia="lt-LT"/>
              </w:rPr>
              <w:t>M.</w:t>
            </w:r>
            <w:r>
              <w:rPr>
                <w:color w:val="000000"/>
                <w:sz w:val="18"/>
                <w:szCs w:val="18"/>
                <w:lang w:val="lt-LT" w:eastAsia="lt-LT"/>
              </w:rPr>
              <w:t xml:space="preserve"> </w:t>
            </w:r>
            <w:r w:rsidRPr="004C474A">
              <w:rPr>
                <w:color w:val="000000"/>
                <w:sz w:val="18"/>
                <w:szCs w:val="18"/>
                <w:lang w:val="lt-LT" w:eastAsia="lt-LT"/>
              </w:rPr>
              <w:t>Daujoto pagrindinė mokykla</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3459,1</w:t>
            </w:r>
          </w:p>
        </w:tc>
        <w:tc>
          <w:tcPr>
            <w:tcW w:w="314"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06"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0</w:t>
            </w:r>
          </w:p>
        </w:tc>
        <w:tc>
          <w:tcPr>
            <w:tcW w:w="347"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3459,1</w:t>
            </w:r>
          </w:p>
        </w:tc>
        <w:tc>
          <w:tcPr>
            <w:tcW w:w="578"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3677,0</w:t>
            </w:r>
          </w:p>
        </w:tc>
        <w:tc>
          <w:tcPr>
            <w:tcW w:w="31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73"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44,9</w:t>
            </w:r>
          </w:p>
        </w:tc>
        <w:tc>
          <w:tcPr>
            <w:tcW w:w="417" w:type="pct"/>
            <w:gridSpan w:val="2"/>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3795,7</w:t>
            </w:r>
          </w:p>
        </w:tc>
      </w:tr>
      <w:tr w:rsidR="00D90016" w:rsidRPr="004C474A" w:rsidTr="00D90016">
        <w:trPr>
          <w:trHeight w:val="20"/>
          <w:jc w:val="center"/>
        </w:trPr>
        <w:tc>
          <w:tcPr>
            <w:tcW w:w="147" w:type="pct"/>
            <w:vMerge/>
            <w:tcBorders>
              <w:top w:val="nil"/>
              <w:left w:val="single" w:sz="4" w:space="0" w:color="000000"/>
              <w:bottom w:val="single" w:sz="4" w:space="0" w:color="000000"/>
              <w:right w:val="single" w:sz="4" w:space="0" w:color="000000"/>
            </w:tcBorders>
            <w:vAlign w:val="center"/>
            <w:hideMark/>
          </w:tcPr>
          <w:p w:rsidR="00D90016" w:rsidRPr="004C474A" w:rsidRDefault="00D90016" w:rsidP="00AF68DA">
            <w:pPr>
              <w:rPr>
                <w:color w:val="000000"/>
                <w:sz w:val="18"/>
                <w:szCs w:val="18"/>
                <w:lang w:val="lt-LT" w:eastAsia="lt-LT"/>
              </w:rPr>
            </w:pPr>
          </w:p>
        </w:tc>
        <w:tc>
          <w:tcPr>
            <w:tcW w:w="1365"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rPr>
                <w:i/>
                <w:iCs/>
                <w:color w:val="000000"/>
                <w:sz w:val="18"/>
                <w:szCs w:val="18"/>
                <w:lang w:val="lt-LT" w:eastAsia="lt-LT"/>
              </w:rPr>
            </w:pPr>
            <w:r w:rsidRPr="004C474A">
              <w:rPr>
                <w:i/>
                <w:iCs/>
                <w:color w:val="000000"/>
                <w:sz w:val="18"/>
                <w:szCs w:val="18"/>
                <w:lang w:val="lt-LT" w:eastAsia="lt-LT"/>
              </w:rPr>
              <w:t>Rūdaičių pradinio ugdymo skyrius</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4"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103,6</w:t>
            </w:r>
          </w:p>
        </w:tc>
        <w:tc>
          <w:tcPr>
            <w:tcW w:w="306"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47"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578"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63,5</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5"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244,8</w:t>
            </w:r>
          </w:p>
        </w:tc>
        <w:tc>
          <w:tcPr>
            <w:tcW w:w="373"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417" w:type="pct"/>
            <w:gridSpan w:val="2"/>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r>
      <w:tr w:rsidR="00D90016" w:rsidRPr="004C474A" w:rsidTr="00D90016">
        <w:trPr>
          <w:trHeight w:val="20"/>
          <w:jc w:val="center"/>
        </w:trPr>
        <w:tc>
          <w:tcPr>
            <w:tcW w:w="147" w:type="pct"/>
            <w:vMerge/>
            <w:tcBorders>
              <w:top w:val="nil"/>
              <w:left w:val="single" w:sz="4" w:space="0" w:color="000000"/>
              <w:bottom w:val="single" w:sz="4" w:space="0" w:color="000000"/>
              <w:right w:val="single" w:sz="4" w:space="0" w:color="000000"/>
            </w:tcBorders>
            <w:vAlign w:val="center"/>
            <w:hideMark/>
          </w:tcPr>
          <w:p w:rsidR="00D90016" w:rsidRPr="004C474A" w:rsidRDefault="00D90016" w:rsidP="00AF68DA">
            <w:pPr>
              <w:rPr>
                <w:color w:val="000000"/>
                <w:sz w:val="18"/>
                <w:szCs w:val="18"/>
                <w:lang w:val="lt-LT" w:eastAsia="lt-LT"/>
              </w:rPr>
            </w:pPr>
          </w:p>
        </w:tc>
        <w:tc>
          <w:tcPr>
            <w:tcW w:w="1365"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rPr>
                <w:i/>
                <w:iCs/>
                <w:color w:val="000000"/>
                <w:sz w:val="18"/>
                <w:szCs w:val="18"/>
                <w:lang w:val="lt-LT" w:eastAsia="lt-LT"/>
              </w:rPr>
            </w:pPr>
            <w:r w:rsidRPr="004C474A">
              <w:rPr>
                <w:i/>
                <w:iCs/>
                <w:color w:val="000000"/>
                <w:sz w:val="18"/>
                <w:szCs w:val="18"/>
                <w:lang w:val="lt-LT" w:eastAsia="lt-LT"/>
              </w:rPr>
              <w:t>Klibių pradinio ugdymo skyrius</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4"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53,7</w:t>
            </w:r>
          </w:p>
        </w:tc>
        <w:tc>
          <w:tcPr>
            <w:tcW w:w="306"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47"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578"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0</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5"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73"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417" w:type="pct"/>
            <w:gridSpan w:val="2"/>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r>
      <w:tr w:rsidR="00D90016" w:rsidRPr="004C474A" w:rsidTr="00D90016">
        <w:trPr>
          <w:trHeight w:val="20"/>
          <w:jc w:val="center"/>
        </w:trPr>
        <w:tc>
          <w:tcPr>
            <w:tcW w:w="14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3</w:t>
            </w:r>
            <w:r>
              <w:rPr>
                <w:color w:val="000000"/>
                <w:sz w:val="18"/>
                <w:szCs w:val="18"/>
                <w:lang w:val="lt-LT" w:eastAsia="lt-LT"/>
              </w:rPr>
              <w:t>.</w:t>
            </w:r>
          </w:p>
        </w:tc>
        <w:tc>
          <w:tcPr>
            <w:tcW w:w="1365" w:type="pct"/>
            <w:tcBorders>
              <w:top w:val="nil"/>
              <w:left w:val="nil"/>
              <w:bottom w:val="single" w:sz="4" w:space="0" w:color="000000"/>
              <w:right w:val="single" w:sz="4" w:space="0" w:color="000000"/>
            </w:tcBorders>
            <w:shd w:val="clear" w:color="auto" w:fill="auto"/>
            <w:vAlign w:val="center"/>
            <w:hideMark/>
          </w:tcPr>
          <w:p w:rsidR="00D90016" w:rsidRPr="004C474A" w:rsidRDefault="005C7C1F" w:rsidP="00AF68DA">
            <w:pPr>
              <w:rPr>
                <w:color w:val="000000"/>
                <w:sz w:val="18"/>
                <w:szCs w:val="18"/>
                <w:lang w:val="lt-LT" w:eastAsia="lt-LT"/>
              </w:rPr>
            </w:pPr>
            <w:r w:rsidRPr="005C7C1F">
              <w:rPr>
                <w:color w:val="000000"/>
                <w:sz w:val="18"/>
                <w:szCs w:val="18"/>
                <w:lang w:val="lt-LT" w:eastAsia="lt-LT"/>
              </w:rPr>
              <w:t>Kartenos mokykla-</w:t>
            </w:r>
            <w:proofErr w:type="spellStart"/>
            <w:r w:rsidRPr="005C7C1F">
              <w:rPr>
                <w:color w:val="000000"/>
                <w:sz w:val="18"/>
                <w:szCs w:val="18"/>
                <w:lang w:val="lt-LT" w:eastAsia="lt-LT"/>
              </w:rPr>
              <w:t>daugiafunkcis</w:t>
            </w:r>
            <w:proofErr w:type="spellEnd"/>
            <w:r w:rsidRPr="005C7C1F">
              <w:rPr>
                <w:color w:val="000000"/>
                <w:sz w:val="18"/>
                <w:szCs w:val="18"/>
                <w:lang w:val="lt-LT" w:eastAsia="lt-LT"/>
              </w:rPr>
              <w:t xml:space="preserve"> centras</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1448,5</w:t>
            </w:r>
          </w:p>
        </w:tc>
        <w:tc>
          <w:tcPr>
            <w:tcW w:w="314"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06"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276,1</w:t>
            </w:r>
          </w:p>
        </w:tc>
        <w:tc>
          <w:tcPr>
            <w:tcW w:w="347"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1724,6</w:t>
            </w:r>
          </w:p>
        </w:tc>
        <w:tc>
          <w:tcPr>
            <w:tcW w:w="578"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966,9</w:t>
            </w:r>
          </w:p>
        </w:tc>
        <w:tc>
          <w:tcPr>
            <w:tcW w:w="31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73"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334,3</w:t>
            </w:r>
          </w:p>
        </w:tc>
        <w:tc>
          <w:tcPr>
            <w:tcW w:w="417" w:type="pct"/>
            <w:gridSpan w:val="2"/>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1301,2</w:t>
            </w:r>
          </w:p>
        </w:tc>
      </w:tr>
      <w:tr w:rsidR="00D90016" w:rsidRPr="004C474A" w:rsidTr="00D90016">
        <w:trPr>
          <w:trHeight w:val="20"/>
          <w:jc w:val="center"/>
        </w:trPr>
        <w:tc>
          <w:tcPr>
            <w:tcW w:w="147" w:type="pct"/>
            <w:vMerge/>
            <w:tcBorders>
              <w:top w:val="nil"/>
              <w:left w:val="single" w:sz="4" w:space="0" w:color="000000"/>
              <w:bottom w:val="single" w:sz="4" w:space="0" w:color="000000"/>
              <w:right w:val="single" w:sz="4" w:space="0" w:color="000000"/>
            </w:tcBorders>
            <w:vAlign w:val="center"/>
            <w:hideMark/>
          </w:tcPr>
          <w:p w:rsidR="00D90016" w:rsidRPr="004C474A" w:rsidRDefault="00D90016" w:rsidP="00AF68DA">
            <w:pPr>
              <w:rPr>
                <w:color w:val="000000"/>
                <w:sz w:val="18"/>
                <w:szCs w:val="18"/>
                <w:lang w:val="lt-LT" w:eastAsia="lt-LT"/>
              </w:rPr>
            </w:pPr>
          </w:p>
        </w:tc>
        <w:tc>
          <w:tcPr>
            <w:tcW w:w="1365"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8A1C4B">
            <w:pPr>
              <w:rPr>
                <w:i/>
                <w:iCs/>
                <w:color w:val="000000"/>
                <w:sz w:val="18"/>
                <w:szCs w:val="18"/>
                <w:lang w:val="lt-LT" w:eastAsia="lt-LT"/>
              </w:rPr>
            </w:pPr>
            <w:r w:rsidRPr="004C474A">
              <w:rPr>
                <w:i/>
                <w:iCs/>
                <w:color w:val="000000"/>
                <w:sz w:val="18"/>
                <w:szCs w:val="18"/>
                <w:lang w:val="lt-LT" w:eastAsia="lt-LT"/>
              </w:rPr>
              <w:t xml:space="preserve">Kalniškių </w:t>
            </w:r>
            <w:r w:rsidR="008A1C4B">
              <w:rPr>
                <w:i/>
                <w:iCs/>
                <w:color w:val="000000"/>
                <w:sz w:val="18"/>
                <w:szCs w:val="18"/>
                <w:lang w:val="lt-LT" w:eastAsia="lt-LT"/>
              </w:rPr>
              <w:t>pradinio</w:t>
            </w:r>
            <w:r w:rsidRPr="004C474A">
              <w:rPr>
                <w:i/>
                <w:iCs/>
                <w:color w:val="000000"/>
                <w:sz w:val="18"/>
                <w:szCs w:val="18"/>
                <w:lang w:val="lt-LT" w:eastAsia="lt-LT"/>
              </w:rPr>
              <w:t xml:space="preserve"> ugdymo skyrius</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4"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185,8</w:t>
            </w:r>
          </w:p>
        </w:tc>
        <w:tc>
          <w:tcPr>
            <w:tcW w:w="306"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47"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578"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131,8</w:t>
            </w:r>
          </w:p>
        </w:tc>
        <w:tc>
          <w:tcPr>
            <w:tcW w:w="419"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315"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109,7</w:t>
            </w:r>
          </w:p>
        </w:tc>
        <w:tc>
          <w:tcPr>
            <w:tcW w:w="373" w:type="pct"/>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c>
          <w:tcPr>
            <w:tcW w:w="417" w:type="pct"/>
            <w:gridSpan w:val="2"/>
            <w:tcBorders>
              <w:top w:val="nil"/>
              <w:left w:val="nil"/>
              <w:bottom w:val="single" w:sz="4" w:space="0" w:color="000000"/>
              <w:right w:val="single" w:sz="4" w:space="0" w:color="000000"/>
            </w:tcBorders>
            <w:shd w:val="clear" w:color="FDE9D9" w:fill="FDE9D9"/>
            <w:vAlign w:val="center"/>
            <w:hideMark/>
          </w:tcPr>
          <w:p w:rsidR="00D90016" w:rsidRPr="004C474A" w:rsidRDefault="00D90016" w:rsidP="00AF68DA">
            <w:pPr>
              <w:jc w:val="center"/>
              <w:rPr>
                <w:b/>
                <w:bCs/>
                <w:color w:val="000000"/>
                <w:sz w:val="18"/>
                <w:szCs w:val="18"/>
                <w:lang w:val="lt-LT" w:eastAsia="lt-LT"/>
              </w:rPr>
            </w:pPr>
            <w:r w:rsidRPr="004C474A">
              <w:rPr>
                <w:b/>
                <w:bCs/>
                <w:color w:val="000000"/>
                <w:sz w:val="18"/>
                <w:szCs w:val="18"/>
                <w:lang w:val="lt-LT" w:eastAsia="lt-LT"/>
              </w:rPr>
              <w:t> </w:t>
            </w:r>
          </w:p>
        </w:tc>
      </w:tr>
      <w:tr w:rsidR="00D90016" w:rsidRPr="004C474A" w:rsidTr="00D90016">
        <w:trPr>
          <w:trHeight w:val="20"/>
          <w:jc w:val="center"/>
        </w:trPr>
        <w:tc>
          <w:tcPr>
            <w:tcW w:w="147" w:type="pct"/>
            <w:tcBorders>
              <w:top w:val="nil"/>
              <w:left w:val="single" w:sz="4" w:space="0" w:color="000000"/>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4</w:t>
            </w:r>
            <w:r>
              <w:rPr>
                <w:color w:val="000000"/>
                <w:sz w:val="18"/>
                <w:szCs w:val="18"/>
                <w:lang w:val="lt-LT" w:eastAsia="lt-LT"/>
              </w:rPr>
              <w:t>.</w:t>
            </w:r>
          </w:p>
        </w:tc>
        <w:tc>
          <w:tcPr>
            <w:tcW w:w="136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8A1C4B">
            <w:pPr>
              <w:rPr>
                <w:color w:val="000000"/>
                <w:sz w:val="18"/>
                <w:szCs w:val="18"/>
                <w:lang w:val="lt-LT" w:eastAsia="lt-LT"/>
              </w:rPr>
            </w:pPr>
            <w:r w:rsidRPr="004C474A">
              <w:rPr>
                <w:color w:val="000000"/>
                <w:sz w:val="18"/>
                <w:szCs w:val="18"/>
                <w:lang w:val="lt-LT" w:eastAsia="lt-LT"/>
              </w:rPr>
              <w:t xml:space="preserve">Vydmantų </w:t>
            </w:r>
            <w:r w:rsidR="008A1C4B">
              <w:rPr>
                <w:color w:val="000000"/>
                <w:sz w:val="18"/>
                <w:szCs w:val="18"/>
                <w:lang w:val="lt-LT" w:eastAsia="lt-LT"/>
              </w:rPr>
              <w:t>gimnazija</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1384,2</w:t>
            </w:r>
          </w:p>
        </w:tc>
        <w:tc>
          <w:tcPr>
            <w:tcW w:w="314"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06"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298,1</w:t>
            </w:r>
          </w:p>
        </w:tc>
        <w:tc>
          <w:tcPr>
            <w:tcW w:w="347"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1682,3</w:t>
            </w:r>
          </w:p>
        </w:tc>
        <w:tc>
          <w:tcPr>
            <w:tcW w:w="578"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1440,6</w:t>
            </w:r>
          </w:p>
        </w:tc>
        <w:tc>
          <w:tcPr>
            <w:tcW w:w="31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73"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417" w:type="pct"/>
            <w:gridSpan w:val="2"/>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1440,6</w:t>
            </w:r>
          </w:p>
        </w:tc>
      </w:tr>
      <w:tr w:rsidR="00D90016" w:rsidRPr="004C474A" w:rsidTr="00D90016">
        <w:trPr>
          <w:trHeight w:val="20"/>
          <w:jc w:val="center"/>
        </w:trPr>
        <w:tc>
          <w:tcPr>
            <w:tcW w:w="147" w:type="pct"/>
            <w:tcBorders>
              <w:top w:val="nil"/>
              <w:left w:val="single" w:sz="4" w:space="0" w:color="000000"/>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5</w:t>
            </w:r>
            <w:r>
              <w:rPr>
                <w:color w:val="000000"/>
                <w:sz w:val="18"/>
                <w:szCs w:val="18"/>
                <w:lang w:val="lt-LT" w:eastAsia="lt-LT"/>
              </w:rPr>
              <w:t>.</w:t>
            </w:r>
          </w:p>
        </w:tc>
        <w:tc>
          <w:tcPr>
            <w:tcW w:w="136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rPr>
                <w:color w:val="000000"/>
                <w:sz w:val="18"/>
                <w:szCs w:val="18"/>
                <w:lang w:val="lt-LT" w:eastAsia="lt-LT"/>
              </w:rPr>
            </w:pPr>
            <w:r>
              <w:rPr>
                <w:color w:val="000000"/>
                <w:sz w:val="18"/>
                <w:szCs w:val="18"/>
                <w:lang w:val="lt-LT" w:eastAsia="lt-LT"/>
              </w:rPr>
              <w:t xml:space="preserve">Baublių </w:t>
            </w:r>
            <w:r w:rsidR="00A303AC" w:rsidRPr="00A303AC">
              <w:rPr>
                <w:color w:val="000000"/>
                <w:sz w:val="18"/>
                <w:szCs w:val="18"/>
                <w:lang w:val="lt-LT" w:eastAsia="lt-LT"/>
              </w:rPr>
              <w:t>mokykla-</w:t>
            </w:r>
            <w:proofErr w:type="spellStart"/>
            <w:r w:rsidR="00A303AC" w:rsidRPr="00A303AC">
              <w:rPr>
                <w:color w:val="000000"/>
                <w:sz w:val="18"/>
                <w:szCs w:val="18"/>
                <w:lang w:val="lt-LT" w:eastAsia="lt-LT"/>
              </w:rPr>
              <w:t>daugiafunkcis</w:t>
            </w:r>
            <w:proofErr w:type="spellEnd"/>
            <w:r w:rsidR="00A303AC" w:rsidRPr="00A303AC">
              <w:rPr>
                <w:color w:val="000000"/>
                <w:sz w:val="18"/>
                <w:szCs w:val="18"/>
                <w:lang w:val="lt-LT" w:eastAsia="lt-LT"/>
              </w:rPr>
              <w:t xml:space="preserve"> centras</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517,7</w:t>
            </w:r>
          </w:p>
        </w:tc>
        <w:tc>
          <w:tcPr>
            <w:tcW w:w="314"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06"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105,2</w:t>
            </w:r>
          </w:p>
        </w:tc>
        <w:tc>
          <w:tcPr>
            <w:tcW w:w="347"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622,9</w:t>
            </w:r>
          </w:p>
        </w:tc>
        <w:tc>
          <w:tcPr>
            <w:tcW w:w="578"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419"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531,0</w:t>
            </w:r>
          </w:p>
        </w:tc>
        <w:tc>
          <w:tcPr>
            <w:tcW w:w="315"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 </w:t>
            </w:r>
          </w:p>
        </w:tc>
        <w:tc>
          <w:tcPr>
            <w:tcW w:w="373" w:type="pct"/>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102,5</w:t>
            </w:r>
          </w:p>
        </w:tc>
        <w:tc>
          <w:tcPr>
            <w:tcW w:w="417" w:type="pct"/>
            <w:gridSpan w:val="2"/>
            <w:tcBorders>
              <w:top w:val="nil"/>
              <w:left w:val="nil"/>
              <w:bottom w:val="single" w:sz="4" w:space="0" w:color="000000"/>
              <w:right w:val="single" w:sz="4" w:space="0" w:color="000000"/>
            </w:tcBorders>
            <w:shd w:val="clear" w:color="auto" w:fill="auto"/>
            <w:vAlign w:val="center"/>
            <w:hideMark/>
          </w:tcPr>
          <w:p w:rsidR="00D90016" w:rsidRPr="004C474A" w:rsidRDefault="00D90016" w:rsidP="00AF68DA">
            <w:pPr>
              <w:jc w:val="center"/>
              <w:rPr>
                <w:color w:val="000000"/>
                <w:sz w:val="18"/>
                <w:szCs w:val="18"/>
                <w:lang w:val="lt-LT" w:eastAsia="lt-LT"/>
              </w:rPr>
            </w:pPr>
            <w:r w:rsidRPr="004C474A">
              <w:rPr>
                <w:color w:val="000000"/>
                <w:sz w:val="18"/>
                <w:szCs w:val="18"/>
                <w:lang w:val="lt-LT" w:eastAsia="lt-LT"/>
              </w:rPr>
              <w:t>633,5</w:t>
            </w:r>
          </w:p>
        </w:tc>
      </w:tr>
    </w:tbl>
    <w:p w:rsidR="004C474A" w:rsidRPr="004C474A" w:rsidRDefault="004C474A" w:rsidP="00F92B8A">
      <w:pPr>
        <w:ind w:left="720"/>
        <w:jc w:val="right"/>
        <w:rPr>
          <w:i/>
          <w:sz w:val="8"/>
          <w:szCs w:val="8"/>
          <w:lang w:val="lt-LT"/>
        </w:rPr>
      </w:pPr>
    </w:p>
    <w:p w:rsidR="00726E10" w:rsidRPr="004C474A" w:rsidRDefault="00F92B8A" w:rsidP="004C474A">
      <w:pPr>
        <w:ind w:left="720"/>
        <w:jc w:val="right"/>
        <w:rPr>
          <w:i/>
          <w:sz w:val="20"/>
          <w:szCs w:val="20"/>
          <w:lang w:val="lt-LT"/>
        </w:rPr>
      </w:pPr>
      <w:r w:rsidRPr="004C474A">
        <w:rPr>
          <w:i/>
          <w:sz w:val="20"/>
          <w:szCs w:val="20"/>
          <w:lang w:val="lt-LT"/>
        </w:rPr>
        <w:t>Savivaldybės administracijos</w:t>
      </w:r>
      <w:r w:rsidRPr="004C474A">
        <w:rPr>
          <w:sz w:val="20"/>
          <w:szCs w:val="20"/>
          <w:lang w:val="lt-LT"/>
        </w:rPr>
        <w:t xml:space="preserve"> </w:t>
      </w:r>
      <w:r w:rsidRPr="004C474A">
        <w:rPr>
          <w:i/>
          <w:sz w:val="20"/>
          <w:szCs w:val="20"/>
          <w:lang w:val="lt-LT"/>
        </w:rPr>
        <w:t>Ekonomikos ir biudžeto skyriaus duomenys</w:t>
      </w:r>
    </w:p>
    <w:p w:rsidR="00CF2205" w:rsidRPr="00BE20B4" w:rsidRDefault="00CF2205" w:rsidP="004C474A">
      <w:pPr>
        <w:jc w:val="center"/>
        <w:rPr>
          <w:b/>
          <w:lang w:val="lt-LT"/>
        </w:rPr>
      </w:pPr>
    </w:p>
    <w:p w:rsidR="00A87681" w:rsidRPr="00201271" w:rsidRDefault="00A87681" w:rsidP="004C474A">
      <w:pPr>
        <w:shd w:val="clear" w:color="auto" w:fill="FFFFFF"/>
        <w:ind w:right="10"/>
        <w:jc w:val="center"/>
        <w:rPr>
          <w:color w:val="000000"/>
          <w:lang w:eastAsia="lt-LT"/>
        </w:rPr>
      </w:pPr>
      <w:r>
        <w:rPr>
          <w:b/>
          <w:bCs/>
          <w:color w:val="000000"/>
          <w:lang w:eastAsia="lt-LT"/>
        </w:rPr>
        <w:t>III.</w:t>
      </w:r>
      <w:r w:rsidRPr="00201271">
        <w:rPr>
          <w:b/>
          <w:bCs/>
          <w:color w:val="000000"/>
          <w:lang w:eastAsia="lt-LT"/>
        </w:rPr>
        <w:t xml:space="preserve"> ŠVIETIMO BŪKLĖS PRIVALUMAI IR TRŪKUMAI</w:t>
      </w:r>
    </w:p>
    <w:p w:rsidR="00A87681" w:rsidRPr="00BE20B4" w:rsidRDefault="00A87681" w:rsidP="004C474A">
      <w:pPr>
        <w:jc w:val="center"/>
        <w:rPr>
          <w:b/>
          <w:lang w:val="lt-LT"/>
        </w:rPr>
      </w:pPr>
    </w:p>
    <w:p w:rsidR="00A87681" w:rsidRPr="006D1D8A" w:rsidRDefault="00A87681" w:rsidP="00A9638E">
      <w:pPr>
        <w:shd w:val="clear" w:color="auto" w:fill="FFFFFF"/>
        <w:ind w:firstLine="851"/>
        <w:rPr>
          <w:color w:val="000000"/>
          <w:sz w:val="23"/>
          <w:szCs w:val="23"/>
          <w:lang w:eastAsia="lt-LT"/>
        </w:rPr>
      </w:pPr>
      <w:r w:rsidRPr="006D1D8A">
        <w:rPr>
          <w:b/>
          <w:bCs/>
          <w:color w:val="000000"/>
          <w:sz w:val="23"/>
          <w:szCs w:val="23"/>
          <w:lang w:eastAsia="lt-LT"/>
        </w:rPr>
        <w:t>PRIVALUMAI:</w:t>
      </w:r>
    </w:p>
    <w:p w:rsidR="00A87681" w:rsidRPr="004A3A8A" w:rsidRDefault="00A87681" w:rsidP="00A9638E">
      <w:pPr>
        <w:ind w:firstLine="851"/>
        <w:rPr>
          <w:b/>
          <w:sz w:val="23"/>
          <w:szCs w:val="23"/>
          <w:lang w:val="lt-LT"/>
        </w:rPr>
      </w:pPr>
      <w:r w:rsidRPr="004A3A8A">
        <w:rPr>
          <w:color w:val="000000"/>
          <w:sz w:val="23"/>
          <w:szCs w:val="23"/>
          <w:lang w:eastAsia="lt-LT"/>
        </w:rPr>
        <w:t>I</w:t>
      </w:r>
      <w:r w:rsidRPr="004A3A8A">
        <w:rPr>
          <w:color w:val="000000"/>
          <w:sz w:val="23"/>
          <w:szCs w:val="23"/>
          <w:lang w:val="lt-LT" w:eastAsia="lt-LT"/>
        </w:rPr>
        <w:t>š esmės įgyvendintas Kretingos rajono savivaldybės mokyklų tinklo pertvarkos iki 2015 metų bendrasis planas</w:t>
      </w:r>
      <w:r>
        <w:rPr>
          <w:color w:val="000000"/>
          <w:sz w:val="23"/>
          <w:szCs w:val="23"/>
          <w:lang w:val="lt-LT" w:eastAsia="lt-LT"/>
        </w:rPr>
        <w:t>:</w:t>
      </w:r>
    </w:p>
    <w:p w:rsidR="00A87681" w:rsidRPr="008E2CE3" w:rsidRDefault="00A87681" w:rsidP="00A9638E">
      <w:pPr>
        <w:pStyle w:val="Style17"/>
        <w:widowControl/>
        <w:spacing w:line="240" w:lineRule="auto"/>
        <w:ind w:firstLine="851"/>
        <w:rPr>
          <w:strike/>
          <w:sz w:val="23"/>
          <w:szCs w:val="23"/>
          <w:lang w:eastAsia="en-US"/>
        </w:rPr>
      </w:pPr>
      <w:r w:rsidRPr="004A3A8A">
        <w:rPr>
          <w:sz w:val="23"/>
          <w:szCs w:val="23"/>
        </w:rPr>
        <w:t xml:space="preserve">1. </w:t>
      </w:r>
      <w:r w:rsidRPr="00735ECB">
        <w:rPr>
          <w:sz w:val="23"/>
          <w:szCs w:val="23"/>
        </w:rPr>
        <w:t>G</w:t>
      </w:r>
      <w:r w:rsidRPr="00735ECB">
        <w:rPr>
          <w:rStyle w:val="FontStyle133"/>
          <w:sz w:val="23"/>
          <w:szCs w:val="23"/>
        </w:rPr>
        <w:t>imstamumas 2014 m.</w:t>
      </w:r>
      <w:r w:rsidRPr="0012026E">
        <w:rPr>
          <w:rStyle w:val="FontStyle133"/>
          <w:sz w:val="23"/>
          <w:szCs w:val="23"/>
        </w:rPr>
        <w:t xml:space="preserve">  padidėjo</w:t>
      </w:r>
      <w:r w:rsidRPr="00735ECB">
        <w:rPr>
          <w:rStyle w:val="FontStyle133"/>
          <w:sz w:val="23"/>
          <w:szCs w:val="23"/>
        </w:rPr>
        <w:t xml:space="preserve"> 35</w:t>
      </w:r>
      <w:r w:rsidRPr="0012026E">
        <w:rPr>
          <w:rStyle w:val="FontStyle133"/>
          <w:sz w:val="23"/>
          <w:szCs w:val="23"/>
        </w:rPr>
        <w:t xml:space="preserve"> vaikais, </w:t>
      </w:r>
      <w:r w:rsidRPr="0012026E">
        <w:rPr>
          <w:sz w:val="23"/>
          <w:szCs w:val="23"/>
          <w:lang w:eastAsia="en-US"/>
        </w:rPr>
        <w:t>tačiau vidutiniškai 30 vaikų mažesnis negu 2009 m., 2010 m., 2011 m. ir 2012 m. (1 lentelė).</w:t>
      </w:r>
    </w:p>
    <w:p w:rsidR="00A87681" w:rsidRPr="004A3A8A" w:rsidRDefault="00A87681" w:rsidP="00A9638E">
      <w:pPr>
        <w:ind w:firstLine="851"/>
        <w:jc w:val="both"/>
        <w:rPr>
          <w:sz w:val="23"/>
          <w:szCs w:val="23"/>
          <w:lang w:val="lt-LT"/>
        </w:rPr>
      </w:pPr>
      <w:r w:rsidRPr="004A3A8A">
        <w:rPr>
          <w:sz w:val="23"/>
          <w:szCs w:val="23"/>
          <w:lang w:val="lt-LT"/>
        </w:rPr>
        <w:t>2. Migracijos saldo neigiamas (2 lentelė</w:t>
      </w:r>
      <w:r>
        <w:rPr>
          <w:sz w:val="23"/>
          <w:szCs w:val="23"/>
          <w:lang w:val="lt-LT"/>
        </w:rPr>
        <w:t xml:space="preserve"> </w:t>
      </w:r>
      <w:r w:rsidRPr="004A3A8A">
        <w:rPr>
          <w:sz w:val="23"/>
          <w:szCs w:val="23"/>
          <w:lang w:val="lt-LT"/>
        </w:rPr>
        <w:t>Tenkinant ikimokyklinio/priešmokyklinio ugdymo poreikį 2015-2016 m.</w:t>
      </w:r>
      <w:r>
        <w:rPr>
          <w:sz w:val="23"/>
          <w:szCs w:val="23"/>
          <w:lang w:val="lt-LT"/>
        </w:rPr>
        <w:t xml:space="preserve"> </w:t>
      </w:r>
      <w:r w:rsidRPr="004A3A8A">
        <w:rPr>
          <w:sz w:val="23"/>
          <w:szCs w:val="23"/>
          <w:lang w:val="lt-LT"/>
        </w:rPr>
        <w:t xml:space="preserve">m. įsteigtos 5 naujos grupės: </w:t>
      </w:r>
    </w:p>
    <w:p w:rsidR="00A87681" w:rsidRPr="004A3A8A" w:rsidRDefault="00A87681" w:rsidP="00A9638E">
      <w:pPr>
        <w:ind w:firstLine="1134"/>
        <w:jc w:val="both"/>
        <w:rPr>
          <w:sz w:val="23"/>
          <w:szCs w:val="23"/>
          <w:lang w:val="lt-LT"/>
        </w:rPr>
      </w:pPr>
      <w:r w:rsidRPr="004A3A8A">
        <w:rPr>
          <w:sz w:val="23"/>
          <w:szCs w:val="23"/>
          <w:lang w:val="lt-LT"/>
        </w:rPr>
        <w:t>- 2 priešmokyklin</w:t>
      </w:r>
      <w:r w:rsidR="004C474A">
        <w:rPr>
          <w:sz w:val="23"/>
          <w:szCs w:val="23"/>
          <w:lang w:val="lt-LT"/>
        </w:rPr>
        <w:t>io ugdymo (mokykloje-darželyje „</w:t>
      </w:r>
      <w:r w:rsidRPr="004A3A8A">
        <w:rPr>
          <w:sz w:val="23"/>
          <w:szCs w:val="23"/>
          <w:lang w:val="lt-LT"/>
        </w:rPr>
        <w:t>Žibutė</w:t>
      </w:r>
      <w:r w:rsidR="004C474A">
        <w:rPr>
          <w:sz w:val="23"/>
          <w:szCs w:val="23"/>
          <w:lang w:val="lt-LT"/>
        </w:rPr>
        <w:t>“</w:t>
      </w:r>
      <w:r w:rsidRPr="004A3A8A">
        <w:rPr>
          <w:sz w:val="23"/>
          <w:szCs w:val="23"/>
          <w:lang w:val="lt-LT"/>
        </w:rPr>
        <w:t xml:space="preserve"> ir Rūdaičių mokykloje);</w:t>
      </w:r>
    </w:p>
    <w:p w:rsidR="00A87681" w:rsidRPr="004A3A8A" w:rsidRDefault="00A87681" w:rsidP="00A9638E">
      <w:pPr>
        <w:ind w:firstLine="1134"/>
        <w:jc w:val="both"/>
        <w:rPr>
          <w:sz w:val="23"/>
          <w:szCs w:val="23"/>
          <w:lang w:val="lt-LT"/>
        </w:rPr>
      </w:pPr>
      <w:r w:rsidRPr="004A3A8A">
        <w:rPr>
          <w:sz w:val="23"/>
          <w:szCs w:val="23"/>
          <w:lang w:val="lt-LT"/>
        </w:rPr>
        <w:t>- 3 ikimokyklinio ugdymo (2 darželio grupės M</w:t>
      </w:r>
      <w:r>
        <w:rPr>
          <w:sz w:val="23"/>
          <w:szCs w:val="23"/>
          <w:lang w:val="lt-LT"/>
        </w:rPr>
        <w:t xml:space="preserve">. </w:t>
      </w:r>
      <w:proofErr w:type="spellStart"/>
      <w:r w:rsidRPr="004A3A8A">
        <w:rPr>
          <w:sz w:val="23"/>
          <w:szCs w:val="23"/>
          <w:lang w:val="lt-LT"/>
        </w:rPr>
        <w:t>Tiškevičiūtės</w:t>
      </w:r>
      <w:proofErr w:type="spellEnd"/>
      <w:r w:rsidRPr="004A3A8A">
        <w:rPr>
          <w:sz w:val="23"/>
          <w:szCs w:val="23"/>
          <w:lang w:val="lt-LT"/>
        </w:rPr>
        <w:t xml:space="preserve"> mokykloje ir viena lopšelio grupė Kartenos mokykloje-</w:t>
      </w:r>
      <w:proofErr w:type="spellStart"/>
      <w:r w:rsidRPr="004A3A8A">
        <w:rPr>
          <w:sz w:val="23"/>
          <w:szCs w:val="23"/>
          <w:lang w:val="lt-LT"/>
        </w:rPr>
        <w:t>daugiafunkciame</w:t>
      </w:r>
      <w:proofErr w:type="spellEnd"/>
      <w:r w:rsidRPr="004A3A8A">
        <w:rPr>
          <w:sz w:val="23"/>
          <w:szCs w:val="23"/>
          <w:lang w:val="lt-LT"/>
        </w:rPr>
        <w:t xml:space="preserve"> centre).</w:t>
      </w:r>
    </w:p>
    <w:p w:rsidR="00A87681" w:rsidRPr="004A3A8A" w:rsidRDefault="00A87681" w:rsidP="00A9638E">
      <w:pPr>
        <w:ind w:firstLine="851"/>
        <w:jc w:val="both"/>
        <w:rPr>
          <w:sz w:val="23"/>
          <w:szCs w:val="23"/>
          <w:lang w:val="lt-LT"/>
        </w:rPr>
      </w:pPr>
      <w:r w:rsidRPr="004A3A8A">
        <w:rPr>
          <w:sz w:val="23"/>
          <w:szCs w:val="23"/>
          <w:lang w:val="lt-LT"/>
        </w:rPr>
        <w:t>4.</w:t>
      </w:r>
      <w:r w:rsidRPr="004A3A8A">
        <w:rPr>
          <w:b/>
          <w:sz w:val="23"/>
          <w:szCs w:val="23"/>
          <w:lang w:val="lt-LT"/>
        </w:rPr>
        <w:t xml:space="preserve"> </w:t>
      </w:r>
      <w:r w:rsidR="004C474A">
        <w:rPr>
          <w:sz w:val="23"/>
          <w:szCs w:val="23"/>
          <w:lang w:val="lt-LT"/>
        </w:rPr>
        <w:t>2013-</w:t>
      </w:r>
      <w:r>
        <w:rPr>
          <w:sz w:val="23"/>
          <w:szCs w:val="23"/>
          <w:lang w:val="lt-LT"/>
        </w:rPr>
        <w:t>2</w:t>
      </w:r>
      <w:r w:rsidRPr="004A3A8A">
        <w:rPr>
          <w:sz w:val="23"/>
          <w:szCs w:val="23"/>
          <w:lang w:val="lt-LT"/>
        </w:rPr>
        <w:t>014 m. m. įsteigus naujas ikimokyklinio ugdymo grupes, ugdomų vaikų skaičius padidėjo 100 vaikų (4 lentelė)</w:t>
      </w:r>
      <w:r>
        <w:rPr>
          <w:sz w:val="23"/>
          <w:szCs w:val="23"/>
          <w:lang w:val="lt-LT"/>
        </w:rPr>
        <w:t>:</w:t>
      </w:r>
    </w:p>
    <w:p w:rsidR="00A87681" w:rsidRPr="004A3A8A" w:rsidRDefault="00A87681" w:rsidP="00A9638E">
      <w:pPr>
        <w:ind w:firstLine="1134"/>
        <w:jc w:val="both"/>
        <w:rPr>
          <w:sz w:val="23"/>
          <w:szCs w:val="23"/>
          <w:lang w:val="lt-LT"/>
        </w:rPr>
      </w:pPr>
      <w:r w:rsidRPr="004A3A8A">
        <w:rPr>
          <w:sz w:val="23"/>
          <w:szCs w:val="23"/>
          <w:lang w:val="lt-LT"/>
        </w:rPr>
        <w:t>- 2015-2016 m.</w:t>
      </w:r>
      <w:r>
        <w:rPr>
          <w:sz w:val="23"/>
          <w:szCs w:val="23"/>
          <w:lang w:val="lt-LT"/>
        </w:rPr>
        <w:t xml:space="preserve"> </w:t>
      </w:r>
      <w:r w:rsidR="00053C54">
        <w:rPr>
          <w:sz w:val="23"/>
          <w:szCs w:val="23"/>
          <w:lang w:val="lt-LT"/>
        </w:rPr>
        <w:t>m.</w:t>
      </w:r>
      <w:r w:rsidRPr="004A3A8A">
        <w:rPr>
          <w:sz w:val="23"/>
          <w:szCs w:val="23"/>
          <w:lang w:val="lt-LT"/>
        </w:rPr>
        <w:t xml:space="preserve"> ugdomų vaikų skaičius padidėjo 89</w:t>
      </w:r>
      <w:r>
        <w:rPr>
          <w:sz w:val="23"/>
          <w:szCs w:val="23"/>
          <w:lang w:val="lt-LT"/>
        </w:rPr>
        <w:t xml:space="preserve"> vaikais, </w:t>
      </w:r>
      <w:r w:rsidR="00053C54">
        <w:rPr>
          <w:sz w:val="23"/>
          <w:szCs w:val="23"/>
          <w:lang w:val="lt-LT"/>
        </w:rPr>
        <w:t xml:space="preserve">įsteigus naujas </w:t>
      </w:r>
      <w:r w:rsidRPr="004A3A8A">
        <w:rPr>
          <w:sz w:val="23"/>
          <w:szCs w:val="23"/>
          <w:lang w:val="lt-LT"/>
        </w:rPr>
        <w:t>ikimokyklinio ugdymo grupes</w:t>
      </w:r>
      <w:r>
        <w:rPr>
          <w:sz w:val="23"/>
          <w:szCs w:val="23"/>
          <w:lang w:val="lt-LT"/>
        </w:rPr>
        <w:t xml:space="preserve">: </w:t>
      </w:r>
      <w:r w:rsidRPr="004A3A8A">
        <w:rPr>
          <w:sz w:val="23"/>
          <w:szCs w:val="23"/>
          <w:lang w:val="lt-LT"/>
        </w:rPr>
        <w:t>dvi darželio grupes M.</w:t>
      </w:r>
      <w:r w:rsidR="00053C54">
        <w:rPr>
          <w:sz w:val="23"/>
          <w:szCs w:val="23"/>
          <w:lang w:val="lt-LT"/>
        </w:rPr>
        <w:t xml:space="preserve"> </w:t>
      </w:r>
      <w:proofErr w:type="spellStart"/>
      <w:r w:rsidRPr="004A3A8A">
        <w:rPr>
          <w:sz w:val="23"/>
          <w:szCs w:val="23"/>
          <w:lang w:val="lt-LT"/>
        </w:rPr>
        <w:t>Tiškevičiūtės</w:t>
      </w:r>
      <w:proofErr w:type="spellEnd"/>
      <w:r w:rsidRPr="004A3A8A">
        <w:rPr>
          <w:sz w:val="23"/>
          <w:szCs w:val="23"/>
          <w:lang w:val="lt-LT"/>
        </w:rPr>
        <w:t xml:space="preserve"> mokyklo</w:t>
      </w:r>
      <w:r w:rsidR="00053C54">
        <w:rPr>
          <w:sz w:val="23"/>
          <w:szCs w:val="23"/>
          <w:lang w:val="lt-LT"/>
        </w:rPr>
        <w:t xml:space="preserve">je; </w:t>
      </w:r>
      <w:r w:rsidRPr="004A3A8A">
        <w:rPr>
          <w:sz w:val="23"/>
          <w:szCs w:val="23"/>
          <w:lang w:val="lt-LT"/>
        </w:rPr>
        <w:t>vieną lopšelio grupę Kartenos mokykloje-</w:t>
      </w:r>
      <w:proofErr w:type="spellStart"/>
      <w:r w:rsidRPr="004A3A8A">
        <w:rPr>
          <w:sz w:val="23"/>
          <w:szCs w:val="23"/>
          <w:lang w:val="lt-LT"/>
        </w:rPr>
        <w:t>daugiafunkciame</w:t>
      </w:r>
      <w:proofErr w:type="spellEnd"/>
      <w:r w:rsidRPr="004A3A8A">
        <w:rPr>
          <w:sz w:val="23"/>
          <w:szCs w:val="23"/>
          <w:lang w:val="lt-LT"/>
        </w:rPr>
        <w:t xml:space="preserve"> centre;</w:t>
      </w:r>
    </w:p>
    <w:p w:rsidR="00A87681" w:rsidRPr="00DB518B" w:rsidRDefault="00A87681" w:rsidP="00A9638E">
      <w:pPr>
        <w:ind w:firstLine="1134"/>
        <w:jc w:val="both"/>
        <w:rPr>
          <w:sz w:val="23"/>
          <w:szCs w:val="23"/>
          <w:lang w:val="lt-LT"/>
        </w:rPr>
      </w:pPr>
      <w:r w:rsidRPr="004A3A8A">
        <w:rPr>
          <w:sz w:val="23"/>
          <w:szCs w:val="23"/>
          <w:lang w:val="lt-LT"/>
        </w:rPr>
        <w:lastRenderedPageBreak/>
        <w:t>- d</w:t>
      </w:r>
      <w:r w:rsidR="00053C54">
        <w:rPr>
          <w:sz w:val="23"/>
          <w:szCs w:val="23"/>
          <w:lang w:val="lt-LT"/>
        </w:rPr>
        <w:t>idėja</w:t>
      </w:r>
      <w:r w:rsidRPr="004A3A8A">
        <w:rPr>
          <w:sz w:val="23"/>
          <w:szCs w:val="23"/>
          <w:lang w:val="lt-LT"/>
        </w:rPr>
        <w:t xml:space="preserve"> ugdomų ikimokyklinio amžiaus vaikų</w:t>
      </w:r>
      <w:r>
        <w:rPr>
          <w:sz w:val="23"/>
          <w:szCs w:val="23"/>
          <w:lang w:val="lt-LT"/>
        </w:rPr>
        <w:t xml:space="preserve"> skaičius </w:t>
      </w:r>
      <w:r w:rsidRPr="004A3A8A">
        <w:rPr>
          <w:sz w:val="23"/>
          <w:szCs w:val="23"/>
          <w:lang w:val="lt-LT"/>
        </w:rPr>
        <w:t xml:space="preserve">kaimo mokyklose. </w:t>
      </w:r>
    </w:p>
    <w:p w:rsidR="00A87681" w:rsidRDefault="00A87681" w:rsidP="00A9638E">
      <w:pPr>
        <w:pStyle w:val="prastasistinklapis"/>
        <w:spacing w:before="0" w:beforeAutospacing="0" w:after="0" w:afterAutospacing="0"/>
        <w:ind w:firstLine="851"/>
        <w:jc w:val="both"/>
        <w:rPr>
          <w:sz w:val="23"/>
          <w:szCs w:val="23"/>
        </w:rPr>
      </w:pPr>
      <w:r w:rsidRPr="004A3A8A">
        <w:rPr>
          <w:sz w:val="23"/>
          <w:szCs w:val="23"/>
        </w:rPr>
        <w:t>5. Priešmokyklinio ugdymo p</w:t>
      </w:r>
      <w:r w:rsidR="00053C54">
        <w:rPr>
          <w:sz w:val="23"/>
          <w:szCs w:val="23"/>
        </w:rPr>
        <w:t>oreikis rajone tenkinamas 100 %</w:t>
      </w:r>
      <w:r w:rsidRPr="004A3A8A">
        <w:rPr>
          <w:sz w:val="23"/>
          <w:szCs w:val="23"/>
        </w:rPr>
        <w:t xml:space="preserve"> (5 lentelė).</w:t>
      </w:r>
    </w:p>
    <w:p w:rsidR="00750297" w:rsidRDefault="00053C54" w:rsidP="00A9638E">
      <w:pPr>
        <w:ind w:firstLine="851"/>
        <w:jc w:val="both"/>
        <w:rPr>
          <w:sz w:val="23"/>
          <w:szCs w:val="23"/>
          <w:lang w:val="lt-LT"/>
        </w:rPr>
      </w:pPr>
      <w:r>
        <w:rPr>
          <w:sz w:val="23"/>
          <w:szCs w:val="23"/>
          <w:lang w:val="lt-LT"/>
        </w:rPr>
        <w:t>6</w:t>
      </w:r>
      <w:r w:rsidR="00A87681" w:rsidRPr="004A3A8A">
        <w:rPr>
          <w:sz w:val="23"/>
          <w:szCs w:val="23"/>
          <w:lang w:val="lt-LT"/>
        </w:rPr>
        <w:t>. 2014-2015 m. m. mokinių skaičiaus vidurkis miesto klasėse buvo 24,20, 2015-2016 m. m. – 25,32</w:t>
      </w:r>
      <w:r w:rsidR="00A87681">
        <w:rPr>
          <w:sz w:val="23"/>
          <w:szCs w:val="23"/>
          <w:lang w:val="lt-LT"/>
        </w:rPr>
        <w:t xml:space="preserve"> </w:t>
      </w:r>
      <w:r w:rsidR="00A87681" w:rsidRPr="009E3F10">
        <w:rPr>
          <w:sz w:val="23"/>
          <w:szCs w:val="23"/>
          <w:lang w:val="lt-LT"/>
        </w:rPr>
        <w:t>mokinio</w:t>
      </w:r>
      <w:r w:rsidR="00A87681" w:rsidRPr="004A3A8A">
        <w:rPr>
          <w:sz w:val="23"/>
          <w:szCs w:val="23"/>
          <w:lang w:val="lt-LT"/>
        </w:rPr>
        <w:t xml:space="preserve"> (14 lentelė).</w:t>
      </w:r>
      <w:r w:rsidR="00A87681">
        <w:rPr>
          <w:sz w:val="23"/>
          <w:szCs w:val="23"/>
          <w:lang w:val="lt-LT"/>
        </w:rPr>
        <w:t xml:space="preserve"> </w:t>
      </w:r>
    </w:p>
    <w:p w:rsidR="00A87681" w:rsidRPr="004A3A8A" w:rsidRDefault="00053C54" w:rsidP="00A9638E">
      <w:pPr>
        <w:ind w:firstLine="851"/>
        <w:jc w:val="both"/>
        <w:rPr>
          <w:sz w:val="23"/>
          <w:szCs w:val="23"/>
          <w:lang w:val="lt-LT"/>
        </w:rPr>
      </w:pPr>
      <w:r>
        <w:rPr>
          <w:bCs/>
          <w:sz w:val="23"/>
          <w:szCs w:val="23"/>
          <w:lang w:val="lt-LT"/>
        </w:rPr>
        <w:t>7</w:t>
      </w:r>
      <w:r w:rsidR="00A87681">
        <w:rPr>
          <w:bCs/>
          <w:sz w:val="23"/>
          <w:szCs w:val="23"/>
          <w:lang w:val="lt-LT"/>
        </w:rPr>
        <w:t xml:space="preserve">. </w:t>
      </w:r>
      <w:r w:rsidR="00A87681" w:rsidRPr="004A3A8A">
        <w:rPr>
          <w:sz w:val="23"/>
          <w:szCs w:val="23"/>
          <w:lang w:val="lt-LT"/>
        </w:rPr>
        <w:t>Kartenos, Baublių mokyklose-</w:t>
      </w:r>
      <w:proofErr w:type="spellStart"/>
      <w:r w:rsidR="00A87681" w:rsidRPr="004A3A8A">
        <w:rPr>
          <w:sz w:val="23"/>
          <w:szCs w:val="23"/>
          <w:lang w:val="lt-LT"/>
        </w:rPr>
        <w:t>daugiafunkciuose</w:t>
      </w:r>
      <w:proofErr w:type="spellEnd"/>
      <w:r w:rsidR="00A87681" w:rsidRPr="004A3A8A">
        <w:rPr>
          <w:sz w:val="23"/>
          <w:szCs w:val="23"/>
          <w:lang w:val="lt-LT"/>
        </w:rPr>
        <w:t xml:space="preserve"> centruose, Rūdaičių mokyklose mokinių ir vaikų skaičius </w:t>
      </w:r>
      <w:r w:rsidR="00A87681">
        <w:rPr>
          <w:sz w:val="23"/>
          <w:szCs w:val="23"/>
          <w:lang w:val="lt-LT"/>
        </w:rPr>
        <w:t xml:space="preserve">nežymiai </w:t>
      </w:r>
      <w:r w:rsidR="00A87681" w:rsidRPr="004A3A8A">
        <w:rPr>
          <w:sz w:val="23"/>
          <w:szCs w:val="23"/>
          <w:lang w:val="lt-LT"/>
        </w:rPr>
        <w:t xml:space="preserve">didėja. </w:t>
      </w:r>
    </w:p>
    <w:p w:rsidR="00A87681" w:rsidRPr="008E2CE3" w:rsidRDefault="00053C54" w:rsidP="00A9638E">
      <w:pPr>
        <w:ind w:firstLine="851"/>
        <w:jc w:val="both"/>
        <w:rPr>
          <w:b/>
          <w:bCs/>
          <w:color w:val="FF0000"/>
          <w:sz w:val="23"/>
          <w:szCs w:val="23"/>
          <w:lang w:val="lt-LT"/>
        </w:rPr>
      </w:pPr>
      <w:r>
        <w:rPr>
          <w:sz w:val="23"/>
          <w:szCs w:val="23"/>
          <w:lang w:val="lt-LT"/>
        </w:rPr>
        <w:t>8</w:t>
      </w:r>
      <w:r w:rsidR="00A87681" w:rsidRPr="00053C54">
        <w:rPr>
          <w:sz w:val="23"/>
          <w:szCs w:val="23"/>
          <w:lang w:val="lt-LT"/>
        </w:rPr>
        <w:t xml:space="preserve">. </w:t>
      </w:r>
      <w:r w:rsidR="00A87681" w:rsidRPr="00053C54">
        <w:rPr>
          <w:bCs/>
          <w:sz w:val="23"/>
          <w:szCs w:val="23"/>
          <w:lang w:val="lt-LT"/>
        </w:rPr>
        <w:t>Klasių</w:t>
      </w:r>
      <w:r w:rsidR="00A87681" w:rsidRPr="004A3A8A">
        <w:rPr>
          <w:bCs/>
          <w:sz w:val="23"/>
          <w:szCs w:val="23"/>
          <w:lang w:val="lt-LT"/>
        </w:rPr>
        <w:t xml:space="preserve"> </w:t>
      </w:r>
      <w:proofErr w:type="spellStart"/>
      <w:r w:rsidR="00A87681" w:rsidRPr="004A3A8A">
        <w:rPr>
          <w:bCs/>
          <w:sz w:val="23"/>
          <w:szCs w:val="23"/>
          <w:lang w:val="lt-LT"/>
        </w:rPr>
        <w:t>užpildomumas</w:t>
      </w:r>
      <w:proofErr w:type="spellEnd"/>
      <w:r w:rsidR="00A87681" w:rsidRPr="004A3A8A">
        <w:rPr>
          <w:bCs/>
          <w:sz w:val="23"/>
          <w:szCs w:val="23"/>
          <w:lang w:val="lt-LT"/>
        </w:rPr>
        <w:t xml:space="preserve"> </w:t>
      </w:r>
      <w:r w:rsidR="00A87681" w:rsidRPr="004A3A8A">
        <w:rPr>
          <w:bCs/>
          <w:i/>
          <w:sz w:val="23"/>
          <w:szCs w:val="23"/>
          <w:lang w:val="lt-LT"/>
        </w:rPr>
        <w:t>padidėjo</w:t>
      </w:r>
      <w:r w:rsidR="00A87681" w:rsidRPr="004A3A8A">
        <w:rPr>
          <w:bCs/>
          <w:sz w:val="23"/>
          <w:szCs w:val="23"/>
          <w:lang w:val="lt-LT"/>
        </w:rPr>
        <w:t xml:space="preserve"> J. Pabrėžos universitetinėje gimnazijoje nuo +8 iki +13; M. Daujoto pagrindinėje mokykloje nuo +64 iki +74; M</w:t>
      </w:r>
      <w:r w:rsidR="00A87681">
        <w:rPr>
          <w:bCs/>
          <w:sz w:val="23"/>
          <w:szCs w:val="23"/>
          <w:lang w:val="lt-LT"/>
        </w:rPr>
        <w:t xml:space="preserve">. </w:t>
      </w:r>
      <w:proofErr w:type="spellStart"/>
      <w:r w:rsidR="00A87681" w:rsidRPr="004A3A8A">
        <w:rPr>
          <w:bCs/>
          <w:sz w:val="23"/>
          <w:szCs w:val="23"/>
          <w:lang w:val="lt-LT"/>
        </w:rPr>
        <w:t>Tiškevičiūtės</w:t>
      </w:r>
      <w:proofErr w:type="spellEnd"/>
      <w:r w:rsidR="00A87681" w:rsidRPr="004A3A8A">
        <w:rPr>
          <w:bCs/>
          <w:sz w:val="23"/>
          <w:szCs w:val="23"/>
          <w:lang w:val="lt-LT"/>
        </w:rPr>
        <w:t xml:space="preserve"> mokykloje nuo +2 iki + 16; </w:t>
      </w:r>
      <w:proofErr w:type="spellStart"/>
      <w:r w:rsidR="00A87681" w:rsidRPr="004A3A8A">
        <w:rPr>
          <w:bCs/>
          <w:sz w:val="23"/>
          <w:szCs w:val="23"/>
          <w:lang w:val="lt-LT"/>
        </w:rPr>
        <w:t>Kurmaičių</w:t>
      </w:r>
      <w:proofErr w:type="spellEnd"/>
      <w:r w:rsidR="00A87681" w:rsidRPr="004A3A8A">
        <w:rPr>
          <w:bCs/>
          <w:sz w:val="23"/>
          <w:szCs w:val="23"/>
          <w:lang w:val="lt-LT"/>
        </w:rPr>
        <w:t xml:space="preserve"> </w:t>
      </w:r>
      <w:r w:rsidR="00A1653B">
        <w:rPr>
          <w:bCs/>
          <w:sz w:val="23"/>
          <w:szCs w:val="23"/>
          <w:lang w:val="lt-LT"/>
        </w:rPr>
        <w:t xml:space="preserve">pradinėje </w:t>
      </w:r>
      <w:r w:rsidR="00A87681" w:rsidRPr="004A3A8A">
        <w:rPr>
          <w:bCs/>
          <w:sz w:val="23"/>
          <w:szCs w:val="23"/>
          <w:lang w:val="lt-LT"/>
        </w:rPr>
        <w:t xml:space="preserve">mokykloje nuo -4 iki +1. Vydmantų gimnazijoje </w:t>
      </w:r>
      <w:r>
        <w:rPr>
          <w:bCs/>
          <w:sz w:val="23"/>
          <w:szCs w:val="23"/>
          <w:lang w:val="lt-LT"/>
        </w:rPr>
        <w:t>neužpildytų vietų nėra</w:t>
      </w:r>
      <w:r w:rsidR="00A87681" w:rsidRPr="004A3A8A">
        <w:rPr>
          <w:bCs/>
          <w:sz w:val="23"/>
          <w:szCs w:val="23"/>
          <w:lang w:val="lt-LT"/>
        </w:rPr>
        <w:t xml:space="preserve"> (17 lentelė).</w:t>
      </w:r>
      <w:r w:rsidR="00A87681">
        <w:rPr>
          <w:b/>
          <w:bCs/>
          <w:color w:val="FF0000"/>
          <w:sz w:val="23"/>
          <w:szCs w:val="23"/>
          <w:lang w:val="lt-LT"/>
        </w:rPr>
        <w:t xml:space="preserve"> </w:t>
      </w:r>
    </w:p>
    <w:p w:rsidR="00A87681" w:rsidRPr="004A3A8A" w:rsidRDefault="00053C54" w:rsidP="00A9638E">
      <w:pPr>
        <w:tabs>
          <w:tab w:val="left" w:pos="0"/>
        </w:tabs>
        <w:ind w:firstLine="851"/>
        <w:jc w:val="both"/>
        <w:rPr>
          <w:iCs/>
          <w:sz w:val="23"/>
          <w:szCs w:val="23"/>
          <w:lang w:val="lt-LT"/>
        </w:rPr>
      </w:pPr>
      <w:r>
        <w:rPr>
          <w:color w:val="000000"/>
          <w:sz w:val="23"/>
          <w:szCs w:val="23"/>
          <w:lang w:val="lt-LT" w:eastAsia="lt-LT"/>
        </w:rPr>
        <w:t>9</w:t>
      </w:r>
      <w:r w:rsidR="00A87681" w:rsidRPr="004A3A8A">
        <w:rPr>
          <w:color w:val="000000"/>
          <w:sz w:val="23"/>
          <w:szCs w:val="23"/>
          <w:lang w:val="lt-LT" w:eastAsia="lt-LT"/>
        </w:rPr>
        <w:t xml:space="preserve">. </w:t>
      </w:r>
      <w:r w:rsidR="00A87681" w:rsidRPr="004A3A8A">
        <w:rPr>
          <w:iCs/>
          <w:sz w:val="23"/>
          <w:szCs w:val="23"/>
          <w:lang w:val="lt-LT"/>
        </w:rPr>
        <w:t>Mokinių, tenkančių vienam mokytojui</w:t>
      </w:r>
      <w:r>
        <w:rPr>
          <w:iCs/>
          <w:sz w:val="23"/>
          <w:szCs w:val="23"/>
          <w:lang w:val="lt-LT"/>
        </w:rPr>
        <w:t>,</w:t>
      </w:r>
      <w:r w:rsidR="00A87681" w:rsidRPr="004A3A8A">
        <w:rPr>
          <w:iCs/>
          <w:sz w:val="23"/>
          <w:szCs w:val="23"/>
          <w:lang w:val="lt-LT"/>
        </w:rPr>
        <w:t xml:space="preserve"> vidurkis nežymiai mažesnis negu šalyje (</w:t>
      </w:r>
      <w:r>
        <w:rPr>
          <w:sz w:val="23"/>
          <w:szCs w:val="23"/>
          <w:lang w:val="lt-LT"/>
        </w:rPr>
        <w:t xml:space="preserve">šalyje – </w:t>
      </w:r>
      <w:r w:rsidR="00A87681" w:rsidRPr="004A3A8A">
        <w:rPr>
          <w:sz w:val="23"/>
          <w:szCs w:val="23"/>
          <w:lang w:val="lt-LT"/>
        </w:rPr>
        <w:t>11,05 mokinio).</w:t>
      </w:r>
      <w:r w:rsidR="00A87681" w:rsidRPr="004A3A8A">
        <w:rPr>
          <w:b/>
          <w:i/>
          <w:iCs/>
          <w:sz w:val="23"/>
          <w:szCs w:val="23"/>
          <w:lang w:val="lt-LT"/>
        </w:rPr>
        <w:t xml:space="preserve"> </w:t>
      </w:r>
      <w:r w:rsidR="00A87681" w:rsidRPr="004A3A8A">
        <w:rPr>
          <w:iCs/>
          <w:sz w:val="23"/>
          <w:szCs w:val="23"/>
          <w:lang w:val="lt-LT"/>
        </w:rPr>
        <w:t>Mokinių, tenkančių vienam mokytojui, skaičius mažėja visų tipų rajono mokyklose, to priežastis</w:t>
      </w:r>
      <w:r w:rsidR="00A87681">
        <w:rPr>
          <w:iCs/>
          <w:sz w:val="23"/>
          <w:szCs w:val="23"/>
          <w:lang w:val="lt-LT"/>
        </w:rPr>
        <w:t xml:space="preserve"> – </w:t>
      </w:r>
      <w:r w:rsidR="00A87681" w:rsidRPr="004A3A8A">
        <w:rPr>
          <w:iCs/>
          <w:sz w:val="23"/>
          <w:szCs w:val="23"/>
          <w:lang w:val="lt-LT"/>
        </w:rPr>
        <w:t>bendro mokinių skaičiaus mažėjimas, tačiau mažiausiai mokinių vienam mokytojui tenka mažą mokinių skaičių turinčiose mokyklose (21 lentelė).</w:t>
      </w:r>
      <w:r w:rsidR="00A87681">
        <w:rPr>
          <w:iCs/>
          <w:sz w:val="23"/>
          <w:szCs w:val="23"/>
          <w:lang w:val="lt-LT"/>
        </w:rPr>
        <w:t xml:space="preserve"> </w:t>
      </w:r>
      <w:r w:rsidR="00A87681">
        <w:rPr>
          <w:b/>
          <w:iCs/>
          <w:color w:val="FF0000"/>
          <w:sz w:val="23"/>
          <w:szCs w:val="23"/>
          <w:lang w:val="lt-LT"/>
        </w:rPr>
        <w:t xml:space="preserve"> </w:t>
      </w:r>
    </w:p>
    <w:p w:rsidR="00A87681" w:rsidRPr="004A3A8A" w:rsidRDefault="00A87681" w:rsidP="00A9638E">
      <w:pPr>
        <w:ind w:firstLine="851"/>
        <w:jc w:val="both"/>
        <w:rPr>
          <w:color w:val="000000"/>
          <w:sz w:val="23"/>
          <w:szCs w:val="23"/>
          <w:lang w:val="lt-LT" w:eastAsia="lt-LT"/>
        </w:rPr>
      </w:pPr>
      <w:r>
        <w:rPr>
          <w:sz w:val="23"/>
          <w:szCs w:val="23"/>
          <w:lang w:val="lt-LT"/>
        </w:rPr>
        <w:t>1</w:t>
      </w:r>
      <w:r w:rsidR="00053C54">
        <w:rPr>
          <w:sz w:val="23"/>
          <w:szCs w:val="23"/>
          <w:lang w:val="lt-LT"/>
        </w:rPr>
        <w:t>0</w:t>
      </w:r>
      <w:r w:rsidRPr="004A3A8A">
        <w:rPr>
          <w:sz w:val="23"/>
          <w:szCs w:val="23"/>
          <w:lang w:val="lt-LT"/>
        </w:rPr>
        <w:t>.</w:t>
      </w:r>
      <w:r w:rsidRPr="004A3A8A">
        <w:rPr>
          <w:b/>
          <w:sz w:val="23"/>
          <w:szCs w:val="23"/>
          <w:lang w:val="lt-LT"/>
        </w:rPr>
        <w:t xml:space="preserve"> </w:t>
      </w:r>
      <w:r w:rsidRPr="004A3A8A">
        <w:rPr>
          <w:color w:val="000000"/>
          <w:sz w:val="23"/>
          <w:szCs w:val="23"/>
          <w:lang w:val="lt-LT" w:eastAsia="lt-LT"/>
        </w:rPr>
        <w:t>Į rajono mokyklas vežiojamų mokinių skaičius nežymiai mažėja (31 lentelė).</w:t>
      </w:r>
    </w:p>
    <w:p w:rsidR="00A87681" w:rsidRPr="00750297" w:rsidRDefault="00053C54" w:rsidP="00A9638E">
      <w:pPr>
        <w:autoSpaceDE w:val="0"/>
        <w:autoSpaceDN w:val="0"/>
        <w:adjustRightInd w:val="0"/>
        <w:ind w:firstLine="851"/>
        <w:jc w:val="both"/>
        <w:rPr>
          <w:bCs/>
          <w:iCs/>
          <w:sz w:val="23"/>
          <w:szCs w:val="23"/>
          <w:lang w:val="lt-LT"/>
        </w:rPr>
      </w:pPr>
      <w:r>
        <w:rPr>
          <w:bCs/>
          <w:iCs/>
          <w:sz w:val="23"/>
          <w:szCs w:val="23"/>
          <w:lang w:val="lt-LT"/>
        </w:rPr>
        <w:t>11</w:t>
      </w:r>
      <w:r w:rsidR="00A87681" w:rsidRPr="00750297">
        <w:rPr>
          <w:bCs/>
          <w:iCs/>
          <w:sz w:val="23"/>
          <w:szCs w:val="23"/>
          <w:lang w:val="lt-LT"/>
        </w:rPr>
        <w:t>.</w:t>
      </w:r>
      <w:r>
        <w:rPr>
          <w:bCs/>
          <w:iCs/>
          <w:sz w:val="23"/>
          <w:szCs w:val="23"/>
          <w:lang w:val="lt-LT"/>
        </w:rPr>
        <w:t xml:space="preserve"> </w:t>
      </w:r>
      <w:r w:rsidR="00A87681" w:rsidRPr="00053C54">
        <w:rPr>
          <w:bCs/>
          <w:iCs/>
          <w:sz w:val="23"/>
          <w:szCs w:val="23"/>
          <w:lang w:val="lt-LT"/>
        </w:rPr>
        <w:t xml:space="preserve">2015 m. </w:t>
      </w:r>
      <w:r w:rsidR="00A87681" w:rsidRPr="00053C54">
        <w:rPr>
          <w:bCs/>
          <w:i/>
          <w:iCs/>
          <w:sz w:val="23"/>
          <w:szCs w:val="23"/>
          <w:lang w:val="lt-LT"/>
        </w:rPr>
        <w:t>mokinio krepšelio</w:t>
      </w:r>
      <w:r w:rsidR="00A87681" w:rsidRPr="00750297">
        <w:rPr>
          <w:bCs/>
          <w:iCs/>
          <w:sz w:val="23"/>
          <w:szCs w:val="23"/>
          <w:lang w:val="lt-LT"/>
        </w:rPr>
        <w:t xml:space="preserve"> lėšų švietimo įstaigoms, lyginant su 2013 m. buvo skirta 0,4 % daugiau, o aplinkos lėšų 20</w:t>
      </w:r>
      <w:r>
        <w:rPr>
          <w:bCs/>
          <w:iCs/>
          <w:sz w:val="23"/>
          <w:szCs w:val="23"/>
          <w:lang w:val="lt-LT"/>
        </w:rPr>
        <w:t xml:space="preserve"> </w:t>
      </w:r>
      <w:r w:rsidR="00A87681" w:rsidRPr="00750297">
        <w:rPr>
          <w:bCs/>
          <w:iCs/>
          <w:sz w:val="23"/>
          <w:szCs w:val="23"/>
          <w:lang w:val="lt-LT"/>
        </w:rPr>
        <w:t>% daugiau.</w:t>
      </w:r>
    </w:p>
    <w:p w:rsidR="00A87681" w:rsidRPr="004A3A8A" w:rsidRDefault="00A87681" w:rsidP="00A9638E">
      <w:pPr>
        <w:ind w:firstLine="851"/>
        <w:rPr>
          <w:bCs/>
          <w:iCs/>
          <w:color w:val="000000"/>
          <w:sz w:val="23"/>
          <w:szCs w:val="23"/>
          <w:lang w:val="lt-LT"/>
        </w:rPr>
      </w:pPr>
      <w:r w:rsidRPr="004A3A8A">
        <w:rPr>
          <w:bCs/>
          <w:iCs/>
          <w:color w:val="000000"/>
          <w:sz w:val="23"/>
          <w:szCs w:val="23"/>
          <w:lang w:val="lt-LT"/>
        </w:rPr>
        <w:t xml:space="preserve">2015 m. </w:t>
      </w:r>
      <w:r w:rsidRPr="00E014EC">
        <w:rPr>
          <w:bCs/>
          <w:i/>
          <w:iCs/>
          <w:color w:val="000000"/>
          <w:sz w:val="23"/>
          <w:szCs w:val="23"/>
          <w:lang w:val="lt-LT"/>
        </w:rPr>
        <w:t>mokinio krepšelio</w:t>
      </w:r>
      <w:r w:rsidRPr="004A3A8A">
        <w:rPr>
          <w:bCs/>
          <w:iCs/>
          <w:color w:val="000000"/>
          <w:sz w:val="23"/>
          <w:szCs w:val="23"/>
          <w:lang w:val="lt-LT"/>
        </w:rPr>
        <w:t xml:space="preserve"> lėšų švietimo įstaigoms, lyginant su 2014 m. buvo skirta 4 % mažiau, o aplinkos lėšų 5</w:t>
      </w:r>
      <w:r w:rsidR="00053C54">
        <w:rPr>
          <w:bCs/>
          <w:iCs/>
          <w:color w:val="000000"/>
          <w:sz w:val="23"/>
          <w:szCs w:val="23"/>
          <w:lang w:val="lt-LT"/>
        </w:rPr>
        <w:t xml:space="preserve"> </w:t>
      </w:r>
      <w:r w:rsidRPr="004A3A8A">
        <w:rPr>
          <w:bCs/>
          <w:iCs/>
          <w:color w:val="000000"/>
          <w:sz w:val="23"/>
          <w:szCs w:val="23"/>
          <w:lang w:val="lt-LT"/>
        </w:rPr>
        <w:t>% daugiau.</w:t>
      </w:r>
    </w:p>
    <w:p w:rsidR="00A87681" w:rsidRPr="00BE20B4" w:rsidRDefault="00A87681" w:rsidP="004C474A">
      <w:pPr>
        <w:ind w:firstLine="1134"/>
        <w:rPr>
          <w:bCs/>
          <w:iCs/>
          <w:color w:val="000000"/>
          <w:lang w:val="lt-LT"/>
        </w:rPr>
      </w:pPr>
    </w:p>
    <w:p w:rsidR="00A87681" w:rsidRPr="004A3A8A" w:rsidRDefault="00A87681" w:rsidP="00A87681">
      <w:pPr>
        <w:shd w:val="clear" w:color="auto" w:fill="FFFFFF"/>
        <w:ind w:firstLine="851"/>
        <w:rPr>
          <w:color w:val="000000"/>
          <w:sz w:val="23"/>
          <w:szCs w:val="23"/>
          <w:lang w:eastAsia="lt-LT"/>
        </w:rPr>
      </w:pPr>
      <w:r w:rsidRPr="004A3A8A">
        <w:rPr>
          <w:b/>
          <w:bCs/>
          <w:color w:val="000000"/>
          <w:sz w:val="23"/>
          <w:szCs w:val="23"/>
          <w:lang w:eastAsia="lt-LT"/>
        </w:rPr>
        <w:t>TRŪKUMAI:</w:t>
      </w:r>
    </w:p>
    <w:p w:rsidR="00A87681" w:rsidRPr="00053C54" w:rsidRDefault="00A9638E" w:rsidP="00A9638E">
      <w:pPr>
        <w:shd w:val="clear" w:color="auto" w:fill="FFFFFF"/>
        <w:tabs>
          <w:tab w:val="left" w:pos="-1560"/>
        </w:tabs>
        <w:spacing w:line="276" w:lineRule="atLeast"/>
        <w:ind w:firstLine="851"/>
        <w:jc w:val="both"/>
        <w:rPr>
          <w:color w:val="000000"/>
          <w:sz w:val="23"/>
          <w:szCs w:val="23"/>
          <w:lang w:val="lt-LT" w:eastAsia="lt-LT"/>
        </w:rPr>
      </w:pPr>
      <w:r w:rsidRPr="00A9638E">
        <w:rPr>
          <w:sz w:val="23"/>
          <w:szCs w:val="23"/>
          <w:lang w:val="lt-LT"/>
        </w:rPr>
        <w:t>1.</w:t>
      </w:r>
      <w:r>
        <w:rPr>
          <w:sz w:val="23"/>
          <w:szCs w:val="23"/>
          <w:lang w:val="lt-LT"/>
        </w:rPr>
        <w:t xml:space="preserve"> </w:t>
      </w:r>
      <w:r w:rsidR="00A87681" w:rsidRPr="00053C54">
        <w:rPr>
          <w:sz w:val="23"/>
          <w:szCs w:val="23"/>
          <w:lang w:val="lt-LT"/>
        </w:rPr>
        <w:t>Migracijos saldo neigiamas (2 lentelė).</w:t>
      </w:r>
    </w:p>
    <w:p w:rsidR="00A87681" w:rsidRPr="00053C54" w:rsidRDefault="00A9638E" w:rsidP="00A9638E">
      <w:pPr>
        <w:shd w:val="clear" w:color="auto" w:fill="FFFFFF"/>
        <w:tabs>
          <w:tab w:val="left" w:pos="-1560"/>
        </w:tabs>
        <w:spacing w:line="276" w:lineRule="atLeast"/>
        <w:ind w:firstLine="851"/>
        <w:jc w:val="both"/>
        <w:rPr>
          <w:color w:val="000000"/>
          <w:sz w:val="23"/>
          <w:szCs w:val="23"/>
          <w:lang w:val="lt-LT" w:eastAsia="lt-LT"/>
        </w:rPr>
      </w:pPr>
      <w:r>
        <w:rPr>
          <w:color w:val="000000"/>
          <w:sz w:val="23"/>
          <w:szCs w:val="23"/>
          <w:lang w:val="lt-LT" w:eastAsia="lt-LT"/>
        </w:rPr>
        <w:t xml:space="preserve">2. </w:t>
      </w:r>
      <w:r w:rsidR="00A87681" w:rsidRPr="00053C54">
        <w:rPr>
          <w:color w:val="000000"/>
          <w:sz w:val="23"/>
          <w:szCs w:val="23"/>
          <w:lang w:val="lt-LT" w:eastAsia="lt-LT"/>
        </w:rPr>
        <w:t>Mažėjant vaikų gimstamumui, mokyklose kiekvienais metais mažėja mokinių skaičius</w:t>
      </w:r>
      <w:r w:rsidR="00750297" w:rsidRPr="00053C54">
        <w:rPr>
          <w:color w:val="000000"/>
          <w:sz w:val="23"/>
          <w:szCs w:val="23"/>
          <w:lang w:val="lt-LT" w:eastAsia="lt-LT"/>
        </w:rPr>
        <w:t>.</w:t>
      </w:r>
    </w:p>
    <w:p w:rsidR="00A87681" w:rsidRPr="00053C54" w:rsidRDefault="00A9638E" w:rsidP="00A9638E">
      <w:pPr>
        <w:shd w:val="clear" w:color="auto" w:fill="FFFFFF"/>
        <w:tabs>
          <w:tab w:val="left" w:pos="-1560"/>
        </w:tabs>
        <w:spacing w:line="276" w:lineRule="atLeast"/>
        <w:ind w:firstLine="851"/>
        <w:jc w:val="both"/>
        <w:rPr>
          <w:sz w:val="23"/>
          <w:szCs w:val="23"/>
          <w:lang w:val="lt-LT" w:eastAsia="lt-LT"/>
        </w:rPr>
      </w:pPr>
      <w:r>
        <w:rPr>
          <w:sz w:val="23"/>
          <w:szCs w:val="23"/>
          <w:lang w:val="lt-LT"/>
        </w:rPr>
        <w:t xml:space="preserve">3. </w:t>
      </w:r>
      <w:r w:rsidR="00A87681" w:rsidRPr="00053C54">
        <w:rPr>
          <w:sz w:val="23"/>
          <w:szCs w:val="23"/>
          <w:lang w:val="lt-LT"/>
        </w:rPr>
        <w:t xml:space="preserve">Beveik pastovus ir nemažas į </w:t>
      </w:r>
      <w:r w:rsidR="00A87681" w:rsidRPr="00053C54">
        <w:rPr>
          <w:rFonts w:eastAsia="+mn-ea"/>
          <w:sz w:val="23"/>
          <w:szCs w:val="23"/>
          <w:lang w:val="lt-LT"/>
        </w:rPr>
        <w:t>ikimokyklinio ugdymo grupes</w:t>
      </w:r>
      <w:r w:rsidR="00053C54" w:rsidRPr="00053C54">
        <w:rPr>
          <w:rFonts w:eastAsia="+mn-ea"/>
          <w:sz w:val="23"/>
          <w:szCs w:val="23"/>
          <w:lang w:val="lt-LT"/>
        </w:rPr>
        <w:t xml:space="preserve"> nepatenkančių vaikų skaičius, </w:t>
      </w:r>
      <w:r w:rsidR="00A87681" w:rsidRPr="00053C54">
        <w:rPr>
          <w:rFonts w:eastAsia="+mn-ea"/>
          <w:sz w:val="23"/>
          <w:szCs w:val="23"/>
          <w:lang w:val="lt-LT"/>
        </w:rPr>
        <w:t>institucinio ikimokyklinio ug</w:t>
      </w:r>
      <w:r w:rsidR="00053C54" w:rsidRPr="00053C54">
        <w:rPr>
          <w:rFonts w:eastAsia="+mn-ea"/>
          <w:sz w:val="23"/>
          <w:szCs w:val="23"/>
          <w:lang w:val="lt-LT"/>
        </w:rPr>
        <w:t>dymo poreikis tenkinamas 91-92 %</w:t>
      </w:r>
      <w:r w:rsidR="00A87681" w:rsidRPr="00053C54">
        <w:rPr>
          <w:rFonts w:eastAsia="+mn-ea"/>
          <w:sz w:val="23"/>
          <w:szCs w:val="23"/>
          <w:lang w:val="lt-LT"/>
        </w:rPr>
        <w:t xml:space="preserve"> (6 lentelė). </w:t>
      </w:r>
    </w:p>
    <w:p w:rsidR="00A87681" w:rsidRPr="00053C54" w:rsidRDefault="00A9638E" w:rsidP="00A9638E">
      <w:pPr>
        <w:tabs>
          <w:tab w:val="left" w:pos="1560"/>
        </w:tabs>
        <w:ind w:firstLine="851"/>
        <w:jc w:val="both"/>
        <w:rPr>
          <w:sz w:val="23"/>
          <w:szCs w:val="23"/>
          <w:lang w:val="lt-LT"/>
        </w:rPr>
      </w:pPr>
      <w:r>
        <w:rPr>
          <w:sz w:val="23"/>
          <w:szCs w:val="23"/>
          <w:lang w:val="lt-LT"/>
        </w:rPr>
        <w:t xml:space="preserve">4. </w:t>
      </w:r>
      <w:r w:rsidR="00053C54" w:rsidRPr="00053C54">
        <w:rPr>
          <w:sz w:val="23"/>
          <w:szCs w:val="23"/>
          <w:lang w:val="lt-LT"/>
        </w:rPr>
        <w:t>Mokinių</w:t>
      </w:r>
      <w:r w:rsidR="00A87681" w:rsidRPr="00053C54">
        <w:rPr>
          <w:sz w:val="23"/>
          <w:szCs w:val="23"/>
          <w:lang w:val="lt-LT"/>
        </w:rPr>
        <w:t xml:space="preserve"> skaičius visų tipų bendrojo ugdymo mokyklose gimnazijose, pagrindinėse, pradinė</w:t>
      </w:r>
      <w:r w:rsidR="00053C54" w:rsidRPr="00053C54">
        <w:rPr>
          <w:sz w:val="23"/>
          <w:szCs w:val="23"/>
          <w:lang w:val="lt-LT"/>
        </w:rPr>
        <w:t>s</w:t>
      </w:r>
      <w:r w:rsidR="00A87681" w:rsidRPr="00053C54">
        <w:rPr>
          <w:sz w:val="23"/>
          <w:szCs w:val="23"/>
          <w:lang w:val="lt-LT"/>
        </w:rPr>
        <w:t>e mokyklose ir mokyklose-darželiuose nuolat mažėja (9,10 lentelės) – kasmet į mokyklas susirenka apie 223 mokiniais mažiau. Didžiausia</w:t>
      </w:r>
      <w:r w:rsidR="00053C54" w:rsidRPr="00053C54">
        <w:rPr>
          <w:sz w:val="23"/>
          <w:szCs w:val="23"/>
          <w:lang w:val="lt-LT"/>
        </w:rPr>
        <w:t>s</w:t>
      </w:r>
      <w:r w:rsidR="00A87681" w:rsidRPr="00053C54">
        <w:rPr>
          <w:sz w:val="23"/>
          <w:szCs w:val="23"/>
          <w:lang w:val="lt-LT"/>
        </w:rPr>
        <w:t xml:space="preserve"> mokinių skaičiaus mažėjimas tarp 9-10 (1G-2G) klasių mokinių. Nuo 2012-2013 m. m. šiose klasėse mokinių sumažėjo 21</w:t>
      </w:r>
      <w:r w:rsidR="00436207">
        <w:rPr>
          <w:sz w:val="23"/>
          <w:szCs w:val="23"/>
          <w:lang w:val="lt-LT"/>
        </w:rPr>
        <w:t xml:space="preserve"> </w:t>
      </w:r>
      <w:r w:rsidR="00A87681" w:rsidRPr="00053C54">
        <w:rPr>
          <w:sz w:val="23"/>
          <w:szCs w:val="23"/>
          <w:lang w:val="lt-LT"/>
        </w:rPr>
        <w:t>%. Daugiau kaip 11</w:t>
      </w:r>
      <w:r w:rsidR="00436207">
        <w:rPr>
          <w:sz w:val="23"/>
          <w:szCs w:val="23"/>
          <w:lang w:val="lt-LT"/>
        </w:rPr>
        <w:t xml:space="preserve"> </w:t>
      </w:r>
      <w:r w:rsidR="00A87681" w:rsidRPr="00053C54">
        <w:rPr>
          <w:sz w:val="23"/>
          <w:szCs w:val="23"/>
          <w:lang w:val="lt-LT"/>
        </w:rPr>
        <w:t>% mokinių sumažėjo 5-8 ir 11-12 (3G-4G) klasių grupėse, mažiausias – 1-4 klasių grupėje (sumažėjo 6,2 %).</w:t>
      </w:r>
    </w:p>
    <w:p w:rsidR="00A87681" w:rsidRPr="00053C54" w:rsidRDefault="00A9638E" w:rsidP="00A9638E">
      <w:pPr>
        <w:tabs>
          <w:tab w:val="left" w:pos="1560"/>
        </w:tabs>
        <w:ind w:firstLine="851"/>
        <w:jc w:val="both"/>
        <w:rPr>
          <w:sz w:val="23"/>
          <w:szCs w:val="23"/>
          <w:lang w:val="lt-LT"/>
        </w:rPr>
      </w:pPr>
      <w:r>
        <w:rPr>
          <w:sz w:val="23"/>
          <w:szCs w:val="23"/>
          <w:lang w:val="lt-LT"/>
        </w:rPr>
        <w:t>5.</w:t>
      </w:r>
      <w:r w:rsidR="00A87681" w:rsidRPr="00053C54">
        <w:rPr>
          <w:sz w:val="23"/>
          <w:szCs w:val="23"/>
          <w:lang w:val="lt-LT"/>
        </w:rPr>
        <w:t xml:space="preserve"> Didžiausią mokinių skaičiaus mažėjimo tendencija numatoma Kalniškių pradinio ugdymo ir Piliakalnio pagrindinio ugdymo skyriuose, Grūšlaukės pagrindinėje mokykloje</w:t>
      </w:r>
      <w:r w:rsidR="00750297" w:rsidRPr="00053C54">
        <w:rPr>
          <w:sz w:val="23"/>
          <w:szCs w:val="23"/>
          <w:lang w:val="lt-LT"/>
        </w:rPr>
        <w:t>.</w:t>
      </w:r>
    </w:p>
    <w:p w:rsidR="00A87681" w:rsidRPr="00053C54" w:rsidRDefault="00A9638E" w:rsidP="00A9638E">
      <w:pPr>
        <w:shd w:val="clear" w:color="auto" w:fill="FFFFFF"/>
        <w:tabs>
          <w:tab w:val="left" w:pos="1560"/>
        </w:tabs>
        <w:spacing w:line="276" w:lineRule="atLeast"/>
        <w:ind w:firstLine="851"/>
        <w:jc w:val="both"/>
        <w:rPr>
          <w:color w:val="000000"/>
          <w:sz w:val="23"/>
          <w:szCs w:val="23"/>
          <w:lang w:val="lt-LT" w:eastAsia="lt-LT"/>
        </w:rPr>
      </w:pPr>
      <w:r>
        <w:rPr>
          <w:color w:val="000000"/>
          <w:sz w:val="23"/>
          <w:szCs w:val="23"/>
          <w:lang w:val="lt-LT" w:eastAsia="lt-LT"/>
        </w:rPr>
        <w:t>6.</w:t>
      </w:r>
      <w:r w:rsidR="00A87681" w:rsidRPr="00053C54">
        <w:rPr>
          <w:color w:val="000000"/>
          <w:sz w:val="23"/>
          <w:szCs w:val="23"/>
          <w:lang w:val="lt-LT" w:eastAsia="lt-LT"/>
        </w:rPr>
        <w:t xml:space="preserve"> </w:t>
      </w:r>
      <w:r w:rsidR="00A87681" w:rsidRPr="00053C54">
        <w:rPr>
          <w:sz w:val="23"/>
          <w:szCs w:val="23"/>
          <w:lang w:val="lt-LT"/>
        </w:rPr>
        <w:t xml:space="preserve">Mokyklose nemažas neužpildytų vietų skaičius: </w:t>
      </w:r>
      <w:r w:rsidR="00A87681" w:rsidRPr="00053C54">
        <w:rPr>
          <w:bCs/>
          <w:sz w:val="23"/>
          <w:szCs w:val="23"/>
          <w:lang w:val="lt-LT"/>
        </w:rPr>
        <w:t xml:space="preserve">didžiausias </w:t>
      </w:r>
      <w:r w:rsidR="00A87681" w:rsidRPr="00053C54">
        <w:rPr>
          <w:sz w:val="23"/>
          <w:szCs w:val="23"/>
          <w:lang w:val="lt-LT"/>
        </w:rPr>
        <w:t xml:space="preserve">– </w:t>
      </w:r>
      <w:r w:rsidR="00A87681" w:rsidRPr="00053C54">
        <w:rPr>
          <w:bCs/>
          <w:sz w:val="23"/>
          <w:szCs w:val="23"/>
          <w:lang w:val="lt-LT"/>
        </w:rPr>
        <w:t xml:space="preserve">Salantų gimnazijoje (padidėjo iki 24 vietų), Darbėnų gimnazijoje (padidėjo iki 21 vietos), Jokūbavo A. Stulginskio pagrindinėje mokykloje (padidėjo iki 15 vietų). Klasių </w:t>
      </w:r>
      <w:proofErr w:type="spellStart"/>
      <w:r w:rsidR="00A87681" w:rsidRPr="00053C54">
        <w:rPr>
          <w:bCs/>
          <w:sz w:val="23"/>
          <w:szCs w:val="23"/>
          <w:lang w:val="lt-LT"/>
        </w:rPr>
        <w:t>užpildomumas</w:t>
      </w:r>
      <w:proofErr w:type="spellEnd"/>
      <w:r w:rsidR="00A87681" w:rsidRPr="00053C54">
        <w:rPr>
          <w:bCs/>
          <w:sz w:val="23"/>
          <w:szCs w:val="23"/>
          <w:lang w:val="lt-LT"/>
        </w:rPr>
        <w:t xml:space="preserve"> </w:t>
      </w:r>
      <w:r w:rsidR="00A87681" w:rsidRPr="00053C54">
        <w:rPr>
          <w:bCs/>
          <w:i/>
          <w:sz w:val="23"/>
          <w:szCs w:val="23"/>
          <w:lang w:val="lt-LT"/>
        </w:rPr>
        <w:t>sumažėjo</w:t>
      </w:r>
      <w:r w:rsidR="00A87681" w:rsidRPr="00053C54">
        <w:rPr>
          <w:bCs/>
          <w:sz w:val="23"/>
          <w:szCs w:val="23"/>
          <w:lang w:val="lt-LT"/>
        </w:rPr>
        <w:t xml:space="preserve"> </w:t>
      </w:r>
      <w:proofErr w:type="spellStart"/>
      <w:r w:rsidR="00A87681" w:rsidRPr="00053C54">
        <w:rPr>
          <w:bCs/>
          <w:sz w:val="23"/>
          <w:szCs w:val="23"/>
          <w:lang w:val="lt-LT"/>
        </w:rPr>
        <w:t>Kūlupėnų</w:t>
      </w:r>
      <w:proofErr w:type="spellEnd"/>
      <w:r w:rsidR="00A87681" w:rsidRPr="00053C54">
        <w:rPr>
          <w:bCs/>
          <w:sz w:val="23"/>
          <w:szCs w:val="23"/>
          <w:lang w:val="lt-LT"/>
        </w:rPr>
        <w:t xml:space="preserve"> M. Valančiaus pagrindinėje mokykloje iki 11</w:t>
      </w:r>
      <w:r w:rsidR="00436207">
        <w:rPr>
          <w:bCs/>
          <w:sz w:val="23"/>
          <w:szCs w:val="23"/>
          <w:lang w:val="lt-LT"/>
        </w:rPr>
        <w:t xml:space="preserve"> </w:t>
      </w:r>
      <w:r w:rsidR="00A87681" w:rsidRPr="00053C54">
        <w:rPr>
          <w:bCs/>
          <w:sz w:val="23"/>
          <w:szCs w:val="23"/>
          <w:lang w:val="lt-LT"/>
        </w:rPr>
        <w:t>vietų, S.</w:t>
      </w:r>
      <w:r w:rsidR="00053C54" w:rsidRPr="00053C54">
        <w:rPr>
          <w:bCs/>
          <w:sz w:val="23"/>
          <w:szCs w:val="23"/>
          <w:lang w:val="lt-LT"/>
        </w:rPr>
        <w:t xml:space="preserve"> </w:t>
      </w:r>
      <w:r w:rsidR="00A87681" w:rsidRPr="00053C54">
        <w:rPr>
          <w:bCs/>
          <w:sz w:val="23"/>
          <w:szCs w:val="23"/>
          <w:lang w:val="lt-LT"/>
        </w:rPr>
        <w:t>Daukanto pagrindinėje mokykloje (progimnazijoje)</w:t>
      </w:r>
      <w:r>
        <w:rPr>
          <w:bCs/>
          <w:sz w:val="23"/>
          <w:szCs w:val="23"/>
          <w:lang w:val="lt-LT"/>
        </w:rPr>
        <w:t xml:space="preserve"> </w:t>
      </w:r>
      <w:r w:rsidR="00053C54" w:rsidRPr="00053C54">
        <w:rPr>
          <w:bCs/>
          <w:sz w:val="23"/>
          <w:szCs w:val="23"/>
          <w:lang w:val="lt-LT"/>
        </w:rPr>
        <w:t xml:space="preserve">– iki </w:t>
      </w:r>
      <w:r w:rsidR="00A87681" w:rsidRPr="00053C54">
        <w:rPr>
          <w:bCs/>
          <w:sz w:val="23"/>
          <w:szCs w:val="23"/>
          <w:lang w:val="lt-LT"/>
        </w:rPr>
        <w:t>17 vietų</w:t>
      </w:r>
      <w:r w:rsidR="00053C54" w:rsidRPr="00053C54">
        <w:rPr>
          <w:bCs/>
          <w:sz w:val="23"/>
          <w:szCs w:val="23"/>
          <w:lang w:val="lt-LT"/>
        </w:rPr>
        <w:t>.</w:t>
      </w:r>
    </w:p>
    <w:p w:rsidR="00A87681" w:rsidRPr="00053C54" w:rsidRDefault="00A9638E" w:rsidP="00A9638E">
      <w:pPr>
        <w:shd w:val="clear" w:color="auto" w:fill="FFFFFF"/>
        <w:spacing w:line="276" w:lineRule="atLeast"/>
        <w:ind w:firstLine="851"/>
        <w:jc w:val="both"/>
        <w:rPr>
          <w:color w:val="000000"/>
          <w:sz w:val="23"/>
          <w:szCs w:val="23"/>
          <w:lang w:val="lt-LT" w:eastAsia="lt-LT"/>
        </w:rPr>
      </w:pPr>
      <w:r>
        <w:rPr>
          <w:iCs/>
          <w:sz w:val="23"/>
          <w:szCs w:val="23"/>
          <w:lang w:val="lt-LT"/>
        </w:rPr>
        <w:t xml:space="preserve">7. </w:t>
      </w:r>
      <w:r w:rsidR="00A87681" w:rsidRPr="00053C54">
        <w:rPr>
          <w:iCs/>
          <w:sz w:val="23"/>
          <w:szCs w:val="23"/>
          <w:lang w:val="lt-LT"/>
        </w:rPr>
        <w:t>Mokinių, tenkančių vienam mokytojui</w:t>
      </w:r>
      <w:r w:rsidR="00053C54" w:rsidRPr="00053C54">
        <w:rPr>
          <w:iCs/>
          <w:sz w:val="23"/>
          <w:szCs w:val="23"/>
          <w:lang w:val="lt-LT"/>
        </w:rPr>
        <w:t>,</w:t>
      </w:r>
      <w:r w:rsidR="00A87681" w:rsidRPr="00053C54">
        <w:rPr>
          <w:iCs/>
          <w:sz w:val="23"/>
          <w:szCs w:val="23"/>
          <w:lang w:val="lt-LT"/>
        </w:rPr>
        <w:t xml:space="preserve"> vidurkis nežymiai mažesnis negu šalyje (</w:t>
      </w:r>
      <w:r w:rsidR="00053C54" w:rsidRPr="00053C54">
        <w:rPr>
          <w:sz w:val="23"/>
          <w:szCs w:val="23"/>
          <w:lang w:val="lt-LT"/>
        </w:rPr>
        <w:t xml:space="preserve">šalyje – </w:t>
      </w:r>
      <w:r w:rsidR="00A87681" w:rsidRPr="00053C54">
        <w:rPr>
          <w:sz w:val="23"/>
          <w:szCs w:val="23"/>
          <w:lang w:val="lt-LT"/>
        </w:rPr>
        <w:t>11,05 mokinio).</w:t>
      </w:r>
      <w:r w:rsidR="00A87681" w:rsidRPr="00053C54">
        <w:rPr>
          <w:i/>
          <w:iCs/>
          <w:sz w:val="23"/>
          <w:szCs w:val="23"/>
          <w:lang w:val="lt-LT"/>
        </w:rPr>
        <w:t xml:space="preserve"> </w:t>
      </w:r>
      <w:r w:rsidR="00A87681" w:rsidRPr="00053C54">
        <w:rPr>
          <w:iCs/>
          <w:sz w:val="23"/>
          <w:szCs w:val="23"/>
          <w:lang w:val="lt-LT"/>
        </w:rPr>
        <w:t>Mokinių, tenka</w:t>
      </w:r>
      <w:r w:rsidR="00053C54" w:rsidRPr="00053C54">
        <w:rPr>
          <w:iCs/>
          <w:sz w:val="23"/>
          <w:szCs w:val="23"/>
          <w:lang w:val="lt-LT"/>
        </w:rPr>
        <w:t>nčių vienam mokytojui, skaičius</w:t>
      </w:r>
      <w:r w:rsidR="00A87681" w:rsidRPr="00053C54">
        <w:rPr>
          <w:iCs/>
          <w:sz w:val="23"/>
          <w:szCs w:val="23"/>
          <w:lang w:val="lt-LT"/>
        </w:rPr>
        <w:t xml:space="preserve"> mažėja visų tipų rajono mokyklose, to priežastis – bendras mokinių skaičiaus mažėjimas, tačiau mažiausiai mokinių vienam mokytojui tenka mažą mokinių skaičių turinčiose mokyklose (21 lentelė). </w:t>
      </w:r>
    </w:p>
    <w:p w:rsidR="00A87681" w:rsidRPr="004A3A8A" w:rsidRDefault="00A9638E" w:rsidP="00A9638E">
      <w:pPr>
        <w:shd w:val="clear" w:color="auto" w:fill="FFFFFF"/>
        <w:ind w:right="10" w:firstLine="851"/>
        <w:jc w:val="both"/>
        <w:rPr>
          <w:color w:val="000000"/>
          <w:sz w:val="23"/>
          <w:szCs w:val="23"/>
          <w:lang w:val="lt-LT" w:eastAsia="lt-LT"/>
        </w:rPr>
      </w:pPr>
      <w:r>
        <w:rPr>
          <w:color w:val="000000"/>
          <w:sz w:val="23"/>
          <w:szCs w:val="23"/>
          <w:lang w:val="lt-LT" w:eastAsia="lt-LT"/>
        </w:rPr>
        <w:t xml:space="preserve">8. </w:t>
      </w:r>
      <w:r w:rsidR="00A87681" w:rsidRPr="00053C54">
        <w:rPr>
          <w:color w:val="000000"/>
          <w:sz w:val="23"/>
          <w:szCs w:val="23"/>
          <w:lang w:val="lt-LT" w:eastAsia="lt-LT"/>
        </w:rPr>
        <w:t>Mažėjant mokinių skaičiui mokyklose</w:t>
      </w:r>
      <w:r w:rsidR="00A87681" w:rsidRPr="004A3A8A">
        <w:rPr>
          <w:color w:val="000000"/>
          <w:sz w:val="23"/>
          <w:szCs w:val="23"/>
          <w:lang w:val="lt-LT" w:eastAsia="lt-LT"/>
        </w:rPr>
        <w:t>, didėja jungtinių klasių komplektų skaičius.</w:t>
      </w:r>
      <w:r w:rsidR="00A87681">
        <w:rPr>
          <w:color w:val="000000"/>
          <w:sz w:val="23"/>
          <w:szCs w:val="23"/>
          <w:lang w:val="lt-LT" w:eastAsia="lt-LT"/>
        </w:rPr>
        <w:t xml:space="preserve"> </w:t>
      </w:r>
    </w:p>
    <w:p w:rsidR="00A87681" w:rsidRPr="00E014EC" w:rsidRDefault="00A9638E" w:rsidP="00A9638E">
      <w:pPr>
        <w:shd w:val="clear" w:color="auto" w:fill="FFFFFF"/>
        <w:ind w:right="10" w:firstLine="851"/>
        <w:jc w:val="both"/>
        <w:rPr>
          <w:b/>
          <w:color w:val="FF0000"/>
          <w:sz w:val="23"/>
          <w:szCs w:val="23"/>
          <w:lang w:val="lt-LT" w:eastAsia="lt-LT"/>
        </w:rPr>
      </w:pPr>
      <w:r>
        <w:rPr>
          <w:color w:val="000000"/>
          <w:sz w:val="23"/>
          <w:szCs w:val="23"/>
          <w:lang w:val="lt-LT" w:eastAsia="lt-LT"/>
        </w:rPr>
        <w:t xml:space="preserve">9. </w:t>
      </w:r>
      <w:r w:rsidR="00A87681" w:rsidRPr="004A3A8A">
        <w:rPr>
          <w:color w:val="000000"/>
          <w:sz w:val="23"/>
          <w:szCs w:val="23"/>
          <w:lang w:val="lt-LT" w:eastAsia="lt-LT"/>
        </w:rPr>
        <w:t>Tik iš dalies tenkinamas švietimo pagalbos mokiniui, mokytojui, tėvams teikimas.</w:t>
      </w:r>
      <w:r w:rsidR="00A87681">
        <w:rPr>
          <w:color w:val="000000"/>
          <w:sz w:val="23"/>
          <w:szCs w:val="23"/>
          <w:lang w:val="lt-LT" w:eastAsia="lt-LT"/>
        </w:rPr>
        <w:t xml:space="preserve"> </w:t>
      </w:r>
    </w:p>
    <w:p w:rsidR="00A87681" w:rsidRPr="004A3A8A" w:rsidRDefault="00A9638E" w:rsidP="00A9638E">
      <w:pPr>
        <w:shd w:val="clear" w:color="auto" w:fill="FFFFFF"/>
        <w:ind w:firstLine="851"/>
        <w:jc w:val="both"/>
        <w:rPr>
          <w:color w:val="000000"/>
          <w:sz w:val="23"/>
          <w:szCs w:val="23"/>
          <w:lang w:val="lt-LT" w:eastAsia="lt-LT"/>
        </w:rPr>
      </w:pPr>
      <w:r>
        <w:rPr>
          <w:color w:val="000000"/>
          <w:sz w:val="23"/>
          <w:szCs w:val="23"/>
          <w:lang w:val="lt-LT" w:eastAsia="lt-LT"/>
        </w:rPr>
        <w:t xml:space="preserve">10. </w:t>
      </w:r>
      <w:r w:rsidR="00A87681" w:rsidRPr="004A3A8A">
        <w:rPr>
          <w:color w:val="000000"/>
          <w:sz w:val="23"/>
          <w:szCs w:val="23"/>
          <w:lang w:val="lt-LT" w:eastAsia="lt-LT"/>
        </w:rPr>
        <w:t>Mažas mokinių skaičius lemia neefektyvų Mokinio krepšelio lėšų panaudojimą.</w:t>
      </w:r>
      <w:r w:rsidR="00A87681" w:rsidRPr="00C521FB">
        <w:rPr>
          <w:b/>
          <w:color w:val="FF0000"/>
          <w:sz w:val="23"/>
          <w:szCs w:val="23"/>
          <w:lang w:val="lt-LT" w:eastAsia="lt-LT"/>
        </w:rPr>
        <w:t xml:space="preserve"> </w:t>
      </w:r>
    </w:p>
    <w:p w:rsidR="00A87681" w:rsidRPr="004A3A8A" w:rsidRDefault="00A9638E" w:rsidP="00A9638E">
      <w:pPr>
        <w:shd w:val="clear" w:color="auto" w:fill="FFFFFF"/>
        <w:ind w:firstLine="851"/>
        <w:jc w:val="both"/>
        <w:rPr>
          <w:color w:val="000000"/>
          <w:sz w:val="23"/>
          <w:szCs w:val="23"/>
          <w:lang w:val="lt-LT" w:eastAsia="lt-LT"/>
        </w:rPr>
      </w:pPr>
      <w:r>
        <w:rPr>
          <w:color w:val="000000"/>
          <w:sz w:val="23"/>
          <w:szCs w:val="23"/>
          <w:lang w:val="lt-LT" w:eastAsia="lt-LT"/>
        </w:rPr>
        <w:t>11.</w:t>
      </w:r>
      <w:r w:rsidR="00A87681" w:rsidRPr="004A3A8A">
        <w:rPr>
          <w:color w:val="000000"/>
          <w:sz w:val="23"/>
          <w:szCs w:val="23"/>
          <w:lang w:val="lt-LT" w:eastAsia="lt-LT"/>
        </w:rPr>
        <w:t xml:space="preserve"> Kaimo mokyklose mažėjant mokinių skaičiui (esant jungtinių klasių komplektams) </w:t>
      </w:r>
      <w:r w:rsidR="00A87681">
        <w:rPr>
          <w:color w:val="000000"/>
          <w:sz w:val="23"/>
          <w:szCs w:val="23"/>
          <w:lang w:val="lt-LT" w:eastAsia="lt-LT"/>
        </w:rPr>
        <w:t xml:space="preserve">ypač </w:t>
      </w:r>
      <w:r w:rsidR="00A87681" w:rsidRPr="004A3A8A">
        <w:rPr>
          <w:color w:val="000000"/>
          <w:sz w:val="23"/>
          <w:szCs w:val="23"/>
          <w:lang w:val="lt-LT" w:eastAsia="lt-LT"/>
        </w:rPr>
        <w:t>mažėja mokytojų krūviai</w:t>
      </w:r>
      <w:r w:rsidR="00A87681">
        <w:rPr>
          <w:color w:val="000000"/>
          <w:sz w:val="23"/>
          <w:szCs w:val="23"/>
          <w:lang w:val="lt-LT" w:eastAsia="lt-LT"/>
        </w:rPr>
        <w:t xml:space="preserve"> (atlyginimas)</w:t>
      </w:r>
      <w:r w:rsidR="00A87681" w:rsidRPr="004A3A8A">
        <w:rPr>
          <w:color w:val="000000"/>
          <w:sz w:val="23"/>
          <w:szCs w:val="23"/>
          <w:lang w:val="lt-LT" w:eastAsia="lt-LT"/>
        </w:rPr>
        <w:t>.</w:t>
      </w:r>
    </w:p>
    <w:p w:rsidR="00D324F4" w:rsidRPr="00BE20B4" w:rsidRDefault="00D324F4" w:rsidP="00A87681">
      <w:pPr>
        <w:tabs>
          <w:tab w:val="left" w:pos="1560"/>
          <w:tab w:val="left" w:pos="1701"/>
        </w:tabs>
        <w:jc w:val="center"/>
        <w:rPr>
          <w:b/>
          <w:color w:val="FF0000"/>
          <w:lang w:val="lt-LT"/>
        </w:rPr>
      </w:pPr>
    </w:p>
    <w:p w:rsidR="00A87681" w:rsidRPr="009C7799" w:rsidRDefault="00A87681" w:rsidP="00B10ADC">
      <w:pPr>
        <w:tabs>
          <w:tab w:val="left" w:pos="-1276"/>
        </w:tabs>
        <w:ind w:firstLine="851"/>
        <w:rPr>
          <w:b/>
          <w:lang w:val="lt-LT"/>
        </w:rPr>
      </w:pPr>
      <w:r w:rsidRPr="009C7799">
        <w:rPr>
          <w:b/>
          <w:lang w:val="lt-LT"/>
        </w:rPr>
        <w:lastRenderedPageBreak/>
        <w:t>SIŪLYMAI:</w:t>
      </w:r>
    </w:p>
    <w:p w:rsidR="00A87681" w:rsidRPr="009C7799" w:rsidRDefault="00A87681" w:rsidP="00A9638E">
      <w:pPr>
        <w:tabs>
          <w:tab w:val="left" w:pos="-1701"/>
          <w:tab w:val="left" w:pos="0"/>
        </w:tabs>
        <w:ind w:firstLine="851"/>
        <w:jc w:val="both"/>
        <w:rPr>
          <w:lang w:val="lt-LT"/>
        </w:rPr>
      </w:pPr>
      <w:r w:rsidRPr="009C7799">
        <w:rPr>
          <w:lang w:val="lt-LT"/>
        </w:rPr>
        <w:t>Nuosekliai vykdant mokyklų tinklo pertvarkos planą:</w:t>
      </w:r>
    </w:p>
    <w:p w:rsidR="00A87681" w:rsidRPr="009C7799" w:rsidRDefault="00A9638E" w:rsidP="00A9638E">
      <w:pPr>
        <w:tabs>
          <w:tab w:val="left" w:pos="-1701"/>
          <w:tab w:val="left" w:pos="851"/>
        </w:tabs>
        <w:jc w:val="both"/>
        <w:rPr>
          <w:i/>
          <w:lang w:val="lt-LT"/>
        </w:rPr>
      </w:pPr>
      <w:r>
        <w:rPr>
          <w:i/>
          <w:lang w:val="lt-LT"/>
        </w:rPr>
        <w:tab/>
      </w:r>
      <w:r w:rsidR="00A87681" w:rsidRPr="009C7799">
        <w:rPr>
          <w:i/>
          <w:lang w:val="lt-LT"/>
        </w:rPr>
        <w:t xml:space="preserve">nuo 2016-09-01: </w:t>
      </w:r>
    </w:p>
    <w:p w:rsidR="00A87681" w:rsidRPr="009C7799" w:rsidRDefault="00A87681" w:rsidP="000D36B0">
      <w:pPr>
        <w:numPr>
          <w:ilvl w:val="0"/>
          <w:numId w:val="17"/>
        </w:numPr>
        <w:tabs>
          <w:tab w:val="left" w:pos="-1560"/>
          <w:tab w:val="left" w:pos="1134"/>
        </w:tabs>
        <w:ind w:left="0" w:firstLine="851"/>
        <w:jc w:val="both"/>
        <w:rPr>
          <w:lang w:val="lt-LT"/>
        </w:rPr>
      </w:pPr>
      <w:r w:rsidRPr="009C7799">
        <w:rPr>
          <w:lang w:val="lt-LT"/>
        </w:rPr>
        <w:t>M.</w:t>
      </w:r>
      <w:r w:rsidR="00A9638E">
        <w:rPr>
          <w:lang w:val="lt-LT"/>
        </w:rPr>
        <w:t xml:space="preserve"> </w:t>
      </w:r>
      <w:r w:rsidRPr="009C7799">
        <w:rPr>
          <w:lang w:val="lt-LT"/>
        </w:rPr>
        <w:t>Daujoto pagrindinėje mokykloje mažinti pagrindinio ugdymo II pakopos klasių komplektų skaičių ir nuo 2018-09-01</w:t>
      </w:r>
      <w:r w:rsidR="009C7799" w:rsidRPr="009C7799">
        <w:rPr>
          <w:lang w:val="lt-LT"/>
        </w:rPr>
        <w:t xml:space="preserve"> </w:t>
      </w:r>
      <w:r w:rsidRPr="009C7799">
        <w:rPr>
          <w:lang w:val="lt-LT"/>
        </w:rPr>
        <w:t>mokyklą pertvarkyti į  M. Daujoto progimnaziją;</w:t>
      </w:r>
    </w:p>
    <w:p w:rsidR="00D324F4" w:rsidRPr="009C7799" w:rsidRDefault="00A87681" w:rsidP="000D36B0">
      <w:pPr>
        <w:numPr>
          <w:ilvl w:val="0"/>
          <w:numId w:val="17"/>
        </w:numPr>
        <w:tabs>
          <w:tab w:val="left" w:pos="-1560"/>
          <w:tab w:val="left" w:pos="1134"/>
        </w:tabs>
        <w:ind w:left="0" w:firstLine="851"/>
        <w:jc w:val="both"/>
        <w:rPr>
          <w:rFonts w:eastAsia="Calibri"/>
          <w:bCs/>
          <w:kern w:val="24"/>
          <w:lang w:val="lt-LT"/>
        </w:rPr>
      </w:pPr>
      <w:r w:rsidRPr="009C7799">
        <w:rPr>
          <w:rFonts w:eastAsia="Calibri"/>
          <w:bCs/>
          <w:kern w:val="24"/>
          <w:lang w:val="lt-LT"/>
        </w:rPr>
        <w:t xml:space="preserve">Mokykloje-darželyje „Žibutė“ skirti po vieną 1-4 klasių komplektą, </w:t>
      </w:r>
      <w:r w:rsidRPr="009C7799">
        <w:rPr>
          <w:rFonts w:eastAsia="Calibri"/>
          <w:b/>
          <w:bCs/>
          <w:kern w:val="24"/>
          <w:lang w:val="lt-LT"/>
        </w:rPr>
        <w:t>sudarant galimybę steigti papildomas ikimokyklinio ugdymo grupes</w:t>
      </w:r>
      <w:r w:rsidRPr="009C7799">
        <w:rPr>
          <w:rFonts w:eastAsia="Calibri"/>
          <w:bCs/>
          <w:kern w:val="24"/>
          <w:lang w:val="lt-LT"/>
        </w:rPr>
        <w:t>.</w:t>
      </w:r>
    </w:p>
    <w:p w:rsidR="00A87681" w:rsidRPr="00A9638E" w:rsidRDefault="00A87681" w:rsidP="000D36B0">
      <w:pPr>
        <w:numPr>
          <w:ilvl w:val="0"/>
          <w:numId w:val="17"/>
        </w:numPr>
        <w:tabs>
          <w:tab w:val="left" w:pos="-1560"/>
          <w:tab w:val="left" w:pos="1134"/>
        </w:tabs>
        <w:ind w:left="0" w:firstLine="851"/>
        <w:jc w:val="both"/>
        <w:rPr>
          <w:rFonts w:eastAsia="Calibri"/>
          <w:bCs/>
          <w:kern w:val="24"/>
          <w:lang w:val="lt-LT"/>
        </w:rPr>
      </w:pPr>
      <w:r w:rsidRPr="00A9638E">
        <w:rPr>
          <w:rFonts w:eastAsia="Calibri"/>
          <w:iCs/>
          <w:kern w:val="24"/>
          <w:lang w:val="lt-LT"/>
        </w:rPr>
        <w:t xml:space="preserve">Grūšlaukės pagrindinę mokyklą </w:t>
      </w:r>
      <w:r w:rsidRPr="00A9638E">
        <w:rPr>
          <w:rFonts w:eastAsia="Calibri"/>
          <w:bCs/>
          <w:kern w:val="24"/>
          <w:lang w:val="lt-LT"/>
        </w:rPr>
        <w:t xml:space="preserve">pertvarkyti į mokyklą- </w:t>
      </w:r>
      <w:proofErr w:type="spellStart"/>
      <w:r w:rsidRPr="00A9638E">
        <w:rPr>
          <w:rFonts w:eastAsia="Calibri"/>
          <w:bCs/>
          <w:kern w:val="24"/>
          <w:lang w:val="lt-LT"/>
        </w:rPr>
        <w:t>daugiafunkcį</w:t>
      </w:r>
      <w:proofErr w:type="spellEnd"/>
      <w:r w:rsidRPr="00A9638E">
        <w:rPr>
          <w:rFonts w:eastAsia="Calibri"/>
          <w:bCs/>
          <w:kern w:val="24"/>
          <w:lang w:val="lt-LT"/>
        </w:rPr>
        <w:t xml:space="preserve"> centrą;</w:t>
      </w:r>
    </w:p>
    <w:p w:rsidR="00A87681" w:rsidRPr="00A9638E" w:rsidRDefault="00A87681" w:rsidP="000D36B0">
      <w:pPr>
        <w:numPr>
          <w:ilvl w:val="0"/>
          <w:numId w:val="17"/>
        </w:numPr>
        <w:tabs>
          <w:tab w:val="left" w:pos="-1560"/>
          <w:tab w:val="left" w:pos="1134"/>
        </w:tabs>
        <w:ind w:left="0" w:firstLine="851"/>
        <w:jc w:val="both"/>
        <w:rPr>
          <w:i/>
          <w:lang w:val="lt-LT"/>
        </w:rPr>
      </w:pPr>
      <w:r w:rsidRPr="00A9638E">
        <w:rPr>
          <w:iCs/>
          <w:lang w:val="lt-LT"/>
        </w:rPr>
        <w:t xml:space="preserve">Jokūbavo A. Stulginskio </w:t>
      </w:r>
      <w:r w:rsidRPr="00A9638E">
        <w:rPr>
          <w:rFonts w:eastAsia="Calibri"/>
          <w:iCs/>
          <w:kern w:val="24"/>
          <w:lang w:val="lt-LT"/>
        </w:rPr>
        <w:t xml:space="preserve">pagrindinę mokyklą </w:t>
      </w:r>
      <w:r w:rsidRPr="00A9638E">
        <w:rPr>
          <w:rFonts w:eastAsia="Calibri"/>
          <w:bCs/>
          <w:kern w:val="24"/>
          <w:lang w:val="lt-LT"/>
        </w:rPr>
        <w:t>į mokyklą-</w:t>
      </w:r>
      <w:proofErr w:type="spellStart"/>
      <w:r w:rsidRPr="00A9638E">
        <w:rPr>
          <w:rFonts w:eastAsia="Calibri"/>
          <w:bCs/>
          <w:kern w:val="24"/>
          <w:lang w:val="lt-LT"/>
        </w:rPr>
        <w:t>daugiafunkcį</w:t>
      </w:r>
      <w:proofErr w:type="spellEnd"/>
      <w:r w:rsidRPr="00A9638E">
        <w:rPr>
          <w:rFonts w:eastAsia="Calibri"/>
          <w:bCs/>
          <w:kern w:val="24"/>
          <w:lang w:val="lt-LT"/>
        </w:rPr>
        <w:t xml:space="preserve"> centrą.</w:t>
      </w:r>
    </w:p>
    <w:p w:rsidR="00A87681" w:rsidRPr="00BE20B4" w:rsidRDefault="00A87681" w:rsidP="000D36B0">
      <w:pPr>
        <w:tabs>
          <w:tab w:val="left" w:pos="0"/>
          <w:tab w:val="left" w:pos="1418"/>
          <w:tab w:val="left" w:pos="1560"/>
        </w:tabs>
        <w:jc w:val="both"/>
        <w:rPr>
          <w:color w:val="FF0000"/>
          <w:lang w:val="lt-LT"/>
        </w:rPr>
      </w:pPr>
    </w:p>
    <w:p w:rsidR="00A87681" w:rsidRDefault="000713AB" w:rsidP="00D51978">
      <w:pPr>
        <w:pStyle w:val="listparagraph"/>
        <w:shd w:val="clear" w:color="auto" w:fill="FFFFFF"/>
        <w:spacing w:before="0" w:beforeAutospacing="0" w:after="0" w:afterAutospacing="0"/>
        <w:jc w:val="center"/>
        <w:rPr>
          <w:b/>
          <w:bCs/>
          <w:color w:val="000000"/>
        </w:rPr>
      </w:pPr>
      <w:r>
        <w:rPr>
          <w:b/>
          <w:bCs/>
          <w:color w:val="000000"/>
        </w:rPr>
        <w:t>IV</w:t>
      </w:r>
      <w:r w:rsidR="00A9638E">
        <w:rPr>
          <w:b/>
          <w:bCs/>
          <w:color w:val="000000"/>
        </w:rPr>
        <w:t xml:space="preserve">. </w:t>
      </w:r>
      <w:r w:rsidR="00A87681">
        <w:rPr>
          <w:b/>
          <w:bCs/>
          <w:color w:val="000000"/>
        </w:rPr>
        <w:t>MOKYKLŲ TINKLO PERTVARKOS TIKSLAS, UŽDAVINIAI IR PRIORITETAS</w:t>
      </w:r>
    </w:p>
    <w:p w:rsidR="00A9638E" w:rsidRPr="00BE20B4" w:rsidRDefault="00A9638E" w:rsidP="000D36B0">
      <w:pPr>
        <w:pStyle w:val="listparagraph"/>
        <w:shd w:val="clear" w:color="auto" w:fill="FFFFFF"/>
        <w:spacing w:before="0" w:beforeAutospacing="0" w:after="0" w:afterAutospacing="0"/>
        <w:ind w:hanging="360"/>
        <w:jc w:val="center"/>
        <w:rPr>
          <w:color w:val="000000"/>
        </w:rPr>
      </w:pPr>
    </w:p>
    <w:p w:rsidR="00A87681" w:rsidRPr="006D1D8A" w:rsidRDefault="00A87681" w:rsidP="000D36B0">
      <w:pPr>
        <w:pStyle w:val="listparagraph"/>
        <w:shd w:val="clear" w:color="auto" w:fill="FFFFFF"/>
        <w:spacing w:before="0" w:beforeAutospacing="0" w:after="0" w:afterAutospacing="0"/>
        <w:ind w:firstLine="851"/>
        <w:rPr>
          <w:i/>
          <w:color w:val="000000"/>
        </w:rPr>
      </w:pPr>
      <w:r w:rsidRPr="006D1D8A">
        <w:rPr>
          <w:i/>
          <w:color w:val="000000"/>
        </w:rPr>
        <w:t>Prioritetas:</w:t>
      </w:r>
    </w:p>
    <w:p w:rsidR="00A87681" w:rsidRDefault="00A87681" w:rsidP="000D36B0">
      <w:pPr>
        <w:pStyle w:val="listparagraph"/>
        <w:shd w:val="clear" w:color="auto" w:fill="FFFFFF"/>
        <w:tabs>
          <w:tab w:val="left" w:pos="1134"/>
        </w:tabs>
        <w:spacing w:before="0" w:beforeAutospacing="0" w:after="0" w:afterAutospacing="0"/>
        <w:ind w:firstLine="851"/>
        <w:jc w:val="both"/>
        <w:rPr>
          <w:color w:val="000000"/>
        </w:rPr>
      </w:pPr>
      <w:r>
        <w:rPr>
          <w:color w:val="000000"/>
        </w:rPr>
        <w:t>1</w:t>
      </w:r>
      <w:r w:rsidR="000D36B0">
        <w:rPr>
          <w:color w:val="000000"/>
        </w:rPr>
        <w:t xml:space="preserve">. </w:t>
      </w:r>
      <w:r>
        <w:rPr>
          <w:color w:val="000000"/>
        </w:rPr>
        <w:t>Geresnių sąlygų sudarymas ugdymo(-si) kokybei užtikrinti ir laisvoms mokymosi vietoms mažinti, pertvarkant mažų kaimo mokyklų vidaus struktūrą.</w:t>
      </w:r>
    </w:p>
    <w:p w:rsidR="00A87681" w:rsidRPr="00C248BC" w:rsidRDefault="00A87681" w:rsidP="000D36B0">
      <w:pPr>
        <w:shd w:val="clear" w:color="auto" w:fill="FFFFFF"/>
        <w:tabs>
          <w:tab w:val="left" w:pos="1134"/>
        </w:tabs>
        <w:ind w:firstLine="851"/>
        <w:jc w:val="both"/>
        <w:rPr>
          <w:color w:val="000000"/>
          <w:sz w:val="20"/>
          <w:szCs w:val="20"/>
          <w:lang w:val="lt-LT"/>
        </w:rPr>
      </w:pPr>
      <w:r w:rsidRPr="006D1D8A">
        <w:rPr>
          <w:i/>
          <w:color w:val="000000"/>
          <w:lang w:val="lt-LT"/>
        </w:rPr>
        <w:t>Strateginis tikslas</w:t>
      </w:r>
      <w:r w:rsidRPr="00C248BC">
        <w:rPr>
          <w:color w:val="000000"/>
          <w:lang w:val="lt-LT"/>
        </w:rPr>
        <w:t xml:space="preserve"> – užtikrinti Kretingos rajono savivaldybės švietimo įstaigų veiklos dermę ir racionaliau panaudoti švietimui skirtas lėšas.</w:t>
      </w:r>
    </w:p>
    <w:p w:rsidR="00A87681" w:rsidRPr="006D1D8A" w:rsidRDefault="00A87681" w:rsidP="000D36B0">
      <w:pPr>
        <w:shd w:val="clear" w:color="auto" w:fill="FFFFFF"/>
        <w:tabs>
          <w:tab w:val="left" w:pos="1134"/>
        </w:tabs>
        <w:ind w:firstLine="851"/>
        <w:jc w:val="both"/>
        <w:rPr>
          <w:i/>
          <w:color w:val="000000"/>
          <w:sz w:val="20"/>
          <w:szCs w:val="20"/>
          <w:lang w:val="lt-LT"/>
        </w:rPr>
      </w:pPr>
      <w:r w:rsidRPr="006D1D8A">
        <w:rPr>
          <w:i/>
          <w:color w:val="000000"/>
          <w:lang w:val="lt-LT"/>
        </w:rPr>
        <w:t>Uždaviniai:</w:t>
      </w:r>
    </w:p>
    <w:p w:rsidR="00A87681" w:rsidRDefault="00A87681" w:rsidP="000D36B0">
      <w:pPr>
        <w:pStyle w:val="listparagraph"/>
        <w:shd w:val="clear" w:color="auto" w:fill="FFFFFF"/>
        <w:tabs>
          <w:tab w:val="left" w:pos="1134"/>
        </w:tabs>
        <w:spacing w:before="0" w:beforeAutospacing="0" w:after="0" w:afterAutospacing="0"/>
        <w:ind w:firstLine="851"/>
        <w:jc w:val="both"/>
        <w:rPr>
          <w:color w:val="000000"/>
        </w:rPr>
      </w:pPr>
      <w:r>
        <w:rPr>
          <w:color w:val="000000"/>
        </w:rPr>
        <w:t>1</w:t>
      </w:r>
      <w:r w:rsidR="000D36B0">
        <w:rPr>
          <w:color w:val="000000"/>
        </w:rPr>
        <w:t xml:space="preserve">. </w:t>
      </w:r>
      <w:r>
        <w:rPr>
          <w:color w:val="000000"/>
        </w:rPr>
        <w:t>Sudaryti geresnes sąlygas ugdymo(-si) kokybei užtikrinti ir laisvoms ugdymo(-si) vietoms mažinti.</w:t>
      </w:r>
    </w:p>
    <w:p w:rsidR="00A87681" w:rsidRDefault="00A87681" w:rsidP="000D36B0">
      <w:pPr>
        <w:pStyle w:val="listparagraph"/>
        <w:shd w:val="clear" w:color="auto" w:fill="FFFFFF"/>
        <w:tabs>
          <w:tab w:val="left" w:pos="1134"/>
        </w:tabs>
        <w:spacing w:before="0" w:beforeAutospacing="0" w:after="0" w:afterAutospacing="0"/>
        <w:ind w:firstLine="851"/>
        <w:jc w:val="both"/>
        <w:rPr>
          <w:color w:val="000000"/>
        </w:rPr>
      </w:pPr>
      <w:r>
        <w:rPr>
          <w:color w:val="000000"/>
        </w:rPr>
        <w:t>2</w:t>
      </w:r>
      <w:r w:rsidR="000D36B0">
        <w:rPr>
          <w:color w:val="000000"/>
        </w:rPr>
        <w:t xml:space="preserve">. </w:t>
      </w:r>
      <w:r>
        <w:rPr>
          <w:color w:val="000000"/>
        </w:rPr>
        <w:t>Siekti veiksmingesnio Mokinio krepšelio ir Savivaldybės mokyklos aplinkai išlaikyti skirtų lėšų edukacinei ir materialinei bazei gerinti. panaudojimo.</w:t>
      </w:r>
    </w:p>
    <w:p w:rsidR="00065EE5" w:rsidRPr="00B10ADC" w:rsidRDefault="00065EE5" w:rsidP="00A87681">
      <w:pPr>
        <w:shd w:val="clear" w:color="auto" w:fill="FFFFFF"/>
        <w:jc w:val="center"/>
        <w:rPr>
          <w:b/>
          <w:bCs/>
          <w:color w:val="000000"/>
          <w:sz w:val="20"/>
          <w:szCs w:val="20"/>
        </w:rPr>
      </w:pPr>
    </w:p>
    <w:p w:rsidR="00A87681" w:rsidRDefault="000713AB" w:rsidP="00A87681">
      <w:pPr>
        <w:shd w:val="clear" w:color="auto" w:fill="FFFFFF"/>
        <w:jc w:val="center"/>
        <w:rPr>
          <w:color w:val="000000"/>
        </w:rPr>
      </w:pPr>
      <w:r>
        <w:rPr>
          <w:b/>
          <w:bCs/>
          <w:color w:val="000000"/>
        </w:rPr>
        <w:t>V</w:t>
      </w:r>
      <w:r w:rsidR="000D36B0">
        <w:rPr>
          <w:b/>
          <w:bCs/>
          <w:color w:val="000000"/>
        </w:rPr>
        <w:t xml:space="preserve">. </w:t>
      </w:r>
      <w:r w:rsidR="00A87681">
        <w:rPr>
          <w:b/>
          <w:bCs/>
          <w:color w:val="000000"/>
        </w:rPr>
        <w:t>MOKYKLŲ TINKLO PERTVARKOS PAGRINDINIAI REZULTATŲ RODIKLIAI 2016-2020 METAIS</w:t>
      </w:r>
    </w:p>
    <w:p w:rsidR="000D36B0" w:rsidRPr="00BE20B4" w:rsidRDefault="000D36B0" w:rsidP="000D36B0">
      <w:pPr>
        <w:shd w:val="clear" w:color="auto" w:fill="FFFFFF"/>
        <w:ind w:firstLine="851"/>
        <w:rPr>
          <w:color w:val="000000"/>
          <w:lang w:val="lt-LT"/>
        </w:rPr>
      </w:pPr>
    </w:p>
    <w:p w:rsidR="00A87681" w:rsidRPr="00C248BC" w:rsidRDefault="00A87681" w:rsidP="000D36B0">
      <w:pPr>
        <w:shd w:val="clear" w:color="auto" w:fill="FFFFFF"/>
        <w:ind w:firstLine="851"/>
        <w:rPr>
          <w:color w:val="000000"/>
          <w:sz w:val="20"/>
          <w:szCs w:val="20"/>
          <w:lang w:val="lt-LT"/>
        </w:rPr>
      </w:pPr>
      <w:r w:rsidRPr="00C248BC">
        <w:rPr>
          <w:color w:val="000000"/>
          <w:lang w:val="lt-LT"/>
        </w:rPr>
        <w:t>Mokyklų tinklo pertvarkos strateginio tikslo, uždavinių įgyvendinimui matuoti nustatomi šie pagrindinių rezultatų rodikliai</w:t>
      </w:r>
      <w:r>
        <w:rPr>
          <w:color w:val="000000"/>
          <w:lang w:val="lt-LT"/>
        </w:rPr>
        <w:t>:</w:t>
      </w:r>
    </w:p>
    <w:p w:rsidR="00A87681" w:rsidRPr="00BE20B4" w:rsidRDefault="00A87681" w:rsidP="00A87681">
      <w:pPr>
        <w:shd w:val="clear" w:color="auto" w:fill="FFFFFF"/>
        <w:rPr>
          <w:color w:val="000000"/>
        </w:rPr>
      </w:pPr>
      <w:r w:rsidRPr="00BE20B4">
        <w:rPr>
          <w:color w:val="00000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7"/>
        <w:gridCol w:w="4121"/>
        <w:gridCol w:w="4121"/>
        <w:gridCol w:w="4124"/>
      </w:tblGrid>
      <w:tr w:rsidR="00A87681" w:rsidRPr="00A66C5C" w:rsidTr="007E61F2">
        <w:trPr>
          <w:trHeight w:val="238"/>
          <w:jc w:val="center"/>
        </w:trPr>
        <w:tc>
          <w:tcPr>
            <w:tcW w:w="5000" w:type="pct"/>
            <w:gridSpan w:val="4"/>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b/>
                <w:bCs/>
                <w:lang w:val="lt-LT"/>
              </w:rPr>
              <w:t>PAGRINDINIAI REZULTATŲ RODIKLIAI</w:t>
            </w:r>
          </w:p>
        </w:tc>
      </w:tr>
      <w:tr w:rsidR="00A87681" w:rsidRPr="00A66C5C" w:rsidTr="007E61F2">
        <w:trPr>
          <w:trHeight w:val="503"/>
          <w:jc w:val="center"/>
        </w:trPr>
        <w:tc>
          <w:tcPr>
            <w:tcW w:w="973" w:type="pct"/>
            <w:tcMar>
              <w:top w:w="0" w:type="dxa"/>
              <w:left w:w="108" w:type="dxa"/>
              <w:bottom w:w="0" w:type="dxa"/>
              <w:right w:w="108" w:type="dxa"/>
            </w:tcMar>
            <w:vAlign w:val="center"/>
            <w:hideMark/>
          </w:tcPr>
          <w:p w:rsidR="00A87681" w:rsidRPr="00A66C5C" w:rsidRDefault="00A87681" w:rsidP="00AC6E27">
            <w:pPr>
              <w:jc w:val="center"/>
              <w:rPr>
                <w:sz w:val="20"/>
                <w:szCs w:val="20"/>
                <w:lang w:val="lt-LT"/>
              </w:rPr>
            </w:pPr>
            <w:r w:rsidRPr="00A66C5C">
              <w:rPr>
                <w:b/>
                <w:bCs/>
                <w:lang w:val="lt-LT"/>
              </w:rPr>
              <w:t>TIKSLAS</w:t>
            </w:r>
          </w:p>
        </w:tc>
        <w:tc>
          <w:tcPr>
            <w:tcW w:w="1342" w:type="pct"/>
            <w:tcMar>
              <w:top w:w="0" w:type="dxa"/>
              <w:left w:w="108" w:type="dxa"/>
              <w:bottom w:w="0" w:type="dxa"/>
              <w:right w:w="108" w:type="dxa"/>
            </w:tcMar>
            <w:vAlign w:val="center"/>
            <w:hideMark/>
          </w:tcPr>
          <w:p w:rsidR="00A87681" w:rsidRPr="00A66C5C" w:rsidRDefault="00A87681" w:rsidP="00AC6E27">
            <w:pPr>
              <w:jc w:val="center"/>
              <w:rPr>
                <w:sz w:val="20"/>
                <w:szCs w:val="20"/>
                <w:lang w:val="lt-LT"/>
              </w:rPr>
            </w:pPr>
            <w:r w:rsidRPr="00A66C5C">
              <w:rPr>
                <w:b/>
                <w:bCs/>
                <w:lang w:val="lt-LT"/>
              </w:rPr>
              <w:t>Planuojama</w:t>
            </w:r>
            <w:r>
              <w:rPr>
                <w:b/>
                <w:bCs/>
                <w:lang w:val="lt-LT"/>
              </w:rPr>
              <w:t xml:space="preserve"> </w:t>
            </w:r>
            <w:r w:rsidRPr="00A66C5C">
              <w:rPr>
                <w:b/>
                <w:bCs/>
                <w:lang w:val="lt-LT"/>
              </w:rPr>
              <w:t>2016-2020 m.</w:t>
            </w:r>
          </w:p>
        </w:tc>
        <w:tc>
          <w:tcPr>
            <w:tcW w:w="1342" w:type="pct"/>
            <w:tcMar>
              <w:top w:w="0" w:type="dxa"/>
              <w:left w:w="108" w:type="dxa"/>
              <w:bottom w:w="0" w:type="dxa"/>
              <w:right w:w="108" w:type="dxa"/>
            </w:tcMar>
            <w:vAlign w:val="center"/>
            <w:hideMark/>
          </w:tcPr>
          <w:p w:rsidR="00A87681" w:rsidRPr="00A66C5C" w:rsidRDefault="00A87681" w:rsidP="00AC6E27">
            <w:pPr>
              <w:jc w:val="center"/>
              <w:rPr>
                <w:sz w:val="20"/>
                <w:szCs w:val="20"/>
                <w:lang w:val="lt-LT"/>
              </w:rPr>
            </w:pPr>
            <w:r w:rsidRPr="00A66C5C">
              <w:rPr>
                <w:b/>
                <w:bCs/>
                <w:lang w:val="lt-LT"/>
              </w:rPr>
              <w:t>Buvo planuota</w:t>
            </w:r>
            <w:r>
              <w:rPr>
                <w:b/>
                <w:bCs/>
                <w:lang w:val="lt-LT"/>
              </w:rPr>
              <w:t xml:space="preserve"> </w:t>
            </w:r>
            <w:r w:rsidRPr="00A66C5C">
              <w:rPr>
                <w:b/>
                <w:bCs/>
                <w:lang w:val="lt-LT"/>
              </w:rPr>
              <w:t>2012-2015 m.</w:t>
            </w:r>
          </w:p>
        </w:tc>
        <w:tc>
          <w:tcPr>
            <w:tcW w:w="1343" w:type="pct"/>
            <w:tcMar>
              <w:top w:w="0" w:type="dxa"/>
              <w:left w:w="108" w:type="dxa"/>
              <w:bottom w:w="0" w:type="dxa"/>
              <w:right w:w="108" w:type="dxa"/>
            </w:tcMar>
            <w:vAlign w:val="center"/>
            <w:hideMark/>
          </w:tcPr>
          <w:p w:rsidR="00A87681" w:rsidRPr="00A66C5C" w:rsidRDefault="00A87681" w:rsidP="00AC6E27">
            <w:pPr>
              <w:jc w:val="center"/>
              <w:rPr>
                <w:sz w:val="20"/>
                <w:szCs w:val="20"/>
                <w:lang w:val="lt-LT"/>
              </w:rPr>
            </w:pPr>
            <w:r>
              <w:rPr>
                <w:b/>
                <w:bCs/>
                <w:lang w:val="lt-LT"/>
              </w:rPr>
              <w:t>Esama būklė plano tvirtinimo metu</w:t>
            </w:r>
          </w:p>
        </w:tc>
      </w:tr>
      <w:tr w:rsidR="00A87681" w:rsidRPr="00A66C5C" w:rsidTr="007E61F2">
        <w:trPr>
          <w:trHeight w:val="467"/>
          <w:jc w:val="center"/>
        </w:trPr>
        <w:tc>
          <w:tcPr>
            <w:tcW w:w="973" w:type="pct"/>
            <w:vMerge w:val="restart"/>
            <w:tcMar>
              <w:top w:w="0" w:type="dxa"/>
              <w:left w:w="108" w:type="dxa"/>
              <w:bottom w:w="0" w:type="dxa"/>
              <w:right w:w="108" w:type="dxa"/>
            </w:tcMar>
            <w:hideMark/>
          </w:tcPr>
          <w:p w:rsidR="00A87681" w:rsidRPr="00A66C5C" w:rsidRDefault="00A87681" w:rsidP="000D36B0">
            <w:pPr>
              <w:rPr>
                <w:sz w:val="20"/>
                <w:szCs w:val="20"/>
                <w:lang w:val="lt-LT"/>
              </w:rPr>
            </w:pPr>
            <w:r w:rsidRPr="00A66C5C">
              <w:rPr>
                <w:lang w:val="lt-LT"/>
              </w:rPr>
              <w:t>Sudaryti prielaidas ir sąlygas, garantuojančias daug aukštesnės kokybės švietimą bei veiksmingesnį išteklių paskirstymą</w:t>
            </w:r>
          </w:p>
        </w:tc>
        <w:tc>
          <w:tcPr>
            <w:tcW w:w="1342" w:type="pct"/>
            <w:tcMar>
              <w:top w:w="0" w:type="dxa"/>
              <w:left w:w="108" w:type="dxa"/>
              <w:bottom w:w="0" w:type="dxa"/>
              <w:right w:w="108" w:type="dxa"/>
            </w:tcMar>
            <w:hideMark/>
          </w:tcPr>
          <w:p w:rsidR="00A87681" w:rsidRPr="00A66C5C" w:rsidRDefault="00A87681" w:rsidP="000D36B0">
            <w:pPr>
              <w:rPr>
                <w:sz w:val="20"/>
                <w:szCs w:val="20"/>
                <w:lang w:val="lt-LT"/>
              </w:rPr>
            </w:pPr>
            <w:r w:rsidRPr="00A66C5C">
              <w:rPr>
                <w:lang w:val="lt-LT"/>
              </w:rPr>
              <w:t>Ne mažiau kaip 98 % įgyja pagrindinį išsilavinimą</w:t>
            </w:r>
          </w:p>
        </w:tc>
        <w:tc>
          <w:tcPr>
            <w:tcW w:w="1342" w:type="pct"/>
            <w:tcMar>
              <w:top w:w="0" w:type="dxa"/>
              <w:left w:w="108" w:type="dxa"/>
              <w:bottom w:w="0" w:type="dxa"/>
              <w:right w:w="108" w:type="dxa"/>
            </w:tcMar>
            <w:hideMark/>
          </w:tcPr>
          <w:p w:rsidR="00A87681" w:rsidRPr="00A66C5C" w:rsidRDefault="00A87681" w:rsidP="000D36B0">
            <w:pPr>
              <w:rPr>
                <w:sz w:val="20"/>
                <w:szCs w:val="20"/>
                <w:lang w:val="lt-LT"/>
              </w:rPr>
            </w:pPr>
            <w:r w:rsidRPr="00A66C5C">
              <w:rPr>
                <w:lang w:val="lt-LT"/>
              </w:rPr>
              <w:t>Ne mažiau</w:t>
            </w:r>
            <w:r>
              <w:rPr>
                <w:lang w:val="lt-LT"/>
              </w:rPr>
              <w:t xml:space="preserve"> </w:t>
            </w:r>
            <w:r w:rsidRPr="00A66C5C">
              <w:rPr>
                <w:lang w:val="lt-LT"/>
              </w:rPr>
              <w:t>kaip 99 %</w:t>
            </w:r>
          </w:p>
        </w:tc>
        <w:tc>
          <w:tcPr>
            <w:tcW w:w="1343" w:type="pct"/>
            <w:tcMar>
              <w:top w:w="0" w:type="dxa"/>
              <w:left w:w="108" w:type="dxa"/>
              <w:bottom w:w="0" w:type="dxa"/>
              <w:right w:w="108" w:type="dxa"/>
            </w:tcMar>
            <w:hideMark/>
          </w:tcPr>
          <w:p w:rsidR="00A87681" w:rsidRPr="00A66C5C" w:rsidRDefault="00A87681" w:rsidP="000D36B0">
            <w:pPr>
              <w:rPr>
                <w:sz w:val="20"/>
                <w:szCs w:val="20"/>
                <w:lang w:val="lt-LT"/>
              </w:rPr>
            </w:pPr>
            <w:r w:rsidRPr="00A66C5C">
              <w:rPr>
                <w:lang w:val="lt-LT"/>
              </w:rPr>
              <w:t>97 %</w:t>
            </w:r>
          </w:p>
        </w:tc>
      </w:tr>
      <w:tr w:rsidR="00A87681" w:rsidRPr="00A66C5C" w:rsidTr="007E61F2">
        <w:trPr>
          <w:trHeight w:val="631"/>
          <w:jc w:val="center"/>
        </w:trPr>
        <w:tc>
          <w:tcPr>
            <w:tcW w:w="973" w:type="pct"/>
            <w:vMerge/>
            <w:vAlign w:val="cente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Ne mažiau kaip 99,8 %</w:t>
            </w:r>
          </w:p>
          <w:p w:rsidR="00A87681" w:rsidRPr="00A66C5C" w:rsidRDefault="00A87681" w:rsidP="00AC6E27">
            <w:pPr>
              <w:rPr>
                <w:sz w:val="20"/>
                <w:szCs w:val="20"/>
                <w:lang w:val="lt-LT"/>
              </w:rPr>
            </w:pPr>
            <w:r w:rsidRPr="00A66C5C">
              <w:rPr>
                <w:lang w:val="lt-LT"/>
              </w:rPr>
              <w:t>įgijusiųjų pagrindinį išsilavinimą tęsia mokslą toliau</w:t>
            </w:r>
          </w:p>
        </w:tc>
        <w:tc>
          <w:tcPr>
            <w:tcW w:w="1342"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Ne mažiau</w:t>
            </w:r>
            <w:r>
              <w:rPr>
                <w:lang w:val="lt-LT"/>
              </w:rPr>
              <w:t xml:space="preserve"> </w:t>
            </w:r>
            <w:r w:rsidRPr="00A66C5C">
              <w:rPr>
                <w:lang w:val="lt-LT"/>
              </w:rPr>
              <w:t>kaip 98 %</w:t>
            </w:r>
          </w:p>
        </w:tc>
        <w:tc>
          <w:tcPr>
            <w:tcW w:w="1343"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99,2 %</w:t>
            </w:r>
          </w:p>
        </w:tc>
      </w:tr>
      <w:tr w:rsidR="00A87681" w:rsidRPr="00A66C5C" w:rsidTr="007E61F2">
        <w:trPr>
          <w:jc w:val="center"/>
        </w:trPr>
        <w:tc>
          <w:tcPr>
            <w:tcW w:w="973" w:type="pct"/>
            <w:vMerge/>
            <w:vAlign w:val="cente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Ne mažiau kaip 90 %</w:t>
            </w:r>
            <w:r>
              <w:rPr>
                <w:lang w:val="lt-LT"/>
              </w:rPr>
              <w:t xml:space="preserve">  </w:t>
            </w:r>
            <w:r w:rsidRPr="00A66C5C">
              <w:rPr>
                <w:lang w:val="lt-LT"/>
              </w:rPr>
              <w:t>IX-XII klasių mokinių mokosi gimnazijų klasėse</w:t>
            </w:r>
          </w:p>
        </w:tc>
        <w:tc>
          <w:tcPr>
            <w:tcW w:w="1342"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Ne mažiau</w:t>
            </w:r>
            <w:r>
              <w:rPr>
                <w:lang w:val="lt-LT"/>
              </w:rPr>
              <w:t xml:space="preserve"> </w:t>
            </w:r>
            <w:r w:rsidRPr="00A66C5C">
              <w:rPr>
                <w:lang w:val="lt-LT"/>
              </w:rPr>
              <w:t>kaip 70 %</w:t>
            </w:r>
          </w:p>
        </w:tc>
        <w:tc>
          <w:tcPr>
            <w:tcW w:w="1343"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86,4 %</w:t>
            </w:r>
          </w:p>
        </w:tc>
      </w:tr>
      <w:tr w:rsidR="00A87681" w:rsidRPr="00A66C5C" w:rsidTr="007E61F2">
        <w:trPr>
          <w:jc w:val="center"/>
        </w:trPr>
        <w:tc>
          <w:tcPr>
            <w:tcW w:w="973" w:type="pct"/>
            <w:vMerge/>
            <w:vAlign w:val="cente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Kursą kartoja ne daugiau kaip 0,1 % mokinių</w:t>
            </w:r>
          </w:p>
        </w:tc>
        <w:tc>
          <w:tcPr>
            <w:tcW w:w="1342"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Ne daugiau</w:t>
            </w:r>
            <w:r>
              <w:rPr>
                <w:lang w:val="lt-LT"/>
              </w:rPr>
              <w:t xml:space="preserve"> </w:t>
            </w:r>
            <w:r w:rsidRPr="00A66C5C">
              <w:rPr>
                <w:lang w:val="lt-LT"/>
              </w:rPr>
              <w:t>kaip 0,5 %</w:t>
            </w:r>
          </w:p>
        </w:tc>
        <w:tc>
          <w:tcPr>
            <w:tcW w:w="1343"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0,1 %</w:t>
            </w:r>
          </w:p>
        </w:tc>
      </w:tr>
      <w:tr w:rsidR="00A87681" w:rsidRPr="00A66C5C" w:rsidTr="007E61F2">
        <w:trPr>
          <w:jc w:val="center"/>
        </w:trPr>
        <w:tc>
          <w:tcPr>
            <w:tcW w:w="973" w:type="pct"/>
            <w:vMerge/>
            <w:vAlign w:val="cente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Sudarytos sąlygos visiems norintiesiems lankyti priešmokyklinio ugdymo grupes</w:t>
            </w:r>
          </w:p>
        </w:tc>
        <w:tc>
          <w:tcPr>
            <w:tcW w:w="1342"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Lankys visi norintieji</w:t>
            </w:r>
          </w:p>
        </w:tc>
        <w:tc>
          <w:tcPr>
            <w:tcW w:w="1343"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Lanko visi</w:t>
            </w:r>
            <w:r>
              <w:rPr>
                <w:lang w:val="lt-LT"/>
              </w:rPr>
              <w:t xml:space="preserve"> </w:t>
            </w:r>
            <w:r w:rsidRPr="00A66C5C">
              <w:rPr>
                <w:lang w:val="lt-LT"/>
              </w:rPr>
              <w:t>norintieji</w:t>
            </w:r>
          </w:p>
        </w:tc>
      </w:tr>
      <w:tr w:rsidR="00A87681" w:rsidRPr="00A66C5C" w:rsidTr="007E61F2">
        <w:trPr>
          <w:trHeight w:val="853"/>
          <w:jc w:val="center"/>
        </w:trPr>
        <w:tc>
          <w:tcPr>
            <w:tcW w:w="973" w:type="pct"/>
            <w:vMerge/>
            <w:vAlign w:val="cente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Sudarytos sąlygos visiems suaugusiesiems įgyti vidurinį išsilavinimą</w:t>
            </w:r>
          </w:p>
        </w:tc>
        <w:tc>
          <w:tcPr>
            <w:tcW w:w="1342"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lang w:val="lt-LT"/>
              </w:rPr>
              <w:t>Sudaryti sąlygas visiems suaugusiesiems įgyti vidurinį</w:t>
            </w:r>
          </w:p>
          <w:p w:rsidR="00A87681" w:rsidRPr="00A66C5C" w:rsidRDefault="00A87681" w:rsidP="00AC6E27">
            <w:pPr>
              <w:jc w:val="center"/>
              <w:rPr>
                <w:sz w:val="20"/>
                <w:szCs w:val="20"/>
                <w:lang w:val="lt-LT"/>
              </w:rPr>
            </w:pPr>
            <w:r w:rsidRPr="00A66C5C">
              <w:rPr>
                <w:lang w:val="lt-LT"/>
              </w:rPr>
              <w:t>išsilavinimą</w:t>
            </w:r>
          </w:p>
        </w:tc>
        <w:tc>
          <w:tcPr>
            <w:tcW w:w="1343" w:type="pct"/>
            <w:tcMar>
              <w:top w:w="0" w:type="dxa"/>
              <w:left w:w="108" w:type="dxa"/>
              <w:bottom w:w="0" w:type="dxa"/>
              <w:right w:w="108" w:type="dxa"/>
            </w:tcMar>
            <w:hideMark/>
          </w:tcPr>
          <w:p w:rsidR="00A87681" w:rsidRPr="00A66C5C" w:rsidRDefault="00A87681" w:rsidP="00AC6E27">
            <w:pPr>
              <w:rPr>
                <w:sz w:val="20"/>
                <w:szCs w:val="20"/>
                <w:lang w:val="lt-LT"/>
              </w:rPr>
            </w:pPr>
            <w:r>
              <w:rPr>
                <w:lang w:val="lt-LT"/>
              </w:rPr>
              <w:t xml:space="preserve">Kretingos </w:t>
            </w:r>
            <w:r w:rsidRPr="00A66C5C">
              <w:rPr>
                <w:lang w:val="lt-LT"/>
              </w:rPr>
              <w:t>suaugusiųjų</w:t>
            </w:r>
            <w:r w:rsidR="00065EE5">
              <w:rPr>
                <w:lang w:val="lt-LT"/>
              </w:rPr>
              <w:t xml:space="preserve"> </w:t>
            </w:r>
            <w:r w:rsidR="00642165">
              <w:rPr>
                <w:lang w:val="lt-LT"/>
              </w:rPr>
              <w:t xml:space="preserve">ir </w:t>
            </w:r>
            <w:r w:rsidR="00065EE5">
              <w:rPr>
                <w:lang w:val="lt-LT"/>
              </w:rPr>
              <w:t>jaunimo mokymo centre</w:t>
            </w:r>
            <w:r w:rsidRPr="00A66C5C">
              <w:rPr>
                <w:lang w:val="lt-LT"/>
              </w:rPr>
              <w:t xml:space="preserve"> sudarytos sąlygos visiems suaugusiesiems įgyti vidurinį išsilavinimą</w:t>
            </w:r>
          </w:p>
        </w:tc>
      </w:tr>
      <w:tr w:rsidR="00A87681" w:rsidRPr="00A66C5C" w:rsidTr="007E61F2">
        <w:trPr>
          <w:jc w:val="center"/>
        </w:trPr>
        <w:tc>
          <w:tcPr>
            <w:tcW w:w="973" w:type="pct"/>
            <w:tcMar>
              <w:top w:w="0" w:type="dxa"/>
              <w:left w:w="108" w:type="dxa"/>
              <w:bottom w:w="0" w:type="dxa"/>
              <w:right w:w="108" w:type="dxa"/>
            </w:tcMar>
            <w:hideMark/>
          </w:tcPr>
          <w:p w:rsidR="00A87681" w:rsidRPr="00A66C5C" w:rsidRDefault="00A87681" w:rsidP="00AC6E27">
            <w:pPr>
              <w:jc w:val="center"/>
              <w:rPr>
                <w:sz w:val="20"/>
                <w:szCs w:val="20"/>
                <w:lang w:val="lt-LT"/>
              </w:rPr>
            </w:pPr>
            <w:r w:rsidRPr="00A66C5C">
              <w:rPr>
                <w:b/>
                <w:bCs/>
                <w:lang w:val="lt-LT"/>
              </w:rPr>
              <w:t>UŽDAVINIAI</w:t>
            </w:r>
          </w:p>
        </w:tc>
        <w:tc>
          <w:tcPr>
            <w:tcW w:w="4027" w:type="pct"/>
            <w:gridSpan w:val="3"/>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 </w:t>
            </w:r>
          </w:p>
        </w:tc>
      </w:tr>
      <w:tr w:rsidR="00A87681" w:rsidRPr="00A66C5C" w:rsidTr="007E61F2">
        <w:trPr>
          <w:trHeight w:val="603"/>
          <w:jc w:val="center"/>
        </w:trPr>
        <w:tc>
          <w:tcPr>
            <w:tcW w:w="973" w:type="pct"/>
            <w:vMerge w:val="restar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Keisti mokyklose ir klasėse mokinių skaičių, leidžiantį veiksmingiausiai įgyvendinti ugdymo tikslus </w:t>
            </w:r>
          </w:p>
          <w:p w:rsidR="00A87681" w:rsidRPr="00A66C5C" w:rsidRDefault="00A87681" w:rsidP="00AC6E27">
            <w:pPr>
              <w:rPr>
                <w:sz w:val="20"/>
                <w:szCs w:val="20"/>
                <w:lang w:val="lt-LT"/>
              </w:rPr>
            </w:pPr>
            <w:r w:rsidRPr="00A66C5C">
              <w:rPr>
                <w:lang w:val="lt-LT"/>
              </w:rPr>
              <w:t> </w:t>
            </w:r>
          </w:p>
        </w:tc>
        <w:tc>
          <w:tcPr>
            <w:tcW w:w="1342" w:type="pct"/>
            <w:tcMar>
              <w:top w:w="0" w:type="dxa"/>
              <w:left w:w="108" w:type="dxa"/>
              <w:bottom w:w="0" w:type="dxa"/>
              <w:right w:w="108" w:type="dxa"/>
            </w:tcMar>
            <w:hideMark/>
          </w:tcPr>
          <w:p w:rsidR="00A87681" w:rsidRPr="00A66C5C" w:rsidRDefault="00A87681" w:rsidP="00065EE5">
            <w:pPr>
              <w:rPr>
                <w:sz w:val="20"/>
                <w:szCs w:val="20"/>
                <w:lang w:val="lt-LT"/>
              </w:rPr>
            </w:pPr>
            <w:r w:rsidRPr="00A66C5C">
              <w:rPr>
                <w:lang w:val="lt-LT"/>
              </w:rPr>
              <w:t>Tuščių mokymosi vietų skaičius sumažėjęs iki 400 vietų</w:t>
            </w:r>
          </w:p>
        </w:tc>
        <w:tc>
          <w:tcPr>
            <w:tcW w:w="1342" w:type="pct"/>
            <w:tcMar>
              <w:top w:w="0" w:type="dxa"/>
              <w:left w:w="108" w:type="dxa"/>
              <w:bottom w:w="0" w:type="dxa"/>
              <w:right w:w="108" w:type="dxa"/>
            </w:tcMar>
            <w:hideMark/>
          </w:tcPr>
          <w:p w:rsidR="00A87681" w:rsidRPr="00A66C5C" w:rsidRDefault="00A87681" w:rsidP="00065EE5">
            <w:pPr>
              <w:rPr>
                <w:sz w:val="20"/>
                <w:szCs w:val="20"/>
                <w:lang w:val="lt-LT"/>
              </w:rPr>
            </w:pPr>
            <w:r w:rsidRPr="00A66C5C">
              <w:rPr>
                <w:lang w:val="lt-LT"/>
              </w:rPr>
              <w:t>Tuščių mokymosi vietų skaičius sumažėjęs ne mažiau kaip 40 %</w:t>
            </w:r>
          </w:p>
        </w:tc>
        <w:tc>
          <w:tcPr>
            <w:tcW w:w="1343" w:type="pct"/>
            <w:tcMar>
              <w:top w:w="0" w:type="dxa"/>
              <w:left w:w="108" w:type="dxa"/>
              <w:bottom w:w="0" w:type="dxa"/>
              <w:right w:w="108" w:type="dxa"/>
            </w:tcMar>
            <w:hideMark/>
          </w:tcPr>
          <w:p w:rsidR="00A87681" w:rsidRPr="00A66C5C" w:rsidRDefault="00A87681" w:rsidP="00065EE5">
            <w:pPr>
              <w:rPr>
                <w:sz w:val="20"/>
                <w:szCs w:val="20"/>
                <w:lang w:val="lt-LT"/>
              </w:rPr>
            </w:pPr>
            <w:r w:rsidRPr="00A66C5C">
              <w:rPr>
                <w:lang w:val="lt-LT"/>
              </w:rPr>
              <w:t>657 tuščios mokymosi vietos pagal Mokinio krepšelio metodiką</w:t>
            </w:r>
          </w:p>
        </w:tc>
      </w:tr>
      <w:tr w:rsidR="00A87681" w:rsidRPr="00A66C5C" w:rsidTr="007E61F2">
        <w:trPr>
          <w:jc w:val="center"/>
        </w:trPr>
        <w:tc>
          <w:tcPr>
            <w:tcW w:w="973" w:type="pct"/>
            <w:vMerge/>
            <w:tcMar>
              <w:top w:w="0" w:type="dxa"/>
              <w:left w:w="108" w:type="dxa"/>
              <w:bottom w:w="0" w:type="dxa"/>
              <w:right w:w="108" w:type="dxa"/>
            </w:tcMa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Vidutinis mokinių skaičius klasės komplekte:</w:t>
            </w:r>
          </w:p>
          <w:p w:rsidR="00A87681" w:rsidRPr="00A66C5C" w:rsidRDefault="00A87681" w:rsidP="00AC6E27">
            <w:pPr>
              <w:rPr>
                <w:sz w:val="20"/>
                <w:szCs w:val="20"/>
                <w:lang w:val="lt-LT"/>
              </w:rPr>
            </w:pPr>
            <w:r w:rsidRPr="00A66C5C">
              <w:rPr>
                <w:lang w:val="lt-LT"/>
              </w:rPr>
              <w:t>mieste – 22</w:t>
            </w:r>
          </w:p>
          <w:p w:rsidR="00A87681" w:rsidRPr="00A66C5C" w:rsidRDefault="00A87681" w:rsidP="00AC6E27">
            <w:pPr>
              <w:rPr>
                <w:sz w:val="20"/>
                <w:szCs w:val="20"/>
                <w:lang w:val="lt-LT"/>
              </w:rPr>
            </w:pPr>
            <w:r w:rsidRPr="00A66C5C">
              <w:rPr>
                <w:lang w:val="lt-LT"/>
              </w:rPr>
              <w:t>kaime – 10 </w:t>
            </w: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Vidutinis mokinių skaičius klasės komplekte:</w:t>
            </w:r>
          </w:p>
          <w:p w:rsidR="00A87681" w:rsidRPr="00A66C5C" w:rsidRDefault="00A87681" w:rsidP="00AC6E27">
            <w:pPr>
              <w:rPr>
                <w:sz w:val="20"/>
                <w:szCs w:val="20"/>
                <w:lang w:val="lt-LT"/>
              </w:rPr>
            </w:pPr>
            <w:r w:rsidRPr="00A66C5C">
              <w:rPr>
                <w:lang w:val="lt-LT"/>
              </w:rPr>
              <w:t>mieste – 22,5</w:t>
            </w:r>
          </w:p>
          <w:p w:rsidR="00A87681" w:rsidRPr="00A66C5C" w:rsidRDefault="00A87681" w:rsidP="00AC6E27">
            <w:pPr>
              <w:rPr>
                <w:sz w:val="20"/>
                <w:szCs w:val="20"/>
                <w:lang w:val="lt-LT"/>
              </w:rPr>
            </w:pPr>
            <w:r w:rsidRPr="00A66C5C">
              <w:rPr>
                <w:lang w:val="lt-LT"/>
              </w:rPr>
              <w:t>kaime – 15,5 </w:t>
            </w:r>
          </w:p>
        </w:tc>
        <w:tc>
          <w:tcPr>
            <w:tcW w:w="1343"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Vidutinis mokinių skaičius klasės komplekte:</w:t>
            </w:r>
          </w:p>
          <w:p w:rsidR="00A87681" w:rsidRDefault="00A87681" w:rsidP="00AC6E27">
            <w:pPr>
              <w:rPr>
                <w:lang w:val="lt-LT"/>
              </w:rPr>
            </w:pPr>
            <w:r w:rsidRPr="00A66C5C">
              <w:rPr>
                <w:lang w:val="lt-LT"/>
              </w:rPr>
              <w:t>mieste – 20,2</w:t>
            </w:r>
            <w:r>
              <w:rPr>
                <w:lang w:val="lt-LT"/>
              </w:rPr>
              <w:t>;</w:t>
            </w:r>
          </w:p>
          <w:p w:rsidR="00A87681" w:rsidRPr="00A66C5C" w:rsidRDefault="00A87681" w:rsidP="00AC6E27">
            <w:proofErr w:type="spellStart"/>
            <w:r w:rsidRPr="00A66C5C">
              <w:t>kaime</w:t>
            </w:r>
            <w:proofErr w:type="spellEnd"/>
            <w:r w:rsidRPr="00A66C5C">
              <w:t xml:space="preserve"> – 7,5</w:t>
            </w:r>
          </w:p>
        </w:tc>
      </w:tr>
      <w:tr w:rsidR="00A87681" w:rsidRPr="00A66C5C" w:rsidTr="007E61F2">
        <w:trPr>
          <w:jc w:val="center"/>
        </w:trPr>
        <w:tc>
          <w:tcPr>
            <w:tcW w:w="973" w:type="pct"/>
            <w:vMerge/>
            <w:vAlign w:val="cente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Ne daugiau kaip dviejų pradinių klasių mokiniams pamokos vedamos vienu metu</w:t>
            </w: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Ne daugiau kaip 4 jungtinių klasių komplektai, kuriuose mokosi dviejų klasių mokiniai</w:t>
            </w:r>
          </w:p>
        </w:tc>
        <w:tc>
          <w:tcPr>
            <w:tcW w:w="1343"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14</w:t>
            </w:r>
            <w:r w:rsidRPr="00A66C5C">
              <w:rPr>
                <w:rStyle w:val="apple-converted-space"/>
                <w:b/>
                <w:bCs/>
                <w:lang w:val="lt-LT"/>
              </w:rPr>
              <w:t> </w:t>
            </w:r>
            <w:r w:rsidRPr="00A66C5C">
              <w:rPr>
                <w:lang w:val="lt-LT"/>
              </w:rPr>
              <w:t>jungtinių klasių komplekt</w:t>
            </w:r>
            <w:r>
              <w:rPr>
                <w:lang w:val="lt-LT"/>
              </w:rPr>
              <w:t>ų</w:t>
            </w:r>
            <w:r w:rsidRPr="00A66C5C">
              <w:rPr>
                <w:lang w:val="lt-LT"/>
              </w:rPr>
              <w:t>, kuriuose mokosi dviejų klasių mokiniai </w:t>
            </w:r>
          </w:p>
        </w:tc>
      </w:tr>
      <w:tr w:rsidR="00A87681" w:rsidRPr="00A66C5C" w:rsidTr="007E61F2">
        <w:trPr>
          <w:trHeight w:val="597"/>
          <w:jc w:val="center"/>
        </w:trPr>
        <w:tc>
          <w:tcPr>
            <w:tcW w:w="973" w:type="pct"/>
            <w:vMerge w:val="restar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Pagerinti mokyklų pastatų būklę ir mokinių mokymosi bazę</w:t>
            </w:r>
          </w:p>
          <w:p w:rsidR="00A87681" w:rsidRPr="00A66C5C" w:rsidRDefault="00A87681" w:rsidP="00AC6E27">
            <w:pPr>
              <w:rPr>
                <w:sz w:val="20"/>
                <w:szCs w:val="20"/>
                <w:lang w:val="lt-LT"/>
              </w:rPr>
            </w:pPr>
            <w:r w:rsidRPr="00A66C5C">
              <w:rPr>
                <w:lang w:val="lt-LT"/>
              </w:rPr>
              <w:t> </w:t>
            </w:r>
          </w:p>
        </w:tc>
        <w:tc>
          <w:tcPr>
            <w:tcW w:w="1342" w:type="pct"/>
            <w:tcMar>
              <w:top w:w="0" w:type="dxa"/>
              <w:left w:w="108" w:type="dxa"/>
              <w:bottom w:w="0" w:type="dxa"/>
              <w:right w:w="108" w:type="dxa"/>
            </w:tcMar>
            <w:hideMark/>
          </w:tcPr>
          <w:p w:rsidR="00A87681" w:rsidRPr="00065EE5" w:rsidRDefault="00A87681" w:rsidP="00AC6E27">
            <w:pPr>
              <w:rPr>
                <w:lang w:val="lt-LT"/>
              </w:rPr>
            </w:pPr>
            <w:r w:rsidRPr="00A66C5C">
              <w:rPr>
                <w:lang w:val="lt-LT"/>
              </w:rPr>
              <w:t>Renovuoti likusius 10 % mokyklų ir skyrių</w:t>
            </w: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50 % atnaujinti mokyklų pastatus</w:t>
            </w:r>
          </w:p>
        </w:tc>
        <w:tc>
          <w:tcPr>
            <w:tcW w:w="1343"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100 % (be skyrių) mokyklų pastatų yra renovuota</w:t>
            </w:r>
          </w:p>
        </w:tc>
      </w:tr>
      <w:tr w:rsidR="00A87681" w:rsidRPr="00A66C5C" w:rsidTr="007E61F2">
        <w:trPr>
          <w:jc w:val="center"/>
        </w:trPr>
        <w:tc>
          <w:tcPr>
            <w:tcW w:w="973" w:type="pct"/>
            <w:vMerge/>
            <w:tcMar>
              <w:top w:w="0" w:type="dxa"/>
              <w:left w:w="108" w:type="dxa"/>
              <w:bottom w:w="0" w:type="dxa"/>
              <w:right w:w="108" w:type="dxa"/>
            </w:tcMa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065EE5">
            <w:pPr>
              <w:rPr>
                <w:sz w:val="20"/>
                <w:szCs w:val="20"/>
                <w:lang w:val="lt-LT"/>
              </w:rPr>
            </w:pPr>
            <w:r w:rsidRPr="00A66C5C">
              <w:rPr>
                <w:lang w:val="lt-LT"/>
              </w:rPr>
              <w:t>100 % mokyklų su skyri</w:t>
            </w:r>
            <w:r>
              <w:rPr>
                <w:lang w:val="lt-LT"/>
              </w:rPr>
              <w:t xml:space="preserve">ais </w:t>
            </w:r>
            <w:r w:rsidRPr="00A66C5C">
              <w:rPr>
                <w:lang w:val="lt-LT"/>
              </w:rPr>
              <w:t>atitiktų 90-100 %</w:t>
            </w:r>
            <w:r w:rsidR="00065EE5">
              <w:rPr>
                <w:rStyle w:val="apple-converted-space"/>
                <w:lang w:val="lt-LT"/>
              </w:rPr>
              <w:t xml:space="preserve"> </w:t>
            </w:r>
            <w:r w:rsidRPr="00A66C5C">
              <w:rPr>
                <w:lang w:val="lt-LT"/>
              </w:rPr>
              <w:t>mokyklos tipui keliamus reikalavimus</w:t>
            </w: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Ne mažiau kaip 33 % mokyklų pastatų atitinka 90-100 % mokyklos tipui keliamus reikalavimus</w:t>
            </w:r>
          </w:p>
        </w:tc>
        <w:tc>
          <w:tcPr>
            <w:tcW w:w="1343" w:type="pct"/>
            <w:tcMar>
              <w:top w:w="0" w:type="dxa"/>
              <w:left w:w="108" w:type="dxa"/>
              <w:bottom w:w="0" w:type="dxa"/>
              <w:right w:w="108" w:type="dxa"/>
            </w:tcMar>
            <w:hideMark/>
          </w:tcPr>
          <w:p w:rsidR="00A87681" w:rsidRPr="00A66C5C" w:rsidRDefault="00A87681" w:rsidP="00AC6E27">
            <w:pPr>
              <w:pStyle w:val="ww-bodytext2"/>
              <w:spacing w:after="0" w:afterAutospacing="0"/>
            </w:pPr>
            <w:r w:rsidRPr="00A66C5C">
              <w:t>90 % (be skyrių) mokyklų pastatų 90-100% atitinka mokyklos tipui keliamus reikalavimus</w:t>
            </w:r>
          </w:p>
        </w:tc>
      </w:tr>
      <w:tr w:rsidR="00A87681" w:rsidRPr="00A66C5C" w:rsidTr="007E61F2">
        <w:trPr>
          <w:jc w:val="center"/>
        </w:trPr>
        <w:tc>
          <w:tcPr>
            <w:tcW w:w="973" w:type="pct"/>
            <w:vMerge/>
            <w:vAlign w:val="center"/>
            <w:hideMark/>
          </w:tcPr>
          <w:p w:rsidR="00A87681" w:rsidRPr="00A66C5C" w:rsidRDefault="00A87681" w:rsidP="00AC6E27">
            <w:pPr>
              <w:rPr>
                <w:sz w:val="20"/>
                <w:szCs w:val="20"/>
                <w:lang w:val="lt-LT"/>
              </w:rPr>
            </w:pPr>
          </w:p>
        </w:tc>
        <w:tc>
          <w:tcPr>
            <w:tcW w:w="1342"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 xml:space="preserve">1 kompiuteris tektų </w:t>
            </w:r>
            <w:r>
              <w:rPr>
                <w:lang w:val="lt-LT"/>
              </w:rPr>
              <w:t xml:space="preserve"> </w:t>
            </w:r>
            <w:r w:rsidRPr="00A66C5C">
              <w:rPr>
                <w:lang w:val="lt-LT"/>
              </w:rPr>
              <w:t>5 mokiniams</w:t>
            </w:r>
          </w:p>
        </w:tc>
        <w:tc>
          <w:tcPr>
            <w:tcW w:w="1342" w:type="pct"/>
            <w:tcMar>
              <w:top w:w="0" w:type="dxa"/>
              <w:left w:w="108" w:type="dxa"/>
              <w:bottom w:w="0" w:type="dxa"/>
              <w:right w:w="108" w:type="dxa"/>
            </w:tcMar>
            <w:hideMark/>
          </w:tcPr>
          <w:p w:rsidR="00A87681" w:rsidRPr="00A66C5C" w:rsidRDefault="00A87681" w:rsidP="00AC6E27">
            <w:pPr>
              <w:pStyle w:val="ww-bodytext2"/>
              <w:spacing w:after="0" w:afterAutospacing="0"/>
            </w:pPr>
            <w:r w:rsidRPr="00A66C5C">
              <w:t>1 kompiuteris ne daugiau kaip 10 mokinių</w:t>
            </w:r>
          </w:p>
        </w:tc>
        <w:tc>
          <w:tcPr>
            <w:tcW w:w="1343" w:type="pct"/>
            <w:tcMar>
              <w:top w:w="0" w:type="dxa"/>
              <w:left w:w="108" w:type="dxa"/>
              <w:bottom w:w="0" w:type="dxa"/>
              <w:right w:w="108" w:type="dxa"/>
            </w:tcMar>
            <w:hideMark/>
          </w:tcPr>
          <w:p w:rsidR="00A87681" w:rsidRPr="00A66C5C" w:rsidRDefault="00A87681" w:rsidP="00AC6E27">
            <w:pPr>
              <w:rPr>
                <w:sz w:val="20"/>
                <w:szCs w:val="20"/>
                <w:lang w:val="lt-LT"/>
              </w:rPr>
            </w:pPr>
            <w:r w:rsidRPr="00A66C5C">
              <w:rPr>
                <w:lang w:val="lt-LT"/>
              </w:rPr>
              <w:t>1 kompiuteris tenka 6 mokiniams</w:t>
            </w:r>
          </w:p>
        </w:tc>
      </w:tr>
      <w:tr w:rsidR="00A87681" w:rsidRPr="00A66C5C" w:rsidTr="007E61F2">
        <w:trPr>
          <w:jc w:val="center"/>
        </w:trPr>
        <w:tc>
          <w:tcPr>
            <w:tcW w:w="973" w:type="pct"/>
            <w:vMerge w:val="restart"/>
          </w:tcPr>
          <w:p w:rsidR="00A87681" w:rsidRPr="00A66C5C" w:rsidRDefault="00A87681" w:rsidP="00AC6E27">
            <w:pPr>
              <w:rPr>
                <w:sz w:val="20"/>
                <w:szCs w:val="20"/>
                <w:lang w:val="lt-LT"/>
              </w:rPr>
            </w:pPr>
            <w:r w:rsidRPr="00A66C5C">
              <w:rPr>
                <w:lang w:val="lt-LT"/>
              </w:rPr>
              <w:t>Pagerinti mokyklų pedagoginio personalo kokybinę sudėtį</w:t>
            </w:r>
          </w:p>
          <w:p w:rsidR="00A87681" w:rsidRPr="00A66C5C" w:rsidRDefault="00A87681" w:rsidP="00AC6E27">
            <w:pPr>
              <w:rPr>
                <w:sz w:val="20"/>
                <w:szCs w:val="20"/>
                <w:lang w:val="lt-LT"/>
              </w:rPr>
            </w:pPr>
            <w:r w:rsidRPr="00A66C5C">
              <w:rPr>
                <w:lang w:val="lt-LT"/>
              </w:rPr>
              <w:t> </w:t>
            </w:r>
          </w:p>
        </w:tc>
        <w:tc>
          <w:tcPr>
            <w:tcW w:w="1342" w:type="pct"/>
            <w:tcMar>
              <w:top w:w="0" w:type="dxa"/>
              <w:left w:w="108" w:type="dxa"/>
              <w:bottom w:w="0" w:type="dxa"/>
              <w:right w:w="108" w:type="dxa"/>
            </w:tcMar>
          </w:tcPr>
          <w:p w:rsidR="00A87681" w:rsidRPr="00A66C5C" w:rsidRDefault="00A87681" w:rsidP="00AC6E27">
            <w:pPr>
              <w:rPr>
                <w:sz w:val="20"/>
                <w:szCs w:val="20"/>
                <w:lang w:val="lt-LT"/>
              </w:rPr>
            </w:pPr>
            <w:r w:rsidRPr="00A66C5C">
              <w:rPr>
                <w:lang w:val="lt-LT"/>
              </w:rPr>
              <w:t>100 % privalomųjų mokomųjų dalykų pamokų veda mokytojai specialistai</w:t>
            </w:r>
          </w:p>
        </w:tc>
        <w:tc>
          <w:tcPr>
            <w:tcW w:w="1342" w:type="pct"/>
            <w:tcMar>
              <w:top w:w="0" w:type="dxa"/>
              <w:left w:w="108" w:type="dxa"/>
              <w:bottom w:w="0" w:type="dxa"/>
              <w:right w:w="108" w:type="dxa"/>
            </w:tcMar>
          </w:tcPr>
          <w:p w:rsidR="00A87681" w:rsidRPr="00A66C5C" w:rsidRDefault="00A87681" w:rsidP="00AC6E27">
            <w:pPr>
              <w:rPr>
                <w:sz w:val="20"/>
                <w:szCs w:val="20"/>
                <w:lang w:val="lt-LT"/>
              </w:rPr>
            </w:pPr>
            <w:r w:rsidRPr="00A66C5C">
              <w:rPr>
                <w:lang w:val="lt-LT"/>
              </w:rPr>
              <w:t>Ne mažiau 100 % privalomųjų mokomųjų dalykų pamokų veda mokytojai specialistai</w:t>
            </w:r>
          </w:p>
        </w:tc>
        <w:tc>
          <w:tcPr>
            <w:tcW w:w="1343" w:type="pct"/>
            <w:tcMar>
              <w:top w:w="0" w:type="dxa"/>
              <w:left w:w="108" w:type="dxa"/>
              <w:bottom w:w="0" w:type="dxa"/>
              <w:right w:w="108" w:type="dxa"/>
            </w:tcMar>
          </w:tcPr>
          <w:p w:rsidR="00A87681" w:rsidRPr="00A66C5C" w:rsidRDefault="00A87681" w:rsidP="00AC6E27">
            <w:pPr>
              <w:rPr>
                <w:sz w:val="20"/>
                <w:szCs w:val="20"/>
                <w:lang w:val="lt-LT"/>
              </w:rPr>
            </w:pPr>
            <w:r w:rsidRPr="00A66C5C">
              <w:rPr>
                <w:lang w:val="lt-LT"/>
              </w:rPr>
              <w:t>100 % privalomųjų mokomųjų dalykų pamokų veda mokytojai specialistai</w:t>
            </w:r>
          </w:p>
        </w:tc>
      </w:tr>
      <w:tr w:rsidR="00A87681" w:rsidRPr="00A66C5C" w:rsidTr="007E61F2">
        <w:trPr>
          <w:jc w:val="center"/>
        </w:trPr>
        <w:tc>
          <w:tcPr>
            <w:tcW w:w="973" w:type="pct"/>
            <w:vMerge/>
          </w:tcPr>
          <w:p w:rsidR="00A87681" w:rsidRPr="00A66C5C" w:rsidRDefault="00A87681" w:rsidP="00AC6E27">
            <w:pPr>
              <w:rPr>
                <w:sz w:val="20"/>
                <w:szCs w:val="20"/>
                <w:lang w:val="lt-LT"/>
              </w:rPr>
            </w:pPr>
          </w:p>
        </w:tc>
        <w:tc>
          <w:tcPr>
            <w:tcW w:w="1342" w:type="pct"/>
            <w:tcMar>
              <w:top w:w="0" w:type="dxa"/>
              <w:left w:w="108" w:type="dxa"/>
              <w:bottom w:w="0" w:type="dxa"/>
              <w:right w:w="108" w:type="dxa"/>
            </w:tcMar>
          </w:tcPr>
          <w:p w:rsidR="00A87681" w:rsidRPr="00A66C5C" w:rsidRDefault="00A87681" w:rsidP="00AC6E27">
            <w:pPr>
              <w:rPr>
                <w:sz w:val="20"/>
                <w:szCs w:val="20"/>
                <w:lang w:val="lt-LT"/>
              </w:rPr>
            </w:pPr>
            <w:r w:rsidRPr="00A66C5C">
              <w:rPr>
                <w:lang w:val="lt-LT"/>
              </w:rPr>
              <w:t>100 % mokytojų yra atestuoti</w:t>
            </w:r>
          </w:p>
        </w:tc>
        <w:tc>
          <w:tcPr>
            <w:tcW w:w="1342" w:type="pct"/>
            <w:tcMar>
              <w:top w:w="0" w:type="dxa"/>
              <w:left w:w="108" w:type="dxa"/>
              <w:bottom w:w="0" w:type="dxa"/>
              <w:right w:w="108" w:type="dxa"/>
            </w:tcMar>
          </w:tcPr>
          <w:p w:rsidR="00A87681" w:rsidRPr="00A66C5C" w:rsidRDefault="00A87681" w:rsidP="00AC6E27">
            <w:pPr>
              <w:rPr>
                <w:sz w:val="20"/>
                <w:szCs w:val="20"/>
                <w:lang w:val="lt-LT"/>
              </w:rPr>
            </w:pPr>
            <w:r w:rsidRPr="00A66C5C">
              <w:rPr>
                <w:lang w:val="lt-LT"/>
              </w:rPr>
              <w:t>Ne mažiau 98 % mokytojų yra atestuoti</w:t>
            </w:r>
          </w:p>
        </w:tc>
        <w:tc>
          <w:tcPr>
            <w:tcW w:w="1343" w:type="pct"/>
            <w:tcMar>
              <w:top w:w="0" w:type="dxa"/>
              <w:left w:w="108" w:type="dxa"/>
              <w:bottom w:w="0" w:type="dxa"/>
              <w:right w:w="108" w:type="dxa"/>
            </w:tcMar>
          </w:tcPr>
          <w:p w:rsidR="00A87681" w:rsidRPr="00A66C5C" w:rsidRDefault="00A87681" w:rsidP="00AC6E27">
            <w:pPr>
              <w:rPr>
                <w:sz w:val="20"/>
                <w:szCs w:val="20"/>
                <w:lang w:val="lt-LT"/>
              </w:rPr>
            </w:pPr>
            <w:r w:rsidRPr="00A66C5C">
              <w:rPr>
                <w:lang w:val="lt-LT"/>
              </w:rPr>
              <w:t>100 % mokytojų yra atestuoti</w:t>
            </w:r>
          </w:p>
        </w:tc>
      </w:tr>
    </w:tbl>
    <w:p w:rsidR="007E61F2" w:rsidRDefault="007E61F2" w:rsidP="00A87681">
      <w:pPr>
        <w:shd w:val="clear" w:color="auto" w:fill="FFFFFF"/>
        <w:ind w:firstLine="540"/>
        <w:jc w:val="center"/>
        <w:rPr>
          <w:b/>
          <w:bCs/>
          <w:color w:val="000000"/>
          <w:sz w:val="20"/>
          <w:szCs w:val="20"/>
        </w:rPr>
      </w:pPr>
    </w:p>
    <w:p w:rsidR="00A87681" w:rsidRDefault="00A87681" w:rsidP="00A87681">
      <w:pPr>
        <w:shd w:val="clear" w:color="auto" w:fill="FFFFFF"/>
        <w:ind w:firstLine="540"/>
        <w:jc w:val="center"/>
        <w:rPr>
          <w:b/>
          <w:bCs/>
          <w:color w:val="000000"/>
          <w:sz w:val="20"/>
          <w:szCs w:val="20"/>
        </w:rPr>
      </w:pPr>
      <w:r>
        <w:rPr>
          <w:b/>
          <w:bCs/>
          <w:color w:val="000000"/>
          <w:sz w:val="20"/>
          <w:szCs w:val="20"/>
        </w:rPr>
        <w:t>_____________________________________</w:t>
      </w:r>
    </w:p>
    <w:p w:rsidR="007E61F2" w:rsidRDefault="007E61F2" w:rsidP="00A87681">
      <w:pPr>
        <w:shd w:val="clear" w:color="auto" w:fill="FFFFFF"/>
        <w:ind w:firstLine="540"/>
        <w:jc w:val="center"/>
        <w:rPr>
          <w:b/>
          <w:bCs/>
          <w:color w:val="000000"/>
          <w:sz w:val="20"/>
          <w:szCs w:val="20"/>
        </w:rPr>
      </w:pPr>
    </w:p>
    <w:p w:rsidR="003D607C" w:rsidRPr="00195D20" w:rsidRDefault="003D607C" w:rsidP="00A87681">
      <w:pPr>
        <w:shd w:val="clear" w:color="auto" w:fill="FFFFFF"/>
        <w:ind w:right="10"/>
        <w:jc w:val="center"/>
        <w:rPr>
          <w:color w:val="FF0000"/>
          <w:lang w:val="lt-LT"/>
        </w:rPr>
      </w:pPr>
    </w:p>
    <w:sectPr w:rsidR="003D607C" w:rsidRPr="00195D20" w:rsidSect="00B74AD2">
      <w:headerReference w:type="default" r:id="rId9"/>
      <w:pgSz w:w="16838" w:h="11906" w:orient="landscape"/>
      <w:pgMar w:top="851" w:right="567" w:bottom="107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565" w:rsidRDefault="00035565" w:rsidP="007D4D86">
      <w:r>
        <w:separator/>
      </w:r>
    </w:p>
  </w:endnote>
  <w:endnote w:type="continuationSeparator" w:id="0">
    <w:p w:rsidR="00035565" w:rsidRDefault="00035565" w:rsidP="007D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565" w:rsidRDefault="00035565" w:rsidP="007D4D86">
      <w:r>
        <w:separator/>
      </w:r>
    </w:p>
  </w:footnote>
  <w:footnote w:type="continuationSeparator" w:id="0">
    <w:p w:rsidR="00035565" w:rsidRDefault="00035565" w:rsidP="007D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F2" w:rsidRDefault="007E61F2">
    <w:pPr>
      <w:pStyle w:val="Antrats"/>
      <w:jc w:val="center"/>
    </w:pPr>
  </w:p>
  <w:p w:rsidR="007E61F2" w:rsidRDefault="007E61F2">
    <w:pPr>
      <w:pStyle w:val="Antrats"/>
      <w:jc w:val="center"/>
    </w:pPr>
  </w:p>
  <w:p w:rsidR="007E61F2" w:rsidRDefault="007E61F2">
    <w:pPr>
      <w:pStyle w:val="Antrats"/>
      <w:jc w:val="center"/>
    </w:pPr>
    <w:r>
      <w:fldChar w:fldCharType="begin"/>
    </w:r>
    <w:r>
      <w:instrText>PAGE   \* MERGEFORMAT</w:instrText>
    </w:r>
    <w:r>
      <w:fldChar w:fldCharType="separate"/>
    </w:r>
    <w:r w:rsidR="00FA3666" w:rsidRPr="00FA3666">
      <w:rPr>
        <w:noProof/>
        <w:lang w:val="lt-LT"/>
      </w:rPr>
      <w:t>41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563"/>
    <w:multiLevelType w:val="hybridMultilevel"/>
    <w:tmpl w:val="BD40FB52"/>
    <w:lvl w:ilvl="0" w:tplc="347A95A0">
      <w:start w:val="1"/>
      <w:numFmt w:val="decimal"/>
      <w:lvlText w:val="%1."/>
      <w:lvlJc w:val="left"/>
      <w:pPr>
        <w:ind w:left="1069" w:hanging="360"/>
      </w:pPr>
      <w:rPr>
        <w:rFonts w:hint="default"/>
        <w:b/>
        <w:color w:val="auto"/>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545489D"/>
    <w:multiLevelType w:val="hybridMultilevel"/>
    <w:tmpl w:val="CC022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5D5B83"/>
    <w:multiLevelType w:val="hybridMultilevel"/>
    <w:tmpl w:val="509A8804"/>
    <w:lvl w:ilvl="0" w:tplc="7BD03B58">
      <w:start w:val="2015"/>
      <w:numFmt w:val="bullet"/>
      <w:lvlText w:val="-"/>
      <w:lvlJc w:val="left"/>
      <w:pPr>
        <w:ind w:left="1080" w:hanging="360"/>
      </w:pPr>
      <w:rPr>
        <w:rFonts w:ascii="Times New Roman" w:eastAsia="Times New Roman" w:hAnsi="Times New Roman" w:cs="Times New Roman" w:hint="default"/>
      </w:rPr>
    </w:lvl>
    <w:lvl w:ilvl="1" w:tplc="7BD03B58">
      <w:start w:val="2015"/>
      <w:numFmt w:val="bullet"/>
      <w:lvlText w:val="-"/>
      <w:lvlJc w:val="left"/>
      <w:pPr>
        <w:ind w:left="1495"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2B55A5"/>
    <w:multiLevelType w:val="hybridMultilevel"/>
    <w:tmpl w:val="4E267F3A"/>
    <w:lvl w:ilvl="0" w:tplc="5C6E54F4">
      <w:start w:val="1"/>
      <w:numFmt w:val="decimal"/>
      <w:lvlText w:val="%1."/>
      <w:lvlJc w:val="right"/>
      <w:pPr>
        <w:ind w:left="1854" w:hanging="360"/>
      </w:pPr>
      <w:rPr>
        <w:rFonts w:ascii="Times New Roman" w:eastAsia="Times New Roman" w:hAnsi="Times New Roman" w:cs="Times New Roman"/>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nsid w:val="0F54395B"/>
    <w:multiLevelType w:val="hybridMultilevel"/>
    <w:tmpl w:val="556C876E"/>
    <w:lvl w:ilvl="0" w:tplc="1C7E5E94">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10827BD1"/>
    <w:multiLevelType w:val="hybridMultilevel"/>
    <w:tmpl w:val="A454C352"/>
    <w:lvl w:ilvl="0" w:tplc="B7108D1E">
      <w:start w:val="2013"/>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6">
    <w:nsid w:val="1C65156D"/>
    <w:multiLevelType w:val="hybridMultilevel"/>
    <w:tmpl w:val="0E2C1B02"/>
    <w:lvl w:ilvl="0" w:tplc="7BD03B58">
      <w:start w:val="201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1D2552AD"/>
    <w:multiLevelType w:val="hybridMultilevel"/>
    <w:tmpl w:val="458EE83A"/>
    <w:lvl w:ilvl="0" w:tplc="140C78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1E8879E2"/>
    <w:multiLevelType w:val="hybridMultilevel"/>
    <w:tmpl w:val="267005CE"/>
    <w:lvl w:ilvl="0" w:tplc="1BF878BA">
      <w:start w:val="1"/>
      <w:numFmt w:val="decimal"/>
      <w:lvlText w:val="%1."/>
      <w:lvlJc w:val="right"/>
      <w:pPr>
        <w:ind w:left="1854" w:hanging="360"/>
      </w:pPr>
      <w:rPr>
        <w:rFonts w:ascii="Times New Roman" w:eastAsia="Times New Roman" w:hAnsi="Times New Roman" w:cs="Times New Roman"/>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
    <w:nsid w:val="2AFD6BDD"/>
    <w:multiLevelType w:val="hybridMultilevel"/>
    <w:tmpl w:val="A0D21CF0"/>
    <w:lvl w:ilvl="0" w:tplc="01A2FD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CB206B"/>
    <w:multiLevelType w:val="hybridMultilevel"/>
    <w:tmpl w:val="F0EC0FA2"/>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11">
    <w:nsid w:val="3CCA5C0F"/>
    <w:multiLevelType w:val="hybridMultilevel"/>
    <w:tmpl w:val="FECA3608"/>
    <w:lvl w:ilvl="0" w:tplc="832EDAEA">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3F5854B0"/>
    <w:multiLevelType w:val="hybridMultilevel"/>
    <w:tmpl w:val="6C906FB4"/>
    <w:lvl w:ilvl="0" w:tplc="7BD03B58">
      <w:start w:val="2015"/>
      <w:numFmt w:val="bullet"/>
      <w:lvlText w:val="-"/>
      <w:lvlJc w:val="left"/>
      <w:pPr>
        <w:ind w:left="1854" w:hanging="360"/>
      </w:pPr>
      <w:rPr>
        <w:rFonts w:ascii="Times New Roman" w:eastAsia="Times New Roman"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nsid w:val="401101C8"/>
    <w:multiLevelType w:val="multilevel"/>
    <w:tmpl w:val="05C8114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B5C297B"/>
    <w:multiLevelType w:val="multilevel"/>
    <w:tmpl w:val="3FB2F038"/>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nsid w:val="5F5350F9"/>
    <w:multiLevelType w:val="hybridMultilevel"/>
    <w:tmpl w:val="6DC2382A"/>
    <w:lvl w:ilvl="0" w:tplc="B7108D1E">
      <w:start w:val="2013"/>
      <w:numFmt w:val="bullet"/>
      <w:lvlText w:val="-"/>
      <w:lvlJc w:val="left"/>
      <w:pPr>
        <w:ind w:left="1713" w:hanging="360"/>
      </w:pPr>
      <w:rPr>
        <w:rFonts w:ascii="Times New Roman" w:eastAsia="Times New Roman"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nsid w:val="620B0218"/>
    <w:multiLevelType w:val="hybridMultilevel"/>
    <w:tmpl w:val="EA461DA6"/>
    <w:lvl w:ilvl="0" w:tplc="B7108D1E">
      <w:start w:val="2013"/>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17">
    <w:nsid w:val="65356482"/>
    <w:multiLevelType w:val="multilevel"/>
    <w:tmpl w:val="C304E6C2"/>
    <w:lvl w:ilvl="0">
      <w:start w:val="1"/>
      <w:numFmt w:val="decimal"/>
      <w:lvlText w:val="%1."/>
      <w:lvlJc w:val="left"/>
      <w:pPr>
        <w:ind w:left="1637" w:hanging="360"/>
      </w:pPr>
      <w:rPr>
        <w:rFonts w:hint="default"/>
      </w:rPr>
    </w:lvl>
    <w:lvl w:ilvl="1">
      <w:start w:val="1"/>
      <w:numFmt w:val="decimal"/>
      <w:isLgl/>
      <w:lvlText w:val="%1.%2."/>
      <w:lvlJc w:val="left"/>
      <w:pPr>
        <w:ind w:left="2122"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8">
    <w:nsid w:val="76A021CC"/>
    <w:multiLevelType w:val="hybridMultilevel"/>
    <w:tmpl w:val="3FCE2C04"/>
    <w:lvl w:ilvl="0" w:tplc="09A210F0">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76E33A40"/>
    <w:multiLevelType w:val="hybridMultilevel"/>
    <w:tmpl w:val="D6145A8C"/>
    <w:lvl w:ilvl="0" w:tplc="4EF0AE3C">
      <w:start w:val="13"/>
      <w:numFmt w:val="bullet"/>
      <w:lvlText w:val="-"/>
      <w:lvlJc w:val="left"/>
      <w:pPr>
        <w:tabs>
          <w:tab w:val="num" w:pos="3354"/>
        </w:tabs>
        <w:ind w:left="3354" w:hanging="360"/>
      </w:pPr>
      <w:rPr>
        <w:rFonts w:ascii="Times New Roman" w:eastAsia="Times New Roman" w:hAnsi="Times New Roman" w:cs="Times New Roman" w:hint="default"/>
      </w:rPr>
    </w:lvl>
    <w:lvl w:ilvl="1" w:tplc="04270001">
      <w:start w:val="1"/>
      <w:numFmt w:val="bullet"/>
      <w:lvlText w:val=""/>
      <w:lvlJc w:val="left"/>
      <w:pPr>
        <w:ind w:left="3117" w:hanging="360"/>
      </w:pPr>
      <w:rPr>
        <w:rFonts w:ascii="Symbol" w:hAnsi="Symbol" w:hint="default"/>
      </w:rPr>
    </w:lvl>
    <w:lvl w:ilvl="2" w:tplc="04270005" w:tentative="1">
      <w:start w:val="1"/>
      <w:numFmt w:val="bullet"/>
      <w:lvlText w:val=""/>
      <w:lvlJc w:val="left"/>
      <w:pPr>
        <w:ind w:left="3837" w:hanging="360"/>
      </w:pPr>
      <w:rPr>
        <w:rFonts w:ascii="Wingdings" w:hAnsi="Wingdings" w:hint="default"/>
      </w:rPr>
    </w:lvl>
    <w:lvl w:ilvl="3" w:tplc="04270001" w:tentative="1">
      <w:start w:val="1"/>
      <w:numFmt w:val="bullet"/>
      <w:lvlText w:val=""/>
      <w:lvlJc w:val="left"/>
      <w:pPr>
        <w:ind w:left="4557" w:hanging="360"/>
      </w:pPr>
      <w:rPr>
        <w:rFonts w:ascii="Symbol" w:hAnsi="Symbol" w:hint="default"/>
      </w:rPr>
    </w:lvl>
    <w:lvl w:ilvl="4" w:tplc="04270003" w:tentative="1">
      <w:start w:val="1"/>
      <w:numFmt w:val="bullet"/>
      <w:lvlText w:val="o"/>
      <w:lvlJc w:val="left"/>
      <w:pPr>
        <w:ind w:left="5277" w:hanging="360"/>
      </w:pPr>
      <w:rPr>
        <w:rFonts w:ascii="Courier New" w:hAnsi="Courier New" w:cs="Courier New" w:hint="default"/>
      </w:rPr>
    </w:lvl>
    <w:lvl w:ilvl="5" w:tplc="04270005" w:tentative="1">
      <w:start w:val="1"/>
      <w:numFmt w:val="bullet"/>
      <w:lvlText w:val=""/>
      <w:lvlJc w:val="left"/>
      <w:pPr>
        <w:ind w:left="5997" w:hanging="360"/>
      </w:pPr>
      <w:rPr>
        <w:rFonts w:ascii="Wingdings" w:hAnsi="Wingdings" w:hint="default"/>
      </w:rPr>
    </w:lvl>
    <w:lvl w:ilvl="6" w:tplc="04270001" w:tentative="1">
      <w:start w:val="1"/>
      <w:numFmt w:val="bullet"/>
      <w:lvlText w:val=""/>
      <w:lvlJc w:val="left"/>
      <w:pPr>
        <w:ind w:left="6717" w:hanging="360"/>
      </w:pPr>
      <w:rPr>
        <w:rFonts w:ascii="Symbol" w:hAnsi="Symbol" w:hint="default"/>
      </w:rPr>
    </w:lvl>
    <w:lvl w:ilvl="7" w:tplc="04270003" w:tentative="1">
      <w:start w:val="1"/>
      <w:numFmt w:val="bullet"/>
      <w:lvlText w:val="o"/>
      <w:lvlJc w:val="left"/>
      <w:pPr>
        <w:ind w:left="7437" w:hanging="360"/>
      </w:pPr>
      <w:rPr>
        <w:rFonts w:ascii="Courier New" w:hAnsi="Courier New" w:cs="Courier New" w:hint="default"/>
      </w:rPr>
    </w:lvl>
    <w:lvl w:ilvl="8" w:tplc="04270005" w:tentative="1">
      <w:start w:val="1"/>
      <w:numFmt w:val="bullet"/>
      <w:lvlText w:val=""/>
      <w:lvlJc w:val="left"/>
      <w:pPr>
        <w:ind w:left="8157" w:hanging="360"/>
      </w:pPr>
      <w:rPr>
        <w:rFonts w:ascii="Wingdings" w:hAnsi="Wingdings" w:hint="default"/>
      </w:rPr>
    </w:lvl>
  </w:abstractNum>
  <w:num w:numId="1">
    <w:abstractNumId w:val="10"/>
  </w:num>
  <w:num w:numId="2">
    <w:abstractNumId w:val="17"/>
  </w:num>
  <w:num w:numId="3">
    <w:abstractNumId w:val="9"/>
  </w:num>
  <w:num w:numId="4">
    <w:abstractNumId w:val="6"/>
  </w:num>
  <w:num w:numId="5">
    <w:abstractNumId w:val="2"/>
  </w:num>
  <w:num w:numId="6">
    <w:abstractNumId w:val="5"/>
  </w:num>
  <w:num w:numId="7">
    <w:abstractNumId w:val="15"/>
  </w:num>
  <w:num w:numId="8">
    <w:abstractNumId w:val="16"/>
  </w:num>
  <w:num w:numId="9">
    <w:abstractNumId w:val="0"/>
  </w:num>
  <w:num w:numId="10">
    <w:abstractNumId w:val="7"/>
  </w:num>
  <w:num w:numId="11">
    <w:abstractNumId w:val="19"/>
  </w:num>
  <w:num w:numId="12">
    <w:abstractNumId w:val="13"/>
  </w:num>
  <w:num w:numId="13">
    <w:abstractNumId w:val="18"/>
  </w:num>
  <w:num w:numId="14">
    <w:abstractNumId w:val="14"/>
  </w:num>
  <w:num w:numId="15">
    <w:abstractNumId w:val="12"/>
  </w:num>
  <w:num w:numId="16">
    <w:abstractNumId w:val="4"/>
  </w:num>
  <w:num w:numId="17">
    <w:abstractNumId w:val="1"/>
  </w:num>
  <w:num w:numId="18">
    <w:abstractNumId w:val="3"/>
  </w:num>
  <w:num w:numId="19">
    <w:abstractNumId w:val="8"/>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08"/>
    <w:rsid w:val="000010EA"/>
    <w:rsid w:val="000021EC"/>
    <w:rsid w:val="000026E0"/>
    <w:rsid w:val="00004173"/>
    <w:rsid w:val="0000487A"/>
    <w:rsid w:val="00006049"/>
    <w:rsid w:val="00006A3A"/>
    <w:rsid w:val="00007382"/>
    <w:rsid w:val="0000790E"/>
    <w:rsid w:val="00007DDF"/>
    <w:rsid w:val="000110C4"/>
    <w:rsid w:val="000117CB"/>
    <w:rsid w:val="000120A3"/>
    <w:rsid w:val="00013BE3"/>
    <w:rsid w:val="0001521E"/>
    <w:rsid w:val="000164BD"/>
    <w:rsid w:val="00021BB1"/>
    <w:rsid w:val="00022564"/>
    <w:rsid w:val="00023CAE"/>
    <w:rsid w:val="000240B9"/>
    <w:rsid w:val="00025D3C"/>
    <w:rsid w:val="00027F8D"/>
    <w:rsid w:val="000311C4"/>
    <w:rsid w:val="00032421"/>
    <w:rsid w:val="00033D2C"/>
    <w:rsid w:val="000340DB"/>
    <w:rsid w:val="00034731"/>
    <w:rsid w:val="00034F6E"/>
    <w:rsid w:val="0003503A"/>
    <w:rsid w:val="00035565"/>
    <w:rsid w:val="0003671C"/>
    <w:rsid w:val="000408FB"/>
    <w:rsid w:val="0004128A"/>
    <w:rsid w:val="00041F7D"/>
    <w:rsid w:val="00041FB7"/>
    <w:rsid w:val="000424F3"/>
    <w:rsid w:val="00044ACF"/>
    <w:rsid w:val="00044DB2"/>
    <w:rsid w:val="00046215"/>
    <w:rsid w:val="00050435"/>
    <w:rsid w:val="00050531"/>
    <w:rsid w:val="000511E5"/>
    <w:rsid w:val="00053B3C"/>
    <w:rsid w:val="00053C54"/>
    <w:rsid w:val="000547EE"/>
    <w:rsid w:val="00054E23"/>
    <w:rsid w:val="00056CDE"/>
    <w:rsid w:val="00056D0B"/>
    <w:rsid w:val="0005789D"/>
    <w:rsid w:val="0006048D"/>
    <w:rsid w:val="000618B7"/>
    <w:rsid w:val="0006256D"/>
    <w:rsid w:val="00062E81"/>
    <w:rsid w:val="00063AB9"/>
    <w:rsid w:val="00065EA2"/>
    <w:rsid w:val="00065EE5"/>
    <w:rsid w:val="00067835"/>
    <w:rsid w:val="000713AB"/>
    <w:rsid w:val="000716F9"/>
    <w:rsid w:val="00071F4C"/>
    <w:rsid w:val="00074B2B"/>
    <w:rsid w:val="00074EBF"/>
    <w:rsid w:val="0007508C"/>
    <w:rsid w:val="00076E89"/>
    <w:rsid w:val="0008197F"/>
    <w:rsid w:val="0008228A"/>
    <w:rsid w:val="00084197"/>
    <w:rsid w:val="000879AF"/>
    <w:rsid w:val="00091B8D"/>
    <w:rsid w:val="0009245C"/>
    <w:rsid w:val="00094947"/>
    <w:rsid w:val="000955FA"/>
    <w:rsid w:val="00097D71"/>
    <w:rsid w:val="000A0F4C"/>
    <w:rsid w:val="000A2828"/>
    <w:rsid w:val="000A43C2"/>
    <w:rsid w:val="000A6B56"/>
    <w:rsid w:val="000B045F"/>
    <w:rsid w:val="000B0753"/>
    <w:rsid w:val="000B2434"/>
    <w:rsid w:val="000B4CAE"/>
    <w:rsid w:val="000B524C"/>
    <w:rsid w:val="000B55CE"/>
    <w:rsid w:val="000B7510"/>
    <w:rsid w:val="000C1D10"/>
    <w:rsid w:val="000C40E5"/>
    <w:rsid w:val="000C4D83"/>
    <w:rsid w:val="000C5321"/>
    <w:rsid w:val="000C7CAA"/>
    <w:rsid w:val="000C7F0A"/>
    <w:rsid w:val="000D03E0"/>
    <w:rsid w:val="000D35E5"/>
    <w:rsid w:val="000D36B0"/>
    <w:rsid w:val="000D4EF7"/>
    <w:rsid w:val="000D556F"/>
    <w:rsid w:val="000E2081"/>
    <w:rsid w:val="000E2621"/>
    <w:rsid w:val="000E4EFF"/>
    <w:rsid w:val="000E55F8"/>
    <w:rsid w:val="000E7E25"/>
    <w:rsid w:val="000E7F24"/>
    <w:rsid w:val="000F180C"/>
    <w:rsid w:val="000F1A22"/>
    <w:rsid w:val="000F1D72"/>
    <w:rsid w:val="000F1DF6"/>
    <w:rsid w:val="000F312D"/>
    <w:rsid w:val="000F5BB6"/>
    <w:rsid w:val="000F5D07"/>
    <w:rsid w:val="000F6CD3"/>
    <w:rsid w:val="000F788D"/>
    <w:rsid w:val="000F7C1E"/>
    <w:rsid w:val="001016E2"/>
    <w:rsid w:val="00104698"/>
    <w:rsid w:val="001066E7"/>
    <w:rsid w:val="00106AAF"/>
    <w:rsid w:val="00113380"/>
    <w:rsid w:val="001153C7"/>
    <w:rsid w:val="00115E87"/>
    <w:rsid w:val="00117B56"/>
    <w:rsid w:val="001232F0"/>
    <w:rsid w:val="00123910"/>
    <w:rsid w:val="00124140"/>
    <w:rsid w:val="00126337"/>
    <w:rsid w:val="00126679"/>
    <w:rsid w:val="001276A7"/>
    <w:rsid w:val="00127EE2"/>
    <w:rsid w:val="00131C1F"/>
    <w:rsid w:val="00131EE8"/>
    <w:rsid w:val="00131F74"/>
    <w:rsid w:val="001333C0"/>
    <w:rsid w:val="00135172"/>
    <w:rsid w:val="00136141"/>
    <w:rsid w:val="00136991"/>
    <w:rsid w:val="00137AC3"/>
    <w:rsid w:val="00141303"/>
    <w:rsid w:val="00142DD2"/>
    <w:rsid w:val="001439C2"/>
    <w:rsid w:val="00145956"/>
    <w:rsid w:val="00145CAD"/>
    <w:rsid w:val="00147E04"/>
    <w:rsid w:val="00147F20"/>
    <w:rsid w:val="00155240"/>
    <w:rsid w:val="0015626C"/>
    <w:rsid w:val="00156F6B"/>
    <w:rsid w:val="001606B6"/>
    <w:rsid w:val="0016507E"/>
    <w:rsid w:val="00165AD2"/>
    <w:rsid w:val="001660E1"/>
    <w:rsid w:val="00170D0E"/>
    <w:rsid w:val="0017655B"/>
    <w:rsid w:val="00177C0D"/>
    <w:rsid w:val="001830AB"/>
    <w:rsid w:val="00184AAB"/>
    <w:rsid w:val="00185073"/>
    <w:rsid w:val="00186E8C"/>
    <w:rsid w:val="00187580"/>
    <w:rsid w:val="0019162D"/>
    <w:rsid w:val="00192165"/>
    <w:rsid w:val="00192A62"/>
    <w:rsid w:val="00192CF6"/>
    <w:rsid w:val="00195310"/>
    <w:rsid w:val="001954DD"/>
    <w:rsid w:val="00195D20"/>
    <w:rsid w:val="001A059A"/>
    <w:rsid w:val="001A1B09"/>
    <w:rsid w:val="001A4EE6"/>
    <w:rsid w:val="001A512B"/>
    <w:rsid w:val="001A5EDB"/>
    <w:rsid w:val="001A6F01"/>
    <w:rsid w:val="001A791A"/>
    <w:rsid w:val="001B3631"/>
    <w:rsid w:val="001B470E"/>
    <w:rsid w:val="001C04A9"/>
    <w:rsid w:val="001C0B96"/>
    <w:rsid w:val="001C1ECB"/>
    <w:rsid w:val="001C4B15"/>
    <w:rsid w:val="001C4CA7"/>
    <w:rsid w:val="001C5007"/>
    <w:rsid w:val="001C5B0F"/>
    <w:rsid w:val="001C6C0C"/>
    <w:rsid w:val="001D5397"/>
    <w:rsid w:val="001D55AE"/>
    <w:rsid w:val="001E19A3"/>
    <w:rsid w:val="001E1C4C"/>
    <w:rsid w:val="001E527B"/>
    <w:rsid w:val="001E64EA"/>
    <w:rsid w:val="001E6821"/>
    <w:rsid w:val="001F5B05"/>
    <w:rsid w:val="001F5B31"/>
    <w:rsid w:val="001F63DC"/>
    <w:rsid w:val="001F74C6"/>
    <w:rsid w:val="0020096B"/>
    <w:rsid w:val="00201679"/>
    <w:rsid w:val="00204707"/>
    <w:rsid w:val="00205470"/>
    <w:rsid w:val="00206CB0"/>
    <w:rsid w:val="00206EDC"/>
    <w:rsid w:val="00210EB9"/>
    <w:rsid w:val="002127CE"/>
    <w:rsid w:val="00212E38"/>
    <w:rsid w:val="00221652"/>
    <w:rsid w:val="002233D4"/>
    <w:rsid w:val="00223D3D"/>
    <w:rsid w:val="0022403F"/>
    <w:rsid w:val="00225984"/>
    <w:rsid w:val="002265EF"/>
    <w:rsid w:val="00233C48"/>
    <w:rsid w:val="00234C83"/>
    <w:rsid w:val="00235ADA"/>
    <w:rsid w:val="00236780"/>
    <w:rsid w:val="00240331"/>
    <w:rsid w:val="002417C6"/>
    <w:rsid w:val="00241DF0"/>
    <w:rsid w:val="002427B7"/>
    <w:rsid w:val="002429C3"/>
    <w:rsid w:val="0024366A"/>
    <w:rsid w:val="00245727"/>
    <w:rsid w:val="00247C79"/>
    <w:rsid w:val="00250838"/>
    <w:rsid w:val="00251FAE"/>
    <w:rsid w:val="0025289A"/>
    <w:rsid w:val="0025366E"/>
    <w:rsid w:val="00254553"/>
    <w:rsid w:val="00254B30"/>
    <w:rsid w:val="00255B9D"/>
    <w:rsid w:val="00257B94"/>
    <w:rsid w:val="00260AB4"/>
    <w:rsid w:val="00260FF8"/>
    <w:rsid w:val="00261A78"/>
    <w:rsid w:val="0026231F"/>
    <w:rsid w:val="00262E9B"/>
    <w:rsid w:val="00263732"/>
    <w:rsid w:val="002643DB"/>
    <w:rsid w:val="00265E29"/>
    <w:rsid w:val="00270219"/>
    <w:rsid w:val="00271307"/>
    <w:rsid w:val="00271D6C"/>
    <w:rsid w:val="002739E7"/>
    <w:rsid w:val="00273C44"/>
    <w:rsid w:val="00273CA3"/>
    <w:rsid w:val="00274A3E"/>
    <w:rsid w:val="00274CE5"/>
    <w:rsid w:val="00276424"/>
    <w:rsid w:val="0027662C"/>
    <w:rsid w:val="00276F7C"/>
    <w:rsid w:val="00277DA3"/>
    <w:rsid w:val="002808A8"/>
    <w:rsid w:val="002812C1"/>
    <w:rsid w:val="002817D4"/>
    <w:rsid w:val="00281E4B"/>
    <w:rsid w:val="002827EC"/>
    <w:rsid w:val="00282851"/>
    <w:rsid w:val="00284D4C"/>
    <w:rsid w:val="0028598D"/>
    <w:rsid w:val="00286116"/>
    <w:rsid w:val="0028676A"/>
    <w:rsid w:val="00287E35"/>
    <w:rsid w:val="00290C76"/>
    <w:rsid w:val="00293585"/>
    <w:rsid w:val="002970AC"/>
    <w:rsid w:val="00297FB7"/>
    <w:rsid w:val="002A0071"/>
    <w:rsid w:val="002A0245"/>
    <w:rsid w:val="002A02BB"/>
    <w:rsid w:val="002A1E88"/>
    <w:rsid w:val="002A2EE8"/>
    <w:rsid w:val="002A3A31"/>
    <w:rsid w:val="002A42E1"/>
    <w:rsid w:val="002A62FE"/>
    <w:rsid w:val="002A72E3"/>
    <w:rsid w:val="002A7F1E"/>
    <w:rsid w:val="002B0F93"/>
    <w:rsid w:val="002B60CE"/>
    <w:rsid w:val="002B6167"/>
    <w:rsid w:val="002B65AC"/>
    <w:rsid w:val="002B6D12"/>
    <w:rsid w:val="002B73B0"/>
    <w:rsid w:val="002B784F"/>
    <w:rsid w:val="002C0690"/>
    <w:rsid w:val="002C0BEF"/>
    <w:rsid w:val="002C3DE6"/>
    <w:rsid w:val="002C41D9"/>
    <w:rsid w:val="002C529B"/>
    <w:rsid w:val="002C5DF9"/>
    <w:rsid w:val="002C6653"/>
    <w:rsid w:val="002D1B25"/>
    <w:rsid w:val="002D272B"/>
    <w:rsid w:val="002D31A9"/>
    <w:rsid w:val="002D4EE4"/>
    <w:rsid w:val="002D6610"/>
    <w:rsid w:val="002D74C3"/>
    <w:rsid w:val="002D7700"/>
    <w:rsid w:val="002D7DFC"/>
    <w:rsid w:val="002E3824"/>
    <w:rsid w:val="002E4EEF"/>
    <w:rsid w:val="002E59B8"/>
    <w:rsid w:val="002E7B53"/>
    <w:rsid w:val="002F029A"/>
    <w:rsid w:val="002F33C0"/>
    <w:rsid w:val="0030093C"/>
    <w:rsid w:val="00302081"/>
    <w:rsid w:val="003043D3"/>
    <w:rsid w:val="00304D83"/>
    <w:rsid w:val="00304DEA"/>
    <w:rsid w:val="0031055A"/>
    <w:rsid w:val="003105E1"/>
    <w:rsid w:val="00310D9D"/>
    <w:rsid w:val="00311C01"/>
    <w:rsid w:val="003122DF"/>
    <w:rsid w:val="0031661A"/>
    <w:rsid w:val="0031678D"/>
    <w:rsid w:val="003176FB"/>
    <w:rsid w:val="0031798A"/>
    <w:rsid w:val="00320AC8"/>
    <w:rsid w:val="00321238"/>
    <w:rsid w:val="00322E86"/>
    <w:rsid w:val="003236CA"/>
    <w:rsid w:val="003260A8"/>
    <w:rsid w:val="00327139"/>
    <w:rsid w:val="0032773D"/>
    <w:rsid w:val="00332A21"/>
    <w:rsid w:val="00333F09"/>
    <w:rsid w:val="0033615E"/>
    <w:rsid w:val="003375C5"/>
    <w:rsid w:val="003413AA"/>
    <w:rsid w:val="00342FAA"/>
    <w:rsid w:val="00344875"/>
    <w:rsid w:val="003459EA"/>
    <w:rsid w:val="003524B3"/>
    <w:rsid w:val="0035448B"/>
    <w:rsid w:val="00354541"/>
    <w:rsid w:val="00354A86"/>
    <w:rsid w:val="00354DBB"/>
    <w:rsid w:val="0035598F"/>
    <w:rsid w:val="00356795"/>
    <w:rsid w:val="003606EF"/>
    <w:rsid w:val="00361E7A"/>
    <w:rsid w:val="00364785"/>
    <w:rsid w:val="00364A9F"/>
    <w:rsid w:val="0036714F"/>
    <w:rsid w:val="0037032E"/>
    <w:rsid w:val="0037048F"/>
    <w:rsid w:val="00374785"/>
    <w:rsid w:val="0037525A"/>
    <w:rsid w:val="00375C7D"/>
    <w:rsid w:val="00376017"/>
    <w:rsid w:val="00376966"/>
    <w:rsid w:val="00377B12"/>
    <w:rsid w:val="0038059E"/>
    <w:rsid w:val="003817E8"/>
    <w:rsid w:val="003837D8"/>
    <w:rsid w:val="003844C0"/>
    <w:rsid w:val="00385F88"/>
    <w:rsid w:val="00390A00"/>
    <w:rsid w:val="0039198E"/>
    <w:rsid w:val="00391FFA"/>
    <w:rsid w:val="00393332"/>
    <w:rsid w:val="003943D0"/>
    <w:rsid w:val="00395918"/>
    <w:rsid w:val="00396D60"/>
    <w:rsid w:val="00397893"/>
    <w:rsid w:val="003A0176"/>
    <w:rsid w:val="003A34E7"/>
    <w:rsid w:val="003A3550"/>
    <w:rsid w:val="003A3BDC"/>
    <w:rsid w:val="003A6CD3"/>
    <w:rsid w:val="003A79A3"/>
    <w:rsid w:val="003B04BE"/>
    <w:rsid w:val="003B07A3"/>
    <w:rsid w:val="003B0C65"/>
    <w:rsid w:val="003B1F39"/>
    <w:rsid w:val="003B2DD8"/>
    <w:rsid w:val="003B3194"/>
    <w:rsid w:val="003B3735"/>
    <w:rsid w:val="003B39AF"/>
    <w:rsid w:val="003B3DA8"/>
    <w:rsid w:val="003B499F"/>
    <w:rsid w:val="003B6CE9"/>
    <w:rsid w:val="003B76DA"/>
    <w:rsid w:val="003B7882"/>
    <w:rsid w:val="003B7DB2"/>
    <w:rsid w:val="003C0C2B"/>
    <w:rsid w:val="003C1A9C"/>
    <w:rsid w:val="003C49D1"/>
    <w:rsid w:val="003C4CD0"/>
    <w:rsid w:val="003C64AD"/>
    <w:rsid w:val="003D0692"/>
    <w:rsid w:val="003D09A6"/>
    <w:rsid w:val="003D1B6A"/>
    <w:rsid w:val="003D3569"/>
    <w:rsid w:val="003D4DAC"/>
    <w:rsid w:val="003D5BF5"/>
    <w:rsid w:val="003D607C"/>
    <w:rsid w:val="003D6762"/>
    <w:rsid w:val="003D7EE4"/>
    <w:rsid w:val="003E1B12"/>
    <w:rsid w:val="003E23FC"/>
    <w:rsid w:val="003E36C2"/>
    <w:rsid w:val="003E43C9"/>
    <w:rsid w:val="003E5802"/>
    <w:rsid w:val="003E6961"/>
    <w:rsid w:val="003E70D8"/>
    <w:rsid w:val="003E73F3"/>
    <w:rsid w:val="003E76D7"/>
    <w:rsid w:val="003E76D8"/>
    <w:rsid w:val="003F0782"/>
    <w:rsid w:val="003F153E"/>
    <w:rsid w:val="003F1E91"/>
    <w:rsid w:val="003F226D"/>
    <w:rsid w:val="003F338B"/>
    <w:rsid w:val="003F42C9"/>
    <w:rsid w:val="003F58CF"/>
    <w:rsid w:val="003F661D"/>
    <w:rsid w:val="003F6A1D"/>
    <w:rsid w:val="003F7D31"/>
    <w:rsid w:val="0040012E"/>
    <w:rsid w:val="0040277F"/>
    <w:rsid w:val="00403221"/>
    <w:rsid w:val="004052D4"/>
    <w:rsid w:val="00406308"/>
    <w:rsid w:val="00406330"/>
    <w:rsid w:val="00406CFA"/>
    <w:rsid w:val="00406F9C"/>
    <w:rsid w:val="00411385"/>
    <w:rsid w:val="004113B7"/>
    <w:rsid w:val="00413AFC"/>
    <w:rsid w:val="00414BEB"/>
    <w:rsid w:val="00415235"/>
    <w:rsid w:val="0041591D"/>
    <w:rsid w:val="0041668F"/>
    <w:rsid w:val="00417C06"/>
    <w:rsid w:val="00421CF4"/>
    <w:rsid w:val="00422584"/>
    <w:rsid w:val="00423101"/>
    <w:rsid w:val="004244BF"/>
    <w:rsid w:val="00425C86"/>
    <w:rsid w:val="00426D79"/>
    <w:rsid w:val="00430647"/>
    <w:rsid w:val="00430A09"/>
    <w:rsid w:val="00430A62"/>
    <w:rsid w:val="004328D1"/>
    <w:rsid w:val="004334CC"/>
    <w:rsid w:val="004341F3"/>
    <w:rsid w:val="00435509"/>
    <w:rsid w:val="00436207"/>
    <w:rsid w:val="00441151"/>
    <w:rsid w:val="00441296"/>
    <w:rsid w:val="00442639"/>
    <w:rsid w:val="00443A1F"/>
    <w:rsid w:val="00445E0F"/>
    <w:rsid w:val="004527F9"/>
    <w:rsid w:val="00452C20"/>
    <w:rsid w:val="00453407"/>
    <w:rsid w:val="00453490"/>
    <w:rsid w:val="00456A72"/>
    <w:rsid w:val="004577F6"/>
    <w:rsid w:val="004638D2"/>
    <w:rsid w:val="0046473B"/>
    <w:rsid w:val="00465F5D"/>
    <w:rsid w:val="00466B96"/>
    <w:rsid w:val="0047098F"/>
    <w:rsid w:val="0047125F"/>
    <w:rsid w:val="00471B7E"/>
    <w:rsid w:val="0047201E"/>
    <w:rsid w:val="004725A1"/>
    <w:rsid w:val="00473143"/>
    <w:rsid w:val="00475567"/>
    <w:rsid w:val="00475EF7"/>
    <w:rsid w:val="0047668A"/>
    <w:rsid w:val="00480E86"/>
    <w:rsid w:val="00482CEC"/>
    <w:rsid w:val="004833F0"/>
    <w:rsid w:val="00484E38"/>
    <w:rsid w:val="00484E53"/>
    <w:rsid w:val="004857EB"/>
    <w:rsid w:val="0048652F"/>
    <w:rsid w:val="004865CA"/>
    <w:rsid w:val="0048687F"/>
    <w:rsid w:val="00487740"/>
    <w:rsid w:val="00493D0B"/>
    <w:rsid w:val="004948C6"/>
    <w:rsid w:val="00494E74"/>
    <w:rsid w:val="00494F48"/>
    <w:rsid w:val="00496503"/>
    <w:rsid w:val="004A0738"/>
    <w:rsid w:val="004A1706"/>
    <w:rsid w:val="004A3A8A"/>
    <w:rsid w:val="004A4E4C"/>
    <w:rsid w:val="004A5571"/>
    <w:rsid w:val="004A7175"/>
    <w:rsid w:val="004A732C"/>
    <w:rsid w:val="004A7649"/>
    <w:rsid w:val="004B0A57"/>
    <w:rsid w:val="004B25AD"/>
    <w:rsid w:val="004B31D3"/>
    <w:rsid w:val="004B4FF4"/>
    <w:rsid w:val="004B529A"/>
    <w:rsid w:val="004B5B03"/>
    <w:rsid w:val="004B7A64"/>
    <w:rsid w:val="004C07DE"/>
    <w:rsid w:val="004C23E6"/>
    <w:rsid w:val="004C2428"/>
    <w:rsid w:val="004C2A23"/>
    <w:rsid w:val="004C3AE2"/>
    <w:rsid w:val="004C3B41"/>
    <w:rsid w:val="004C474A"/>
    <w:rsid w:val="004C56CC"/>
    <w:rsid w:val="004C6454"/>
    <w:rsid w:val="004C7EDE"/>
    <w:rsid w:val="004D0988"/>
    <w:rsid w:val="004D1EF7"/>
    <w:rsid w:val="004D3B51"/>
    <w:rsid w:val="004D515D"/>
    <w:rsid w:val="004D6FB3"/>
    <w:rsid w:val="004E0424"/>
    <w:rsid w:val="004E183B"/>
    <w:rsid w:val="004E2729"/>
    <w:rsid w:val="004E2B3E"/>
    <w:rsid w:val="004E488B"/>
    <w:rsid w:val="004E52C2"/>
    <w:rsid w:val="004E53AF"/>
    <w:rsid w:val="004E6B69"/>
    <w:rsid w:val="004F0B02"/>
    <w:rsid w:val="004F180C"/>
    <w:rsid w:val="004F4803"/>
    <w:rsid w:val="004F4B13"/>
    <w:rsid w:val="004F5E7C"/>
    <w:rsid w:val="00500E52"/>
    <w:rsid w:val="0050247D"/>
    <w:rsid w:val="00503129"/>
    <w:rsid w:val="005045CA"/>
    <w:rsid w:val="005049A5"/>
    <w:rsid w:val="00505B00"/>
    <w:rsid w:val="00505F55"/>
    <w:rsid w:val="00507794"/>
    <w:rsid w:val="00507F70"/>
    <w:rsid w:val="005110E5"/>
    <w:rsid w:val="00511CDF"/>
    <w:rsid w:val="00513541"/>
    <w:rsid w:val="00513848"/>
    <w:rsid w:val="0051407E"/>
    <w:rsid w:val="00514B77"/>
    <w:rsid w:val="005152DE"/>
    <w:rsid w:val="005170D1"/>
    <w:rsid w:val="005201F3"/>
    <w:rsid w:val="0052040A"/>
    <w:rsid w:val="0052128F"/>
    <w:rsid w:val="00521CF0"/>
    <w:rsid w:val="00522105"/>
    <w:rsid w:val="0052409E"/>
    <w:rsid w:val="005272EF"/>
    <w:rsid w:val="00527439"/>
    <w:rsid w:val="00530CCD"/>
    <w:rsid w:val="00532CF6"/>
    <w:rsid w:val="005330BF"/>
    <w:rsid w:val="00533F9F"/>
    <w:rsid w:val="00534502"/>
    <w:rsid w:val="00535C14"/>
    <w:rsid w:val="00536017"/>
    <w:rsid w:val="00537747"/>
    <w:rsid w:val="00537FD1"/>
    <w:rsid w:val="005427F1"/>
    <w:rsid w:val="0054290D"/>
    <w:rsid w:val="00545ACC"/>
    <w:rsid w:val="005478F5"/>
    <w:rsid w:val="00550C30"/>
    <w:rsid w:val="00551699"/>
    <w:rsid w:val="005516FF"/>
    <w:rsid w:val="00551E55"/>
    <w:rsid w:val="00555E90"/>
    <w:rsid w:val="00557BD9"/>
    <w:rsid w:val="0056184F"/>
    <w:rsid w:val="00561FEC"/>
    <w:rsid w:val="0056208A"/>
    <w:rsid w:val="00564910"/>
    <w:rsid w:val="00571789"/>
    <w:rsid w:val="00571D8C"/>
    <w:rsid w:val="005751DB"/>
    <w:rsid w:val="00577908"/>
    <w:rsid w:val="00577C77"/>
    <w:rsid w:val="0058191D"/>
    <w:rsid w:val="00584452"/>
    <w:rsid w:val="005846F5"/>
    <w:rsid w:val="00585775"/>
    <w:rsid w:val="00586808"/>
    <w:rsid w:val="005878CC"/>
    <w:rsid w:val="00591998"/>
    <w:rsid w:val="00591B83"/>
    <w:rsid w:val="00591FFE"/>
    <w:rsid w:val="00592F05"/>
    <w:rsid w:val="0059357E"/>
    <w:rsid w:val="00594816"/>
    <w:rsid w:val="0059606B"/>
    <w:rsid w:val="00596AE6"/>
    <w:rsid w:val="005970F5"/>
    <w:rsid w:val="005A0AE6"/>
    <w:rsid w:val="005A2A25"/>
    <w:rsid w:val="005A35A2"/>
    <w:rsid w:val="005A38DA"/>
    <w:rsid w:val="005A3B2C"/>
    <w:rsid w:val="005A3D03"/>
    <w:rsid w:val="005A4E52"/>
    <w:rsid w:val="005A545E"/>
    <w:rsid w:val="005A5DE7"/>
    <w:rsid w:val="005A5DF0"/>
    <w:rsid w:val="005A79EA"/>
    <w:rsid w:val="005B0BEE"/>
    <w:rsid w:val="005B19FD"/>
    <w:rsid w:val="005B1A91"/>
    <w:rsid w:val="005B20D1"/>
    <w:rsid w:val="005B2B5C"/>
    <w:rsid w:val="005B58D1"/>
    <w:rsid w:val="005B659F"/>
    <w:rsid w:val="005B7C00"/>
    <w:rsid w:val="005C2ECC"/>
    <w:rsid w:val="005C5B87"/>
    <w:rsid w:val="005C671C"/>
    <w:rsid w:val="005C7C1F"/>
    <w:rsid w:val="005C7DB5"/>
    <w:rsid w:val="005D0231"/>
    <w:rsid w:val="005D0913"/>
    <w:rsid w:val="005D09AC"/>
    <w:rsid w:val="005D294B"/>
    <w:rsid w:val="005D303D"/>
    <w:rsid w:val="005D3C56"/>
    <w:rsid w:val="005D47A9"/>
    <w:rsid w:val="005D4E78"/>
    <w:rsid w:val="005D50B3"/>
    <w:rsid w:val="005D5934"/>
    <w:rsid w:val="005D6FD3"/>
    <w:rsid w:val="005E0648"/>
    <w:rsid w:val="005E1EF7"/>
    <w:rsid w:val="005E3453"/>
    <w:rsid w:val="005E3A05"/>
    <w:rsid w:val="005E3CF8"/>
    <w:rsid w:val="005E4D44"/>
    <w:rsid w:val="005E601E"/>
    <w:rsid w:val="005E6DB1"/>
    <w:rsid w:val="005F07FD"/>
    <w:rsid w:val="005F0FB3"/>
    <w:rsid w:val="005F122A"/>
    <w:rsid w:val="005F2380"/>
    <w:rsid w:val="005F3766"/>
    <w:rsid w:val="005F3BAC"/>
    <w:rsid w:val="005F50B3"/>
    <w:rsid w:val="005F5501"/>
    <w:rsid w:val="005F765C"/>
    <w:rsid w:val="0060162D"/>
    <w:rsid w:val="0060190C"/>
    <w:rsid w:val="006019E9"/>
    <w:rsid w:val="00601D4D"/>
    <w:rsid w:val="00602819"/>
    <w:rsid w:val="00603020"/>
    <w:rsid w:val="00605B18"/>
    <w:rsid w:val="006067F2"/>
    <w:rsid w:val="006069E7"/>
    <w:rsid w:val="006131B3"/>
    <w:rsid w:val="00613584"/>
    <w:rsid w:val="00613A72"/>
    <w:rsid w:val="00614D3D"/>
    <w:rsid w:val="006155A3"/>
    <w:rsid w:val="006163B5"/>
    <w:rsid w:val="006165AA"/>
    <w:rsid w:val="006173C8"/>
    <w:rsid w:val="006209F5"/>
    <w:rsid w:val="00620B9B"/>
    <w:rsid w:val="006228E8"/>
    <w:rsid w:val="006233D3"/>
    <w:rsid w:val="00623A36"/>
    <w:rsid w:val="00627221"/>
    <w:rsid w:val="006301A0"/>
    <w:rsid w:val="0063360F"/>
    <w:rsid w:val="0063553F"/>
    <w:rsid w:val="0063719C"/>
    <w:rsid w:val="00640AF6"/>
    <w:rsid w:val="00642165"/>
    <w:rsid w:val="00642777"/>
    <w:rsid w:val="006439F8"/>
    <w:rsid w:val="00646D8F"/>
    <w:rsid w:val="00650953"/>
    <w:rsid w:val="006519EA"/>
    <w:rsid w:val="00651AFC"/>
    <w:rsid w:val="00652BA9"/>
    <w:rsid w:val="006533B0"/>
    <w:rsid w:val="00653B3A"/>
    <w:rsid w:val="00654323"/>
    <w:rsid w:val="006553DB"/>
    <w:rsid w:val="0065788C"/>
    <w:rsid w:val="00661075"/>
    <w:rsid w:val="0066131E"/>
    <w:rsid w:val="00661D6E"/>
    <w:rsid w:val="006626D6"/>
    <w:rsid w:val="00663230"/>
    <w:rsid w:val="00665FE5"/>
    <w:rsid w:val="0066609B"/>
    <w:rsid w:val="00671924"/>
    <w:rsid w:val="0067197E"/>
    <w:rsid w:val="006720F5"/>
    <w:rsid w:val="006723D2"/>
    <w:rsid w:val="006730EA"/>
    <w:rsid w:val="006750BD"/>
    <w:rsid w:val="00675738"/>
    <w:rsid w:val="006760E4"/>
    <w:rsid w:val="006770F2"/>
    <w:rsid w:val="00680FD2"/>
    <w:rsid w:val="00680FF1"/>
    <w:rsid w:val="00681F5E"/>
    <w:rsid w:val="006821A1"/>
    <w:rsid w:val="00682307"/>
    <w:rsid w:val="006826E3"/>
    <w:rsid w:val="00682BAE"/>
    <w:rsid w:val="00682D8D"/>
    <w:rsid w:val="006837CA"/>
    <w:rsid w:val="006838F2"/>
    <w:rsid w:val="006849F5"/>
    <w:rsid w:val="00684E6A"/>
    <w:rsid w:val="00692E74"/>
    <w:rsid w:val="00693EE5"/>
    <w:rsid w:val="006943ED"/>
    <w:rsid w:val="006948BE"/>
    <w:rsid w:val="00694AB3"/>
    <w:rsid w:val="00695518"/>
    <w:rsid w:val="00696024"/>
    <w:rsid w:val="0069736E"/>
    <w:rsid w:val="006A0374"/>
    <w:rsid w:val="006A07D0"/>
    <w:rsid w:val="006A1A71"/>
    <w:rsid w:val="006A3481"/>
    <w:rsid w:val="006A39CF"/>
    <w:rsid w:val="006A3B95"/>
    <w:rsid w:val="006A4893"/>
    <w:rsid w:val="006A502E"/>
    <w:rsid w:val="006A714B"/>
    <w:rsid w:val="006A77BB"/>
    <w:rsid w:val="006B136F"/>
    <w:rsid w:val="006B22F8"/>
    <w:rsid w:val="006B2A63"/>
    <w:rsid w:val="006B4013"/>
    <w:rsid w:val="006B5162"/>
    <w:rsid w:val="006B7964"/>
    <w:rsid w:val="006C08FA"/>
    <w:rsid w:val="006C11E0"/>
    <w:rsid w:val="006C312E"/>
    <w:rsid w:val="006C42CC"/>
    <w:rsid w:val="006C4E29"/>
    <w:rsid w:val="006C60E8"/>
    <w:rsid w:val="006C6618"/>
    <w:rsid w:val="006C66B7"/>
    <w:rsid w:val="006C688C"/>
    <w:rsid w:val="006C7206"/>
    <w:rsid w:val="006D01E0"/>
    <w:rsid w:val="006D02C3"/>
    <w:rsid w:val="006D15C9"/>
    <w:rsid w:val="006D1B49"/>
    <w:rsid w:val="006D25E4"/>
    <w:rsid w:val="006D2B52"/>
    <w:rsid w:val="006D3881"/>
    <w:rsid w:val="006E1A6C"/>
    <w:rsid w:val="006E1B39"/>
    <w:rsid w:val="006E4BBB"/>
    <w:rsid w:val="006F07AE"/>
    <w:rsid w:val="006F183D"/>
    <w:rsid w:val="006F2477"/>
    <w:rsid w:val="006F2A1A"/>
    <w:rsid w:val="006F2AED"/>
    <w:rsid w:val="006F2DB3"/>
    <w:rsid w:val="006F35D9"/>
    <w:rsid w:val="006F5CB9"/>
    <w:rsid w:val="006F6143"/>
    <w:rsid w:val="00700C95"/>
    <w:rsid w:val="007011D0"/>
    <w:rsid w:val="00703CD7"/>
    <w:rsid w:val="00704AFC"/>
    <w:rsid w:val="00705188"/>
    <w:rsid w:val="00710DB3"/>
    <w:rsid w:val="007135C3"/>
    <w:rsid w:val="00713D1B"/>
    <w:rsid w:val="007158A8"/>
    <w:rsid w:val="0071695D"/>
    <w:rsid w:val="00716985"/>
    <w:rsid w:val="00720A9B"/>
    <w:rsid w:val="0072443B"/>
    <w:rsid w:val="00724B5C"/>
    <w:rsid w:val="00724D84"/>
    <w:rsid w:val="007250EA"/>
    <w:rsid w:val="0072539D"/>
    <w:rsid w:val="00726E10"/>
    <w:rsid w:val="00727FF9"/>
    <w:rsid w:val="00731145"/>
    <w:rsid w:val="00732AB5"/>
    <w:rsid w:val="00732C4A"/>
    <w:rsid w:val="00732F18"/>
    <w:rsid w:val="0073350A"/>
    <w:rsid w:val="00734836"/>
    <w:rsid w:val="00734A6D"/>
    <w:rsid w:val="00735ECB"/>
    <w:rsid w:val="00736DDE"/>
    <w:rsid w:val="007370AC"/>
    <w:rsid w:val="007371C2"/>
    <w:rsid w:val="0073763D"/>
    <w:rsid w:val="007402C6"/>
    <w:rsid w:val="00742EBC"/>
    <w:rsid w:val="00743F05"/>
    <w:rsid w:val="00745709"/>
    <w:rsid w:val="00745827"/>
    <w:rsid w:val="00746068"/>
    <w:rsid w:val="00746A7A"/>
    <w:rsid w:val="00750297"/>
    <w:rsid w:val="007520AF"/>
    <w:rsid w:val="00752258"/>
    <w:rsid w:val="007523D2"/>
    <w:rsid w:val="00752442"/>
    <w:rsid w:val="0075247F"/>
    <w:rsid w:val="007527DB"/>
    <w:rsid w:val="00753310"/>
    <w:rsid w:val="00753A54"/>
    <w:rsid w:val="00753D71"/>
    <w:rsid w:val="0075441C"/>
    <w:rsid w:val="00755E39"/>
    <w:rsid w:val="00756051"/>
    <w:rsid w:val="007571BF"/>
    <w:rsid w:val="007607EA"/>
    <w:rsid w:val="00761163"/>
    <w:rsid w:val="00762898"/>
    <w:rsid w:val="00762C94"/>
    <w:rsid w:val="00763CDA"/>
    <w:rsid w:val="00764AFD"/>
    <w:rsid w:val="00764B84"/>
    <w:rsid w:val="00767C17"/>
    <w:rsid w:val="007705E6"/>
    <w:rsid w:val="00771987"/>
    <w:rsid w:val="0077355C"/>
    <w:rsid w:val="00774388"/>
    <w:rsid w:val="00774664"/>
    <w:rsid w:val="00774771"/>
    <w:rsid w:val="00774E0B"/>
    <w:rsid w:val="00774FBE"/>
    <w:rsid w:val="00775218"/>
    <w:rsid w:val="00777519"/>
    <w:rsid w:val="00783FCF"/>
    <w:rsid w:val="007846CB"/>
    <w:rsid w:val="00784A35"/>
    <w:rsid w:val="00784B89"/>
    <w:rsid w:val="00786C4E"/>
    <w:rsid w:val="00786F7A"/>
    <w:rsid w:val="00791E1C"/>
    <w:rsid w:val="00793612"/>
    <w:rsid w:val="00794CE0"/>
    <w:rsid w:val="007A09A2"/>
    <w:rsid w:val="007A18A3"/>
    <w:rsid w:val="007A4DD0"/>
    <w:rsid w:val="007A4E9C"/>
    <w:rsid w:val="007A4F9D"/>
    <w:rsid w:val="007A5C05"/>
    <w:rsid w:val="007A6265"/>
    <w:rsid w:val="007A7402"/>
    <w:rsid w:val="007B0D1C"/>
    <w:rsid w:val="007B2F3B"/>
    <w:rsid w:val="007B3DE4"/>
    <w:rsid w:val="007B49B9"/>
    <w:rsid w:val="007B5579"/>
    <w:rsid w:val="007C0A1E"/>
    <w:rsid w:val="007C117D"/>
    <w:rsid w:val="007C3A4F"/>
    <w:rsid w:val="007C4862"/>
    <w:rsid w:val="007C5052"/>
    <w:rsid w:val="007C607A"/>
    <w:rsid w:val="007C665B"/>
    <w:rsid w:val="007C6770"/>
    <w:rsid w:val="007C6DA8"/>
    <w:rsid w:val="007C705E"/>
    <w:rsid w:val="007C784C"/>
    <w:rsid w:val="007D0FEC"/>
    <w:rsid w:val="007D1DE5"/>
    <w:rsid w:val="007D2B3D"/>
    <w:rsid w:val="007D48ED"/>
    <w:rsid w:val="007D4D86"/>
    <w:rsid w:val="007D4DE6"/>
    <w:rsid w:val="007D62DD"/>
    <w:rsid w:val="007D7F05"/>
    <w:rsid w:val="007E179C"/>
    <w:rsid w:val="007E355C"/>
    <w:rsid w:val="007E61F2"/>
    <w:rsid w:val="007E62A0"/>
    <w:rsid w:val="007E71A1"/>
    <w:rsid w:val="007E7FDC"/>
    <w:rsid w:val="007F01B9"/>
    <w:rsid w:val="007F10BD"/>
    <w:rsid w:val="007F5A7B"/>
    <w:rsid w:val="007F6E8C"/>
    <w:rsid w:val="00800260"/>
    <w:rsid w:val="0080063C"/>
    <w:rsid w:val="00800E10"/>
    <w:rsid w:val="00800E45"/>
    <w:rsid w:val="008018FF"/>
    <w:rsid w:val="008025FE"/>
    <w:rsid w:val="0080311D"/>
    <w:rsid w:val="00806C0C"/>
    <w:rsid w:val="00807BE5"/>
    <w:rsid w:val="00807C09"/>
    <w:rsid w:val="00810D2C"/>
    <w:rsid w:val="0081314F"/>
    <w:rsid w:val="00813A97"/>
    <w:rsid w:val="00815180"/>
    <w:rsid w:val="00815D3F"/>
    <w:rsid w:val="008172C0"/>
    <w:rsid w:val="00817A1D"/>
    <w:rsid w:val="008236C9"/>
    <w:rsid w:val="0082520A"/>
    <w:rsid w:val="0082565C"/>
    <w:rsid w:val="00825FA8"/>
    <w:rsid w:val="00831309"/>
    <w:rsid w:val="008316A6"/>
    <w:rsid w:val="00832B3A"/>
    <w:rsid w:val="00832BA4"/>
    <w:rsid w:val="00833385"/>
    <w:rsid w:val="00834747"/>
    <w:rsid w:val="0083525F"/>
    <w:rsid w:val="008355C3"/>
    <w:rsid w:val="00840B34"/>
    <w:rsid w:val="00841C6A"/>
    <w:rsid w:val="00843183"/>
    <w:rsid w:val="00843857"/>
    <w:rsid w:val="0084578B"/>
    <w:rsid w:val="00851419"/>
    <w:rsid w:val="00851D29"/>
    <w:rsid w:val="0085277E"/>
    <w:rsid w:val="00857094"/>
    <w:rsid w:val="00857B2F"/>
    <w:rsid w:val="00860985"/>
    <w:rsid w:val="0086121D"/>
    <w:rsid w:val="00861881"/>
    <w:rsid w:val="00862AE7"/>
    <w:rsid w:val="0086497B"/>
    <w:rsid w:val="00864F81"/>
    <w:rsid w:val="008653DB"/>
    <w:rsid w:val="00867892"/>
    <w:rsid w:val="00867944"/>
    <w:rsid w:val="00871E3D"/>
    <w:rsid w:val="00872029"/>
    <w:rsid w:val="008724DA"/>
    <w:rsid w:val="00873888"/>
    <w:rsid w:val="008744EF"/>
    <w:rsid w:val="008805CB"/>
    <w:rsid w:val="00883916"/>
    <w:rsid w:val="00883C26"/>
    <w:rsid w:val="00885BEB"/>
    <w:rsid w:val="0088646E"/>
    <w:rsid w:val="0088790B"/>
    <w:rsid w:val="00892AB2"/>
    <w:rsid w:val="00892F64"/>
    <w:rsid w:val="0089418B"/>
    <w:rsid w:val="008956ED"/>
    <w:rsid w:val="00896F6B"/>
    <w:rsid w:val="008970E2"/>
    <w:rsid w:val="008A06B8"/>
    <w:rsid w:val="008A1C4B"/>
    <w:rsid w:val="008A3253"/>
    <w:rsid w:val="008A33A5"/>
    <w:rsid w:val="008A3C43"/>
    <w:rsid w:val="008A4608"/>
    <w:rsid w:val="008A70E1"/>
    <w:rsid w:val="008B1A0C"/>
    <w:rsid w:val="008B3AF2"/>
    <w:rsid w:val="008B5E38"/>
    <w:rsid w:val="008B76AD"/>
    <w:rsid w:val="008C0AD2"/>
    <w:rsid w:val="008C0D45"/>
    <w:rsid w:val="008C1C84"/>
    <w:rsid w:val="008C3E83"/>
    <w:rsid w:val="008C40AC"/>
    <w:rsid w:val="008C418A"/>
    <w:rsid w:val="008C42D5"/>
    <w:rsid w:val="008C6A0A"/>
    <w:rsid w:val="008C6F7A"/>
    <w:rsid w:val="008D00BA"/>
    <w:rsid w:val="008D0FCF"/>
    <w:rsid w:val="008D42DF"/>
    <w:rsid w:val="008D538F"/>
    <w:rsid w:val="008D56F5"/>
    <w:rsid w:val="008D6282"/>
    <w:rsid w:val="008D7DE0"/>
    <w:rsid w:val="008E038C"/>
    <w:rsid w:val="008E120B"/>
    <w:rsid w:val="008E1CD9"/>
    <w:rsid w:val="008E1E3C"/>
    <w:rsid w:val="008E3991"/>
    <w:rsid w:val="008E3A38"/>
    <w:rsid w:val="008E5DDE"/>
    <w:rsid w:val="008E6D1C"/>
    <w:rsid w:val="008F0346"/>
    <w:rsid w:val="008F05AE"/>
    <w:rsid w:val="008F0E8B"/>
    <w:rsid w:val="008F22B6"/>
    <w:rsid w:val="008F2718"/>
    <w:rsid w:val="008F286A"/>
    <w:rsid w:val="008F335B"/>
    <w:rsid w:val="008F336A"/>
    <w:rsid w:val="008F3755"/>
    <w:rsid w:val="008F4340"/>
    <w:rsid w:val="00900C2D"/>
    <w:rsid w:val="00900F4D"/>
    <w:rsid w:val="009018D3"/>
    <w:rsid w:val="00902F74"/>
    <w:rsid w:val="009036D7"/>
    <w:rsid w:val="00904335"/>
    <w:rsid w:val="00905165"/>
    <w:rsid w:val="0090547A"/>
    <w:rsid w:val="00907C24"/>
    <w:rsid w:val="009104D2"/>
    <w:rsid w:val="00910808"/>
    <w:rsid w:val="00910CF8"/>
    <w:rsid w:val="009113DB"/>
    <w:rsid w:val="00912AF8"/>
    <w:rsid w:val="009168BD"/>
    <w:rsid w:val="00916CA8"/>
    <w:rsid w:val="00923065"/>
    <w:rsid w:val="0092525C"/>
    <w:rsid w:val="00925386"/>
    <w:rsid w:val="00925DEE"/>
    <w:rsid w:val="009262A7"/>
    <w:rsid w:val="009319B8"/>
    <w:rsid w:val="009323FA"/>
    <w:rsid w:val="0093344C"/>
    <w:rsid w:val="00933CCF"/>
    <w:rsid w:val="00936B87"/>
    <w:rsid w:val="00936E82"/>
    <w:rsid w:val="00937B6F"/>
    <w:rsid w:val="00940976"/>
    <w:rsid w:val="00940BC1"/>
    <w:rsid w:val="00942657"/>
    <w:rsid w:val="00942ABD"/>
    <w:rsid w:val="00942ED0"/>
    <w:rsid w:val="00943D37"/>
    <w:rsid w:val="00943D3A"/>
    <w:rsid w:val="00945672"/>
    <w:rsid w:val="00945713"/>
    <w:rsid w:val="0094603A"/>
    <w:rsid w:val="009478FB"/>
    <w:rsid w:val="00950ED3"/>
    <w:rsid w:val="00960415"/>
    <w:rsid w:val="00961F33"/>
    <w:rsid w:val="00963952"/>
    <w:rsid w:val="00965691"/>
    <w:rsid w:val="009662EB"/>
    <w:rsid w:val="0096656B"/>
    <w:rsid w:val="00966DD4"/>
    <w:rsid w:val="009679BA"/>
    <w:rsid w:val="00970CB8"/>
    <w:rsid w:val="00971205"/>
    <w:rsid w:val="0097399B"/>
    <w:rsid w:val="00974E39"/>
    <w:rsid w:val="009761F6"/>
    <w:rsid w:val="0097713A"/>
    <w:rsid w:val="009802D3"/>
    <w:rsid w:val="0098081E"/>
    <w:rsid w:val="00980ED2"/>
    <w:rsid w:val="0098130A"/>
    <w:rsid w:val="00981813"/>
    <w:rsid w:val="009824BA"/>
    <w:rsid w:val="0098271E"/>
    <w:rsid w:val="0098285A"/>
    <w:rsid w:val="009840A8"/>
    <w:rsid w:val="0098480E"/>
    <w:rsid w:val="00985B32"/>
    <w:rsid w:val="009866CE"/>
    <w:rsid w:val="009868AB"/>
    <w:rsid w:val="00986C6A"/>
    <w:rsid w:val="0099115C"/>
    <w:rsid w:val="00991857"/>
    <w:rsid w:val="0099221C"/>
    <w:rsid w:val="00992808"/>
    <w:rsid w:val="00992C99"/>
    <w:rsid w:val="00993BDD"/>
    <w:rsid w:val="00996586"/>
    <w:rsid w:val="009A125F"/>
    <w:rsid w:val="009A23D1"/>
    <w:rsid w:val="009A329A"/>
    <w:rsid w:val="009A5024"/>
    <w:rsid w:val="009A5045"/>
    <w:rsid w:val="009A524F"/>
    <w:rsid w:val="009A5307"/>
    <w:rsid w:val="009A6009"/>
    <w:rsid w:val="009A7D16"/>
    <w:rsid w:val="009B0139"/>
    <w:rsid w:val="009B2CD7"/>
    <w:rsid w:val="009B3939"/>
    <w:rsid w:val="009B463A"/>
    <w:rsid w:val="009B6946"/>
    <w:rsid w:val="009B705C"/>
    <w:rsid w:val="009B72A9"/>
    <w:rsid w:val="009C0E16"/>
    <w:rsid w:val="009C191F"/>
    <w:rsid w:val="009C3DF2"/>
    <w:rsid w:val="009C3F13"/>
    <w:rsid w:val="009C59EE"/>
    <w:rsid w:val="009C5EC7"/>
    <w:rsid w:val="009C6D81"/>
    <w:rsid w:val="009C7799"/>
    <w:rsid w:val="009C798D"/>
    <w:rsid w:val="009C7E2B"/>
    <w:rsid w:val="009D0CBE"/>
    <w:rsid w:val="009D193E"/>
    <w:rsid w:val="009D1E5D"/>
    <w:rsid w:val="009D5199"/>
    <w:rsid w:val="009D6490"/>
    <w:rsid w:val="009D701C"/>
    <w:rsid w:val="009E0FCE"/>
    <w:rsid w:val="009E14F4"/>
    <w:rsid w:val="009E2FC0"/>
    <w:rsid w:val="009E368D"/>
    <w:rsid w:val="009E3CB5"/>
    <w:rsid w:val="009E3F10"/>
    <w:rsid w:val="009E4C18"/>
    <w:rsid w:val="009E5D2B"/>
    <w:rsid w:val="009F0321"/>
    <w:rsid w:val="009F13E2"/>
    <w:rsid w:val="009F1562"/>
    <w:rsid w:val="009F2837"/>
    <w:rsid w:val="009F2A00"/>
    <w:rsid w:val="009F2E50"/>
    <w:rsid w:val="009F4B68"/>
    <w:rsid w:val="009F5769"/>
    <w:rsid w:val="009F69C5"/>
    <w:rsid w:val="009F741F"/>
    <w:rsid w:val="00A001A9"/>
    <w:rsid w:val="00A00C45"/>
    <w:rsid w:val="00A00E39"/>
    <w:rsid w:val="00A01E45"/>
    <w:rsid w:val="00A02F33"/>
    <w:rsid w:val="00A06DF9"/>
    <w:rsid w:val="00A0732D"/>
    <w:rsid w:val="00A10247"/>
    <w:rsid w:val="00A1087C"/>
    <w:rsid w:val="00A10A02"/>
    <w:rsid w:val="00A11437"/>
    <w:rsid w:val="00A1653B"/>
    <w:rsid w:val="00A17275"/>
    <w:rsid w:val="00A17667"/>
    <w:rsid w:val="00A17F39"/>
    <w:rsid w:val="00A20D04"/>
    <w:rsid w:val="00A218E1"/>
    <w:rsid w:val="00A231E2"/>
    <w:rsid w:val="00A2391C"/>
    <w:rsid w:val="00A23A31"/>
    <w:rsid w:val="00A269E8"/>
    <w:rsid w:val="00A303AC"/>
    <w:rsid w:val="00A30900"/>
    <w:rsid w:val="00A311D2"/>
    <w:rsid w:val="00A316EE"/>
    <w:rsid w:val="00A3350F"/>
    <w:rsid w:val="00A35056"/>
    <w:rsid w:val="00A35D56"/>
    <w:rsid w:val="00A37EC5"/>
    <w:rsid w:val="00A406B9"/>
    <w:rsid w:val="00A41054"/>
    <w:rsid w:val="00A4172C"/>
    <w:rsid w:val="00A45844"/>
    <w:rsid w:val="00A45F6B"/>
    <w:rsid w:val="00A4778D"/>
    <w:rsid w:val="00A47B25"/>
    <w:rsid w:val="00A50203"/>
    <w:rsid w:val="00A51B40"/>
    <w:rsid w:val="00A522A9"/>
    <w:rsid w:val="00A564D0"/>
    <w:rsid w:val="00A600DA"/>
    <w:rsid w:val="00A60689"/>
    <w:rsid w:val="00A61BAC"/>
    <w:rsid w:val="00A61CF2"/>
    <w:rsid w:val="00A629FF"/>
    <w:rsid w:val="00A63F1F"/>
    <w:rsid w:val="00A6513B"/>
    <w:rsid w:val="00A66C5C"/>
    <w:rsid w:val="00A714F7"/>
    <w:rsid w:val="00A71EDF"/>
    <w:rsid w:val="00A802D5"/>
    <w:rsid w:val="00A816AD"/>
    <w:rsid w:val="00A82197"/>
    <w:rsid w:val="00A85632"/>
    <w:rsid w:val="00A85BB1"/>
    <w:rsid w:val="00A87681"/>
    <w:rsid w:val="00A9099B"/>
    <w:rsid w:val="00A91081"/>
    <w:rsid w:val="00A9638E"/>
    <w:rsid w:val="00A970C3"/>
    <w:rsid w:val="00A97875"/>
    <w:rsid w:val="00AA11F1"/>
    <w:rsid w:val="00AA16E1"/>
    <w:rsid w:val="00AA1A68"/>
    <w:rsid w:val="00AA1CF8"/>
    <w:rsid w:val="00AA279E"/>
    <w:rsid w:val="00AA30B1"/>
    <w:rsid w:val="00AA33ED"/>
    <w:rsid w:val="00AA364D"/>
    <w:rsid w:val="00AA4137"/>
    <w:rsid w:val="00AA567C"/>
    <w:rsid w:val="00AA7350"/>
    <w:rsid w:val="00AB1895"/>
    <w:rsid w:val="00AB2862"/>
    <w:rsid w:val="00AB328F"/>
    <w:rsid w:val="00AB4D17"/>
    <w:rsid w:val="00AB6342"/>
    <w:rsid w:val="00AB68FB"/>
    <w:rsid w:val="00AC076B"/>
    <w:rsid w:val="00AC1CDF"/>
    <w:rsid w:val="00AC1DFC"/>
    <w:rsid w:val="00AC3CA7"/>
    <w:rsid w:val="00AC5312"/>
    <w:rsid w:val="00AC6E27"/>
    <w:rsid w:val="00AD0588"/>
    <w:rsid w:val="00AD16DE"/>
    <w:rsid w:val="00AD1F62"/>
    <w:rsid w:val="00AD2D0B"/>
    <w:rsid w:val="00AD342D"/>
    <w:rsid w:val="00AD4442"/>
    <w:rsid w:val="00AD52BC"/>
    <w:rsid w:val="00AD53B3"/>
    <w:rsid w:val="00AE1BA2"/>
    <w:rsid w:val="00AE2273"/>
    <w:rsid w:val="00AE25E2"/>
    <w:rsid w:val="00AE320B"/>
    <w:rsid w:val="00AE4D8E"/>
    <w:rsid w:val="00AE51BE"/>
    <w:rsid w:val="00AE69CF"/>
    <w:rsid w:val="00AF1577"/>
    <w:rsid w:val="00AF2B77"/>
    <w:rsid w:val="00AF34D7"/>
    <w:rsid w:val="00AF378D"/>
    <w:rsid w:val="00AF50EE"/>
    <w:rsid w:val="00AF5AE3"/>
    <w:rsid w:val="00AF655B"/>
    <w:rsid w:val="00AF68DA"/>
    <w:rsid w:val="00AF74EA"/>
    <w:rsid w:val="00AF767A"/>
    <w:rsid w:val="00B018A9"/>
    <w:rsid w:val="00B02F19"/>
    <w:rsid w:val="00B03074"/>
    <w:rsid w:val="00B03C50"/>
    <w:rsid w:val="00B03F0F"/>
    <w:rsid w:val="00B03FC0"/>
    <w:rsid w:val="00B0418E"/>
    <w:rsid w:val="00B04ADE"/>
    <w:rsid w:val="00B052A3"/>
    <w:rsid w:val="00B07AAD"/>
    <w:rsid w:val="00B1005D"/>
    <w:rsid w:val="00B10ADC"/>
    <w:rsid w:val="00B1105A"/>
    <w:rsid w:val="00B13BA8"/>
    <w:rsid w:val="00B140A2"/>
    <w:rsid w:val="00B15891"/>
    <w:rsid w:val="00B16802"/>
    <w:rsid w:val="00B17110"/>
    <w:rsid w:val="00B171EB"/>
    <w:rsid w:val="00B218F5"/>
    <w:rsid w:val="00B21CCE"/>
    <w:rsid w:val="00B21E20"/>
    <w:rsid w:val="00B22CB1"/>
    <w:rsid w:val="00B24220"/>
    <w:rsid w:val="00B252A8"/>
    <w:rsid w:val="00B25437"/>
    <w:rsid w:val="00B269C4"/>
    <w:rsid w:val="00B30428"/>
    <w:rsid w:val="00B31AD4"/>
    <w:rsid w:val="00B33EE7"/>
    <w:rsid w:val="00B35C86"/>
    <w:rsid w:val="00B36A0B"/>
    <w:rsid w:val="00B37652"/>
    <w:rsid w:val="00B37E7C"/>
    <w:rsid w:val="00B40730"/>
    <w:rsid w:val="00B407DF"/>
    <w:rsid w:val="00B42195"/>
    <w:rsid w:val="00B424F4"/>
    <w:rsid w:val="00B42D3E"/>
    <w:rsid w:val="00B438D4"/>
    <w:rsid w:val="00B448B7"/>
    <w:rsid w:val="00B52CE3"/>
    <w:rsid w:val="00B534A0"/>
    <w:rsid w:val="00B54F7B"/>
    <w:rsid w:val="00B5548E"/>
    <w:rsid w:val="00B557A1"/>
    <w:rsid w:val="00B620BA"/>
    <w:rsid w:val="00B67A32"/>
    <w:rsid w:val="00B714F6"/>
    <w:rsid w:val="00B71B15"/>
    <w:rsid w:val="00B71B4C"/>
    <w:rsid w:val="00B7362A"/>
    <w:rsid w:val="00B738BF"/>
    <w:rsid w:val="00B74AD2"/>
    <w:rsid w:val="00B75971"/>
    <w:rsid w:val="00B76078"/>
    <w:rsid w:val="00B76FF2"/>
    <w:rsid w:val="00B77ABE"/>
    <w:rsid w:val="00B81232"/>
    <w:rsid w:val="00B812B2"/>
    <w:rsid w:val="00B82CFB"/>
    <w:rsid w:val="00B8305E"/>
    <w:rsid w:val="00B84BE1"/>
    <w:rsid w:val="00B905ED"/>
    <w:rsid w:val="00B90607"/>
    <w:rsid w:val="00B90EF6"/>
    <w:rsid w:val="00B92B3A"/>
    <w:rsid w:val="00B95BF0"/>
    <w:rsid w:val="00B97753"/>
    <w:rsid w:val="00B97B97"/>
    <w:rsid w:val="00BA0A04"/>
    <w:rsid w:val="00BA1AEC"/>
    <w:rsid w:val="00BA2C47"/>
    <w:rsid w:val="00BA55D4"/>
    <w:rsid w:val="00BA56AB"/>
    <w:rsid w:val="00BA62EF"/>
    <w:rsid w:val="00BA6B83"/>
    <w:rsid w:val="00BB31D5"/>
    <w:rsid w:val="00BB3D71"/>
    <w:rsid w:val="00BB44C0"/>
    <w:rsid w:val="00BB6829"/>
    <w:rsid w:val="00BB69B1"/>
    <w:rsid w:val="00BC18F5"/>
    <w:rsid w:val="00BC268F"/>
    <w:rsid w:val="00BC27CA"/>
    <w:rsid w:val="00BC2BA7"/>
    <w:rsid w:val="00BC5D4B"/>
    <w:rsid w:val="00BC653F"/>
    <w:rsid w:val="00BC6CEC"/>
    <w:rsid w:val="00BC7286"/>
    <w:rsid w:val="00BC7B12"/>
    <w:rsid w:val="00BC7BD4"/>
    <w:rsid w:val="00BD02D4"/>
    <w:rsid w:val="00BD1247"/>
    <w:rsid w:val="00BD2DA6"/>
    <w:rsid w:val="00BD480E"/>
    <w:rsid w:val="00BD5BF4"/>
    <w:rsid w:val="00BE20B4"/>
    <w:rsid w:val="00BE463F"/>
    <w:rsid w:val="00BE645E"/>
    <w:rsid w:val="00BF1B49"/>
    <w:rsid w:val="00BF2342"/>
    <w:rsid w:val="00BF2F96"/>
    <w:rsid w:val="00BF4413"/>
    <w:rsid w:val="00BF6D6A"/>
    <w:rsid w:val="00BF7D2D"/>
    <w:rsid w:val="00C0064F"/>
    <w:rsid w:val="00C01434"/>
    <w:rsid w:val="00C01655"/>
    <w:rsid w:val="00C02A00"/>
    <w:rsid w:val="00C053F9"/>
    <w:rsid w:val="00C11522"/>
    <w:rsid w:val="00C11B78"/>
    <w:rsid w:val="00C12E1A"/>
    <w:rsid w:val="00C13244"/>
    <w:rsid w:val="00C13C1F"/>
    <w:rsid w:val="00C142AE"/>
    <w:rsid w:val="00C17191"/>
    <w:rsid w:val="00C17DA9"/>
    <w:rsid w:val="00C210D2"/>
    <w:rsid w:val="00C21167"/>
    <w:rsid w:val="00C215BB"/>
    <w:rsid w:val="00C23E7C"/>
    <w:rsid w:val="00C24723"/>
    <w:rsid w:val="00C248BC"/>
    <w:rsid w:val="00C253EB"/>
    <w:rsid w:val="00C256FA"/>
    <w:rsid w:val="00C2628B"/>
    <w:rsid w:val="00C26D2C"/>
    <w:rsid w:val="00C309E8"/>
    <w:rsid w:val="00C30AA7"/>
    <w:rsid w:val="00C30D9C"/>
    <w:rsid w:val="00C3218D"/>
    <w:rsid w:val="00C33F35"/>
    <w:rsid w:val="00C352CA"/>
    <w:rsid w:val="00C354CC"/>
    <w:rsid w:val="00C361D9"/>
    <w:rsid w:val="00C375DA"/>
    <w:rsid w:val="00C41622"/>
    <w:rsid w:val="00C43425"/>
    <w:rsid w:val="00C447AC"/>
    <w:rsid w:val="00C448C7"/>
    <w:rsid w:val="00C448F7"/>
    <w:rsid w:val="00C44CD0"/>
    <w:rsid w:val="00C44E76"/>
    <w:rsid w:val="00C516DE"/>
    <w:rsid w:val="00C51FCC"/>
    <w:rsid w:val="00C521FB"/>
    <w:rsid w:val="00C53115"/>
    <w:rsid w:val="00C5360F"/>
    <w:rsid w:val="00C53941"/>
    <w:rsid w:val="00C548A3"/>
    <w:rsid w:val="00C563B9"/>
    <w:rsid w:val="00C60077"/>
    <w:rsid w:val="00C604A6"/>
    <w:rsid w:val="00C60642"/>
    <w:rsid w:val="00C62AA3"/>
    <w:rsid w:val="00C63F71"/>
    <w:rsid w:val="00C65059"/>
    <w:rsid w:val="00C6590B"/>
    <w:rsid w:val="00C65B88"/>
    <w:rsid w:val="00C65C4B"/>
    <w:rsid w:val="00C6674E"/>
    <w:rsid w:val="00C70956"/>
    <w:rsid w:val="00C71261"/>
    <w:rsid w:val="00C72F3A"/>
    <w:rsid w:val="00C74297"/>
    <w:rsid w:val="00C74E89"/>
    <w:rsid w:val="00C753B2"/>
    <w:rsid w:val="00C77103"/>
    <w:rsid w:val="00C80ADB"/>
    <w:rsid w:val="00C85A26"/>
    <w:rsid w:val="00C86666"/>
    <w:rsid w:val="00C8671D"/>
    <w:rsid w:val="00C86926"/>
    <w:rsid w:val="00C87172"/>
    <w:rsid w:val="00C933EA"/>
    <w:rsid w:val="00C9347A"/>
    <w:rsid w:val="00C93A1F"/>
    <w:rsid w:val="00C9424C"/>
    <w:rsid w:val="00C9466A"/>
    <w:rsid w:val="00C962CD"/>
    <w:rsid w:val="00C967D5"/>
    <w:rsid w:val="00C972EF"/>
    <w:rsid w:val="00C978CF"/>
    <w:rsid w:val="00C97EEC"/>
    <w:rsid w:val="00CA0AAA"/>
    <w:rsid w:val="00CA2C7B"/>
    <w:rsid w:val="00CA4795"/>
    <w:rsid w:val="00CA5449"/>
    <w:rsid w:val="00CB1B59"/>
    <w:rsid w:val="00CB3ACD"/>
    <w:rsid w:val="00CB6E98"/>
    <w:rsid w:val="00CC1757"/>
    <w:rsid w:val="00CC5595"/>
    <w:rsid w:val="00CC74C0"/>
    <w:rsid w:val="00CD15F7"/>
    <w:rsid w:val="00CD5A22"/>
    <w:rsid w:val="00CE0EBF"/>
    <w:rsid w:val="00CE1544"/>
    <w:rsid w:val="00CE163B"/>
    <w:rsid w:val="00CE1A17"/>
    <w:rsid w:val="00CE2D16"/>
    <w:rsid w:val="00CE2D99"/>
    <w:rsid w:val="00CE3F3E"/>
    <w:rsid w:val="00CE4FBD"/>
    <w:rsid w:val="00CE5312"/>
    <w:rsid w:val="00CE75B4"/>
    <w:rsid w:val="00CF08FB"/>
    <w:rsid w:val="00CF124F"/>
    <w:rsid w:val="00CF182C"/>
    <w:rsid w:val="00CF2205"/>
    <w:rsid w:val="00CF28DC"/>
    <w:rsid w:val="00CF32C8"/>
    <w:rsid w:val="00CF4661"/>
    <w:rsid w:val="00CF4AAC"/>
    <w:rsid w:val="00CF5126"/>
    <w:rsid w:val="00CF5277"/>
    <w:rsid w:val="00CF5B02"/>
    <w:rsid w:val="00CF7EE1"/>
    <w:rsid w:val="00CF7F9C"/>
    <w:rsid w:val="00D009FE"/>
    <w:rsid w:val="00D070AC"/>
    <w:rsid w:val="00D07B59"/>
    <w:rsid w:val="00D07FE3"/>
    <w:rsid w:val="00D1104D"/>
    <w:rsid w:val="00D11898"/>
    <w:rsid w:val="00D12501"/>
    <w:rsid w:val="00D15556"/>
    <w:rsid w:val="00D1753B"/>
    <w:rsid w:val="00D17CE7"/>
    <w:rsid w:val="00D17FA1"/>
    <w:rsid w:val="00D2087C"/>
    <w:rsid w:val="00D212B3"/>
    <w:rsid w:val="00D213EA"/>
    <w:rsid w:val="00D22DAB"/>
    <w:rsid w:val="00D23C39"/>
    <w:rsid w:val="00D243CC"/>
    <w:rsid w:val="00D24FA0"/>
    <w:rsid w:val="00D26D82"/>
    <w:rsid w:val="00D27C8D"/>
    <w:rsid w:val="00D30F96"/>
    <w:rsid w:val="00D324F4"/>
    <w:rsid w:val="00D3394A"/>
    <w:rsid w:val="00D33F4D"/>
    <w:rsid w:val="00D35BD3"/>
    <w:rsid w:val="00D41464"/>
    <w:rsid w:val="00D43728"/>
    <w:rsid w:val="00D4545D"/>
    <w:rsid w:val="00D45A74"/>
    <w:rsid w:val="00D47778"/>
    <w:rsid w:val="00D47CDA"/>
    <w:rsid w:val="00D50FCD"/>
    <w:rsid w:val="00D50FD7"/>
    <w:rsid w:val="00D51978"/>
    <w:rsid w:val="00D53A64"/>
    <w:rsid w:val="00D53DCC"/>
    <w:rsid w:val="00D55E5E"/>
    <w:rsid w:val="00D60FE9"/>
    <w:rsid w:val="00D614A0"/>
    <w:rsid w:val="00D61F14"/>
    <w:rsid w:val="00D6445A"/>
    <w:rsid w:val="00D64F4C"/>
    <w:rsid w:val="00D65257"/>
    <w:rsid w:val="00D66B4C"/>
    <w:rsid w:val="00D720F5"/>
    <w:rsid w:val="00D72129"/>
    <w:rsid w:val="00D73B9E"/>
    <w:rsid w:val="00D8192C"/>
    <w:rsid w:val="00D82D76"/>
    <w:rsid w:val="00D82DA1"/>
    <w:rsid w:val="00D83E57"/>
    <w:rsid w:val="00D84CF1"/>
    <w:rsid w:val="00D86E74"/>
    <w:rsid w:val="00D90016"/>
    <w:rsid w:val="00D90412"/>
    <w:rsid w:val="00D9094A"/>
    <w:rsid w:val="00D91B89"/>
    <w:rsid w:val="00D93E05"/>
    <w:rsid w:val="00D943D1"/>
    <w:rsid w:val="00D958EB"/>
    <w:rsid w:val="00D96948"/>
    <w:rsid w:val="00D974B7"/>
    <w:rsid w:val="00D97C1C"/>
    <w:rsid w:val="00DA025A"/>
    <w:rsid w:val="00DA17FF"/>
    <w:rsid w:val="00DA1EA0"/>
    <w:rsid w:val="00DA213C"/>
    <w:rsid w:val="00DA397D"/>
    <w:rsid w:val="00DA66B4"/>
    <w:rsid w:val="00DA6AB2"/>
    <w:rsid w:val="00DA74EC"/>
    <w:rsid w:val="00DA7F15"/>
    <w:rsid w:val="00DB0396"/>
    <w:rsid w:val="00DB0452"/>
    <w:rsid w:val="00DB04B9"/>
    <w:rsid w:val="00DB26B0"/>
    <w:rsid w:val="00DB26C5"/>
    <w:rsid w:val="00DB3B43"/>
    <w:rsid w:val="00DB3DAB"/>
    <w:rsid w:val="00DB413A"/>
    <w:rsid w:val="00DB4583"/>
    <w:rsid w:val="00DB4A30"/>
    <w:rsid w:val="00DB4BF8"/>
    <w:rsid w:val="00DB5598"/>
    <w:rsid w:val="00DB5A3D"/>
    <w:rsid w:val="00DB5E98"/>
    <w:rsid w:val="00DB64C0"/>
    <w:rsid w:val="00DB7DAB"/>
    <w:rsid w:val="00DC4F90"/>
    <w:rsid w:val="00DC5F7E"/>
    <w:rsid w:val="00DC62BE"/>
    <w:rsid w:val="00DC6597"/>
    <w:rsid w:val="00DD0BCC"/>
    <w:rsid w:val="00DD2E35"/>
    <w:rsid w:val="00DD4F1E"/>
    <w:rsid w:val="00DD7FEE"/>
    <w:rsid w:val="00DE0C5C"/>
    <w:rsid w:val="00DE1279"/>
    <w:rsid w:val="00DE2DB4"/>
    <w:rsid w:val="00DE3660"/>
    <w:rsid w:val="00DE3708"/>
    <w:rsid w:val="00DE522E"/>
    <w:rsid w:val="00DE63F1"/>
    <w:rsid w:val="00DE7999"/>
    <w:rsid w:val="00DF0186"/>
    <w:rsid w:val="00DF0D78"/>
    <w:rsid w:val="00DF3D4D"/>
    <w:rsid w:val="00DF54B2"/>
    <w:rsid w:val="00DF60A5"/>
    <w:rsid w:val="00E00B27"/>
    <w:rsid w:val="00E014EC"/>
    <w:rsid w:val="00E01FA9"/>
    <w:rsid w:val="00E027D2"/>
    <w:rsid w:val="00E02CC6"/>
    <w:rsid w:val="00E0310D"/>
    <w:rsid w:val="00E04F12"/>
    <w:rsid w:val="00E063E8"/>
    <w:rsid w:val="00E06A19"/>
    <w:rsid w:val="00E06A40"/>
    <w:rsid w:val="00E06E6C"/>
    <w:rsid w:val="00E10CEA"/>
    <w:rsid w:val="00E12397"/>
    <w:rsid w:val="00E129B8"/>
    <w:rsid w:val="00E14BD8"/>
    <w:rsid w:val="00E15283"/>
    <w:rsid w:val="00E1619D"/>
    <w:rsid w:val="00E215DD"/>
    <w:rsid w:val="00E23304"/>
    <w:rsid w:val="00E23DED"/>
    <w:rsid w:val="00E25E96"/>
    <w:rsid w:val="00E26850"/>
    <w:rsid w:val="00E30AFB"/>
    <w:rsid w:val="00E33D4E"/>
    <w:rsid w:val="00E35CA1"/>
    <w:rsid w:val="00E37059"/>
    <w:rsid w:val="00E40E9B"/>
    <w:rsid w:val="00E42EED"/>
    <w:rsid w:val="00E450D2"/>
    <w:rsid w:val="00E46DAF"/>
    <w:rsid w:val="00E46FC2"/>
    <w:rsid w:val="00E5693C"/>
    <w:rsid w:val="00E603B3"/>
    <w:rsid w:val="00E62D4A"/>
    <w:rsid w:val="00E6445C"/>
    <w:rsid w:val="00E645DE"/>
    <w:rsid w:val="00E64759"/>
    <w:rsid w:val="00E65EEE"/>
    <w:rsid w:val="00E67995"/>
    <w:rsid w:val="00E67CA5"/>
    <w:rsid w:val="00E70A37"/>
    <w:rsid w:val="00E70C70"/>
    <w:rsid w:val="00E71EAA"/>
    <w:rsid w:val="00E72D4C"/>
    <w:rsid w:val="00E73C35"/>
    <w:rsid w:val="00E75A87"/>
    <w:rsid w:val="00E75AF0"/>
    <w:rsid w:val="00E8011E"/>
    <w:rsid w:val="00E81929"/>
    <w:rsid w:val="00E81CB9"/>
    <w:rsid w:val="00E81CF4"/>
    <w:rsid w:val="00E81D7F"/>
    <w:rsid w:val="00E82CEA"/>
    <w:rsid w:val="00E8408C"/>
    <w:rsid w:val="00E85341"/>
    <w:rsid w:val="00E862BB"/>
    <w:rsid w:val="00E9056B"/>
    <w:rsid w:val="00E91F7B"/>
    <w:rsid w:val="00E9255E"/>
    <w:rsid w:val="00E92701"/>
    <w:rsid w:val="00E92DB9"/>
    <w:rsid w:val="00E9387F"/>
    <w:rsid w:val="00E94EA1"/>
    <w:rsid w:val="00E94EAF"/>
    <w:rsid w:val="00E956DE"/>
    <w:rsid w:val="00E96D7B"/>
    <w:rsid w:val="00E97174"/>
    <w:rsid w:val="00EA1282"/>
    <w:rsid w:val="00EA3451"/>
    <w:rsid w:val="00EA3920"/>
    <w:rsid w:val="00EA5026"/>
    <w:rsid w:val="00EA5DA0"/>
    <w:rsid w:val="00EA692E"/>
    <w:rsid w:val="00EB24A0"/>
    <w:rsid w:val="00EB3BBA"/>
    <w:rsid w:val="00EB4159"/>
    <w:rsid w:val="00EB4F59"/>
    <w:rsid w:val="00EB625F"/>
    <w:rsid w:val="00EB79CF"/>
    <w:rsid w:val="00EC17E4"/>
    <w:rsid w:val="00EC26E4"/>
    <w:rsid w:val="00EC2A1D"/>
    <w:rsid w:val="00EC41E5"/>
    <w:rsid w:val="00EC4968"/>
    <w:rsid w:val="00EC52E0"/>
    <w:rsid w:val="00EC5DB3"/>
    <w:rsid w:val="00EC71C2"/>
    <w:rsid w:val="00EC75D7"/>
    <w:rsid w:val="00ED2342"/>
    <w:rsid w:val="00ED27E1"/>
    <w:rsid w:val="00ED3771"/>
    <w:rsid w:val="00ED41F7"/>
    <w:rsid w:val="00ED7D52"/>
    <w:rsid w:val="00EE00AF"/>
    <w:rsid w:val="00EE014F"/>
    <w:rsid w:val="00EE04D4"/>
    <w:rsid w:val="00EE1D54"/>
    <w:rsid w:val="00EE1E20"/>
    <w:rsid w:val="00EE2E13"/>
    <w:rsid w:val="00EE3217"/>
    <w:rsid w:val="00EE563D"/>
    <w:rsid w:val="00EF1831"/>
    <w:rsid w:val="00EF217A"/>
    <w:rsid w:val="00EF2719"/>
    <w:rsid w:val="00EF2D3F"/>
    <w:rsid w:val="00EF35F7"/>
    <w:rsid w:val="00EF3E67"/>
    <w:rsid w:val="00EF4716"/>
    <w:rsid w:val="00EF5764"/>
    <w:rsid w:val="00EF6A18"/>
    <w:rsid w:val="00F00F22"/>
    <w:rsid w:val="00F01489"/>
    <w:rsid w:val="00F018FF"/>
    <w:rsid w:val="00F040C2"/>
    <w:rsid w:val="00F05633"/>
    <w:rsid w:val="00F06A72"/>
    <w:rsid w:val="00F06C87"/>
    <w:rsid w:val="00F06D6A"/>
    <w:rsid w:val="00F10B83"/>
    <w:rsid w:val="00F133B6"/>
    <w:rsid w:val="00F141BF"/>
    <w:rsid w:val="00F15239"/>
    <w:rsid w:val="00F15520"/>
    <w:rsid w:val="00F205BF"/>
    <w:rsid w:val="00F20858"/>
    <w:rsid w:val="00F2099B"/>
    <w:rsid w:val="00F24094"/>
    <w:rsid w:val="00F24988"/>
    <w:rsid w:val="00F254BD"/>
    <w:rsid w:val="00F27927"/>
    <w:rsid w:val="00F31354"/>
    <w:rsid w:val="00F31614"/>
    <w:rsid w:val="00F31D9E"/>
    <w:rsid w:val="00F31F9F"/>
    <w:rsid w:val="00F34F8A"/>
    <w:rsid w:val="00F35083"/>
    <w:rsid w:val="00F353CD"/>
    <w:rsid w:val="00F356AC"/>
    <w:rsid w:val="00F36792"/>
    <w:rsid w:val="00F36B76"/>
    <w:rsid w:val="00F40599"/>
    <w:rsid w:val="00F410E7"/>
    <w:rsid w:val="00F41651"/>
    <w:rsid w:val="00F424F4"/>
    <w:rsid w:val="00F4388B"/>
    <w:rsid w:val="00F43C04"/>
    <w:rsid w:val="00F43C0F"/>
    <w:rsid w:val="00F45113"/>
    <w:rsid w:val="00F45D76"/>
    <w:rsid w:val="00F46D1F"/>
    <w:rsid w:val="00F5091F"/>
    <w:rsid w:val="00F53FCD"/>
    <w:rsid w:val="00F55B76"/>
    <w:rsid w:val="00F603C4"/>
    <w:rsid w:val="00F61804"/>
    <w:rsid w:val="00F63C7A"/>
    <w:rsid w:val="00F65773"/>
    <w:rsid w:val="00F659D8"/>
    <w:rsid w:val="00F65CCD"/>
    <w:rsid w:val="00F66A99"/>
    <w:rsid w:val="00F7131B"/>
    <w:rsid w:val="00F72CF3"/>
    <w:rsid w:val="00F7364D"/>
    <w:rsid w:val="00F73C05"/>
    <w:rsid w:val="00F74446"/>
    <w:rsid w:val="00F75201"/>
    <w:rsid w:val="00F75D4F"/>
    <w:rsid w:val="00F77398"/>
    <w:rsid w:val="00F80028"/>
    <w:rsid w:val="00F80DC1"/>
    <w:rsid w:val="00F822A1"/>
    <w:rsid w:val="00F8257F"/>
    <w:rsid w:val="00F831AF"/>
    <w:rsid w:val="00F83528"/>
    <w:rsid w:val="00F83896"/>
    <w:rsid w:val="00F8443D"/>
    <w:rsid w:val="00F848C8"/>
    <w:rsid w:val="00F87E5B"/>
    <w:rsid w:val="00F9245B"/>
    <w:rsid w:val="00F92B8A"/>
    <w:rsid w:val="00F932E0"/>
    <w:rsid w:val="00F959C5"/>
    <w:rsid w:val="00F9655E"/>
    <w:rsid w:val="00FA00DE"/>
    <w:rsid w:val="00FA1CB7"/>
    <w:rsid w:val="00FA1DE4"/>
    <w:rsid w:val="00FA2D07"/>
    <w:rsid w:val="00FA32EA"/>
    <w:rsid w:val="00FA3666"/>
    <w:rsid w:val="00FA3D15"/>
    <w:rsid w:val="00FA5097"/>
    <w:rsid w:val="00FA54C7"/>
    <w:rsid w:val="00FA6E6D"/>
    <w:rsid w:val="00FA788B"/>
    <w:rsid w:val="00FB079E"/>
    <w:rsid w:val="00FB237C"/>
    <w:rsid w:val="00FB37AB"/>
    <w:rsid w:val="00FB6091"/>
    <w:rsid w:val="00FC0A8C"/>
    <w:rsid w:val="00FC0ACF"/>
    <w:rsid w:val="00FC336C"/>
    <w:rsid w:val="00FC4409"/>
    <w:rsid w:val="00FC5C19"/>
    <w:rsid w:val="00FC68F3"/>
    <w:rsid w:val="00FC794B"/>
    <w:rsid w:val="00FD14F3"/>
    <w:rsid w:val="00FD3A66"/>
    <w:rsid w:val="00FD4DC1"/>
    <w:rsid w:val="00FD6CF8"/>
    <w:rsid w:val="00FD79EE"/>
    <w:rsid w:val="00FE17DD"/>
    <w:rsid w:val="00FE30FA"/>
    <w:rsid w:val="00FE3799"/>
    <w:rsid w:val="00FE4E09"/>
    <w:rsid w:val="00FE4E81"/>
    <w:rsid w:val="00FE55ED"/>
    <w:rsid w:val="00FE5E7F"/>
    <w:rsid w:val="00FE5F9E"/>
    <w:rsid w:val="00FF01A5"/>
    <w:rsid w:val="00FF0C7E"/>
    <w:rsid w:val="00FF220E"/>
    <w:rsid w:val="00FF3FD0"/>
    <w:rsid w:val="00FF41DD"/>
    <w:rsid w:val="00FF4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E3708"/>
    <w:rPr>
      <w:sz w:val="24"/>
      <w:szCs w:val="24"/>
      <w:lang w:val="en-US" w:eastAsia="en-US"/>
    </w:rPr>
  </w:style>
  <w:style w:type="paragraph" w:styleId="Antrat1">
    <w:name w:val="heading 1"/>
    <w:basedOn w:val="prastasis"/>
    <w:next w:val="prastasis"/>
    <w:link w:val="Antrat1Diagrama"/>
    <w:qFormat/>
    <w:rsid w:val="008C0AD2"/>
    <w:pPr>
      <w:keepNext/>
      <w:tabs>
        <w:tab w:val="left" w:pos="9638"/>
        <w:tab w:val="left" w:pos="9720"/>
      </w:tabs>
      <w:ind w:left="540" w:right="-82"/>
      <w:jc w:val="center"/>
      <w:outlineLvl w:val="0"/>
    </w:pPr>
    <w:rPr>
      <w:b/>
      <w:lang w:val="lt-LT" w:eastAsia="lt-LT"/>
    </w:rPr>
  </w:style>
  <w:style w:type="paragraph" w:styleId="Antrat4">
    <w:name w:val="heading 4"/>
    <w:basedOn w:val="prastasis"/>
    <w:next w:val="prastasis"/>
    <w:link w:val="Antrat4Diagrama"/>
    <w:semiHidden/>
    <w:unhideWhenUsed/>
    <w:qFormat/>
    <w:rsid w:val="00724D84"/>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195D20"/>
    <w:p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195D20"/>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DE3708"/>
    <w:pPr>
      <w:jc w:val="both"/>
    </w:pPr>
    <w:rPr>
      <w:szCs w:val="20"/>
      <w:lang w:val="lt-LT"/>
    </w:rPr>
  </w:style>
  <w:style w:type="table" w:styleId="Lentelstinklelis">
    <w:name w:val="Table Grid"/>
    <w:basedOn w:val="prastojilentel"/>
    <w:uiPriority w:val="59"/>
    <w:rsid w:val="00DE3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591998"/>
    <w:pPr>
      <w:tabs>
        <w:tab w:val="center" w:pos="4819"/>
        <w:tab w:val="right" w:pos="9638"/>
      </w:tabs>
    </w:pPr>
  </w:style>
  <w:style w:type="character" w:customStyle="1" w:styleId="AntratsDiagrama">
    <w:name w:val="Antraštės Diagrama"/>
    <w:link w:val="Antrats"/>
    <w:uiPriority w:val="99"/>
    <w:rsid w:val="007D4D86"/>
    <w:rPr>
      <w:sz w:val="24"/>
      <w:szCs w:val="24"/>
      <w:lang w:val="en-US" w:eastAsia="en-US"/>
    </w:rPr>
  </w:style>
  <w:style w:type="character" w:styleId="Puslapionumeris">
    <w:name w:val="page number"/>
    <w:basedOn w:val="Numatytasispastraiposriftas"/>
    <w:rsid w:val="00591998"/>
  </w:style>
  <w:style w:type="paragraph" w:styleId="Porat">
    <w:name w:val="footer"/>
    <w:basedOn w:val="prastasis"/>
    <w:rsid w:val="00591998"/>
    <w:pPr>
      <w:tabs>
        <w:tab w:val="center" w:pos="4819"/>
        <w:tab w:val="right" w:pos="9638"/>
      </w:tabs>
    </w:pPr>
  </w:style>
  <w:style w:type="paragraph" w:customStyle="1" w:styleId="xl79">
    <w:name w:val="xl79"/>
    <w:basedOn w:val="prastasis"/>
    <w:rsid w:val="00591998"/>
    <w:pPr>
      <w:pBdr>
        <w:top w:val="single" w:sz="8" w:space="0" w:color="auto"/>
        <w:left w:val="single" w:sz="4" w:space="0" w:color="auto"/>
        <w:bottom w:val="single" w:sz="4" w:space="0" w:color="auto"/>
        <w:right w:val="single" w:sz="4" w:space="0" w:color="auto"/>
      </w:pBdr>
      <w:spacing w:before="100" w:beforeAutospacing="1" w:after="100" w:afterAutospacing="1"/>
    </w:pPr>
    <w:rPr>
      <w:color w:val="FF0000"/>
      <w:lang w:val="lt-LT" w:eastAsia="lt-LT"/>
    </w:rPr>
  </w:style>
  <w:style w:type="character" w:styleId="Hipersaitas">
    <w:name w:val="Hyperlink"/>
    <w:uiPriority w:val="99"/>
    <w:rsid w:val="00591998"/>
    <w:rPr>
      <w:color w:val="0000FF"/>
      <w:u w:val="single"/>
    </w:rPr>
  </w:style>
  <w:style w:type="paragraph" w:styleId="Debesliotekstas">
    <w:name w:val="Balloon Text"/>
    <w:basedOn w:val="prastasis"/>
    <w:link w:val="DebesliotekstasDiagrama"/>
    <w:rsid w:val="003E76D7"/>
    <w:rPr>
      <w:rFonts w:ascii="Tahoma" w:hAnsi="Tahoma" w:cs="Tahoma"/>
      <w:sz w:val="16"/>
      <w:szCs w:val="16"/>
    </w:rPr>
  </w:style>
  <w:style w:type="character" w:customStyle="1" w:styleId="DebesliotekstasDiagrama">
    <w:name w:val="Debesėlio tekstas Diagrama"/>
    <w:link w:val="Debesliotekstas"/>
    <w:rsid w:val="003E76D7"/>
    <w:rPr>
      <w:rFonts w:ascii="Tahoma" w:hAnsi="Tahoma" w:cs="Tahoma"/>
      <w:sz w:val="16"/>
      <w:szCs w:val="16"/>
      <w:lang w:val="en-US" w:eastAsia="en-US"/>
    </w:rPr>
  </w:style>
  <w:style w:type="paragraph" w:styleId="HTMLiankstoformatuotas">
    <w:name w:val="HTML Preformatted"/>
    <w:basedOn w:val="prastasis"/>
    <w:link w:val="HTMLiankstoformatuotasDiagrama"/>
    <w:rsid w:val="00D6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D66B4C"/>
    <w:rPr>
      <w:rFonts w:ascii="Courier New" w:hAnsi="Courier New" w:cs="Courier New"/>
    </w:rPr>
  </w:style>
  <w:style w:type="character" w:styleId="Grietas">
    <w:name w:val="Strong"/>
    <w:uiPriority w:val="22"/>
    <w:qFormat/>
    <w:rsid w:val="00965691"/>
    <w:rPr>
      <w:b/>
      <w:bCs/>
    </w:rPr>
  </w:style>
  <w:style w:type="paragraph" w:customStyle="1" w:styleId="Style17">
    <w:name w:val="Style17"/>
    <w:basedOn w:val="prastasis"/>
    <w:uiPriority w:val="99"/>
    <w:rsid w:val="00DE63F1"/>
    <w:pPr>
      <w:widowControl w:val="0"/>
      <w:autoSpaceDE w:val="0"/>
      <w:autoSpaceDN w:val="0"/>
      <w:adjustRightInd w:val="0"/>
      <w:spacing w:line="266" w:lineRule="exact"/>
      <w:ind w:firstLine="1286"/>
      <w:jc w:val="both"/>
    </w:pPr>
    <w:rPr>
      <w:lang w:val="lt-LT" w:eastAsia="lt-LT"/>
    </w:rPr>
  </w:style>
  <w:style w:type="character" w:customStyle="1" w:styleId="FontStyle130">
    <w:name w:val="Font Style130"/>
    <w:uiPriority w:val="99"/>
    <w:rsid w:val="00DE63F1"/>
    <w:rPr>
      <w:rFonts w:ascii="Times New Roman" w:hAnsi="Times New Roman" w:cs="Times New Roman"/>
      <w:b/>
      <w:bCs/>
      <w:i/>
      <w:iCs/>
      <w:sz w:val="22"/>
      <w:szCs w:val="22"/>
    </w:rPr>
  </w:style>
  <w:style w:type="character" w:customStyle="1" w:styleId="FontStyle133">
    <w:name w:val="Font Style133"/>
    <w:uiPriority w:val="99"/>
    <w:rsid w:val="00DE63F1"/>
    <w:rPr>
      <w:rFonts w:ascii="Times New Roman" w:hAnsi="Times New Roman" w:cs="Times New Roman"/>
      <w:sz w:val="22"/>
      <w:szCs w:val="22"/>
    </w:rPr>
  </w:style>
  <w:style w:type="numbering" w:customStyle="1" w:styleId="Sraonra1">
    <w:name w:val="Sąrašo nėra1"/>
    <w:next w:val="Sraonra"/>
    <w:uiPriority w:val="99"/>
    <w:semiHidden/>
    <w:unhideWhenUsed/>
    <w:rsid w:val="006C7206"/>
  </w:style>
  <w:style w:type="numbering" w:customStyle="1" w:styleId="Sraonra2">
    <w:name w:val="Sąrašo nėra2"/>
    <w:next w:val="Sraonra"/>
    <w:uiPriority w:val="99"/>
    <w:semiHidden/>
    <w:unhideWhenUsed/>
    <w:rsid w:val="00BD2DA6"/>
  </w:style>
  <w:style w:type="table" w:customStyle="1" w:styleId="Lentelstinklelis1">
    <w:name w:val="Lentelės tinklelis1"/>
    <w:basedOn w:val="prastojilentel"/>
    <w:next w:val="Lentelstinklelis"/>
    <w:uiPriority w:val="59"/>
    <w:rsid w:val="00BD2DA6"/>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prastasis"/>
    <w:rsid w:val="00BD2DA6"/>
    <w:pPr>
      <w:autoSpaceDE w:val="0"/>
      <w:autoSpaceDN w:val="0"/>
      <w:adjustRightInd w:val="0"/>
      <w:jc w:val="right"/>
    </w:pPr>
  </w:style>
  <w:style w:type="character" w:customStyle="1" w:styleId="FontStyle128">
    <w:name w:val="Font Style128"/>
    <w:uiPriority w:val="99"/>
    <w:rsid w:val="00BD2DA6"/>
    <w:rPr>
      <w:rFonts w:ascii="Times New Roman" w:hAnsi="Times New Roman" w:cs="Times New Roman"/>
      <w:sz w:val="16"/>
      <w:szCs w:val="16"/>
    </w:rPr>
  </w:style>
  <w:style w:type="character" w:customStyle="1" w:styleId="FontStyle129">
    <w:name w:val="Font Style129"/>
    <w:uiPriority w:val="99"/>
    <w:rsid w:val="00BD2DA6"/>
    <w:rPr>
      <w:rFonts w:ascii="Times New Roman" w:hAnsi="Times New Roman" w:cs="Times New Roman"/>
      <w:i/>
      <w:iCs/>
      <w:sz w:val="16"/>
      <w:szCs w:val="16"/>
    </w:rPr>
  </w:style>
  <w:style w:type="paragraph" w:customStyle="1" w:styleId="Style44">
    <w:name w:val="Style44"/>
    <w:basedOn w:val="prastasis"/>
    <w:uiPriority w:val="99"/>
    <w:rsid w:val="00BD2DA6"/>
    <w:pPr>
      <w:widowControl w:val="0"/>
      <w:autoSpaceDE w:val="0"/>
      <w:autoSpaceDN w:val="0"/>
      <w:adjustRightInd w:val="0"/>
      <w:jc w:val="right"/>
    </w:pPr>
    <w:rPr>
      <w:lang w:val="lt-LT" w:eastAsia="lt-LT"/>
    </w:rPr>
  </w:style>
  <w:style w:type="character" w:customStyle="1" w:styleId="FontStyle124">
    <w:name w:val="Font Style124"/>
    <w:uiPriority w:val="99"/>
    <w:rsid w:val="00BD2DA6"/>
    <w:rPr>
      <w:rFonts w:ascii="Times New Roman" w:hAnsi="Times New Roman" w:cs="Times New Roman"/>
      <w:b/>
      <w:bCs/>
      <w:sz w:val="16"/>
      <w:szCs w:val="16"/>
    </w:rPr>
  </w:style>
  <w:style w:type="paragraph" w:customStyle="1" w:styleId="Style11">
    <w:name w:val="Style11"/>
    <w:basedOn w:val="prastasis"/>
    <w:uiPriority w:val="99"/>
    <w:rsid w:val="00BD2DA6"/>
    <w:pPr>
      <w:widowControl w:val="0"/>
      <w:autoSpaceDE w:val="0"/>
      <w:autoSpaceDN w:val="0"/>
      <w:adjustRightInd w:val="0"/>
      <w:spacing w:line="269" w:lineRule="exact"/>
      <w:jc w:val="both"/>
    </w:pPr>
    <w:rPr>
      <w:lang w:val="lt-LT" w:eastAsia="lt-LT"/>
    </w:rPr>
  </w:style>
  <w:style w:type="paragraph" w:customStyle="1" w:styleId="Style12">
    <w:name w:val="Style12"/>
    <w:basedOn w:val="prastasis"/>
    <w:uiPriority w:val="99"/>
    <w:rsid w:val="00BD2DA6"/>
    <w:pPr>
      <w:widowControl w:val="0"/>
      <w:autoSpaceDE w:val="0"/>
      <w:autoSpaceDN w:val="0"/>
      <w:adjustRightInd w:val="0"/>
      <w:spacing w:line="264" w:lineRule="exact"/>
      <w:ind w:firstLine="1301"/>
      <w:jc w:val="both"/>
    </w:pPr>
    <w:rPr>
      <w:lang w:val="lt-LT" w:eastAsia="lt-LT"/>
    </w:rPr>
  </w:style>
  <w:style w:type="paragraph" w:customStyle="1" w:styleId="Style88">
    <w:name w:val="Style88"/>
    <w:basedOn w:val="prastasis"/>
    <w:uiPriority w:val="99"/>
    <w:rsid w:val="00BD2DA6"/>
    <w:pPr>
      <w:widowControl w:val="0"/>
      <w:autoSpaceDE w:val="0"/>
      <w:autoSpaceDN w:val="0"/>
      <w:adjustRightInd w:val="0"/>
      <w:spacing w:line="264" w:lineRule="exact"/>
      <w:ind w:firstLine="1426"/>
      <w:jc w:val="both"/>
    </w:pPr>
    <w:rPr>
      <w:lang w:val="lt-LT" w:eastAsia="lt-LT"/>
    </w:rPr>
  </w:style>
  <w:style w:type="character" w:customStyle="1" w:styleId="FontStyle134">
    <w:name w:val="Font Style134"/>
    <w:uiPriority w:val="99"/>
    <w:rsid w:val="00BD2DA6"/>
    <w:rPr>
      <w:rFonts w:ascii="Times New Roman" w:hAnsi="Times New Roman" w:cs="Times New Roman"/>
      <w:i/>
      <w:iCs/>
      <w:sz w:val="22"/>
      <w:szCs w:val="22"/>
    </w:rPr>
  </w:style>
  <w:style w:type="paragraph" w:styleId="prastasistinklapis">
    <w:name w:val="Normal (Web)"/>
    <w:basedOn w:val="prastasis"/>
    <w:uiPriority w:val="99"/>
    <w:unhideWhenUsed/>
    <w:rsid w:val="006B4013"/>
    <w:pPr>
      <w:spacing w:before="100" w:beforeAutospacing="1" w:after="100" w:afterAutospacing="1"/>
    </w:pPr>
    <w:rPr>
      <w:lang w:val="lt-LT" w:eastAsia="lt-LT"/>
    </w:rPr>
  </w:style>
  <w:style w:type="numbering" w:customStyle="1" w:styleId="Sraonra3">
    <w:name w:val="Sąrašo nėra3"/>
    <w:next w:val="Sraonra"/>
    <w:uiPriority w:val="99"/>
    <w:semiHidden/>
    <w:unhideWhenUsed/>
    <w:rsid w:val="00AD2D0B"/>
  </w:style>
  <w:style w:type="table" w:customStyle="1" w:styleId="Lentelstinklelis2">
    <w:name w:val="Lentelės tinklelis2"/>
    <w:basedOn w:val="prastojilentel"/>
    <w:next w:val="Lentelstinklelis"/>
    <w:uiPriority w:val="59"/>
    <w:rsid w:val="00AD2D0B"/>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4">
    <w:name w:val="Sąrašo nėra4"/>
    <w:next w:val="Sraonra"/>
    <w:uiPriority w:val="99"/>
    <w:semiHidden/>
    <w:unhideWhenUsed/>
    <w:rsid w:val="00AF68DA"/>
  </w:style>
  <w:style w:type="paragraph" w:styleId="Pagrindinistekstas3">
    <w:name w:val="Body Text 3"/>
    <w:basedOn w:val="prastasis"/>
    <w:link w:val="Pagrindinistekstas3Diagrama"/>
    <w:rsid w:val="008C0AD2"/>
    <w:pPr>
      <w:spacing w:after="120"/>
    </w:pPr>
    <w:rPr>
      <w:sz w:val="16"/>
      <w:szCs w:val="16"/>
    </w:rPr>
  </w:style>
  <w:style w:type="character" w:customStyle="1" w:styleId="Pagrindinistekstas3Diagrama">
    <w:name w:val="Pagrindinis tekstas 3 Diagrama"/>
    <w:link w:val="Pagrindinistekstas3"/>
    <w:rsid w:val="008C0AD2"/>
    <w:rPr>
      <w:sz w:val="16"/>
      <w:szCs w:val="16"/>
      <w:lang w:val="en-US" w:eastAsia="en-US"/>
    </w:rPr>
  </w:style>
  <w:style w:type="character" w:customStyle="1" w:styleId="Antrat1Diagrama">
    <w:name w:val="Antraštė 1 Diagrama"/>
    <w:link w:val="Antrat1"/>
    <w:rsid w:val="008C0AD2"/>
    <w:rPr>
      <w:b/>
      <w:sz w:val="24"/>
      <w:szCs w:val="24"/>
    </w:rPr>
  </w:style>
  <w:style w:type="character" w:customStyle="1" w:styleId="Antrat4Diagrama">
    <w:name w:val="Antraštė 4 Diagrama"/>
    <w:link w:val="Antrat4"/>
    <w:semiHidden/>
    <w:rsid w:val="00724D84"/>
    <w:rPr>
      <w:rFonts w:ascii="Calibri" w:eastAsia="Times New Roman" w:hAnsi="Calibri" w:cs="Times New Roman"/>
      <w:b/>
      <w:bCs/>
      <w:sz w:val="28"/>
      <w:szCs w:val="28"/>
      <w:lang w:val="en-US" w:eastAsia="en-US"/>
    </w:rPr>
  </w:style>
  <w:style w:type="character" w:customStyle="1" w:styleId="Antrat5Diagrama">
    <w:name w:val="Antraštė 5 Diagrama"/>
    <w:link w:val="Antrat5"/>
    <w:semiHidden/>
    <w:rsid w:val="00195D20"/>
    <w:rPr>
      <w:rFonts w:ascii="Calibri" w:eastAsia="Times New Roman" w:hAnsi="Calibri" w:cs="Times New Roman"/>
      <w:b/>
      <w:bCs/>
      <w:i/>
      <w:iCs/>
      <w:sz w:val="26"/>
      <w:szCs w:val="26"/>
      <w:lang w:val="en-US" w:eastAsia="en-US"/>
    </w:rPr>
  </w:style>
  <w:style w:type="character" w:customStyle="1" w:styleId="Antrat6Diagrama">
    <w:name w:val="Antraštė 6 Diagrama"/>
    <w:link w:val="Antrat6"/>
    <w:semiHidden/>
    <w:rsid w:val="00195D20"/>
    <w:rPr>
      <w:rFonts w:ascii="Calibri" w:eastAsia="Times New Roman" w:hAnsi="Calibri" w:cs="Times New Roman"/>
      <w:b/>
      <w:bCs/>
      <w:sz w:val="22"/>
      <w:szCs w:val="22"/>
      <w:lang w:val="en-US" w:eastAsia="en-US"/>
    </w:rPr>
  </w:style>
  <w:style w:type="paragraph" w:styleId="Pagrindiniotekstotrauka2">
    <w:name w:val="Body Text Indent 2"/>
    <w:basedOn w:val="prastasis"/>
    <w:link w:val="Pagrindiniotekstotrauka2Diagrama"/>
    <w:rsid w:val="00195D20"/>
    <w:pPr>
      <w:spacing w:after="120" w:line="480" w:lineRule="auto"/>
      <w:ind w:left="283"/>
    </w:pPr>
  </w:style>
  <w:style w:type="character" w:customStyle="1" w:styleId="Pagrindiniotekstotrauka2Diagrama">
    <w:name w:val="Pagrindinio teksto įtrauka 2 Diagrama"/>
    <w:link w:val="Pagrindiniotekstotrauka2"/>
    <w:rsid w:val="00195D20"/>
    <w:rPr>
      <w:sz w:val="24"/>
      <w:szCs w:val="24"/>
      <w:lang w:val="en-US" w:eastAsia="en-US"/>
    </w:rPr>
  </w:style>
  <w:style w:type="paragraph" w:styleId="Pagrindiniotekstotrauka">
    <w:name w:val="Body Text Indent"/>
    <w:basedOn w:val="prastasis"/>
    <w:link w:val="PagrindiniotekstotraukaDiagrama"/>
    <w:rsid w:val="00195D20"/>
    <w:pPr>
      <w:spacing w:after="120"/>
      <w:ind w:left="283"/>
    </w:pPr>
  </w:style>
  <w:style w:type="character" w:customStyle="1" w:styleId="PagrindiniotekstotraukaDiagrama">
    <w:name w:val="Pagrindinio teksto įtrauka Diagrama"/>
    <w:link w:val="Pagrindiniotekstotrauka"/>
    <w:rsid w:val="00195D20"/>
    <w:rPr>
      <w:sz w:val="24"/>
      <w:szCs w:val="24"/>
      <w:lang w:val="en-US" w:eastAsia="en-US"/>
    </w:rPr>
  </w:style>
  <w:style w:type="paragraph" w:styleId="Pagrindiniotekstotrauka3">
    <w:name w:val="Body Text Indent 3"/>
    <w:basedOn w:val="prastasis"/>
    <w:link w:val="Pagrindiniotekstotrauka3Diagrama"/>
    <w:rsid w:val="00195D20"/>
    <w:pPr>
      <w:spacing w:after="120"/>
      <w:ind w:left="283"/>
    </w:pPr>
    <w:rPr>
      <w:sz w:val="16"/>
      <w:szCs w:val="16"/>
    </w:rPr>
  </w:style>
  <w:style w:type="character" w:customStyle="1" w:styleId="Pagrindiniotekstotrauka3Diagrama">
    <w:name w:val="Pagrindinio teksto įtrauka 3 Diagrama"/>
    <w:link w:val="Pagrindiniotekstotrauka3"/>
    <w:rsid w:val="00195D20"/>
    <w:rPr>
      <w:sz w:val="16"/>
      <w:szCs w:val="16"/>
      <w:lang w:val="en-US" w:eastAsia="en-US"/>
    </w:rPr>
  </w:style>
  <w:style w:type="paragraph" w:styleId="Antrinispavadinimas">
    <w:name w:val="Subtitle"/>
    <w:basedOn w:val="prastasis"/>
    <w:link w:val="AntrinispavadinimasDiagrama"/>
    <w:qFormat/>
    <w:rsid w:val="00195D20"/>
    <w:rPr>
      <w:b/>
      <w:szCs w:val="20"/>
      <w:lang w:val="lt-LT" w:eastAsia="lt-LT"/>
    </w:rPr>
  </w:style>
  <w:style w:type="character" w:customStyle="1" w:styleId="AntrinispavadinimasDiagrama">
    <w:name w:val="Antrinis pavadinimas Diagrama"/>
    <w:link w:val="Antrinispavadinimas"/>
    <w:rsid w:val="00195D20"/>
    <w:rPr>
      <w:b/>
      <w:sz w:val="24"/>
    </w:rPr>
  </w:style>
  <w:style w:type="paragraph" w:styleId="Pavadinimas">
    <w:name w:val="Title"/>
    <w:basedOn w:val="prastasis"/>
    <w:link w:val="PavadinimasDiagrama"/>
    <w:qFormat/>
    <w:rsid w:val="00195D20"/>
    <w:pPr>
      <w:jc w:val="center"/>
    </w:pPr>
    <w:rPr>
      <w:b/>
      <w:szCs w:val="20"/>
      <w:lang w:val="lt-LT" w:eastAsia="lt-LT"/>
    </w:rPr>
  </w:style>
  <w:style w:type="character" w:customStyle="1" w:styleId="PavadinimasDiagrama">
    <w:name w:val="Pavadinimas Diagrama"/>
    <w:link w:val="Pavadinimas"/>
    <w:rsid w:val="00195D20"/>
    <w:rPr>
      <w:b/>
      <w:sz w:val="24"/>
    </w:rPr>
  </w:style>
  <w:style w:type="paragraph" w:customStyle="1" w:styleId="listparagraph">
    <w:name w:val="listparagraph"/>
    <w:basedOn w:val="prastasis"/>
    <w:rsid w:val="00A66C5C"/>
    <w:pPr>
      <w:spacing w:before="100" w:beforeAutospacing="1" w:after="100" w:afterAutospacing="1"/>
    </w:pPr>
    <w:rPr>
      <w:lang w:val="lt-LT" w:eastAsia="lt-LT"/>
    </w:rPr>
  </w:style>
  <w:style w:type="character" w:customStyle="1" w:styleId="apple-converted-space">
    <w:name w:val="apple-converted-space"/>
    <w:rsid w:val="00A66C5C"/>
  </w:style>
  <w:style w:type="paragraph" w:customStyle="1" w:styleId="ww-bodytext2">
    <w:name w:val="ww-bodytext2"/>
    <w:basedOn w:val="prastasis"/>
    <w:rsid w:val="00A66C5C"/>
    <w:pPr>
      <w:spacing w:before="100" w:beforeAutospacing="1" w:after="100" w:afterAutospacing="1"/>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E3708"/>
    <w:rPr>
      <w:sz w:val="24"/>
      <w:szCs w:val="24"/>
      <w:lang w:val="en-US" w:eastAsia="en-US"/>
    </w:rPr>
  </w:style>
  <w:style w:type="paragraph" w:styleId="Antrat1">
    <w:name w:val="heading 1"/>
    <w:basedOn w:val="prastasis"/>
    <w:next w:val="prastasis"/>
    <w:link w:val="Antrat1Diagrama"/>
    <w:qFormat/>
    <w:rsid w:val="008C0AD2"/>
    <w:pPr>
      <w:keepNext/>
      <w:tabs>
        <w:tab w:val="left" w:pos="9638"/>
        <w:tab w:val="left" w:pos="9720"/>
      </w:tabs>
      <w:ind w:left="540" w:right="-82"/>
      <w:jc w:val="center"/>
      <w:outlineLvl w:val="0"/>
    </w:pPr>
    <w:rPr>
      <w:b/>
      <w:lang w:val="lt-LT" w:eastAsia="lt-LT"/>
    </w:rPr>
  </w:style>
  <w:style w:type="paragraph" w:styleId="Antrat4">
    <w:name w:val="heading 4"/>
    <w:basedOn w:val="prastasis"/>
    <w:next w:val="prastasis"/>
    <w:link w:val="Antrat4Diagrama"/>
    <w:semiHidden/>
    <w:unhideWhenUsed/>
    <w:qFormat/>
    <w:rsid w:val="00724D84"/>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195D20"/>
    <w:p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195D20"/>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DE3708"/>
    <w:pPr>
      <w:jc w:val="both"/>
    </w:pPr>
    <w:rPr>
      <w:szCs w:val="20"/>
      <w:lang w:val="lt-LT"/>
    </w:rPr>
  </w:style>
  <w:style w:type="table" w:styleId="Lentelstinklelis">
    <w:name w:val="Table Grid"/>
    <w:basedOn w:val="prastojilentel"/>
    <w:uiPriority w:val="59"/>
    <w:rsid w:val="00DE3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591998"/>
    <w:pPr>
      <w:tabs>
        <w:tab w:val="center" w:pos="4819"/>
        <w:tab w:val="right" w:pos="9638"/>
      </w:tabs>
    </w:pPr>
  </w:style>
  <w:style w:type="character" w:customStyle="1" w:styleId="AntratsDiagrama">
    <w:name w:val="Antraštės Diagrama"/>
    <w:link w:val="Antrats"/>
    <w:uiPriority w:val="99"/>
    <w:rsid w:val="007D4D86"/>
    <w:rPr>
      <w:sz w:val="24"/>
      <w:szCs w:val="24"/>
      <w:lang w:val="en-US" w:eastAsia="en-US"/>
    </w:rPr>
  </w:style>
  <w:style w:type="character" w:styleId="Puslapionumeris">
    <w:name w:val="page number"/>
    <w:basedOn w:val="Numatytasispastraiposriftas"/>
    <w:rsid w:val="00591998"/>
  </w:style>
  <w:style w:type="paragraph" w:styleId="Porat">
    <w:name w:val="footer"/>
    <w:basedOn w:val="prastasis"/>
    <w:rsid w:val="00591998"/>
    <w:pPr>
      <w:tabs>
        <w:tab w:val="center" w:pos="4819"/>
        <w:tab w:val="right" w:pos="9638"/>
      </w:tabs>
    </w:pPr>
  </w:style>
  <w:style w:type="paragraph" w:customStyle="1" w:styleId="xl79">
    <w:name w:val="xl79"/>
    <w:basedOn w:val="prastasis"/>
    <w:rsid w:val="00591998"/>
    <w:pPr>
      <w:pBdr>
        <w:top w:val="single" w:sz="8" w:space="0" w:color="auto"/>
        <w:left w:val="single" w:sz="4" w:space="0" w:color="auto"/>
        <w:bottom w:val="single" w:sz="4" w:space="0" w:color="auto"/>
        <w:right w:val="single" w:sz="4" w:space="0" w:color="auto"/>
      </w:pBdr>
      <w:spacing w:before="100" w:beforeAutospacing="1" w:after="100" w:afterAutospacing="1"/>
    </w:pPr>
    <w:rPr>
      <w:color w:val="FF0000"/>
      <w:lang w:val="lt-LT" w:eastAsia="lt-LT"/>
    </w:rPr>
  </w:style>
  <w:style w:type="character" w:styleId="Hipersaitas">
    <w:name w:val="Hyperlink"/>
    <w:uiPriority w:val="99"/>
    <w:rsid w:val="00591998"/>
    <w:rPr>
      <w:color w:val="0000FF"/>
      <w:u w:val="single"/>
    </w:rPr>
  </w:style>
  <w:style w:type="paragraph" w:styleId="Debesliotekstas">
    <w:name w:val="Balloon Text"/>
    <w:basedOn w:val="prastasis"/>
    <w:link w:val="DebesliotekstasDiagrama"/>
    <w:rsid w:val="003E76D7"/>
    <w:rPr>
      <w:rFonts w:ascii="Tahoma" w:hAnsi="Tahoma" w:cs="Tahoma"/>
      <w:sz w:val="16"/>
      <w:szCs w:val="16"/>
    </w:rPr>
  </w:style>
  <w:style w:type="character" w:customStyle="1" w:styleId="DebesliotekstasDiagrama">
    <w:name w:val="Debesėlio tekstas Diagrama"/>
    <w:link w:val="Debesliotekstas"/>
    <w:rsid w:val="003E76D7"/>
    <w:rPr>
      <w:rFonts w:ascii="Tahoma" w:hAnsi="Tahoma" w:cs="Tahoma"/>
      <w:sz w:val="16"/>
      <w:szCs w:val="16"/>
      <w:lang w:val="en-US" w:eastAsia="en-US"/>
    </w:rPr>
  </w:style>
  <w:style w:type="paragraph" w:styleId="HTMLiankstoformatuotas">
    <w:name w:val="HTML Preformatted"/>
    <w:basedOn w:val="prastasis"/>
    <w:link w:val="HTMLiankstoformatuotasDiagrama"/>
    <w:rsid w:val="00D6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D66B4C"/>
    <w:rPr>
      <w:rFonts w:ascii="Courier New" w:hAnsi="Courier New" w:cs="Courier New"/>
    </w:rPr>
  </w:style>
  <w:style w:type="character" w:styleId="Grietas">
    <w:name w:val="Strong"/>
    <w:uiPriority w:val="22"/>
    <w:qFormat/>
    <w:rsid w:val="00965691"/>
    <w:rPr>
      <w:b/>
      <w:bCs/>
    </w:rPr>
  </w:style>
  <w:style w:type="paragraph" w:customStyle="1" w:styleId="Style17">
    <w:name w:val="Style17"/>
    <w:basedOn w:val="prastasis"/>
    <w:uiPriority w:val="99"/>
    <w:rsid w:val="00DE63F1"/>
    <w:pPr>
      <w:widowControl w:val="0"/>
      <w:autoSpaceDE w:val="0"/>
      <w:autoSpaceDN w:val="0"/>
      <w:adjustRightInd w:val="0"/>
      <w:spacing w:line="266" w:lineRule="exact"/>
      <w:ind w:firstLine="1286"/>
      <w:jc w:val="both"/>
    </w:pPr>
    <w:rPr>
      <w:lang w:val="lt-LT" w:eastAsia="lt-LT"/>
    </w:rPr>
  </w:style>
  <w:style w:type="character" w:customStyle="1" w:styleId="FontStyle130">
    <w:name w:val="Font Style130"/>
    <w:uiPriority w:val="99"/>
    <w:rsid w:val="00DE63F1"/>
    <w:rPr>
      <w:rFonts w:ascii="Times New Roman" w:hAnsi="Times New Roman" w:cs="Times New Roman"/>
      <w:b/>
      <w:bCs/>
      <w:i/>
      <w:iCs/>
      <w:sz w:val="22"/>
      <w:szCs w:val="22"/>
    </w:rPr>
  </w:style>
  <w:style w:type="character" w:customStyle="1" w:styleId="FontStyle133">
    <w:name w:val="Font Style133"/>
    <w:uiPriority w:val="99"/>
    <w:rsid w:val="00DE63F1"/>
    <w:rPr>
      <w:rFonts w:ascii="Times New Roman" w:hAnsi="Times New Roman" w:cs="Times New Roman"/>
      <w:sz w:val="22"/>
      <w:szCs w:val="22"/>
    </w:rPr>
  </w:style>
  <w:style w:type="numbering" w:customStyle="1" w:styleId="Sraonra1">
    <w:name w:val="Sąrašo nėra1"/>
    <w:next w:val="Sraonra"/>
    <w:uiPriority w:val="99"/>
    <w:semiHidden/>
    <w:unhideWhenUsed/>
    <w:rsid w:val="006C7206"/>
  </w:style>
  <w:style w:type="numbering" w:customStyle="1" w:styleId="Sraonra2">
    <w:name w:val="Sąrašo nėra2"/>
    <w:next w:val="Sraonra"/>
    <w:uiPriority w:val="99"/>
    <w:semiHidden/>
    <w:unhideWhenUsed/>
    <w:rsid w:val="00BD2DA6"/>
  </w:style>
  <w:style w:type="table" w:customStyle="1" w:styleId="Lentelstinklelis1">
    <w:name w:val="Lentelės tinklelis1"/>
    <w:basedOn w:val="prastojilentel"/>
    <w:next w:val="Lentelstinklelis"/>
    <w:uiPriority w:val="59"/>
    <w:rsid w:val="00BD2DA6"/>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prastasis"/>
    <w:rsid w:val="00BD2DA6"/>
    <w:pPr>
      <w:autoSpaceDE w:val="0"/>
      <w:autoSpaceDN w:val="0"/>
      <w:adjustRightInd w:val="0"/>
      <w:jc w:val="right"/>
    </w:pPr>
  </w:style>
  <w:style w:type="character" w:customStyle="1" w:styleId="FontStyle128">
    <w:name w:val="Font Style128"/>
    <w:uiPriority w:val="99"/>
    <w:rsid w:val="00BD2DA6"/>
    <w:rPr>
      <w:rFonts w:ascii="Times New Roman" w:hAnsi="Times New Roman" w:cs="Times New Roman"/>
      <w:sz w:val="16"/>
      <w:szCs w:val="16"/>
    </w:rPr>
  </w:style>
  <w:style w:type="character" w:customStyle="1" w:styleId="FontStyle129">
    <w:name w:val="Font Style129"/>
    <w:uiPriority w:val="99"/>
    <w:rsid w:val="00BD2DA6"/>
    <w:rPr>
      <w:rFonts w:ascii="Times New Roman" w:hAnsi="Times New Roman" w:cs="Times New Roman"/>
      <w:i/>
      <w:iCs/>
      <w:sz w:val="16"/>
      <w:szCs w:val="16"/>
    </w:rPr>
  </w:style>
  <w:style w:type="paragraph" w:customStyle="1" w:styleId="Style44">
    <w:name w:val="Style44"/>
    <w:basedOn w:val="prastasis"/>
    <w:uiPriority w:val="99"/>
    <w:rsid w:val="00BD2DA6"/>
    <w:pPr>
      <w:widowControl w:val="0"/>
      <w:autoSpaceDE w:val="0"/>
      <w:autoSpaceDN w:val="0"/>
      <w:adjustRightInd w:val="0"/>
      <w:jc w:val="right"/>
    </w:pPr>
    <w:rPr>
      <w:lang w:val="lt-LT" w:eastAsia="lt-LT"/>
    </w:rPr>
  </w:style>
  <w:style w:type="character" w:customStyle="1" w:styleId="FontStyle124">
    <w:name w:val="Font Style124"/>
    <w:uiPriority w:val="99"/>
    <w:rsid w:val="00BD2DA6"/>
    <w:rPr>
      <w:rFonts w:ascii="Times New Roman" w:hAnsi="Times New Roman" w:cs="Times New Roman"/>
      <w:b/>
      <w:bCs/>
      <w:sz w:val="16"/>
      <w:szCs w:val="16"/>
    </w:rPr>
  </w:style>
  <w:style w:type="paragraph" w:customStyle="1" w:styleId="Style11">
    <w:name w:val="Style11"/>
    <w:basedOn w:val="prastasis"/>
    <w:uiPriority w:val="99"/>
    <w:rsid w:val="00BD2DA6"/>
    <w:pPr>
      <w:widowControl w:val="0"/>
      <w:autoSpaceDE w:val="0"/>
      <w:autoSpaceDN w:val="0"/>
      <w:adjustRightInd w:val="0"/>
      <w:spacing w:line="269" w:lineRule="exact"/>
      <w:jc w:val="both"/>
    </w:pPr>
    <w:rPr>
      <w:lang w:val="lt-LT" w:eastAsia="lt-LT"/>
    </w:rPr>
  </w:style>
  <w:style w:type="paragraph" w:customStyle="1" w:styleId="Style12">
    <w:name w:val="Style12"/>
    <w:basedOn w:val="prastasis"/>
    <w:uiPriority w:val="99"/>
    <w:rsid w:val="00BD2DA6"/>
    <w:pPr>
      <w:widowControl w:val="0"/>
      <w:autoSpaceDE w:val="0"/>
      <w:autoSpaceDN w:val="0"/>
      <w:adjustRightInd w:val="0"/>
      <w:spacing w:line="264" w:lineRule="exact"/>
      <w:ind w:firstLine="1301"/>
      <w:jc w:val="both"/>
    </w:pPr>
    <w:rPr>
      <w:lang w:val="lt-LT" w:eastAsia="lt-LT"/>
    </w:rPr>
  </w:style>
  <w:style w:type="paragraph" w:customStyle="1" w:styleId="Style88">
    <w:name w:val="Style88"/>
    <w:basedOn w:val="prastasis"/>
    <w:uiPriority w:val="99"/>
    <w:rsid w:val="00BD2DA6"/>
    <w:pPr>
      <w:widowControl w:val="0"/>
      <w:autoSpaceDE w:val="0"/>
      <w:autoSpaceDN w:val="0"/>
      <w:adjustRightInd w:val="0"/>
      <w:spacing w:line="264" w:lineRule="exact"/>
      <w:ind w:firstLine="1426"/>
      <w:jc w:val="both"/>
    </w:pPr>
    <w:rPr>
      <w:lang w:val="lt-LT" w:eastAsia="lt-LT"/>
    </w:rPr>
  </w:style>
  <w:style w:type="character" w:customStyle="1" w:styleId="FontStyle134">
    <w:name w:val="Font Style134"/>
    <w:uiPriority w:val="99"/>
    <w:rsid w:val="00BD2DA6"/>
    <w:rPr>
      <w:rFonts w:ascii="Times New Roman" w:hAnsi="Times New Roman" w:cs="Times New Roman"/>
      <w:i/>
      <w:iCs/>
      <w:sz w:val="22"/>
      <w:szCs w:val="22"/>
    </w:rPr>
  </w:style>
  <w:style w:type="paragraph" w:styleId="prastasistinklapis">
    <w:name w:val="Normal (Web)"/>
    <w:basedOn w:val="prastasis"/>
    <w:uiPriority w:val="99"/>
    <w:unhideWhenUsed/>
    <w:rsid w:val="006B4013"/>
    <w:pPr>
      <w:spacing w:before="100" w:beforeAutospacing="1" w:after="100" w:afterAutospacing="1"/>
    </w:pPr>
    <w:rPr>
      <w:lang w:val="lt-LT" w:eastAsia="lt-LT"/>
    </w:rPr>
  </w:style>
  <w:style w:type="numbering" w:customStyle="1" w:styleId="Sraonra3">
    <w:name w:val="Sąrašo nėra3"/>
    <w:next w:val="Sraonra"/>
    <w:uiPriority w:val="99"/>
    <w:semiHidden/>
    <w:unhideWhenUsed/>
    <w:rsid w:val="00AD2D0B"/>
  </w:style>
  <w:style w:type="table" w:customStyle="1" w:styleId="Lentelstinklelis2">
    <w:name w:val="Lentelės tinklelis2"/>
    <w:basedOn w:val="prastojilentel"/>
    <w:next w:val="Lentelstinklelis"/>
    <w:uiPriority w:val="59"/>
    <w:rsid w:val="00AD2D0B"/>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4">
    <w:name w:val="Sąrašo nėra4"/>
    <w:next w:val="Sraonra"/>
    <w:uiPriority w:val="99"/>
    <w:semiHidden/>
    <w:unhideWhenUsed/>
    <w:rsid w:val="00AF68DA"/>
  </w:style>
  <w:style w:type="paragraph" w:styleId="Pagrindinistekstas3">
    <w:name w:val="Body Text 3"/>
    <w:basedOn w:val="prastasis"/>
    <w:link w:val="Pagrindinistekstas3Diagrama"/>
    <w:rsid w:val="008C0AD2"/>
    <w:pPr>
      <w:spacing w:after="120"/>
    </w:pPr>
    <w:rPr>
      <w:sz w:val="16"/>
      <w:szCs w:val="16"/>
    </w:rPr>
  </w:style>
  <w:style w:type="character" w:customStyle="1" w:styleId="Pagrindinistekstas3Diagrama">
    <w:name w:val="Pagrindinis tekstas 3 Diagrama"/>
    <w:link w:val="Pagrindinistekstas3"/>
    <w:rsid w:val="008C0AD2"/>
    <w:rPr>
      <w:sz w:val="16"/>
      <w:szCs w:val="16"/>
      <w:lang w:val="en-US" w:eastAsia="en-US"/>
    </w:rPr>
  </w:style>
  <w:style w:type="character" w:customStyle="1" w:styleId="Antrat1Diagrama">
    <w:name w:val="Antraštė 1 Diagrama"/>
    <w:link w:val="Antrat1"/>
    <w:rsid w:val="008C0AD2"/>
    <w:rPr>
      <w:b/>
      <w:sz w:val="24"/>
      <w:szCs w:val="24"/>
    </w:rPr>
  </w:style>
  <w:style w:type="character" w:customStyle="1" w:styleId="Antrat4Diagrama">
    <w:name w:val="Antraštė 4 Diagrama"/>
    <w:link w:val="Antrat4"/>
    <w:semiHidden/>
    <w:rsid w:val="00724D84"/>
    <w:rPr>
      <w:rFonts w:ascii="Calibri" w:eastAsia="Times New Roman" w:hAnsi="Calibri" w:cs="Times New Roman"/>
      <w:b/>
      <w:bCs/>
      <w:sz w:val="28"/>
      <w:szCs w:val="28"/>
      <w:lang w:val="en-US" w:eastAsia="en-US"/>
    </w:rPr>
  </w:style>
  <w:style w:type="character" w:customStyle="1" w:styleId="Antrat5Diagrama">
    <w:name w:val="Antraštė 5 Diagrama"/>
    <w:link w:val="Antrat5"/>
    <w:semiHidden/>
    <w:rsid w:val="00195D20"/>
    <w:rPr>
      <w:rFonts w:ascii="Calibri" w:eastAsia="Times New Roman" w:hAnsi="Calibri" w:cs="Times New Roman"/>
      <w:b/>
      <w:bCs/>
      <w:i/>
      <w:iCs/>
      <w:sz w:val="26"/>
      <w:szCs w:val="26"/>
      <w:lang w:val="en-US" w:eastAsia="en-US"/>
    </w:rPr>
  </w:style>
  <w:style w:type="character" w:customStyle="1" w:styleId="Antrat6Diagrama">
    <w:name w:val="Antraštė 6 Diagrama"/>
    <w:link w:val="Antrat6"/>
    <w:semiHidden/>
    <w:rsid w:val="00195D20"/>
    <w:rPr>
      <w:rFonts w:ascii="Calibri" w:eastAsia="Times New Roman" w:hAnsi="Calibri" w:cs="Times New Roman"/>
      <w:b/>
      <w:bCs/>
      <w:sz w:val="22"/>
      <w:szCs w:val="22"/>
      <w:lang w:val="en-US" w:eastAsia="en-US"/>
    </w:rPr>
  </w:style>
  <w:style w:type="paragraph" w:styleId="Pagrindiniotekstotrauka2">
    <w:name w:val="Body Text Indent 2"/>
    <w:basedOn w:val="prastasis"/>
    <w:link w:val="Pagrindiniotekstotrauka2Diagrama"/>
    <w:rsid w:val="00195D20"/>
    <w:pPr>
      <w:spacing w:after="120" w:line="480" w:lineRule="auto"/>
      <w:ind w:left="283"/>
    </w:pPr>
  </w:style>
  <w:style w:type="character" w:customStyle="1" w:styleId="Pagrindiniotekstotrauka2Diagrama">
    <w:name w:val="Pagrindinio teksto įtrauka 2 Diagrama"/>
    <w:link w:val="Pagrindiniotekstotrauka2"/>
    <w:rsid w:val="00195D20"/>
    <w:rPr>
      <w:sz w:val="24"/>
      <w:szCs w:val="24"/>
      <w:lang w:val="en-US" w:eastAsia="en-US"/>
    </w:rPr>
  </w:style>
  <w:style w:type="paragraph" w:styleId="Pagrindiniotekstotrauka">
    <w:name w:val="Body Text Indent"/>
    <w:basedOn w:val="prastasis"/>
    <w:link w:val="PagrindiniotekstotraukaDiagrama"/>
    <w:rsid w:val="00195D20"/>
    <w:pPr>
      <w:spacing w:after="120"/>
      <w:ind w:left="283"/>
    </w:pPr>
  </w:style>
  <w:style w:type="character" w:customStyle="1" w:styleId="PagrindiniotekstotraukaDiagrama">
    <w:name w:val="Pagrindinio teksto įtrauka Diagrama"/>
    <w:link w:val="Pagrindiniotekstotrauka"/>
    <w:rsid w:val="00195D20"/>
    <w:rPr>
      <w:sz w:val="24"/>
      <w:szCs w:val="24"/>
      <w:lang w:val="en-US" w:eastAsia="en-US"/>
    </w:rPr>
  </w:style>
  <w:style w:type="paragraph" w:styleId="Pagrindiniotekstotrauka3">
    <w:name w:val="Body Text Indent 3"/>
    <w:basedOn w:val="prastasis"/>
    <w:link w:val="Pagrindiniotekstotrauka3Diagrama"/>
    <w:rsid w:val="00195D20"/>
    <w:pPr>
      <w:spacing w:after="120"/>
      <w:ind w:left="283"/>
    </w:pPr>
    <w:rPr>
      <w:sz w:val="16"/>
      <w:szCs w:val="16"/>
    </w:rPr>
  </w:style>
  <w:style w:type="character" w:customStyle="1" w:styleId="Pagrindiniotekstotrauka3Diagrama">
    <w:name w:val="Pagrindinio teksto įtrauka 3 Diagrama"/>
    <w:link w:val="Pagrindiniotekstotrauka3"/>
    <w:rsid w:val="00195D20"/>
    <w:rPr>
      <w:sz w:val="16"/>
      <w:szCs w:val="16"/>
      <w:lang w:val="en-US" w:eastAsia="en-US"/>
    </w:rPr>
  </w:style>
  <w:style w:type="paragraph" w:styleId="Antrinispavadinimas">
    <w:name w:val="Subtitle"/>
    <w:basedOn w:val="prastasis"/>
    <w:link w:val="AntrinispavadinimasDiagrama"/>
    <w:qFormat/>
    <w:rsid w:val="00195D20"/>
    <w:rPr>
      <w:b/>
      <w:szCs w:val="20"/>
      <w:lang w:val="lt-LT" w:eastAsia="lt-LT"/>
    </w:rPr>
  </w:style>
  <w:style w:type="character" w:customStyle="1" w:styleId="AntrinispavadinimasDiagrama">
    <w:name w:val="Antrinis pavadinimas Diagrama"/>
    <w:link w:val="Antrinispavadinimas"/>
    <w:rsid w:val="00195D20"/>
    <w:rPr>
      <w:b/>
      <w:sz w:val="24"/>
    </w:rPr>
  </w:style>
  <w:style w:type="paragraph" w:styleId="Pavadinimas">
    <w:name w:val="Title"/>
    <w:basedOn w:val="prastasis"/>
    <w:link w:val="PavadinimasDiagrama"/>
    <w:qFormat/>
    <w:rsid w:val="00195D20"/>
    <w:pPr>
      <w:jc w:val="center"/>
    </w:pPr>
    <w:rPr>
      <w:b/>
      <w:szCs w:val="20"/>
      <w:lang w:val="lt-LT" w:eastAsia="lt-LT"/>
    </w:rPr>
  </w:style>
  <w:style w:type="character" w:customStyle="1" w:styleId="PavadinimasDiagrama">
    <w:name w:val="Pavadinimas Diagrama"/>
    <w:link w:val="Pavadinimas"/>
    <w:rsid w:val="00195D20"/>
    <w:rPr>
      <w:b/>
      <w:sz w:val="24"/>
    </w:rPr>
  </w:style>
  <w:style w:type="paragraph" w:customStyle="1" w:styleId="listparagraph">
    <w:name w:val="listparagraph"/>
    <w:basedOn w:val="prastasis"/>
    <w:rsid w:val="00A66C5C"/>
    <w:pPr>
      <w:spacing w:before="100" w:beforeAutospacing="1" w:after="100" w:afterAutospacing="1"/>
    </w:pPr>
    <w:rPr>
      <w:lang w:val="lt-LT" w:eastAsia="lt-LT"/>
    </w:rPr>
  </w:style>
  <w:style w:type="character" w:customStyle="1" w:styleId="apple-converted-space">
    <w:name w:val="apple-converted-space"/>
    <w:rsid w:val="00A66C5C"/>
  </w:style>
  <w:style w:type="paragraph" w:customStyle="1" w:styleId="ww-bodytext2">
    <w:name w:val="ww-bodytext2"/>
    <w:basedOn w:val="prastasis"/>
    <w:rsid w:val="00A66C5C"/>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941">
      <w:bodyDiv w:val="1"/>
      <w:marLeft w:val="0"/>
      <w:marRight w:val="0"/>
      <w:marTop w:val="0"/>
      <w:marBottom w:val="0"/>
      <w:divBdr>
        <w:top w:val="none" w:sz="0" w:space="0" w:color="auto"/>
        <w:left w:val="none" w:sz="0" w:space="0" w:color="auto"/>
        <w:bottom w:val="none" w:sz="0" w:space="0" w:color="auto"/>
        <w:right w:val="none" w:sz="0" w:space="0" w:color="auto"/>
      </w:divBdr>
    </w:div>
    <w:div w:id="80370814">
      <w:bodyDiv w:val="1"/>
      <w:marLeft w:val="0"/>
      <w:marRight w:val="0"/>
      <w:marTop w:val="0"/>
      <w:marBottom w:val="0"/>
      <w:divBdr>
        <w:top w:val="none" w:sz="0" w:space="0" w:color="auto"/>
        <w:left w:val="none" w:sz="0" w:space="0" w:color="auto"/>
        <w:bottom w:val="none" w:sz="0" w:space="0" w:color="auto"/>
        <w:right w:val="none" w:sz="0" w:space="0" w:color="auto"/>
      </w:divBdr>
      <w:divsChild>
        <w:div w:id="79176937">
          <w:marLeft w:val="0"/>
          <w:marRight w:val="0"/>
          <w:marTop w:val="0"/>
          <w:marBottom w:val="0"/>
          <w:divBdr>
            <w:top w:val="none" w:sz="0" w:space="0" w:color="auto"/>
            <w:left w:val="none" w:sz="0" w:space="0" w:color="auto"/>
            <w:bottom w:val="none" w:sz="0" w:space="0" w:color="auto"/>
            <w:right w:val="none" w:sz="0" w:space="0" w:color="auto"/>
          </w:divBdr>
          <w:divsChild>
            <w:div w:id="1945527670">
              <w:marLeft w:val="0"/>
              <w:marRight w:val="0"/>
              <w:marTop w:val="0"/>
              <w:marBottom w:val="0"/>
              <w:divBdr>
                <w:top w:val="none" w:sz="0" w:space="0" w:color="auto"/>
                <w:left w:val="none" w:sz="0" w:space="0" w:color="auto"/>
                <w:bottom w:val="none" w:sz="0" w:space="0" w:color="auto"/>
                <w:right w:val="none" w:sz="0" w:space="0" w:color="auto"/>
              </w:divBdr>
              <w:divsChild>
                <w:div w:id="1394429653">
                  <w:marLeft w:val="0"/>
                  <w:marRight w:val="0"/>
                  <w:marTop w:val="0"/>
                  <w:marBottom w:val="0"/>
                  <w:divBdr>
                    <w:top w:val="none" w:sz="0" w:space="0" w:color="auto"/>
                    <w:left w:val="none" w:sz="0" w:space="0" w:color="auto"/>
                    <w:bottom w:val="none" w:sz="0" w:space="0" w:color="auto"/>
                    <w:right w:val="none" w:sz="0" w:space="0" w:color="auto"/>
                  </w:divBdr>
                  <w:divsChild>
                    <w:div w:id="19902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2936">
      <w:bodyDiv w:val="1"/>
      <w:marLeft w:val="0"/>
      <w:marRight w:val="0"/>
      <w:marTop w:val="0"/>
      <w:marBottom w:val="0"/>
      <w:divBdr>
        <w:top w:val="none" w:sz="0" w:space="0" w:color="auto"/>
        <w:left w:val="none" w:sz="0" w:space="0" w:color="auto"/>
        <w:bottom w:val="none" w:sz="0" w:space="0" w:color="auto"/>
        <w:right w:val="none" w:sz="0" w:space="0" w:color="auto"/>
      </w:divBdr>
    </w:div>
    <w:div w:id="158271138">
      <w:bodyDiv w:val="1"/>
      <w:marLeft w:val="0"/>
      <w:marRight w:val="0"/>
      <w:marTop w:val="0"/>
      <w:marBottom w:val="0"/>
      <w:divBdr>
        <w:top w:val="none" w:sz="0" w:space="0" w:color="auto"/>
        <w:left w:val="none" w:sz="0" w:space="0" w:color="auto"/>
        <w:bottom w:val="none" w:sz="0" w:space="0" w:color="auto"/>
        <w:right w:val="none" w:sz="0" w:space="0" w:color="auto"/>
      </w:divBdr>
    </w:div>
    <w:div w:id="210385227">
      <w:bodyDiv w:val="1"/>
      <w:marLeft w:val="0"/>
      <w:marRight w:val="0"/>
      <w:marTop w:val="0"/>
      <w:marBottom w:val="0"/>
      <w:divBdr>
        <w:top w:val="none" w:sz="0" w:space="0" w:color="auto"/>
        <w:left w:val="none" w:sz="0" w:space="0" w:color="auto"/>
        <w:bottom w:val="none" w:sz="0" w:space="0" w:color="auto"/>
        <w:right w:val="none" w:sz="0" w:space="0" w:color="auto"/>
      </w:divBdr>
    </w:div>
    <w:div w:id="480389273">
      <w:bodyDiv w:val="1"/>
      <w:marLeft w:val="0"/>
      <w:marRight w:val="0"/>
      <w:marTop w:val="0"/>
      <w:marBottom w:val="0"/>
      <w:divBdr>
        <w:top w:val="none" w:sz="0" w:space="0" w:color="auto"/>
        <w:left w:val="none" w:sz="0" w:space="0" w:color="auto"/>
        <w:bottom w:val="none" w:sz="0" w:space="0" w:color="auto"/>
        <w:right w:val="none" w:sz="0" w:space="0" w:color="auto"/>
      </w:divBdr>
    </w:div>
    <w:div w:id="667445624">
      <w:bodyDiv w:val="1"/>
      <w:marLeft w:val="0"/>
      <w:marRight w:val="0"/>
      <w:marTop w:val="0"/>
      <w:marBottom w:val="0"/>
      <w:divBdr>
        <w:top w:val="none" w:sz="0" w:space="0" w:color="auto"/>
        <w:left w:val="none" w:sz="0" w:space="0" w:color="auto"/>
        <w:bottom w:val="none" w:sz="0" w:space="0" w:color="auto"/>
        <w:right w:val="none" w:sz="0" w:space="0" w:color="auto"/>
      </w:divBdr>
      <w:divsChild>
        <w:div w:id="1622302341">
          <w:marLeft w:val="0"/>
          <w:marRight w:val="0"/>
          <w:marTop w:val="0"/>
          <w:marBottom w:val="0"/>
          <w:divBdr>
            <w:top w:val="none" w:sz="0" w:space="0" w:color="auto"/>
            <w:left w:val="none" w:sz="0" w:space="0" w:color="auto"/>
            <w:bottom w:val="none" w:sz="0" w:space="0" w:color="auto"/>
            <w:right w:val="none" w:sz="0" w:space="0" w:color="auto"/>
          </w:divBdr>
          <w:divsChild>
            <w:div w:id="281621160">
              <w:marLeft w:val="0"/>
              <w:marRight w:val="0"/>
              <w:marTop w:val="0"/>
              <w:marBottom w:val="0"/>
              <w:divBdr>
                <w:top w:val="none" w:sz="0" w:space="0" w:color="auto"/>
                <w:left w:val="none" w:sz="0" w:space="0" w:color="auto"/>
                <w:bottom w:val="none" w:sz="0" w:space="0" w:color="auto"/>
                <w:right w:val="none" w:sz="0" w:space="0" w:color="auto"/>
              </w:divBdr>
              <w:divsChild>
                <w:div w:id="1760901825">
                  <w:marLeft w:val="0"/>
                  <w:marRight w:val="0"/>
                  <w:marTop w:val="0"/>
                  <w:marBottom w:val="0"/>
                  <w:divBdr>
                    <w:top w:val="none" w:sz="0" w:space="0" w:color="auto"/>
                    <w:left w:val="none" w:sz="0" w:space="0" w:color="auto"/>
                    <w:bottom w:val="none" w:sz="0" w:space="0" w:color="auto"/>
                    <w:right w:val="none" w:sz="0" w:space="0" w:color="auto"/>
                  </w:divBdr>
                  <w:divsChild>
                    <w:div w:id="3523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73320">
      <w:bodyDiv w:val="1"/>
      <w:marLeft w:val="0"/>
      <w:marRight w:val="0"/>
      <w:marTop w:val="0"/>
      <w:marBottom w:val="0"/>
      <w:divBdr>
        <w:top w:val="none" w:sz="0" w:space="0" w:color="auto"/>
        <w:left w:val="none" w:sz="0" w:space="0" w:color="auto"/>
        <w:bottom w:val="none" w:sz="0" w:space="0" w:color="auto"/>
        <w:right w:val="none" w:sz="0" w:space="0" w:color="auto"/>
      </w:divBdr>
    </w:div>
    <w:div w:id="819151077">
      <w:bodyDiv w:val="1"/>
      <w:marLeft w:val="0"/>
      <w:marRight w:val="0"/>
      <w:marTop w:val="0"/>
      <w:marBottom w:val="0"/>
      <w:divBdr>
        <w:top w:val="none" w:sz="0" w:space="0" w:color="auto"/>
        <w:left w:val="none" w:sz="0" w:space="0" w:color="auto"/>
        <w:bottom w:val="none" w:sz="0" w:space="0" w:color="auto"/>
        <w:right w:val="none" w:sz="0" w:space="0" w:color="auto"/>
      </w:divBdr>
    </w:div>
    <w:div w:id="998190167">
      <w:bodyDiv w:val="1"/>
      <w:marLeft w:val="0"/>
      <w:marRight w:val="0"/>
      <w:marTop w:val="0"/>
      <w:marBottom w:val="0"/>
      <w:divBdr>
        <w:top w:val="none" w:sz="0" w:space="0" w:color="auto"/>
        <w:left w:val="none" w:sz="0" w:space="0" w:color="auto"/>
        <w:bottom w:val="none" w:sz="0" w:space="0" w:color="auto"/>
        <w:right w:val="none" w:sz="0" w:space="0" w:color="auto"/>
      </w:divBdr>
    </w:div>
    <w:div w:id="1037657867">
      <w:bodyDiv w:val="1"/>
      <w:marLeft w:val="0"/>
      <w:marRight w:val="0"/>
      <w:marTop w:val="0"/>
      <w:marBottom w:val="0"/>
      <w:divBdr>
        <w:top w:val="none" w:sz="0" w:space="0" w:color="auto"/>
        <w:left w:val="none" w:sz="0" w:space="0" w:color="auto"/>
        <w:bottom w:val="none" w:sz="0" w:space="0" w:color="auto"/>
        <w:right w:val="none" w:sz="0" w:space="0" w:color="auto"/>
      </w:divBdr>
    </w:div>
    <w:div w:id="1072578946">
      <w:bodyDiv w:val="1"/>
      <w:marLeft w:val="0"/>
      <w:marRight w:val="0"/>
      <w:marTop w:val="0"/>
      <w:marBottom w:val="0"/>
      <w:divBdr>
        <w:top w:val="none" w:sz="0" w:space="0" w:color="auto"/>
        <w:left w:val="none" w:sz="0" w:space="0" w:color="auto"/>
        <w:bottom w:val="none" w:sz="0" w:space="0" w:color="auto"/>
        <w:right w:val="none" w:sz="0" w:space="0" w:color="auto"/>
      </w:divBdr>
    </w:div>
    <w:div w:id="1081175324">
      <w:bodyDiv w:val="1"/>
      <w:marLeft w:val="0"/>
      <w:marRight w:val="0"/>
      <w:marTop w:val="0"/>
      <w:marBottom w:val="0"/>
      <w:divBdr>
        <w:top w:val="none" w:sz="0" w:space="0" w:color="auto"/>
        <w:left w:val="none" w:sz="0" w:space="0" w:color="auto"/>
        <w:bottom w:val="none" w:sz="0" w:space="0" w:color="auto"/>
        <w:right w:val="none" w:sz="0" w:space="0" w:color="auto"/>
      </w:divBdr>
    </w:div>
    <w:div w:id="1123764271">
      <w:bodyDiv w:val="1"/>
      <w:marLeft w:val="0"/>
      <w:marRight w:val="0"/>
      <w:marTop w:val="0"/>
      <w:marBottom w:val="0"/>
      <w:divBdr>
        <w:top w:val="none" w:sz="0" w:space="0" w:color="auto"/>
        <w:left w:val="none" w:sz="0" w:space="0" w:color="auto"/>
        <w:bottom w:val="none" w:sz="0" w:space="0" w:color="auto"/>
        <w:right w:val="none" w:sz="0" w:space="0" w:color="auto"/>
      </w:divBdr>
    </w:div>
    <w:div w:id="1173454785">
      <w:bodyDiv w:val="1"/>
      <w:marLeft w:val="0"/>
      <w:marRight w:val="0"/>
      <w:marTop w:val="0"/>
      <w:marBottom w:val="0"/>
      <w:divBdr>
        <w:top w:val="none" w:sz="0" w:space="0" w:color="auto"/>
        <w:left w:val="none" w:sz="0" w:space="0" w:color="auto"/>
        <w:bottom w:val="none" w:sz="0" w:space="0" w:color="auto"/>
        <w:right w:val="none" w:sz="0" w:space="0" w:color="auto"/>
      </w:divBdr>
    </w:div>
    <w:div w:id="1430855124">
      <w:bodyDiv w:val="1"/>
      <w:marLeft w:val="0"/>
      <w:marRight w:val="0"/>
      <w:marTop w:val="0"/>
      <w:marBottom w:val="0"/>
      <w:divBdr>
        <w:top w:val="none" w:sz="0" w:space="0" w:color="auto"/>
        <w:left w:val="none" w:sz="0" w:space="0" w:color="auto"/>
        <w:bottom w:val="none" w:sz="0" w:space="0" w:color="auto"/>
        <w:right w:val="none" w:sz="0" w:space="0" w:color="auto"/>
      </w:divBdr>
    </w:div>
    <w:div w:id="1441874717">
      <w:bodyDiv w:val="1"/>
      <w:marLeft w:val="0"/>
      <w:marRight w:val="0"/>
      <w:marTop w:val="0"/>
      <w:marBottom w:val="0"/>
      <w:divBdr>
        <w:top w:val="none" w:sz="0" w:space="0" w:color="auto"/>
        <w:left w:val="none" w:sz="0" w:space="0" w:color="auto"/>
        <w:bottom w:val="none" w:sz="0" w:space="0" w:color="auto"/>
        <w:right w:val="none" w:sz="0" w:space="0" w:color="auto"/>
      </w:divBdr>
    </w:div>
    <w:div w:id="1559633682">
      <w:bodyDiv w:val="1"/>
      <w:marLeft w:val="0"/>
      <w:marRight w:val="0"/>
      <w:marTop w:val="0"/>
      <w:marBottom w:val="0"/>
      <w:divBdr>
        <w:top w:val="none" w:sz="0" w:space="0" w:color="auto"/>
        <w:left w:val="none" w:sz="0" w:space="0" w:color="auto"/>
        <w:bottom w:val="none" w:sz="0" w:space="0" w:color="auto"/>
        <w:right w:val="none" w:sz="0" w:space="0" w:color="auto"/>
      </w:divBdr>
    </w:div>
    <w:div w:id="1564100847">
      <w:bodyDiv w:val="1"/>
      <w:marLeft w:val="0"/>
      <w:marRight w:val="0"/>
      <w:marTop w:val="0"/>
      <w:marBottom w:val="0"/>
      <w:divBdr>
        <w:top w:val="none" w:sz="0" w:space="0" w:color="auto"/>
        <w:left w:val="none" w:sz="0" w:space="0" w:color="auto"/>
        <w:bottom w:val="none" w:sz="0" w:space="0" w:color="auto"/>
        <w:right w:val="none" w:sz="0" w:space="0" w:color="auto"/>
      </w:divBdr>
    </w:div>
    <w:div w:id="1681542709">
      <w:bodyDiv w:val="1"/>
      <w:marLeft w:val="0"/>
      <w:marRight w:val="0"/>
      <w:marTop w:val="0"/>
      <w:marBottom w:val="0"/>
      <w:divBdr>
        <w:top w:val="none" w:sz="0" w:space="0" w:color="auto"/>
        <w:left w:val="none" w:sz="0" w:space="0" w:color="auto"/>
        <w:bottom w:val="none" w:sz="0" w:space="0" w:color="auto"/>
        <w:right w:val="none" w:sz="0" w:space="0" w:color="auto"/>
      </w:divBdr>
    </w:div>
    <w:div w:id="18491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C95D4-7E26-4E04-9BAD-09DAC5D5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60931</Words>
  <Characters>34731</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BENDROJO LAVINIMO MOKYKLŲ TINKLO PERTVARKOS BENDROJO PLANO ĮGYVENDINIMO MONITORINGO (STEBĖSENOS) VYKDYMO 2006 METAIS RODIKLIŲ ĮVERTINIMO</vt:lpstr>
      <vt:lpstr>DĖL BENDROJO LAVINIMO MOKYKLŲ TINKLO PERTVARKOS BENDROJO PLANO ĮGYVENDINIMO MONITORINGO (STEBĖSENOS) VYKDYMO 2006 METAIS RODIKLIŲ ĮVERTINIMO</vt:lpstr>
    </vt:vector>
  </TitlesOfParts>
  <Company>Svietimas</Company>
  <LinksUpToDate>false</LinksUpToDate>
  <CharactersWithSpaces>95472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BENDROJO LAVINIMO MOKYKLŲ TINKLO PERTVARKOS BENDROJO PLANO ĮGYVENDINIMO MONITORINGO (STEBĖSENOS) VYKDYMO 2006 METAIS RODIKLIŲ ĮVERTINIMO</dc:title>
  <dc:creator>svecias</dc:creator>
  <cp:lastModifiedBy>user</cp:lastModifiedBy>
  <cp:revision>21</cp:revision>
  <cp:lastPrinted>2016-03-21T14:55:00Z</cp:lastPrinted>
  <dcterms:created xsi:type="dcterms:W3CDTF">2016-03-22T11:18:00Z</dcterms:created>
  <dcterms:modified xsi:type="dcterms:W3CDTF">2016-04-01T11:43:00Z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-348408422</vt:i4>
  </property>
</Properties>
</file>