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D6" w:rsidRPr="008220B7" w:rsidRDefault="00C82DD6" w:rsidP="00C82DD6">
      <w:pPr>
        <w:jc w:val="right"/>
        <w:rPr>
          <w:b/>
        </w:rPr>
      </w:pP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C82DD6" w:rsidTr="003470C0">
        <w:trPr>
          <w:trHeight w:val="1985"/>
          <w:tblHeader/>
          <w:jc w:val="center"/>
        </w:trPr>
        <w:tc>
          <w:tcPr>
            <w:tcW w:w="9747" w:type="dxa"/>
          </w:tcPr>
          <w:p w:rsidR="00C82DD6" w:rsidRDefault="00D02350" w:rsidP="003470C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DD6" w:rsidRDefault="00C82DD6" w:rsidP="003470C0">
            <w:pPr>
              <w:jc w:val="center"/>
              <w:rPr>
                <w:b/>
                <w:caps/>
                <w:sz w:val="28"/>
              </w:rPr>
            </w:pPr>
          </w:p>
          <w:p w:rsidR="00C82DD6" w:rsidRDefault="00C82DD6" w:rsidP="003470C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C82DD6" w:rsidRDefault="00C82DD6" w:rsidP="003470C0">
            <w:pPr>
              <w:jc w:val="center"/>
              <w:rPr>
                <w:b/>
                <w:caps/>
                <w:sz w:val="28"/>
              </w:rPr>
            </w:pPr>
          </w:p>
          <w:p w:rsidR="00C82DD6" w:rsidRPr="008220B7" w:rsidRDefault="00C82DD6" w:rsidP="003470C0">
            <w:pPr>
              <w:jc w:val="center"/>
              <w:rPr>
                <w:b/>
                <w:caps/>
                <w:szCs w:val="24"/>
              </w:rPr>
            </w:pPr>
            <w:r w:rsidRPr="008220B7">
              <w:rPr>
                <w:b/>
                <w:caps/>
                <w:szCs w:val="24"/>
              </w:rPr>
              <w:t>sprendimas</w:t>
            </w:r>
          </w:p>
          <w:p w:rsidR="00C82DD6" w:rsidRDefault="00C82DD6" w:rsidP="00B85EC7">
            <w:pPr>
              <w:jc w:val="center"/>
              <w:rPr>
                <w:b/>
                <w:sz w:val="28"/>
              </w:rPr>
            </w:pPr>
            <w:r w:rsidRPr="008220B7">
              <w:rPr>
                <w:b/>
                <w:caps/>
                <w:szCs w:val="24"/>
              </w:rPr>
              <w:t xml:space="preserve">dėl </w:t>
            </w:r>
            <w:r w:rsidR="00B85EC7" w:rsidRPr="00B85EC7">
              <w:rPr>
                <w:b/>
                <w:szCs w:val="24"/>
              </w:rPr>
              <w:t>KRETINGOS RAJONO SAVIVALDYBĖS TARYBOS 2010 M. GRUODŽIO 21 D. SPRENDIMO NR. T2-472 „DĖL NEGYVENAMŲJŲ PATALPŲ PERDAVIMO VALDYTI PATIKĖJIMO TEISE KRETINGOS RAJONO SAVIVALDYBĖS MOTIEJAUS VALANČIAUS VIEŠAJAI BIBLIOTEKAI“</w:t>
            </w:r>
            <w:r w:rsidR="00B85EC7">
              <w:rPr>
                <w:b/>
                <w:szCs w:val="24"/>
              </w:rPr>
              <w:t xml:space="preserve"> PAKEITIMO </w:t>
            </w:r>
          </w:p>
        </w:tc>
      </w:tr>
    </w:tbl>
    <w:p w:rsidR="00C82DD6" w:rsidRDefault="00C82DD6" w:rsidP="00C82DD6">
      <w:pPr>
        <w:jc w:val="center"/>
        <w:rPr>
          <w:rFonts w:ascii="BaltikaLT" w:hAnsi="BaltikaLT"/>
        </w:rPr>
      </w:pPr>
    </w:p>
    <w:p w:rsidR="00C82DD6" w:rsidRDefault="00C82DD6" w:rsidP="00C82DD6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8220B7">
        <w:rPr>
          <w:rFonts w:ascii="BaltikaLT" w:hAnsi="BaltikaLT"/>
        </w:rPr>
        <w:t>6 m. kovo</w:t>
      </w:r>
      <w:r>
        <w:rPr>
          <w:rFonts w:ascii="BaltikaLT" w:hAnsi="BaltikaLT"/>
        </w:rPr>
        <w:t xml:space="preserve"> </w:t>
      </w:r>
      <w:r w:rsidR="009452C7">
        <w:rPr>
          <w:rFonts w:ascii="BaltikaLT" w:hAnsi="BaltikaLT"/>
        </w:rPr>
        <w:t>31</w:t>
      </w:r>
      <w:r>
        <w:rPr>
          <w:rFonts w:ascii="BaltikaLT" w:hAnsi="BaltikaLT"/>
        </w:rPr>
        <w:t xml:space="preserve"> d.  Nr. </w:t>
      </w:r>
      <w:r w:rsidR="00015E57">
        <w:rPr>
          <w:rFonts w:ascii="BaltikaLT" w:hAnsi="BaltikaLT"/>
        </w:rPr>
        <w:t>T</w:t>
      </w:r>
      <w:r w:rsidR="009452C7">
        <w:rPr>
          <w:rFonts w:ascii="BaltikaLT" w:hAnsi="BaltikaLT"/>
        </w:rPr>
        <w:t>2</w:t>
      </w:r>
      <w:r w:rsidR="00015E57">
        <w:rPr>
          <w:rFonts w:ascii="BaltikaLT" w:hAnsi="BaltikaLT"/>
        </w:rPr>
        <w:t>-</w:t>
      </w:r>
      <w:r w:rsidR="00722992">
        <w:rPr>
          <w:rFonts w:ascii="BaltikaLT" w:hAnsi="BaltikaLT"/>
        </w:rPr>
        <w:t>116</w:t>
      </w:r>
    </w:p>
    <w:p w:rsidR="00C82DD6" w:rsidRDefault="00C82DD6" w:rsidP="00C82DD6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C82DD6" w:rsidRDefault="00C82DD6" w:rsidP="00C82DD6">
      <w:pPr>
        <w:jc w:val="center"/>
      </w:pPr>
    </w:p>
    <w:p w:rsidR="00B85EC7" w:rsidRDefault="005D0715" w:rsidP="00B85EC7">
      <w:pPr>
        <w:pStyle w:val="Pagrindinistekstas"/>
        <w:spacing w:after="0"/>
        <w:ind w:firstLine="1276"/>
        <w:jc w:val="both"/>
        <w:rPr>
          <w:szCs w:val="24"/>
        </w:rPr>
      </w:pPr>
      <w:r>
        <w:rPr>
          <w:szCs w:val="24"/>
        </w:rPr>
        <w:tab/>
      </w:r>
      <w:r w:rsidR="00B85EC7">
        <w:rPr>
          <w:szCs w:val="24"/>
        </w:rPr>
        <w:t xml:space="preserve">Vadovaudamasi Lietuvos Respublikos vietos savivaldos įstatymo 18 straipsnio 1 dalimi </w:t>
      </w:r>
      <w:r w:rsidRPr="004E1695">
        <w:rPr>
          <w:szCs w:val="24"/>
        </w:rPr>
        <w:t xml:space="preserve">bei atsižvelgdama </w:t>
      </w:r>
      <w:r w:rsidRPr="006C0D40">
        <w:rPr>
          <w:szCs w:val="24"/>
        </w:rPr>
        <w:t xml:space="preserve">į </w:t>
      </w:r>
      <w:r w:rsidR="00525D59" w:rsidRPr="00E533CF">
        <w:rPr>
          <w:szCs w:val="24"/>
        </w:rPr>
        <w:t>Kretingos rajono savivaldybė</w:t>
      </w:r>
      <w:r w:rsidR="00525D59">
        <w:rPr>
          <w:szCs w:val="24"/>
        </w:rPr>
        <w:t>s Motiejaus Valančiaus viešosios</w:t>
      </w:r>
      <w:r w:rsidR="00525D59" w:rsidRPr="00E533CF">
        <w:rPr>
          <w:szCs w:val="24"/>
        </w:rPr>
        <w:t xml:space="preserve"> bibliotek</w:t>
      </w:r>
      <w:r w:rsidR="00525D59">
        <w:rPr>
          <w:szCs w:val="24"/>
        </w:rPr>
        <w:t xml:space="preserve">os </w:t>
      </w:r>
      <w:r w:rsidR="00525D59" w:rsidRPr="0069636D">
        <w:rPr>
          <w:szCs w:val="24"/>
        </w:rPr>
        <w:t>2016</w:t>
      </w:r>
      <w:r w:rsidR="0069636D" w:rsidRPr="0069636D">
        <w:rPr>
          <w:szCs w:val="24"/>
        </w:rPr>
        <w:t xml:space="preserve"> m. kovo 7</w:t>
      </w:r>
      <w:r w:rsidR="00C263BC" w:rsidRPr="0069636D">
        <w:rPr>
          <w:szCs w:val="24"/>
        </w:rPr>
        <w:t xml:space="preserve"> d.</w:t>
      </w:r>
      <w:r w:rsidR="00525D59" w:rsidRPr="0069636D">
        <w:rPr>
          <w:szCs w:val="24"/>
        </w:rPr>
        <w:t xml:space="preserve"> raštą Nr. </w:t>
      </w:r>
      <w:r w:rsidR="0069636D" w:rsidRPr="0069636D">
        <w:rPr>
          <w:szCs w:val="24"/>
        </w:rPr>
        <w:t>V6-57 „Dėl sutikimo perimti turtą valdyti patikėjimo teise</w:t>
      </w:r>
      <w:r w:rsidR="00525D59" w:rsidRPr="0069636D">
        <w:rPr>
          <w:szCs w:val="24"/>
        </w:rPr>
        <w:t>“,</w:t>
      </w:r>
      <w:r w:rsidRPr="00C7282B">
        <w:rPr>
          <w:szCs w:val="24"/>
        </w:rPr>
        <w:t xml:space="preserve"> </w:t>
      </w:r>
      <w:r w:rsidRPr="004E1695">
        <w:rPr>
          <w:szCs w:val="24"/>
        </w:rPr>
        <w:t>Kretingos rajono savivaldybės taryba</w:t>
      </w:r>
      <w:r w:rsidR="006C0D40">
        <w:rPr>
          <w:szCs w:val="24"/>
        </w:rPr>
        <w:t xml:space="preserve"> </w:t>
      </w:r>
      <w:r w:rsidR="00015E57">
        <w:rPr>
          <w:szCs w:val="24"/>
        </w:rPr>
        <w:t xml:space="preserve"> </w:t>
      </w:r>
      <w:r w:rsidRPr="004E1695">
        <w:rPr>
          <w:szCs w:val="24"/>
        </w:rPr>
        <w:t xml:space="preserve">n u s p r e n d ž i a: </w:t>
      </w:r>
      <w:r w:rsidRPr="004E1695">
        <w:rPr>
          <w:szCs w:val="24"/>
        </w:rPr>
        <w:tab/>
      </w:r>
    </w:p>
    <w:p w:rsidR="00E23621" w:rsidRDefault="005D0715" w:rsidP="00B85EC7">
      <w:pPr>
        <w:pStyle w:val="Pagrindinistekstas"/>
        <w:spacing w:after="0"/>
        <w:ind w:firstLine="1276"/>
        <w:jc w:val="both"/>
        <w:rPr>
          <w:szCs w:val="24"/>
        </w:rPr>
      </w:pPr>
      <w:r w:rsidRPr="00DB282D">
        <w:rPr>
          <w:szCs w:val="24"/>
        </w:rPr>
        <w:t>1.</w:t>
      </w:r>
      <w:r>
        <w:rPr>
          <w:szCs w:val="24"/>
        </w:rPr>
        <w:t xml:space="preserve"> </w:t>
      </w:r>
      <w:r w:rsidR="00E23621" w:rsidRPr="0046635F">
        <w:rPr>
          <w:szCs w:val="24"/>
        </w:rPr>
        <w:t>Pakeisti</w:t>
      </w:r>
      <w:r w:rsidR="00E23621">
        <w:rPr>
          <w:szCs w:val="24"/>
        </w:rPr>
        <w:t xml:space="preserve"> Kretingos rajono savivaldybės tarybos </w:t>
      </w:r>
      <w:r w:rsidR="00E23621" w:rsidRPr="007D56EF">
        <w:rPr>
          <w:szCs w:val="24"/>
        </w:rPr>
        <w:t>2010</w:t>
      </w:r>
      <w:r w:rsidR="00E23621">
        <w:rPr>
          <w:szCs w:val="24"/>
        </w:rPr>
        <w:t xml:space="preserve"> m. gruodžio 2</w:t>
      </w:r>
      <w:r w:rsidR="00E23621" w:rsidRPr="007D56EF">
        <w:rPr>
          <w:szCs w:val="24"/>
        </w:rPr>
        <w:t>1</w:t>
      </w:r>
      <w:r w:rsidR="00E23621">
        <w:rPr>
          <w:szCs w:val="24"/>
        </w:rPr>
        <w:t xml:space="preserve"> d.</w:t>
      </w:r>
      <w:r w:rsidR="00E23621" w:rsidRPr="007D56EF">
        <w:rPr>
          <w:szCs w:val="24"/>
        </w:rPr>
        <w:t xml:space="preserve"> sprendimo Nr. T2-472 „Dėl negyvenamųjų patalpų perdavimo valdyti patikėjimo teise Kretingos rajono savivaldybės Motiejaus Valančiaus viešajai bibliotekai“ priedo </w:t>
      </w:r>
      <w:r w:rsidR="00E23621">
        <w:rPr>
          <w:szCs w:val="24"/>
        </w:rPr>
        <w:t>1</w:t>
      </w:r>
      <w:r w:rsidR="00E23621" w:rsidRPr="007D56EF">
        <w:rPr>
          <w:szCs w:val="24"/>
        </w:rPr>
        <w:t>0 eilutę ir ją išdėstyti pagal priedą.</w:t>
      </w:r>
    </w:p>
    <w:p w:rsidR="005D0715" w:rsidRDefault="00E23621" w:rsidP="00B85EC7">
      <w:pPr>
        <w:jc w:val="both"/>
        <w:rPr>
          <w:szCs w:val="24"/>
        </w:rPr>
      </w:pPr>
      <w:r>
        <w:rPr>
          <w:szCs w:val="24"/>
        </w:rPr>
        <w:t xml:space="preserve"> </w:t>
      </w:r>
      <w:r w:rsidR="005D0715" w:rsidRPr="004E1695">
        <w:rPr>
          <w:szCs w:val="24"/>
        </w:rPr>
        <w:tab/>
      </w:r>
      <w:r w:rsidR="00B85EC7">
        <w:rPr>
          <w:szCs w:val="24"/>
        </w:rPr>
        <w:t>2</w:t>
      </w:r>
      <w:r>
        <w:rPr>
          <w:szCs w:val="24"/>
        </w:rPr>
        <w:t xml:space="preserve">. </w:t>
      </w:r>
      <w:r w:rsidR="005D0715" w:rsidRPr="002E67F4">
        <w:rPr>
          <w:szCs w:val="24"/>
        </w:rPr>
        <w:t>Šis sprendimas gali būti skundžiamas Administracinių bylų teis</w:t>
      </w:r>
      <w:r w:rsidR="005D0715">
        <w:rPr>
          <w:szCs w:val="24"/>
        </w:rPr>
        <w:t>enos įstatymo nustatyta tvarka.</w:t>
      </w:r>
    </w:p>
    <w:p w:rsidR="005D0715" w:rsidRDefault="005D0715" w:rsidP="00B85EC7">
      <w:pPr>
        <w:jc w:val="both"/>
        <w:rPr>
          <w:szCs w:val="24"/>
        </w:rPr>
      </w:pPr>
    </w:p>
    <w:p w:rsidR="005D0715" w:rsidRDefault="005D0715" w:rsidP="005D0715">
      <w:pPr>
        <w:jc w:val="both"/>
        <w:rPr>
          <w:szCs w:val="24"/>
        </w:rPr>
      </w:pPr>
    </w:p>
    <w:p w:rsidR="008220B7" w:rsidRPr="005D0715" w:rsidRDefault="005D0715" w:rsidP="005D0715">
      <w:pPr>
        <w:jc w:val="both"/>
        <w:rPr>
          <w:szCs w:val="24"/>
        </w:rPr>
      </w:pPr>
      <w:r w:rsidRPr="004E1695">
        <w:rPr>
          <w:szCs w:val="24"/>
        </w:rPr>
        <w:t>Savivaldybės meras</w:t>
      </w:r>
      <w:r w:rsidRPr="004E1695">
        <w:rPr>
          <w:szCs w:val="24"/>
        </w:rPr>
        <w:tab/>
      </w:r>
      <w:r w:rsidR="009452C7">
        <w:t xml:space="preserve">     </w:t>
      </w:r>
      <w:r w:rsidR="009452C7">
        <w:tab/>
      </w:r>
      <w:r w:rsidR="009452C7">
        <w:tab/>
      </w:r>
      <w:r w:rsidR="009452C7">
        <w:tab/>
      </w:r>
      <w:r w:rsidR="009452C7">
        <w:tab/>
        <w:t xml:space="preserve">     Juozas Mažeika</w:t>
      </w:r>
    </w:p>
    <w:p w:rsidR="008220B7" w:rsidRDefault="008220B7" w:rsidP="00C82DD6">
      <w:pPr>
        <w:pStyle w:val="Pagrindinistekstas"/>
        <w:spacing w:after="0"/>
        <w:ind w:firstLine="1298"/>
        <w:jc w:val="both"/>
      </w:pPr>
    </w:p>
    <w:p w:rsidR="00C82DD6" w:rsidRDefault="00C82DD6" w:rsidP="00C82DD6">
      <w:pPr>
        <w:pStyle w:val="Paprastasistekstas"/>
        <w:ind w:firstLine="1298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C82DD6" w:rsidRDefault="00C82DD6" w:rsidP="00C82DD6">
      <w:pPr>
        <w:pStyle w:val="Pagrindinistekstas"/>
        <w:rPr>
          <w:sz w:val="22"/>
        </w:rPr>
      </w:pPr>
    </w:p>
    <w:p w:rsidR="00C82DD6" w:rsidRDefault="00C82DD6" w:rsidP="00C82DD6">
      <w:pPr>
        <w:pStyle w:val="Pagrindinistekstas"/>
        <w:rPr>
          <w:sz w:val="22"/>
        </w:rPr>
      </w:pPr>
    </w:p>
    <w:p w:rsidR="00C82DD6" w:rsidRDefault="00C82DD6" w:rsidP="00C82DD6">
      <w:pPr>
        <w:pStyle w:val="Pagrindinistekstas"/>
        <w:rPr>
          <w:sz w:val="22"/>
        </w:rPr>
      </w:pPr>
    </w:p>
    <w:p w:rsidR="00B85EC7" w:rsidRDefault="00B85EC7" w:rsidP="00C82DD6">
      <w:pPr>
        <w:pStyle w:val="Pagrindinistekstas"/>
        <w:rPr>
          <w:sz w:val="22"/>
        </w:rPr>
      </w:pPr>
    </w:p>
    <w:p w:rsidR="00B85EC7" w:rsidRDefault="00B85EC7" w:rsidP="00C82DD6">
      <w:pPr>
        <w:pStyle w:val="Pagrindinistekstas"/>
        <w:rPr>
          <w:sz w:val="22"/>
        </w:rPr>
      </w:pPr>
    </w:p>
    <w:p w:rsidR="00B85EC7" w:rsidRDefault="00B85EC7" w:rsidP="00C82DD6">
      <w:pPr>
        <w:pStyle w:val="Pagrindinistekstas"/>
        <w:rPr>
          <w:sz w:val="22"/>
        </w:rPr>
      </w:pPr>
    </w:p>
    <w:p w:rsidR="00B85EC7" w:rsidRDefault="00B85EC7" w:rsidP="00C82DD6">
      <w:pPr>
        <w:pStyle w:val="Pagrindinistekstas"/>
        <w:rPr>
          <w:sz w:val="22"/>
        </w:rPr>
      </w:pPr>
    </w:p>
    <w:p w:rsidR="00B85EC7" w:rsidRDefault="00B85EC7" w:rsidP="00C82DD6">
      <w:pPr>
        <w:pStyle w:val="Pagrindinistekstas"/>
        <w:rPr>
          <w:sz w:val="22"/>
        </w:rPr>
      </w:pPr>
    </w:p>
    <w:p w:rsidR="00B85EC7" w:rsidRDefault="00B85EC7" w:rsidP="00C82DD6">
      <w:pPr>
        <w:pStyle w:val="Pagrindinistekstas"/>
        <w:rPr>
          <w:sz w:val="22"/>
        </w:rPr>
      </w:pPr>
    </w:p>
    <w:p w:rsidR="00B85EC7" w:rsidRDefault="00B85EC7" w:rsidP="00C82DD6">
      <w:pPr>
        <w:pStyle w:val="Pagrindinistekstas"/>
        <w:rPr>
          <w:sz w:val="22"/>
        </w:rPr>
      </w:pPr>
    </w:p>
    <w:p w:rsidR="00B85EC7" w:rsidRDefault="00B85EC7" w:rsidP="00C82DD6">
      <w:pPr>
        <w:pStyle w:val="Pagrindinistekstas"/>
        <w:rPr>
          <w:sz w:val="22"/>
        </w:rPr>
      </w:pPr>
    </w:p>
    <w:p w:rsidR="00B85EC7" w:rsidRDefault="00B85EC7" w:rsidP="00C82DD6">
      <w:pPr>
        <w:pStyle w:val="Pagrindinistekstas"/>
        <w:rPr>
          <w:sz w:val="22"/>
        </w:rPr>
      </w:pPr>
    </w:p>
    <w:p w:rsidR="00B85EC7" w:rsidRDefault="00B85EC7" w:rsidP="00C82DD6">
      <w:pPr>
        <w:pStyle w:val="Pagrindinistekstas"/>
        <w:rPr>
          <w:sz w:val="22"/>
        </w:rPr>
      </w:pPr>
    </w:p>
    <w:p w:rsidR="00015E57" w:rsidRDefault="00015E57" w:rsidP="00C82DD6">
      <w:pPr>
        <w:pStyle w:val="Pagrindinistekstas"/>
        <w:rPr>
          <w:sz w:val="22"/>
        </w:rPr>
      </w:pPr>
    </w:p>
    <w:p w:rsidR="00015E57" w:rsidRDefault="00015E57" w:rsidP="00C82DD6">
      <w:pPr>
        <w:pStyle w:val="Pagrindinistekstas"/>
        <w:rPr>
          <w:sz w:val="22"/>
        </w:rPr>
      </w:pPr>
    </w:p>
    <w:p w:rsidR="00E23621" w:rsidRPr="00015E57" w:rsidRDefault="006C42F8" w:rsidP="00C82DD6">
      <w:pPr>
        <w:pStyle w:val="Pagrindinistekstas"/>
        <w:rPr>
          <w:szCs w:val="24"/>
        </w:rPr>
        <w:sectPr w:rsidR="00E23621" w:rsidRPr="00015E57" w:rsidSect="00015E57">
          <w:pgSz w:w="11906" w:h="16838"/>
          <w:pgMar w:top="567" w:right="567" w:bottom="568" w:left="1701" w:header="567" w:footer="567" w:gutter="0"/>
          <w:cols w:space="1296"/>
          <w:docGrid w:linePitch="360"/>
        </w:sectPr>
      </w:pPr>
      <w:r w:rsidRPr="00015E57">
        <w:rPr>
          <w:szCs w:val="24"/>
        </w:rPr>
        <w:t xml:space="preserve">Nijolė </w:t>
      </w:r>
      <w:proofErr w:type="spellStart"/>
      <w:r w:rsidRPr="00015E57">
        <w:rPr>
          <w:szCs w:val="24"/>
        </w:rPr>
        <w:t>Vaičienė</w:t>
      </w:r>
      <w:proofErr w:type="spellEnd"/>
      <w:r w:rsidRPr="00015E57">
        <w:rPr>
          <w:szCs w:val="24"/>
        </w:rPr>
        <w:t xml:space="preserve"> </w:t>
      </w:r>
    </w:p>
    <w:p w:rsidR="00E23621" w:rsidRDefault="00E23621" w:rsidP="00C82DD6">
      <w:pPr>
        <w:pStyle w:val="Pagrindinistekstas"/>
        <w:rPr>
          <w:sz w:val="22"/>
        </w:rPr>
      </w:pPr>
    </w:p>
    <w:p w:rsidR="005D0715" w:rsidRDefault="00962E36" w:rsidP="00784C77">
      <w:pPr>
        <w:pStyle w:val="Pagrindinistekstas"/>
        <w:spacing w:after="0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D0715" w:rsidRPr="002C46AE">
        <w:t xml:space="preserve">Kretingos rajono savivaldybės tarybos </w:t>
      </w:r>
    </w:p>
    <w:p w:rsidR="005D0715" w:rsidRDefault="005D0715" w:rsidP="005D0715">
      <w:pPr>
        <w:outlineLvl w:val="0"/>
      </w:pPr>
      <w:r>
        <w:tab/>
      </w:r>
      <w:r>
        <w:tab/>
      </w:r>
      <w:r>
        <w:tab/>
      </w:r>
      <w:r>
        <w:tab/>
      </w:r>
      <w:r w:rsidR="00E23621">
        <w:tab/>
      </w:r>
      <w:r w:rsidR="00E23621">
        <w:tab/>
      </w:r>
      <w:r w:rsidR="00E23621">
        <w:tab/>
      </w:r>
      <w:r w:rsidR="00E23621">
        <w:tab/>
      </w:r>
      <w:r>
        <w:t xml:space="preserve">2016 m. kovo </w:t>
      </w:r>
      <w:r w:rsidR="00015E57">
        <w:t>31</w:t>
      </w:r>
      <w:r>
        <w:t xml:space="preserve"> d. sprendimo Nr.</w:t>
      </w:r>
      <w:r w:rsidR="00C77F61">
        <w:t xml:space="preserve"> </w:t>
      </w:r>
      <w:r>
        <w:t>T2-</w:t>
      </w:r>
      <w:r w:rsidR="00972FBA">
        <w:t>116</w:t>
      </w:r>
      <w:bookmarkStart w:id="0" w:name="_GoBack"/>
      <w:bookmarkEnd w:id="0"/>
      <w:r>
        <w:t xml:space="preserve"> </w:t>
      </w:r>
    </w:p>
    <w:p w:rsidR="0047657C" w:rsidRDefault="005D0715" w:rsidP="005D0715">
      <w:pPr>
        <w:outlineLvl w:val="0"/>
      </w:pPr>
      <w:r>
        <w:tab/>
      </w:r>
      <w:r>
        <w:tab/>
      </w:r>
      <w:r>
        <w:tab/>
      </w:r>
      <w:r>
        <w:tab/>
      </w:r>
      <w:r w:rsidR="00E23621">
        <w:tab/>
      </w:r>
      <w:r w:rsidR="00E23621">
        <w:tab/>
      </w:r>
      <w:r w:rsidR="00E23621">
        <w:tab/>
      </w:r>
      <w:r w:rsidR="00E23621">
        <w:tab/>
      </w:r>
      <w:r w:rsidR="00962E36">
        <w:t>pried</w:t>
      </w:r>
      <w:r w:rsidR="0047657C">
        <w:t>as</w:t>
      </w:r>
      <w:r w:rsidR="00962E36">
        <w:t xml:space="preserve"> </w:t>
      </w:r>
    </w:p>
    <w:p w:rsidR="005D0715" w:rsidRPr="002C46AE" w:rsidRDefault="0047657C" w:rsidP="005D0715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0715" w:rsidRDefault="005D0715" w:rsidP="005D0715">
      <w:pPr>
        <w:jc w:val="center"/>
        <w:outlineLvl w:val="0"/>
        <w:rPr>
          <w:b/>
          <w:szCs w:val="24"/>
        </w:rPr>
      </w:pPr>
    </w:p>
    <w:p w:rsidR="00E23621" w:rsidRDefault="00E23621" w:rsidP="00E23621">
      <w:pPr>
        <w:pStyle w:val="Pagrindinistekstas"/>
        <w:jc w:val="center"/>
        <w:rPr>
          <w:szCs w:val="24"/>
        </w:rPr>
      </w:pPr>
      <w:r>
        <w:rPr>
          <w:szCs w:val="24"/>
        </w:rPr>
        <w:t xml:space="preserve">MOTIEJAUS VALANČIAUS VIEŠOSIOS BIBLIOTEKOS VALDOMOS PATALPOS </w:t>
      </w:r>
    </w:p>
    <w:p w:rsidR="00E23621" w:rsidRDefault="00E23621" w:rsidP="00E23621">
      <w:pPr>
        <w:pStyle w:val="Pagrindinistekstas"/>
        <w:jc w:val="center"/>
        <w:rPr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127"/>
        <w:gridCol w:w="1700"/>
        <w:gridCol w:w="2410"/>
        <w:gridCol w:w="1275"/>
        <w:gridCol w:w="1418"/>
        <w:gridCol w:w="1559"/>
        <w:gridCol w:w="1701"/>
      </w:tblGrid>
      <w:tr w:rsidR="00E23621" w:rsidRPr="007A1973" w:rsidTr="00FF06E8">
        <w:tc>
          <w:tcPr>
            <w:tcW w:w="675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7A1973">
              <w:rPr>
                <w:szCs w:val="24"/>
              </w:rPr>
              <w:t>Eil. Nr.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7A1973">
              <w:rPr>
                <w:szCs w:val="24"/>
              </w:rPr>
              <w:t>Adresas, registro įrašo Nr.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7A1973">
              <w:rPr>
                <w:szCs w:val="24"/>
              </w:rPr>
              <w:t>Pastatas pažymėtas plane, statybos metai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7A1973">
              <w:rPr>
                <w:szCs w:val="24"/>
              </w:rPr>
              <w:t>Unikalus Nr.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7A1973">
              <w:rPr>
                <w:szCs w:val="24"/>
              </w:rPr>
              <w:t>Patalpų  indeksai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7A1973">
              <w:rPr>
                <w:szCs w:val="24"/>
              </w:rPr>
              <w:t>Patalpų plotas</w:t>
            </w:r>
          </w:p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7A1973">
              <w:rPr>
                <w:szCs w:val="24"/>
              </w:rPr>
              <w:t>(kv.</w:t>
            </w:r>
            <w:r w:rsidR="00FF06E8">
              <w:rPr>
                <w:szCs w:val="24"/>
              </w:rPr>
              <w:t xml:space="preserve"> </w:t>
            </w:r>
            <w:r w:rsidRPr="007A1973">
              <w:rPr>
                <w:szCs w:val="24"/>
              </w:rPr>
              <w:t>m)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7A1973">
              <w:rPr>
                <w:szCs w:val="24"/>
              </w:rPr>
              <w:t>Įsigijimo vertė (</w:t>
            </w:r>
            <w:proofErr w:type="spellStart"/>
            <w:r w:rsidR="00FF06E8">
              <w:rPr>
                <w:szCs w:val="24"/>
              </w:rPr>
              <w:t>Eur</w:t>
            </w:r>
            <w:proofErr w:type="spellEnd"/>
            <w:r w:rsidR="00FF06E8">
              <w:rPr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7A1973">
              <w:rPr>
                <w:szCs w:val="24"/>
              </w:rPr>
              <w:t>Likutinė vertė (</w:t>
            </w:r>
            <w:proofErr w:type="spellStart"/>
            <w:r w:rsidR="00FF06E8">
              <w:rPr>
                <w:szCs w:val="24"/>
              </w:rPr>
              <w:t>Eur</w:t>
            </w:r>
            <w:proofErr w:type="spellEnd"/>
            <w:r w:rsidR="00FF06E8">
              <w:rPr>
                <w:szCs w:val="24"/>
              </w:rPr>
              <w:t>) 2016</w:t>
            </w:r>
            <w:r w:rsidRPr="007A1973">
              <w:rPr>
                <w:szCs w:val="24"/>
              </w:rPr>
              <w:t>-0</w:t>
            </w:r>
            <w:r w:rsidR="00FF06E8">
              <w:rPr>
                <w:szCs w:val="24"/>
              </w:rPr>
              <w:t>2</w:t>
            </w:r>
            <w:r w:rsidRPr="007A1973">
              <w:rPr>
                <w:szCs w:val="24"/>
              </w:rPr>
              <w:t>-</w:t>
            </w:r>
            <w:r w:rsidR="00FF06E8">
              <w:rPr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7A1973">
              <w:rPr>
                <w:szCs w:val="24"/>
              </w:rPr>
              <w:t>Turtą perduodanti biudžetinė įstaiga</w:t>
            </w:r>
          </w:p>
        </w:tc>
      </w:tr>
      <w:tr w:rsidR="00E23621" w:rsidRPr="007A1973" w:rsidTr="00FF06E8">
        <w:tc>
          <w:tcPr>
            <w:tcW w:w="675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A1973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Mokyklos g. 2, </w:t>
            </w:r>
            <w:proofErr w:type="spellStart"/>
            <w:r>
              <w:rPr>
                <w:szCs w:val="24"/>
              </w:rPr>
              <w:t>Juodupėnų</w:t>
            </w:r>
            <w:proofErr w:type="spellEnd"/>
            <w:r>
              <w:rPr>
                <w:szCs w:val="24"/>
              </w:rPr>
              <w:t xml:space="preserve"> k., </w:t>
            </w:r>
            <w:proofErr w:type="spellStart"/>
            <w:r>
              <w:rPr>
                <w:szCs w:val="24"/>
              </w:rPr>
              <w:t>Imbarės</w:t>
            </w:r>
            <w:proofErr w:type="spellEnd"/>
            <w:r>
              <w:rPr>
                <w:szCs w:val="24"/>
              </w:rPr>
              <w:t xml:space="preserve"> s</w:t>
            </w:r>
            <w:r w:rsidRPr="007A1973">
              <w:rPr>
                <w:szCs w:val="24"/>
              </w:rPr>
              <w:t>en., Kretingos r. sav.</w:t>
            </w:r>
          </w:p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44/1274638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7A1973">
              <w:rPr>
                <w:szCs w:val="24"/>
              </w:rPr>
              <w:t>1C</w:t>
            </w:r>
            <w:r>
              <w:rPr>
                <w:szCs w:val="24"/>
              </w:rPr>
              <w:t>2</w:t>
            </w:r>
            <w:r w:rsidRPr="007A1973">
              <w:rPr>
                <w:szCs w:val="24"/>
              </w:rPr>
              <w:t>p</w:t>
            </w:r>
            <w:r>
              <w:rPr>
                <w:szCs w:val="24"/>
              </w:rPr>
              <w:t xml:space="preserve"> (kultūros centras su medicinos punkto, bibliotekos ir bendruomenės patalpomis)</w:t>
            </w:r>
            <w:r w:rsidRPr="007A1973">
              <w:rPr>
                <w:szCs w:val="24"/>
              </w:rPr>
              <w:t>, 19</w:t>
            </w:r>
            <w:r>
              <w:rPr>
                <w:szCs w:val="24"/>
              </w:rPr>
              <w:t>63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5696-3003-7013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2-3; 2-4; 2-5; 2-6; 2-7;</w:t>
            </w:r>
          </w:p>
          <w:p w:rsidR="00FF06E8" w:rsidRDefault="00FF06E8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bendro naudojimo:</w:t>
            </w:r>
          </w:p>
          <w:p w:rsidR="00FF06E8" w:rsidRDefault="00FF06E8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1-4; 1-13; 2-1; 2-2; </w:t>
            </w:r>
          </w:p>
          <w:p w:rsidR="00E23621" w:rsidRPr="007A1973" w:rsidRDefault="00FF06E8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23621" w:rsidRPr="007A1973" w:rsidRDefault="00FF06E8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117,95</w:t>
            </w:r>
          </w:p>
          <w:p w:rsidR="00FF06E8" w:rsidRDefault="00FF06E8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b. n. 73,01</w:t>
            </w:r>
          </w:p>
          <w:p w:rsidR="00E23621" w:rsidRPr="007A1973" w:rsidRDefault="00E23621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7A1973">
              <w:rPr>
                <w:szCs w:val="24"/>
              </w:rPr>
              <w:t>Iš viso -</w:t>
            </w:r>
          </w:p>
          <w:p w:rsidR="00E23621" w:rsidRPr="007A1973" w:rsidRDefault="00FF06E8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190,96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621" w:rsidRPr="00C83C7D" w:rsidRDefault="009444AE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62705,00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3621" w:rsidRPr="00C83C7D" w:rsidRDefault="009444AE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49681,31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3621" w:rsidRPr="007A1973" w:rsidRDefault="00FF06E8" w:rsidP="00FF06E8">
            <w:pPr>
              <w:pStyle w:val="Pagrindinistekstas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Savivaldybės administracija</w:t>
            </w:r>
          </w:p>
        </w:tc>
      </w:tr>
    </w:tbl>
    <w:p w:rsidR="00E23621" w:rsidRDefault="00E23621" w:rsidP="00E23621">
      <w:pPr>
        <w:pStyle w:val="Pagrindinistekstas"/>
        <w:jc w:val="center"/>
        <w:rPr>
          <w:szCs w:val="24"/>
        </w:rPr>
      </w:pPr>
    </w:p>
    <w:p w:rsidR="00E23621" w:rsidRDefault="00E23621" w:rsidP="00E23621">
      <w:pPr>
        <w:pStyle w:val="Pagrindinistekstas"/>
        <w:jc w:val="center"/>
        <w:rPr>
          <w:szCs w:val="24"/>
        </w:rPr>
      </w:pPr>
      <w:r>
        <w:rPr>
          <w:szCs w:val="24"/>
        </w:rPr>
        <w:t>______________________________________</w:t>
      </w:r>
    </w:p>
    <w:p w:rsidR="00E23621" w:rsidRDefault="00E23621" w:rsidP="005D0715">
      <w:pPr>
        <w:jc w:val="center"/>
        <w:outlineLvl w:val="0"/>
        <w:rPr>
          <w:b/>
          <w:szCs w:val="24"/>
        </w:rPr>
      </w:pPr>
    </w:p>
    <w:p w:rsidR="005D0715" w:rsidRDefault="005D0715" w:rsidP="005D0715">
      <w:pPr>
        <w:jc w:val="center"/>
        <w:outlineLvl w:val="0"/>
        <w:rPr>
          <w:b/>
          <w:szCs w:val="24"/>
        </w:rPr>
      </w:pPr>
    </w:p>
    <w:p w:rsidR="005D0715" w:rsidRPr="00F7161E" w:rsidRDefault="005D0715" w:rsidP="005D0715">
      <w:pPr>
        <w:jc w:val="center"/>
        <w:outlineLvl w:val="0"/>
        <w:rPr>
          <w:szCs w:val="24"/>
        </w:rPr>
      </w:pPr>
    </w:p>
    <w:p w:rsidR="005D0715" w:rsidRDefault="005D0715" w:rsidP="005D0715">
      <w:pPr>
        <w:rPr>
          <w:szCs w:val="24"/>
        </w:rPr>
      </w:pPr>
    </w:p>
    <w:p w:rsidR="00FF06E8" w:rsidRDefault="00FF06E8" w:rsidP="005D0715">
      <w:pPr>
        <w:rPr>
          <w:szCs w:val="24"/>
        </w:rPr>
      </w:pPr>
    </w:p>
    <w:p w:rsidR="00FF06E8" w:rsidRDefault="00FF06E8" w:rsidP="005D0715">
      <w:pPr>
        <w:rPr>
          <w:szCs w:val="24"/>
        </w:rPr>
      </w:pPr>
    </w:p>
    <w:p w:rsidR="00FF06E8" w:rsidRDefault="00FF06E8" w:rsidP="005D0715">
      <w:pPr>
        <w:rPr>
          <w:szCs w:val="24"/>
        </w:rPr>
      </w:pPr>
    </w:p>
    <w:p w:rsidR="00FF06E8" w:rsidRDefault="00FF06E8" w:rsidP="005D0715">
      <w:pPr>
        <w:rPr>
          <w:szCs w:val="24"/>
        </w:rPr>
      </w:pPr>
    </w:p>
    <w:sectPr w:rsidR="00FF06E8" w:rsidSect="009452C7">
      <w:pgSz w:w="16838" w:h="11906" w:orient="landscape"/>
      <w:pgMar w:top="567" w:right="568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D6"/>
    <w:rsid w:val="00015E57"/>
    <w:rsid w:val="00111E0E"/>
    <w:rsid w:val="00282B7C"/>
    <w:rsid w:val="0028428E"/>
    <w:rsid w:val="003470C0"/>
    <w:rsid w:val="003D0B45"/>
    <w:rsid w:val="00421FF7"/>
    <w:rsid w:val="0047657C"/>
    <w:rsid w:val="00525D59"/>
    <w:rsid w:val="005D0715"/>
    <w:rsid w:val="0069636D"/>
    <w:rsid w:val="006C0D40"/>
    <w:rsid w:val="006C42F8"/>
    <w:rsid w:val="00722992"/>
    <w:rsid w:val="00784C77"/>
    <w:rsid w:val="008220B7"/>
    <w:rsid w:val="008C2451"/>
    <w:rsid w:val="009444AE"/>
    <w:rsid w:val="009452C7"/>
    <w:rsid w:val="00962E36"/>
    <w:rsid w:val="00972FBA"/>
    <w:rsid w:val="00B85EC7"/>
    <w:rsid w:val="00BB1C45"/>
    <w:rsid w:val="00C263BC"/>
    <w:rsid w:val="00C77F61"/>
    <w:rsid w:val="00C82DD6"/>
    <w:rsid w:val="00D02350"/>
    <w:rsid w:val="00DD094E"/>
    <w:rsid w:val="00E23621"/>
    <w:rsid w:val="00E84FB6"/>
    <w:rsid w:val="00EA1AAB"/>
    <w:rsid w:val="00F05C54"/>
    <w:rsid w:val="00FB635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2DD6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82DD6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C82DD6"/>
    <w:rPr>
      <w:rFonts w:eastAsia="Times New Roman"/>
      <w:b/>
      <w:sz w:val="28"/>
      <w:lang w:eastAsia="en-US"/>
    </w:rPr>
  </w:style>
  <w:style w:type="paragraph" w:styleId="Pagrindinistekstas">
    <w:name w:val="Body Text"/>
    <w:basedOn w:val="prastasis"/>
    <w:link w:val="PagrindinistekstasDiagrama"/>
    <w:rsid w:val="00C82DD6"/>
    <w:pPr>
      <w:spacing w:after="120"/>
    </w:pPr>
  </w:style>
  <w:style w:type="character" w:customStyle="1" w:styleId="PagrindinistekstasDiagrama">
    <w:name w:val="Pagrindinis tekstas Diagrama"/>
    <w:link w:val="Pagrindinistekstas"/>
    <w:rsid w:val="00C82DD6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semiHidden/>
    <w:rsid w:val="00C82DD6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C82DD6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42F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C42F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2DD6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82DD6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C82DD6"/>
    <w:rPr>
      <w:rFonts w:eastAsia="Times New Roman"/>
      <w:b/>
      <w:sz w:val="28"/>
      <w:lang w:eastAsia="en-US"/>
    </w:rPr>
  </w:style>
  <w:style w:type="paragraph" w:styleId="Pagrindinistekstas">
    <w:name w:val="Body Text"/>
    <w:basedOn w:val="prastasis"/>
    <w:link w:val="PagrindinistekstasDiagrama"/>
    <w:rsid w:val="00C82DD6"/>
    <w:pPr>
      <w:spacing w:after="120"/>
    </w:pPr>
  </w:style>
  <w:style w:type="character" w:customStyle="1" w:styleId="PagrindinistekstasDiagrama">
    <w:name w:val="Pagrindinis tekstas Diagrama"/>
    <w:link w:val="Pagrindinistekstas"/>
    <w:rsid w:val="00C82DD6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semiHidden/>
    <w:rsid w:val="00C82DD6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C82DD6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42F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C42F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2016-03-10T08:50:00Z</cp:lastPrinted>
  <dcterms:created xsi:type="dcterms:W3CDTF">2016-03-16T13:01:00Z</dcterms:created>
  <dcterms:modified xsi:type="dcterms:W3CDTF">2016-04-04T07:05:00Z</dcterms:modified>
</cp:coreProperties>
</file>