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1306A6" w:rsidTr="000D7617">
        <w:trPr>
          <w:trHeight w:val="1985"/>
          <w:tblHeader/>
          <w:jc w:val="center"/>
        </w:trPr>
        <w:tc>
          <w:tcPr>
            <w:tcW w:w="9747" w:type="dxa"/>
          </w:tcPr>
          <w:p w:rsidR="001306A6" w:rsidRDefault="002558C6" w:rsidP="000D761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76A175C" wp14:editId="0C0ED128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6A6" w:rsidRDefault="001306A6" w:rsidP="000D7617">
            <w:pPr>
              <w:jc w:val="center"/>
              <w:rPr>
                <w:b/>
                <w:caps/>
                <w:sz w:val="28"/>
              </w:rPr>
            </w:pPr>
          </w:p>
          <w:p w:rsidR="001306A6" w:rsidRDefault="001306A6" w:rsidP="000D761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1306A6" w:rsidRDefault="001306A6" w:rsidP="000D7617">
            <w:pPr>
              <w:jc w:val="center"/>
              <w:rPr>
                <w:b/>
                <w:caps/>
                <w:sz w:val="28"/>
              </w:rPr>
            </w:pPr>
          </w:p>
          <w:p w:rsidR="001306A6" w:rsidRPr="00AA0C80" w:rsidRDefault="001306A6" w:rsidP="000D7617">
            <w:pPr>
              <w:jc w:val="center"/>
              <w:rPr>
                <w:b/>
                <w:caps/>
                <w:sz w:val="28"/>
                <w:szCs w:val="24"/>
              </w:rPr>
            </w:pPr>
            <w:r w:rsidRPr="00AA0C80">
              <w:rPr>
                <w:b/>
                <w:caps/>
                <w:sz w:val="28"/>
                <w:szCs w:val="24"/>
              </w:rPr>
              <w:t>sprendimas</w:t>
            </w:r>
          </w:p>
          <w:p w:rsidR="001306A6" w:rsidRDefault="001306A6" w:rsidP="00813B56">
            <w:pPr>
              <w:jc w:val="center"/>
              <w:rPr>
                <w:b/>
                <w:sz w:val="28"/>
              </w:rPr>
            </w:pPr>
            <w:r w:rsidRPr="008220B7">
              <w:rPr>
                <w:b/>
                <w:caps/>
                <w:szCs w:val="24"/>
              </w:rPr>
              <w:t xml:space="preserve">dėl </w:t>
            </w:r>
            <w:r w:rsidR="00813B56">
              <w:rPr>
                <w:b/>
                <w:caps/>
                <w:szCs w:val="24"/>
              </w:rPr>
              <w:t>valstybės TURTo</w:t>
            </w:r>
            <w:r w:rsidRPr="008220B7">
              <w:rPr>
                <w:b/>
                <w:caps/>
                <w:szCs w:val="24"/>
              </w:rPr>
              <w:t xml:space="preserve"> </w:t>
            </w:r>
            <w:r w:rsidR="00813B56">
              <w:rPr>
                <w:b/>
                <w:caps/>
                <w:szCs w:val="24"/>
              </w:rPr>
              <w:t xml:space="preserve">perdavimo </w:t>
            </w:r>
            <w:r w:rsidRPr="008220B7">
              <w:rPr>
                <w:b/>
                <w:caps/>
                <w:szCs w:val="24"/>
              </w:rPr>
              <w:t>valdyti pa</w:t>
            </w:r>
            <w:r>
              <w:rPr>
                <w:b/>
                <w:caps/>
                <w:szCs w:val="24"/>
              </w:rPr>
              <w:t>naudos pagrindais</w:t>
            </w:r>
          </w:p>
        </w:tc>
      </w:tr>
    </w:tbl>
    <w:p w:rsidR="001306A6" w:rsidRDefault="001306A6" w:rsidP="001306A6">
      <w:pPr>
        <w:jc w:val="center"/>
        <w:rPr>
          <w:rFonts w:ascii="BaltikaLT" w:hAnsi="BaltikaLT"/>
        </w:rPr>
      </w:pPr>
    </w:p>
    <w:p w:rsidR="001306A6" w:rsidRDefault="001306A6" w:rsidP="001306A6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kovo </w:t>
      </w:r>
      <w:r w:rsidR="00367967">
        <w:rPr>
          <w:rFonts w:ascii="BaltikaLT" w:hAnsi="BaltikaLT"/>
        </w:rPr>
        <w:t>31</w:t>
      </w:r>
      <w:r>
        <w:rPr>
          <w:rFonts w:ascii="BaltikaLT" w:hAnsi="BaltikaLT"/>
        </w:rPr>
        <w:t xml:space="preserve"> d.  Nr. </w:t>
      </w:r>
      <w:r w:rsidR="001629F8">
        <w:rPr>
          <w:rFonts w:ascii="BaltikaLT" w:hAnsi="BaltikaLT"/>
        </w:rPr>
        <w:t>T</w:t>
      </w:r>
      <w:r w:rsidR="00367967">
        <w:rPr>
          <w:rFonts w:ascii="BaltikaLT" w:hAnsi="BaltikaLT"/>
        </w:rPr>
        <w:t>2</w:t>
      </w:r>
      <w:r w:rsidR="001629F8">
        <w:rPr>
          <w:rFonts w:ascii="BaltikaLT" w:hAnsi="BaltikaLT"/>
        </w:rPr>
        <w:t>-</w:t>
      </w:r>
      <w:r w:rsidR="00912266">
        <w:rPr>
          <w:rFonts w:ascii="BaltikaLT" w:hAnsi="BaltikaLT"/>
        </w:rPr>
        <w:t>112</w:t>
      </w:r>
    </w:p>
    <w:p w:rsidR="001306A6" w:rsidRDefault="001306A6" w:rsidP="001306A6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1306A6" w:rsidRDefault="001306A6" w:rsidP="001306A6">
      <w:pPr>
        <w:jc w:val="center"/>
      </w:pPr>
    </w:p>
    <w:p w:rsidR="001306A6" w:rsidRDefault="001306A6" w:rsidP="001306A6">
      <w:pPr>
        <w:jc w:val="both"/>
        <w:rPr>
          <w:szCs w:val="24"/>
        </w:rPr>
      </w:pPr>
      <w:r>
        <w:rPr>
          <w:szCs w:val="24"/>
        </w:rPr>
        <w:tab/>
      </w:r>
      <w:r w:rsidRPr="004E1695">
        <w:rPr>
          <w:szCs w:val="24"/>
        </w:rPr>
        <w:t>Vadovaudamasi Lietuvos Respublikos vietos savivaldos įstatymo 16 straipsnio 2 dalies 2</w:t>
      </w:r>
      <w:r w:rsidR="0017053D">
        <w:rPr>
          <w:szCs w:val="24"/>
        </w:rPr>
        <w:t>7</w:t>
      </w:r>
      <w:r w:rsidRPr="004E1695">
        <w:rPr>
          <w:szCs w:val="24"/>
        </w:rPr>
        <w:t xml:space="preserve"> punktu, Lietuvos Respublikos valstybės ir savivaldybių turto valdymo, naudojim</w:t>
      </w:r>
      <w:r>
        <w:rPr>
          <w:szCs w:val="24"/>
        </w:rPr>
        <w:t>o ir disponavimo juo įstatymo 14 straipsnio 1 dalies 1 punktu, Valstybės turto perdavimo panaudos pagrindais laikinai neatlygintinai valdyti ir naudotis tvarkos aprašo, patvirtinto Lietuvos Respublikos Vyriausybės 2002 m. gruodžio 3 d. nutarimu Nr. 1890 „Dėl valstybės turto perdavimo panaudos pagrindais laikinai neatlygintinai valdyti ir naudotis</w:t>
      </w:r>
      <w:r w:rsidR="00813B56">
        <w:rPr>
          <w:szCs w:val="24"/>
        </w:rPr>
        <w:t xml:space="preserve"> tvarkos aprašo patvirtinimo“, 6</w:t>
      </w:r>
      <w:r>
        <w:rPr>
          <w:szCs w:val="24"/>
        </w:rPr>
        <w:t>.</w:t>
      </w:r>
      <w:r w:rsidR="00813B56">
        <w:rPr>
          <w:szCs w:val="24"/>
        </w:rPr>
        <w:t>3</w:t>
      </w:r>
      <w:r>
        <w:rPr>
          <w:szCs w:val="24"/>
        </w:rPr>
        <w:t xml:space="preserve"> papunkčiu</w:t>
      </w:r>
      <w:r w:rsidRPr="002E67F4">
        <w:t xml:space="preserve"> </w:t>
      </w:r>
      <w:r w:rsidRPr="004E1695">
        <w:rPr>
          <w:szCs w:val="24"/>
        </w:rPr>
        <w:t xml:space="preserve">bei atsižvelgdama </w:t>
      </w:r>
      <w:r w:rsidRPr="006C0D40">
        <w:rPr>
          <w:szCs w:val="24"/>
        </w:rPr>
        <w:t xml:space="preserve">į Kretingos rajono </w:t>
      </w:r>
      <w:r>
        <w:rPr>
          <w:szCs w:val="24"/>
        </w:rPr>
        <w:t>savivaldybės priešgaisrinės tarnybos 2016 m. kovo 18</w:t>
      </w:r>
      <w:r w:rsidRPr="006C0D40">
        <w:rPr>
          <w:szCs w:val="24"/>
        </w:rPr>
        <w:t xml:space="preserve"> d. raštą Nr. </w:t>
      </w:r>
      <w:r w:rsidRPr="00CE1026">
        <w:rPr>
          <w:szCs w:val="24"/>
        </w:rPr>
        <w:t>SR-</w:t>
      </w:r>
      <w:r w:rsidR="00CE1026" w:rsidRPr="00CE1026">
        <w:rPr>
          <w:szCs w:val="24"/>
        </w:rPr>
        <w:t>4</w:t>
      </w:r>
      <w:r w:rsidRPr="00CE1026">
        <w:rPr>
          <w:szCs w:val="24"/>
        </w:rPr>
        <w:t xml:space="preserve"> „Dėl valstybės turto perdavimo“,</w:t>
      </w:r>
      <w:r w:rsidRPr="00C7282B">
        <w:rPr>
          <w:szCs w:val="24"/>
        </w:rPr>
        <w:t xml:space="preserve"> </w:t>
      </w:r>
      <w:r w:rsidRPr="004E1695">
        <w:rPr>
          <w:szCs w:val="24"/>
        </w:rPr>
        <w:t xml:space="preserve">Kretingos rajono savivaldybės taryba  </w:t>
      </w:r>
      <w:r>
        <w:rPr>
          <w:szCs w:val="24"/>
        </w:rPr>
        <w:t xml:space="preserve">                    </w:t>
      </w:r>
      <w:r w:rsidRPr="004E1695">
        <w:rPr>
          <w:szCs w:val="24"/>
        </w:rPr>
        <w:t xml:space="preserve">n u s p r e n d ž i a: </w:t>
      </w:r>
      <w:r w:rsidRPr="004E1695">
        <w:rPr>
          <w:szCs w:val="24"/>
        </w:rPr>
        <w:tab/>
      </w:r>
    </w:p>
    <w:p w:rsidR="001306A6" w:rsidRDefault="001306A6" w:rsidP="001306A6">
      <w:pPr>
        <w:jc w:val="both"/>
        <w:rPr>
          <w:szCs w:val="24"/>
        </w:rPr>
      </w:pPr>
      <w:r>
        <w:rPr>
          <w:szCs w:val="24"/>
        </w:rPr>
        <w:tab/>
      </w:r>
      <w:r w:rsidRPr="00DB282D">
        <w:rPr>
          <w:szCs w:val="24"/>
        </w:rPr>
        <w:t>1.</w:t>
      </w:r>
      <w:r>
        <w:rPr>
          <w:szCs w:val="24"/>
        </w:rPr>
        <w:t xml:space="preserve"> </w:t>
      </w:r>
      <w:r w:rsidR="00813B56">
        <w:rPr>
          <w:szCs w:val="24"/>
        </w:rPr>
        <w:t xml:space="preserve">Perduoti </w:t>
      </w:r>
      <w:r>
        <w:rPr>
          <w:szCs w:val="24"/>
        </w:rPr>
        <w:t>10</w:t>
      </w:r>
      <w:r w:rsidR="00813B56">
        <w:rPr>
          <w:szCs w:val="24"/>
        </w:rPr>
        <w:t xml:space="preserve"> </w:t>
      </w:r>
      <w:r>
        <w:rPr>
          <w:szCs w:val="24"/>
        </w:rPr>
        <w:t>metų laikotarpiui panaudos pagrindais Kretingos rajono savivaldybės priešgaisrinei tarnybai nuostatuose nurodytai veiklai vykdyti valstybės turtą</w:t>
      </w:r>
      <w:r w:rsidR="00AA0C80">
        <w:rPr>
          <w:szCs w:val="24"/>
        </w:rPr>
        <w:t>,</w:t>
      </w:r>
      <w:r>
        <w:rPr>
          <w:szCs w:val="24"/>
        </w:rPr>
        <w:t xml:space="preserve"> šiuo metu Kretingos rajono savivaldybės valdomą p</w:t>
      </w:r>
      <w:r w:rsidRPr="004E1695">
        <w:rPr>
          <w:szCs w:val="24"/>
        </w:rPr>
        <w:t>atikėjimo teise</w:t>
      </w:r>
      <w:r w:rsidR="00CE1026">
        <w:rPr>
          <w:szCs w:val="24"/>
        </w:rPr>
        <w:t>,</w:t>
      </w:r>
      <w:r>
        <w:rPr>
          <w:szCs w:val="24"/>
        </w:rPr>
        <w:t xml:space="preserve"> pagal pried</w:t>
      </w:r>
      <w:r w:rsidR="00813B56">
        <w:rPr>
          <w:szCs w:val="24"/>
        </w:rPr>
        <w:t>us</w:t>
      </w:r>
      <w:r>
        <w:rPr>
          <w:szCs w:val="24"/>
        </w:rPr>
        <w:t>.</w:t>
      </w:r>
    </w:p>
    <w:p w:rsidR="00813B56" w:rsidRDefault="00813B56" w:rsidP="00813B56">
      <w:pPr>
        <w:jc w:val="both"/>
        <w:rPr>
          <w:szCs w:val="24"/>
        </w:rPr>
      </w:pPr>
      <w:r>
        <w:rPr>
          <w:szCs w:val="24"/>
        </w:rPr>
        <w:tab/>
        <w:t xml:space="preserve">2. </w:t>
      </w:r>
      <w:r w:rsidRPr="004E1695">
        <w:rPr>
          <w:szCs w:val="24"/>
        </w:rPr>
        <w:t xml:space="preserve">Įgalioti Kretingos rajono savivaldybės </w:t>
      </w:r>
      <w:r>
        <w:rPr>
          <w:szCs w:val="24"/>
        </w:rPr>
        <w:t>administracijos direktorių</w:t>
      </w:r>
      <w:r w:rsidRPr="004E1695">
        <w:rPr>
          <w:szCs w:val="24"/>
        </w:rPr>
        <w:t xml:space="preserve"> pasirašyti 1 punkte  nurodyto turto </w:t>
      </w:r>
      <w:r>
        <w:rPr>
          <w:szCs w:val="24"/>
        </w:rPr>
        <w:t xml:space="preserve">panaudos sutartis ir </w:t>
      </w:r>
      <w:r w:rsidRPr="004E1695">
        <w:rPr>
          <w:szCs w:val="24"/>
        </w:rPr>
        <w:t>perdavimo</w:t>
      </w:r>
      <w:r>
        <w:rPr>
          <w:szCs w:val="24"/>
        </w:rPr>
        <w:t>-priėmimo</w:t>
      </w:r>
      <w:r w:rsidRPr="004E1695">
        <w:rPr>
          <w:szCs w:val="24"/>
        </w:rPr>
        <w:t xml:space="preserve"> </w:t>
      </w:r>
      <w:r>
        <w:rPr>
          <w:szCs w:val="24"/>
        </w:rPr>
        <w:t>aktus.</w:t>
      </w:r>
    </w:p>
    <w:p w:rsidR="001306A6" w:rsidRDefault="001306A6" w:rsidP="001306A6">
      <w:pPr>
        <w:jc w:val="both"/>
        <w:rPr>
          <w:szCs w:val="24"/>
        </w:rPr>
      </w:pPr>
      <w:r w:rsidRPr="004E1695">
        <w:rPr>
          <w:szCs w:val="24"/>
        </w:rPr>
        <w:t xml:space="preserve"> </w:t>
      </w:r>
      <w:r>
        <w:rPr>
          <w:szCs w:val="24"/>
        </w:rPr>
        <w:tab/>
      </w:r>
      <w:r w:rsidR="00813B56">
        <w:rPr>
          <w:szCs w:val="24"/>
        </w:rPr>
        <w:t>3</w:t>
      </w:r>
      <w:r>
        <w:rPr>
          <w:szCs w:val="24"/>
        </w:rPr>
        <w:t xml:space="preserve">. </w:t>
      </w:r>
      <w:r w:rsidRPr="002E67F4">
        <w:rPr>
          <w:szCs w:val="24"/>
        </w:rPr>
        <w:t>Šis sprendimas gali būti skundžiamas Administracinių bylų teis</w:t>
      </w:r>
      <w:r>
        <w:rPr>
          <w:szCs w:val="24"/>
        </w:rPr>
        <w:t>enos įstatymo nustatyta tvarka.</w:t>
      </w:r>
    </w:p>
    <w:p w:rsidR="001306A6" w:rsidRDefault="001306A6" w:rsidP="001306A6">
      <w:pPr>
        <w:jc w:val="both"/>
        <w:rPr>
          <w:szCs w:val="24"/>
        </w:rPr>
      </w:pPr>
    </w:p>
    <w:p w:rsidR="001306A6" w:rsidRDefault="001306A6" w:rsidP="001306A6">
      <w:pPr>
        <w:jc w:val="both"/>
        <w:rPr>
          <w:szCs w:val="24"/>
        </w:rPr>
      </w:pPr>
    </w:p>
    <w:p w:rsidR="001306A6" w:rsidRPr="005D0715" w:rsidRDefault="001306A6" w:rsidP="001306A6">
      <w:pPr>
        <w:jc w:val="both"/>
        <w:rPr>
          <w:szCs w:val="24"/>
        </w:rPr>
      </w:pPr>
      <w:r w:rsidRPr="004E1695">
        <w:rPr>
          <w:szCs w:val="24"/>
        </w:rPr>
        <w:t>Savivaldybės meras</w:t>
      </w:r>
      <w:r w:rsidRPr="004E1695">
        <w:rPr>
          <w:szCs w:val="24"/>
        </w:rPr>
        <w:tab/>
      </w:r>
      <w:r w:rsidR="00367967">
        <w:t xml:space="preserve">     </w:t>
      </w:r>
      <w:r w:rsidR="00367967">
        <w:tab/>
      </w:r>
      <w:r w:rsidR="00367967">
        <w:tab/>
      </w:r>
      <w:r w:rsidR="00367967">
        <w:tab/>
      </w:r>
      <w:r w:rsidR="00367967">
        <w:tab/>
        <w:t xml:space="preserve">     Juozas Mažeika</w:t>
      </w:r>
    </w:p>
    <w:p w:rsidR="001306A6" w:rsidRDefault="001306A6" w:rsidP="001306A6">
      <w:pPr>
        <w:pStyle w:val="Pagrindinistekstas"/>
        <w:spacing w:after="0"/>
        <w:ind w:firstLine="1298"/>
        <w:jc w:val="both"/>
      </w:pPr>
    </w:p>
    <w:p w:rsidR="001306A6" w:rsidRDefault="001306A6" w:rsidP="001306A6">
      <w:pPr>
        <w:pStyle w:val="Paprastasistekstas"/>
        <w:ind w:firstLine="1298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629F8" w:rsidRDefault="001629F8" w:rsidP="001306A6">
      <w:pPr>
        <w:pStyle w:val="Pagrindinistekstas"/>
        <w:rPr>
          <w:sz w:val="22"/>
        </w:rPr>
      </w:pPr>
    </w:p>
    <w:p w:rsidR="001629F8" w:rsidRDefault="001629F8" w:rsidP="001306A6">
      <w:pPr>
        <w:pStyle w:val="Pagrindinistekstas"/>
        <w:rPr>
          <w:sz w:val="22"/>
        </w:rPr>
      </w:pPr>
    </w:p>
    <w:p w:rsidR="00367967" w:rsidRDefault="00367967" w:rsidP="001306A6">
      <w:pPr>
        <w:pStyle w:val="Pagrindinistekstas"/>
        <w:rPr>
          <w:sz w:val="22"/>
        </w:rPr>
      </w:pPr>
    </w:p>
    <w:p w:rsidR="001306A6" w:rsidRDefault="001306A6" w:rsidP="001306A6">
      <w:pPr>
        <w:pStyle w:val="Pagrindinistekstas"/>
        <w:rPr>
          <w:sz w:val="22"/>
        </w:rPr>
      </w:pPr>
    </w:p>
    <w:p w:rsidR="001306A6" w:rsidRPr="001629F8" w:rsidRDefault="001306A6" w:rsidP="001306A6">
      <w:pPr>
        <w:pStyle w:val="Pagrindinistekstas"/>
        <w:rPr>
          <w:szCs w:val="24"/>
        </w:rPr>
      </w:pPr>
      <w:r w:rsidRPr="001629F8">
        <w:rPr>
          <w:szCs w:val="24"/>
        </w:rPr>
        <w:t xml:space="preserve">Nijolė </w:t>
      </w:r>
      <w:proofErr w:type="spellStart"/>
      <w:r w:rsidRPr="001629F8">
        <w:rPr>
          <w:szCs w:val="24"/>
        </w:rPr>
        <w:t>Vaičienė</w:t>
      </w:r>
      <w:proofErr w:type="spellEnd"/>
      <w:r w:rsidRPr="001629F8">
        <w:rPr>
          <w:szCs w:val="24"/>
        </w:rPr>
        <w:t xml:space="preserve"> </w:t>
      </w:r>
    </w:p>
    <w:p w:rsidR="001306A6" w:rsidRPr="001629F8" w:rsidRDefault="001306A6" w:rsidP="001306A6">
      <w:pPr>
        <w:pStyle w:val="Pagrindinistekstas"/>
        <w:rPr>
          <w:szCs w:val="24"/>
        </w:rPr>
        <w:sectPr w:rsidR="001306A6" w:rsidRPr="001629F8" w:rsidSect="001629F8">
          <w:pgSz w:w="11906" w:h="16838" w:code="9"/>
          <w:pgMar w:top="851" w:right="567" w:bottom="1134" w:left="1701" w:header="567" w:footer="567" w:gutter="0"/>
          <w:cols w:space="1296"/>
          <w:docGrid w:linePitch="360"/>
        </w:sectPr>
      </w:pPr>
    </w:p>
    <w:p w:rsidR="001306A6" w:rsidRPr="001629F8" w:rsidRDefault="001306A6" w:rsidP="001306A6">
      <w:pPr>
        <w:pStyle w:val="Pagrindinistekstas"/>
        <w:spacing w:after="0"/>
        <w:rPr>
          <w:szCs w:val="24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29F8">
        <w:rPr>
          <w:szCs w:val="24"/>
        </w:rPr>
        <w:t>Kretingos rajono savivaldybės tarybos</w:t>
      </w:r>
    </w:p>
    <w:p w:rsidR="001306A6" w:rsidRPr="001629F8" w:rsidRDefault="001306A6" w:rsidP="001306A6">
      <w:pPr>
        <w:pStyle w:val="Pagrindinistekstas"/>
        <w:spacing w:after="0"/>
        <w:rPr>
          <w:szCs w:val="24"/>
        </w:rPr>
      </w:pP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  <w:t xml:space="preserve">2016 m. kovo </w:t>
      </w:r>
      <w:r w:rsidR="001629F8" w:rsidRPr="001629F8">
        <w:rPr>
          <w:szCs w:val="24"/>
        </w:rPr>
        <w:t xml:space="preserve">31 </w:t>
      </w:r>
      <w:r w:rsidRPr="001629F8">
        <w:rPr>
          <w:szCs w:val="24"/>
        </w:rPr>
        <w:t>d. sprendimo Nr. T2-</w:t>
      </w:r>
      <w:r w:rsidR="007E6A60">
        <w:rPr>
          <w:szCs w:val="24"/>
        </w:rPr>
        <w:t>112</w:t>
      </w:r>
      <w:r w:rsidRPr="001629F8">
        <w:rPr>
          <w:szCs w:val="24"/>
        </w:rPr>
        <w:t xml:space="preserve"> </w:t>
      </w:r>
    </w:p>
    <w:p w:rsidR="001306A6" w:rsidRPr="001629F8" w:rsidRDefault="001306A6" w:rsidP="001306A6">
      <w:pPr>
        <w:ind w:left="4820"/>
        <w:rPr>
          <w:szCs w:val="24"/>
        </w:rPr>
      </w:pP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  <w:t>1 priedas</w:t>
      </w:r>
    </w:p>
    <w:p w:rsidR="001306A6" w:rsidRDefault="001306A6" w:rsidP="001306A6">
      <w:pPr>
        <w:jc w:val="center"/>
      </w:pPr>
    </w:p>
    <w:p w:rsidR="001306A6" w:rsidRDefault="001306A6" w:rsidP="001306A6">
      <w:pPr>
        <w:jc w:val="center"/>
      </w:pPr>
      <w:r>
        <w:t>VALSTYBEI NUOSAVYBĖS TEISE PRIKLAUSANČIO IR KRETINGOS RAJONO SAVIVALDYBĖS PATIKĖJIMO TEISE VALDOMO ILGALAIKIO MATERIALIOJO TURTO, PERDUODAMO PAGAL PANAUDOS SUTARTĮ, SĄRAŠAS</w:t>
      </w:r>
    </w:p>
    <w:p w:rsidR="001306A6" w:rsidRDefault="001306A6" w:rsidP="001306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777"/>
        <w:gridCol w:w="1453"/>
        <w:gridCol w:w="1006"/>
        <w:gridCol w:w="903"/>
        <w:gridCol w:w="1351"/>
        <w:gridCol w:w="1418"/>
        <w:gridCol w:w="1417"/>
        <w:gridCol w:w="2127"/>
        <w:gridCol w:w="1701"/>
      </w:tblGrid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Eil. Nr.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Pavadinimas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Įsigijimo data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Inventorinis Nr.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Kiekis, vnt</w:t>
            </w:r>
            <w:r>
              <w:rPr>
                <w:szCs w:val="24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 xml:space="preserve">Vieneto įsigijimo vertė, </w:t>
            </w:r>
            <w:proofErr w:type="spellStart"/>
            <w:r w:rsidRPr="00C02D2D">
              <w:rPr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Teisės akto data,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Perdavimo akto data,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Turtą perdavusios įstaigos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Naudojimo paskirtis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 xml:space="preserve">Radijo stotis </w:t>
            </w:r>
            <w:r>
              <w:rPr>
                <w:color w:val="000000"/>
                <w:szCs w:val="24"/>
              </w:rPr>
              <w:t>„</w:t>
            </w:r>
            <w:r w:rsidRPr="00C02D2D">
              <w:rPr>
                <w:color w:val="000000"/>
                <w:szCs w:val="24"/>
              </w:rPr>
              <w:t>Motorola GM350</w:t>
            </w:r>
            <w:r>
              <w:rPr>
                <w:color w:val="000000"/>
                <w:szCs w:val="24"/>
              </w:rPr>
              <w:t>“, gamyklinis Nr. 821TZWA668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130015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437,33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365E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 xml:space="preserve">Radijo stotis </w:t>
            </w:r>
            <w:r>
              <w:rPr>
                <w:color w:val="000000"/>
                <w:szCs w:val="24"/>
              </w:rPr>
              <w:t>„</w:t>
            </w:r>
            <w:r w:rsidRPr="00C02D2D">
              <w:rPr>
                <w:color w:val="000000"/>
                <w:szCs w:val="24"/>
              </w:rPr>
              <w:t>Motorola GM350</w:t>
            </w:r>
            <w:r>
              <w:rPr>
                <w:color w:val="000000"/>
                <w:szCs w:val="24"/>
              </w:rPr>
              <w:t>“, gamyklinis Nr. 821TZY1747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130012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437,33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 xml:space="preserve">Radijo stotis </w:t>
            </w:r>
            <w:r>
              <w:rPr>
                <w:color w:val="000000"/>
                <w:szCs w:val="24"/>
              </w:rPr>
              <w:t>„Motorola CM</w:t>
            </w:r>
            <w:r w:rsidRPr="00C02D2D">
              <w:rPr>
                <w:color w:val="000000"/>
                <w:szCs w:val="24"/>
              </w:rPr>
              <w:t>160</w:t>
            </w:r>
            <w:r>
              <w:rPr>
                <w:color w:val="000000"/>
                <w:szCs w:val="24"/>
              </w:rPr>
              <w:t>“, gamyklinis Nr. 019TDU3507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130041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313,08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 xml:space="preserve">Signalinė automobilinė </w:t>
            </w:r>
            <w:r>
              <w:rPr>
                <w:color w:val="000000"/>
                <w:szCs w:val="24"/>
              </w:rPr>
              <w:t>į</w:t>
            </w:r>
            <w:r w:rsidRPr="00C02D2D">
              <w:rPr>
                <w:color w:val="000000"/>
                <w:szCs w:val="24"/>
              </w:rPr>
              <w:t>ranga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color w:val="000000"/>
                <w:szCs w:val="24"/>
              </w:rPr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160103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393,88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Motorinis pjūklas „</w:t>
            </w:r>
            <w:proofErr w:type="spellStart"/>
            <w:r>
              <w:rPr>
                <w:color w:val="000000"/>
                <w:szCs w:val="24"/>
              </w:rPr>
              <w:t>Stihl</w:t>
            </w:r>
            <w:proofErr w:type="spellEnd"/>
            <w:r>
              <w:rPr>
                <w:color w:val="000000"/>
                <w:szCs w:val="24"/>
              </w:rPr>
              <w:t xml:space="preserve"> MS 341“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color w:val="000000"/>
                <w:szCs w:val="24"/>
              </w:rPr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160120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577,79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>Gaisrinės automobilis</w:t>
            </w:r>
            <w:r>
              <w:rPr>
                <w:color w:val="000000"/>
                <w:szCs w:val="24"/>
              </w:rPr>
              <w:t xml:space="preserve"> AC-40(130)63A,</w:t>
            </w:r>
            <w:r w:rsidRPr="00C02D2D">
              <w:rPr>
                <w:color w:val="000000"/>
                <w:szCs w:val="24"/>
              </w:rPr>
              <w:t xml:space="preserve"> ZIL-130</w:t>
            </w:r>
            <w:r>
              <w:rPr>
                <w:color w:val="000000"/>
                <w:szCs w:val="24"/>
              </w:rPr>
              <w:t xml:space="preserve">, valstybinis Nr. </w:t>
            </w:r>
            <w:r w:rsidRPr="00C02D2D">
              <w:rPr>
                <w:color w:val="000000"/>
                <w:szCs w:val="24"/>
              </w:rPr>
              <w:t xml:space="preserve"> ZLO 395</w:t>
            </w:r>
            <w:r>
              <w:rPr>
                <w:color w:val="000000"/>
                <w:szCs w:val="24"/>
              </w:rPr>
              <w:t>, identifikavimo Nr. 2607741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color w:val="000000"/>
                <w:szCs w:val="24"/>
              </w:rPr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color w:val="000000"/>
                <w:szCs w:val="24"/>
              </w:rPr>
              <w:t>150001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5250,23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>Gaisrinės automobilis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lastRenderedPageBreak/>
              <w:t>AC-30(66)146,</w:t>
            </w:r>
            <w:r w:rsidRPr="00C02D2D">
              <w:rPr>
                <w:color w:val="000000"/>
                <w:szCs w:val="24"/>
              </w:rPr>
              <w:t xml:space="preserve"> GAZ-66</w:t>
            </w:r>
            <w:r>
              <w:rPr>
                <w:color w:val="000000"/>
                <w:szCs w:val="24"/>
              </w:rPr>
              <w:t>, valstybinis Nr.</w:t>
            </w:r>
            <w:r w:rsidRPr="00C02D2D">
              <w:rPr>
                <w:color w:val="000000"/>
                <w:szCs w:val="24"/>
              </w:rPr>
              <w:t xml:space="preserve"> ZLO 396</w:t>
            </w:r>
            <w:r>
              <w:rPr>
                <w:color w:val="000000"/>
                <w:szCs w:val="24"/>
              </w:rPr>
              <w:t>, identifikavimo Nr. 006611M0659823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color w:val="000000"/>
                <w:szCs w:val="24"/>
              </w:rPr>
              <w:lastRenderedPageBreak/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150002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9260,31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2009-12-09 </w:t>
            </w:r>
            <w:r>
              <w:rPr>
                <w:szCs w:val="24"/>
              </w:rPr>
              <w:lastRenderedPageBreak/>
              <w:t>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Klaipėdos </w:t>
            </w:r>
            <w:r>
              <w:rPr>
                <w:szCs w:val="24"/>
              </w:rPr>
              <w:lastRenderedPageBreak/>
              <w:t>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Priešgaisrinės </w:t>
            </w:r>
            <w:r>
              <w:rPr>
                <w:szCs w:val="24"/>
              </w:rPr>
              <w:lastRenderedPageBreak/>
              <w:t>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 w:rsidRPr="00C02D2D">
              <w:rPr>
                <w:color w:val="000000"/>
                <w:szCs w:val="24"/>
              </w:rPr>
              <w:t>Gaisrinės automobilis</w:t>
            </w:r>
            <w:r>
              <w:rPr>
                <w:color w:val="000000"/>
                <w:szCs w:val="24"/>
              </w:rPr>
              <w:t xml:space="preserve"> AC-40(130)63B,</w:t>
            </w:r>
            <w:r w:rsidRPr="00C02D2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ZIL-130, valstybinis Nr.</w:t>
            </w:r>
            <w:r w:rsidRPr="00C02D2D">
              <w:rPr>
                <w:color w:val="000000"/>
                <w:szCs w:val="24"/>
              </w:rPr>
              <w:t xml:space="preserve"> ZL</w:t>
            </w:r>
            <w:r>
              <w:rPr>
                <w:color w:val="000000"/>
                <w:szCs w:val="24"/>
              </w:rPr>
              <w:t>H</w:t>
            </w:r>
            <w:r w:rsidRPr="00C02D2D">
              <w:rPr>
                <w:color w:val="000000"/>
                <w:szCs w:val="24"/>
              </w:rPr>
              <w:t xml:space="preserve"> 39</w:t>
            </w:r>
            <w:r>
              <w:rPr>
                <w:color w:val="000000"/>
                <w:szCs w:val="24"/>
              </w:rPr>
              <w:t>9, identifikavimo Nr. 2733074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color w:val="000000"/>
                <w:szCs w:val="24"/>
              </w:rPr>
              <w:t>2010-01-</w:t>
            </w:r>
            <w:r w:rsidRPr="002F0263">
              <w:rPr>
                <w:color w:val="000000"/>
                <w:szCs w:val="24"/>
              </w:rPr>
              <w:t>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bCs/>
                <w:color w:val="000000"/>
                <w:szCs w:val="24"/>
              </w:rPr>
              <w:t>15000</w:t>
            </w:r>
            <w:r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 w:rsidRPr="00C02D2D"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Ugniagesio apranga „</w:t>
            </w:r>
            <w:proofErr w:type="spellStart"/>
            <w:r>
              <w:rPr>
                <w:color w:val="000000"/>
                <w:szCs w:val="24"/>
              </w:rPr>
              <w:t>Novotex</w:t>
            </w:r>
            <w:proofErr w:type="spellEnd"/>
            <w:r>
              <w:rPr>
                <w:color w:val="000000"/>
                <w:szCs w:val="24"/>
              </w:rPr>
              <w:t xml:space="preserve">“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2005-01-01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160107-01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Ugniagesio apranga „</w:t>
            </w:r>
            <w:proofErr w:type="spellStart"/>
            <w:r>
              <w:rPr>
                <w:color w:val="000000"/>
                <w:szCs w:val="24"/>
              </w:rPr>
              <w:t>Novotex</w:t>
            </w:r>
            <w:proofErr w:type="spellEnd"/>
            <w:r>
              <w:rPr>
                <w:color w:val="000000"/>
                <w:szCs w:val="24"/>
              </w:rPr>
              <w:t xml:space="preserve">“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CE1026" w:rsidP="000D761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2005-01-01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CE1026" w:rsidP="000D7617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160107-02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Ugniagesio apranga „</w:t>
            </w:r>
            <w:proofErr w:type="spellStart"/>
            <w:r>
              <w:rPr>
                <w:color w:val="000000"/>
                <w:szCs w:val="24"/>
              </w:rPr>
              <w:t>Novotex</w:t>
            </w:r>
            <w:proofErr w:type="spellEnd"/>
            <w:r>
              <w:rPr>
                <w:color w:val="000000"/>
                <w:szCs w:val="24"/>
              </w:rPr>
              <w:t xml:space="preserve">“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CE1026" w:rsidP="000D761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2005-01-01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CE1026" w:rsidP="000D7617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160107-03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Ugniagesio apranga „</w:t>
            </w:r>
            <w:proofErr w:type="spellStart"/>
            <w:r>
              <w:rPr>
                <w:color w:val="000000"/>
                <w:szCs w:val="24"/>
              </w:rPr>
              <w:t>Novotex</w:t>
            </w:r>
            <w:proofErr w:type="spellEnd"/>
            <w:r>
              <w:rPr>
                <w:color w:val="000000"/>
                <w:szCs w:val="24"/>
              </w:rPr>
              <w:t xml:space="preserve">“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CE1026" w:rsidP="000D761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2005-01-01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CE1026" w:rsidP="000D7617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160107-04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  <w:tr w:rsidR="001306A6" w:rsidRPr="00C02D2D" w:rsidTr="000D761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Ugniagesio apranga „</w:t>
            </w:r>
            <w:proofErr w:type="spellStart"/>
            <w:r>
              <w:rPr>
                <w:color w:val="000000"/>
                <w:szCs w:val="24"/>
              </w:rPr>
              <w:t>Novotex</w:t>
            </w:r>
            <w:proofErr w:type="spellEnd"/>
            <w:r>
              <w:rPr>
                <w:color w:val="000000"/>
                <w:szCs w:val="24"/>
              </w:rPr>
              <w:t xml:space="preserve">“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CE1026" w:rsidP="000D761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2005-01-01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1601</w:t>
            </w:r>
            <w:r w:rsidR="00CE1026">
              <w:rPr>
                <w:bCs/>
                <w:color w:val="000000"/>
                <w:szCs w:val="24"/>
              </w:rPr>
              <w:t>07-05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2009-12-09 Nr.162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2009-12-31</w:t>
            </w:r>
          </w:p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 17/ D8-417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Klaipėdos apskrities priešgaisrinė gelbėjimo valdyba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A6" w:rsidRPr="00C02D2D" w:rsidRDefault="001306A6" w:rsidP="000D7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Priešgaisrinės saugos funkcijai atlikti</w:t>
            </w:r>
          </w:p>
        </w:tc>
      </w:tr>
    </w:tbl>
    <w:p w:rsidR="001306A6" w:rsidRDefault="001306A6" w:rsidP="001306A6">
      <w:pPr>
        <w:jc w:val="center"/>
      </w:pPr>
      <w:r>
        <w:t>_________________________</w:t>
      </w:r>
    </w:p>
    <w:p w:rsidR="001306A6" w:rsidRDefault="001306A6" w:rsidP="001306A6">
      <w:pPr>
        <w:pStyle w:val="Pagrindinistekstas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306A6" w:rsidRDefault="001306A6" w:rsidP="001306A6">
      <w:pPr>
        <w:pStyle w:val="Pagrindinistekstas"/>
        <w:spacing w:after="0"/>
        <w:rPr>
          <w:sz w:val="22"/>
        </w:rPr>
      </w:pPr>
    </w:p>
    <w:p w:rsidR="001306A6" w:rsidRDefault="001306A6" w:rsidP="001306A6">
      <w:pPr>
        <w:pStyle w:val="Pagrindinistekstas"/>
        <w:spacing w:after="0"/>
        <w:rPr>
          <w:sz w:val="22"/>
        </w:rPr>
      </w:pPr>
    </w:p>
    <w:p w:rsidR="001306A6" w:rsidRDefault="001306A6" w:rsidP="001306A6">
      <w:pPr>
        <w:pStyle w:val="Pagrindinistekstas"/>
        <w:spacing w:after="0"/>
        <w:rPr>
          <w:sz w:val="22"/>
        </w:rPr>
      </w:pPr>
    </w:p>
    <w:p w:rsidR="001306A6" w:rsidRDefault="001306A6" w:rsidP="001306A6">
      <w:pPr>
        <w:pStyle w:val="Pagrindinistekstas"/>
        <w:spacing w:after="0"/>
        <w:rPr>
          <w:sz w:val="22"/>
        </w:rPr>
      </w:pPr>
    </w:p>
    <w:p w:rsidR="001306A6" w:rsidRDefault="001306A6" w:rsidP="001306A6">
      <w:pPr>
        <w:pStyle w:val="Pagrindinistekstas"/>
        <w:spacing w:after="0"/>
        <w:rPr>
          <w:sz w:val="22"/>
        </w:rPr>
      </w:pPr>
    </w:p>
    <w:p w:rsidR="001306A6" w:rsidRDefault="001306A6" w:rsidP="001306A6">
      <w:pPr>
        <w:pStyle w:val="Pagrindinistekstas"/>
        <w:spacing w:after="0"/>
        <w:rPr>
          <w:sz w:val="22"/>
        </w:rPr>
      </w:pPr>
    </w:p>
    <w:p w:rsidR="001306A6" w:rsidRPr="001629F8" w:rsidRDefault="001306A6" w:rsidP="001306A6">
      <w:pPr>
        <w:pStyle w:val="Pagrindinistekstas"/>
        <w:spacing w:after="0"/>
        <w:rPr>
          <w:szCs w:val="24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29F8">
        <w:rPr>
          <w:szCs w:val="24"/>
        </w:rPr>
        <w:t>Kretingos rajono savivaldybės tarybos</w:t>
      </w:r>
    </w:p>
    <w:p w:rsidR="001306A6" w:rsidRPr="001629F8" w:rsidRDefault="001306A6" w:rsidP="001306A6">
      <w:pPr>
        <w:pStyle w:val="Pagrindinistekstas"/>
        <w:spacing w:after="0"/>
        <w:rPr>
          <w:szCs w:val="24"/>
        </w:rPr>
      </w:pP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  <w:t xml:space="preserve">2016 m. kovo </w:t>
      </w:r>
      <w:r w:rsidR="001629F8" w:rsidRPr="001629F8">
        <w:rPr>
          <w:szCs w:val="24"/>
        </w:rPr>
        <w:t xml:space="preserve">31 </w:t>
      </w:r>
      <w:r w:rsidRPr="001629F8">
        <w:rPr>
          <w:szCs w:val="24"/>
        </w:rPr>
        <w:t>d. sprendimo Nr. T2-</w:t>
      </w:r>
      <w:r w:rsidR="007E6A60">
        <w:rPr>
          <w:szCs w:val="24"/>
        </w:rPr>
        <w:t>112</w:t>
      </w:r>
      <w:bookmarkStart w:id="0" w:name="_GoBack"/>
      <w:bookmarkEnd w:id="0"/>
      <w:r w:rsidRPr="001629F8">
        <w:rPr>
          <w:szCs w:val="24"/>
        </w:rPr>
        <w:t xml:space="preserve"> </w:t>
      </w:r>
    </w:p>
    <w:p w:rsidR="001306A6" w:rsidRPr="001629F8" w:rsidRDefault="001306A6" w:rsidP="001306A6">
      <w:pPr>
        <w:ind w:left="4820"/>
        <w:rPr>
          <w:szCs w:val="24"/>
        </w:rPr>
      </w:pP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</w:r>
      <w:r w:rsidRPr="001629F8">
        <w:rPr>
          <w:szCs w:val="24"/>
        </w:rPr>
        <w:tab/>
        <w:t>2 priedas</w:t>
      </w:r>
    </w:p>
    <w:p w:rsidR="001306A6" w:rsidRDefault="001306A6" w:rsidP="001306A6"/>
    <w:p w:rsidR="001306A6" w:rsidRDefault="001306A6" w:rsidP="001306A6">
      <w:pPr>
        <w:jc w:val="center"/>
      </w:pPr>
      <w:r>
        <w:t>VALSTYBEI NUOSAVYBĖS TEISE PRIKLAUSANČIO IR KRETINGOS RAJONO SAVIVALDYBĖS PATIKĖJIMO TEISE VALDOMO TRUMPALAIKIO MATERIALIOJO TURTO, PERDUODAMO PAGAL PANAUDOS SUTARTĮ, SĄRAŠAS</w:t>
      </w:r>
    </w:p>
    <w:p w:rsidR="001306A6" w:rsidRDefault="001306A6" w:rsidP="001306A6"/>
    <w:tbl>
      <w:tblPr>
        <w:tblW w:w="13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851"/>
        <w:gridCol w:w="1560"/>
        <w:gridCol w:w="1559"/>
        <w:gridCol w:w="1559"/>
        <w:gridCol w:w="1701"/>
        <w:gridCol w:w="1985"/>
      </w:tblGrid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 xml:space="preserve">Bendra įsigijimo vertė, </w:t>
            </w:r>
            <w:proofErr w:type="spellStart"/>
            <w:r w:rsidRPr="00EB36C3">
              <w:rPr>
                <w:szCs w:val="22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>Teisės akto data,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>Perdavimo akto data,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>Turtą perdavusios įstaigos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Cs w:val="22"/>
              </w:rPr>
            </w:pPr>
            <w:r w:rsidRPr="00EB36C3">
              <w:rPr>
                <w:szCs w:val="22"/>
              </w:rPr>
              <w:t>Naudojimo paskirtis</w:t>
            </w:r>
          </w:p>
        </w:tc>
      </w:tr>
      <w:tr w:rsidR="00CE1026" w:rsidRPr="00EB36C3" w:rsidTr="00CE1026">
        <w:trPr>
          <w:trHeight w:val="2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Kalvio stalas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2009-12-09 Nr.162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2009-12-31</w:t>
            </w:r>
          </w:p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Nr. 18/ D8-418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Klaipėdos apskrities priešgaisrinė gelbėjimo valdyba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Priešgaisrinės saugos funkcijai atlikti</w:t>
            </w: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Virtuvinis stalas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65,16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Metalinė spintelė (1850x800x500)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1455,34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Televizorius „</w:t>
            </w:r>
            <w:proofErr w:type="spellStart"/>
            <w:r w:rsidRPr="00EB36C3">
              <w:rPr>
                <w:color w:val="000000"/>
                <w:sz w:val="22"/>
                <w:szCs w:val="22"/>
              </w:rPr>
              <w:t>Daewoo</w:t>
            </w:r>
            <w:proofErr w:type="spellEnd"/>
            <w:r w:rsidRPr="00EB36C3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156,11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Mikrobangų krosnelė DEA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69,22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Gesintuvas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34,18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Elektrinis galąstuvas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43,44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Metodinė medžiaga (ŽIV)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Žirklės laidams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Perėjimas, 51x77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0,1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EB36C3">
              <w:rPr>
                <w:color w:val="000000"/>
                <w:sz w:val="22"/>
                <w:szCs w:val="22"/>
              </w:rPr>
              <w:t>Plunksnakablis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2,09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Rankovė, 38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76,75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Švirkštas laužtuvas (adata)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191,44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Gelbėjimo ratas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46,34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Ugniagesio šalmas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430,58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Pošalmis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67,68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Ugniagesio kaukė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3,68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Kaklo įtvaras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12,16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Gelbėjimo liemenė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52,13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Kompresorius KD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187,09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Dielektrinės pirštinės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Staklės gręžimo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EB36C3">
              <w:rPr>
                <w:color w:val="000000"/>
                <w:sz w:val="22"/>
                <w:szCs w:val="22"/>
              </w:rPr>
              <w:t>Dielektriniai</w:t>
            </w:r>
            <w:proofErr w:type="spellEnd"/>
            <w:r w:rsidRPr="00EB36C3">
              <w:rPr>
                <w:color w:val="000000"/>
                <w:sz w:val="22"/>
                <w:szCs w:val="22"/>
              </w:rPr>
              <w:t xml:space="preserve"> kaliošai (pora)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30,76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trHeight w:val="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Kūjis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17,5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 w:rsidRPr="00EB36C3">
              <w:rPr>
                <w:sz w:val="22"/>
                <w:szCs w:val="22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Degalų talpa (20 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36C3">
              <w:rPr>
                <w:color w:val="000000"/>
                <w:sz w:val="22"/>
                <w:szCs w:val="22"/>
              </w:rPr>
              <w:t>21,66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</w:tr>
      <w:tr w:rsidR="00CE1026" w:rsidRPr="00EB36C3" w:rsidTr="00CE102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2969,18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6" w:rsidRPr="00EB36C3" w:rsidRDefault="00CE1026" w:rsidP="000D7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95729" w:rsidRDefault="00AF5119" w:rsidP="00AF5119">
      <w:pPr>
        <w:jc w:val="center"/>
      </w:pPr>
      <w:r>
        <w:t>___________________</w:t>
      </w:r>
    </w:p>
    <w:sectPr w:rsidR="00F95729" w:rsidSect="00AF5119">
      <w:pgSz w:w="16838" w:h="11906" w:orient="landscape" w:code="9"/>
      <w:pgMar w:top="993" w:right="1134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E1" w:rsidRDefault="007B7AE1" w:rsidP="00367967">
      <w:r>
        <w:separator/>
      </w:r>
    </w:p>
  </w:endnote>
  <w:endnote w:type="continuationSeparator" w:id="0">
    <w:p w:rsidR="007B7AE1" w:rsidRDefault="007B7AE1" w:rsidP="0036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E1" w:rsidRDefault="007B7AE1" w:rsidP="00367967">
      <w:r>
        <w:separator/>
      </w:r>
    </w:p>
  </w:footnote>
  <w:footnote w:type="continuationSeparator" w:id="0">
    <w:p w:rsidR="007B7AE1" w:rsidRDefault="007B7AE1" w:rsidP="00367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F7"/>
    <w:rsid w:val="000D7617"/>
    <w:rsid w:val="00111E0E"/>
    <w:rsid w:val="001306A6"/>
    <w:rsid w:val="001629F8"/>
    <w:rsid w:val="0017053D"/>
    <w:rsid w:val="00180001"/>
    <w:rsid w:val="002558C6"/>
    <w:rsid w:val="00365E6B"/>
    <w:rsid w:val="00367967"/>
    <w:rsid w:val="00421FF7"/>
    <w:rsid w:val="00485BF7"/>
    <w:rsid w:val="00570224"/>
    <w:rsid w:val="007B7AE1"/>
    <w:rsid w:val="007E6A60"/>
    <w:rsid w:val="00813B56"/>
    <w:rsid w:val="00846869"/>
    <w:rsid w:val="00912266"/>
    <w:rsid w:val="00A23C13"/>
    <w:rsid w:val="00AA0C80"/>
    <w:rsid w:val="00AF5119"/>
    <w:rsid w:val="00B5043B"/>
    <w:rsid w:val="00B93CE0"/>
    <w:rsid w:val="00CE1026"/>
    <w:rsid w:val="00DB4589"/>
    <w:rsid w:val="00DD094E"/>
    <w:rsid w:val="00DD3E6E"/>
    <w:rsid w:val="00F9572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5BF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85BF7"/>
    <w:pPr>
      <w:spacing w:after="120"/>
    </w:pPr>
  </w:style>
  <w:style w:type="character" w:customStyle="1" w:styleId="PagrindinistekstasDiagrama">
    <w:name w:val="Pagrindinis tekstas Diagrama"/>
    <w:link w:val="Pagrindinistekstas"/>
    <w:rsid w:val="00485BF7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1306A6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1306A6"/>
    <w:rPr>
      <w:rFonts w:ascii="Courier New" w:eastAsia="Times New Roman" w:hAnsi="Courier New" w:cs="Courier New"/>
      <w:lang w:val="en-GB" w:eastAsia="en-US"/>
    </w:rPr>
  </w:style>
  <w:style w:type="paragraph" w:styleId="prastasistinklapis">
    <w:name w:val="Normal (Web)"/>
    <w:basedOn w:val="prastasis"/>
    <w:uiPriority w:val="99"/>
    <w:unhideWhenUsed/>
    <w:rsid w:val="001306A6"/>
    <w:pPr>
      <w:spacing w:before="100" w:beforeAutospacing="1" w:after="119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3B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13B56"/>
    <w:rPr>
      <w:rFonts w:ascii="Tahoma" w:eastAsia="Times New Roman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679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796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679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67967"/>
    <w:rPr>
      <w:rFonts w:eastAsia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5BF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85BF7"/>
    <w:pPr>
      <w:spacing w:after="120"/>
    </w:pPr>
  </w:style>
  <w:style w:type="character" w:customStyle="1" w:styleId="PagrindinistekstasDiagrama">
    <w:name w:val="Pagrindinis tekstas Diagrama"/>
    <w:link w:val="Pagrindinistekstas"/>
    <w:rsid w:val="00485BF7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1306A6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1306A6"/>
    <w:rPr>
      <w:rFonts w:ascii="Courier New" w:eastAsia="Times New Roman" w:hAnsi="Courier New" w:cs="Courier New"/>
      <w:lang w:val="en-GB" w:eastAsia="en-US"/>
    </w:rPr>
  </w:style>
  <w:style w:type="paragraph" w:styleId="prastasistinklapis">
    <w:name w:val="Normal (Web)"/>
    <w:basedOn w:val="prastasis"/>
    <w:uiPriority w:val="99"/>
    <w:unhideWhenUsed/>
    <w:rsid w:val="001306A6"/>
    <w:pPr>
      <w:spacing w:before="100" w:beforeAutospacing="1" w:after="119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3B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13B56"/>
    <w:rPr>
      <w:rFonts w:ascii="Tahoma" w:eastAsia="Times New Roman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679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796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679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67967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4105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2016-03-18T08:26:00Z</cp:lastPrinted>
  <dcterms:created xsi:type="dcterms:W3CDTF">2016-03-21T09:10:00Z</dcterms:created>
  <dcterms:modified xsi:type="dcterms:W3CDTF">2016-04-04T07:04:00Z</dcterms:modified>
</cp:coreProperties>
</file>