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53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6079E" w:rsidTr="0032601F">
        <w:tc>
          <w:tcPr>
            <w:tcW w:w="4536"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32601F">
        <w:tc>
          <w:tcPr>
            <w:tcW w:w="4536" w:type="dxa"/>
          </w:tcPr>
          <w:p w:rsidR="0006079E" w:rsidRDefault="001118E7" w:rsidP="0006079E">
            <w:r>
              <w:t>Kretingos rajono</w:t>
            </w:r>
            <w:r w:rsidR="0006079E">
              <w:t xml:space="preserve"> savivaldybės</w:t>
            </w:r>
            <w:r w:rsidR="0032601F">
              <w:t xml:space="preserve"> tarybos</w:t>
            </w:r>
          </w:p>
        </w:tc>
      </w:tr>
      <w:tr w:rsidR="0006079E" w:rsidTr="0032601F">
        <w:tc>
          <w:tcPr>
            <w:tcW w:w="4536" w:type="dxa"/>
          </w:tcPr>
          <w:p w:rsidR="0006079E" w:rsidRDefault="0032601F" w:rsidP="005207A2">
            <w:pPr>
              <w:tabs>
                <w:tab w:val="left" w:pos="5070"/>
                <w:tab w:val="left" w:pos="5366"/>
                <w:tab w:val="left" w:pos="6771"/>
                <w:tab w:val="left" w:pos="7363"/>
              </w:tabs>
            </w:pPr>
            <w:r>
              <w:rPr>
                <w:lang w:val="en-US"/>
              </w:rPr>
              <w:t xml:space="preserve">2016 m. kovo </w:t>
            </w:r>
            <w:r w:rsidR="00E7519A">
              <w:rPr>
                <w:lang w:val="en-US"/>
              </w:rPr>
              <w:t>31 d.</w:t>
            </w:r>
            <w:r>
              <w:rPr>
                <w:lang w:val="en-US"/>
              </w:rPr>
              <w:t xml:space="preserve"> </w:t>
            </w:r>
            <w:r w:rsidR="0006079E">
              <w:t xml:space="preserve">sprendimu Nr. </w:t>
            </w:r>
            <w:bookmarkStart w:id="1" w:name="dokumentoNr"/>
            <w:r w:rsidR="005207A2">
              <w:t>T2-</w:t>
            </w:r>
            <w:bookmarkEnd w:id="1"/>
            <w:r w:rsidR="00003F06">
              <w:t>107</w:t>
            </w:r>
          </w:p>
        </w:tc>
      </w:tr>
    </w:tbl>
    <w:p w:rsidR="00832CC9" w:rsidRPr="00F72A1E" w:rsidRDefault="00832CC9" w:rsidP="0006079E">
      <w:pPr>
        <w:jc w:val="center"/>
      </w:pPr>
    </w:p>
    <w:p w:rsidR="00832CC9" w:rsidRPr="00F72A1E" w:rsidRDefault="00832CC9" w:rsidP="0006079E">
      <w:pPr>
        <w:jc w:val="center"/>
      </w:pPr>
    </w:p>
    <w:p w:rsidR="00104A30" w:rsidRPr="00B46E00" w:rsidRDefault="00104A30" w:rsidP="00104A30">
      <w:pPr>
        <w:pStyle w:val="Pagrindinistekstas2"/>
        <w:spacing w:line="360" w:lineRule="auto"/>
        <w:rPr>
          <w:sz w:val="24"/>
        </w:rPr>
      </w:pPr>
      <w:r>
        <w:rPr>
          <w:sz w:val="24"/>
        </w:rPr>
        <w:t xml:space="preserve">KLAIPĖDOS REGIONO PASIEKIAMUMO IR ŽINOMUMO DIDINIMO </w:t>
      </w:r>
      <w:r w:rsidRPr="00B46E00">
        <w:rPr>
          <w:sz w:val="24"/>
        </w:rPr>
        <w:t>PROGRAMA</w:t>
      </w:r>
      <w:r>
        <w:rPr>
          <w:sz w:val="24"/>
        </w:rPr>
        <w:t xml:space="preserve"> 2016-2018 METAMS</w:t>
      </w:r>
    </w:p>
    <w:p w:rsidR="00104A30" w:rsidRDefault="00104A30" w:rsidP="00104A30">
      <w:pPr>
        <w:spacing w:line="360" w:lineRule="auto"/>
        <w:jc w:val="center"/>
      </w:pPr>
    </w:p>
    <w:p w:rsidR="00104A30" w:rsidRPr="00B46E00" w:rsidRDefault="00104A30" w:rsidP="00104A30">
      <w:pPr>
        <w:pStyle w:val="Antrat2"/>
        <w:spacing w:line="360" w:lineRule="auto"/>
      </w:pPr>
      <w:r w:rsidRPr="00B46E00">
        <w:t>I. BENDROSIOS  NUOSTATOS</w:t>
      </w:r>
    </w:p>
    <w:p w:rsidR="00104A30" w:rsidRDefault="00104A30" w:rsidP="00104A30">
      <w:pPr>
        <w:jc w:val="center"/>
        <w:rPr>
          <w:b/>
        </w:rPr>
      </w:pPr>
    </w:p>
    <w:p w:rsidR="00BC2F0E" w:rsidRPr="00BC2F0E" w:rsidRDefault="008607ED" w:rsidP="008607ED">
      <w:pPr>
        <w:pStyle w:val="Standard"/>
        <w:ind w:firstLine="1296"/>
        <w:jc w:val="both"/>
        <w:rPr>
          <w:lang w:val="lt-LT"/>
        </w:rPr>
      </w:pPr>
      <w:r>
        <w:rPr>
          <w:rFonts w:ascii="Times New Roman" w:eastAsia="Times New Roman" w:hAnsi="Times New Roman" w:cs="Times New Roman"/>
          <w:sz w:val="24"/>
          <w:szCs w:val="24"/>
          <w:lang w:val="lt-LT"/>
        </w:rPr>
        <w:t>1. </w:t>
      </w:r>
      <w:r w:rsidR="00BC2F0E">
        <w:rPr>
          <w:rFonts w:ascii="Times New Roman" w:eastAsia="Times New Roman" w:hAnsi="Times New Roman" w:cs="Times New Roman"/>
          <w:sz w:val="24"/>
          <w:szCs w:val="24"/>
          <w:lang w:val="lt-LT"/>
        </w:rPr>
        <w:t xml:space="preserve">Siekiant plėtoti ir skatinti bendradarbiavimo ryšius su kitais regionais ir šalimis bei siekiant pritraukti didesnį turistų skaičių, užtikrinti </w:t>
      </w:r>
      <w:r w:rsidR="00BC2F0E" w:rsidRPr="008607ED">
        <w:rPr>
          <w:rFonts w:ascii="Times New Roman" w:eastAsia="Times New Roman" w:hAnsi="Times New Roman" w:cs="Times New Roman"/>
          <w:color w:val="auto"/>
          <w:sz w:val="24"/>
          <w:szCs w:val="24"/>
          <w:lang w:val="lt-LT"/>
        </w:rPr>
        <w:t xml:space="preserve">regiono  žinomumą ir pasiekiamumo didinimą, 2012 m. </w:t>
      </w:r>
      <w:r w:rsidR="001118E7">
        <w:rPr>
          <w:rFonts w:ascii="Times New Roman" w:eastAsia="Times New Roman" w:hAnsi="Times New Roman" w:cs="Times New Roman"/>
          <w:bCs/>
          <w:color w:val="auto"/>
          <w:sz w:val="24"/>
          <w:szCs w:val="24"/>
          <w:lang w:val="lt-LT"/>
        </w:rPr>
        <w:t>kartu</w:t>
      </w:r>
      <w:r w:rsidR="00BC2F0E" w:rsidRPr="008607ED">
        <w:rPr>
          <w:rFonts w:ascii="Times New Roman" w:eastAsia="Times New Roman" w:hAnsi="Times New Roman" w:cs="Times New Roman"/>
          <w:bCs/>
          <w:color w:val="auto"/>
          <w:sz w:val="24"/>
          <w:szCs w:val="24"/>
          <w:lang w:val="lt-LT"/>
        </w:rPr>
        <w:t xml:space="preserve"> su</w:t>
      </w:r>
      <w:r w:rsidR="00BC2F0E" w:rsidRPr="008607ED">
        <w:rPr>
          <w:rFonts w:ascii="Times New Roman" w:hAnsi="Times New Roman"/>
          <w:color w:val="auto"/>
          <w:sz w:val="24"/>
          <w:szCs w:val="24"/>
          <w:lang w:val="lt-LT"/>
        </w:rPr>
        <w:t xml:space="preserve"> Klaipėdos regiono savivaldybėmis įsteigė asociaciją „Klaipėdos regionas“ (toliau – Asociacija)</w:t>
      </w:r>
      <w:r w:rsidRPr="008607ED">
        <w:rPr>
          <w:rFonts w:ascii="Times New Roman" w:hAnsi="Times New Roman"/>
          <w:color w:val="auto"/>
          <w:sz w:val="24"/>
          <w:szCs w:val="24"/>
          <w:lang w:val="lt-LT"/>
        </w:rPr>
        <w:t>.</w:t>
      </w:r>
      <w:r w:rsidR="00BC2F0E" w:rsidRPr="008607ED">
        <w:rPr>
          <w:rFonts w:ascii="Times New Roman" w:hAnsi="Times New Roman"/>
          <w:color w:val="auto"/>
          <w:sz w:val="24"/>
          <w:szCs w:val="24"/>
          <w:lang w:val="lt-LT"/>
        </w:rPr>
        <w:t xml:space="preserve"> </w:t>
      </w:r>
      <w:r w:rsidR="00BC2F0E" w:rsidRPr="008607ED">
        <w:rPr>
          <w:rFonts w:ascii="Times New Roman" w:eastAsia="Times New Roman" w:hAnsi="Times New Roman" w:cs="Times New Roman"/>
          <w:color w:val="auto"/>
          <w:sz w:val="24"/>
          <w:szCs w:val="24"/>
          <w:lang w:val="lt-LT"/>
        </w:rPr>
        <w:t xml:space="preserve">Pagrindiniai šios Asociacijos </w:t>
      </w:r>
      <w:r w:rsidR="00BC2F0E">
        <w:rPr>
          <w:rFonts w:ascii="Times New Roman" w:eastAsia="Times New Roman" w:hAnsi="Times New Roman" w:cs="Times New Roman"/>
          <w:sz w:val="24"/>
          <w:szCs w:val="24"/>
          <w:lang w:val="lt-LT"/>
        </w:rPr>
        <w:t>tikslai yra plėtoti ir skatinti tarptautinius Klaipėdos regiono bendradarbiavimo ryšius su kaimyninių ir kitų šalių regionais, aktyviai dalyvauti tarptautiniuose projektuose, programose ir tarpregioninio bendradarbiavimo organizacijų veiklose, sutelkti savivaldybių 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w:t>
      </w:r>
      <w:r w:rsidR="00B042FA">
        <w:rPr>
          <w:rFonts w:ascii="Times New Roman" w:eastAsia="Times New Roman" w:hAnsi="Times New Roman" w:cs="Times New Roman"/>
          <w:sz w:val="24"/>
          <w:szCs w:val="24"/>
          <w:lang w:val="lt-LT"/>
        </w:rPr>
        <w:t>.</w:t>
      </w:r>
    </w:p>
    <w:p w:rsidR="008607ED" w:rsidRDefault="00BC2F0E" w:rsidP="008607ED">
      <w:pPr>
        <w:pStyle w:val="Standard"/>
        <w:tabs>
          <w:tab w:val="left" w:pos="1276"/>
        </w:tabs>
        <w:ind w:firstLine="1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2.</w:t>
      </w:r>
      <w:r w:rsidR="008607ED">
        <w:rPr>
          <w:rFonts w:ascii="Times New Roman" w:eastAsia="Times New Roman" w:hAnsi="Times New Roman" w:cs="Times New Roman"/>
          <w:sz w:val="24"/>
          <w:szCs w:val="24"/>
          <w:lang w:val="lt-LT"/>
        </w:rPr>
        <w:t> </w:t>
      </w:r>
      <w:r w:rsidRPr="008607ED">
        <w:rPr>
          <w:rFonts w:ascii="Times New Roman" w:eastAsia="Times New Roman" w:hAnsi="Times New Roman" w:cs="Times New Roman"/>
          <w:color w:val="auto"/>
          <w:sz w:val="24"/>
          <w:szCs w:val="24"/>
          <w:lang w:val="lt-LT"/>
        </w:rPr>
        <w:t xml:space="preserve">Visų Asociacijos savivaldybių strateginiuose dokumentuose nurodomas siekis didinti </w:t>
      </w:r>
      <w:r w:rsidRPr="008607ED">
        <w:rPr>
          <w:rFonts w:ascii="Times New Roman" w:eastAsia="Times New Roman" w:hAnsi="Times New Roman" w:cs="Times New Roman"/>
          <w:color w:val="auto"/>
          <w:sz w:val="24"/>
          <w:szCs w:val="24"/>
          <w:shd w:val="clear" w:color="auto" w:fill="FFFFFF"/>
          <w:lang w:val="lt-LT"/>
        </w:rPr>
        <w:t>regiono</w:t>
      </w:r>
      <w:r w:rsidRPr="008607ED">
        <w:rPr>
          <w:rFonts w:ascii="Times New Roman" w:eastAsia="Times New Roman" w:hAnsi="Times New Roman" w:cs="Times New Roman"/>
          <w:color w:val="auto"/>
          <w:sz w:val="24"/>
          <w:szCs w:val="24"/>
          <w:lang w:val="lt-LT"/>
        </w:rPr>
        <w:t xml:space="preserve"> </w:t>
      </w:r>
      <w:r w:rsidRPr="00BC2F0E">
        <w:rPr>
          <w:rFonts w:ascii="Times New Roman" w:eastAsia="Times New Roman" w:hAnsi="Times New Roman" w:cs="Times New Roman"/>
          <w:sz w:val="24"/>
          <w:szCs w:val="24"/>
          <w:lang w:val="lt-LT"/>
        </w:rPr>
        <w:t>pasiekiamumą įvairiomis transporto rūšimis ir didinti jo žinomumą įgyvendinant Klaipėdos regiono turizmo</w:t>
      </w:r>
      <w:r w:rsidRPr="00BC2F0E">
        <w:rPr>
          <w:rFonts w:ascii="Times New Roman" w:eastAsia="Times New Roman" w:hAnsi="Times New Roman" w:cs="Times New Roman"/>
          <w:color w:val="FF3333"/>
          <w:sz w:val="24"/>
          <w:szCs w:val="24"/>
          <w:lang w:val="lt-LT"/>
        </w:rPr>
        <w:t xml:space="preserve"> </w:t>
      </w:r>
      <w:r w:rsidRPr="008607ED">
        <w:rPr>
          <w:rFonts w:ascii="Times New Roman" w:eastAsia="Times New Roman" w:hAnsi="Times New Roman" w:cs="Times New Roman"/>
          <w:color w:val="auto"/>
          <w:sz w:val="24"/>
          <w:szCs w:val="24"/>
          <w:lang w:val="lt-LT"/>
        </w:rPr>
        <w:t>rinkodaros</w:t>
      </w:r>
      <w:r w:rsidRPr="00BC2F0E">
        <w:rPr>
          <w:rFonts w:ascii="Times New Roman" w:eastAsia="Times New Roman" w:hAnsi="Times New Roman" w:cs="Times New Roman"/>
          <w:color w:val="FF3333"/>
          <w:sz w:val="24"/>
          <w:szCs w:val="24"/>
          <w:shd w:val="clear" w:color="auto" w:fill="FFFFFF"/>
          <w:lang w:val="lt-LT"/>
        </w:rPr>
        <w:t xml:space="preserve"> </w:t>
      </w:r>
      <w:r w:rsidRPr="00BC2F0E">
        <w:rPr>
          <w:rFonts w:ascii="Times New Roman" w:eastAsia="Times New Roman" w:hAnsi="Times New Roman" w:cs="Times New Roman"/>
          <w:color w:val="111111"/>
          <w:sz w:val="24"/>
          <w:szCs w:val="24"/>
          <w:shd w:val="clear" w:color="auto" w:fill="FFFFFF"/>
          <w:lang w:val="lt-LT"/>
        </w:rPr>
        <w:t>str</w:t>
      </w:r>
      <w:r w:rsidRPr="00BC2F0E">
        <w:rPr>
          <w:rFonts w:ascii="Times New Roman" w:eastAsia="Times New Roman" w:hAnsi="Times New Roman" w:cs="Times New Roman"/>
          <w:sz w:val="24"/>
          <w:szCs w:val="24"/>
          <w:lang w:val="lt-LT"/>
        </w:rPr>
        <w:t>ategiją.</w:t>
      </w:r>
    </w:p>
    <w:p w:rsidR="00BC2F0E" w:rsidRPr="00BC2F0E" w:rsidRDefault="00BC2F0E" w:rsidP="008607ED">
      <w:pPr>
        <w:pStyle w:val="Standard"/>
        <w:tabs>
          <w:tab w:val="left" w:pos="1276"/>
        </w:tabs>
        <w:ind w:firstLine="16"/>
        <w:jc w:val="both"/>
        <w:rPr>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3.</w:t>
      </w:r>
      <w:r w:rsidR="003647DB">
        <w:rPr>
          <w:rFonts w:ascii="Times New Roman" w:eastAsia="Times New Roman" w:hAnsi="Times New Roman" w:cs="Times New Roman"/>
          <w:sz w:val="24"/>
          <w:szCs w:val="24"/>
          <w:lang w:val="lt-LT"/>
        </w:rPr>
        <w:t> </w:t>
      </w:r>
      <w:r w:rsidRPr="00BC2F0E">
        <w:rPr>
          <w:rFonts w:ascii="Times New Roman" w:eastAsia="Times New Roman" w:hAnsi="Times New Roman" w:cs="Times New Roman"/>
          <w:sz w:val="24"/>
          <w:szCs w:val="24"/>
          <w:lang w:val="lt-LT"/>
        </w:rPr>
        <w:t xml:space="preserve">Siekdama minėtų tikslų, </w:t>
      </w:r>
      <w:r w:rsidRPr="008607ED">
        <w:rPr>
          <w:rFonts w:ascii="Times New Roman" w:eastAsia="Times New Roman" w:hAnsi="Times New Roman" w:cs="Times New Roman"/>
          <w:color w:val="auto"/>
          <w:sz w:val="24"/>
          <w:szCs w:val="24"/>
          <w:lang w:val="lt-LT"/>
        </w:rPr>
        <w:t xml:space="preserve">Asociacija kartu su valstybės įmone Lietuvos oro uostai nuo 2014 m. pradėjo įgyvendinti projektą „Klaipėdos regiono pasiekiamumo didinimas“, kurio svarbiausias tikslas – Klaipėdos regiono pasiekiamumo ir žinomumo, per regione esantį Palangos oro uostą, didinimas. Rinkodaros priemonėmis skatinamas naujų skrydžių krypčių, užtikrinančių geresnį regiono pasiekiamumą atsiradimas Palangos oro </w:t>
      </w:r>
      <w:r w:rsidRPr="00BC2F0E">
        <w:rPr>
          <w:rFonts w:ascii="Times New Roman" w:eastAsia="Times New Roman" w:hAnsi="Times New Roman" w:cs="Times New Roman"/>
          <w:sz w:val="24"/>
          <w:szCs w:val="24"/>
          <w:lang w:val="lt-LT"/>
        </w:rPr>
        <w:t xml:space="preserve">uoste, o taip pat </w:t>
      </w:r>
      <w:r w:rsidRPr="008607ED">
        <w:rPr>
          <w:rFonts w:ascii="Times New Roman" w:eastAsia="Times New Roman" w:hAnsi="Times New Roman" w:cs="Times New Roman"/>
          <w:color w:val="auto"/>
          <w:sz w:val="24"/>
          <w:szCs w:val="24"/>
          <w:lang w:val="lt-LT"/>
        </w:rPr>
        <w:t>didinamas atvykstančiųjų turistų skaičius</w:t>
      </w:r>
      <w:r w:rsidRPr="00BC2F0E">
        <w:rPr>
          <w:rFonts w:ascii="Times New Roman" w:eastAsia="Times New Roman" w:hAnsi="Times New Roman" w:cs="Times New Roman"/>
          <w:sz w:val="24"/>
          <w:szCs w:val="24"/>
          <w:lang w:val="lt-LT"/>
        </w:rPr>
        <w:t>, prioritetą skiriant krypčiai Palanga – Londonas – Palanga, tačiau neapsiribojant šia kryptimi.</w:t>
      </w:r>
      <w:r w:rsidR="008607ED">
        <w:rPr>
          <w:rFonts w:ascii="Times New Roman" w:eastAsia="Times New Roman" w:hAnsi="Times New Roman" w:cs="Times New Roman"/>
          <w:sz w:val="24"/>
          <w:szCs w:val="24"/>
          <w:lang w:val="lt-LT"/>
        </w:rPr>
        <w:t xml:space="preserve"> </w:t>
      </w:r>
    </w:p>
    <w:p w:rsidR="00BC2F0E" w:rsidRPr="00BC2F0E" w:rsidRDefault="00BC2F0E" w:rsidP="00BC2F0E">
      <w:pPr>
        <w:pStyle w:val="Standard"/>
        <w:ind w:firstLine="1296"/>
        <w:jc w:val="both"/>
        <w:rPr>
          <w:lang w:val="lt-LT"/>
        </w:rPr>
      </w:pPr>
      <w:r w:rsidRPr="00BC2F0E">
        <w:rPr>
          <w:rFonts w:ascii="Times New Roman" w:eastAsia="Times New Roman" w:hAnsi="Times New Roman" w:cs="Times New Roman"/>
          <w:sz w:val="24"/>
          <w:szCs w:val="24"/>
          <w:lang w:val="lt-LT"/>
        </w:rPr>
        <w:t>4.</w:t>
      </w:r>
      <w:r w:rsidR="003647DB">
        <w:rPr>
          <w:rFonts w:ascii="Times New Roman" w:eastAsia="Times New Roman" w:hAnsi="Times New Roman" w:cs="Times New Roman"/>
          <w:sz w:val="24"/>
          <w:szCs w:val="24"/>
          <w:lang w:val="lt-LT"/>
        </w:rPr>
        <w:t> </w:t>
      </w:r>
      <w:r w:rsidRPr="00BC2F0E">
        <w:rPr>
          <w:rFonts w:ascii="Times New Roman" w:eastAsia="Times New Roman" w:hAnsi="Times New Roman" w:cs="Times New Roman"/>
          <w:sz w:val="24"/>
          <w:szCs w:val="24"/>
          <w:lang w:val="lt-LT"/>
        </w:rPr>
        <w:t xml:space="preserve">Klaipėdos regiono pasiekiamumo ir žinomumo didinimo programos (toliau – Programa) paskirtis – iš dalies finansuoti organizacijų, didinančių Klaipėdos regiono žinomumą ir patrauklumą užsienio turizmo rinkose ir veikiančių keleivių vežimo oro transportu, rinkodaros priemones. </w:t>
      </w:r>
      <w:r w:rsidRPr="00BC2F0E">
        <w:rPr>
          <w:rFonts w:ascii="Times New Roman" w:eastAsia="Times New Roman" w:hAnsi="Times New Roman" w:cs="Times New Roman"/>
          <w:sz w:val="24"/>
          <w:szCs w:val="24"/>
          <w:shd w:val="clear" w:color="auto" w:fill="FFFFFF"/>
          <w:lang w:val="lt-LT"/>
        </w:rPr>
        <w:t>Lėšos Programai finansuoti yra numatomos kiekvienais metais savivaldybės biudžete ir</w:t>
      </w:r>
      <w:r w:rsidRPr="00BC2F0E">
        <w:rPr>
          <w:rFonts w:ascii="Times New Roman" w:eastAsia="Times New Roman" w:hAnsi="Times New Roman" w:cs="Times New Roman"/>
          <w:sz w:val="24"/>
          <w:szCs w:val="24"/>
          <w:lang w:val="lt-LT"/>
        </w:rPr>
        <w:t xml:space="preserve"> skiriamos biudžetiniams metams, ne trumpesniam nei trejų metų laikotarpiui.</w:t>
      </w:r>
    </w:p>
    <w:p w:rsidR="00BC2F0E" w:rsidRPr="00BC2F0E" w:rsidRDefault="00BC2F0E" w:rsidP="00BC2F0E">
      <w:pPr>
        <w:pStyle w:val="Standard"/>
        <w:tabs>
          <w:tab w:val="left" w:pos="1260"/>
        </w:tabs>
        <w:jc w:val="both"/>
        <w:rPr>
          <w:lang w:val="lt-LT"/>
        </w:rPr>
      </w:pPr>
      <w:r w:rsidRPr="00BC2F0E">
        <w:rPr>
          <w:rFonts w:ascii="Times New Roman" w:eastAsia="Times New Roman" w:hAnsi="Times New Roman" w:cs="Times New Roman"/>
          <w:sz w:val="24"/>
          <w:szCs w:val="24"/>
          <w:lang w:val="lt-LT"/>
        </w:rPr>
        <w:tab/>
        <w:t>5.</w:t>
      </w:r>
      <w:r w:rsidR="003647DB">
        <w:rPr>
          <w:rFonts w:ascii="Times New Roman" w:eastAsia="Times New Roman" w:hAnsi="Times New Roman" w:cs="Times New Roman"/>
          <w:sz w:val="24"/>
          <w:szCs w:val="24"/>
          <w:lang w:val="lt-LT"/>
        </w:rPr>
        <w:t> </w:t>
      </w:r>
      <w:r w:rsidRPr="00BC2F0E">
        <w:rPr>
          <w:rFonts w:ascii="Times New Roman" w:eastAsia="Times New Roman" w:hAnsi="Times New Roman" w:cs="Times New Roman"/>
          <w:sz w:val="24"/>
          <w:szCs w:val="24"/>
          <w:lang w:val="lt-LT"/>
        </w:rPr>
        <w:t xml:space="preserve">Programoje gali dalyvauti oro transporto sektoriaus </w:t>
      </w:r>
      <w:r w:rsidRPr="008607ED">
        <w:rPr>
          <w:rFonts w:ascii="Times New Roman" w:eastAsia="Times New Roman" w:hAnsi="Times New Roman" w:cs="Times New Roman"/>
          <w:color w:val="auto"/>
          <w:sz w:val="24"/>
          <w:szCs w:val="24"/>
          <w:lang w:val="lt-LT"/>
        </w:rPr>
        <w:t>įmonės,</w:t>
      </w:r>
      <w:r w:rsidRPr="00BC2F0E">
        <w:rPr>
          <w:rFonts w:ascii="Times New Roman" w:eastAsia="Times New Roman" w:hAnsi="Times New Roman" w:cs="Times New Roman"/>
          <w:color w:val="FF0000"/>
          <w:sz w:val="24"/>
          <w:szCs w:val="24"/>
          <w:lang w:val="lt-LT"/>
        </w:rPr>
        <w:t xml:space="preserve"> </w:t>
      </w:r>
      <w:r w:rsidRPr="00BC2F0E">
        <w:rPr>
          <w:rFonts w:ascii="Times New Roman" w:eastAsia="Times New Roman" w:hAnsi="Times New Roman" w:cs="Times New Roman"/>
          <w:sz w:val="24"/>
          <w:szCs w:val="24"/>
          <w:lang w:val="lt-LT"/>
        </w:rPr>
        <w:t>aktyviai veikiančios Klaipėdos regione ir užtikrinančios susisiekimą oro transportu.</w:t>
      </w:r>
    </w:p>
    <w:p w:rsidR="00BC2F0E" w:rsidRPr="00BC2F0E" w:rsidRDefault="00BC2F0E" w:rsidP="00BC2F0E">
      <w:pPr>
        <w:pStyle w:val="Standard"/>
        <w:tabs>
          <w:tab w:val="left" w:pos="1260"/>
        </w:tabs>
        <w:jc w:val="both"/>
        <w:rPr>
          <w:lang w:val="lt-LT"/>
        </w:rPr>
      </w:pPr>
      <w:r w:rsidRPr="00BC2F0E">
        <w:rPr>
          <w:rFonts w:ascii="Times New Roman" w:eastAsia="Times New Roman" w:hAnsi="Times New Roman" w:cs="Times New Roman"/>
          <w:sz w:val="24"/>
          <w:szCs w:val="24"/>
          <w:lang w:val="lt-LT"/>
        </w:rPr>
        <w:tab/>
        <w:t>6.</w:t>
      </w:r>
      <w:r w:rsidR="003647DB">
        <w:rPr>
          <w:rFonts w:ascii="Times New Roman" w:eastAsia="Times New Roman" w:hAnsi="Times New Roman" w:cs="Times New Roman"/>
          <w:sz w:val="24"/>
          <w:szCs w:val="24"/>
          <w:lang w:val="lt-LT"/>
        </w:rPr>
        <w:t> </w:t>
      </w:r>
      <w:r w:rsidRPr="00BC2F0E">
        <w:rPr>
          <w:rFonts w:ascii="Times New Roman" w:eastAsia="Times New Roman" w:hAnsi="Times New Roman" w:cs="Times New Roman"/>
          <w:sz w:val="24"/>
          <w:szCs w:val="24"/>
          <w:lang w:val="lt-LT"/>
        </w:rPr>
        <w:t xml:space="preserve">Klaipėdos regiono pasiekiamumo ir žinomumo didinimo programos konkursą ir vertinimo grupės darbą organizuoja </w:t>
      </w:r>
      <w:r w:rsidRPr="008607ED">
        <w:rPr>
          <w:rFonts w:ascii="Times New Roman" w:eastAsia="Times New Roman" w:hAnsi="Times New Roman" w:cs="Times New Roman"/>
          <w:color w:val="auto"/>
          <w:sz w:val="24"/>
          <w:szCs w:val="24"/>
          <w:lang w:val="lt-LT"/>
        </w:rPr>
        <w:t xml:space="preserve">Klaipėdos miesto savivaldybės administracijos </w:t>
      </w:r>
      <w:r w:rsidRPr="00BC2F0E">
        <w:rPr>
          <w:rFonts w:ascii="Times New Roman" w:eastAsia="Times New Roman" w:hAnsi="Times New Roman" w:cs="Times New Roman"/>
          <w:sz w:val="24"/>
          <w:szCs w:val="24"/>
          <w:lang w:val="lt-LT"/>
        </w:rPr>
        <w:t>Investicijų ir ekonomikos departamento Tarptautinių ryšių, verslo plėtros ir turizmo skyrius.</w:t>
      </w:r>
    </w:p>
    <w:p w:rsidR="00BC2F0E" w:rsidRPr="00BC2F0E" w:rsidRDefault="00BC2F0E" w:rsidP="00BC2F0E">
      <w:pPr>
        <w:pStyle w:val="Standard"/>
        <w:tabs>
          <w:tab w:val="left" w:pos="1260"/>
        </w:tabs>
        <w:jc w:val="both"/>
        <w:rPr>
          <w:rFonts w:ascii="Times New Roman" w:eastAsia="Times New Roman" w:hAnsi="Times New Roman" w:cs="Times New Roman"/>
          <w:sz w:val="24"/>
          <w:szCs w:val="24"/>
          <w:lang w:val="lt-LT"/>
        </w:rPr>
      </w:pPr>
    </w:p>
    <w:p w:rsidR="00BC2F0E" w:rsidRPr="00BC2F0E" w:rsidRDefault="00BC2F0E" w:rsidP="00BC2F0E">
      <w:pPr>
        <w:pStyle w:val="Standard"/>
        <w:tabs>
          <w:tab w:val="left" w:pos="1260"/>
        </w:tabs>
        <w:ind w:firstLine="1259"/>
        <w:jc w:val="both"/>
        <w:rPr>
          <w:rFonts w:ascii="Times New Roman" w:eastAsia="Times New Roman" w:hAnsi="Times New Roman" w:cs="Times New Roman"/>
          <w:sz w:val="24"/>
          <w:szCs w:val="24"/>
          <w:lang w:val="lt-LT"/>
        </w:rPr>
      </w:pPr>
    </w:p>
    <w:p w:rsidR="00BC2F0E" w:rsidRDefault="00BC2F0E" w:rsidP="00BC2F0E">
      <w:pPr>
        <w:pStyle w:val="Standard"/>
        <w:jc w:val="center"/>
      </w:pPr>
      <w:r>
        <w:rPr>
          <w:rFonts w:ascii="Times New Roman" w:eastAsia="Times New Roman" w:hAnsi="Times New Roman" w:cs="Times New Roman"/>
          <w:b/>
          <w:bCs/>
          <w:sz w:val="24"/>
          <w:szCs w:val="24"/>
        </w:rPr>
        <w:t>II. TIKSLAI, PRIORITETAI IR UŽDAVINIAI</w:t>
      </w:r>
    </w:p>
    <w:p w:rsidR="00BC2F0E" w:rsidRDefault="00BC2F0E" w:rsidP="00BC2F0E">
      <w:pPr>
        <w:pStyle w:val="Standard"/>
        <w:ind w:firstLine="1296"/>
        <w:jc w:val="both"/>
        <w:rPr>
          <w:rFonts w:ascii="Times New Roman" w:eastAsia="Times New Roman" w:hAnsi="Times New Roman" w:cs="Times New Roman"/>
          <w:sz w:val="24"/>
          <w:szCs w:val="24"/>
        </w:rPr>
      </w:pPr>
    </w:p>
    <w:p w:rsidR="00BC2F0E" w:rsidRPr="008607ED" w:rsidRDefault="00BC2F0E" w:rsidP="00BC2F0E">
      <w:pPr>
        <w:pStyle w:val="Standard"/>
        <w:ind w:firstLine="1296"/>
        <w:jc w:val="both"/>
        <w:rPr>
          <w:lang w:val="lt-LT"/>
        </w:rPr>
      </w:pPr>
      <w:r w:rsidRPr="008607ED">
        <w:rPr>
          <w:rFonts w:ascii="Times New Roman" w:eastAsia="Times New Roman" w:hAnsi="Times New Roman" w:cs="Times New Roman"/>
          <w:sz w:val="24"/>
          <w:szCs w:val="24"/>
          <w:lang w:val="lt-LT"/>
        </w:rPr>
        <w:t>7. Programos tikslai:</w:t>
      </w:r>
    </w:p>
    <w:p w:rsidR="00BC2F0E" w:rsidRPr="008607ED" w:rsidRDefault="00BC2F0E" w:rsidP="00BC2F0E">
      <w:pPr>
        <w:pStyle w:val="Standard"/>
        <w:ind w:firstLine="1296"/>
        <w:jc w:val="both"/>
        <w:rPr>
          <w:lang w:val="lt-LT"/>
        </w:rPr>
      </w:pPr>
      <w:r w:rsidRPr="008607ED">
        <w:rPr>
          <w:rFonts w:ascii="Times New Roman" w:eastAsia="Times New Roman" w:hAnsi="Times New Roman" w:cs="Times New Roman"/>
          <w:sz w:val="24"/>
          <w:szCs w:val="24"/>
          <w:lang w:val="lt-LT"/>
        </w:rPr>
        <w:lastRenderedPageBreak/>
        <w:t>7.1. Klaipėdos regiono pasiekiamumo užtikrinimas, esamų ir naujų skrydžių skatinimas Palangos oro uoste;</w:t>
      </w:r>
    </w:p>
    <w:p w:rsidR="00BC2F0E" w:rsidRPr="008607ED" w:rsidRDefault="00BC2F0E" w:rsidP="00BC2F0E">
      <w:pPr>
        <w:pStyle w:val="Standard"/>
        <w:ind w:firstLine="1296"/>
        <w:jc w:val="both"/>
        <w:rPr>
          <w:lang w:val="lt-LT"/>
        </w:rPr>
      </w:pPr>
      <w:r w:rsidRPr="008607ED">
        <w:rPr>
          <w:rFonts w:ascii="Times New Roman" w:eastAsia="Times New Roman" w:hAnsi="Times New Roman" w:cs="Times New Roman"/>
          <w:sz w:val="24"/>
          <w:szCs w:val="24"/>
          <w:lang w:val="lt-LT"/>
        </w:rPr>
        <w:t xml:space="preserve">7.2. rinkodaros priemonių įgyvendinimas, siekiant didinti Klaipėdos regiono </w:t>
      </w:r>
      <w:r w:rsidRPr="008607ED">
        <w:rPr>
          <w:rFonts w:ascii="Times New Roman" w:eastAsia="Times New Roman" w:hAnsi="Times New Roman" w:cs="Times New Roman"/>
          <w:color w:val="auto"/>
          <w:sz w:val="24"/>
          <w:szCs w:val="24"/>
          <w:lang w:val="lt-LT"/>
        </w:rPr>
        <w:t xml:space="preserve">žinomumą </w:t>
      </w:r>
      <w:r w:rsidRPr="008607ED">
        <w:rPr>
          <w:rFonts w:ascii="Times New Roman" w:eastAsia="Times New Roman" w:hAnsi="Times New Roman" w:cs="Times New Roman"/>
          <w:sz w:val="24"/>
          <w:szCs w:val="24"/>
          <w:lang w:val="lt-LT"/>
        </w:rPr>
        <w:t xml:space="preserve">ir skatinti atvykstamąjį turizmą.   </w:t>
      </w:r>
    </w:p>
    <w:p w:rsidR="00BC2F0E" w:rsidRPr="008607ED" w:rsidRDefault="00BC2F0E" w:rsidP="00BC2F0E">
      <w:pPr>
        <w:pStyle w:val="Standard"/>
        <w:ind w:firstLine="1296"/>
        <w:jc w:val="both"/>
        <w:rPr>
          <w:lang w:val="lt-LT"/>
        </w:rPr>
      </w:pPr>
      <w:r w:rsidRPr="008607ED">
        <w:rPr>
          <w:rFonts w:ascii="Times New Roman" w:eastAsia="Times New Roman" w:hAnsi="Times New Roman" w:cs="Times New Roman"/>
          <w:sz w:val="24"/>
          <w:szCs w:val="24"/>
          <w:lang w:val="lt-LT"/>
        </w:rPr>
        <w:t>8. Programos uždaviniai:</w:t>
      </w:r>
    </w:p>
    <w:p w:rsidR="00BC2F0E" w:rsidRPr="008607ED" w:rsidRDefault="00BC2F0E" w:rsidP="00BC2F0E">
      <w:pPr>
        <w:pStyle w:val="Standard"/>
        <w:ind w:firstLine="1296"/>
        <w:jc w:val="both"/>
        <w:rPr>
          <w:lang w:val="lt-LT"/>
        </w:rPr>
      </w:pPr>
      <w:r w:rsidRPr="008607ED">
        <w:rPr>
          <w:rFonts w:ascii="Times New Roman" w:eastAsia="Times New Roman" w:hAnsi="Times New Roman" w:cs="Times New Roman"/>
          <w:sz w:val="24"/>
          <w:szCs w:val="24"/>
          <w:lang w:val="lt-LT"/>
        </w:rPr>
        <w:t xml:space="preserve">8.1. skatinti esamų maršrutų, </w:t>
      </w:r>
      <w:r w:rsidRPr="008607ED">
        <w:rPr>
          <w:rFonts w:ascii="Times New Roman" w:eastAsia="Times New Roman" w:hAnsi="Times New Roman" w:cs="Times New Roman"/>
          <w:color w:val="auto"/>
          <w:sz w:val="24"/>
          <w:szCs w:val="24"/>
          <w:lang w:val="lt-LT"/>
        </w:rPr>
        <w:t>didinančių</w:t>
      </w:r>
      <w:r w:rsidRPr="008607ED">
        <w:rPr>
          <w:rFonts w:ascii="Times New Roman" w:eastAsia="Times New Roman" w:hAnsi="Times New Roman" w:cs="Times New Roman"/>
          <w:sz w:val="24"/>
          <w:szCs w:val="24"/>
          <w:lang w:val="lt-LT"/>
        </w:rPr>
        <w:t xml:space="preserve"> Klaipėdos regiono žinomumą, palaikymą ir naujų maršrutų atsiradimą;</w:t>
      </w:r>
    </w:p>
    <w:p w:rsidR="008607ED" w:rsidRPr="008607ED" w:rsidRDefault="00BC2F0E" w:rsidP="00BC2F0E">
      <w:pPr>
        <w:pStyle w:val="Standard"/>
        <w:ind w:firstLine="1296"/>
        <w:jc w:val="both"/>
        <w:rPr>
          <w:rFonts w:ascii="Times New Roman" w:eastAsia="Times New Roman" w:hAnsi="Times New Roman" w:cs="Times New Roman"/>
          <w:sz w:val="24"/>
          <w:szCs w:val="24"/>
          <w:shd w:val="clear" w:color="auto" w:fill="FFFF99"/>
          <w:lang w:val="lt-LT"/>
        </w:rPr>
      </w:pPr>
      <w:r w:rsidRPr="008607ED">
        <w:rPr>
          <w:rFonts w:ascii="Times New Roman" w:eastAsia="Times New Roman" w:hAnsi="Times New Roman" w:cs="Times New Roman"/>
          <w:sz w:val="24"/>
          <w:szCs w:val="24"/>
          <w:lang w:val="lt-LT"/>
        </w:rPr>
        <w:t xml:space="preserve">8.2. skleisti informaciją apie Klaipėdos regioną </w:t>
      </w:r>
      <w:r w:rsidRPr="008607ED">
        <w:rPr>
          <w:rFonts w:ascii="Times New Roman" w:eastAsia="Times New Roman" w:hAnsi="Times New Roman" w:cs="Times New Roman"/>
          <w:color w:val="auto"/>
          <w:sz w:val="24"/>
          <w:szCs w:val="24"/>
          <w:lang w:val="lt-LT"/>
        </w:rPr>
        <w:t xml:space="preserve">kaip </w:t>
      </w:r>
      <w:r w:rsidRPr="008607ED">
        <w:rPr>
          <w:rFonts w:ascii="Times New Roman" w:hAnsi="Times New Roman"/>
          <w:color w:val="auto"/>
          <w:sz w:val="24"/>
          <w:szCs w:val="24"/>
          <w:shd w:val="clear" w:color="auto" w:fill="FFFFFF"/>
          <w:lang w:val="lt-LT"/>
        </w:rPr>
        <w:t xml:space="preserve">patrauklią lankytiną turistinę kryptį ir jame esančius turizmo produktus, išteklius bei  galimybes. </w:t>
      </w:r>
      <w:r w:rsidRPr="008607ED">
        <w:rPr>
          <w:rFonts w:ascii="Times New Roman" w:eastAsia="Times New Roman" w:hAnsi="Times New Roman" w:cs="Times New Roman"/>
          <w:sz w:val="24"/>
          <w:szCs w:val="24"/>
          <w:shd w:val="clear" w:color="auto" w:fill="FFFF99"/>
          <w:lang w:val="lt-LT"/>
        </w:rPr>
        <w:t xml:space="preserve"> </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9. Pagal Programą finansavimas gali būti skiriamas t</w:t>
      </w:r>
      <w:r w:rsidR="008607ED" w:rsidRPr="00661B7C">
        <w:rPr>
          <w:rFonts w:ascii="Times New Roman" w:eastAsia="Times New Roman" w:hAnsi="Times New Roman" w:cs="Times New Roman"/>
          <w:sz w:val="24"/>
          <w:szCs w:val="24"/>
          <w:lang w:val="lt-LT"/>
        </w:rPr>
        <w:t>iems pareiškėjų</w:t>
      </w:r>
      <w:r w:rsidRPr="00661B7C">
        <w:rPr>
          <w:rFonts w:ascii="Times New Roman" w:eastAsia="Times New Roman" w:hAnsi="Times New Roman" w:cs="Times New Roman"/>
          <w:sz w:val="24"/>
          <w:szCs w:val="24"/>
          <w:lang w:val="lt-LT"/>
        </w:rPr>
        <w:t xml:space="preserve"> pateiktoms paraiškoms, kurios atitinka </w:t>
      </w:r>
      <w:r w:rsidRPr="00661B7C">
        <w:rPr>
          <w:rFonts w:ascii="Times New Roman" w:eastAsia="Times New Roman" w:hAnsi="Times New Roman" w:cs="Times New Roman"/>
          <w:color w:val="auto"/>
          <w:sz w:val="24"/>
          <w:szCs w:val="24"/>
          <w:lang w:val="lt-LT"/>
        </w:rPr>
        <w:t xml:space="preserve">9.1-9.4 punktuose numatytus </w:t>
      </w:r>
      <w:r w:rsidRPr="00661B7C">
        <w:rPr>
          <w:rFonts w:ascii="Times New Roman" w:eastAsia="Times New Roman" w:hAnsi="Times New Roman" w:cs="Times New Roman"/>
          <w:sz w:val="24"/>
          <w:szCs w:val="24"/>
          <w:lang w:val="lt-LT"/>
        </w:rPr>
        <w:t>vertinimo kriterijus:</w:t>
      </w:r>
    </w:p>
    <w:p w:rsidR="00BC2F0E" w:rsidRPr="00E7519A" w:rsidRDefault="00BC2F0E" w:rsidP="00E7519A">
      <w:pPr>
        <w:pStyle w:val="Standard"/>
        <w:ind w:firstLine="1296"/>
        <w:jc w:val="both"/>
        <w:rPr>
          <w:rFonts w:ascii="Times New Roman" w:eastAsia="Times New Roman" w:hAnsi="Times New Roman" w:cs="Times New Roman"/>
          <w:sz w:val="24"/>
          <w:szCs w:val="24"/>
          <w:lang w:val="lt-LT"/>
        </w:rPr>
      </w:pPr>
      <w:r w:rsidRPr="00661B7C">
        <w:rPr>
          <w:rFonts w:ascii="Times New Roman" w:eastAsia="Times New Roman" w:hAnsi="Times New Roman" w:cs="Times New Roman"/>
          <w:color w:val="auto"/>
          <w:sz w:val="24"/>
          <w:szCs w:val="24"/>
          <w:lang w:val="lt-LT"/>
        </w:rPr>
        <w:t xml:space="preserve">9.1. </w:t>
      </w:r>
      <w:r w:rsidRPr="00E7519A">
        <w:rPr>
          <w:rFonts w:ascii="Times New Roman" w:eastAsia="Times New Roman" w:hAnsi="Times New Roman" w:cs="Times New Roman"/>
          <w:sz w:val="24"/>
          <w:szCs w:val="24"/>
          <w:lang w:val="lt-LT"/>
        </w:rPr>
        <w:t xml:space="preserve">tiesioginio skrydžio Palanga – Londonas – Palanga </w:t>
      </w:r>
      <w:r w:rsidR="008607ED" w:rsidRPr="00E7519A">
        <w:rPr>
          <w:rFonts w:ascii="Times New Roman" w:eastAsia="Times New Roman" w:hAnsi="Times New Roman" w:cs="Times New Roman"/>
          <w:sz w:val="24"/>
          <w:szCs w:val="24"/>
          <w:lang w:val="lt-LT"/>
        </w:rPr>
        <w:t xml:space="preserve">ir kitų </w:t>
      </w:r>
      <w:r w:rsidR="00661B7C" w:rsidRPr="00E7519A">
        <w:rPr>
          <w:rFonts w:ascii="Times New Roman" w:eastAsia="Times New Roman" w:hAnsi="Times New Roman" w:cs="Times New Roman"/>
          <w:sz w:val="24"/>
          <w:szCs w:val="24"/>
          <w:lang w:val="lt-LT"/>
        </w:rPr>
        <w:t xml:space="preserve">tiesioginių </w:t>
      </w:r>
      <w:r w:rsidR="008607ED" w:rsidRPr="00E7519A">
        <w:rPr>
          <w:rFonts w:ascii="Times New Roman" w:eastAsia="Times New Roman" w:hAnsi="Times New Roman" w:cs="Times New Roman"/>
          <w:sz w:val="24"/>
          <w:szCs w:val="24"/>
          <w:lang w:val="lt-LT"/>
        </w:rPr>
        <w:t>krypčių skrydžių vykdymas</w:t>
      </w:r>
      <w:r w:rsidRPr="00E7519A">
        <w:rPr>
          <w:rFonts w:ascii="Times New Roman" w:eastAsia="Times New Roman" w:hAnsi="Times New Roman" w:cs="Times New Roman"/>
          <w:sz w:val="24"/>
          <w:szCs w:val="24"/>
          <w:lang w:val="lt-LT"/>
        </w:rPr>
        <w:t>;</w:t>
      </w:r>
    </w:p>
    <w:p w:rsidR="00BC2F0E" w:rsidRPr="00E7519A" w:rsidRDefault="00BC2F0E" w:rsidP="00E7519A">
      <w:pPr>
        <w:pStyle w:val="Standard"/>
        <w:ind w:firstLine="1296"/>
        <w:jc w:val="both"/>
        <w:rPr>
          <w:rFonts w:ascii="Times New Roman" w:eastAsia="Times New Roman" w:hAnsi="Times New Roman" w:cs="Times New Roman"/>
          <w:sz w:val="24"/>
          <w:szCs w:val="24"/>
          <w:lang w:val="lt-LT"/>
        </w:rPr>
      </w:pPr>
      <w:r w:rsidRPr="00E7519A">
        <w:rPr>
          <w:rFonts w:ascii="Times New Roman" w:eastAsia="Times New Roman" w:hAnsi="Times New Roman" w:cs="Times New Roman"/>
          <w:sz w:val="24"/>
          <w:szCs w:val="24"/>
          <w:lang w:val="lt-LT"/>
        </w:rPr>
        <w:t>9.2. siūlomų tiesioginio susisiekimo skrydžių skaičius per metus;</w:t>
      </w:r>
    </w:p>
    <w:p w:rsidR="00BC2F0E" w:rsidRPr="00E7519A" w:rsidRDefault="00BC2F0E" w:rsidP="00E7519A">
      <w:pPr>
        <w:pStyle w:val="Standard"/>
        <w:ind w:firstLine="1296"/>
        <w:jc w:val="both"/>
        <w:rPr>
          <w:rFonts w:ascii="Times New Roman" w:eastAsia="Times New Roman" w:hAnsi="Times New Roman" w:cs="Times New Roman"/>
          <w:sz w:val="24"/>
          <w:szCs w:val="24"/>
          <w:lang w:val="lt-LT"/>
        </w:rPr>
      </w:pPr>
      <w:r w:rsidRPr="00E7519A">
        <w:rPr>
          <w:rFonts w:ascii="Times New Roman" w:eastAsia="Times New Roman" w:hAnsi="Times New Roman" w:cs="Times New Roman"/>
          <w:sz w:val="24"/>
          <w:szCs w:val="24"/>
          <w:lang w:val="lt-LT"/>
        </w:rPr>
        <w:t>9.3. siūlomas tiesioginio susisiekimo vietų skaičius per metus;</w:t>
      </w:r>
    </w:p>
    <w:p w:rsidR="00BC2F0E" w:rsidRPr="0032601F" w:rsidRDefault="00BC2F0E" w:rsidP="00E7519A">
      <w:pPr>
        <w:pStyle w:val="Standard"/>
        <w:ind w:firstLine="1296"/>
        <w:jc w:val="both"/>
        <w:rPr>
          <w:rFonts w:ascii="Times New Roman" w:eastAsia="Times New Roman" w:hAnsi="Times New Roman" w:cs="Times New Roman"/>
          <w:color w:val="auto"/>
          <w:sz w:val="24"/>
          <w:szCs w:val="24"/>
          <w:lang w:val="lt-LT"/>
        </w:rPr>
      </w:pPr>
      <w:r w:rsidRPr="00E7519A">
        <w:rPr>
          <w:rFonts w:ascii="Times New Roman" w:eastAsia="Times New Roman" w:hAnsi="Times New Roman" w:cs="Times New Roman"/>
          <w:sz w:val="24"/>
          <w:szCs w:val="24"/>
          <w:lang w:val="lt-LT"/>
        </w:rPr>
        <w:t>9.4. per metus</w:t>
      </w:r>
      <w:r w:rsidRPr="0032601F">
        <w:rPr>
          <w:rFonts w:ascii="Times New Roman" w:eastAsia="Times New Roman" w:hAnsi="Times New Roman" w:cs="Times New Roman"/>
          <w:color w:val="auto"/>
          <w:sz w:val="24"/>
          <w:szCs w:val="24"/>
          <w:lang w:val="lt-LT"/>
        </w:rPr>
        <w:t xml:space="preserve"> aptarnaujamų klientų skaičius.</w:t>
      </w:r>
    </w:p>
    <w:p w:rsidR="00BC2F0E" w:rsidRPr="00661B7C" w:rsidRDefault="00BC2F0E" w:rsidP="00BC2F0E">
      <w:pPr>
        <w:pStyle w:val="Standard"/>
        <w:tabs>
          <w:tab w:val="left" w:pos="1260"/>
        </w:tabs>
        <w:jc w:val="both"/>
        <w:rPr>
          <w:rFonts w:ascii="Times New Roman" w:eastAsia="Times New Roman" w:hAnsi="Times New Roman" w:cs="Times New Roman"/>
          <w:sz w:val="24"/>
          <w:szCs w:val="24"/>
          <w:lang w:val="lt-LT"/>
        </w:rPr>
      </w:pPr>
      <w:r w:rsidRPr="00661B7C">
        <w:rPr>
          <w:rFonts w:ascii="Times New Roman" w:eastAsia="Times New Roman" w:hAnsi="Times New Roman" w:cs="Times New Roman"/>
          <w:sz w:val="24"/>
          <w:szCs w:val="24"/>
          <w:lang w:val="lt-LT"/>
        </w:rPr>
        <w:tab/>
        <w:t xml:space="preserve">10. Savivaldybių biudžeto lėšos skiriamos šiai Programai įgyvendinti reikalingoms išlaidų rūšims, t.y. tiesioginį susisiekimą </w:t>
      </w:r>
      <w:r w:rsidRPr="00661B7C">
        <w:rPr>
          <w:rFonts w:ascii="Times New Roman" w:eastAsia="Times New Roman" w:hAnsi="Times New Roman" w:cs="Times New Roman"/>
          <w:color w:val="auto"/>
          <w:sz w:val="24"/>
          <w:szCs w:val="24"/>
          <w:lang w:val="lt-LT"/>
        </w:rPr>
        <w:t xml:space="preserve">vykdančios </w:t>
      </w:r>
      <w:r w:rsidR="00856253">
        <w:rPr>
          <w:rFonts w:ascii="Times New Roman" w:eastAsia="Times New Roman" w:hAnsi="Times New Roman" w:cs="Times New Roman"/>
          <w:color w:val="auto"/>
          <w:sz w:val="24"/>
          <w:szCs w:val="24"/>
          <w:lang w:val="lt-LT"/>
        </w:rPr>
        <w:t>o</w:t>
      </w:r>
      <w:r w:rsidRPr="00661B7C">
        <w:rPr>
          <w:rFonts w:ascii="Times New Roman" w:eastAsia="Times New Roman" w:hAnsi="Times New Roman" w:cs="Times New Roman"/>
          <w:color w:val="auto"/>
          <w:sz w:val="24"/>
          <w:szCs w:val="24"/>
          <w:lang w:val="lt-LT"/>
        </w:rPr>
        <w:t>rganizacijos elektroninėmis</w:t>
      </w:r>
      <w:r w:rsidRPr="00661B7C">
        <w:rPr>
          <w:rFonts w:ascii="Times New Roman" w:eastAsia="Times New Roman" w:hAnsi="Times New Roman" w:cs="Times New Roman"/>
          <w:sz w:val="24"/>
          <w:szCs w:val="24"/>
          <w:lang w:val="lt-LT"/>
        </w:rPr>
        <w:t xml:space="preserve"> rinkodaros priemonėm</w:t>
      </w:r>
      <w:r w:rsidRPr="00661B7C">
        <w:rPr>
          <w:rFonts w:ascii="Times New Roman" w:eastAsia="Times New Roman" w:hAnsi="Times New Roman" w:cs="Times New Roman"/>
          <w:color w:val="auto"/>
          <w:sz w:val="24"/>
          <w:szCs w:val="24"/>
          <w:lang w:val="lt-LT"/>
        </w:rPr>
        <w:t>i</w:t>
      </w:r>
      <w:r w:rsidRPr="00661B7C">
        <w:rPr>
          <w:rFonts w:ascii="Times New Roman" w:eastAsia="Times New Roman" w:hAnsi="Times New Roman" w:cs="Times New Roman"/>
          <w:sz w:val="24"/>
          <w:szCs w:val="24"/>
          <w:lang w:val="lt-LT"/>
        </w:rPr>
        <w:t>s</w:t>
      </w:r>
      <w:r w:rsidR="008607ED" w:rsidRPr="00661B7C">
        <w:rPr>
          <w:rFonts w:ascii="Times New Roman" w:eastAsia="Times New Roman" w:hAnsi="Times New Roman" w:cs="Times New Roman"/>
          <w:sz w:val="24"/>
          <w:szCs w:val="24"/>
          <w:lang w:val="lt-LT"/>
        </w:rPr>
        <w:t xml:space="preserve"> </w:t>
      </w:r>
      <w:r w:rsidR="00EB4941" w:rsidRPr="00661B7C">
        <w:rPr>
          <w:rFonts w:ascii="Times New Roman" w:eastAsia="Times New Roman" w:hAnsi="Times New Roman" w:cs="Times New Roman"/>
          <w:sz w:val="24"/>
          <w:szCs w:val="24"/>
          <w:lang w:val="lt-LT"/>
        </w:rPr>
        <w:t>–</w:t>
      </w:r>
      <w:r w:rsidRPr="00661B7C">
        <w:rPr>
          <w:rFonts w:ascii="Times New Roman" w:eastAsia="Times New Roman" w:hAnsi="Times New Roman" w:cs="Times New Roman"/>
          <w:sz w:val="24"/>
          <w:szCs w:val="24"/>
          <w:lang w:val="lt-LT"/>
        </w:rPr>
        <w:t xml:space="preserve"> </w:t>
      </w:r>
      <w:r w:rsidR="00EB4941" w:rsidRPr="00661B7C">
        <w:rPr>
          <w:rFonts w:ascii="Times New Roman" w:eastAsia="Times New Roman" w:hAnsi="Times New Roman" w:cs="Times New Roman"/>
          <w:sz w:val="24"/>
          <w:szCs w:val="24"/>
          <w:lang w:val="lt-LT"/>
        </w:rPr>
        <w:t>elektroniniuose naujienlaiškiuose, oro bendrovės internet</w:t>
      </w:r>
      <w:r w:rsidR="00661B7C">
        <w:rPr>
          <w:rFonts w:ascii="Times New Roman" w:eastAsia="Times New Roman" w:hAnsi="Times New Roman" w:cs="Times New Roman"/>
          <w:sz w:val="24"/>
          <w:szCs w:val="24"/>
          <w:lang w:val="lt-LT"/>
        </w:rPr>
        <w:t>o</w:t>
      </w:r>
      <w:r w:rsidR="00EB4941" w:rsidRPr="00661B7C">
        <w:rPr>
          <w:rFonts w:ascii="Times New Roman" w:eastAsia="Times New Roman" w:hAnsi="Times New Roman" w:cs="Times New Roman"/>
          <w:sz w:val="24"/>
          <w:szCs w:val="24"/>
          <w:lang w:val="lt-LT"/>
        </w:rPr>
        <w:t xml:space="preserve"> svetainėje, socialiniuose tinkluose ir kituose kanaluose. </w:t>
      </w:r>
    </w:p>
    <w:p w:rsidR="008607ED" w:rsidRPr="00661B7C" w:rsidRDefault="008607ED" w:rsidP="00BC2F0E">
      <w:pPr>
        <w:pStyle w:val="Standard"/>
        <w:jc w:val="center"/>
        <w:rPr>
          <w:rFonts w:ascii="Times New Roman" w:eastAsia="Times New Roman" w:hAnsi="Times New Roman" w:cs="Times New Roman"/>
          <w:b/>
          <w:bCs/>
          <w:sz w:val="24"/>
          <w:szCs w:val="24"/>
          <w:lang w:val="lt-LT"/>
        </w:rPr>
      </w:pPr>
    </w:p>
    <w:p w:rsidR="00BC2F0E" w:rsidRDefault="00BC2F0E" w:rsidP="00BC2F0E">
      <w:pPr>
        <w:pStyle w:val="Standard"/>
        <w:jc w:val="center"/>
      </w:pPr>
      <w:r>
        <w:rPr>
          <w:rFonts w:ascii="Times New Roman" w:eastAsia="Times New Roman" w:hAnsi="Times New Roman" w:cs="Times New Roman"/>
          <w:b/>
          <w:bCs/>
          <w:sz w:val="24"/>
          <w:szCs w:val="24"/>
        </w:rPr>
        <w:t>III. PROGRAMOS ADMINISTRAVIMAS</w:t>
      </w:r>
    </w:p>
    <w:p w:rsidR="00BC2F0E" w:rsidRDefault="00BC2F0E" w:rsidP="00BC2F0E">
      <w:pPr>
        <w:pStyle w:val="Standard"/>
        <w:jc w:val="center"/>
        <w:rPr>
          <w:rFonts w:ascii="Times New Roman" w:eastAsia="Times New Roman" w:hAnsi="Times New Roman" w:cs="Times New Roman"/>
          <w:sz w:val="24"/>
          <w:szCs w:val="24"/>
        </w:rPr>
      </w:pPr>
    </w:p>
    <w:p w:rsidR="00BC2F0E" w:rsidRPr="00661B7C" w:rsidRDefault="000B6277" w:rsidP="00BC2F0E">
      <w:pPr>
        <w:pStyle w:val="Standard"/>
        <w:ind w:firstLine="1296"/>
        <w:jc w:val="both"/>
        <w:rPr>
          <w:lang w:val="lt-LT"/>
        </w:rPr>
      </w:pPr>
      <w:r>
        <w:rPr>
          <w:rFonts w:ascii="Times New Roman" w:eastAsia="Times New Roman" w:hAnsi="Times New Roman" w:cs="Times New Roman"/>
          <w:sz w:val="24"/>
          <w:szCs w:val="24"/>
        </w:rPr>
        <w:t>11</w:t>
      </w:r>
      <w:r w:rsidR="00BC2F0E">
        <w:rPr>
          <w:rFonts w:ascii="Times New Roman" w:eastAsia="Times New Roman" w:hAnsi="Times New Roman" w:cs="Times New Roman"/>
          <w:sz w:val="24"/>
          <w:szCs w:val="24"/>
        </w:rPr>
        <w:t xml:space="preserve">. </w:t>
      </w:r>
      <w:r w:rsidR="00BC2F0E" w:rsidRPr="00661B7C">
        <w:rPr>
          <w:rFonts w:ascii="Times New Roman" w:eastAsia="Times New Roman" w:hAnsi="Times New Roman" w:cs="Times New Roman"/>
          <w:sz w:val="24"/>
          <w:szCs w:val="24"/>
          <w:lang w:val="lt-LT"/>
        </w:rPr>
        <w:t xml:space="preserve">Programos lėšos naudojamos </w:t>
      </w:r>
      <w:r>
        <w:rPr>
          <w:rFonts w:ascii="Times New Roman" w:eastAsia="Times New Roman" w:hAnsi="Times New Roman" w:cs="Times New Roman"/>
          <w:sz w:val="24"/>
          <w:szCs w:val="24"/>
          <w:lang w:val="lt-LT"/>
        </w:rPr>
        <w:t>p</w:t>
      </w:r>
      <w:r w:rsidR="00EB4941" w:rsidRPr="00661B7C">
        <w:rPr>
          <w:rFonts w:ascii="Times New Roman" w:eastAsia="Times New Roman" w:hAnsi="Times New Roman" w:cs="Times New Roman"/>
          <w:sz w:val="24"/>
          <w:szCs w:val="24"/>
          <w:lang w:val="lt-LT"/>
        </w:rPr>
        <w:t>areiškėjų</w:t>
      </w:r>
      <w:r w:rsidR="00BC2F0E" w:rsidRPr="00661B7C">
        <w:rPr>
          <w:rFonts w:ascii="Times New Roman" w:eastAsia="Times New Roman" w:hAnsi="Times New Roman" w:cs="Times New Roman"/>
          <w:sz w:val="24"/>
          <w:szCs w:val="24"/>
          <w:lang w:val="lt-LT"/>
        </w:rPr>
        <w:t xml:space="preserve"> pateiktoms paraiškoms finansuoti.</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1</w:t>
      </w:r>
      <w:r w:rsidR="000B6277">
        <w:rPr>
          <w:rFonts w:ascii="Times New Roman" w:eastAsia="Times New Roman" w:hAnsi="Times New Roman" w:cs="Times New Roman"/>
          <w:sz w:val="24"/>
          <w:szCs w:val="24"/>
          <w:lang w:val="lt-LT"/>
        </w:rPr>
        <w:t>2</w:t>
      </w:r>
      <w:r w:rsidRPr="00661B7C">
        <w:rPr>
          <w:rFonts w:ascii="Times New Roman" w:eastAsia="Times New Roman" w:hAnsi="Times New Roman" w:cs="Times New Roman"/>
          <w:sz w:val="24"/>
          <w:szCs w:val="24"/>
          <w:lang w:val="lt-LT"/>
        </w:rPr>
        <w:t xml:space="preserve">. Lėšas Programai įgyvendinti kasmet skiria asociacijos „Klaipėdos regionas“ nariai, veikiantys pagal pasirašytą </w:t>
      </w:r>
      <w:r w:rsidR="00856253">
        <w:rPr>
          <w:rFonts w:ascii="Times New Roman" w:eastAsia="Times New Roman" w:hAnsi="Times New Roman" w:cs="Times New Roman"/>
          <w:sz w:val="24"/>
          <w:szCs w:val="24"/>
          <w:lang w:val="lt-LT"/>
        </w:rPr>
        <w:t>j</w:t>
      </w:r>
      <w:r w:rsidRPr="00661B7C">
        <w:rPr>
          <w:rFonts w:ascii="Times New Roman" w:eastAsia="Times New Roman" w:hAnsi="Times New Roman" w:cs="Times New Roman"/>
          <w:sz w:val="24"/>
          <w:szCs w:val="24"/>
          <w:lang w:val="lt-LT"/>
        </w:rPr>
        <w:t>ungtinės veiklos sutartį Programai įgyvendinti.</w:t>
      </w:r>
    </w:p>
    <w:p w:rsidR="00BC2F0E" w:rsidRPr="00661B7C" w:rsidRDefault="00BC2F0E" w:rsidP="00BC2F0E">
      <w:pPr>
        <w:pStyle w:val="Standard"/>
        <w:ind w:firstLine="1296"/>
        <w:jc w:val="both"/>
        <w:rPr>
          <w:rFonts w:ascii="Times New Roman" w:eastAsia="Times New Roman" w:hAnsi="Times New Roman" w:cs="Times New Roman"/>
          <w:sz w:val="24"/>
          <w:szCs w:val="24"/>
          <w:lang w:val="lt-LT"/>
        </w:rPr>
      </w:pPr>
      <w:r w:rsidRPr="00661B7C">
        <w:rPr>
          <w:rFonts w:ascii="Times New Roman" w:eastAsia="Times New Roman" w:hAnsi="Times New Roman" w:cs="Times New Roman"/>
          <w:sz w:val="24"/>
          <w:szCs w:val="24"/>
          <w:lang w:val="lt-LT"/>
        </w:rPr>
        <w:t>1</w:t>
      </w:r>
      <w:r w:rsidR="000B6277">
        <w:rPr>
          <w:rFonts w:ascii="Times New Roman" w:eastAsia="Times New Roman" w:hAnsi="Times New Roman" w:cs="Times New Roman"/>
          <w:sz w:val="24"/>
          <w:szCs w:val="24"/>
          <w:lang w:val="lt-LT"/>
        </w:rPr>
        <w:t>3</w:t>
      </w:r>
      <w:r w:rsidRPr="00661B7C">
        <w:rPr>
          <w:rFonts w:ascii="Times New Roman" w:eastAsia="Times New Roman" w:hAnsi="Times New Roman" w:cs="Times New Roman"/>
          <w:sz w:val="24"/>
          <w:szCs w:val="24"/>
          <w:lang w:val="lt-LT"/>
        </w:rPr>
        <w:t>.</w:t>
      </w:r>
      <w:r w:rsidR="00EB4941" w:rsidRPr="00661B7C">
        <w:rPr>
          <w:rFonts w:ascii="Times New Roman" w:eastAsia="Times New Roman" w:hAnsi="Times New Roman" w:cs="Times New Roman"/>
          <w:sz w:val="24"/>
          <w:szCs w:val="24"/>
          <w:lang w:val="lt-LT"/>
        </w:rPr>
        <w:t xml:space="preserve"> </w:t>
      </w:r>
      <w:r w:rsidRPr="00661B7C">
        <w:rPr>
          <w:rFonts w:ascii="Times New Roman" w:eastAsia="Times New Roman" w:hAnsi="Times New Roman" w:cs="Times New Roman"/>
          <w:sz w:val="24"/>
          <w:szCs w:val="24"/>
          <w:lang w:val="lt-LT"/>
        </w:rPr>
        <w:t xml:space="preserve">Programą administruoja </w:t>
      </w:r>
      <w:r w:rsidR="00856253">
        <w:rPr>
          <w:rFonts w:ascii="Times New Roman" w:eastAsia="Times New Roman" w:hAnsi="Times New Roman" w:cs="Times New Roman"/>
          <w:sz w:val="24"/>
          <w:szCs w:val="24"/>
          <w:lang w:val="lt-LT"/>
        </w:rPr>
        <w:t>j</w:t>
      </w:r>
      <w:r w:rsidRPr="00661B7C">
        <w:rPr>
          <w:rFonts w:ascii="Times New Roman" w:eastAsia="Times New Roman" w:hAnsi="Times New Roman" w:cs="Times New Roman"/>
          <w:sz w:val="24"/>
          <w:szCs w:val="24"/>
          <w:lang w:val="lt-LT"/>
        </w:rPr>
        <w:t>ungtinės veiklos sutarties pagrindinis partneris – Klaipėdos miesto savivaldybė</w:t>
      </w:r>
      <w:r w:rsidR="00EB4941" w:rsidRPr="00661B7C">
        <w:rPr>
          <w:rFonts w:ascii="Times New Roman" w:eastAsia="Times New Roman" w:hAnsi="Times New Roman" w:cs="Times New Roman"/>
          <w:sz w:val="24"/>
          <w:szCs w:val="24"/>
          <w:lang w:val="lt-LT"/>
        </w:rPr>
        <w:t>s administracija</w:t>
      </w:r>
      <w:r w:rsidRPr="00661B7C">
        <w:rPr>
          <w:rFonts w:ascii="Times New Roman" w:eastAsia="Times New Roman" w:hAnsi="Times New Roman" w:cs="Times New Roman"/>
          <w:sz w:val="24"/>
          <w:szCs w:val="24"/>
          <w:lang w:val="lt-LT"/>
        </w:rPr>
        <w:t>.</w:t>
      </w:r>
    </w:p>
    <w:p w:rsidR="00BC2F0E" w:rsidRDefault="00BC2F0E" w:rsidP="00BC2F0E">
      <w:pPr>
        <w:pStyle w:val="Standard"/>
        <w:jc w:val="center"/>
        <w:rPr>
          <w:rFonts w:ascii="Times New Roman" w:eastAsia="Times New Roman" w:hAnsi="Times New Roman" w:cs="Times New Roman"/>
          <w:b/>
          <w:bCs/>
          <w:sz w:val="24"/>
          <w:szCs w:val="24"/>
        </w:rPr>
      </w:pPr>
    </w:p>
    <w:p w:rsidR="00BC2F0E" w:rsidRDefault="00BC2F0E" w:rsidP="00BC2F0E">
      <w:pPr>
        <w:pStyle w:val="Standard"/>
        <w:jc w:val="center"/>
      </w:pPr>
      <w:r>
        <w:rPr>
          <w:rFonts w:ascii="Times New Roman" w:eastAsia="Times New Roman" w:hAnsi="Times New Roman" w:cs="Times New Roman"/>
          <w:b/>
          <w:bCs/>
          <w:sz w:val="24"/>
          <w:szCs w:val="24"/>
        </w:rPr>
        <w:t>IV. PARAIŠKŲ TEIKIMAS IR VERTINIMAS</w:t>
      </w:r>
    </w:p>
    <w:p w:rsidR="00BC2F0E" w:rsidRDefault="00BC2F0E" w:rsidP="00BC2F0E">
      <w:pPr>
        <w:pStyle w:val="Standard"/>
        <w:ind w:firstLine="1296"/>
        <w:jc w:val="center"/>
        <w:rPr>
          <w:rFonts w:ascii="Times New Roman" w:eastAsia="Times New Roman" w:hAnsi="Times New Roman" w:cs="Times New Roman"/>
          <w:sz w:val="24"/>
          <w:szCs w:val="24"/>
        </w:rPr>
      </w:pPr>
    </w:p>
    <w:p w:rsidR="00EB4941" w:rsidRPr="00661B7C" w:rsidRDefault="00BC2F0E" w:rsidP="00EB4941">
      <w:pPr>
        <w:pStyle w:val="Standard"/>
        <w:ind w:firstLine="1296"/>
        <w:jc w:val="both"/>
        <w:rPr>
          <w:lang w:val="lt-LT"/>
        </w:rPr>
      </w:pPr>
      <w:r>
        <w:rPr>
          <w:rFonts w:ascii="Times New Roman" w:eastAsia="Times New Roman" w:hAnsi="Times New Roman" w:cs="Times New Roman"/>
          <w:sz w:val="24"/>
          <w:szCs w:val="24"/>
        </w:rPr>
        <w:t>1</w:t>
      </w:r>
      <w:r w:rsidR="000B627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EB4941" w:rsidRPr="00661B7C">
        <w:rPr>
          <w:rFonts w:ascii="Times New Roman" w:eastAsia="Times New Roman" w:hAnsi="Times New Roman" w:cs="Times New Roman"/>
          <w:sz w:val="24"/>
          <w:szCs w:val="24"/>
          <w:lang w:val="lt-LT"/>
        </w:rPr>
        <w:t>Programų paraiškos tipinė forma, tipinė finansavimo sutartis, paraiškų   vertinimo tvarka nustatoma Klaipėdos miesto savivaldybės administracijos direktoriaus įsakymu.</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1</w:t>
      </w:r>
      <w:r w:rsidR="000B6277">
        <w:rPr>
          <w:rFonts w:ascii="Times New Roman" w:eastAsia="Times New Roman" w:hAnsi="Times New Roman" w:cs="Times New Roman"/>
          <w:sz w:val="24"/>
          <w:szCs w:val="24"/>
          <w:lang w:val="lt-LT"/>
        </w:rPr>
        <w:t>5</w:t>
      </w:r>
      <w:r w:rsidRPr="00661B7C">
        <w:rPr>
          <w:rFonts w:ascii="Times New Roman" w:eastAsia="Times New Roman" w:hAnsi="Times New Roman" w:cs="Times New Roman"/>
          <w:sz w:val="24"/>
          <w:szCs w:val="24"/>
          <w:lang w:val="lt-LT"/>
        </w:rPr>
        <w:t>. Organizacijos paraiškas pateikia Klaipėdos miesto savivaldybės administracijos Investicijų ir ekonomikos departamento Tarptautinių ryšių, verslo plėtros ir turizmo skyriui.</w:t>
      </w:r>
      <w:r w:rsidR="00EB4941" w:rsidRPr="00661B7C">
        <w:rPr>
          <w:rFonts w:ascii="Times New Roman" w:eastAsia="Times New Roman" w:hAnsi="Times New Roman" w:cs="Times New Roman"/>
          <w:sz w:val="24"/>
          <w:szCs w:val="24"/>
          <w:lang w:val="lt-LT"/>
        </w:rPr>
        <w:t xml:space="preserve"> </w:t>
      </w:r>
    </w:p>
    <w:p w:rsidR="00EB4941" w:rsidRPr="00661B7C" w:rsidRDefault="00BC2F0E" w:rsidP="00BC2F0E">
      <w:pPr>
        <w:pStyle w:val="Standard"/>
        <w:ind w:firstLine="1296"/>
        <w:jc w:val="both"/>
        <w:rPr>
          <w:rFonts w:ascii="Times New Roman" w:eastAsia="Times New Roman" w:hAnsi="Times New Roman" w:cs="Times New Roman"/>
          <w:color w:val="FF3333"/>
          <w:sz w:val="24"/>
          <w:szCs w:val="24"/>
          <w:lang w:val="lt-LT"/>
        </w:rPr>
      </w:pPr>
      <w:r w:rsidRPr="00661B7C">
        <w:rPr>
          <w:rFonts w:ascii="Times New Roman" w:eastAsia="Times New Roman" w:hAnsi="Times New Roman" w:cs="Times New Roman"/>
          <w:sz w:val="24"/>
          <w:szCs w:val="24"/>
          <w:lang w:val="lt-LT"/>
        </w:rPr>
        <w:t>1</w:t>
      </w:r>
      <w:r w:rsidR="000B6277">
        <w:rPr>
          <w:rFonts w:ascii="Times New Roman" w:eastAsia="Times New Roman" w:hAnsi="Times New Roman" w:cs="Times New Roman"/>
          <w:sz w:val="24"/>
          <w:szCs w:val="24"/>
          <w:lang w:val="lt-LT"/>
        </w:rPr>
        <w:t>6</w:t>
      </w:r>
      <w:r w:rsidRPr="00661B7C">
        <w:rPr>
          <w:rFonts w:ascii="Times New Roman" w:eastAsia="Times New Roman" w:hAnsi="Times New Roman" w:cs="Times New Roman"/>
          <w:sz w:val="24"/>
          <w:szCs w:val="24"/>
          <w:lang w:val="lt-LT"/>
        </w:rPr>
        <w:t xml:space="preserve">. Programas vertina </w:t>
      </w:r>
      <w:r w:rsidR="00EB4941" w:rsidRPr="00661B7C">
        <w:rPr>
          <w:rFonts w:ascii="Times New Roman" w:eastAsia="Times New Roman" w:hAnsi="Times New Roman" w:cs="Times New Roman"/>
          <w:sz w:val="24"/>
          <w:szCs w:val="24"/>
          <w:lang w:val="lt-LT"/>
        </w:rPr>
        <w:t xml:space="preserve">Klaipėdos miesto savivaldybės administracijos </w:t>
      </w:r>
      <w:r w:rsidRPr="00661B7C">
        <w:rPr>
          <w:rFonts w:ascii="Times New Roman" w:eastAsia="Times New Roman" w:hAnsi="Times New Roman" w:cs="Times New Roman"/>
          <w:sz w:val="24"/>
          <w:szCs w:val="24"/>
          <w:lang w:val="lt-LT"/>
        </w:rPr>
        <w:t>direktoriaus įsakymu sudaryta vertinimo komisija.</w:t>
      </w:r>
      <w:r w:rsidRPr="00661B7C">
        <w:rPr>
          <w:rFonts w:ascii="Times New Roman" w:eastAsia="Times New Roman" w:hAnsi="Times New Roman" w:cs="Times New Roman"/>
          <w:color w:val="FF3333"/>
          <w:sz w:val="24"/>
          <w:szCs w:val="24"/>
          <w:lang w:val="lt-LT"/>
        </w:rPr>
        <w:t xml:space="preserve"> </w:t>
      </w:r>
    </w:p>
    <w:p w:rsidR="00BC2F0E" w:rsidRPr="00661B7C" w:rsidRDefault="00BC2F0E" w:rsidP="00BC2F0E">
      <w:pPr>
        <w:pStyle w:val="Standard"/>
        <w:ind w:firstLine="1296"/>
        <w:jc w:val="both"/>
        <w:rPr>
          <w:lang w:val="lt-LT"/>
        </w:rPr>
      </w:pPr>
      <w:r>
        <w:rPr>
          <w:rFonts w:ascii="Times New Roman" w:eastAsia="Times New Roman" w:hAnsi="Times New Roman" w:cs="Times New Roman"/>
          <w:sz w:val="24"/>
          <w:szCs w:val="24"/>
        </w:rPr>
        <w:t>1</w:t>
      </w:r>
      <w:r w:rsidR="000B627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661B7C">
        <w:rPr>
          <w:rFonts w:ascii="Times New Roman" w:eastAsia="Times New Roman" w:hAnsi="Times New Roman" w:cs="Times New Roman"/>
          <w:sz w:val="24"/>
          <w:szCs w:val="24"/>
          <w:lang w:val="lt-LT"/>
        </w:rPr>
        <w:t xml:space="preserve">Atstovus </w:t>
      </w:r>
      <w:r w:rsidR="00EB4941" w:rsidRPr="00661B7C">
        <w:rPr>
          <w:rFonts w:ascii="Times New Roman" w:eastAsia="Times New Roman" w:hAnsi="Times New Roman" w:cs="Times New Roman"/>
          <w:sz w:val="24"/>
          <w:szCs w:val="24"/>
          <w:lang w:val="lt-LT"/>
        </w:rPr>
        <w:t xml:space="preserve">į </w:t>
      </w:r>
      <w:r w:rsidRPr="00661B7C">
        <w:rPr>
          <w:rFonts w:ascii="Times New Roman" w:eastAsia="Times New Roman" w:hAnsi="Times New Roman" w:cs="Times New Roman"/>
          <w:sz w:val="24"/>
          <w:szCs w:val="24"/>
          <w:lang w:val="lt-LT"/>
        </w:rPr>
        <w:t xml:space="preserve">vertinimo </w:t>
      </w:r>
      <w:r w:rsidRPr="00661B7C">
        <w:rPr>
          <w:rFonts w:ascii="Times New Roman" w:eastAsia="Times New Roman" w:hAnsi="Times New Roman" w:cs="Times New Roman"/>
          <w:color w:val="auto"/>
          <w:sz w:val="24"/>
          <w:szCs w:val="24"/>
          <w:lang w:val="lt-LT"/>
        </w:rPr>
        <w:t>komisij</w:t>
      </w:r>
      <w:r w:rsidR="00EB4941" w:rsidRPr="00661B7C">
        <w:rPr>
          <w:rFonts w:ascii="Times New Roman" w:eastAsia="Times New Roman" w:hAnsi="Times New Roman" w:cs="Times New Roman"/>
          <w:color w:val="auto"/>
          <w:sz w:val="24"/>
          <w:szCs w:val="24"/>
          <w:lang w:val="lt-LT"/>
        </w:rPr>
        <w:t>ą</w:t>
      </w:r>
      <w:r w:rsidRPr="00661B7C">
        <w:rPr>
          <w:rFonts w:ascii="Times New Roman" w:eastAsia="Times New Roman" w:hAnsi="Times New Roman" w:cs="Times New Roman"/>
          <w:color w:val="FF3333"/>
          <w:sz w:val="24"/>
          <w:szCs w:val="24"/>
          <w:lang w:val="lt-LT"/>
        </w:rPr>
        <w:t xml:space="preserve"> </w:t>
      </w:r>
      <w:r w:rsidRPr="00661B7C">
        <w:rPr>
          <w:rFonts w:ascii="Times New Roman" w:eastAsia="Times New Roman" w:hAnsi="Times New Roman" w:cs="Times New Roman"/>
          <w:sz w:val="24"/>
          <w:szCs w:val="24"/>
          <w:lang w:val="lt-LT"/>
        </w:rPr>
        <w:t xml:space="preserve">deleguoja asociacija „Klaipėdos regionas“.  </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1</w:t>
      </w:r>
      <w:r w:rsidR="000B6277">
        <w:rPr>
          <w:rFonts w:ascii="Times New Roman" w:eastAsia="Times New Roman" w:hAnsi="Times New Roman" w:cs="Times New Roman"/>
          <w:sz w:val="24"/>
          <w:szCs w:val="24"/>
          <w:lang w:val="lt-LT"/>
        </w:rPr>
        <w:t>8</w:t>
      </w:r>
      <w:r w:rsidRPr="00661B7C">
        <w:rPr>
          <w:rFonts w:ascii="Times New Roman" w:eastAsia="Times New Roman" w:hAnsi="Times New Roman" w:cs="Times New Roman"/>
          <w:sz w:val="24"/>
          <w:szCs w:val="24"/>
          <w:lang w:val="lt-LT"/>
        </w:rPr>
        <w:t xml:space="preserve">. Informacija apie kvietimą teikti paraiškas, paraiškų teikimo tvarka, </w:t>
      </w:r>
      <w:r w:rsidRPr="00661B7C">
        <w:rPr>
          <w:rFonts w:ascii="Times New Roman" w:eastAsia="Times New Roman" w:hAnsi="Times New Roman" w:cs="Times New Roman"/>
          <w:color w:val="auto"/>
          <w:sz w:val="24"/>
          <w:szCs w:val="24"/>
          <w:lang w:val="lt-LT"/>
        </w:rPr>
        <w:t xml:space="preserve">paraiškos forma </w:t>
      </w:r>
      <w:r w:rsidRPr="00661B7C">
        <w:rPr>
          <w:rFonts w:ascii="Times New Roman" w:eastAsia="Times New Roman" w:hAnsi="Times New Roman" w:cs="Times New Roman"/>
          <w:sz w:val="24"/>
          <w:szCs w:val="24"/>
          <w:lang w:val="lt-LT"/>
        </w:rPr>
        <w:t xml:space="preserve">ir atrankos kriterijai viešai skelbiami Klaipėdos miesto savivaldybės interneto svetainėje </w:t>
      </w:r>
      <w:hyperlink r:id="rId8" w:history="1">
        <w:r w:rsidRPr="00661B7C">
          <w:rPr>
            <w:rStyle w:val="Hipersaitas"/>
            <w:rFonts w:ascii="Times New Roman" w:eastAsia="Times New Roman" w:hAnsi="Times New Roman" w:cs="Times New Roman"/>
            <w:sz w:val="24"/>
            <w:szCs w:val="24"/>
            <w:lang w:val="lt-LT"/>
          </w:rPr>
          <w:t>www.klaipeda.lt</w:t>
        </w:r>
      </w:hyperlink>
      <w:r w:rsidRPr="00661B7C">
        <w:rPr>
          <w:rFonts w:ascii="Times New Roman" w:eastAsia="Times New Roman" w:hAnsi="Times New Roman" w:cs="Times New Roman"/>
          <w:sz w:val="24"/>
          <w:szCs w:val="24"/>
          <w:lang w:val="lt-LT"/>
        </w:rPr>
        <w:t>.</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1</w:t>
      </w:r>
      <w:r w:rsidR="000B6277">
        <w:rPr>
          <w:rFonts w:ascii="Times New Roman" w:eastAsia="Times New Roman" w:hAnsi="Times New Roman" w:cs="Times New Roman"/>
          <w:sz w:val="24"/>
          <w:szCs w:val="24"/>
          <w:lang w:val="lt-LT"/>
        </w:rPr>
        <w:t>9</w:t>
      </w:r>
      <w:r w:rsidRPr="00661B7C">
        <w:rPr>
          <w:rFonts w:ascii="Times New Roman" w:eastAsia="Times New Roman" w:hAnsi="Times New Roman" w:cs="Times New Roman"/>
          <w:sz w:val="24"/>
          <w:szCs w:val="24"/>
          <w:lang w:val="lt-LT"/>
        </w:rPr>
        <w:t>. Vertinimo komisija, vertindama ir atrinkdama pateiktas paraiškas, siūlo konkretų finansavimo dydį</w:t>
      </w:r>
      <w:r w:rsidR="00EB4941" w:rsidRPr="00661B7C">
        <w:rPr>
          <w:rFonts w:ascii="Times New Roman" w:eastAsia="Times New Roman" w:hAnsi="Times New Roman" w:cs="Times New Roman"/>
          <w:sz w:val="24"/>
          <w:szCs w:val="24"/>
          <w:lang w:val="lt-LT"/>
        </w:rPr>
        <w:t>,</w:t>
      </w:r>
      <w:r w:rsidRPr="00661B7C">
        <w:rPr>
          <w:rFonts w:ascii="Times New Roman" w:eastAsia="Times New Roman" w:hAnsi="Times New Roman" w:cs="Times New Roman"/>
          <w:sz w:val="24"/>
          <w:szCs w:val="24"/>
          <w:lang w:val="lt-LT"/>
        </w:rPr>
        <w:t xml:space="preserve"> priimdama protokolinius sprendimus, atsižvelgiant į tų metų </w:t>
      </w:r>
      <w:r w:rsidR="00661B7C" w:rsidRPr="00661B7C">
        <w:rPr>
          <w:rFonts w:ascii="Times New Roman" w:eastAsia="Times New Roman" w:hAnsi="Times New Roman" w:cs="Times New Roman"/>
          <w:sz w:val="24"/>
          <w:szCs w:val="24"/>
          <w:lang w:val="lt-LT"/>
        </w:rPr>
        <w:t>Asociacijos savivaldybių  t</w:t>
      </w:r>
      <w:r w:rsidRPr="00661B7C">
        <w:rPr>
          <w:rFonts w:ascii="Times New Roman" w:eastAsia="Times New Roman" w:hAnsi="Times New Roman" w:cs="Times New Roman"/>
          <w:sz w:val="24"/>
          <w:szCs w:val="24"/>
          <w:lang w:val="lt-LT"/>
        </w:rPr>
        <w:t>aryb</w:t>
      </w:r>
      <w:r w:rsidR="00661B7C" w:rsidRPr="00661B7C">
        <w:rPr>
          <w:rFonts w:ascii="Times New Roman" w:eastAsia="Times New Roman" w:hAnsi="Times New Roman" w:cs="Times New Roman"/>
          <w:sz w:val="24"/>
          <w:szCs w:val="24"/>
          <w:lang w:val="lt-LT"/>
        </w:rPr>
        <w:t>ų</w:t>
      </w:r>
      <w:r w:rsidRPr="00661B7C">
        <w:rPr>
          <w:rFonts w:ascii="Times New Roman" w:eastAsia="Times New Roman" w:hAnsi="Times New Roman" w:cs="Times New Roman"/>
          <w:sz w:val="24"/>
          <w:szCs w:val="24"/>
          <w:lang w:val="lt-LT"/>
        </w:rPr>
        <w:t xml:space="preserve"> patvirtintus biudžeto asignavimus Programai finansuoti.</w:t>
      </w:r>
    </w:p>
    <w:p w:rsidR="00BC2F0E" w:rsidRPr="00661B7C" w:rsidRDefault="000B6277" w:rsidP="00BC2F0E">
      <w:pPr>
        <w:pStyle w:val="Standard"/>
        <w:ind w:firstLine="1296"/>
        <w:jc w:val="both"/>
        <w:rPr>
          <w:lang w:val="lt-LT"/>
        </w:rPr>
      </w:pPr>
      <w:r>
        <w:rPr>
          <w:rFonts w:ascii="Times New Roman" w:eastAsia="Times New Roman" w:hAnsi="Times New Roman" w:cs="Times New Roman"/>
          <w:sz w:val="24"/>
          <w:szCs w:val="24"/>
          <w:lang w:val="lt-LT"/>
        </w:rPr>
        <w:t>20</w:t>
      </w:r>
      <w:r w:rsidR="00BC2F0E" w:rsidRPr="00661B7C">
        <w:rPr>
          <w:rFonts w:ascii="Times New Roman" w:eastAsia="Times New Roman" w:hAnsi="Times New Roman" w:cs="Times New Roman"/>
          <w:sz w:val="24"/>
          <w:szCs w:val="24"/>
          <w:lang w:val="lt-LT"/>
        </w:rPr>
        <w:t>. Su atrinktomis paraiškas pateikusiomis organizacijomis pasirašomos finansavimo sutart</w:t>
      </w:r>
      <w:r w:rsidR="00661B7C" w:rsidRPr="00661B7C">
        <w:rPr>
          <w:rFonts w:ascii="Times New Roman" w:eastAsia="Times New Roman" w:hAnsi="Times New Roman" w:cs="Times New Roman"/>
          <w:sz w:val="24"/>
          <w:szCs w:val="24"/>
          <w:lang w:val="lt-LT"/>
        </w:rPr>
        <w:t>y</w:t>
      </w:r>
      <w:r w:rsidR="00BC2F0E" w:rsidRPr="00661B7C">
        <w:rPr>
          <w:rFonts w:ascii="Times New Roman" w:eastAsia="Times New Roman" w:hAnsi="Times New Roman" w:cs="Times New Roman"/>
          <w:sz w:val="24"/>
          <w:szCs w:val="24"/>
          <w:lang w:val="lt-LT"/>
        </w:rPr>
        <w:t>s</w:t>
      </w:r>
      <w:r w:rsidR="00661B7C" w:rsidRPr="00661B7C">
        <w:rPr>
          <w:rFonts w:ascii="Times New Roman" w:eastAsia="Times New Roman" w:hAnsi="Times New Roman" w:cs="Times New Roman"/>
          <w:sz w:val="24"/>
          <w:szCs w:val="24"/>
          <w:lang w:val="lt-LT"/>
        </w:rPr>
        <w:t xml:space="preserve">. </w:t>
      </w:r>
      <w:r w:rsidR="00BC2F0E" w:rsidRPr="00661B7C">
        <w:rPr>
          <w:rFonts w:ascii="Times New Roman" w:eastAsia="Times New Roman" w:hAnsi="Times New Roman" w:cs="Times New Roman"/>
          <w:sz w:val="24"/>
          <w:szCs w:val="24"/>
          <w:lang w:val="lt-LT"/>
        </w:rPr>
        <w:t xml:space="preserve">Finansavimo sutartį pasirašo </w:t>
      </w:r>
      <w:r w:rsidR="00661B7C" w:rsidRPr="00661B7C">
        <w:rPr>
          <w:rFonts w:ascii="Times New Roman" w:eastAsia="Times New Roman" w:hAnsi="Times New Roman" w:cs="Times New Roman"/>
          <w:sz w:val="24"/>
          <w:szCs w:val="24"/>
          <w:lang w:val="lt-LT"/>
        </w:rPr>
        <w:t xml:space="preserve">Klaipėdos miesto savivaldybės </w:t>
      </w:r>
      <w:r w:rsidR="00BC2F0E" w:rsidRPr="00661B7C">
        <w:rPr>
          <w:rFonts w:ascii="Times New Roman" w:eastAsia="Times New Roman" w:hAnsi="Times New Roman" w:cs="Times New Roman"/>
          <w:sz w:val="24"/>
          <w:szCs w:val="24"/>
          <w:lang w:val="lt-LT"/>
        </w:rPr>
        <w:t>administracijos direktorius.</w:t>
      </w:r>
    </w:p>
    <w:p w:rsidR="00BC2F0E" w:rsidRPr="00661B7C" w:rsidRDefault="000B6277" w:rsidP="00BC2F0E">
      <w:pPr>
        <w:pStyle w:val="Standard"/>
        <w:ind w:firstLine="1296"/>
        <w:jc w:val="both"/>
        <w:rPr>
          <w:lang w:val="lt-LT"/>
        </w:rPr>
      </w:pPr>
      <w:r>
        <w:rPr>
          <w:rFonts w:ascii="Times New Roman" w:eastAsia="Times New Roman" w:hAnsi="Times New Roman" w:cs="Times New Roman"/>
          <w:sz w:val="24"/>
          <w:szCs w:val="24"/>
          <w:lang w:val="lt-LT"/>
        </w:rPr>
        <w:lastRenderedPageBreak/>
        <w:t>21</w:t>
      </w:r>
      <w:r w:rsidR="00BC2F0E" w:rsidRPr="00661B7C">
        <w:rPr>
          <w:rFonts w:ascii="Times New Roman" w:eastAsia="Times New Roman" w:hAnsi="Times New Roman" w:cs="Times New Roman"/>
          <w:sz w:val="24"/>
          <w:szCs w:val="24"/>
          <w:lang w:val="lt-LT"/>
        </w:rPr>
        <w:t xml:space="preserve">. Programos finansavimo sąmatoje numatytos lėšos pervedamos </w:t>
      </w:r>
      <w:r w:rsidR="00661B7C" w:rsidRPr="00661B7C">
        <w:rPr>
          <w:rFonts w:ascii="Times New Roman" w:eastAsia="Times New Roman" w:hAnsi="Times New Roman" w:cs="Times New Roman"/>
          <w:sz w:val="24"/>
          <w:szCs w:val="24"/>
          <w:lang w:val="lt-LT"/>
        </w:rPr>
        <w:t>finansavimo s</w:t>
      </w:r>
      <w:r w:rsidR="00BC2F0E" w:rsidRPr="00661B7C">
        <w:rPr>
          <w:rFonts w:ascii="Times New Roman" w:eastAsia="Times New Roman" w:hAnsi="Times New Roman" w:cs="Times New Roman"/>
          <w:sz w:val="24"/>
          <w:szCs w:val="24"/>
          <w:lang w:val="lt-LT"/>
        </w:rPr>
        <w:t>utartyje nustatytais terminais ir tvarka.</w:t>
      </w:r>
      <w:r w:rsidR="00661B7C" w:rsidRPr="00661B7C">
        <w:rPr>
          <w:rFonts w:ascii="Times New Roman" w:eastAsia="Times New Roman" w:hAnsi="Times New Roman" w:cs="Times New Roman"/>
          <w:sz w:val="24"/>
          <w:szCs w:val="24"/>
          <w:lang w:val="lt-LT"/>
        </w:rPr>
        <w:t xml:space="preserve"> </w:t>
      </w:r>
    </w:p>
    <w:p w:rsidR="00BC2F0E" w:rsidRPr="000B6277" w:rsidRDefault="00BC2F0E" w:rsidP="00BC2F0E">
      <w:pPr>
        <w:pStyle w:val="Standard"/>
        <w:jc w:val="center"/>
        <w:rPr>
          <w:rFonts w:ascii="Times New Roman" w:eastAsia="Times New Roman" w:hAnsi="Times New Roman" w:cs="Times New Roman"/>
          <w:sz w:val="24"/>
          <w:szCs w:val="24"/>
          <w:lang w:val="lt-LT"/>
        </w:rPr>
      </w:pPr>
    </w:p>
    <w:p w:rsidR="00BC2F0E" w:rsidRPr="000B6277" w:rsidRDefault="00BC2F0E" w:rsidP="00BC2F0E">
      <w:pPr>
        <w:pStyle w:val="Standard"/>
        <w:jc w:val="center"/>
        <w:rPr>
          <w:lang w:val="lt-LT"/>
        </w:rPr>
      </w:pPr>
      <w:r w:rsidRPr="000B6277">
        <w:rPr>
          <w:rFonts w:ascii="Times New Roman" w:eastAsia="Times New Roman" w:hAnsi="Times New Roman" w:cs="Times New Roman"/>
          <w:b/>
          <w:bCs/>
          <w:sz w:val="24"/>
          <w:szCs w:val="24"/>
          <w:lang w:val="lt-LT"/>
        </w:rPr>
        <w:t>V. ATSISKAITYMAS IR KONTROLĖ</w:t>
      </w:r>
    </w:p>
    <w:p w:rsidR="00BC2F0E" w:rsidRPr="000B6277" w:rsidRDefault="00BC2F0E" w:rsidP="00BC2F0E">
      <w:pPr>
        <w:pStyle w:val="Standard"/>
        <w:jc w:val="center"/>
        <w:rPr>
          <w:rFonts w:ascii="Times New Roman" w:eastAsia="Times New Roman" w:hAnsi="Times New Roman" w:cs="Times New Roman"/>
          <w:sz w:val="24"/>
          <w:szCs w:val="24"/>
          <w:lang w:val="lt-LT"/>
        </w:rPr>
      </w:pPr>
    </w:p>
    <w:p w:rsidR="00BC2F0E" w:rsidRPr="00661B7C" w:rsidRDefault="000B6277" w:rsidP="00BC2F0E">
      <w:pPr>
        <w:pStyle w:val="Standard"/>
        <w:ind w:firstLine="1296"/>
        <w:jc w:val="both"/>
        <w:rPr>
          <w:lang w:val="lt-LT"/>
        </w:rPr>
      </w:pPr>
      <w:r>
        <w:rPr>
          <w:rFonts w:ascii="Times New Roman" w:eastAsia="Times New Roman" w:hAnsi="Times New Roman" w:cs="Times New Roman"/>
          <w:sz w:val="24"/>
          <w:szCs w:val="24"/>
          <w:lang w:val="lt-LT"/>
        </w:rPr>
        <w:t>22</w:t>
      </w:r>
      <w:r w:rsidR="00BC2F0E" w:rsidRPr="00661B7C">
        <w:rPr>
          <w:rFonts w:ascii="Times New Roman" w:eastAsia="Times New Roman" w:hAnsi="Times New Roman" w:cs="Times New Roman"/>
          <w:sz w:val="24"/>
          <w:szCs w:val="24"/>
          <w:lang w:val="lt-LT"/>
        </w:rPr>
        <w:t>. Atsiskaitymo už gaut</w:t>
      </w:r>
      <w:r w:rsidR="00661B7C">
        <w:rPr>
          <w:rFonts w:ascii="Times New Roman" w:eastAsia="Times New Roman" w:hAnsi="Times New Roman" w:cs="Times New Roman"/>
          <w:sz w:val="24"/>
          <w:szCs w:val="24"/>
          <w:lang w:val="lt-LT"/>
        </w:rPr>
        <w:t>ų</w:t>
      </w:r>
      <w:r w:rsidR="00BC2F0E" w:rsidRPr="00661B7C">
        <w:rPr>
          <w:rFonts w:ascii="Times New Roman" w:eastAsia="Times New Roman" w:hAnsi="Times New Roman" w:cs="Times New Roman"/>
          <w:sz w:val="24"/>
          <w:szCs w:val="24"/>
          <w:lang w:val="lt-LT"/>
        </w:rPr>
        <w:t xml:space="preserve"> lėš</w:t>
      </w:r>
      <w:r w:rsidR="00661B7C">
        <w:rPr>
          <w:rFonts w:ascii="Times New Roman" w:eastAsia="Times New Roman" w:hAnsi="Times New Roman" w:cs="Times New Roman"/>
          <w:sz w:val="24"/>
          <w:szCs w:val="24"/>
          <w:lang w:val="lt-LT"/>
        </w:rPr>
        <w:t>ų panaudojimą</w:t>
      </w:r>
      <w:r w:rsidR="00BC2F0E" w:rsidRPr="00661B7C">
        <w:rPr>
          <w:rFonts w:ascii="Times New Roman" w:eastAsia="Times New Roman" w:hAnsi="Times New Roman" w:cs="Times New Roman"/>
          <w:sz w:val="24"/>
          <w:szCs w:val="24"/>
          <w:lang w:val="lt-LT"/>
        </w:rPr>
        <w:t xml:space="preserve"> terminai ir tvarka reglamentuojami </w:t>
      </w:r>
      <w:r w:rsidR="00856253">
        <w:rPr>
          <w:rFonts w:ascii="Times New Roman" w:eastAsia="Times New Roman" w:hAnsi="Times New Roman" w:cs="Times New Roman"/>
          <w:sz w:val="24"/>
          <w:szCs w:val="24"/>
          <w:lang w:val="lt-LT"/>
        </w:rPr>
        <w:t>finansavimo s</w:t>
      </w:r>
      <w:r w:rsidR="00856253" w:rsidRPr="00661B7C">
        <w:rPr>
          <w:rFonts w:ascii="Times New Roman" w:eastAsia="Times New Roman" w:hAnsi="Times New Roman" w:cs="Times New Roman"/>
          <w:sz w:val="24"/>
          <w:szCs w:val="24"/>
          <w:lang w:val="lt-LT"/>
        </w:rPr>
        <w:t>utartyje</w:t>
      </w:r>
      <w:r w:rsidR="00BC2F0E" w:rsidRPr="00661B7C">
        <w:rPr>
          <w:rFonts w:ascii="Times New Roman" w:eastAsia="Times New Roman" w:hAnsi="Times New Roman" w:cs="Times New Roman"/>
          <w:sz w:val="24"/>
          <w:szCs w:val="24"/>
          <w:lang w:val="lt-LT"/>
        </w:rPr>
        <w:t>.</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2</w:t>
      </w:r>
      <w:r w:rsidR="000B6277">
        <w:rPr>
          <w:rFonts w:ascii="Times New Roman" w:eastAsia="Times New Roman" w:hAnsi="Times New Roman" w:cs="Times New Roman"/>
          <w:sz w:val="24"/>
          <w:szCs w:val="24"/>
          <w:lang w:val="lt-LT"/>
        </w:rPr>
        <w:t>3</w:t>
      </w:r>
      <w:r w:rsidRPr="00661B7C">
        <w:rPr>
          <w:rFonts w:ascii="Times New Roman" w:eastAsia="Times New Roman" w:hAnsi="Times New Roman" w:cs="Times New Roman"/>
          <w:sz w:val="24"/>
          <w:szCs w:val="24"/>
          <w:lang w:val="lt-LT"/>
        </w:rPr>
        <w:t xml:space="preserve">. Organizacija, pasirašiusi </w:t>
      </w:r>
      <w:r w:rsidR="00856253">
        <w:rPr>
          <w:rFonts w:ascii="Times New Roman" w:eastAsia="Times New Roman" w:hAnsi="Times New Roman" w:cs="Times New Roman"/>
          <w:sz w:val="24"/>
          <w:szCs w:val="24"/>
          <w:lang w:val="lt-LT"/>
        </w:rPr>
        <w:t>finansavimo</w:t>
      </w:r>
      <w:r w:rsidR="00856253" w:rsidRPr="00661B7C">
        <w:rPr>
          <w:rFonts w:ascii="Times New Roman" w:eastAsia="Times New Roman" w:hAnsi="Times New Roman" w:cs="Times New Roman"/>
          <w:sz w:val="24"/>
          <w:szCs w:val="24"/>
          <w:lang w:val="lt-LT"/>
        </w:rPr>
        <w:t xml:space="preserve"> </w:t>
      </w:r>
      <w:r w:rsidRPr="00661B7C">
        <w:rPr>
          <w:rFonts w:ascii="Times New Roman" w:eastAsia="Times New Roman" w:hAnsi="Times New Roman" w:cs="Times New Roman"/>
          <w:sz w:val="24"/>
          <w:szCs w:val="24"/>
          <w:lang w:val="lt-LT"/>
        </w:rPr>
        <w:t xml:space="preserve">sutartį </w:t>
      </w:r>
      <w:r w:rsidRPr="00661B7C">
        <w:rPr>
          <w:rFonts w:ascii="Times New Roman" w:eastAsia="Times New Roman" w:hAnsi="Times New Roman" w:cs="Times New Roman"/>
          <w:color w:val="auto"/>
          <w:sz w:val="24"/>
          <w:szCs w:val="24"/>
          <w:lang w:val="lt-LT"/>
        </w:rPr>
        <w:t xml:space="preserve">su Klaipėdos miesto savivaldybės </w:t>
      </w:r>
      <w:r w:rsidRPr="00661B7C">
        <w:rPr>
          <w:rFonts w:ascii="Times New Roman" w:eastAsia="Times New Roman" w:hAnsi="Times New Roman" w:cs="Times New Roman"/>
          <w:sz w:val="24"/>
          <w:szCs w:val="24"/>
          <w:lang w:val="lt-LT"/>
        </w:rPr>
        <w:t xml:space="preserve">administracija, atsako už </w:t>
      </w:r>
      <w:r w:rsidR="00661B7C">
        <w:rPr>
          <w:rFonts w:ascii="Times New Roman" w:eastAsia="Times New Roman" w:hAnsi="Times New Roman" w:cs="Times New Roman"/>
          <w:sz w:val="24"/>
          <w:szCs w:val="24"/>
          <w:lang w:val="lt-LT"/>
        </w:rPr>
        <w:t>P</w:t>
      </w:r>
      <w:r w:rsidRPr="00661B7C">
        <w:rPr>
          <w:rFonts w:ascii="Times New Roman" w:eastAsia="Times New Roman" w:hAnsi="Times New Roman" w:cs="Times New Roman"/>
          <w:sz w:val="24"/>
          <w:szCs w:val="24"/>
          <w:lang w:val="lt-LT"/>
        </w:rPr>
        <w:t>rogramos įgyvendinimą ir tikslinį bei teisėtą lėšų panaudojimą.</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2</w:t>
      </w:r>
      <w:r w:rsidR="000B6277">
        <w:rPr>
          <w:rFonts w:ascii="Times New Roman" w:eastAsia="Times New Roman" w:hAnsi="Times New Roman" w:cs="Times New Roman"/>
          <w:sz w:val="24"/>
          <w:szCs w:val="24"/>
          <w:lang w:val="lt-LT"/>
        </w:rPr>
        <w:t>4</w:t>
      </w:r>
      <w:r w:rsidRPr="00661B7C">
        <w:rPr>
          <w:rFonts w:ascii="Times New Roman" w:eastAsia="Times New Roman" w:hAnsi="Times New Roman" w:cs="Times New Roman"/>
          <w:sz w:val="24"/>
          <w:szCs w:val="24"/>
          <w:lang w:val="lt-LT"/>
        </w:rPr>
        <w:t xml:space="preserve">. Nepanaudotos lėšos turi būti grąžintos į </w:t>
      </w:r>
      <w:r w:rsidR="00856253">
        <w:rPr>
          <w:rFonts w:ascii="Times New Roman" w:eastAsia="Times New Roman" w:hAnsi="Times New Roman" w:cs="Times New Roman"/>
          <w:sz w:val="24"/>
          <w:szCs w:val="24"/>
          <w:lang w:val="lt-LT"/>
        </w:rPr>
        <w:t>finansavimo s</w:t>
      </w:r>
      <w:r w:rsidRPr="00661B7C">
        <w:rPr>
          <w:rFonts w:ascii="Times New Roman" w:eastAsia="Times New Roman" w:hAnsi="Times New Roman" w:cs="Times New Roman"/>
          <w:sz w:val="24"/>
          <w:szCs w:val="24"/>
          <w:lang w:val="lt-LT"/>
        </w:rPr>
        <w:t>utartyje nurodytą sąskaitą iki einamųjų metų gruodžio 20 dienos.</w:t>
      </w:r>
    </w:p>
    <w:p w:rsidR="00BC2F0E" w:rsidRPr="00661B7C" w:rsidRDefault="00BC2F0E" w:rsidP="00BC2F0E">
      <w:pPr>
        <w:pStyle w:val="Standard"/>
        <w:ind w:firstLine="1296"/>
        <w:jc w:val="both"/>
        <w:rPr>
          <w:lang w:val="lt-LT"/>
        </w:rPr>
      </w:pPr>
      <w:r w:rsidRPr="00661B7C">
        <w:rPr>
          <w:rFonts w:ascii="Times New Roman" w:eastAsia="Times New Roman" w:hAnsi="Times New Roman" w:cs="Times New Roman"/>
          <w:sz w:val="24"/>
          <w:szCs w:val="24"/>
          <w:lang w:val="lt-LT"/>
        </w:rPr>
        <w:t>2</w:t>
      </w:r>
      <w:r w:rsidR="000B6277">
        <w:rPr>
          <w:rFonts w:ascii="Times New Roman" w:eastAsia="Times New Roman" w:hAnsi="Times New Roman" w:cs="Times New Roman"/>
          <w:sz w:val="24"/>
          <w:szCs w:val="24"/>
          <w:lang w:val="lt-LT"/>
        </w:rPr>
        <w:t>5</w:t>
      </w:r>
      <w:r w:rsidRPr="00661B7C">
        <w:rPr>
          <w:rFonts w:ascii="Times New Roman" w:eastAsia="Times New Roman" w:hAnsi="Times New Roman" w:cs="Times New Roman"/>
          <w:sz w:val="24"/>
          <w:szCs w:val="24"/>
          <w:lang w:val="lt-LT"/>
        </w:rPr>
        <w:t xml:space="preserve">. Paaiškėjus, kad lėšos buvo panaudotos ne pagal paskirtį, </w:t>
      </w:r>
      <w:r w:rsidR="00856253">
        <w:rPr>
          <w:rFonts w:ascii="Times New Roman" w:eastAsia="Times New Roman" w:hAnsi="Times New Roman" w:cs="Times New Roman"/>
          <w:sz w:val="24"/>
          <w:szCs w:val="24"/>
          <w:lang w:val="lt-LT"/>
        </w:rPr>
        <w:t>o</w:t>
      </w:r>
      <w:r w:rsidRPr="00661B7C">
        <w:rPr>
          <w:rFonts w:ascii="Times New Roman" w:eastAsia="Times New Roman" w:hAnsi="Times New Roman" w:cs="Times New Roman"/>
          <w:sz w:val="24"/>
          <w:szCs w:val="24"/>
          <w:lang w:val="lt-LT"/>
        </w:rPr>
        <w:t xml:space="preserve">rganizacija privalo lėšas grąžinti į </w:t>
      </w:r>
      <w:r w:rsidR="00856253">
        <w:rPr>
          <w:rFonts w:ascii="Times New Roman" w:eastAsia="Times New Roman" w:hAnsi="Times New Roman" w:cs="Times New Roman"/>
          <w:sz w:val="24"/>
          <w:szCs w:val="24"/>
          <w:lang w:val="lt-LT"/>
        </w:rPr>
        <w:t>finansavimo s</w:t>
      </w:r>
      <w:r w:rsidR="00856253" w:rsidRPr="00661B7C">
        <w:rPr>
          <w:rFonts w:ascii="Times New Roman" w:eastAsia="Times New Roman" w:hAnsi="Times New Roman" w:cs="Times New Roman"/>
          <w:sz w:val="24"/>
          <w:szCs w:val="24"/>
          <w:lang w:val="lt-LT"/>
        </w:rPr>
        <w:t>utartyje</w:t>
      </w:r>
      <w:r w:rsidRPr="00661B7C">
        <w:rPr>
          <w:rFonts w:ascii="Times New Roman" w:eastAsia="Times New Roman" w:hAnsi="Times New Roman" w:cs="Times New Roman"/>
          <w:sz w:val="24"/>
          <w:szCs w:val="24"/>
          <w:lang w:val="lt-LT"/>
        </w:rPr>
        <w:t xml:space="preserve"> nurodytą sąskaitą nustatyta tvarka ir terminais.</w:t>
      </w:r>
    </w:p>
    <w:p w:rsidR="00BC2F0E" w:rsidRPr="000B6277" w:rsidRDefault="00BC2F0E" w:rsidP="00BC2F0E">
      <w:pPr>
        <w:pStyle w:val="Standard"/>
        <w:jc w:val="both"/>
        <w:rPr>
          <w:rFonts w:ascii="Times New Roman" w:eastAsia="Times New Roman" w:hAnsi="Times New Roman" w:cs="Times New Roman"/>
          <w:sz w:val="24"/>
          <w:szCs w:val="24"/>
          <w:lang w:val="lt-LT"/>
        </w:rPr>
      </w:pPr>
    </w:p>
    <w:p w:rsidR="00BC2F0E" w:rsidRDefault="00BC2F0E" w:rsidP="00BC2F0E">
      <w:pPr>
        <w:pStyle w:val="Standard"/>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D57F27" w:rsidRPr="00832CC9" w:rsidRDefault="00D57F27" w:rsidP="000B6277">
      <w:pPr>
        <w:pStyle w:val="Pagrindinistekstas"/>
        <w:spacing w:line="276" w:lineRule="auto"/>
        <w:ind w:left="1296"/>
      </w:pPr>
    </w:p>
    <w:sectPr w:rsidR="00D57F27" w:rsidRPr="00832CC9" w:rsidSect="0032601F">
      <w:headerReference w:type="default" r:id="rId9"/>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8D" w:rsidRDefault="00740C8D" w:rsidP="00D57F27">
      <w:r>
        <w:separator/>
      </w:r>
    </w:p>
  </w:endnote>
  <w:endnote w:type="continuationSeparator" w:id="0">
    <w:p w:rsidR="00740C8D" w:rsidRDefault="00740C8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8D" w:rsidRDefault="00740C8D" w:rsidP="00D57F27">
      <w:r>
        <w:separator/>
      </w:r>
    </w:p>
  </w:footnote>
  <w:footnote w:type="continuationSeparator" w:id="0">
    <w:p w:rsidR="00740C8D" w:rsidRDefault="00740C8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03F06">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86969"/>
    <w:multiLevelType w:val="hybridMultilevel"/>
    <w:tmpl w:val="2E64224A"/>
    <w:lvl w:ilvl="0" w:tplc="694C1B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3F06"/>
    <w:rsid w:val="000132E3"/>
    <w:rsid w:val="0006079E"/>
    <w:rsid w:val="0007061C"/>
    <w:rsid w:val="00076908"/>
    <w:rsid w:val="000B6277"/>
    <w:rsid w:val="00104A30"/>
    <w:rsid w:val="001118E7"/>
    <w:rsid w:val="001D43B5"/>
    <w:rsid w:val="0032601F"/>
    <w:rsid w:val="003647DB"/>
    <w:rsid w:val="004476DD"/>
    <w:rsid w:val="00460EEB"/>
    <w:rsid w:val="005207A2"/>
    <w:rsid w:val="00597EE8"/>
    <w:rsid w:val="005F495C"/>
    <w:rsid w:val="00661B7C"/>
    <w:rsid w:val="00692CBD"/>
    <w:rsid w:val="00736945"/>
    <w:rsid w:val="00740C8D"/>
    <w:rsid w:val="00832CC9"/>
    <w:rsid w:val="008354D5"/>
    <w:rsid w:val="00856253"/>
    <w:rsid w:val="008607ED"/>
    <w:rsid w:val="008E6E82"/>
    <w:rsid w:val="00996C61"/>
    <w:rsid w:val="00A04A48"/>
    <w:rsid w:val="00A84028"/>
    <w:rsid w:val="00AF7D08"/>
    <w:rsid w:val="00B042FA"/>
    <w:rsid w:val="00B10C41"/>
    <w:rsid w:val="00B750B6"/>
    <w:rsid w:val="00BC2F0E"/>
    <w:rsid w:val="00CA4D3B"/>
    <w:rsid w:val="00D42B72"/>
    <w:rsid w:val="00D57F27"/>
    <w:rsid w:val="00E33871"/>
    <w:rsid w:val="00E56A73"/>
    <w:rsid w:val="00E7519A"/>
    <w:rsid w:val="00EB4941"/>
    <w:rsid w:val="00EC21AD"/>
    <w:rsid w:val="00EC614B"/>
    <w:rsid w:val="00ED6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104A30"/>
    <w:pPr>
      <w:keepNext/>
      <w:jc w:val="center"/>
      <w:outlineLvl w:val="1"/>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104A30"/>
    <w:rPr>
      <w:rFonts w:ascii="Times New Roman" w:eastAsia="Times New Roman" w:hAnsi="Times New Roman" w:cs="Times New Roman"/>
      <w:b/>
      <w:sz w:val="24"/>
      <w:szCs w:val="24"/>
      <w:lang w:eastAsia="lt-LT"/>
    </w:rPr>
  </w:style>
  <w:style w:type="paragraph" w:styleId="Pagrindinistekstas">
    <w:name w:val="Body Text"/>
    <w:basedOn w:val="prastasis"/>
    <w:link w:val="PagrindinistekstasDiagrama"/>
    <w:rsid w:val="00104A30"/>
    <w:pPr>
      <w:jc w:val="both"/>
    </w:pPr>
    <w:rPr>
      <w:lang w:eastAsia="lt-LT"/>
    </w:rPr>
  </w:style>
  <w:style w:type="character" w:customStyle="1" w:styleId="PagrindinistekstasDiagrama">
    <w:name w:val="Pagrindinis tekstas Diagrama"/>
    <w:basedOn w:val="Numatytasispastraiposriftas"/>
    <w:link w:val="Pagrindinistekstas"/>
    <w:rsid w:val="00104A30"/>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104A30"/>
    <w:pPr>
      <w:jc w:val="center"/>
    </w:pPr>
    <w:rPr>
      <w:b/>
      <w:sz w:val="28"/>
      <w:lang w:eastAsia="lt-LT"/>
    </w:rPr>
  </w:style>
  <w:style w:type="character" w:customStyle="1" w:styleId="Pagrindinistekstas2Diagrama">
    <w:name w:val="Pagrindinis tekstas 2 Diagrama"/>
    <w:basedOn w:val="Numatytasispastraiposriftas"/>
    <w:link w:val="Pagrindinistekstas2"/>
    <w:rsid w:val="00104A30"/>
    <w:rPr>
      <w:rFonts w:ascii="Times New Roman" w:eastAsia="Times New Roman" w:hAnsi="Times New Roman" w:cs="Times New Roman"/>
      <w:b/>
      <w:sz w:val="28"/>
      <w:szCs w:val="24"/>
      <w:lang w:eastAsia="lt-LT"/>
    </w:rPr>
  </w:style>
  <w:style w:type="character" w:styleId="Hipersaitas">
    <w:name w:val="Hyperlink"/>
    <w:rsid w:val="00104A30"/>
    <w:rPr>
      <w:color w:val="0000FF"/>
      <w:u w:val="single"/>
    </w:rPr>
  </w:style>
  <w:style w:type="paragraph" w:customStyle="1" w:styleId="Standard">
    <w:name w:val="Standard"/>
    <w:rsid w:val="00BC2F0E"/>
    <w:pPr>
      <w:suppressAutoHyphens/>
      <w:autoSpaceDN w:val="0"/>
      <w:spacing w:after="0"/>
    </w:pPr>
    <w:rPr>
      <w:rFonts w:ascii="Arial" w:eastAsia="Arial" w:hAnsi="Arial" w:cs="Arial"/>
      <w:color w:val="000000"/>
      <w:kern w:val="3"/>
      <w:lang w:val="en-US" w:bidi="en-US"/>
    </w:rPr>
  </w:style>
  <w:style w:type="character" w:styleId="Komentaronuoroda">
    <w:name w:val="annotation reference"/>
    <w:basedOn w:val="Numatytasispastraiposriftas"/>
    <w:semiHidden/>
    <w:unhideWhenUsed/>
    <w:rsid w:val="00BC2F0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104A30"/>
    <w:pPr>
      <w:keepNext/>
      <w:jc w:val="center"/>
      <w:outlineLvl w:val="1"/>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104A30"/>
    <w:rPr>
      <w:rFonts w:ascii="Times New Roman" w:eastAsia="Times New Roman" w:hAnsi="Times New Roman" w:cs="Times New Roman"/>
      <w:b/>
      <w:sz w:val="24"/>
      <w:szCs w:val="24"/>
      <w:lang w:eastAsia="lt-LT"/>
    </w:rPr>
  </w:style>
  <w:style w:type="paragraph" w:styleId="Pagrindinistekstas">
    <w:name w:val="Body Text"/>
    <w:basedOn w:val="prastasis"/>
    <w:link w:val="PagrindinistekstasDiagrama"/>
    <w:rsid w:val="00104A30"/>
    <w:pPr>
      <w:jc w:val="both"/>
    </w:pPr>
    <w:rPr>
      <w:lang w:eastAsia="lt-LT"/>
    </w:rPr>
  </w:style>
  <w:style w:type="character" w:customStyle="1" w:styleId="PagrindinistekstasDiagrama">
    <w:name w:val="Pagrindinis tekstas Diagrama"/>
    <w:basedOn w:val="Numatytasispastraiposriftas"/>
    <w:link w:val="Pagrindinistekstas"/>
    <w:rsid w:val="00104A30"/>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104A30"/>
    <w:pPr>
      <w:jc w:val="center"/>
    </w:pPr>
    <w:rPr>
      <w:b/>
      <w:sz w:val="28"/>
      <w:lang w:eastAsia="lt-LT"/>
    </w:rPr>
  </w:style>
  <w:style w:type="character" w:customStyle="1" w:styleId="Pagrindinistekstas2Diagrama">
    <w:name w:val="Pagrindinis tekstas 2 Diagrama"/>
    <w:basedOn w:val="Numatytasispastraiposriftas"/>
    <w:link w:val="Pagrindinistekstas2"/>
    <w:rsid w:val="00104A30"/>
    <w:rPr>
      <w:rFonts w:ascii="Times New Roman" w:eastAsia="Times New Roman" w:hAnsi="Times New Roman" w:cs="Times New Roman"/>
      <w:b/>
      <w:sz w:val="28"/>
      <w:szCs w:val="24"/>
      <w:lang w:eastAsia="lt-LT"/>
    </w:rPr>
  </w:style>
  <w:style w:type="character" w:styleId="Hipersaitas">
    <w:name w:val="Hyperlink"/>
    <w:rsid w:val="00104A30"/>
    <w:rPr>
      <w:color w:val="0000FF"/>
      <w:u w:val="single"/>
    </w:rPr>
  </w:style>
  <w:style w:type="paragraph" w:customStyle="1" w:styleId="Standard">
    <w:name w:val="Standard"/>
    <w:rsid w:val="00BC2F0E"/>
    <w:pPr>
      <w:suppressAutoHyphens/>
      <w:autoSpaceDN w:val="0"/>
      <w:spacing w:after="0"/>
    </w:pPr>
    <w:rPr>
      <w:rFonts w:ascii="Arial" w:eastAsia="Arial" w:hAnsi="Arial" w:cs="Arial"/>
      <w:color w:val="000000"/>
      <w:kern w:val="3"/>
      <w:lang w:val="en-US" w:bidi="en-US"/>
    </w:rPr>
  </w:style>
  <w:style w:type="character" w:styleId="Komentaronuoroda">
    <w:name w:val="annotation reference"/>
    <w:basedOn w:val="Numatytasispastraiposriftas"/>
    <w:semiHidden/>
    <w:unhideWhenUsed/>
    <w:rsid w:val="00BC2F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67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4117</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11</cp:revision>
  <cp:lastPrinted>2016-03-15T11:20:00Z</cp:lastPrinted>
  <dcterms:created xsi:type="dcterms:W3CDTF">2016-03-15T09:54:00Z</dcterms:created>
  <dcterms:modified xsi:type="dcterms:W3CDTF">2016-04-01T12:12:00Z</dcterms:modified>
</cp:coreProperties>
</file>