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E5" w:rsidRDefault="00047EE5" w:rsidP="00047EE5">
      <w:pPr>
        <w:tabs>
          <w:tab w:val="left" w:pos="6225"/>
        </w:tabs>
        <w:spacing w:after="0" w:line="240" w:lineRule="auto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0"/>
          <w:szCs w:val="24"/>
          <w:lang w:eastAsia="lt-LT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b/>
          <w:caps/>
          <w:noProof/>
          <w:sz w:val="20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caps/>
          <w:sz w:val="20"/>
          <w:szCs w:val="24"/>
          <w:lang w:eastAsia="lt-LT"/>
        </w:rPr>
        <w:tab/>
      </w:r>
    </w:p>
    <w:p w:rsidR="00047EE5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 xml:space="preserve">                                   </w:t>
      </w:r>
    </w:p>
    <w:p w:rsidR="00047EE5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  <w:t>KRETINGOS RAJONO SAVIVALDYBĖS taryba</w:t>
      </w:r>
    </w:p>
    <w:p w:rsidR="00047EE5" w:rsidRDefault="00047EE5" w:rsidP="00047E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047EE5" w:rsidTr="00047EE5">
        <w:trPr>
          <w:trHeight w:val="984"/>
          <w:tblHeader/>
        </w:trPr>
        <w:tc>
          <w:tcPr>
            <w:tcW w:w="9287" w:type="dxa"/>
            <w:hideMark/>
          </w:tcPr>
          <w:p w:rsidR="00047EE5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lt-LT"/>
              </w:rPr>
              <w:t>SPRENDIMAS</w:t>
            </w:r>
          </w:p>
          <w:p w:rsidR="0029672C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DĖL </w:t>
            </w:r>
            <w:r w:rsidR="0075496D"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PRITARIMO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KRETINGOS RAJONO SAVIVALDYBĖS MERO </w:t>
            </w:r>
          </w:p>
          <w:p w:rsidR="00047EE5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>201</w:t>
            </w:r>
            <w:r w:rsidR="00150570"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>5</w:t>
            </w:r>
            <w:r w:rsidR="0029672C"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>METŲ VEIKLOS ATASKAIT</w:t>
            </w:r>
            <w:r w:rsidR="0075496D"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>AI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 </w:t>
            </w:r>
            <w:r w:rsidR="0075496D"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 </w:t>
            </w:r>
          </w:p>
          <w:p w:rsidR="00047EE5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                                      </w:t>
            </w:r>
          </w:p>
        </w:tc>
      </w:tr>
    </w:tbl>
    <w:p w:rsidR="00047EE5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201</w:t>
      </w:r>
      <w:r w:rsidR="00150570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29672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m. </w:t>
      </w:r>
      <w:r w:rsidR="00150570">
        <w:rPr>
          <w:rFonts w:ascii="Times New Roman" w:eastAsia="Times New Roman" w:hAnsi="Times New Roman"/>
          <w:sz w:val="24"/>
          <w:szCs w:val="24"/>
          <w:lang w:eastAsia="lt-LT"/>
        </w:rPr>
        <w:t>vasario</w:t>
      </w:r>
      <w:r w:rsidR="0029672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95594">
        <w:rPr>
          <w:rFonts w:ascii="Times New Roman" w:eastAsia="Times New Roman" w:hAnsi="Times New Roman"/>
          <w:sz w:val="24"/>
          <w:szCs w:val="24"/>
          <w:lang w:eastAsia="lt-LT"/>
        </w:rPr>
        <w:t>25</w:t>
      </w:r>
      <w:r w:rsidR="0029672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d.  Nr. T</w:t>
      </w:r>
      <w:r w:rsidR="00995594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877BA8">
        <w:rPr>
          <w:rFonts w:ascii="Times New Roman" w:eastAsia="Times New Roman" w:hAnsi="Times New Roman"/>
          <w:sz w:val="24"/>
          <w:szCs w:val="24"/>
          <w:lang w:eastAsia="lt-LT"/>
        </w:rPr>
        <w:t>42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047EE5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smartTag w:uri="urn:schemas-tilde-lv/tildestengine" w:element="firmas">
        <w:r>
          <w:rPr>
            <w:rFonts w:ascii="Times New Roman" w:eastAsia="Times New Roman" w:hAnsi="Times New Roman"/>
            <w:sz w:val="24"/>
            <w:szCs w:val="24"/>
            <w:lang w:eastAsia="lt-LT"/>
          </w:rPr>
          <w:t>Kretinga</w:t>
        </w:r>
      </w:smartTag>
    </w:p>
    <w:p w:rsidR="00047EE5" w:rsidRDefault="00047EE5" w:rsidP="00047E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047EE5" w:rsidRPr="00047EE5" w:rsidRDefault="00047EE5" w:rsidP="00BE6EFF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47EE5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Lietuvos Respublikos vietos savivaldos įstatymo 16 straipsnio 2 dalies 19 punktu, </w:t>
      </w:r>
      <w:r w:rsidR="0075496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46C97">
        <w:rPr>
          <w:rFonts w:ascii="Times New Roman" w:eastAsia="Times New Roman" w:hAnsi="Times New Roman"/>
          <w:sz w:val="24"/>
          <w:szCs w:val="24"/>
          <w:lang w:eastAsia="lt-LT"/>
        </w:rPr>
        <w:t xml:space="preserve">Kretingos rajono savivaldybės tarybos veiklos reglamento, patvirtinto Kretingos rajono savivaldybės tarybos 2009 m. kovo 26 d. sprendimu Nr. T2-77 </w:t>
      </w:r>
      <w:r w:rsidR="00246C97">
        <w:rPr>
          <w:rFonts w:ascii="Times New Roman" w:eastAsia="Times New Roman" w:hAnsi="Times New Roman"/>
          <w:bCs/>
          <w:sz w:val="24"/>
          <w:szCs w:val="24"/>
          <w:lang w:eastAsia="lt-LT"/>
        </w:rPr>
        <w:t>(201</w:t>
      </w:r>
      <w:r w:rsidR="00150570">
        <w:rPr>
          <w:rFonts w:ascii="Times New Roman" w:eastAsia="Times New Roman" w:hAnsi="Times New Roman"/>
          <w:bCs/>
          <w:sz w:val="24"/>
          <w:szCs w:val="24"/>
          <w:lang w:eastAsia="lt-LT"/>
        </w:rPr>
        <w:t>5</w:t>
      </w:r>
      <w:r w:rsidR="00246C97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m. kovo 28 d. sprendimo Nr. T2-</w:t>
      </w:r>
      <w:r w:rsidR="00150570">
        <w:rPr>
          <w:rFonts w:ascii="Times New Roman" w:eastAsia="Times New Roman" w:hAnsi="Times New Roman"/>
          <w:bCs/>
          <w:sz w:val="24"/>
          <w:szCs w:val="24"/>
          <w:lang w:eastAsia="lt-LT"/>
        </w:rPr>
        <w:t>9</w:t>
      </w:r>
      <w:r w:rsidR="00246C97">
        <w:rPr>
          <w:rFonts w:ascii="Times New Roman" w:eastAsia="Times New Roman" w:hAnsi="Times New Roman"/>
          <w:bCs/>
          <w:sz w:val="24"/>
          <w:szCs w:val="24"/>
          <w:lang w:eastAsia="lt-LT"/>
        </w:rPr>
        <w:t>8 redakcija)</w:t>
      </w:r>
      <w:r w:rsidR="00B009E1">
        <w:rPr>
          <w:rFonts w:ascii="Times New Roman" w:eastAsia="Times New Roman" w:hAnsi="Times New Roman"/>
          <w:bCs/>
          <w:sz w:val="24"/>
          <w:szCs w:val="24"/>
          <w:lang w:eastAsia="lt-LT"/>
        </w:rPr>
        <w:t>,</w:t>
      </w:r>
      <w:r w:rsidR="00246C97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150570">
        <w:rPr>
          <w:rFonts w:ascii="Times New Roman" w:eastAsia="Times New Roman" w:hAnsi="Times New Roman"/>
          <w:sz w:val="24"/>
          <w:szCs w:val="24"/>
          <w:lang w:eastAsia="lt-LT"/>
        </w:rPr>
        <w:t>227</w:t>
      </w:r>
      <w:r w:rsidRPr="00047EE5">
        <w:rPr>
          <w:rFonts w:ascii="Times New Roman" w:eastAsia="Times New Roman" w:hAnsi="Times New Roman"/>
          <w:sz w:val="24"/>
          <w:szCs w:val="24"/>
          <w:lang w:eastAsia="lt-LT"/>
        </w:rPr>
        <w:t xml:space="preserve"> punktu, Kretingos rajono savivaldybės taryba </w:t>
      </w:r>
      <w:r w:rsidR="00BE6EFF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</w:t>
      </w:r>
      <w:r w:rsidRPr="00047EE5">
        <w:rPr>
          <w:rFonts w:ascii="Times New Roman" w:eastAsia="Times New Roman" w:hAnsi="Times New Roman"/>
          <w:sz w:val="24"/>
          <w:szCs w:val="24"/>
          <w:lang w:eastAsia="lt-LT"/>
        </w:rPr>
        <w:t>n u s p r e n d ž i a:</w:t>
      </w:r>
    </w:p>
    <w:p w:rsidR="00047EE5" w:rsidRPr="00047EE5" w:rsidRDefault="00047EE5" w:rsidP="00047EE5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47EE5">
        <w:rPr>
          <w:rFonts w:ascii="Times New Roman" w:eastAsia="Times New Roman" w:hAnsi="Times New Roman"/>
          <w:sz w:val="24"/>
          <w:szCs w:val="24"/>
          <w:lang w:eastAsia="lt-LT"/>
        </w:rPr>
        <w:t>Pritarti Kretingos rajono savivaldybės mero 201</w:t>
      </w:r>
      <w:r w:rsidR="00150570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047EE5">
        <w:rPr>
          <w:rFonts w:ascii="Times New Roman" w:eastAsia="Times New Roman" w:hAnsi="Times New Roman"/>
          <w:sz w:val="24"/>
          <w:szCs w:val="24"/>
          <w:lang w:eastAsia="lt-LT"/>
        </w:rPr>
        <w:t xml:space="preserve"> m. veiklos ataskaitai (pridedama).</w:t>
      </w:r>
    </w:p>
    <w:p w:rsidR="00047EE5" w:rsidRDefault="00047EE5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50570" w:rsidRDefault="00150570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47EE5" w:rsidRDefault="00047EE5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                                                                                     </w:t>
      </w:r>
      <w:r w:rsidR="00995594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</w:t>
      </w:r>
      <w:r w:rsidR="00995594">
        <w:rPr>
          <w:rFonts w:ascii="Times New Roman" w:hAnsi="Times New Roman"/>
          <w:sz w:val="24"/>
          <w:szCs w:val="24"/>
        </w:rPr>
        <w:t>Juozas Mažeika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</w:t>
      </w:r>
    </w:p>
    <w:p w:rsidR="00047EE5" w:rsidRDefault="00047EE5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47EE5" w:rsidRDefault="00047EE5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8940A9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0A9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0A9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EFF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EFF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EFF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EFF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0A9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594" w:rsidRDefault="00995594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594" w:rsidRDefault="00995594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594" w:rsidRDefault="00995594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594" w:rsidRDefault="00995594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594" w:rsidRDefault="00995594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594" w:rsidRDefault="00995594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EE5" w:rsidRDefault="00150570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Asta Machmajeva</w:t>
      </w:r>
    </w:p>
    <w:sectPr w:rsidR="00047EE5" w:rsidSect="00BE6EFF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8A2"/>
    <w:multiLevelType w:val="hybridMultilevel"/>
    <w:tmpl w:val="20B873FA"/>
    <w:lvl w:ilvl="0" w:tplc="099E4512">
      <w:start w:val="312"/>
      <w:numFmt w:val="decimal"/>
      <w:lvlText w:val="%1."/>
      <w:lvlJc w:val="left"/>
      <w:pPr>
        <w:ind w:left="1331" w:hanging="420"/>
      </w:pPr>
    </w:lvl>
    <w:lvl w:ilvl="1" w:tplc="04270019">
      <w:start w:val="1"/>
      <w:numFmt w:val="lowerLetter"/>
      <w:lvlText w:val="%2."/>
      <w:lvlJc w:val="left"/>
      <w:pPr>
        <w:ind w:left="1991" w:hanging="360"/>
      </w:pPr>
    </w:lvl>
    <w:lvl w:ilvl="2" w:tplc="0427001B">
      <w:start w:val="1"/>
      <w:numFmt w:val="lowerRoman"/>
      <w:lvlText w:val="%3."/>
      <w:lvlJc w:val="right"/>
      <w:pPr>
        <w:ind w:left="2711" w:hanging="180"/>
      </w:pPr>
    </w:lvl>
    <w:lvl w:ilvl="3" w:tplc="0427000F">
      <w:start w:val="1"/>
      <w:numFmt w:val="decimal"/>
      <w:lvlText w:val="%4."/>
      <w:lvlJc w:val="left"/>
      <w:pPr>
        <w:ind w:left="3431" w:hanging="360"/>
      </w:pPr>
    </w:lvl>
    <w:lvl w:ilvl="4" w:tplc="04270019">
      <w:start w:val="1"/>
      <w:numFmt w:val="lowerLetter"/>
      <w:lvlText w:val="%5."/>
      <w:lvlJc w:val="left"/>
      <w:pPr>
        <w:ind w:left="4151" w:hanging="360"/>
      </w:pPr>
    </w:lvl>
    <w:lvl w:ilvl="5" w:tplc="0427001B">
      <w:start w:val="1"/>
      <w:numFmt w:val="lowerRoman"/>
      <w:lvlText w:val="%6."/>
      <w:lvlJc w:val="right"/>
      <w:pPr>
        <w:ind w:left="4871" w:hanging="180"/>
      </w:pPr>
    </w:lvl>
    <w:lvl w:ilvl="6" w:tplc="0427000F">
      <w:start w:val="1"/>
      <w:numFmt w:val="decimal"/>
      <w:lvlText w:val="%7."/>
      <w:lvlJc w:val="left"/>
      <w:pPr>
        <w:ind w:left="5591" w:hanging="360"/>
      </w:pPr>
    </w:lvl>
    <w:lvl w:ilvl="7" w:tplc="04270019">
      <w:start w:val="1"/>
      <w:numFmt w:val="lowerLetter"/>
      <w:lvlText w:val="%8."/>
      <w:lvlJc w:val="left"/>
      <w:pPr>
        <w:ind w:left="6311" w:hanging="360"/>
      </w:pPr>
    </w:lvl>
    <w:lvl w:ilvl="8" w:tplc="0427001B">
      <w:start w:val="1"/>
      <w:numFmt w:val="lowerRoman"/>
      <w:lvlText w:val="%9."/>
      <w:lvlJc w:val="right"/>
      <w:pPr>
        <w:ind w:left="7031" w:hanging="180"/>
      </w:pPr>
    </w:lvl>
  </w:abstractNum>
  <w:abstractNum w:abstractNumId="1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78F4048C"/>
    <w:multiLevelType w:val="hybridMultilevel"/>
    <w:tmpl w:val="F8509C88"/>
    <w:lvl w:ilvl="0" w:tplc="B9965582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49"/>
    <w:rsid w:val="00047EE5"/>
    <w:rsid w:val="000F475C"/>
    <w:rsid w:val="00150570"/>
    <w:rsid w:val="001A4749"/>
    <w:rsid w:val="00246C97"/>
    <w:rsid w:val="00251294"/>
    <w:rsid w:val="0029672C"/>
    <w:rsid w:val="00391F95"/>
    <w:rsid w:val="006811B7"/>
    <w:rsid w:val="006A728E"/>
    <w:rsid w:val="0075496D"/>
    <w:rsid w:val="007C7DBC"/>
    <w:rsid w:val="00877BA8"/>
    <w:rsid w:val="008940A9"/>
    <w:rsid w:val="00995594"/>
    <w:rsid w:val="00B009E1"/>
    <w:rsid w:val="00B352DA"/>
    <w:rsid w:val="00BE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7EE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7EE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7EE5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29672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9672C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7EE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7EE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7EE5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29672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9672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2016-02-12T07:23:00Z</dcterms:created>
  <dcterms:modified xsi:type="dcterms:W3CDTF">2016-02-26T12:21:00Z</dcterms:modified>
</cp:coreProperties>
</file>