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D5" w:rsidRDefault="00541E9D" w:rsidP="00822294">
      <w:pPr>
        <w:spacing w:after="0" w:line="240" w:lineRule="auto"/>
        <w:jc w:val="center"/>
        <w:rPr>
          <w:b/>
          <w:caps/>
          <w:noProof/>
          <w:lang w:eastAsia="lt-LT"/>
        </w:rPr>
      </w:pPr>
      <w:r>
        <w:rPr>
          <w:b/>
          <w:caps/>
          <w:noProof/>
          <w:lang w:eastAsia="lt-LT"/>
        </w:rPr>
        <w:t xml:space="preserve">                                                                                                                                                 </w:t>
      </w:r>
    </w:p>
    <w:p w:rsidR="009170D5" w:rsidRDefault="009170D5" w:rsidP="00822294">
      <w:pPr>
        <w:spacing w:after="0" w:line="240" w:lineRule="auto"/>
        <w:jc w:val="center"/>
        <w:rPr>
          <w:b/>
          <w:caps/>
          <w:noProof/>
          <w:lang w:eastAsia="lt-LT"/>
        </w:rPr>
      </w:pP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</w:p>
    <w:p w:rsidR="007B23B8" w:rsidRPr="00ED3B5A" w:rsidRDefault="009170D5" w:rsidP="00822294">
      <w:pPr>
        <w:spacing w:after="0" w:line="240" w:lineRule="auto"/>
        <w:jc w:val="center"/>
        <w:rPr>
          <w:rStyle w:val="Nerykuspabraukimas"/>
          <w:rFonts w:ascii="Times New Roman" w:hAnsi="Times New Roman"/>
          <w:b/>
          <w:i w:val="0"/>
          <w:sz w:val="24"/>
          <w:szCs w:val="24"/>
        </w:rPr>
      </w:pP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</w:p>
    <w:p w:rsidR="00797437" w:rsidRDefault="0063638C" w:rsidP="00797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797437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63F15">
        <w:rPr>
          <w:rFonts w:ascii="Times New Roman" w:hAnsi="Times New Roman"/>
          <w:b/>
          <w:caps/>
          <w:sz w:val="24"/>
          <w:szCs w:val="24"/>
        </w:rPr>
        <w:t xml:space="preserve">žemės ir </w:t>
      </w:r>
      <w:r>
        <w:rPr>
          <w:rFonts w:ascii="Times New Roman" w:hAnsi="Times New Roman"/>
          <w:b/>
          <w:caps/>
          <w:sz w:val="24"/>
          <w:szCs w:val="24"/>
        </w:rPr>
        <w:t>NEKILNOJAMOJO  TURTO MOKESČI</w:t>
      </w:r>
      <w:r w:rsidR="00B63F15">
        <w:rPr>
          <w:rFonts w:ascii="Times New Roman" w:hAnsi="Times New Roman"/>
          <w:b/>
          <w:caps/>
          <w:sz w:val="24"/>
          <w:szCs w:val="24"/>
        </w:rPr>
        <w:t>ų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2132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213290">
        <w:rPr>
          <w:rFonts w:ascii="Times New Roman" w:hAnsi="Times New Roman"/>
          <w:sz w:val="24"/>
          <w:szCs w:val="24"/>
        </w:rPr>
        <w:t xml:space="preserve">gruodžio </w:t>
      </w:r>
      <w:r w:rsidR="009170D5">
        <w:rPr>
          <w:rFonts w:ascii="Times New Roman" w:hAnsi="Times New Roman"/>
          <w:sz w:val="24"/>
          <w:szCs w:val="24"/>
        </w:rPr>
        <w:t>1</w:t>
      </w:r>
      <w:r w:rsidR="00D75B87">
        <w:rPr>
          <w:rFonts w:ascii="Times New Roman" w:hAnsi="Times New Roman"/>
          <w:sz w:val="24"/>
          <w:szCs w:val="24"/>
        </w:rPr>
        <w:t>7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D75B87">
        <w:rPr>
          <w:rFonts w:ascii="Times New Roman" w:hAnsi="Times New Roman"/>
          <w:sz w:val="24"/>
          <w:szCs w:val="24"/>
        </w:rPr>
        <w:t>T2-316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Pr="00B63F15" w:rsidRDefault="00765B2F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D_17123477_1fd0_4474_9450_3fd0cdb4b1ca"/>
      <w:r>
        <w:rPr>
          <w:rFonts w:ascii="Times New Roman" w:hAnsi="Times New Roman"/>
          <w:sz w:val="24"/>
          <w:szCs w:val="24"/>
        </w:rPr>
        <w:t xml:space="preserve">    </w:t>
      </w:r>
      <w:r w:rsidR="00F84625" w:rsidRPr="00B63F15">
        <w:rPr>
          <w:rFonts w:ascii="Times New Roman" w:hAnsi="Times New Roman"/>
          <w:sz w:val="24"/>
          <w:szCs w:val="24"/>
        </w:rPr>
        <w:t xml:space="preserve"> </w:t>
      </w:r>
      <w:r w:rsidR="00A13384"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E26BB6" w:rsidRPr="00B63F15">
        <w:rPr>
          <w:rFonts w:ascii="Times New Roman" w:hAnsi="Times New Roman"/>
          <w:sz w:val="24"/>
          <w:szCs w:val="24"/>
        </w:rPr>
        <w:t>Lietuvos Respublikos žemės mokesčio įstatymo 8 straipsnio 3 dalimi</w:t>
      </w:r>
      <w:r w:rsidR="00E26BB6" w:rsidRPr="00CA4F3E">
        <w:rPr>
          <w:rFonts w:ascii="Times New Roman" w:hAnsi="Times New Roman"/>
          <w:sz w:val="24"/>
          <w:szCs w:val="24"/>
        </w:rPr>
        <w:t xml:space="preserve">, </w:t>
      </w:r>
      <w:r w:rsidR="005E4C3E" w:rsidRPr="00CA4F3E">
        <w:rPr>
          <w:rFonts w:ascii="Times New Roman" w:hAnsi="Times New Roman"/>
          <w:sz w:val="24"/>
          <w:szCs w:val="24"/>
        </w:rPr>
        <w:t>Lietuvos Respublikos n</w:t>
      </w:r>
      <w:r w:rsidR="00A13384" w:rsidRPr="00CA4F3E">
        <w:rPr>
          <w:rFonts w:ascii="Times New Roman" w:hAnsi="Times New Roman"/>
          <w:sz w:val="24"/>
          <w:szCs w:val="24"/>
        </w:rPr>
        <w:t>ekilnojamojo turto mokesčio įstatymo 7 straipsnio 5 dalimi,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5E4C3E" w:rsidRPr="00CA4F3E">
        <w:rPr>
          <w:rFonts w:ascii="Times New Roman" w:hAnsi="Times New Roman"/>
          <w:sz w:val="24"/>
          <w:szCs w:val="24"/>
        </w:rPr>
        <w:t>nvesticijų pritraukimo ir verslo skatinimo Kretingos rajone teikimo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 xml:space="preserve"> tvarkos apraš</w:t>
      </w:r>
      <w:r w:rsidR="005E4C3E" w:rsidRPr="00CA4F3E">
        <w:rPr>
          <w:rFonts w:ascii="Times New Roman" w:hAnsi="Times New Roman"/>
          <w:sz w:val="24"/>
          <w:szCs w:val="24"/>
        </w:rPr>
        <w:t xml:space="preserve">o,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 2013 m. rugpjūčio 29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>T2-208 „Dėl investicijų pritraukimo  ir  verslo  skatinimo  Kretingos rajone tvarkos  aprašo“</w:t>
      </w:r>
      <w:r w:rsidR="005E4C3E">
        <w:rPr>
          <w:rFonts w:ascii="Times New Roman" w:hAnsi="Times New Roman"/>
          <w:sz w:val="24"/>
          <w:szCs w:val="24"/>
        </w:rPr>
        <w:t>,</w:t>
      </w:r>
      <w:r w:rsidR="00E26BB6" w:rsidRPr="00B63F15">
        <w:rPr>
          <w:rFonts w:ascii="Times New Roman" w:hAnsi="Times New Roman"/>
          <w:sz w:val="24"/>
          <w:szCs w:val="24"/>
        </w:rPr>
        <w:t xml:space="preserve"> 6.2.6.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 atsižvelgdama į </w:t>
      </w:r>
      <w:r w:rsidR="00E26BB6" w:rsidRPr="00B63F15">
        <w:rPr>
          <w:rFonts w:ascii="Times New Roman" w:hAnsi="Times New Roman"/>
          <w:sz w:val="24"/>
          <w:szCs w:val="24"/>
        </w:rPr>
        <w:t xml:space="preserve">Komisijos verslo subjektų prašymams nagrinėti  ir  išvadoms bei  pasiūlymams teikti 2015 m. gruodžio </w:t>
      </w:r>
      <w:r w:rsidR="00665061">
        <w:rPr>
          <w:rFonts w:ascii="Times New Roman" w:hAnsi="Times New Roman"/>
          <w:sz w:val="24"/>
          <w:szCs w:val="24"/>
        </w:rPr>
        <w:t xml:space="preserve">7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541656">
        <w:rPr>
          <w:rFonts w:ascii="Times New Roman" w:hAnsi="Times New Roman"/>
          <w:sz w:val="24"/>
          <w:szCs w:val="24"/>
        </w:rPr>
        <w:t xml:space="preserve">protokolu Nr. </w:t>
      </w:r>
      <w:r w:rsidR="002D5540">
        <w:rPr>
          <w:rFonts w:ascii="Times New Roman" w:hAnsi="Times New Roman"/>
          <w:sz w:val="24"/>
          <w:szCs w:val="24"/>
        </w:rPr>
        <w:t>D8-</w:t>
      </w:r>
      <w:r w:rsidR="00665061">
        <w:rPr>
          <w:rFonts w:ascii="Times New Roman" w:hAnsi="Times New Roman"/>
          <w:sz w:val="24"/>
          <w:szCs w:val="24"/>
        </w:rPr>
        <w:t>2018</w:t>
      </w:r>
      <w:r w:rsidR="00E26BB6" w:rsidRPr="00B63F15">
        <w:rPr>
          <w:rFonts w:ascii="Times New Roman" w:hAnsi="Times New Roman"/>
          <w:sz w:val="24"/>
          <w:szCs w:val="24"/>
        </w:rPr>
        <w:t>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E47261" w:rsidRPr="00B63F15">
        <w:rPr>
          <w:rFonts w:ascii="Times New Roman" w:hAnsi="Times New Roman"/>
          <w:sz w:val="24"/>
          <w:szCs w:val="24"/>
        </w:rPr>
        <w:t xml:space="preserve"> n u s p r e n d ž i a:</w:t>
      </w:r>
    </w:p>
    <w:bookmarkEnd w:id="0"/>
    <w:p w:rsidR="001C04B7" w:rsidRDefault="00213290" w:rsidP="0021329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Atleisti nuo žemės ir nekilnojamojo turto mokesčių už 2015 metus:</w:t>
      </w:r>
    </w:p>
    <w:p w:rsidR="00213290" w:rsidRDefault="00213290" w:rsidP="0090667C">
      <w:pPr>
        <w:numPr>
          <w:ilvl w:val="1"/>
          <w:numId w:val="6"/>
        </w:numPr>
        <w:spacing w:after="0" w:line="240" w:lineRule="auto"/>
        <w:ind w:left="0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UAB „</w:t>
      </w:r>
      <w:proofErr w:type="spellStart"/>
      <w:r>
        <w:rPr>
          <w:rFonts w:ascii="Times New Roman" w:hAnsi="Times New Roman"/>
          <w:sz w:val="24"/>
          <w:szCs w:val="24"/>
        </w:rPr>
        <w:t>Saukupa</w:t>
      </w:r>
      <w:proofErr w:type="spellEnd"/>
      <w:r>
        <w:rPr>
          <w:rFonts w:ascii="Times New Roman" w:hAnsi="Times New Roman"/>
          <w:sz w:val="24"/>
          <w:szCs w:val="24"/>
        </w:rPr>
        <w:t>“, kodas 170529178</w:t>
      </w:r>
      <w:r w:rsidR="00B63B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nuo </w:t>
      </w:r>
      <w:r w:rsidR="004416DB">
        <w:rPr>
          <w:rFonts w:ascii="Times New Roman" w:hAnsi="Times New Roman"/>
          <w:sz w:val="24"/>
          <w:szCs w:val="24"/>
        </w:rPr>
        <w:t>132,39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žemės mokesčio</w:t>
      </w:r>
      <w:r w:rsidR="00D91672">
        <w:rPr>
          <w:rFonts w:ascii="Times New Roman" w:hAnsi="Times New Roman"/>
          <w:sz w:val="24"/>
          <w:szCs w:val="24"/>
        </w:rPr>
        <w:t xml:space="preserve"> už 2,2622 ha žemės sklypą, esantį Venecijos </w:t>
      </w:r>
      <w:proofErr w:type="spellStart"/>
      <w:r w:rsidR="00D91672">
        <w:rPr>
          <w:rFonts w:ascii="Times New Roman" w:hAnsi="Times New Roman"/>
          <w:sz w:val="24"/>
          <w:szCs w:val="24"/>
        </w:rPr>
        <w:t>akl</w:t>
      </w:r>
      <w:proofErr w:type="spellEnd"/>
      <w:r w:rsidR="00D91672">
        <w:rPr>
          <w:rFonts w:ascii="Times New Roman" w:hAnsi="Times New Roman"/>
          <w:sz w:val="24"/>
          <w:szCs w:val="24"/>
        </w:rPr>
        <w:t xml:space="preserve">. 4, </w:t>
      </w:r>
      <w:proofErr w:type="spellStart"/>
      <w:r w:rsidR="00D91672">
        <w:rPr>
          <w:rFonts w:ascii="Times New Roman" w:hAnsi="Times New Roman"/>
          <w:sz w:val="24"/>
          <w:szCs w:val="24"/>
        </w:rPr>
        <w:t>Žibininkų</w:t>
      </w:r>
      <w:proofErr w:type="spellEnd"/>
      <w:r w:rsidR="00D91672">
        <w:rPr>
          <w:rFonts w:ascii="Times New Roman" w:hAnsi="Times New Roman"/>
          <w:sz w:val="24"/>
          <w:szCs w:val="24"/>
        </w:rPr>
        <w:t xml:space="preserve"> k., Kretingos rajone</w:t>
      </w:r>
      <w:r>
        <w:rPr>
          <w:rFonts w:ascii="Times New Roman" w:hAnsi="Times New Roman"/>
          <w:sz w:val="24"/>
          <w:szCs w:val="24"/>
        </w:rPr>
        <w:t xml:space="preserve"> ir </w:t>
      </w:r>
      <w:r w:rsidR="0090667C">
        <w:rPr>
          <w:rFonts w:ascii="Times New Roman" w:hAnsi="Times New Roman"/>
          <w:sz w:val="24"/>
          <w:szCs w:val="24"/>
        </w:rPr>
        <w:t xml:space="preserve">5527,0 </w:t>
      </w:r>
      <w:proofErr w:type="spellStart"/>
      <w:r w:rsidR="0090667C">
        <w:rPr>
          <w:rFonts w:ascii="Times New Roman" w:hAnsi="Times New Roman"/>
          <w:sz w:val="24"/>
          <w:szCs w:val="24"/>
        </w:rPr>
        <w:t>Eur</w:t>
      </w:r>
      <w:proofErr w:type="spellEnd"/>
      <w:r w:rsidR="00944D0E">
        <w:rPr>
          <w:rFonts w:ascii="Times New Roman" w:hAnsi="Times New Roman"/>
          <w:sz w:val="24"/>
          <w:szCs w:val="24"/>
        </w:rPr>
        <w:t xml:space="preserve"> </w:t>
      </w:r>
      <w:r w:rsidR="0090667C">
        <w:rPr>
          <w:rFonts w:ascii="Times New Roman" w:hAnsi="Times New Roman"/>
          <w:sz w:val="24"/>
          <w:szCs w:val="24"/>
        </w:rPr>
        <w:t xml:space="preserve"> nekilnojamojo turto mokesčio;</w:t>
      </w:r>
    </w:p>
    <w:p w:rsidR="00213290" w:rsidRDefault="00944D0E" w:rsidP="00944D0E">
      <w:pPr>
        <w:spacing w:after="0" w:line="240" w:lineRule="auto"/>
        <w:ind w:firstLine="1135"/>
        <w:jc w:val="both"/>
        <w:rPr>
          <w:rFonts w:ascii="Times New Roman" w:hAnsi="Times New Roman"/>
          <w:sz w:val="24"/>
          <w:szCs w:val="24"/>
        </w:rPr>
      </w:pPr>
      <w:r w:rsidRPr="00944D0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.2. </w:t>
      </w:r>
      <w:r w:rsidR="00213290">
        <w:rPr>
          <w:rFonts w:ascii="Times New Roman" w:hAnsi="Times New Roman"/>
          <w:sz w:val="24"/>
          <w:szCs w:val="24"/>
        </w:rPr>
        <w:t xml:space="preserve">UAB „Atostogų parkas“, kodas 301608930, nuo </w:t>
      </w:r>
      <w:r w:rsidR="008B2CF9">
        <w:rPr>
          <w:rFonts w:ascii="Times New Roman" w:hAnsi="Times New Roman"/>
          <w:sz w:val="24"/>
          <w:szCs w:val="24"/>
        </w:rPr>
        <w:t xml:space="preserve">176,26 </w:t>
      </w:r>
      <w:proofErr w:type="spellStart"/>
      <w:r w:rsidR="00ED6A83">
        <w:rPr>
          <w:rFonts w:ascii="Times New Roman" w:hAnsi="Times New Roman"/>
          <w:sz w:val="24"/>
          <w:szCs w:val="24"/>
        </w:rPr>
        <w:t>Eur</w:t>
      </w:r>
      <w:proofErr w:type="spellEnd"/>
      <w:r w:rsidR="00ED6A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žemės mokesčio </w:t>
      </w:r>
      <w:r w:rsidR="00E0581E">
        <w:rPr>
          <w:rFonts w:ascii="Times New Roman" w:hAnsi="Times New Roman"/>
          <w:sz w:val="24"/>
          <w:szCs w:val="24"/>
        </w:rPr>
        <w:t xml:space="preserve">už 3,0407 ha žemės sklypą, esantį Venecijos </w:t>
      </w:r>
      <w:proofErr w:type="spellStart"/>
      <w:r w:rsidR="00E0581E">
        <w:rPr>
          <w:rFonts w:ascii="Times New Roman" w:hAnsi="Times New Roman"/>
          <w:sz w:val="24"/>
          <w:szCs w:val="24"/>
        </w:rPr>
        <w:t>akl</w:t>
      </w:r>
      <w:proofErr w:type="spellEnd"/>
      <w:r w:rsidR="00E0581E">
        <w:rPr>
          <w:rFonts w:ascii="Times New Roman" w:hAnsi="Times New Roman"/>
          <w:sz w:val="24"/>
          <w:szCs w:val="24"/>
        </w:rPr>
        <w:t xml:space="preserve">. 2, </w:t>
      </w:r>
      <w:proofErr w:type="spellStart"/>
      <w:r w:rsidR="00E0581E">
        <w:rPr>
          <w:rFonts w:ascii="Times New Roman" w:hAnsi="Times New Roman"/>
          <w:sz w:val="24"/>
          <w:szCs w:val="24"/>
        </w:rPr>
        <w:t>Žibininkų</w:t>
      </w:r>
      <w:proofErr w:type="spellEnd"/>
      <w:r w:rsidR="00E0581E">
        <w:rPr>
          <w:rFonts w:ascii="Times New Roman" w:hAnsi="Times New Roman"/>
          <w:sz w:val="24"/>
          <w:szCs w:val="24"/>
        </w:rPr>
        <w:t xml:space="preserve"> k., Kretingos rajone </w:t>
      </w:r>
      <w:r>
        <w:rPr>
          <w:rFonts w:ascii="Times New Roman" w:hAnsi="Times New Roman"/>
          <w:sz w:val="24"/>
          <w:szCs w:val="24"/>
        </w:rPr>
        <w:t xml:space="preserve">ir </w:t>
      </w:r>
      <w:r w:rsidR="0090667C">
        <w:rPr>
          <w:rFonts w:ascii="Times New Roman" w:hAnsi="Times New Roman"/>
          <w:sz w:val="24"/>
          <w:szCs w:val="24"/>
        </w:rPr>
        <w:t>3864</w:t>
      </w:r>
      <w:r w:rsidR="00E0581E">
        <w:rPr>
          <w:rFonts w:ascii="Times New Roman" w:hAnsi="Times New Roman"/>
          <w:sz w:val="24"/>
          <w:szCs w:val="24"/>
        </w:rPr>
        <w:t>,0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67C">
        <w:rPr>
          <w:rFonts w:ascii="Times New Roman" w:hAnsi="Times New Roman"/>
          <w:sz w:val="24"/>
          <w:szCs w:val="24"/>
        </w:rPr>
        <w:t>Eur</w:t>
      </w:r>
      <w:proofErr w:type="spellEnd"/>
      <w:r w:rsidR="00906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63BA8">
        <w:rPr>
          <w:rFonts w:ascii="Times New Roman" w:hAnsi="Times New Roman"/>
          <w:sz w:val="24"/>
          <w:szCs w:val="24"/>
        </w:rPr>
        <w:t>nekilnojamojo turto mokesčio.</w:t>
      </w:r>
    </w:p>
    <w:p w:rsidR="00EB0AD4" w:rsidRPr="00B63F15" w:rsidRDefault="00944D0E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53a1646e_64df_471d_8415_f5ea99774d88"/>
      <w:r>
        <w:rPr>
          <w:rFonts w:ascii="Times New Roman" w:hAnsi="Times New Roman"/>
          <w:sz w:val="24"/>
          <w:szCs w:val="24"/>
        </w:rPr>
        <w:t xml:space="preserve">      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r w:rsidR="0097759E" w:rsidRPr="00B63F15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EB0AD4" w:rsidRPr="00B63F15">
        <w:rPr>
          <w:rFonts w:ascii="Times New Roman" w:hAnsi="Times New Roman"/>
          <w:sz w:val="24"/>
          <w:szCs w:val="24"/>
        </w:rPr>
        <w:t>  </w:t>
      </w:r>
      <w:r w:rsidR="00EB0AD4" w:rsidRPr="00B63F1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įstatymų nustatyta tvarka.</w:t>
      </w:r>
      <w:bookmarkEnd w:id="1"/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D75B8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bookmarkStart w:id="2" w:name="_GoBack"/>
      <w:bookmarkEnd w:id="2"/>
      <w:r w:rsidR="00D75B87">
        <w:rPr>
          <w:rFonts w:ascii="Times New Roman" w:hAnsi="Times New Roman"/>
          <w:sz w:val="24"/>
          <w:szCs w:val="24"/>
        </w:rPr>
        <w:t xml:space="preserve">    </w:t>
      </w:r>
      <w:r w:rsidR="00D75B87" w:rsidRPr="00D75B87">
        <w:rPr>
          <w:rFonts w:ascii="Times New Roman" w:hAnsi="Times New Roman"/>
          <w:sz w:val="24"/>
          <w:szCs w:val="24"/>
        </w:rPr>
        <w:t>Juozas Mažeika</w:t>
      </w:r>
      <w:r w:rsidRPr="00D75B87">
        <w:rPr>
          <w:rFonts w:ascii="Times New Roman" w:hAnsi="Times New Roman"/>
          <w:sz w:val="24"/>
          <w:szCs w:val="24"/>
        </w:rPr>
        <w:tab/>
      </w:r>
      <w:r w:rsidR="00D766E1" w:rsidRPr="00D75B87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B87" w:rsidRDefault="00D75B87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0D5" w:rsidRDefault="009170D5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0D5" w:rsidRDefault="009170D5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0D5" w:rsidRDefault="009170D5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0D5" w:rsidRDefault="009170D5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0D5" w:rsidRDefault="0090667C" w:rsidP="00D75B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/>
          <w:sz w:val="24"/>
          <w:szCs w:val="24"/>
        </w:rPr>
        <w:t>Smilingienė</w:t>
      </w:r>
      <w:proofErr w:type="spellEnd"/>
    </w:p>
    <w:sectPr w:rsidR="009170D5" w:rsidSect="009170D5"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DC" w:rsidRDefault="00CC12DC" w:rsidP="00D766E1">
      <w:pPr>
        <w:spacing w:after="0" w:line="240" w:lineRule="auto"/>
      </w:pPr>
      <w:r>
        <w:separator/>
      </w:r>
    </w:p>
  </w:endnote>
  <w:endnote w:type="continuationSeparator" w:id="0">
    <w:p w:rsidR="00CC12DC" w:rsidRDefault="00CC12D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DC" w:rsidRDefault="00CC12DC" w:rsidP="00D766E1">
      <w:pPr>
        <w:spacing w:after="0" w:line="240" w:lineRule="auto"/>
      </w:pPr>
      <w:r>
        <w:separator/>
      </w:r>
    </w:p>
  </w:footnote>
  <w:footnote w:type="continuationSeparator" w:id="0">
    <w:p w:rsidR="00CC12DC" w:rsidRDefault="00CC12DC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7"/>
    <w:rsid w:val="000017A1"/>
    <w:rsid w:val="00001BDE"/>
    <w:rsid w:val="00006CD9"/>
    <w:rsid w:val="000077D5"/>
    <w:rsid w:val="0004522A"/>
    <w:rsid w:val="00047ED9"/>
    <w:rsid w:val="00052008"/>
    <w:rsid w:val="00054C25"/>
    <w:rsid w:val="00086061"/>
    <w:rsid w:val="0009101F"/>
    <w:rsid w:val="000B21AB"/>
    <w:rsid w:val="00112835"/>
    <w:rsid w:val="00132D91"/>
    <w:rsid w:val="001342D2"/>
    <w:rsid w:val="001342FB"/>
    <w:rsid w:val="00140EF4"/>
    <w:rsid w:val="00142456"/>
    <w:rsid w:val="00182329"/>
    <w:rsid w:val="001C04B7"/>
    <w:rsid w:val="001F098B"/>
    <w:rsid w:val="00213290"/>
    <w:rsid w:val="00230117"/>
    <w:rsid w:val="002C6315"/>
    <w:rsid w:val="002D5540"/>
    <w:rsid w:val="002F727D"/>
    <w:rsid w:val="00300EDB"/>
    <w:rsid w:val="00316098"/>
    <w:rsid w:val="00333F1B"/>
    <w:rsid w:val="00341E82"/>
    <w:rsid w:val="003613CA"/>
    <w:rsid w:val="003C0CF4"/>
    <w:rsid w:val="00400ED2"/>
    <w:rsid w:val="00415FB0"/>
    <w:rsid w:val="004416DB"/>
    <w:rsid w:val="004537BD"/>
    <w:rsid w:val="0045500A"/>
    <w:rsid w:val="004652F7"/>
    <w:rsid w:val="004804D3"/>
    <w:rsid w:val="00493528"/>
    <w:rsid w:val="004A38AD"/>
    <w:rsid w:val="004A4709"/>
    <w:rsid w:val="004B6221"/>
    <w:rsid w:val="004E41A2"/>
    <w:rsid w:val="005103E1"/>
    <w:rsid w:val="00541656"/>
    <w:rsid w:val="00541E9D"/>
    <w:rsid w:val="00546726"/>
    <w:rsid w:val="00561500"/>
    <w:rsid w:val="00576A32"/>
    <w:rsid w:val="00583BC8"/>
    <w:rsid w:val="005A439C"/>
    <w:rsid w:val="005A63F4"/>
    <w:rsid w:val="005B450E"/>
    <w:rsid w:val="005B477C"/>
    <w:rsid w:val="005C3E87"/>
    <w:rsid w:val="005E370C"/>
    <w:rsid w:val="005E4C3E"/>
    <w:rsid w:val="00601E74"/>
    <w:rsid w:val="00614D90"/>
    <w:rsid w:val="00615E77"/>
    <w:rsid w:val="0063638C"/>
    <w:rsid w:val="00664938"/>
    <w:rsid w:val="00665061"/>
    <w:rsid w:val="0066674D"/>
    <w:rsid w:val="00680B3A"/>
    <w:rsid w:val="0068744A"/>
    <w:rsid w:val="006932F8"/>
    <w:rsid w:val="006A0861"/>
    <w:rsid w:val="006E2C0D"/>
    <w:rsid w:val="006F6805"/>
    <w:rsid w:val="00707761"/>
    <w:rsid w:val="0072774F"/>
    <w:rsid w:val="0072795C"/>
    <w:rsid w:val="00765B2F"/>
    <w:rsid w:val="00797437"/>
    <w:rsid w:val="007B23B8"/>
    <w:rsid w:val="007B2A95"/>
    <w:rsid w:val="007C0474"/>
    <w:rsid w:val="007D13D3"/>
    <w:rsid w:val="007F67E1"/>
    <w:rsid w:val="008049B0"/>
    <w:rsid w:val="00811869"/>
    <w:rsid w:val="00822294"/>
    <w:rsid w:val="008455A8"/>
    <w:rsid w:val="0084634F"/>
    <w:rsid w:val="00852E7B"/>
    <w:rsid w:val="008626ED"/>
    <w:rsid w:val="00871F0A"/>
    <w:rsid w:val="00884976"/>
    <w:rsid w:val="0089023C"/>
    <w:rsid w:val="00897679"/>
    <w:rsid w:val="008B2CF9"/>
    <w:rsid w:val="008D1168"/>
    <w:rsid w:val="008D25D9"/>
    <w:rsid w:val="008D62F3"/>
    <w:rsid w:val="008F4529"/>
    <w:rsid w:val="0090667C"/>
    <w:rsid w:val="00910381"/>
    <w:rsid w:val="00915266"/>
    <w:rsid w:val="009170D5"/>
    <w:rsid w:val="00944D0E"/>
    <w:rsid w:val="0097759E"/>
    <w:rsid w:val="00987418"/>
    <w:rsid w:val="00997215"/>
    <w:rsid w:val="009A53A3"/>
    <w:rsid w:val="00A13384"/>
    <w:rsid w:val="00A26F83"/>
    <w:rsid w:val="00A72F97"/>
    <w:rsid w:val="00A93B72"/>
    <w:rsid w:val="00AD52BB"/>
    <w:rsid w:val="00AD7408"/>
    <w:rsid w:val="00AE3AFA"/>
    <w:rsid w:val="00B11A96"/>
    <w:rsid w:val="00B20885"/>
    <w:rsid w:val="00B2708D"/>
    <w:rsid w:val="00B347A2"/>
    <w:rsid w:val="00B3603C"/>
    <w:rsid w:val="00B5213A"/>
    <w:rsid w:val="00B63BA8"/>
    <w:rsid w:val="00B63F15"/>
    <w:rsid w:val="00B66A80"/>
    <w:rsid w:val="00B66A93"/>
    <w:rsid w:val="00B71217"/>
    <w:rsid w:val="00B94423"/>
    <w:rsid w:val="00BB45C0"/>
    <w:rsid w:val="00BF1D89"/>
    <w:rsid w:val="00BF445F"/>
    <w:rsid w:val="00BF5820"/>
    <w:rsid w:val="00C02970"/>
    <w:rsid w:val="00C04E5A"/>
    <w:rsid w:val="00C218FB"/>
    <w:rsid w:val="00C47CA6"/>
    <w:rsid w:val="00C51138"/>
    <w:rsid w:val="00C825C2"/>
    <w:rsid w:val="00CA4F3E"/>
    <w:rsid w:val="00CB6609"/>
    <w:rsid w:val="00CC12DC"/>
    <w:rsid w:val="00CD25DC"/>
    <w:rsid w:val="00CD39BD"/>
    <w:rsid w:val="00CF1053"/>
    <w:rsid w:val="00D1017E"/>
    <w:rsid w:val="00D11AAE"/>
    <w:rsid w:val="00D127B7"/>
    <w:rsid w:val="00D14309"/>
    <w:rsid w:val="00D5022D"/>
    <w:rsid w:val="00D75B87"/>
    <w:rsid w:val="00D766E1"/>
    <w:rsid w:val="00D86AA1"/>
    <w:rsid w:val="00D909A2"/>
    <w:rsid w:val="00D91672"/>
    <w:rsid w:val="00DA7B29"/>
    <w:rsid w:val="00DB3D91"/>
    <w:rsid w:val="00DE2759"/>
    <w:rsid w:val="00E0581E"/>
    <w:rsid w:val="00E26BB6"/>
    <w:rsid w:val="00E26CA7"/>
    <w:rsid w:val="00E40C11"/>
    <w:rsid w:val="00E47261"/>
    <w:rsid w:val="00E9248F"/>
    <w:rsid w:val="00EB0AD4"/>
    <w:rsid w:val="00EB6547"/>
    <w:rsid w:val="00EC402A"/>
    <w:rsid w:val="00ED2DC0"/>
    <w:rsid w:val="00ED3B5A"/>
    <w:rsid w:val="00ED6A83"/>
    <w:rsid w:val="00F010FC"/>
    <w:rsid w:val="00F14B06"/>
    <w:rsid w:val="00F16B69"/>
    <w:rsid w:val="00F24EDC"/>
    <w:rsid w:val="00F47930"/>
    <w:rsid w:val="00F5148F"/>
    <w:rsid w:val="00F53E5F"/>
    <w:rsid w:val="00F54955"/>
    <w:rsid w:val="00F81898"/>
    <w:rsid w:val="00F84625"/>
    <w:rsid w:val="00F9515F"/>
    <w:rsid w:val="00FA6F59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5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2015-12-07T13:20:00Z</cp:lastPrinted>
  <dcterms:created xsi:type="dcterms:W3CDTF">2015-12-10T09:26:00Z</dcterms:created>
  <dcterms:modified xsi:type="dcterms:W3CDTF">2015-12-18T11:13:00Z</dcterms:modified>
</cp:coreProperties>
</file>