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B28" w:rsidRPr="00093609" w:rsidRDefault="001419F9" w:rsidP="00AB0B28">
      <w:pPr>
        <w:ind w:left="7920"/>
        <w:rPr>
          <w:b/>
          <w:lang w:val="en-US"/>
        </w:rPr>
      </w:pPr>
      <w:r>
        <w:rPr>
          <w:b/>
        </w:rPr>
        <w:t xml:space="preserve">     </w:t>
      </w:r>
    </w:p>
    <w:tbl>
      <w:tblPr>
        <w:tblW w:w="0" w:type="auto"/>
        <w:tblLayout w:type="fixed"/>
        <w:tblLook w:val="0000" w:firstRow="0" w:lastRow="0" w:firstColumn="0" w:lastColumn="0" w:noHBand="0" w:noVBand="0"/>
      </w:tblPr>
      <w:tblGrid>
        <w:gridCol w:w="9747"/>
      </w:tblGrid>
      <w:tr w:rsidR="00AB0B28" w:rsidTr="007C544F">
        <w:trPr>
          <w:trHeight w:val="1985"/>
          <w:tblHeader/>
        </w:trPr>
        <w:tc>
          <w:tcPr>
            <w:tcW w:w="9747" w:type="dxa"/>
          </w:tcPr>
          <w:p w:rsidR="00AB0B28" w:rsidRDefault="004D6AE3" w:rsidP="007C544F">
            <w:pPr>
              <w:jc w:val="center"/>
              <w:rPr>
                <w:b/>
                <w:caps/>
                <w:sz w:val="28"/>
              </w:rPr>
            </w:pPr>
            <w:r>
              <w:rPr>
                <w:b/>
                <w:caps/>
                <w:noProof/>
                <w:sz w:val="20"/>
                <w:lang w:eastAsia="lt-LT"/>
              </w:rPr>
              <w:drawing>
                <wp:inline distT="0" distB="0" distL="0" distR="0">
                  <wp:extent cx="563245" cy="753745"/>
                  <wp:effectExtent l="0" t="0" r="825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245" cy="753745"/>
                          </a:xfrm>
                          <a:prstGeom prst="rect">
                            <a:avLst/>
                          </a:prstGeom>
                          <a:noFill/>
                          <a:ln>
                            <a:noFill/>
                          </a:ln>
                        </pic:spPr>
                      </pic:pic>
                    </a:graphicData>
                  </a:graphic>
                </wp:inline>
              </w:drawing>
            </w:r>
          </w:p>
          <w:p w:rsidR="00AB0B28" w:rsidRDefault="00AB0B28" w:rsidP="007C544F">
            <w:pPr>
              <w:jc w:val="center"/>
              <w:rPr>
                <w:b/>
                <w:caps/>
                <w:sz w:val="20"/>
              </w:rPr>
            </w:pPr>
          </w:p>
          <w:p w:rsidR="00AB0B28" w:rsidRDefault="00AB0B28" w:rsidP="007C544F">
            <w:pPr>
              <w:jc w:val="center"/>
              <w:rPr>
                <w:b/>
                <w:caps/>
                <w:sz w:val="28"/>
              </w:rPr>
            </w:pPr>
            <w:r>
              <w:rPr>
                <w:b/>
                <w:caps/>
                <w:sz w:val="28"/>
              </w:rPr>
              <w:t>KRETINGOS RAJONO SAVIVALDYBĖS taryba</w:t>
            </w:r>
          </w:p>
          <w:p w:rsidR="00AB0B28" w:rsidRDefault="00AB0B28" w:rsidP="007C544F">
            <w:pPr>
              <w:jc w:val="center"/>
              <w:rPr>
                <w:b/>
                <w:sz w:val="28"/>
              </w:rPr>
            </w:pPr>
          </w:p>
        </w:tc>
      </w:tr>
      <w:tr w:rsidR="00AB0B28" w:rsidTr="007C544F">
        <w:tc>
          <w:tcPr>
            <w:tcW w:w="9747" w:type="dxa"/>
          </w:tcPr>
          <w:p w:rsidR="00AB0B28" w:rsidRPr="00685461" w:rsidRDefault="00AB0B28" w:rsidP="00685461">
            <w:pPr>
              <w:pStyle w:val="Antrat1"/>
              <w:spacing w:before="20" w:after="20" w:line="240" w:lineRule="auto"/>
              <w:rPr>
                <w:sz w:val="28"/>
                <w:szCs w:val="28"/>
              </w:rPr>
            </w:pPr>
            <w:r w:rsidRPr="00685461">
              <w:rPr>
                <w:sz w:val="28"/>
                <w:szCs w:val="28"/>
              </w:rPr>
              <w:t>SPRENDIMAS</w:t>
            </w:r>
          </w:p>
        </w:tc>
      </w:tr>
      <w:tr w:rsidR="00AB0B28" w:rsidTr="007C544F">
        <w:tc>
          <w:tcPr>
            <w:tcW w:w="9747" w:type="dxa"/>
          </w:tcPr>
          <w:p w:rsidR="00AB0B28" w:rsidRDefault="00AB0B28" w:rsidP="00685461">
            <w:pPr>
              <w:spacing w:before="20" w:after="20"/>
              <w:jc w:val="center"/>
              <w:rPr>
                <w:b/>
                <w:caps/>
                <w:sz w:val="26"/>
              </w:rPr>
            </w:pPr>
            <w:r>
              <w:rPr>
                <w:b/>
                <w:caps/>
              </w:rPr>
              <w:t>dėl TRUMPALAIKIO MATERIALIOJO, ILGALAIKIO MATERIALIOJO IR NEMATERIALIOJO VALSTYBĖS TURTO NURAŠYMO</w:t>
            </w:r>
          </w:p>
        </w:tc>
      </w:tr>
      <w:tr w:rsidR="00AB0B28" w:rsidTr="007C544F">
        <w:tc>
          <w:tcPr>
            <w:tcW w:w="9747" w:type="dxa"/>
          </w:tcPr>
          <w:p w:rsidR="00AB0B28" w:rsidRDefault="00AB0B28" w:rsidP="007C544F">
            <w:pPr>
              <w:jc w:val="center"/>
            </w:pPr>
          </w:p>
        </w:tc>
      </w:tr>
      <w:tr w:rsidR="00AB0B28" w:rsidTr="007C544F">
        <w:tc>
          <w:tcPr>
            <w:tcW w:w="9747" w:type="dxa"/>
          </w:tcPr>
          <w:p w:rsidR="00AB0B28" w:rsidRDefault="00AB0B28" w:rsidP="007C544F">
            <w:pPr>
              <w:jc w:val="center"/>
            </w:pPr>
            <w:r>
              <w:t xml:space="preserve">2015 m. lapkričio </w:t>
            </w:r>
            <w:r w:rsidR="00B65524">
              <w:t>2</w:t>
            </w:r>
            <w:r w:rsidR="001419F9">
              <w:t>6</w:t>
            </w:r>
            <w:r>
              <w:t xml:space="preserve"> d. Nr.</w:t>
            </w:r>
            <w:r w:rsidR="001419F9">
              <w:t xml:space="preserve"> T</w:t>
            </w:r>
            <w:r w:rsidR="00B65524">
              <w:t>2</w:t>
            </w:r>
            <w:r w:rsidR="001419F9">
              <w:t>-</w:t>
            </w:r>
            <w:r w:rsidR="00B65524">
              <w:t>310</w:t>
            </w:r>
            <w:r>
              <w:t xml:space="preserve">   </w:t>
            </w:r>
          </w:p>
          <w:p w:rsidR="00AB0B28" w:rsidRDefault="00AB0B28" w:rsidP="007C544F">
            <w:pPr>
              <w:jc w:val="center"/>
            </w:pPr>
            <w:r>
              <w:t>Kretinga</w:t>
            </w:r>
          </w:p>
        </w:tc>
      </w:tr>
    </w:tbl>
    <w:p w:rsidR="00AB0B28" w:rsidRDefault="00AB0B28" w:rsidP="00AB0B28">
      <w:pPr>
        <w:jc w:val="both"/>
      </w:pPr>
    </w:p>
    <w:p w:rsidR="00AB0B28" w:rsidRDefault="00AB0B28" w:rsidP="00AB0B28">
      <w:pPr>
        <w:jc w:val="both"/>
      </w:pPr>
      <w:r>
        <w:tab/>
        <w:t xml:space="preserve">Vadovaudamasi Lietuvos Respublikos valstybės ir savivaldybių turto valdymo, naudojimo ir disponavimo juo įstatymo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punktu ir atsižvelgdama į Kretingos rajono savivaldybės administracijos direktoriaus </w:t>
      </w:r>
      <w:r w:rsidR="00875387">
        <w:t xml:space="preserve">2015 m. rugsėjo 23 d. įsakymą Nr. A1-749 „Dėl ilgalaikio materialiojo valstybės turto pripažinimo netinkamu (negalimu) naudoti“ bei </w:t>
      </w:r>
      <w:r>
        <w:t xml:space="preserve">2015 m. spalio 19 d. įsakymą Nr. A1-834 „Dėl trumpalaikio materialiojo, ilgalaikio materialiojo ir nematerialiojo valstybės turto pripažinimo netinkamu (negalimu) naudoti“, </w:t>
      </w:r>
      <w:r w:rsidR="00875387">
        <w:t xml:space="preserve">Specialiosios pedagogikos ir psichologijos centro 2015-10-01 raštą Nr. V5-242 „Dėl sutikimo nurašyti ilgalaikį materialųjį turtą“, </w:t>
      </w:r>
      <w:r>
        <w:t xml:space="preserve">Švietimo ir mokslo ministerijos Švietimo aprūpinimo centro 2015-10-29 raštą Nr. (1.14)-D2-270 „Dėl pripažinto nereikalingu arba netinkamu (negalimu) naudoti valstybės turto nurašymo“, Lietuvos Respublikos švietimo ir mokslo ministerijos 2015-10-30 raštą Nr. SR-5045 „Dėl valstybės turto nurašymo“, Švietimo informacinių technologijų centro </w:t>
      </w:r>
      <w:r w:rsidRPr="009407F2">
        <w:t>2015-11-</w:t>
      </w:r>
      <w:r>
        <w:t>02</w:t>
      </w:r>
      <w:r w:rsidRPr="009407F2">
        <w:t xml:space="preserve"> raštą Nr. 90-(1.6)-D3-</w:t>
      </w:r>
      <w:r>
        <w:t>325</w:t>
      </w:r>
      <w:r w:rsidRPr="009407F2">
        <w:t xml:space="preserve"> „Dėl sutikimo nurašyti valstybės turtą</w:t>
      </w:r>
      <w:r>
        <w:t xml:space="preserve">“, Kretingos rajono savivaldybės taryba </w:t>
      </w:r>
      <w:r w:rsidR="00B65524">
        <w:t xml:space="preserve">       </w:t>
      </w:r>
      <w:r>
        <w:t>n u s p r e n d ž i a:</w:t>
      </w:r>
      <w:r w:rsidRPr="005A2264">
        <w:t xml:space="preserve"> </w:t>
      </w:r>
    </w:p>
    <w:p w:rsidR="00AB0B28" w:rsidRDefault="00AB0B28" w:rsidP="00AB0B28">
      <w:pPr>
        <w:ind w:firstLine="720"/>
        <w:jc w:val="both"/>
      </w:pPr>
      <w:r>
        <w:t>1. Nurašyti valstybei nuosavybės teise priklausantį Rūdaičių mokyklos</w:t>
      </w:r>
      <w:r w:rsidR="00875387">
        <w:t xml:space="preserve"> bei Pedagoginės psichologinės tarnybos</w:t>
      </w:r>
      <w:r>
        <w:t xml:space="preserve"> panaudos pagrindais  valdomą dėl fizinio ir funkcinio nusidėvėjimo pripažintą netinkamu (negalimu) naudoti trumpalaikį materialųjį, ilgalaikį materialųjį ir nematerialųjį turtą pagal 1 ir 2 priedus. </w:t>
      </w:r>
    </w:p>
    <w:p w:rsidR="00AB0B28" w:rsidRPr="00633B68" w:rsidRDefault="00AB0B28" w:rsidP="00AB0B28">
      <w:pPr>
        <w:ind w:firstLine="720"/>
        <w:jc w:val="both"/>
      </w:pPr>
      <w:r>
        <w:t xml:space="preserve">2. Įpareigoti Kretingos rajono Rūdaičių mokyklos direktorę Rimą </w:t>
      </w:r>
      <w:proofErr w:type="spellStart"/>
      <w:r>
        <w:t>Narkienę</w:t>
      </w:r>
      <w:proofErr w:type="spellEnd"/>
      <w:r w:rsidR="00875387">
        <w:t xml:space="preserve"> ir Kretingos rajono pedagoginės psichologinės tarnybos logopedę, laikinai einančią direktorės pareigas, Ramintą </w:t>
      </w:r>
      <w:proofErr w:type="spellStart"/>
      <w:r w:rsidR="00875387">
        <w:t>Staškauskienę</w:t>
      </w:r>
      <w:proofErr w:type="spellEnd"/>
      <w:r>
        <w:t xml:space="preserve"> </w:t>
      </w:r>
      <w:r w:rsidRPr="00633B68">
        <w:t>būti atsaking</w:t>
      </w:r>
      <w:r w:rsidR="00875387">
        <w:t>as</w:t>
      </w:r>
      <w:r w:rsidRPr="00633B68">
        <w:t xml:space="preserve"> už </w:t>
      </w:r>
      <w:r>
        <w:t xml:space="preserve">1 bei 2 </w:t>
      </w:r>
      <w:r w:rsidRPr="00633B68">
        <w:t>pried</w:t>
      </w:r>
      <w:r>
        <w:t>uose</w:t>
      </w:r>
      <w:r w:rsidRPr="00633B68">
        <w:t xml:space="preserve"> nurodyto turto sunaikinimą ir pridavimą atliekų tvarkytojams teisės aktų nustatyta tvarka.</w:t>
      </w:r>
    </w:p>
    <w:p w:rsidR="00AB0B28" w:rsidRDefault="00AB0B28" w:rsidP="00935AAD">
      <w:pPr>
        <w:pStyle w:val="Pagrindinistekstas2"/>
        <w:spacing w:before="20" w:afterLines="20" w:after="48" w:line="240" w:lineRule="auto"/>
        <w:ind w:firstLine="720"/>
      </w:pPr>
      <w:r>
        <w:t>3. Šis sprendimas gali būti skundžiamas Lietuvos Respublikos administracinių bylų teisenos įstatymo nustatyta tvarka.</w:t>
      </w:r>
    </w:p>
    <w:p w:rsidR="00AB0B28" w:rsidRDefault="00AB0B28" w:rsidP="00935AAD">
      <w:pPr>
        <w:pStyle w:val="Pagrindinistekstas2"/>
        <w:spacing w:before="20" w:afterLines="20" w:after="48" w:line="240" w:lineRule="auto"/>
        <w:ind w:firstLine="720"/>
      </w:pPr>
    </w:p>
    <w:p w:rsidR="00AB0B28" w:rsidRDefault="00AB0B28" w:rsidP="00935AAD">
      <w:pPr>
        <w:pStyle w:val="Pagrindinistekstas2"/>
        <w:spacing w:before="20" w:afterLines="20" w:after="48" w:line="240" w:lineRule="auto"/>
        <w:ind w:firstLine="720"/>
      </w:pPr>
    </w:p>
    <w:p w:rsidR="00AB0B28" w:rsidRDefault="00AB0B28" w:rsidP="00935AAD">
      <w:pPr>
        <w:spacing w:before="20" w:afterLines="20" w:after="48"/>
        <w:jc w:val="both"/>
      </w:pPr>
      <w:r>
        <w:t>Savivaldybės meras</w:t>
      </w:r>
      <w:r>
        <w:tab/>
      </w:r>
      <w:r>
        <w:tab/>
      </w:r>
      <w:r>
        <w:tab/>
      </w:r>
      <w:r>
        <w:tab/>
      </w:r>
      <w:r w:rsidR="00B65524">
        <w:t xml:space="preserve">                           </w:t>
      </w:r>
      <w:r w:rsidR="00B65524">
        <w:rPr>
          <w:szCs w:val="24"/>
        </w:rPr>
        <w:t>Juozas Mažeika</w:t>
      </w:r>
      <w:r>
        <w:tab/>
      </w:r>
      <w:r>
        <w:tab/>
      </w:r>
      <w:r>
        <w:tab/>
        <w:t xml:space="preserve"> </w:t>
      </w:r>
    </w:p>
    <w:p w:rsidR="00AB0B28" w:rsidRDefault="00AB0B28" w:rsidP="00935AAD">
      <w:pPr>
        <w:spacing w:before="20" w:afterLines="20" w:after="48"/>
        <w:jc w:val="both"/>
      </w:pPr>
      <w:r>
        <w:tab/>
      </w:r>
    </w:p>
    <w:p w:rsidR="00AB0B28" w:rsidRDefault="00AB0B28" w:rsidP="00935AAD">
      <w:pPr>
        <w:pStyle w:val="Pagrindiniotekstotrauka"/>
        <w:spacing w:before="20" w:afterLines="20" w:after="48"/>
      </w:pPr>
    </w:p>
    <w:p w:rsidR="001419F9" w:rsidRDefault="001419F9" w:rsidP="00935AAD">
      <w:pPr>
        <w:pStyle w:val="Pagrindiniotekstotrauka"/>
        <w:spacing w:before="20" w:afterLines="20" w:after="48"/>
      </w:pPr>
    </w:p>
    <w:p w:rsidR="001419F9" w:rsidRDefault="001419F9" w:rsidP="00935AAD">
      <w:pPr>
        <w:pStyle w:val="Pagrindiniotekstotrauka"/>
        <w:spacing w:before="20" w:afterLines="20" w:after="48"/>
      </w:pPr>
    </w:p>
    <w:p w:rsidR="00AB0B28" w:rsidRDefault="00AB0B28" w:rsidP="00935AAD">
      <w:pPr>
        <w:pStyle w:val="Pagrindiniotekstotrauka"/>
        <w:spacing w:before="20" w:afterLines="20" w:after="48"/>
      </w:pPr>
    </w:p>
    <w:p w:rsidR="001419F9" w:rsidRDefault="00AB0B28" w:rsidP="00875387">
      <w:pPr>
        <w:pStyle w:val="Pagrindiniotekstotrauka"/>
        <w:spacing w:before="20" w:afterLines="20" w:after="48"/>
        <w:ind w:left="0"/>
        <w:jc w:val="both"/>
      </w:pPr>
      <w:r>
        <w:t xml:space="preserve">Jolita Jasinskienė                                          </w:t>
      </w:r>
    </w:p>
    <w:p w:rsidR="00A843AA" w:rsidRDefault="00AB0B28" w:rsidP="00A843AA">
      <w:pPr>
        <w:pStyle w:val="Pagrindiniotekstotrauka"/>
        <w:spacing w:before="20" w:afterLines="20" w:after="48"/>
        <w:ind w:left="0"/>
        <w:jc w:val="both"/>
      </w:pPr>
      <w:r>
        <w:lastRenderedPageBreak/>
        <w:t xml:space="preserve">                </w:t>
      </w:r>
      <w:bookmarkStart w:id="0" w:name="_GoBack"/>
      <w:bookmarkEnd w:id="0"/>
      <w:r>
        <w:t xml:space="preserve">                                                                                     </w:t>
      </w:r>
    </w:p>
    <w:p w:rsidR="00AB0B28" w:rsidRDefault="00A843AA" w:rsidP="00AB0B28">
      <w:pPr>
        <w:jc w:val="both"/>
      </w:pPr>
      <w:r>
        <w:tab/>
      </w:r>
      <w:r>
        <w:tab/>
      </w:r>
      <w:r>
        <w:tab/>
        <w:t xml:space="preserve">                     </w:t>
      </w:r>
      <w:r w:rsidR="00AB0B28">
        <w:t>Kretingos rajono savivaldybės tarybos</w:t>
      </w:r>
    </w:p>
    <w:p w:rsidR="00AB0B28" w:rsidRDefault="00AB0B28" w:rsidP="00AB0B28">
      <w:pPr>
        <w:jc w:val="both"/>
      </w:pPr>
      <w:r>
        <w:t xml:space="preserve">                                                                                     2015 m. lapkričio </w:t>
      </w:r>
      <w:r w:rsidR="001419F9">
        <w:t>26</w:t>
      </w:r>
      <w:r>
        <w:t xml:space="preserve"> d. sprendimo Nr.</w:t>
      </w:r>
      <w:r w:rsidR="001419F9">
        <w:t xml:space="preserve"> T2-</w:t>
      </w:r>
      <w:r w:rsidR="00B65524">
        <w:t>310</w:t>
      </w:r>
    </w:p>
    <w:p w:rsidR="00AB0B28" w:rsidRDefault="00AB0B28" w:rsidP="00AB0B28">
      <w:pPr>
        <w:jc w:val="both"/>
      </w:pPr>
      <w:r>
        <w:t xml:space="preserve">                                                                                     1 priedas</w:t>
      </w:r>
    </w:p>
    <w:p w:rsidR="00AB0B28" w:rsidRDefault="00AB0B28" w:rsidP="00AB0B28">
      <w:pPr>
        <w:jc w:val="both"/>
      </w:pPr>
    </w:p>
    <w:p w:rsidR="00AB0B28" w:rsidRDefault="00AB0B28" w:rsidP="00AB0B28">
      <w:pPr>
        <w:jc w:val="both"/>
      </w:pPr>
    </w:p>
    <w:p w:rsidR="00AB0B28" w:rsidRDefault="00AB0B28" w:rsidP="00AB0B28">
      <w:pPr>
        <w:jc w:val="center"/>
      </w:pPr>
      <w:r>
        <w:t>PRIPAŽINTO NETINKAMU (NEGALIMU) NAUDOTI TRUMPALAIKIO MATERIALIOJO VALSTYBĖS TURTO SĄRAŠAS</w:t>
      </w:r>
    </w:p>
    <w:p w:rsidR="00AB0B28" w:rsidRDefault="00AB0B28" w:rsidP="00AB0B28">
      <w:pPr>
        <w:jc w:val="center"/>
      </w:pPr>
    </w:p>
    <w:p w:rsidR="00AB0B28" w:rsidRDefault="00AB0B28" w:rsidP="00AB0B28">
      <w:pPr>
        <w:jc w:val="cente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1438"/>
        <w:gridCol w:w="1462"/>
        <w:gridCol w:w="1722"/>
        <w:gridCol w:w="992"/>
        <w:gridCol w:w="850"/>
        <w:gridCol w:w="993"/>
        <w:gridCol w:w="2044"/>
      </w:tblGrid>
      <w:tr w:rsidR="00AB0B28" w:rsidRPr="008A099E" w:rsidTr="007C544F">
        <w:trPr>
          <w:jc w:val="center"/>
        </w:trPr>
        <w:tc>
          <w:tcPr>
            <w:tcW w:w="543"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sidRPr="008A099E">
              <w:rPr>
                <w:sz w:val="22"/>
                <w:szCs w:val="22"/>
              </w:rPr>
              <w:t>Eil. Nr.</w:t>
            </w:r>
          </w:p>
        </w:tc>
        <w:tc>
          <w:tcPr>
            <w:tcW w:w="1438"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sidRPr="008A099E">
              <w:rPr>
                <w:sz w:val="22"/>
                <w:szCs w:val="22"/>
              </w:rPr>
              <w:t>Buhalterinės sąskaitos</w:t>
            </w:r>
          </w:p>
          <w:p w:rsidR="00AB0B28" w:rsidRPr="008A099E" w:rsidRDefault="00AB0B28" w:rsidP="007C544F">
            <w:pPr>
              <w:jc w:val="center"/>
              <w:rPr>
                <w:sz w:val="22"/>
                <w:szCs w:val="22"/>
              </w:rPr>
            </w:pPr>
            <w:r w:rsidRPr="008A099E">
              <w:rPr>
                <w:sz w:val="22"/>
                <w:szCs w:val="22"/>
              </w:rPr>
              <w:t>Nr.</w:t>
            </w:r>
          </w:p>
        </w:tc>
        <w:tc>
          <w:tcPr>
            <w:tcW w:w="1462" w:type="dxa"/>
            <w:tcBorders>
              <w:top w:val="single" w:sz="4" w:space="0" w:color="auto"/>
              <w:left w:val="single" w:sz="4" w:space="0" w:color="auto"/>
              <w:bottom w:val="single" w:sz="4" w:space="0" w:color="auto"/>
              <w:right w:val="single" w:sz="4" w:space="0" w:color="auto"/>
            </w:tcBorders>
            <w:vAlign w:val="center"/>
          </w:tcPr>
          <w:p w:rsidR="00AB0B28" w:rsidRPr="008A099E" w:rsidRDefault="00AB0B28" w:rsidP="007C544F">
            <w:pPr>
              <w:jc w:val="center"/>
              <w:rPr>
                <w:sz w:val="22"/>
                <w:szCs w:val="22"/>
              </w:rPr>
            </w:pPr>
            <w:r w:rsidRPr="008A099E">
              <w:rPr>
                <w:sz w:val="22"/>
                <w:szCs w:val="22"/>
              </w:rPr>
              <w:t>Atidavimo naudoti metai, mėnuo</w:t>
            </w:r>
          </w:p>
        </w:tc>
        <w:tc>
          <w:tcPr>
            <w:tcW w:w="1722"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sidRPr="008A099E">
              <w:rPr>
                <w:sz w:val="22"/>
                <w:szCs w:val="22"/>
              </w:rPr>
              <w:t>Turto pavadinimas</w:t>
            </w:r>
          </w:p>
        </w:tc>
        <w:tc>
          <w:tcPr>
            <w:tcW w:w="992"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Skaičius</w:t>
            </w:r>
          </w:p>
          <w:p w:rsidR="00AB0B28" w:rsidRPr="008A099E" w:rsidRDefault="00AB0B28" w:rsidP="007C544F">
            <w:pPr>
              <w:jc w:val="center"/>
              <w:rPr>
                <w:sz w:val="22"/>
                <w:szCs w:val="22"/>
              </w:rPr>
            </w:pPr>
            <w:r>
              <w:rPr>
                <w:sz w:val="22"/>
                <w:szCs w:val="22"/>
              </w:rPr>
              <w:t>(</w:t>
            </w:r>
            <w:r w:rsidRPr="008A099E">
              <w:rPr>
                <w:sz w:val="22"/>
                <w:szCs w:val="22"/>
              </w:rPr>
              <w:t>vnt.</w:t>
            </w: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sidRPr="008A099E">
              <w:rPr>
                <w:sz w:val="22"/>
                <w:szCs w:val="22"/>
              </w:rPr>
              <w:t>Kaina</w:t>
            </w:r>
          </w:p>
          <w:p w:rsidR="00AB0B28" w:rsidRPr="008A099E" w:rsidRDefault="00AB0B28" w:rsidP="007C544F">
            <w:pPr>
              <w:jc w:val="center"/>
              <w:rPr>
                <w:sz w:val="22"/>
                <w:szCs w:val="22"/>
              </w:rPr>
            </w:pPr>
            <w:r>
              <w:rPr>
                <w:sz w:val="22"/>
                <w:szCs w:val="22"/>
              </w:rPr>
              <w:t>(</w:t>
            </w:r>
            <w:proofErr w:type="spellStart"/>
            <w:r>
              <w:rPr>
                <w:sz w:val="22"/>
                <w:szCs w:val="22"/>
              </w:rPr>
              <w:t>Eur</w:t>
            </w:r>
            <w:proofErr w:type="spellEnd"/>
            <w:r>
              <w:rPr>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sidRPr="008A099E">
              <w:rPr>
                <w:sz w:val="22"/>
                <w:szCs w:val="22"/>
              </w:rPr>
              <w:t>Suma</w:t>
            </w:r>
          </w:p>
          <w:p w:rsidR="00AB0B28" w:rsidRPr="008A099E" w:rsidRDefault="00AB0B28" w:rsidP="007C544F">
            <w:pPr>
              <w:jc w:val="center"/>
              <w:rPr>
                <w:sz w:val="22"/>
                <w:szCs w:val="22"/>
              </w:rPr>
            </w:pPr>
            <w:r>
              <w:rPr>
                <w:sz w:val="22"/>
                <w:szCs w:val="22"/>
              </w:rPr>
              <w:t>(</w:t>
            </w:r>
            <w:proofErr w:type="spellStart"/>
            <w:r>
              <w:rPr>
                <w:sz w:val="22"/>
                <w:szCs w:val="22"/>
              </w:rPr>
              <w:t>Eur</w:t>
            </w:r>
            <w:proofErr w:type="spellEnd"/>
            <w:r>
              <w:rPr>
                <w:sz w:val="22"/>
                <w:szCs w:val="22"/>
              </w:rPr>
              <w:t>)</w:t>
            </w:r>
          </w:p>
        </w:tc>
        <w:tc>
          <w:tcPr>
            <w:tcW w:w="2044"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sidRPr="008A099E">
              <w:rPr>
                <w:sz w:val="22"/>
                <w:szCs w:val="22"/>
              </w:rPr>
              <w:t>Nurašymo</w:t>
            </w:r>
          </w:p>
          <w:p w:rsidR="00AB0B28" w:rsidRPr="008A099E" w:rsidRDefault="00AB0B28" w:rsidP="007C544F">
            <w:pPr>
              <w:jc w:val="center"/>
              <w:rPr>
                <w:sz w:val="22"/>
                <w:szCs w:val="22"/>
              </w:rPr>
            </w:pPr>
            <w:r w:rsidRPr="008A099E">
              <w:rPr>
                <w:sz w:val="22"/>
                <w:szCs w:val="22"/>
              </w:rPr>
              <w:t xml:space="preserve"> priežastys</w:t>
            </w:r>
          </w:p>
        </w:tc>
      </w:tr>
      <w:tr w:rsidR="00AD2472" w:rsidRPr="008A099E" w:rsidTr="00DE286C">
        <w:trPr>
          <w:jc w:val="center"/>
        </w:trPr>
        <w:tc>
          <w:tcPr>
            <w:tcW w:w="10044" w:type="dxa"/>
            <w:gridSpan w:val="8"/>
            <w:tcBorders>
              <w:top w:val="single" w:sz="4" w:space="0" w:color="auto"/>
              <w:left w:val="single" w:sz="4" w:space="0" w:color="auto"/>
              <w:bottom w:val="single" w:sz="4" w:space="0" w:color="auto"/>
              <w:right w:val="single" w:sz="4" w:space="0" w:color="auto"/>
            </w:tcBorders>
          </w:tcPr>
          <w:p w:rsidR="00AD2472" w:rsidRPr="008A099E" w:rsidRDefault="00AD2472" w:rsidP="007C544F">
            <w:pPr>
              <w:jc w:val="center"/>
              <w:rPr>
                <w:sz w:val="22"/>
                <w:szCs w:val="22"/>
              </w:rPr>
            </w:pPr>
            <w:r>
              <w:rPr>
                <w:sz w:val="22"/>
                <w:szCs w:val="22"/>
              </w:rPr>
              <w:t>Rūdaičių mokykloje esantis turtas</w:t>
            </w:r>
          </w:p>
        </w:tc>
      </w:tr>
      <w:tr w:rsidR="00AB0B28" w:rsidRPr="008A099E" w:rsidTr="007C544F">
        <w:trPr>
          <w:jc w:val="center"/>
        </w:trPr>
        <w:tc>
          <w:tcPr>
            <w:tcW w:w="543"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1.</w:t>
            </w:r>
          </w:p>
        </w:tc>
        <w:tc>
          <w:tcPr>
            <w:tcW w:w="1438"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AB0B28" w:rsidRPr="007E7846" w:rsidRDefault="00AB0B28" w:rsidP="007C544F">
            <w:pPr>
              <w:jc w:val="both"/>
              <w:rPr>
                <w:i/>
                <w:sz w:val="22"/>
                <w:szCs w:val="22"/>
              </w:rPr>
            </w:pPr>
            <w:r>
              <w:rPr>
                <w:sz w:val="22"/>
                <w:szCs w:val="22"/>
              </w:rPr>
              <w:t xml:space="preserve">CD </w:t>
            </w:r>
            <w:proofErr w:type="spellStart"/>
            <w:r w:rsidRPr="007E7846">
              <w:rPr>
                <w:i/>
                <w:sz w:val="22"/>
                <w:szCs w:val="22"/>
              </w:rPr>
              <w:t>Encyclope-</w:t>
            </w:r>
            <w:proofErr w:type="spellEnd"/>
          </w:p>
          <w:p w:rsidR="00AB0B28" w:rsidRDefault="00AB0B28" w:rsidP="007C544F">
            <w:pPr>
              <w:jc w:val="both"/>
              <w:rPr>
                <w:i/>
                <w:sz w:val="22"/>
                <w:szCs w:val="22"/>
              </w:rPr>
            </w:pPr>
            <w:proofErr w:type="spellStart"/>
            <w:r>
              <w:rPr>
                <w:i/>
                <w:sz w:val="22"/>
                <w:szCs w:val="22"/>
              </w:rPr>
              <w:t>d</w:t>
            </w:r>
            <w:r w:rsidRPr="007E7846">
              <w:rPr>
                <w:i/>
                <w:sz w:val="22"/>
                <w:szCs w:val="22"/>
              </w:rPr>
              <w:t>ia</w:t>
            </w:r>
            <w:proofErr w:type="spellEnd"/>
            <w:r w:rsidRPr="007E7846">
              <w:rPr>
                <w:i/>
                <w:sz w:val="22"/>
                <w:szCs w:val="22"/>
              </w:rPr>
              <w:t xml:space="preserve"> </w:t>
            </w:r>
            <w:proofErr w:type="spellStart"/>
            <w:r w:rsidRPr="007E7846">
              <w:rPr>
                <w:i/>
                <w:sz w:val="22"/>
                <w:szCs w:val="22"/>
              </w:rPr>
              <w:t>Britannica</w:t>
            </w:r>
            <w:proofErr w:type="spellEnd"/>
            <w:r>
              <w:rPr>
                <w:i/>
                <w:sz w:val="22"/>
                <w:szCs w:val="22"/>
              </w:rPr>
              <w:t xml:space="preserve"> 2003 </w:t>
            </w:r>
            <w:proofErr w:type="spellStart"/>
            <w:r>
              <w:rPr>
                <w:i/>
                <w:sz w:val="22"/>
                <w:szCs w:val="22"/>
              </w:rPr>
              <w:t>Ready</w:t>
            </w:r>
            <w:proofErr w:type="spellEnd"/>
            <w:r>
              <w:rPr>
                <w:i/>
                <w:sz w:val="22"/>
                <w:szCs w:val="22"/>
              </w:rPr>
              <w:t xml:space="preserve"> </w:t>
            </w:r>
            <w:proofErr w:type="spellStart"/>
            <w:r>
              <w:rPr>
                <w:i/>
                <w:sz w:val="22"/>
                <w:szCs w:val="22"/>
              </w:rPr>
              <w:t>Re-</w:t>
            </w:r>
            <w:proofErr w:type="spellEnd"/>
          </w:p>
          <w:p w:rsidR="00AB0B28" w:rsidRPr="008A099E" w:rsidRDefault="00AB0B28" w:rsidP="007C544F">
            <w:pPr>
              <w:jc w:val="both"/>
              <w:rPr>
                <w:sz w:val="22"/>
                <w:szCs w:val="22"/>
              </w:rPr>
            </w:pPr>
            <w:proofErr w:type="spellStart"/>
            <w:r>
              <w:rPr>
                <w:i/>
                <w:sz w:val="22"/>
                <w:szCs w:val="22"/>
              </w:rPr>
              <w:t>ference</w:t>
            </w:r>
            <w:proofErr w:type="spellEnd"/>
          </w:p>
        </w:tc>
        <w:tc>
          <w:tcPr>
            <w:tcW w:w="992"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7,24</w:t>
            </w:r>
          </w:p>
        </w:tc>
        <w:tc>
          <w:tcPr>
            <w:tcW w:w="993"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7,24</w:t>
            </w:r>
          </w:p>
        </w:tc>
        <w:tc>
          <w:tcPr>
            <w:tcW w:w="2044"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both"/>
              <w:rPr>
                <w:sz w:val="22"/>
                <w:szCs w:val="22"/>
              </w:rPr>
            </w:pPr>
            <w:r>
              <w:rPr>
                <w:sz w:val="22"/>
                <w:szCs w:val="22"/>
              </w:rPr>
              <w:t>Nusidėvėjo fiziškai ir funkciškai</w:t>
            </w:r>
          </w:p>
        </w:tc>
      </w:tr>
      <w:tr w:rsidR="00AB0B28" w:rsidRPr="008A099E" w:rsidTr="007C544F">
        <w:trPr>
          <w:jc w:val="center"/>
        </w:trPr>
        <w:tc>
          <w:tcPr>
            <w:tcW w:w="543"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2.</w:t>
            </w:r>
          </w:p>
        </w:tc>
        <w:tc>
          <w:tcPr>
            <w:tcW w:w="1438" w:type="dxa"/>
            <w:tcBorders>
              <w:top w:val="single" w:sz="4" w:space="0" w:color="auto"/>
              <w:left w:val="single" w:sz="4" w:space="0" w:color="auto"/>
              <w:bottom w:val="single" w:sz="4" w:space="0" w:color="auto"/>
              <w:right w:val="single" w:sz="4" w:space="0" w:color="auto"/>
            </w:tcBorders>
          </w:tcPr>
          <w:p w:rsidR="00AB0B28" w:rsidRPr="00F474A7" w:rsidRDefault="00AB0B28" w:rsidP="007C544F">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AB0B28" w:rsidRDefault="00AB0B28" w:rsidP="007C544F">
            <w:pPr>
              <w:jc w:val="both"/>
              <w:rPr>
                <w:i/>
                <w:sz w:val="22"/>
                <w:szCs w:val="22"/>
              </w:rPr>
            </w:pPr>
            <w:r>
              <w:rPr>
                <w:sz w:val="22"/>
                <w:szCs w:val="22"/>
              </w:rPr>
              <w:t xml:space="preserve">CD BOX </w:t>
            </w:r>
            <w:proofErr w:type="spellStart"/>
            <w:r>
              <w:rPr>
                <w:i/>
                <w:sz w:val="22"/>
                <w:szCs w:val="22"/>
              </w:rPr>
              <w:t>Užsie-</w:t>
            </w:r>
            <w:proofErr w:type="spellEnd"/>
          </w:p>
          <w:p w:rsidR="00AB0B28" w:rsidRDefault="00AB0B28" w:rsidP="007C544F">
            <w:pPr>
              <w:jc w:val="both"/>
              <w:rPr>
                <w:i/>
                <w:sz w:val="22"/>
                <w:szCs w:val="22"/>
              </w:rPr>
            </w:pPr>
            <w:proofErr w:type="spellStart"/>
            <w:r>
              <w:rPr>
                <w:i/>
                <w:sz w:val="22"/>
                <w:szCs w:val="22"/>
              </w:rPr>
              <w:t>nio</w:t>
            </w:r>
            <w:proofErr w:type="spellEnd"/>
            <w:r>
              <w:rPr>
                <w:i/>
                <w:sz w:val="22"/>
                <w:szCs w:val="22"/>
              </w:rPr>
              <w:t xml:space="preserve"> klasikinio meno </w:t>
            </w:r>
            <w:proofErr w:type="spellStart"/>
            <w:r>
              <w:rPr>
                <w:i/>
                <w:sz w:val="22"/>
                <w:szCs w:val="22"/>
              </w:rPr>
              <w:t>enciklope-</w:t>
            </w:r>
            <w:proofErr w:type="spellEnd"/>
          </w:p>
          <w:p w:rsidR="00AB0B28" w:rsidRPr="00BB16DE" w:rsidRDefault="00AB0B28" w:rsidP="007C544F">
            <w:pPr>
              <w:jc w:val="both"/>
              <w:rPr>
                <w:i/>
                <w:sz w:val="22"/>
                <w:szCs w:val="22"/>
              </w:rPr>
            </w:pPr>
            <w:proofErr w:type="spellStart"/>
            <w:r>
              <w:rPr>
                <w:i/>
                <w:sz w:val="22"/>
                <w:szCs w:val="22"/>
              </w:rPr>
              <w:t>dija</w:t>
            </w:r>
            <w:proofErr w:type="spellEnd"/>
          </w:p>
        </w:tc>
        <w:tc>
          <w:tcPr>
            <w:tcW w:w="992"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4,34</w:t>
            </w:r>
          </w:p>
        </w:tc>
        <w:tc>
          <w:tcPr>
            <w:tcW w:w="993"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4,34</w:t>
            </w:r>
          </w:p>
        </w:tc>
        <w:tc>
          <w:tcPr>
            <w:tcW w:w="2044"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both"/>
              <w:rPr>
                <w:sz w:val="22"/>
                <w:szCs w:val="22"/>
              </w:rPr>
            </w:pPr>
            <w:r>
              <w:rPr>
                <w:sz w:val="22"/>
                <w:szCs w:val="22"/>
              </w:rPr>
              <w:t>Nusidėvėjo fiziškai ir funkciškai</w:t>
            </w:r>
          </w:p>
        </w:tc>
      </w:tr>
      <w:tr w:rsidR="00AB0B28" w:rsidRPr="008A099E" w:rsidTr="007C544F">
        <w:trPr>
          <w:jc w:val="center"/>
        </w:trPr>
        <w:tc>
          <w:tcPr>
            <w:tcW w:w="543"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3.</w:t>
            </w:r>
          </w:p>
        </w:tc>
        <w:tc>
          <w:tcPr>
            <w:tcW w:w="1438" w:type="dxa"/>
            <w:tcBorders>
              <w:top w:val="single" w:sz="4" w:space="0" w:color="auto"/>
              <w:left w:val="single" w:sz="4" w:space="0" w:color="auto"/>
              <w:bottom w:val="single" w:sz="4" w:space="0" w:color="auto"/>
              <w:right w:val="single" w:sz="4" w:space="0" w:color="auto"/>
            </w:tcBorders>
          </w:tcPr>
          <w:p w:rsidR="00AB0B28" w:rsidRPr="00F474A7" w:rsidRDefault="00AB0B28" w:rsidP="007C544F">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AB0B28" w:rsidRDefault="00AB0B28" w:rsidP="007C544F">
            <w:pPr>
              <w:jc w:val="both"/>
              <w:rPr>
                <w:i/>
                <w:sz w:val="22"/>
                <w:szCs w:val="22"/>
              </w:rPr>
            </w:pPr>
            <w:r>
              <w:rPr>
                <w:sz w:val="22"/>
                <w:szCs w:val="22"/>
              </w:rPr>
              <w:t xml:space="preserve">CD BOX </w:t>
            </w:r>
            <w:proofErr w:type="spellStart"/>
            <w:r>
              <w:rPr>
                <w:i/>
                <w:sz w:val="22"/>
                <w:szCs w:val="22"/>
              </w:rPr>
              <w:t>Užsie-</w:t>
            </w:r>
            <w:proofErr w:type="spellEnd"/>
          </w:p>
          <w:p w:rsidR="00AB0B28" w:rsidRPr="00BB16DE" w:rsidRDefault="00AB0B28" w:rsidP="007C544F">
            <w:pPr>
              <w:jc w:val="both"/>
              <w:rPr>
                <w:i/>
                <w:sz w:val="22"/>
                <w:szCs w:val="22"/>
              </w:rPr>
            </w:pPr>
            <w:proofErr w:type="spellStart"/>
            <w:r>
              <w:rPr>
                <w:i/>
                <w:sz w:val="22"/>
                <w:szCs w:val="22"/>
              </w:rPr>
              <w:t>nio</w:t>
            </w:r>
            <w:proofErr w:type="spellEnd"/>
            <w:r>
              <w:rPr>
                <w:i/>
                <w:sz w:val="22"/>
                <w:szCs w:val="22"/>
              </w:rPr>
              <w:t xml:space="preserve"> klasikinės muzikos </w:t>
            </w:r>
            <w:proofErr w:type="spellStart"/>
            <w:r>
              <w:rPr>
                <w:i/>
                <w:sz w:val="22"/>
                <w:szCs w:val="22"/>
              </w:rPr>
              <w:t>enciklo-pedija</w:t>
            </w:r>
            <w:proofErr w:type="spellEnd"/>
          </w:p>
        </w:tc>
        <w:tc>
          <w:tcPr>
            <w:tcW w:w="992"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4,34</w:t>
            </w:r>
          </w:p>
        </w:tc>
        <w:tc>
          <w:tcPr>
            <w:tcW w:w="993"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4,34</w:t>
            </w:r>
          </w:p>
        </w:tc>
        <w:tc>
          <w:tcPr>
            <w:tcW w:w="2044"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both"/>
              <w:rPr>
                <w:sz w:val="22"/>
                <w:szCs w:val="22"/>
              </w:rPr>
            </w:pPr>
            <w:r>
              <w:rPr>
                <w:sz w:val="22"/>
                <w:szCs w:val="22"/>
              </w:rPr>
              <w:t>Nusidėvėjo fiziškai ir funkciškai</w:t>
            </w:r>
          </w:p>
        </w:tc>
      </w:tr>
      <w:tr w:rsidR="00AB0B28" w:rsidRPr="008A099E" w:rsidTr="007C544F">
        <w:trPr>
          <w:jc w:val="center"/>
        </w:trPr>
        <w:tc>
          <w:tcPr>
            <w:tcW w:w="543"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4.</w:t>
            </w:r>
          </w:p>
        </w:tc>
        <w:tc>
          <w:tcPr>
            <w:tcW w:w="1438" w:type="dxa"/>
            <w:tcBorders>
              <w:top w:val="single" w:sz="4" w:space="0" w:color="auto"/>
              <w:left w:val="single" w:sz="4" w:space="0" w:color="auto"/>
              <w:bottom w:val="single" w:sz="4" w:space="0" w:color="auto"/>
              <w:right w:val="single" w:sz="4" w:space="0" w:color="auto"/>
            </w:tcBorders>
          </w:tcPr>
          <w:p w:rsidR="00AB0B28" w:rsidRPr="00F474A7" w:rsidRDefault="00AB0B28" w:rsidP="007C544F">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AB0B28" w:rsidRDefault="00AB0B28" w:rsidP="007C544F">
            <w:pPr>
              <w:jc w:val="both"/>
              <w:rPr>
                <w:i/>
                <w:sz w:val="22"/>
                <w:szCs w:val="22"/>
              </w:rPr>
            </w:pPr>
            <w:r>
              <w:rPr>
                <w:i/>
                <w:sz w:val="22"/>
                <w:szCs w:val="22"/>
              </w:rPr>
              <w:t xml:space="preserve">Lietuvių kalbos rašybos </w:t>
            </w:r>
            <w:proofErr w:type="spellStart"/>
            <w:r>
              <w:rPr>
                <w:i/>
                <w:sz w:val="22"/>
                <w:szCs w:val="22"/>
              </w:rPr>
              <w:t>kompiu-</w:t>
            </w:r>
            <w:proofErr w:type="spellEnd"/>
          </w:p>
          <w:p w:rsidR="00AB0B28" w:rsidRDefault="00AB0B28" w:rsidP="007C544F">
            <w:pPr>
              <w:jc w:val="both"/>
              <w:rPr>
                <w:i/>
                <w:sz w:val="22"/>
                <w:szCs w:val="22"/>
              </w:rPr>
            </w:pPr>
            <w:proofErr w:type="spellStart"/>
            <w:r>
              <w:rPr>
                <w:i/>
                <w:sz w:val="22"/>
                <w:szCs w:val="22"/>
              </w:rPr>
              <w:t>terinis</w:t>
            </w:r>
            <w:proofErr w:type="spellEnd"/>
            <w:r>
              <w:rPr>
                <w:i/>
                <w:sz w:val="22"/>
                <w:szCs w:val="22"/>
              </w:rPr>
              <w:t xml:space="preserve"> sąvadas</w:t>
            </w:r>
          </w:p>
          <w:p w:rsidR="00AB0B28" w:rsidRPr="00CD5E6B" w:rsidRDefault="00AB0B28" w:rsidP="007C544F">
            <w:pPr>
              <w:jc w:val="both"/>
              <w:rPr>
                <w:i/>
                <w:sz w:val="22"/>
                <w:szCs w:val="22"/>
              </w:rPr>
            </w:pPr>
            <w:r>
              <w:rPr>
                <w:i/>
                <w:sz w:val="22"/>
                <w:szCs w:val="22"/>
              </w:rPr>
              <w:t>LKKL.V.3.O.</w:t>
            </w:r>
          </w:p>
        </w:tc>
        <w:tc>
          <w:tcPr>
            <w:tcW w:w="992"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16,80</w:t>
            </w:r>
          </w:p>
        </w:tc>
        <w:tc>
          <w:tcPr>
            <w:tcW w:w="993"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16,80</w:t>
            </w:r>
          </w:p>
        </w:tc>
        <w:tc>
          <w:tcPr>
            <w:tcW w:w="2044"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both"/>
              <w:rPr>
                <w:sz w:val="22"/>
                <w:szCs w:val="22"/>
              </w:rPr>
            </w:pPr>
            <w:r>
              <w:rPr>
                <w:sz w:val="22"/>
                <w:szCs w:val="22"/>
              </w:rPr>
              <w:t>Nusidėvėjo fiziškai ir funkciškai</w:t>
            </w:r>
          </w:p>
        </w:tc>
      </w:tr>
      <w:tr w:rsidR="00AB0B28" w:rsidRPr="008A099E" w:rsidTr="007C544F">
        <w:trPr>
          <w:jc w:val="center"/>
        </w:trPr>
        <w:tc>
          <w:tcPr>
            <w:tcW w:w="543"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5.</w:t>
            </w:r>
          </w:p>
        </w:tc>
        <w:tc>
          <w:tcPr>
            <w:tcW w:w="1438" w:type="dxa"/>
            <w:tcBorders>
              <w:top w:val="single" w:sz="4" w:space="0" w:color="auto"/>
              <w:left w:val="single" w:sz="4" w:space="0" w:color="auto"/>
              <w:bottom w:val="single" w:sz="4" w:space="0" w:color="auto"/>
              <w:right w:val="single" w:sz="4" w:space="0" w:color="auto"/>
            </w:tcBorders>
          </w:tcPr>
          <w:p w:rsidR="00AB0B28" w:rsidRPr="00F474A7" w:rsidRDefault="00AB0B28" w:rsidP="007C544F">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AB0B28" w:rsidRDefault="00AB0B28" w:rsidP="007C544F">
            <w:pPr>
              <w:jc w:val="both"/>
              <w:rPr>
                <w:sz w:val="22"/>
                <w:szCs w:val="22"/>
              </w:rPr>
            </w:pPr>
            <w:r>
              <w:rPr>
                <w:sz w:val="22"/>
                <w:szCs w:val="22"/>
              </w:rPr>
              <w:t>Enciklopedija</w:t>
            </w:r>
          </w:p>
          <w:p w:rsidR="00AB0B28" w:rsidRPr="00CD5E6B" w:rsidRDefault="00AB0B28" w:rsidP="007C544F">
            <w:pPr>
              <w:jc w:val="both"/>
              <w:rPr>
                <w:i/>
                <w:sz w:val="22"/>
                <w:szCs w:val="22"/>
              </w:rPr>
            </w:pPr>
            <w:proofErr w:type="spellStart"/>
            <w:r>
              <w:rPr>
                <w:i/>
                <w:sz w:val="22"/>
                <w:szCs w:val="22"/>
              </w:rPr>
              <w:t>Enkarta</w:t>
            </w:r>
            <w:proofErr w:type="spellEnd"/>
            <w:r>
              <w:rPr>
                <w:i/>
                <w:sz w:val="22"/>
                <w:szCs w:val="22"/>
              </w:rPr>
              <w:t xml:space="preserve"> 2002</w:t>
            </w:r>
          </w:p>
          <w:p w:rsidR="00AB0B28" w:rsidRPr="00CD5E6B" w:rsidRDefault="00AB0B28" w:rsidP="007C544F">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34,46</w:t>
            </w:r>
          </w:p>
        </w:tc>
        <w:tc>
          <w:tcPr>
            <w:tcW w:w="993"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34,46</w:t>
            </w:r>
          </w:p>
        </w:tc>
        <w:tc>
          <w:tcPr>
            <w:tcW w:w="2044"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both"/>
              <w:rPr>
                <w:sz w:val="22"/>
                <w:szCs w:val="22"/>
              </w:rPr>
            </w:pPr>
            <w:r>
              <w:rPr>
                <w:sz w:val="22"/>
                <w:szCs w:val="22"/>
              </w:rPr>
              <w:t>Nusidėvėjo fiziškai ir funkciškai</w:t>
            </w:r>
          </w:p>
        </w:tc>
      </w:tr>
      <w:tr w:rsidR="00AB0B28" w:rsidRPr="008A099E" w:rsidTr="007C544F">
        <w:trPr>
          <w:jc w:val="center"/>
        </w:trPr>
        <w:tc>
          <w:tcPr>
            <w:tcW w:w="543"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6.</w:t>
            </w:r>
          </w:p>
        </w:tc>
        <w:tc>
          <w:tcPr>
            <w:tcW w:w="1438" w:type="dxa"/>
            <w:tcBorders>
              <w:top w:val="single" w:sz="4" w:space="0" w:color="auto"/>
              <w:left w:val="single" w:sz="4" w:space="0" w:color="auto"/>
              <w:bottom w:val="single" w:sz="4" w:space="0" w:color="auto"/>
              <w:right w:val="single" w:sz="4" w:space="0" w:color="auto"/>
            </w:tcBorders>
          </w:tcPr>
          <w:p w:rsidR="00AB0B28" w:rsidRPr="00F474A7" w:rsidRDefault="00AB0B28" w:rsidP="007C544F">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AB0B28" w:rsidRDefault="00AB0B28" w:rsidP="007C544F">
            <w:pPr>
              <w:jc w:val="both"/>
              <w:rPr>
                <w:i/>
                <w:sz w:val="22"/>
                <w:szCs w:val="22"/>
              </w:rPr>
            </w:pPr>
            <w:r>
              <w:rPr>
                <w:sz w:val="22"/>
                <w:szCs w:val="22"/>
              </w:rPr>
              <w:t xml:space="preserve">MKP </w:t>
            </w:r>
            <w:r>
              <w:rPr>
                <w:i/>
                <w:sz w:val="22"/>
                <w:szCs w:val="22"/>
              </w:rPr>
              <w:t>Dinaminė</w:t>
            </w:r>
          </w:p>
          <w:p w:rsidR="00AB0B28" w:rsidRPr="00CD5E6B" w:rsidRDefault="00AB0B28" w:rsidP="007C544F">
            <w:pPr>
              <w:jc w:val="both"/>
              <w:rPr>
                <w:i/>
                <w:sz w:val="22"/>
                <w:szCs w:val="22"/>
              </w:rPr>
            </w:pPr>
            <w:r>
              <w:rPr>
                <w:i/>
                <w:sz w:val="22"/>
                <w:szCs w:val="22"/>
              </w:rPr>
              <w:t>geometrija</w:t>
            </w:r>
          </w:p>
        </w:tc>
        <w:tc>
          <w:tcPr>
            <w:tcW w:w="992"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0,94</w:t>
            </w:r>
          </w:p>
        </w:tc>
        <w:tc>
          <w:tcPr>
            <w:tcW w:w="993"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0,94</w:t>
            </w:r>
          </w:p>
        </w:tc>
        <w:tc>
          <w:tcPr>
            <w:tcW w:w="2044"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both"/>
              <w:rPr>
                <w:sz w:val="22"/>
                <w:szCs w:val="22"/>
              </w:rPr>
            </w:pPr>
            <w:r>
              <w:rPr>
                <w:sz w:val="22"/>
                <w:szCs w:val="22"/>
              </w:rPr>
              <w:t>Nusidėvėjo fiziškai ir funkciškai</w:t>
            </w:r>
          </w:p>
        </w:tc>
      </w:tr>
      <w:tr w:rsidR="00AB0B28" w:rsidRPr="008A099E" w:rsidTr="007C544F">
        <w:trPr>
          <w:jc w:val="center"/>
        </w:trPr>
        <w:tc>
          <w:tcPr>
            <w:tcW w:w="543"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7.</w:t>
            </w:r>
          </w:p>
        </w:tc>
        <w:tc>
          <w:tcPr>
            <w:tcW w:w="1438" w:type="dxa"/>
            <w:tcBorders>
              <w:top w:val="single" w:sz="4" w:space="0" w:color="auto"/>
              <w:left w:val="single" w:sz="4" w:space="0" w:color="auto"/>
              <w:bottom w:val="single" w:sz="4" w:space="0" w:color="auto"/>
              <w:right w:val="single" w:sz="4" w:space="0" w:color="auto"/>
            </w:tcBorders>
          </w:tcPr>
          <w:p w:rsidR="00AB0B28" w:rsidRPr="00F474A7" w:rsidRDefault="00AB0B28" w:rsidP="007C544F">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AB0B28" w:rsidRDefault="00AB0B28" w:rsidP="007C544F">
            <w:pPr>
              <w:jc w:val="both"/>
              <w:rPr>
                <w:i/>
                <w:sz w:val="22"/>
                <w:szCs w:val="22"/>
              </w:rPr>
            </w:pPr>
            <w:r>
              <w:rPr>
                <w:sz w:val="22"/>
                <w:szCs w:val="22"/>
              </w:rPr>
              <w:t xml:space="preserve">MKP </w:t>
            </w:r>
            <w:r>
              <w:rPr>
                <w:i/>
                <w:sz w:val="22"/>
                <w:szCs w:val="22"/>
              </w:rPr>
              <w:t xml:space="preserve">Pasaulio geografinės </w:t>
            </w:r>
            <w:proofErr w:type="spellStart"/>
            <w:r>
              <w:rPr>
                <w:i/>
                <w:sz w:val="22"/>
                <w:szCs w:val="22"/>
              </w:rPr>
              <w:t>zo-</w:t>
            </w:r>
            <w:proofErr w:type="spellEnd"/>
          </w:p>
          <w:p w:rsidR="00AB0B28" w:rsidRDefault="00AB0B28" w:rsidP="007C544F">
            <w:pPr>
              <w:jc w:val="both"/>
              <w:rPr>
                <w:i/>
                <w:sz w:val="22"/>
                <w:szCs w:val="22"/>
              </w:rPr>
            </w:pPr>
            <w:proofErr w:type="spellStart"/>
            <w:r>
              <w:rPr>
                <w:i/>
                <w:sz w:val="22"/>
                <w:szCs w:val="22"/>
              </w:rPr>
              <w:t>nos</w:t>
            </w:r>
            <w:proofErr w:type="spellEnd"/>
            <w:r>
              <w:rPr>
                <w:i/>
                <w:sz w:val="22"/>
                <w:szCs w:val="22"/>
              </w:rPr>
              <w:t xml:space="preserve"> </w:t>
            </w:r>
            <w:r>
              <w:rPr>
                <w:sz w:val="22"/>
                <w:szCs w:val="22"/>
              </w:rPr>
              <w:t xml:space="preserve">ir </w:t>
            </w:r>
            <w:r>
              <w:rPr>
                <w:i/>
                <w:sz w:val="22"/>
                <w:szCs w:val="22"/>
              </w:rPr>
              <w:t>Bendro-</w:t>
            </w:r>
          </w:p>
          <w:p w:rsidR="00AB0B28" w:rsidRPr="00CD5E6B" w:rsidRDefault="00AB0B28" w:rsidP="007C544F">
            <w:pPr>
              <w:jc w:val="both"/>
              <w:rPr>
                <w:i/>
                <w:sz w:val="22"/>
                <w:szCs w:val="22"/>
              </w:rPr>
            </w:pPr>
            <w:proofErr w:type="spellStart"/>
            <w:r>
              <w:rPr>
                <w:i/>
                <w:sz w:val="22"/>
                <w:szCs w:val="22"/>
              </w:rPr>
              <w:t>sios</w:t>
            </w:r>
            <w:proofErr w:type="spellEnd"/>
            <w:r>
              <w:rPr>
                <w:i/>
                <w:sz w:val="22"/>
                <w:szCs w:val="22"/>
              </w:rPr>
              <w:t xml:space="preserve"> geografijos</w:t>
            </w:r>
          </w:p>
        </w:tc>
        <w:tc>
          <w:tcPr>
            <w:tcW w:w="992" w:type="dxa"/>
            <w:tcBorders>
              <w:top w:val="single" w:sz="4" w:space="0" w:color="auto"/>
              <w:left w:val="single" w:sz="4" w:space="0" w:color="auto"/>
              <w:bottom w:val="single" w:sz="4" w:space="0" w:color="auto"/>
              <w:right w:val="single" w:sz="4" w:space="0" w:color="auto"/>
            </w:tcBorders>
          </w:tcPr>
          <w:p w:rsidR="00AB0B28" w:rsidRDefault="00AB0B28" w:rsidP="007C544F">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17,38</w:t>
            </w:r>
          </w:p>
        </w:tc>
        <w:tc>
          <w:tcPr>
            <w:tcW w:w="993"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center"/>
              <w:rPr>
                <w:sz w:val="22"/>
                <w:szCs w:val="22"/>
              </w:rPr>
            </w:pPr>
            <w:r>
              <w:rPr>
                <w:sz w:val="22"/>
                <w:szCs w:val="22"/>
              </w:rPr>
              <w:t>17,38</w:t>
            </w:r>
          </w:p>
        </w:tc>
        <w:tc>
          <w:tcPr>
            <w:tcW w:w="2044" w:type="dxa"/>
            <w:tcBorders>
              <w:top w:val="single" w:sz="4" w:space="0" w:color="auto"/>
              <w:left w:val="single" w:sz="4" w:space="0" w:color="auto"/>
              <w:bottom w:val="single" w:sz="4" w:space="0" w:color="auto"/>
              <w:right w:val="single" w:sz="4" w:space="0" w:color="auto"/>
            </w:tcBorders>
          </w:tcPr>
          <w:p w:rsidR="00AB0B28" w:rsidRPr="008A099E" w:rsidRDefault="00AB0B28" w:rsidP="007C544F">
            <w:pPr>
              <w:jc w:val="both"/>
              <w:rPr>
                <w:sz w:val="22"/>
                <w:szCs w:val="22"/>
              </w:rPr>
            </w:pPr>
            <w:r>
              <w:rPr>
                <w:sz w:val="22"/>
                <w:szCs w:val="22"/>
              </w:rPr>
              <w:t>Nusidėvėjo fiziškai ir funkciškai</w:t>
            </w:r>
          </w:p>
        </w:tc>
      </w:tr>
    </w:tbl>
    <w:p w:rsidR="00AB0B28" w:rsidRDefault="00AB0B28" w:rsidP="00AB0B28">
      <w:pPr>
        <w:jc w:val="center"/>
      </w:pPr>
      <w:r>
        <w:t>__________________________</w:t>
      </w:r>
    </w:p>
    <w:p w:rsidR="00AB0B28" w:rsidRDefault="00AB0B28" w:rsidP="00AB0B28">
      <w:pPr>
        <w:jc w:val="center"/>
      </w:pPr>
    </w:p>
    <w:p w:rsidR="00AB0B28" w:rsidRDefault="00AB0B28" w:rsidP="00AB0B28">
      <w:pPr>
        <w:jc w:val="center"/>
      </w:pPr>
    </w:p>
    <w:p w:rsidR="00AB0B28" w:rsidRDefault="00AB0B28" w:rsidP="00AB0B28">
      <w:pPr>
        <w:jc w:val="center"/>
      </w:pPr>
    </w:p>
    <w:p w:rsidR="00AB0B28" w:rsidRDefault="00AB0B28" w:rsidP="00AB0B28">
      <w:pPr>
        <w:jc w:val="center"/>
      </w:pPr>
    </w:p>
    <w:p w:rsidR="00AB0B28" w:rsidRDefault="00AB0B28" w:rsidP="00AB0B28">
      <w:pPr>
        <w:jc w:val="center"/>
      </w:pPr>
    </w:p>
    <w:p w:rsidR="00AB0B28" w:rsidRDefault="00AB0B28" w:rsidP="00AB0B28">
      <w:pPr>
        <w:jc w:val="center"/>
      </w:pPr>
    </w:p>
    <w:p w:rsidR="00AB0B28" w:rsidRDefault="00AB0B28" w:rsidP="00AB0B28">
      <w:pPr>
        <w:jc w:val="center"/>
      </w:pPr>
    </w:p>
    <w:p w:rsidR="00AB0B28" w:rsidRDefault="00AB0B28" w:rsidP="00AB0B28">
      <w:pPr>
        <w:jc w:val="center"/>
      </w:pPr>
    </w:p>
    <w:p w:rsidR="00AB0B28" w:rsidRDefault="00AB0B28" w:rsidP="00AB0B28">
      <w:pPr>
        <w:jc w:val="center"/>
      </w:pPr>
    </w:p>
    <w:p w:rsidR="00AB0B28" w:rsidRDefault="00AB0B28" w:rsidP="00AB0B28">
      <w:pPr>
        <w:jc w:val="center"/>
      </w:pPr>
    </w:p>
    <w:p w:rsidR="001419F9" w:rsidRDefault="001419F9" w:rsidP="00AB0B28">
      <w:pPr>
        <w:jc w:val="center"/>
      </w:pPr>
    </w:p>
    <w:p w:rsidR="001419F9" w:rsidRDefault="001419F9" w:rsidP="00AB0B28">
      <w:pPr>
        <w:jc w:val="center"/>
      </w:pPr>
    </w:p>
    <w:p w:rsidR="001419F9" w:rsidRDefault="001419F9" w:rsidP="00AB0B28">
      <w:pPr>
        <w:jc w:val="center"/>
      </w:pPr>
    </w:p>
    <w:p w:rsidR="00AB0B28" w:rsidRDefault="00AB0B28" w:rsidP="00AB0B28">
      <w:pPr>
        <w:jc w:val="center"/>
      </w:pPr>
    </w:p>
    <w:p w:rsidR="00AB0B28" w:rsidRDefault="00AB0B28" w:rsidP="00AB0B28">
      <w:pPr>
        <w:jc w:val="center"/>
      </w:pPr>
    </w:p>
    <w:p w:rsidR="00AB0B28" w:rsidRDefault="00AB0B28" w:rsidP="00AB0B28">
      <w:pPr>
        <w:jc w:val="center"/>
      </w:pPr>
    </w:p>
    <w:p w:rsidR="00AB0B28" w:rsidRDefault="00AB0B28" w:rsidP="00AB0B28">
      <w:pPr>
        <w:jc w:val="both"/>
      </w:pPr>
      <w:r>
        <w:lastRenderedPageBreak/>
        <w:t xml:space="preserve">                                                                                     Kretingos rajono savivaldybės tarybos</w:t>
      </w:r>
    </w:p>
    <w:p w:rsidR="00AB0B28" w:rsidRDefault="00AB0B28" w:rsidP="00AB0B28">
      <w:pPr>
        <w:jc w:val="both"/>
      </w:pPr>
      <w:r>
        <w:t xml:space="preserve">                                                                                     2015 m. lapkričio </w:t>
      </w:r>
      <w:r w:rsidR="001419F9">
        <w:t>26</w:t>
      </w:r>
      <w:r>
        <w:t xml:space="preserve"> d. sprendimo Nr.</w:t>
      </w:r>
      <w:r w:rsidR="001419F9">
        <w:t xml:space="preserve"> T2-</w:t>
      </w:r>
      <w:r w:rsidR="00B65524">
        <w:t>310</w:t>
      </w:r>
    </w:p>
    <w:p w:rsidR="00AB0B28" w:rsidRDefault="00AB0B28" w:rsidP="00AB0B28">
      <w:pPr>
        <w:jc w:val="both"/>
      </w:pPr>
      <w:r>
        <w:t xml:space="preserve">                                                                                     2 priedas</w:t>
      </w:r>
    </w:p>
    <w:p w:rsidR="00AB0B28" w:rsidRDefault="00AB0B28" w:rsidP="00AB0B28"/>
    <w:p w:rsidR="00AB0B28" w:rsidRDefault="00AB0B28" w:rsidP="00AB0B28">
      <w:pPr>
        <w:jc w:val="center"/>
      </w:pPr>
      <w:r>
        <w:t>PRIPAŽINTO NETINKAMU (NEGALIMU) NAUDOTI ILGALAIKIO MATERIALIOJO IR NEMATERIALIOJO VALSTYBĖS TURTO SĄRAŠAS</w:t>
      </w:r>
    </w:p>
    <w:p w:rsidR="00AB0B28" w:rsidRDefault="00AB0B28" w:rsidP="00AB0B28">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637"/>
        <w:gridCol w:w="1276"/>
        <w:gridCol w:w="1134"/>
        <w:gridCol w:w="1275"/>
        <w:gridCol w:w="1134"/>
        <w:gridCol w:w="1701"/>
      </w:tblGrid>
      <w:tr w:rsidR="00AB0B28" w:rsidTr="007C544F">
        <w:tc>
          <w:tcPr>
            <w:tcW w:w="590" w:type="dxa"/>
            <w:shd w:val="clear" w:color="auto" w:fill="auto"/>
          </w:tcPr>
          <w:p w:rsidR="00AB0B28" w:rsidRPr="006B317B" w:rsidRDefault="00AB0B28" w:rsidP="007C544F">
            <w:pPr>
              <w:jc w:val="center"/>
              <w:rPr>
                <w:sz w:val="22"/>
                <w:szCs w:val="22"/>
              </w:rPr>
            </w:pPr>
            <w:r w:rsidRPr="006B317B">
              <w:rPr>
                <w:sz w:val="22"/>
                <w:szCs w:val="22"/>
              </w:rPr>
              <w:t>Eil.</w:t>
            </w:r>
          </w:p>
          <w:p w:rsidR="00AB0B28" w:rsidRPr="006B317B" w:rsidRDefault="00AB0B28" w:rsidP="007C544F">
            <w:pPr>
              <w:jc w:val="center"/>
              <w:rPr>
                <w:sz w:val="22"/>
                <w:szCs w:val="22"/>
              </w:rPr>
            </w:pPr>
            <w:r w:rsidRPr="006B317B">
              <w:rPr>
                <w:sz w:val="22"/>
                <w:szCs w:val="22"/>
              </w:rPr>
              <w:t>Nr.</w:t>
            </w:r>
          </w:p>
        </w:tc>
        <w:tc>
          <w:tcPr>
            <w:tcW w:w="2637" w:type="dxa"/>
            <w:shd w:val="clear" w:color="auto" w:fill="auto"/>
          </w:tcPr>
          <w:p w:rsidR="00AB0B28" w:rsidRPr="006B317B" w:rsidRDefault="00AB0B28" w:rsidP="007C544F">
            <w:pPr>
              <w:jc w:val="center"/>
              <w:rPr>
                <w:sz w:val="22"/>
                <w:szCs w:val="22"/>
              </w:rPr>
            </w:pPr>
            <w:r w:rsidRPr="006B317B">
              <w:rPr>
                <w:sz w:val="22"/>
                <w:szCs w:val="22"/>
              </w:rPr>
              <w:t>Turto</w:t>
            </w:r>
          </w:p>
          <w:p w:rsidR="00AB0B28" w:rsidRPr="006B317B" w:rsidRDefault="00AB0B28" w:rsidP="007C544F">
            <w:pPr>
              <w:jc w:val="center"/>
              <w:rPr>
                <w:sz w:val="22"/>
                <w:szCs w:val="22"/>
              </w:rPr>
            </w:pPr>
            <w:r w:rsidRPr="006B317B">
              <w:rPr>
                <w:sz w:val="22"/>
                <w:szCs w:val="22"/>
              </w:rPr>
              <w:t xml:space="preserve">pavadinimas </w:t>
            </w:r>
          </w:p>
        </w:tc>
        <w:tc>
          <w:tcPr>
            <w:tcW w:w="1276" w:type="dxa"/>
            <w:shd w:val="clear" w:color="auto" w:fill="auto"/>
          </w:tcPr>
          <w:p w:rsidR="00AB0B28" w:rsidRPr="006B317B" w:rsidRDefault="00AB0B28" w:rsidP="007C544F">
            <w:pPr>
              <w:jc w:val="center"/>
              <w:rPr>
                <w:sz w:val="22"/>
                <w:szCs w:val="22"/>
              </w:rPr>
            </w:pPr>
            <w:proofErr w:type="spellStart"/>
            <w:r w:rsidRPr="006B317B">
              <w:rPr>
                <w:sz w:val="22"/>
                <w:szCs w:val="22"/>
              </w:rPr>
              <w:t>Inventor</w:t>
            </w:r>
            <w:proofErr w:type="spellEnd"/>
            <w:r w:rsidRPr="006B317B">
              <w:rPr>
                <w:sz w:val="22"/>
                <w:szCs w:val="22"/>
              </w:rPr>
              <w:t>.</w:t>
            </w:r>
          </w:p>
          <w:p w:rsidR="00AB0B28" w:rsidRPr="006B317B" w:rsidRDefault="00AB0B28" w:rsidP="007C544F">
            <w:pPr>
              <w:jc w:val="center"/>
              <w:rPr>
                <w:sz w:val="22"/>
                <w:szCs w:val="22"/>
              </w:rPr>
            </w:pPr>
            <w:r w:rsidRPr="006B317B">
              <w:rPr>
                <w:sz w:val="22"/>
                <w:szCs w:val="22"/>
              </w:rPr>
              <w:t>Nr.</w:t>
            </w:r>
          </w:p>
        </w:tc>
        <w:tc>
          <w:tcPr>
            <w:tcW w:w="1134" w:type="dxa"/>
            <w:shd w:val="clear" w:color="auto" w:fill="auto"/>
          </w:tcPr>
          <w:p w:rsidR="00AB0B28" w:rsidRPr="006B317B" w:rsidRDefault="00AB0B28" w:rsidP="007C544F">
            <w:pPr>
              <w:jc w:val="center"/>
              <w:rPr>
                <w:sz w:val="22"/>
                <w:szCs w:val="22"/>
              </w:rPr>
            </w:pPr>
            <w:r w:rsidRPr="006B317B">
              <w:rPr>
                <w:sz w:val="22"/>
                <w:szCs w:val="22"/>
              </w:rPr>
              <w:t>Įsigijimo</w:t>
            </w:r>
          </w:p>
          <w:p w:rsidR="00AB0B28" w:rsidRPr="006B317B" w:rsidRDefault="00AB0B28" w:rsidP="007C544F">
            <w:pPr>
              <w:jc w:val="center"/>
              <w:rPr>
                <w:sz w:val="22"/>
                <w:szCs w:val="22"/>
              </w:rPr>
            </w:pPr>
            <w:r w:rsidRPr="006B317B">
              <w:rPr>
                <w:sz w:val="22"/>
                <w:szCs w:val="22"/>
              </w:rPr>
              <w:t>metai</w:t>
            </w:r>
          </w:p>
        </w:tc>
        <w:tc>
          <w:tcPr>
            <w:tcW w:w="1275" w:type="dxa"/>
            <w:shd w:val="clear" w:color="auto" w:fill="auto"/>
          </w:tcPr>
          <w:p w:rsidR="00AB0B28" w:rsidRPr="006B317B" w:rsidRDefault="00AB0B28" w:rsidP="007C544F">
            <w:pPr>
              <w:jc w:val="center"/>
              <w:rPr>
                <w:sz w:val="22"/>
                <w:szCs w:val="22"/>
              </w:rPr>
            </w:pPr>
            <w:r w:rsidRPr="006B317B">
              <w:rPr>
                <w:sz w:val="22"/>
                <w:szCs w:val="22"/>
              </w:rPr>
              <w:t>Savikaina</w:t>
            </w:r>
          </w:p>
          <w:p w:rsidR="00AB0B28" w:rsidRPr="006B317B" w:rsidRDefault="00AB0B28" w:rsidP="007C544F">
            <w:pPr>
              <w:jc w:val="center"/>
              <w:rPr>
                <w:sz w:val="22"/>
                <w:szCs w:val="22"/>
              </w:rPr>
            </w:pPr>
            <w:r w:rsidRPr="006B317B">
              <w:rPr>
                <w:sz w:val="22"/>
                <w:szCs w:val="22"/>
              </w:rPr>
              <w:t>(</w:t>
            </w:r>
            <w:proofErr w:type="spellStart"/>
            <w:r w:rsidRPr="006B317B">
              <w:rPr>
                <w:sz w:val="22"/>
                <w:szCs w:val="22"/>
              </w:rPr>
              <w:t>Eur</w:t>
            </w:r>
            <w:proofErr w:type="spellEnd"/>
            <w:r w:rsidRPr="006B317B">
              <w:rPr>
                <w:sz w:val="22"/>
                <w:szCs w:val="22"/>
              </w:rPr>
              <w:t>)</w:t>
            </w:r>
          </w:p>
        </w:tc>
        <w:tc>
          <w:tcPr>
            <w:tcW w:w="1134" w:type="dxa"/>
            <w:shd w:val="clear" w:color="auto" w:fill="auto"/>
          </w:tcPr>
          <w:p w:rsidR="00AB0B28" w:rsidRPr="006B317B" w:rsidRDefault="00AB0B28" w:rsidP="007C544F">
            <w:pPr>
              <w:jc w:val="center"/>
              <w:rPr>
                <w:sz w:val="22"/>
                <w:szCs w:val="22"/>
              </w:rPr>
            </w:pPr>
            <w:r w:rsidRPr="006B317B">
              <w:rPr>
                <w:sz w:val="22"/>
                <w:szCs w:val="22"/>
              </w:rPr>
              <w:t>Likutinė</w:t>
            </w:r>
          </w:p>
          <w:p w:rsidR="00AB0B28" w:rsidRPr="006B317B" w:rsidRDefault="00AB0B28" w:rsidP="007C544F">
            <w:pPr>
              <w:jc w:val="center"/>
              <w:rPr>
                <w:sz w:val="22"/>
                <w:szCs w:val="22"/>
              </w:rPr>
            </w:pPr>
            <w:r w:rsidRPr="006B317B">
              <w:rPr>
                <w:sz w:val="22"/>
                <w:szCs w:val="22"/>
              </w:rPr>
              <w:t>suma (</w:t>
            </w:r>
            <w:proofErr w:type="spellStart"/>
            <w:r w:rsidRPr="006B317B">
              <w:rPr>
                <w:sz w:val="22"/>
                <w:szCs w:val="22"/>
              </w:rPr>
              <w:t>Eur</w:t>
            </w:r>
            <w:proofErr w:type="spellEnd"/>
            <w:r w:rsidRPr="006B317B">
              <w:rPr>
                <w:sz w:val="22"/>
                <w:szCs w:val="22"/>
              </w:rPr>
              <w:t>)</w:t>
            </w:r>
          </w:p>
          <w:p w:rsidR="00AB0B28" w:rsidRPr="006B317B" w:rsidRDefault="00AB0B28" w:rsidP="00AA49A1">
            <w:pPr>
              <w:jc w:val="center"/>
              <w:rPr>
                <w:sz w:val="22"/>
                <w:szCs w:val="22"/>
              </w:rPr>
            </w:pPr>
            <w:r w:rsidRPr="006B317B">
              <w:rPr>
                <w:sz w:val="22"/>
                <w:szCs w:val="22"/>
              </w:rPr>
              <w:t>2015-</w:t>
            </w:r>
            <w:r w:rsidR="00AA49A1">
              <w:rPr>
                <w:sz w:val="22"/>
                <w:szCs w:val="22"/>
              </w:rPr>
              <w:t>10</w:t>
            </w:r>
            <w:r w:rsidRPr="006B317B">
              <w:rPr>
                <w:sz w:val="22"/>
                <w:szCs w:val="22"/>
              </w:rPr>
              <w:t>-3</w:t>
            </w:r>
            <w:r w:rsidR="00AA49A1">
              <w:rPr>
                <w:sz w:val="22"/>
                <w:szCs w:val="22"/>
              </w:rPr>
              <w:t>1</w:t>
            </w:r>
          </w:p>
        </w:tc>
        <w:tc>
          <w:tcPr>
            <w:tcW w:w="1701" w:type="dxa"/>
            <w:shd w:val="clear" w:color="auto" w:fill="auto"/>
          </w:tcPr>
          <w:p w:rsidR="00AB0B28" w:rsidRPr="006B317B" w:rsidRDefault="00AB0B28" w:rsidP="007C544F">
            <w:pPr>
              <w:jc w:val="center"/>
              <w:rPr>
                <w:sz w:val="22"/>
                <w:szCs w:val="22"/>
              </w:rPr>
            </w:pPr>
            <w:r w:rsidRPr="006B317B">
              <w:rPr>
                <w:sz w:val="22"/>
                <w:szCs w:val="22"/>
              </w:rPr>
              <w:t>Nurašymo</w:t>
            </w:r>
          </w:p>
          <w:p w:rsidR="00AB0B28" w:rsidRPr="006B317B" w:rsidRDefault="00AB0B28" w:rsidP="007C544F">
            <w:pPr>
              <w:jc w:val="center"/>
              <w:rPr>
                <w:sz w:val="22"/>
                <w:szCs w:val="22"/>
              </w:rPr>
            </w:pPr>
            <w:r w:rsidRPr="006B317B">
              <w:rPr>
                <w:sz w:val="22"/>
                <w:szCs w:val="22"/>
              </w:rPr>
              <w:t>priežastys</w:t>
            </w:r>
          </w:p>
        </w:tc>
      </w:tr>
      <w:tr w:rsidR="00AD2472" w:rsidTr="00DE286C">
        <w:tc>
          <w:tcPr>
            <w:tcW w:w="9747" w:type="dxa"/>
            <w:gridSpan w:val="7"/>
            <w:shd w:val="clear" w:color="auto" w:fill="auto"/>
          </w:tcPr>
          <w:p w:rsidR="005D229B" w:rsidRPr="006B317B" w:rsidRDefault="00AD2472" w:rsidP="005D229B">
            <w:pPr>
              <w:jc w:val="center"/>
              <w:rPr>
                <w:sz w:val="22"/>
                <w:szCs w:val="22"/>
              </w:rPr>
            </w:pPr>
            <w:r>
              <w:rPr>
                <w:sz w:val="22"/>
                <w:szCs w:val="22"/>
              </w:rPr>
              <w:t>Rūdaičių mokykloje esantis turtas</w:t>
            </w:r>
          </w:p>
        </w:tc>
      </w:tr>
      <w:tr w:rsidR="00AB0B28" w:rsidTr="007C544F">
        <w:tc>
          <w:tcPr>
            <w:tcW w:w="590" w:type="dxa"/>
            <w:shd w:val="clear" w:color="auto" w:fill="auto"/>
          </w:tcPr>
          <w:p w:rsidR="00AB0B28" w:rsidRPr="006B317B" w:rsidRDefault="00AB0B28" w:rsidP="007C544F">
            <w:pPr>
              <w:jc w:val="center"/>
              <w:rPr>
                <w:sz w:val="22"/>
                <w:szCs w:val="22"/>
              </w:rPr>
            </w:pPr>
            <w:r>
              <w:rPr>
                <w:sz w:val="22"/>
                <w:szCs w:val="22"/>
              </w:rPr>
              <w:t>1.</w:t>
            </w:r>
          </w:p>
        </w:tc>
        <w:tc>
          <w:tcPr>
            <w:tcW w:w="2637" w:type="dxa"/>
            <w:shd w:val="clear" w:color="auto" w:fill="auto"/>
          </w:tcPr>
          <w:p w:rsidR="00AB0B28" w:rsidRDefault="00AB0B28" w:rsidP="007C544F">
            <w:pPr>
              <w:jc w:val="both"/>
              <w:rPr>
                <w:sz w:val="22"/>
                <w:szCs w:val="22"/>
              </w:rPr>
            </w:pPr>
            <w:r>
              <w:rPr>
                <w:sz w:val="22"/>
                <w:szCs w:val="22"/>
              </w:rPr>
              <w:t>Kompiuteris „</w:t>
            </w:r>
            <w:proofErr w:type="spellStart"/>
            <w:r>
              <w:rPr>
                <w:sz w:val="22"/>
                <w:szCs w:val="22"/>
              </w:rPr>
              <w:t>Vector</w:t>
            </w:r>
            <w:proofErr w:type="spellEnd"/>
            <w:r>
              <w:rPr>
                <w:sz w:val="22"/>
                <w:szCs w:val="22"/>
              </w:rPr>
              <w:t xml:space="preserve"> SK-AK04“ su monitoriumi</w:t>
            </w:r>
          </w:p>
          <w:p w:rsidR="00AB0B28" w:rsidRPr="006B317B" w:rsidRDefault="00AB0B28" w:rsidP="007C544F">
            <w:pPr>
              <w:jc w:val="both"/>
              <w:rPr>
                <w:sz w:val="22"/>
                <w:szCs w:val="22"/>
              </w:rPr>
            </w:pPr>
            <w:r>
              <w:rPr>
                <w:sz w:val="22"/>
                <w:szCs w:val="22"/>
              </w:rPr>
              <w:t>„</w:t>
            </w:r>
            <w:proofErr w:type="spellStart"/>
            <w:r>
              <w:rPr>
                <w:sz w:val="22"/>
                <w:szCs w:val="22"/>
              </w:rPr>
              <w:t>Vector</w:t>
            </w:r>
            <w:proofErr w:type="spellEnd"/>
            <w:r>
              <w:rPr>
                <w:sz w:val="22"/>
                <w:szCs w:val="22"/>
              </w:rPr>
              <w:t xml:space="preserve"> 730E 17“</w:t>
            </w:r>
          </w:p>
        </w:tc>
        <w:tc>
          <w:tcPr>
            <w:tcW w:w="1276" w:type="dxa"/>
            <w:shd w:val="clear" w:color="auto" w:fill="auto"/>
          </w:tcPr>
          <w:p w:rsidR="00AB0B28" w:rsidRPr="006B317B" w:rsidRDefault="00AB0B28" w:rsidP="007C544F">
            <w:pPr>
              <w:jc w:val="center"/>
              <w:rPr>
                <w:sz w:val="22"/>
                <w:szCs w:val="22"/>
              </w:rPr>
            </w:pPr>
            <w:r>
              <w:rPr>
                <w:sz w:val="22"/>
                <w:szCs w:val="22"/>
              </w:rPr>
              <w:t>1380249</w:t>
            </w:r>
          </w:p>
        </w:tc>
        <w:tc>
          <w:tcPr>
            <w:tcW w:w="1134" w:type="dxa"/>
            <w:shd w:val="clear" w:color="auto" w:fill="auto"/>
          </w:tcPr>
          <w:p w:rsidR="00AB0B28" w:rsidRPr="006B317B" w:rsidRDefault="00AB0B28" w:rsidP="007C544F">
            <w:pPr>
              <w:jc w:val="center"/>
              <w:rPr>
                <w:sz w:val="22"/>
                <w:szCs w:val="22"/>
              </w:rPr>
            </w:pPr>
            <w:r>
              <w:rPr>
                <w:sz w:val="22"/>
                <w:szCs w:val="22"/>
              </w:rPr>
              <w:t>2003</w:t>
            </w:r>
          </w:p>
        </w:tc>
        <w:tc>
          <w:tcPr>
            <w:tcW w:w="1275" w:type="dxa"/>
            <w:shd w:val="clear" w:color="auto" w:fill="auto"/>
          </w:tcPr>
          <w:p w:rsidR="00AB0B28" w:rsidRPr="006B317B" w:rsidRDefault="00AB0B28" w:rsidP="007C544F">
            <w:pPr>
              <w:jc w:val="center"/>
              <w:rPr>
                <w:sz w:val="22"/>
                <w:szCs w:val="22"/>
              </w:rPr>
            </w:pPr>
            <w:r>
              <w:rPr>
                <w:sz w:val="22"/>
                <w:szCs w:val="22"/>
              </w:rPr>
              <w:t>678,29</w:t>
            </w:r>
          </w:p>
        </w:tc>
        <w:tc>
          <w:tcPr>
            <w:tcW w:w="1134" w:type="dxa"/>
            <w:shd w:val="clear" w:color="auto" w:fill="auto"/>
          </w:tcPr>
          <w:p w:rsidR="00AB0B28" w:rsidRPr="006B317B" w:rsidRDefault="00AB0B28" w:rsidP="007C544F">
            <w:pPr>
              <w:jc w:val="center"/>
              <w:rPr>
                <w:sz w:val="22"/>
                <w:szCs w:val="22"/>
              </w:rPr>
            </w:pPr>
            <w:r>
              <w:rPr>
                <w:sz w:val="22"/>
                <w:szCs w:val="22"/>
              </w:rPr>
              <w:t>0,29</w:t>
            </w:r>
          </w:p>
        </w:tc>
        <w:tc>
          <w:tcPr>
            <w:tcW w:w="1701" w:type="dxa"/>
            <w:shd w:val="clear" w:color="auto" w:fill="auto"/>
          </w:tcPr>
          <w:p w:rsidR="00AB0B28" w:rsidRPr="006B317B" w:rsidRDefault="00AB0B28" w:rsidP="007C544F">
            <w:pPr>
              <w:jc w:val="both"/>
              <w:rPr>
                <w:sz w:val="22"/>
                <w:szCs w:val="22"/>
              </w:rPr>
            </w:pPr>
            <w:r w:rsidRPr="006B317B">
              <w:rPr>
                <w:sz w:val="22"/>
                <w:szCs w:val="22"/>
              </w:rPr>
              <w:t>Nusidėvėjo fi-</w:t>
            </w:r>
          </w:p>
          <w:p w:rsidR="00AB0B28" w:rsidRPr="006B317B" w:rsidRDefault="00AB0B28" w:rsidP="007C544F">
            <w:pPr>
              <w:jc w:val="both"/>
              <w:rPr>
                <w:sz w:val="22"/>
                <w:szCs w:val="22"/>
              </w:rPr>
            </w:pPr>
            <w:proofErr w:type="spellStart"/>
            <w:r w:rsidRPr="006B317B">
              <w:rPr>
                <w:sz w:val="22"/>
                <w:szCs w:val="22"/>
              </w:rPr>
              <w:t>ziškai</w:t>
            </w:r>
            <w:proofErr w:type="spellEnd"/>
            <w:r w:rsidRPr="006B317B">
              <w:rPr>
                <w:sz w:val="22"/>
                <w:szCs w:val="22"/>
              </w:rPr>
              <w:t xml:space="preserve"> ir </w:t>
            </w:r>
            <w:proofErr w:type="spellStart"/>
            <w:r w:rsidRPr="006B317B">
              <w:rPr>
                <w:sz w:val="22"/>
                <w:szCs w:val="22"/>
              </w:rPr>
              <w:t>tech</w:t>
            </w:r>
            <w:r>
              <w:rPr>
                <w:sz w:val="22"/>
                <w:szCs w:val="22"/>
              </w:rPr>
              <w:t>no-</w:t>
            </w:r>
            <w:proofErr w:type="spellEnd"/>
          </w:p>
          <w:p w:rsidR="00AB0B28" w:rsidRPr="006B317B" w:rsidRDefault="00AB0B28" w:rsidP="007C544F">
            <w:pPr>
              <w:jc w:val="both"/>
              <w:rPr>
                <w:sz w:val="22"/>
                <w:szCs w:val="22"/>
              </w:rPr>
            </w:pPr>
            <w:r w:rsidRPr="006B317B">
              <w:rPr>
                <w:sz w:val="22"/>
                <w:szCs w:val="22"/>
              </w:rPr>
              <w:t>logiškai</w:t>
            </w:r>
          </w:p>
        </w:tc>
      </w:tr>
      <w:tr w:rsidR="00AB0B28" w:rsidTr="007C544F">
        <w:tc>
          <w:tcPr>
            <w:tcW w:w="590" w:type="dxa"/>
            <w:shd w:val="clear" w:color="auto" w:fill="auto"/>
          </w:tcPr>
          <w:p w:rsidR="00AB0B28" w:rsidRDefault="00AB0B28" w:rsidP="007C544F">
            <w:pPr>
              <w:jc w:val="center"/>
              <w:rPr>
                <w:sz w:val="22"/>
                <w:szCs w:val="22"/>
              </w:rPr>
            </w:pPr>
            <w:r>
              <w:rPr>
                <w:sz w:val="22"/>
                <w:szCs w:val="22"/>
              </w:rPr>
              <w:t>2.</w:t>
            </w:r>
          </w:p>
        </w:tc>
        <w:tc>
          <w:tcPr>
            <w:tcW w:w="2637" w:type="dxa"/>
            <w:shd w:val="clear" w:color="auto" w:fill="auto"/>
          </w:tcPr>
          <w:p w:rsidR="00AB0B28" w:rsidRDefault="00AB0B28" w:rsidP="007C544F">
            <w:pPr>
              <w:jc w:val="both"/>
              <w:rPr>
                <w:sz w:val="22"/>
                <w:szCs w:val="22"/>
              </w:rPr>
            </w:pPr>
            <w:r>
              <w:rPr>
                <w:sz w:val="22"/>
                <w:szCs w:val="22"/>
              </w:rPr>
              <w:t>Kompiuteris „</w:t>
            </w:r>
            <w:proofErr w:type="spellStart"/>
            <w:r>
              <w:rPr>
                <w:sz w:val="22"/>
                <w:szCs w:val="22"/>
              </w:rPr>
              <w:t>Vector</w:t>
            </w:r>
            <w:proofErr w:type="spellEnd"/>
            <w:r>
              <w:rPr>
                <w:sz w:val="22"/>
                <w:szCs w:val="22"/>
              </w:rPr>
              <w:t xml:space="preserve"> SK-AK04“ su monitoriumi</w:t>
            </w:r>
          </w:p>
          <w:p w:rsidR="00AB0B28" w:rsidRPr="006B317B" w:rsidRDefault="00AB0B28" w:rsidP="007C544F">
            <w:pPr>
              <w:jc w:val="both"/>
              <w:rPr>
                <w:sz w:val="22"/>
                <w:szCs w:val="22"/>
              </w:rPr>
            </w:pPr>
            <w:r>
              <w:rPr>
                <w:sz w:val="22"/>
                <w:szCs w:val="22"/>
              </w:rPr>
              <w:t>„</w:t>
            </w:r>
            <w:proofErr w:type="spellStart"/>
            <w:r>
              <w:rPr>
                <w:sz w:val="22"/>
                <w:szCs w:val="22"/>
              </w:rPr>
              <w:t>Vector</w:t>
            </w:r>
            <w:proofErr w:type="spellEnd"/>
            <w:r>
              <w:rPr>
                <w:sz w:val="22"/>
                <w:szCs w:val="22"/>
              </w:rPr>
              <w:t xml:space="preserve"> 730E 17“</w:t>
            </w:r>
          </w:p>
        </w:tc>
        <w:tc>
          <w:tcPr>
            <w:tcW w:w="1276" w:type="dxa"/>
            <w:shd w:val="clear" w:color="auto" w:fill="auto"/>
          </w:tcPr>
          <w:p w:rsidR="00AB0B28" w:rsidRDefault="00AB0B28" w:rsidP="007C544F">
            <w:pPr>
              <w:jc w:val="center"/>
              <w:rPr>
                <w:sz w:val="22"/>
                <w:szCs w:val="22"/>
              </w:rPr>
            </w:pPr>
            <w:r>
              <w:rPr>
                <w:sz w:val="22"/>
                <w:szCs w:val="22"/>
              </w:rPr>
              <w:t>01380250</w:t>
            </w:r>
          </w:p>
        </w:tc>
        <w:tc>
          <w:tcPr>
            <w:tcW w:w="1134" w:type="dxa"/>
            <w:shd w:val="clear" w:color="auto" w:fill="auto"/>
          </w:tcPr>
          <w:p w:rsidR="00AB0B28" w:rsidRPr="006B317B" w:rsidRDefault="00AB0B28" w:rsidP="007C544F">
            <w:pPr>
              <w:jc w:val="center"/>
              <w:rPr>
                <w:sz w:val="22"/>
                <w:szCs w:val="22"/>
              </w:rPr>
            </w:pPr>
            <w:r>
              <w:rPr>
                <w:sz w:val="22"/>
                <w:szCs w:val="22"/>
              </w:rPr>
              <w:t>2003</w:t>
            </w:r>
          </w:p>
        </w:tc>
        <w:tc>
          <w:tcPr>
            <w:tcW w:w="1275" w:type="dxa"/>
            <w:shd w:val="clear" w:color="auto" w:fill="auto"/>
          </w:tcPr>
          <w:p w:rsidR="00AB0B28" w:rsidRPr="006B317B" w:rsidRDefault="00AB0B28" w:rsidP="007C544F">
            <w:pPr>
              <w:jc w:val="center"/>
              <w:rPr>
                <w:sz w:val="22"/>
                <w:szCs w:val="22"/>
              </w:rPr>
            </w:pPr>
            <w:r>
              <w:rPr>
                <w:sz w:val="22"/>
                <w:szCs w:val="22"/>
              </w:rPr>
              <w:t>469,47</w:t>
            </w:r>
          </w:p>
        </w:tc>
        <w:tc>
          <w:tcPr>
            <w:tcW w:w="1134" w:type="dxa"/>
            <w:shd w:val="clear" w:color="auto" w:fill="auto"/>
          </w:tcPr>
          <w:p w:rsidR="00AB0B28" w:rsidRPr="006B317B" w:rsidRDefault="00AB0B28" w:rsidP="007C544F">
            <w:pPr>
              <w:jc w:val="center"/>
              <w:rPr>
                <w:sz w:val="22"/>
                <w:szCs w:val="22"/>
              </w:rPr>
            </w:pPr>
            <w:r>
              <w:rPr>
                <w:sz w:val="22"/>
                <w:szCs w:val="22"/>
              </w:rPr>
              <w:t>0,28</w:t>
            </w:r>
          </w:p>
        </w:tc>
        <w:tc>
          <w:tcPr>
            <w:tcW w:w="1701" w:type="dxa"/>
            <w:shd w:val="clear" w:color="auto" w:fill="auto"/>
          </w:tcPr>
          <w:p w:rsidR="00AB0B28" w:rsidRPr="006B317B" w:rsidRDefault="00AB0B28" w:rsidP="007C544F">
            <w:pPr>
              <w:jc w:val="both"/>
              <w:rPr>
                <w:sz w:val="22"/>
                <w:szCs w:val="22"/>
              </w:rPr>
            </w:pPr>
            <w:r w:rsidRPr="006B317B">
              <w:rPr>
                <w:sz w:val="22"/>
                <w:szCs w:val="22"/>
              </w:rPr>
              <w:t>Nusidėvėjo fi-</w:t>
            </w:r>
          </w:p>
          <w:p w:rsidR="00AB0B28" w:rsidRPr="006B317B" w:rsidRDefault="00AB0B28" w:rsidP="007C544F">
            <w:pPr>
              <w:jc w:val="both"/>
              <w:rPr>
                <w:sz w:val="22"/>
                <w:szCs w:val="22"/>
              </w:rPr>
            </w:pPr>
            <w:proofErr w:type="spellStart"/>
            <w:r w:rsidRPr="006B317B">
              <w:rPr>
                <w:sz w:val="22"/>
                <w:szCs w:val="22"/>
              </w:rPr>
              <w:t>ziškai</w:t>
            </w:r>
            <w:proofErr w:type="spellEnd"/>
            <w:r w:rsidRPr="006B317B">
              <w:rPr>
                <w:sz w:val="22"/>
                <w:szCs w:val="22"/>
              </w:rPr>
              <w:t xml:space="preserve"> ir </w:t>
            </w:r>
            <w:proofErr w:type="spellStart"/>
            <w:r w:rsidRPr="006B317B">
              <w:rPr>
                <w:sz w:val="22"/>
                <w:szCs w:val="22"/>
              </w:rPr>
              <w:t>tech</w:t>
            </w:r>
            <w:r>
              <w:rPr>
                <w:sz w:val="22"/>
                <w:szCs w:val="22"/>
              </w:rPr>
              <w:t>no-</w:t>
            </w:r>
            <w:proofErr w:type="spellEnd"/>
          </w:p>
          <w:p w:rsidR="00AB0B28" w:rsidRPr="006B317B" w:rsidRDefault="00AB0B28" w:rsidP="007C544F">
            <w:pPr>
              <w:jc w:val="both"/>
              <w:rPr>
                <w:sz w:val="22"/>
                <w:szCs w:val="22"/>
              </w:rPr>
            </w:pPr>
            <w:r w:rsidRPr="006B317B">
              <w:rPr>
                <w:sz w:val="22"/>
                <w:szCs w:val="22"/>
              </w:rPr>
              <w:t>logiškai</w:t>
            </w:r>
          </w:p>
        </w:tc>
      </w:tr>
      <w:tr w:rsidR="00AB0B28" w:rsidTr="007C544F">
        <w:tc>
          <w:tcPr>
            <w:tcW w:w="590" w:type="dxa"/>
            <w:shd w:val="clear" w:color="auto" w:fill="auto"/>
          </w:tcPr>
          <w:p w:rsidR="00AB0B28" w:rsidRDefault="00AB0B28" w:rsidP="007C544F">
            <w:pPr>
              <w:jc w:val="center"/>
              <w:rPr>
                <w:sz w:val="22"/>
                <w:szCs w:val="22"/>
              </w:rPr>
            </w:pPr>
            <w:r>
              <w:rPr>
                <w:sz w:val="22"/>
                <w:szCs w:val="22"/>
              </w:rPr>
              <w:t>3.</w:t>
            </w:r>
          </w:p>
        </w:tc>
        <w:tc>
          <w:tcPr>
            <w:tcW w:w="2637" w:type="dxa"/>
            <w:shd w:val="clear" w:color="auto" w:fill="auto"/>
          </w:tcPr>
          <w:p w:rsidR="00AB0B28" w:rsidRDefault="00AB0B28" w:rsidP="007C544F">
            <w:pPr>
              <w:jc w:val="both"/>
              <w:rPr>
                <w:sz w:val="22"/>
                <w:szCs w:val="22"/>
              </w:rPr>
            </w:pPr>
            <w:r>
              <w:rPr>
                <w:sz w:val="22"/>
                <w:szCs w:val="22"/>
              </w:rPr>
              <w:t>Kompiuteris „</w:t>
            </w:r>
            <w:proofErr w:type="spellStart"/>
            <w:r>
              <w:rPr>
                <w:sz w:val="22"/>
                <w:szCs w:val="22"/>
              </w:rPr>
              <w:t>Vector</w:t>
            </w:r>
            <w:proofErr w:type="spellEnd"/>
            <w:r>
              <w:rPr>
                <w:sz w:val="22"/>
                <w:szCs w:val="22"/>
              </w:rPr>
              <w:t xml:space="preserve"> SK-AK04“ su monitoriumi</w:t>
            </w:r>
          </w:p>
          <w:p w:rsidR="00AB0B28" w:rsidRPr="006B317B" w:rsidRDefault="00AB0B28" w:rsidP="007C544F">
            <w:pPr>
              <w:jc w:val="both"/>
              <w:rPr>
                <w:sz w:val="22"/>
                <w:szCs w:val="22"/>
              </w:rPr>
            </w:pPr>
            <w:r>
              <w:rPr>
                <w:sz w:val="22"/>
                <w:szCs w:val="22"/>
              </w:rPr>
              <w:t>„</w:t>
            </w:r>
            <w:proofErr w:type="spellStart"/>
            <w:r>
              <w:rPr>
                <w:sz w:val="22"/>
                <w:szCs w:val="22"/>
              </w:rPr>
              <w:t>Vector</w:t>
            </w:r>
            <w:proofErr w:type="spellEnd"/>
            <w:r>
              <w:rPr>
                <w:sz w:val="22"/>
                <w:szCs w:val="22"/>
              </w:rPr>
              <w:t xml:space="preserve"> 730E 17“</w:t>
            </w:r>
          </w:p>
        </w:tc>
        <w:tc>
          <w:tcPr>
            <w:tcW w:w="1276" w:type="dxa"/>
            <w:shd w:val="clear" w:color="auto" w:fill="auto"/>
          </w:tcPr>
          <w:p w:rsidR="00AB0B28" w:rsidRDefault="00AB0B28" w:rsidP="007C544F">
            <w:pPr>
              <w:jc w:val="center"/>
              <w:rPr>
                <w:sz w:val="22"/>
                <w:szCs w:val="22"/>
              </w:rPr>
            </w:pPr>
            <w:r>
              <w:rPr>
                <w:sz w:val="22"/>
                <w:szCs w:val="22"/>
              </w:rPr>
              <w:t>01380252</w:t>
            </w:r>
          </w:p>
        </w:tc>
        <w:tc>
          <w:tcPr>
            <w:tcW w:w="1134" w:type="dxa"/>
            <w:shd w:val="clear" w:color="auto" w:fill="auto"/>
          </w:tcPr>
          <w:p w:rsidR="00AB0B28" w:rsidRPr="006B317B" w:rsidRDefault="00AB0B28" w:rsidP="007C544F">
            <w:pPr>
              <w:jc w:val="center"/>
              <w:rPr>
                <w:sz w:val="22"/>
                <w:szCs w:val="22"/>
              </w:rPr>
            </w:pPr>
            <w:r>
              <w:rPr>
                <w:sz w:val="22"/>
                <w:szCs w:val="22"/>
              </w:rPr>
              <w:t>2003</w:t>
            </w:r>
          </w:p>
        </w:tc>
        <w:tc>
          <w:tcPr>
            <w:tcW w:w="1275" w:type="dxa"/>
            <w:shd w:val="clear" w:color="auto" w:fill="auto"/>
          </w:tcPr>
          <w:p w:rsidR="00AB0B28" w:rsidRPr="006B317B" w:rsidRDefault="00AB0B28" w:rsidP="007C544F">
            <w:pPr>
              <w:jc w:val="center"/>
              <w:rPr>
                <w:sz w:val="22"/>
                <w:szCs w:val="22"/>
              </w:rPr>
            </w:pPr>
            <w:r>
              <w:rPr>
                <w:sz w:val="22"/>
                <w:szCs w:val="22"/>
              </w:rPr>
              <w:t>469,47</w:t>
            </w:r>
          </w:p>
        </w:tc>
        <w:tc>
          <w:tcPr>
            <w:tcW w:w="1134" w:type="dxa"/>
            <w:shd w:val="clear" w:color="auto" w:fill="auto"/>
          </w:tcPr>
          <w:p w:rsidR="00AB0B28" w:rsidRPr="006B317B" w:rsidRDefault="00AB0B28" w:rsidP="007C544F">
            <w:pPr>
              <w:jc w:val="center"/>
              <w:rPr>
                <w:sz w:val="22"/>
                <w:szCs w:val="22"/>
              </w:rPr>
            </w:pPr>
            <w:r>
              <w:rPr>
                <w:sz w:val="22"/>
                <w:szCs w:val="22"/>
              </w:rPr>
              <w:t>0,28</w:t>
            </w:r>
          </w:p>
        </w:tc>
        <w:tc>
          <w:tcPr>
            <w:tcW w:w="1701" w:type="dxa"/>
            <w:shd w:val="clear" w:color="auto" w:fill="auto"/>
          </w:tcPr>
          <w:p w:rsidR="00AB0B28" w:rsidRPr="006B317B" w:rsidRDefault="00AB0B28" w:rsidP="007C544F">
            <w:pPr>
              <w:jc w:val="both"/>
              <w:rPr>
                <w:sz w:val="22"/>
                <w:szCs w:val="22"/>
              </w:rPr>
            </w:pPr>
            <w:r w:rsidRPr="006B317B">
              <w:rPr>
                <w:sz w:val="22"/>
                <w:szCs w:val="22"/>
              </w:rPr>
              <w:t>Nusidėvėjo fi-</w:t>
            </w:r>
          </w:p>
          <w:p w:rsidR="00AB0B28" w:rsidRPr="006B317B" w:rsidRDefault="00AB0B28" w:rsidP="007C544F">
            <w:pPr>
              <w:jc w:val="both"/>
              <w:rPr>
                <w:sz w:val="22"/>
                <w:szCs w:val="22"/>
              </w:rPr>
            </w:pPr>
            <w:proofErr w:type="spellStart"/>
            <w:r w:rsidRPr="006B317B">
              <w:rPr>
                <w:sz w:val="22"/>
                <w:szCs w:val="22"/>
              </w:rPr>
              <w:t>ziškai</w:t>
            </w:r>
            <w:proofErr w:type="spellEnd"/>
            <w:r w:rsidRPr="006B317B">
              <w:rPr>
                <w:sz w:val="22"/>
                <w:szCs w:val="22"/>
              </w:rPr>
              <w:t xml:space="preserve"> ir </w:t>
            </w:r>
            <w:proofErr w:type="spellStart"/>
            <w:r w:rsidRPr="006B317B">
              <w:rPr>
                <w:sz w:val="22"/>
                <w:szCs w:val="22"/>
              </w:rPr>
              <w:t>tech</w:t>
            </w:r>
            <w:r>
              <w:rPr>
                <w:sz w:val="22"/>
                <w:szCs w:val="22"/>
              </w:rPr>
              <w:t>no-</w:t>
            </w:r>
            <w:proofErr w:type="spellEnd"/>
          </w:p>
          <w:p w:rsidR="00AB0B28" w:rsidRPr="006B317B" w:rsidRDefault="00AB0B28" w:rsidP="007C544F">
            <w:pPr>
              <w:jc w:val="both"/>
              <w:rPr>
                <w:sz w:val="22"/>
                <w:szCs w:val="22"/>
              </w:rPr>
            </w:pPr>
            <w:r w:rsidRPr="006B317B">
              <w:rPr>
                <w:sz w:val="22"/>
                <w:szCs w:val="22"/>
              </w:rPr>
              <w:t>logiškai</w:t>
            </w:r>
          </w:p>
        </w:tc>
      </w:tr>
      <w:tr w:rsidR="00AB0B28" w:rsidTr="007C544F">
        <w:tc>
          <w:tcPr>
            <w:tcW w:w="590" w:type="dxa"/>
            <w:shd w:val="clear" w:color="auto" w:fill="auto"/>
          </w:tcPr>
          <w:p w:rsidR="00AB0B28" w:rsidRDefault="00AB0B28" w:rsidP="007C544F">
            <w:pPr>
              <w:jc w:val="center"/>
              <w:rPr>
                <w:sz w:val="22"/>
                <w:szCs w:val="22"/>
              </w:rPr>
            </w:pPr>
            <w:r>
              <w:rPr>
                <w:sz w:val="22"/>
                <w:szCs w:val="22"/>
              </w:rPr>
              <w:t>4.</w:t>
            </w:r>
          </w:p>
        </w:tc>
        <w:tc>
          <w:tcPr>
            <w:tcW w:w="2637" w:type="dxa"/>
            <w:shd w:val="clear" w:color="auto" w:fill="auto"/>
          </w:tcPr>
          <w:p w:rsidR="00AB0B28" w:rsidRDefault="00AB0B28" w:rsidP="007C544F">
            <w:pPr>
              <w:jc w:val="both"/>
              <w:rPr>
                <w:sz w:val="22"/>
                <w:szCs w:val="22"/>
              </w:rPr>
            </w:pPr>
            <w:r>
              <w:rPr>
                <w:sz w:val="22"/>
                <w:szCs w:val="22"/>
              </w:rPr>
              <w:t>Kompiuteris „</w:t>
            </w:r>
            <w:proofErr w:type="spellStart"/>
            <w:r>
              <w:rPr>
                <w:sz w:val="22"/>
                <w:szCs w:val="22"/>
              </w:rPr>
              <w:t>Vector</w:t>
            </w:r>
            <w:proofErr w:type="spellEnd"/>
            <w:r>
              <w:rPr>
                <w:sz w:val="22"/>
                <w:szCs w:val="22"/>
              </w:rPr>
              <w:t xml:space="preserve"> SK-AK04“ su monitoriumi</w:t>
            </w:r>
          </w:p>
          <w:p w:rsidR="00AB0B28" w:rsidRPr="006B317B" w:rsidRDefault="00AB0B28" w:rsidP="007C544F">
            <w:pPr>
              <w:jc w:val="both"/>
              <w:rPr>
                <w:sz w:val="22"/>
                <w:szCs w:val="22"/>
              </w:rPr>
            </w:pPr>
            <w:r>
              <w:rPr>
                <w:sz w:val="22"/>
                <w:szCs w:val="22"/>
              </w:rPr>
              <w:t>„</w:t>
            </w:r>
            <w:proofErr w:type="spellStart"/>
            <w:r>
              <w:rPr>
                <w:sz w:val="22"/>
                <w:szCs w:val="22"/>
              </w:rPr>
              <w:t>Vector</w:t>
            </w:r>
            <w:proofErr w:type="spellEnd"/>
            <w:r>
              <w:rPr>
                <w:sz w:val="22"/>
                <w:szCs w:val="22"/>
              </w:rPr>
              <w:t xml:space="preserve"> 730E 17“</w:t>
            </w:r>
          </w:p>
        </w:tc>
        <w:tc>
          <w:tcPr>
            <w:tcW w:w="1276" w:type="dxa"/>
            <w:shd w:val="clear" w:color="auto" w:fill="auto"/>
          </w:tcPr>
          <w:p w:rsidR="00AB0B28" w:rsidRDefault="00AB0B28" w:rsidP="007C544F">
            <w:pPr>
              <w:jc w:val="center"/>
              <w:rPr>
                <w:sz w:val="22"/>
                <w:szCs w:val="22"/>
              </w:rPr>
            </w:pPr>
            <w:r>
              <w:rPr>
                <w:sz w:val="22"/>
                <w:szCs w:val="22"/>
              </w:rPr>
              <w:t>01380254</w:t>
            </w:r>
          </w:p>
        </w:tc>
        <w:tc>
          <w:tcPr>
            <w:tcW w:w="1134" w:type="dxa"/>
            <w:shd w:val="clear" w:color="auto" w:fill="auto"/>
          </w:tcPr>
          <w:p w:rsidR="00AB0B28" w:rsidRPr="006B317B" w:rsidRDefault="00AB0B28" w:rsidP="007C544F">
            <w:pPr>
              <w:jc w:val="center"/>
              <w:rPr>
                <w:sz w:val="22"/>
                <w:szCs w:val="22"/>
              </w:rPr>
            </w:pPr>
            <w:r>
              <w:rPr>
                <w:sz w:val="22"/>
                <w:szCs w:val="22"/>
              </w:rPr>
              <w:t>2003</w:t>
            </w:r>
          </w:p>
        </w:tc>
        <w:tc>
          <w:tcPr>
            <w:tcW w:w="1275" w:type="dxa"/>
            <w:shd w:val="clear" w:color="auto" w:fill="auto"/>
          </w:tcPr>
          <w:p w:rsidR="00AB0B28" w:rsidRPr="006B317B" w:rsidRDefault="00AB0B28" w:rsidP="007C544F">
            <w:pPr>
              <w:jc w:val="center"/>
              <w:rPr>
                <w:sz w:val="22"/>
                <w:szCs w:val="22"/>
              </w:rPr>
            </w:pPr>
            <w:r>
              <w:rPr>
                <w:sz w:val="22"/>
                <w:szCs w:val="22"/>
              </w:rPr>
              <w:t>469,47</w:t>
            </w:r>
          </w:p>
        </w:tc>
        <w:tc>
          <w:tcPr>
            <w:tcW w:w="1134" w:type="dxa"/>
            <w:shd w:val="clear" w:color="auto" w:fill="auto"/>
          </w:tcPr>
          <w:p w:rsidR="00AB0B28" w:rsidRPr="006B317B" w:rsidRDefault="00AB0B28" w:rsidP="007C544F">
            <w:pPr>
              <w:jc w:val="center"/>
              <w:rPr>
                <w:sz w:val="22"/>
                <w:szCs w:val="22"/>
              </w:rPr>
            </w:pPr>
            <w:r>
              <w:rPr>
                <w:sz w:val="22"/>
                <w:szCs w:val="22"/>
              </w:rPr>
              <w:t>0,28</w:t>
            </w:r>
          </w:p>
        </w:tc>
        <w:tc>
          <w:tcPr>
            <w:tcW w:w="1701" w:type="dxa"/>
            <w:shd w:val="clear" w:color="auto" w:fill="auto"/>
          </w:tcPr>
          <w:p w:rsidR="00AB0B28" w:rsidRPr="006B317B" w:rsidRDefault="00AB0B28" w:rsidP="007C544F">
            <w:pPr>
              <w:jc w:val="both"/>
              <w:rPr>
                <w:sz w:val="22"/>
                <w:szCs w:val="22"/>
              </w:rPr>
            </w:pPr>
            <w:r w:rsidRPr="006B317B">
              <w:rPr>
                <w:sz w:val="22"/>
                <w:szCs w:val="22"/>
              </w:rPr>
              <w:t>Nusidėvėjo fi-</w:t>
            </w:r>
          </w:p>
          <w:p w:rsidR="00AB0B28" w:rsidRPr="006B317B" w:rsidRDefault="00AB0B28" w:rsidP="007C544F">
            <w:pPr>
              <w:jc w:val="both"/>
              <w:rPr>
                <w:sz w:val="22"/>
                <w:szCs w:val="22"/>
              </w:rPr>
            </w:pPr>
            <w:proofErr w:type="spellStart"/>
            <w:r w:rsidRPr="006B317B">
              <w:rPr>
                <w:sz w:val="22"/>
                <w:szCs w:val="22"/>
              </w:rPr>
              <w:t>ziškai</w:t>
            </w:r>
            <w:proofErr w:type="spellEnd"/>
            <w:r w:rsidRPr="006B317B">
              <w:rPr>
                <w:sz w:val="22"/>
                <w:szCs w:val="22"/>
              </w:rPr>
              <w:t xml:space="preserve"> ir </w:t>
            </w:r>
            <w:proofErr w:type="spellStart"/>
            <w:r w:rsidRPr="006B317B">
              <w:rPr>
                <w:sz w:val="22"/>
                <w:szCs w:val="22"/>
              </w:rPr>
              <w:t>tech</w:t>
            </w:r>
            <w:r>
              <w:rPr>
                <w:sz w:val="22"/>
                <w:szCs w:val="22"/>
              </w:rPr>
              <w:t>no-</w:t>
            </w:r>
            <w:proofErr w:type="spellEnd"/>
          </w:p>
          <w:p w:rsidR="00AB0B28" w:rsidRPr="006B317B" w:rsidRDefault="00AB0B28" w:rsidP="007C544F">
            <w:pPr>
              <w:jc w:val="both"/>
              <w:rPr>
                <w:sz w:val="22"/>
                <w:szCs w:val="22"/>
              </w:rPr>
            </w:pPr>
            <w:r w:rsidRPr="006B317B">
              <w:rPr>
                <w:sz w:val="22"/>
                <w:szCs w:val="22"/>
              </w:rPr>
              <w:t>logiškai</w:t>
            </w:r>
          </w:p>
        </w:tc>
      </w:tr>
      <w:tr w:rsidR="00AB0B28" w:rsidTr="007C544F">
        <w:tc>
          <w:tcPr>
            <w:tcW w:w="590" w:type="dxa"/>
            <w:shd w:val="clear" w:color="auto" w:fill="auto"/>
          </w:tcPr>
          <w:p w:rsidR="00AB0B28" w:rsidRDefault="00AB0B28" w:rsidP="007C544F">
            <w:pPr>
              <w:jc w:val="center"/>
              <w:rPr>
                <w:sz w:val="22"/>
                <w:szCs w:val="22"/>
              </w:rPr>
            </w:pPr>
            <w:r>
              <w:rPr>
                <w:sz w:val="22"/>
                <w:szCs w:val="22"/>
              </w:rPr>
              <w:t>5.</w:t>
            </w:r>
          </w:p>
        </w:tc>
        <w:tc>
          <w:tcPr>
            <w:tcW w:w="2637" w:type="dxa"/>
            <w:shd w:val="clear" w:color="auto" w:fill="auto"/>
          </w:tcPr>
          <w:p w:rsidR="00AB0B28" w:rsidRDefault="00AB0B28" w:rsidP="007C544F">
            <w:pPr>
              <w:jc w:val="both"/>
              <w:rPr>
                <w:sz w:val="22"/>
                <w:szCs w:val="22"/>
              </w:rPr>
            </w:pPr>
            <w:r>
              <w:rPr>
                <w:sz w:val="22"/>
                <w:szCs w:val="22"/>
              </w:rPr>
              <w:t>PĮ MKP „Matematika 10 su Dinamine geometrija“</w:t>
            </w:r>
          </w:p>
        </w:tc>
        <w:tc>
          <w:tcPr>
            <w:tcW w:w="1276" w:type="dxa"/>
            <w:shd w:val="clear" w:color="auto" w:fill="auto"/>
          </w:tcPr>
          <w:p w:rsidR="00AB0B28" w:rsidRDefault="00AB0B28" w:rsidP="007C544F">
            <w:pPr>
              <w:jc w:val="center"/>
              <w:rPr>
                <w:sz w:val="22"/>
                <w:szCs w:val="22"/>
              </w:rPr>
            </w:pPr>
            <w:r>
              <w:rPr>
                <w:sz w:val="22"/>
                <w:szCs w:val="22"/>
              </w:rPr>
              <w:t>1101952152</w:t>
            </w:r>
          </w:p>
        </w:tc>
        <w:tc>
          <w:tcPr>
            <w:tcW w:w="1134" w:type="dxa"/>
            <w:shd w:val="clear" w:color="auto" w:fill="auto"/>
          </w:tcPr>
          <w:p w:rsidR="00AB0B28" w:rsidRPr="006B317B" w:rsidRDefault="00AB0B28" w:rsidP="007C544F">
            <w:pPr>
              <w:jc w:val="center"/>
              <w:rPr>
                <w:sz w:val="22"/>
                <w:szCs w:val="22"/>
              </w:rPr>
            </w:pPr>
            <w:r>
              <w:rPr>
                <w:sz w:val="22"/>
                <w:szCs w:val="22"/>
              </w:rPr>
              <w:t>2006</w:t>
            </w:r>
          </w:p>
        </w:tc>
        <w:tc>
          <w:tcPr>
            <w:tcW w:w="1275" w:type="dxa"/>
            <w:shd w:val="clear" w:color="auto" w:fill="auto"/>
          </w:tcPr>
          <w:p w:rsidR="00AB0B28" w:rsidRPr="006B317B" w:rsidRDefault="00AB0B28" w:rsidP="007C544F">
            <w:pPr>
              <w:jc w:val="center"/>
              <w:rPr>
                <w:sz w:val="22"/>
                <w:szCs w:val="22"/>
              </w:rPr>
            </w:pPr>
            <w:r>
              <w:rPr>
                <w:sz w:val="22"/>
                <w:szCs w:val="22"/>
              </w:rPr>
              <w:t>28,96</w:t>
            </w:r>
          </w:p>
        </w:tc>
        <w:tc>
          <w:tcPr>
            <w:tcW w:w="1134" w:type="dxa"/>
            <w:shd w:val="clear" w:color="auto" w:fill="auto"/>
          </w:tcPr>
          <w:p w:rsidR="00AB0B28" w:rsidRPr="006B317B" w:rsidRDefault="00AB0B28" w:rsidP="007C544F">
            <w:pPr>
              <w:jc w:val="center"/>
              <w:rPr>
                <w:sz w:val="22"/>
                <w:szCs w:val="22"/>
              </w:rPr>
            </w:pPr>
            <w:r>
              <w:rPr>
                <w:sz w:val="22"/>
                <w:szCs w:val="22"/>
              </w:rPr>
              <w:t>0,00</w:t>
            </w:r>
          </w:p>
        </w:tc>
        <w:tc>
          <w:tcPr>
            <w:tcW w:w="1701" w:type="dxa"/>
            <w:shd w:val="clear" w:color="auto" w:fill="auto"/>
          </w:tcPr>
          <w:p w:rsidR="00AB0B28" w:rsidRDefault="00AB0B28" w:rsidP="007C544F">
            <w:pPr>
              <w:jc w:val="both"/>
              <w:rPr>
                <w:sz w:val="22"/>
                <w:szCs w:val="22"/>
              </w:rPr>
            </w:pPr>
            <w:r>
              <w:rPr>
                <w:sz w:val="22"/>
                <w:szCs w:val="22"/>
              </w:rPr>
              <w:t xml:space="preserve">Nusidėvėjo </w:t>
            </w:r>
          </w:p>
          <w:p w:rsidR="00AB0B28" w:rsidRDefault="00AB0B28" w:rsidP="007C544F">
            <w:pPr>
              <w:jc w:val="both"/>
              <w:rPr>
                <w:sz w:val="22"/>
                <w:szCs w:val="22"/>
              </w:rPr>
            </w:pPr>
            <w:r>
              <w:rPr>
                <w:sz w:val="22"/>
                <w:szCs w:val="22"/>
              </w:rPr>
              <w:t xml:space="preserve">funkciškai ir </w:t>
            </w:r>
          </w:p>
          <w:p w:rsidR="00AB0B28" w:rsidRPr="006B317B" w:rsidRDefault="00AB0B28" w:rsidP="007C544F">
            <w:pPr>
              <w:jc w:val="both"/>
              <w:rPr>
                <w:sz w:val="22"/>
                <w:szCs w:val="22"/>
              </w:rPr>
            </w:pPr>
            <w:r>
              <w:rPr>
                <w:sz w:val="22"/>
                <w:szCs w:val="22"/>
              </w:rPr>
              <w:t>technologiškai</w:t>
            </w:r>
          </w:p>
        </w:tc>
      </w:tr>
      <w:tr w:rsidR="00AB0B28" w:rsidTr="007C544F">
        <w:tc>
          <w:tcPr>
            <w:tcW w:w="590" w:type="dxa"/>
            <w:shd w:val="clear" w:color="auto" w:fill="auto"/>
          </w:tcPr>
          <w:p w:rsidR="00AB0B28" w:rsidRDefault="00AB0B28" w:rsidP="007C544F">
            <w:pPr>
              <w:jc w:val="center"/>
              <w:rPr>
                <w:sz w:val="22"/>
                <w:szCs w:val="22"/>
              </w:rPr>
            </w:pPr>
            <w:r>
              <w:rPr>
                <w:sz w:val="22"/>
                <w:szCs w:val="22"/>
              </w:rPr>
              <w:t>6.</w:t>
            </w:r>
          </w:p>
        </w:tc>
        <w:tc>
          <w:tcPr>
            <w:tcW w:w="2637" w:type="dxa"/>
            <w:shd w:val="clear" w:color="auto" w:fill="auto"/>
          </w:tcPr>
          <w:p w:rsidR="00AB0B28" w:rsidRDefault="00AB0B28" w:rsidP="007C544F">
            <w:pPr>
              <w:jc w:val="both"/>
              <w:rPr>
                <w:sz w:val="22"/>
                <w:szCs w:val="22"/>
              </w:rPr>
            </w:pPr>
            <w:r>
              <w:rPr>
                <w:sz w:val="22"/>
                <w:szCs w:val="22"/>
              </w:rPr>
              <w:t>PĮ MKP Lokalizuota „</w:t>
            </w:r>
            <w:proofErr w:type="spellStart"/>
            <w:r>
              <w:rPr>
                <w:sz w:val="22"/>
                <w:szCs w:val="22"/>
              </w:rPr>
              <w:t>Di-</w:t>
            </w:r>
            <w:proofErr w:type="spellEnd"/>
          </w:p>
          <w:p w:rsidR="00AB0B28" w:rsidRDefault="00AB0B28" w:rsidP="007C544F">
            <w:pPr>
              <w:jc w:val="both"/>
              <w:rPr>
                <w:sz w:val="22"/>
                <w:szCs w:val="22"/>
              </w:rPr>
            </w:pPr>
            <w:r>
              <w:rPr>
                <w:sz w:val="22"/>
                <w:szCs w:val="22"/>
              </w:rPr>
              <w:t xml:space="preserve">naminė geometrija, 4 </w:t>
            </w:r>
            <w:proofErr w:type="spellStart"/>
            <w:r>
              <w:rPr>
                <w:sz w:val="22"/>
                <w:szCs w:val="22"/>
              </w:rPr>
              <w:t>ver-</w:t>
            </w:r>
            <w:proofErr w:type="spellEnd"/>
          </w:p>
          <w:p w:rsidR="00AB0B28" w:rsidRDefault="00AB0B28" w:rsidP="007C544F">
            <w:pPr>
              <w:jc w:val="both"/>
              <w:rPr>
                <w:sz w:val="22"/>
                <w:szCs w:val="22"/>
              </w:rPr>
            </w:pPr>
            <w:r>
              <w:rPr>
                <w:sz w:val="22"/>
                <w:szCs w:val="22"/>
              </w:rPr>
              <w:t>sija“</w:t>
            </w:r>
          </w:p>
        </w:tc>
        <w:tc>
          <w:tcPr>
            <w:tcW w:w="1276" w:type="dxa"/>
            <w:shd w:val="clear" w:color="auto" w:fill="auto"/>
          </w:tcPr>
          <w:p w:rsidR="00AB0B28" w:rsidRDefault="00AB0B28" w:rsidP="007C544F">
            <w:pPr>
              <w:jc w:val="center"/>
              <w:rPr>
                <w:sz w:val="22"/>
                <w:szCs w:val="22"/>
              </w:rPr>
            </w:pPr>
            <w:r>
              <w:rPr>
                <w:sz w:val="22"/>
                <w:szCs w:val="22"/>
              </w:rPr>
              <w:t>1942097</w:t>
            </w:r>
          </w:p>
        </w:tc>
        <w:tc>
          <w:tcPr>
            <w:tcW w:w="1134" w:type="dxa"/>
            <w:shd w:val="clear" w:color="auto" w:fill="auto"/>
          </w:tcPr>
          <w:p w:rsidR="00AB0B28" w:rsidRPr="006B317B" w:rsidRDefault="00AB0B28" w:rsidP="007C544F">
            <w:pPr>
              <w:jc w:val="center"/>
              <w:rPr>
                <w:sz w:val="22"/>
                <w:szCs w:val="22"/>
              </w:rPr>
            </w:pPr>
            <w:r>
              <w:rPr>
                <w:sz w:val="22"/>
                <w:szCs w:val="22"/>
              </w:rPr>
              <w:t>2005</w:t>
            </w:r>
          </w:p>
        </w:tc>
        <w:tc>
          <w:tcPr>
            <w:tcW w:w="1275" w:type="dxa"/>
            <w:shd w:val="clear" w:color="auto" w:fill="auto"/>
          </w:tcPr>
          <w:p w:rsidR="00AB0B28" w:rsidRPr="006B317B" w:rsidRDefault="00AB0B28" w:rsidP="007C544F">
            <w:pPr>
              <w:jc w:val="center"/>
              <w:rPr>
                <w:sz w:val="22"/>
                <w:szCs w:val="22"/>
              </w:rPr>
            </w:pPr>
            <w:r>
              <w:rPr>
                <w:sz w:val="22"/>
                <w:szCs w:val="22"/>
              </w:rPr>
              <w:t>17,96</w:t>
            </w:r>
          </w:p>
        </w:tc>
        <w:tc>
          <w:tcPr>
            <w:tcW w:w="1134" w:type="dxa"/>
            <w:shd w:val="clear" w:color="auto" w:fill="auto"/>
          </w:tcPr>
          <w:p w:rsidR="00AB0B28" w:rsidRPr="006B317B" w:rsidRDefault="00AB0B28" w:rsidP="007C544F">
            <w:pPr>
              <w:jc w:val="center"/>
              <w:rPr>
                <w:sz w:val="22"/>
                <w:szCs w:val="22"/>
              </w:rPr>
            </w:pPr>
            <w:r>
              <w:rPr>
                <w:sz w:val="22"/>
                <w:szCs w:val="22"/>
              </w:rPr>
              <w:t>0,00</w:t>
            </w:r>
          </w:p>
        </w:tc>
        <w:tc>
          <w:tcPr>
            <w:tcW w:w="1701" w:type="dxa"/>
            <w:shd w:val="clear" w:color="auto" w:fill="auto"/>
          </w:tcPr>
          <w:p w:rsidR="00AB0B28" w:rsidRDefault="00AB0B28" w:rsidP="007C544F">
            <w:pPr>
              <w:jc w:val="both"/>
              <w:rPr>
                <w:sz w:val="22"/>
                <w:szCs w:val="22"/>
              </w:rPr>
            </w:pPr>
            <w:r>
              <w:rPr>
                <w:sz w:val="22"/>
                <w:szCs w:val="22"/>
              </w:rPr>
              <w:t xml:space="preserve">Nusidėvėjo </w:t>
            </w:r>
          </w:p>
          <w:p w:rsidR="00AB0B28" w:rsidRDefault="00AB0B28" w:rsidP="007C544F">
            <w:pPr>
              <w:jc w:val="both"/>
              <w:rPr>
                <w:sz w:val="22"/>
                <w:szCs w:val="22"/>
              </w:rPr>
            </w:pPr>
            <w:r>
              <w:rPr>
                <w:sz w:val="22"/>
                <w:szCs w:val="22"/>
              </w:rPr>
              <w:t xml:space="preserve">funkciškai ir </w:t>
            </w:r>
          </w:p>
          <w:p w:rsidR="00AB0B28" w:rsidRPr="006B317B" w:rsidRDefault="00AB0B28" w:rsidP="007C544F">
            <w:pPr>
              <w:jc w:val="both"/>
              <w:rPr>
                <w:sz w:val="22"/>
                <w:szCs w:val="22"/>
              </w:rPr>
            </w:pPr>
            <w:r>
              <w:rPr>
                <w:sz w:val="22"/>
                <w:szCs w:val="22"/>
              </w:rPr>
              <w:t>technologiškai</w:t>
            </w:r>
          </w:p>
        </w:tc>
      </w:tr>
      <w:tr w:rsidR="00AB0B28" w:rsidTr="007C544F">
        <w:tc>
          <w:tcPr>
            <w:tcW w:w="590" w:type="dxa"/>
            <w:shd w:val="clear" w:color="auto" w:fill="auto"/>
          </w:tcPr>
          <w:p w:rsidR="00AB0B28" w:rsidRDefault="00AB0B28" w:rsidP="007C544F">
            <w:pPr>
              <w:jc w:val="center"/>
              <w:rPr>
                <w:sz w:val="22"/>
                <w:szCs w:val="22"/>
              </w:rPr>
            </w:pPr>
            <w:r>
              <w:rPr>
                <w:sz w:val="22"/>
                <w:szCs w:val="22"/>
              </w:rPr>
              <w:t>7.</w:t>
            </w:r>
          </w:p>
        </w:tc>
        <w:tc>
          <w:tcPr>
            <w:tcW w:w="2637" w:type="dxa"/>
            <w:shd w:val="clear" w:color="auto" w:fill="auto"/>
          </w:tcPr>
          <w:p w:rsidR="00AB0B28" w:rsidRDefault="00AB0B28" w:rsidP="007C544F">
            <w:pPr>
              <w:jc w:val="both"/>
              <w:rPr>
                <w:sz w:val="22"/>
                <w:szCs w:val="22"/>
              </w:rPr>
            </w:pPr>
            <w:r>
              <w:rPr>
                <w:sz w:val="22"/>
                <w:szCs w:val="22"/>
              </w:rPr>
              <w:t>PĮ MKP Lokalizuota „</w:t>
            </w:r>
            <w:proofErr w:type="spellStart"/>
            <w:r>
              <w:rPr>
                <w:sz w:val="22"/>
                <w:szCs w:val="22"/>
              </w:rPr>
              <w:t>Free</w:t>
            </w:r>
            <w:proofErr w:type="spellEnd"/>
          </w:p>
          <w:p w:rsidR="00AB0B28" w:rsidRDefault="00AB0B28" w:rsidP="007C544F">
            <w:pPr>
              <w:jc w:val="both"/>
              <w:rPr>
                <w:sz w:val="22"/>
                <w:szCs w:val="22"/>
              </w:rPr>
            </w:pPr>
            <w:proofErr w:type="spellStart"/>
            <w:r>
              <w:rPr>
                <w:sz w:val="22"/>
                <w:szCs w:val="22"/>
              </w:rPr>
              <w:t>Pascal</w:t>
            </w:r>
            <w:proofErr w:type="spellEnd"/>
            <w:r>
              <w:rPr>
                <w:sz w:val="22"/>
                <w:szCs w:val="22"/>
              </w:rPr>
              <w:t>“ programavimo</w:t>
            </w:r>
          </w:p>
          <w:p w:rsidR="00AB0B28" w:rsidRDefault="00AB0B28" w:rsidP="007C544F">
            <w:pPr>
              <w:jc w:val="both"/>
              <w:rPr>
                <w:sz w:val="22"/>
                <w:szCs w:val="22"/>
              </w:rPr>
            </w:pPr>
            <w:r>
              <w:rPr>
                <w:sz w:val="22"/>
                <w:szCs w:val="22"/>
              </w:rPr>
              <w:t>sistema</w:t>
            </w:r>
          </w:p>
        </w:tc>
        <w:tc>
          <w:tcPr>
            <w:tcW w:w="1276" w:type="dxa"/>
            <w:shd w:val="clear" w:color="auto" w:fill="auto"/>
          </w:tcPr>
          <w:p w:rsidR="00AB0B28" w:rsidRDefault="00AB0B28" w:rsidP="007C544F">
            <w:pPr>
              <w:jc w:val="center"/>
              <w:rPr>
                <w:sz w:val="22"/>
                <w:szCs w:val="22"/>
              </w:rPr>
            </w:pPr>
            <w:r>
              <w:rPr>
                <w:sz w:val="22"/>
                <w:szCs w:val="22"/>
              </w:rPr>
              <w:t>1940595</w:t>
            </w:r>
          </w:p>
        </w:tc>
        <w:tc>
          <w:tcPr>
            <w:tcW w:w="1134" w:type="dxa"/>
            <w:shd w:val="clear" w:color="auto" w:fill="auto"/>
          </w:tcPr>
          <w:p w:rsidR="00AB0B28" w:rsidRPr="006B317B" w:rsidRDefault="00AB0B28" w:rsidP="007C544F">
            <w:pPr>
              <w:jc w:val="center"/>
              <w:rPr>
                <w:sz w:val="22"/>
                <w:szCs w:val="22"/>
              </w:rPr>
            </w:pPr>
            <w:r>
              <w:rPr>
                <w:sz w:val="22"/>
                <w:szCs w:val="22"/>
              </w:rPr>
              <w:t>2005</w:t>
            </w:r>
          </w:p>
        </w:tc>
        <w:tc>
          <w:tcPr>
            <w:tcW w:w="1275" w:type="dxa"/>
            <w:shd w:val="clear" w:color="auto" w:fill="auto"/>
          </w:tcPr>
          <w:p w:rsidR="00AB0B28" w:rsidRPr="006B317B" w:rsidRDefault="00AB0B28" w:rsidP="007C544F">
            <w:pPr>
              <w:jc w:val="center"/>
              <w:rPr>
                <w:sz w:val="22"/>
                <w:szCs w:val="22"/>
              </w:rPr>
            </w:pPr>
            <w:r>
              <w:rPr>
                <w:sz w:val="22"/>
                <w:szCs w:val="22"/>
              </w:rPr>
              <w:t>4,92</w:t>
            </w:r>
          </w:p>
        </w:tc>
        <w:tc>
          <w:tcPr>
            <w:tcW w:w="1134" w:type="dxa"/>
            <w:shd w:val="clear" w:color="auto" w:fill="auto"/>
          </w:tcPr>
          <w:p w:rsidR="00AB0B28" w:rsidRPr="006B317B" w:rsidRDefault="00AB0B28" w:rsidP="007C544F">
            <w:pPr>
              <w:jc w:val="center"/>
              <w:rPr>
                <w:sz w:val="22"/>
                <w:szCs w:val="22"/>
              </w:rPr>
            </w:pPr>
            <w:r>
              <w:rPr>
                <w:sz w:val="22"/>
                <w:szCs w:val="22"/>
              </w:rPr>
              <w:t>0,00</w:t>
            </w:r>
          </w:p>
        </w:tc>
        <w:tc>
          <w:tcPr>
            <w:tcW w:w="1701" w:type="dxa"/>
            <w:shd w:val="clear" w:color="auto" w:fill="auto"/>
          </w:tcPr>
          <w:p w:rsidR="00AB0B28" w:rsidRDefault="00AB0B28" w:rsidP="007C544F">
            <w:pPr>
              <w:jc w:val="both"/>
              <w:rPr>
                <w:sz w:val="22"/>
                <w:szCs w:val="22"/>
              </w:rPr>
            </w:pPr>
            <w:r>
              <w:rPr>
                <w:sz w:val="22"/>
                <w:szCs w:val="22"/>
              </w:rPr>
              <w:t xml:space="preserve">Nusidėvėjo </w:t>
            </w:r>
          </w:p>
          <w:p w:rsidR="00AB0B28" w:rsidRDefault="00AB0B28" w:rsidP="007C544F">
            <w:pPr>
              <w:jc w:val="both"/>
              <w:rPr>
                <w:sz w:val="22"/>
                <w:szCs w:val="22"/>
              </w:rPr>
            </w:pPr>
            <w:r>
              <w:rPr>
                <w:sz w:val="22"/>
                <w:szCs w:val="22"/>
              </w:rPr>
              <w:t xml:space="preserve">funkciškai ir </w:t>
            </w:r>
          </w:p>
          <w:p w:rsidR="00AB0B28" w:rsidRPr="006B317B" w:rsidRDefault="00AB0B28" w:rsidP="007C544F">
            <w:pPr>
              <w:jc w:val="both"/>
              <w:rPr>
                <w:sz w:val="22"/>
                <w:szCs w:val="22"/>
              </w:rPr>
            </w:pPr>
            <w:r>
              <w:rPr>
                <w:sz w:val="22"/>
                <w:szCs w:val="22"/>
              </w:rPr>
              <w:t>technologiškai</w:t>
            </w:r>
          </w:p>
        </w:tc>
      </w:tr>
      <w:tr w:rsidR="00AB0B28" w:rsidTr="007C544F">
        <w:tc>
          <w:tcPr>
            <w:tcW w:w="590" w:type="dxa"/>
            <w:shd w:val="clear" w:color="auto" w:fill="auto"/>
          </w:tcPr>
          <w:p w:rsidR="00AB0B28" w:rsidRDefault="00AB0B28" w:rsidP="007C544F">
            <w:pPr>
              <w:jc w:val="center"/>
              <w:rPr>
                <w:sz w:val="22"/>
                <w:szCs w:val="22"/>
              </w:rPr>
            </w:pPr>
            <w:r>
              <w:rPr>
                <w:sz w:val="22"/>
                <w:szCs w:val="22"/>
              </w:rPr>
              <w:t>8.</w:t>
            </w:r>
          </w:p>
        </w:tc>
        <w:tc>
          <w:tcPr>
            <w:tcW w:w="2637" w:type="dxa"/>
            <w:shd w:val="clear" w:color="auto" w:fill="auto"/>
          </w:tcPr>
          <w:p w:rsidR="00AB0B28" w:rsidRDefault="00AB0B28" w:rsidP="007C544F">
            <w:pPr>
              <w:jc w:val="both"/>
              <w:rPr>
                <w:sz w:val="22"/>
                <w:szCs w:val="22"/>
              </w:rPr>
            </w:pPr>
            <w:r>
              <w:rPr>
                <w:sz w:val="22"/>
                <w:szCs w:val="22"/>
              </w:rPr>
              <w:t>PĮ MKP „</w:t>
            </w:r>
            <w:proofErr w:type="spellStart"/>
            <w:r>
              <w:rPr>
                <w:sz w:val="22"/>
                <w:szCs w:val="22"/>
              </w:rPr>
              <w:t>Info</w:t>
            </w:r>
            <w:proofErr w:type="spellEnd"/>
            <w:r>
              <w:rPr>
                <w:sz w:val="22"/>
                <w:szCs w:val="22"/>
              </w:rPr>
              <w:t xml:space="preserve"> TESTAS 3.0“</w:t>
            </w:r>
          </w:p>
        </w:tc>
        <w:tc>
          <w:tcPr>
            <w:tcW w:w="1276" w:type="dxa"/>
            <w:shd w:val="clear" w:color="auto" w:fill="auto"/>
          </w:tcPr>
          <w:p w:rsidR="00AB0B28" w:rsidRDefault="00AB0B28" w:rsidP="007C544F">
            <w:pPr>
              <w:jc w:val="center"/>
              <w:rPr>
                <w:sz w:val="22"/>
                <w:szCs w:val="22"/>
              </w:rPr>
            </w:pPr>
            <w:r>
              <w:rPr>
                <w:sz w:val="22"/>
                <w:szCs w:val="22"/>
              </w:rPr>
              <w:t>1948197</w:t>
            </w:r>
          </w:p>
        </w:tc>
        <w:tc>
          <w:tcPr>
            <w:tcW w:w="1134" w:type="dxa"/>
            <w:shd w:val="clear" w:color="auto" w:fill="auto"/>
          </w:tcPr>
          <w:p w:rsidR="00AB0B28" w:rsidRPr="006B317B" w:rsidRDefault="00AB0B28" w:rsidP="007C544F">
            <w:pPr>
              <w:jc w:val="center"/>
              <w:rPr>
                <w:sz w:val="22"/>
                <w:szCs w:val="22"/>
              </w:rPr>
            </w:pPr>
            <w:r>
              <w:rPr>
                <w:sz w:val="22"/>
                <w:szCs w:val="22"/>
              </w:rPr>
              <w:t>2005</w:t>
            </w:r>
          </w:p>
        </w:tc>
        <w:tc>
          <w:tcPr>
            <w:tcW w:w="1275" w:type="dxa"/>
            <w:shd w:val="clear" w:color="auto" w:fill="auto"/>
          </w:tcPr>
          <w:p w:rsidR="00AB0B28" w:rsidRPr="006B317B" w:rsidRDefault="00AB0B28" w:rsidP="007C544F">
            <w:pPr>
              <w:jc w:val="center"/>
              <w:rPr>
                <w:sz w:val="22"/>
                <w:szCs w:val="22"/>
              </w:rPr>
            </w:pPr>
            <w:r>
              <w:rPr>
                <w:sz w:val="22"/>
                <w:szCs w:val="22"/>
              </w:rPr>
              <w:t>33,60</w:t>
            </w:r>
          </w:p>
        </w:tc>
        <w:tc>
          <w:tcPr>
            <w:tcW w:w="1134" w:type="dxa"/>
            <w:shd w:val="clear" w:color="auto" w:fill="auto"/>
          </w:tcPr>
          <w:p w:rsidR="00AB0B28" w:rsidRPr="006B317B" w:rsidRDefault="00AB0B28" w:rsidP="007C544F">
            <w:pPr>
              <w:jc w:val="center"/>
              <w:rPr>
                <w:sz w:val="22"/>
                <w:szCs w:val="22"/>
              </w:rPr>
            </w:pPr>
            <w:r>
              <w:rPr>
                <w:sz w:val="22"/>
                <w:szCs w:val="22"/>
              </w:rPr>
              <w:t>0,00</w:t>
            </w:r>
          </w:p>
        </w:tc>
        <w:tc>
          <w:tcPr>
            <w:tcW w:w="1701" w:type="dxa"/>
            <w:shd w:val="clear" w:color="auto" w:fill="auto"/>
          </w:tcPr>
          <w:p w:rsidR="00AB0B28" w:rsidRDefault="00AB0B28" w:rsidP="007C544F">
            <w:pPr>
              <w:jc w:val="both"/>
              <w:rPr>
                <w:sz w:val="22"/>
                <w:szCs w:val="22"/>
              </w:rPr>
            </w:pPr>
            <w:r>
              <w:rPr>
                <w:sz w:val="22"/>
                <w:szCs w:val="22"/>
              </w:rPr>
              <w:t xml:space="preserve">Nusidėvėjo </w:t>
            </w:r>
          </w:p>
          <w:p w:rsidR="00AB0B28" w:rsidRDefault="00AB0B28" w:rsidP="007C544F">
            <w:pPr>
              <w:jc w:val="both"/>
              <w:rPr>
                <w:sz w:val="22"/>
                <w:szCs w:val="22"/>
              </w:rPr>
            </w:pPr>
            <w:r>
              <w:rPr>
                <w:sz w:val="22"/>
                <w:szCs w:val="22"/>
              </w:rPr>
              <w:t xml:space="preserve">funkciškai ir </w:t>
            </w:r>
          </w:p>
          <w:p w:rsidR="00AB0B28" w:rsidRPr="006B317B" w:rsidRDefault="00AB0B28" w:rsidP="007C544F">
            <w:pPr>
              <w:jc w:val="both"/>
              <w:rPr>
                <w:sz w:val="22"/>
                <w:szCs w:val="22"/>
              </w:rPr>
            </w:pPr>
            <w:r>
              <w:rPr>
                <w:sz w:val="22"/>
                <w:szCs w:val="22"/>
              </w:rPr>
              <w:t>technologiškai</w:t>
            </w:r>
          </w:p>
        </w:tc>
      </w:tr>
      <w:tr w:rsidR="00AB0B28" w:rsidTr="007C544F">
        <w:tc>
          <w:tcPr>
            <w:tcW w:w="590" w:type="dxa"/>
            <w:shd w:val="clear" w:color="auto" w:fill="auto"/>
          </w:tcPr>
          <w:p w:rsidR="00AB0B28" w:rsidRDefault="00AB0B28" w:rsidP="007C544F">
            <w:pPr>
              <w:jc w:val="center"/>
              <w:rPr>
                <w:sz w:val="22"/>
                <w:szCs w:val="22"/>
              </w:rPr>
            </w:pPr>
            <w:r>
              <w:rPr>
                <w:sz w:val="22"/>
                <w:szCs w:val="22"/>
              </w:rPr>
              <w:t>9.</w:t>
            </w:r>
          </w:p>
        </w:tc>
        <w:tc>
          <w:tcPr>
            <w:tcW w:w="2637" w:type="dxa"/>
            <w:shd w:val="clear" w:color="auto" w:fill="auto"/>
          </w:tcPr>
          <w:p w:rsidR="00AB0B28" w:rsidRDefault="00AB0B28" w:rsidP="007C544F">
            <w:pPr>
              <w:jc w:val="both"/>
              <w:rPr>
                <w:sz w:val="22"/>
                <w:szCs w:val="22"/>
              </w:rPr>
            </w:pPr>
            <w:r>
              <w:rPr>
                <w:sz w:val="22"/>
                <w:szCs w:val="22"/>
              </w:rPr>
              <w:t xml:space="preserve">PĮ MKP „Lietuvos </w:t>
            </w:r>
            <w:proofErr w:type="spellStart"/>
            <w:r>
              <w:rPr>
                <w:sz w:val="22"/>
                <w:szCs w:val="22"/>
              </w:rPr>
              <w:t>geo-</w:t>
            </w:r>
            <w:proofErr w:type="spellEnd"/>
          </w:p>
          <w:p w:rsidR="00AB0B28" w:rsidRDefault="00AB0B28" w:rsidP="007C544F">
            <w:pPr>
              <w:jc w:val="both"/>
              <w:rPr>
                <w:sz w:val="22"/>
                <w:szCs w:val="22"/>
              </w:rPr>
            </w:pPr>
            <w:proofErr w:type="spellStart"/>
            <w:r>
              <w:rPr>
                <w:sz w:val="22"/>
                <w:szCs w:val="22"/>
              </w:rPr>
              <w:t>grafijos</w:t>
            </w:r>
            <w:proofErr w:type="spellEnd"/>
            <w:r>
              <w:rPr>
                <w:sz w:val="22"/>
                <w:szCs w:val="22"/>
              </w:rPr>
              <w:t xml:space="preserve"> atlasas“</w:t>
            </w:r>
          </w:p>
        </w:tc>
        <w:tc>
          <w:tcPr>
            <w:tcW w:w="1276" w:type="dxa"/>
            <w:shd w:val="clear" w:color="auto" w:fill="auto"/>
          </w:tcPr>
          <w:p w:rsidR="00AB0B28" w:rsidRDefault="00AB0B28" w:rsidP="007C544F">
            <w:pPr>
              <w:jc w:val="center"/>
              <w:rPr>
                <w:sz w:val="22"/>
                <w:szCs w:val="22"/>
              </w:rPr>
            </w:pPr>
            <w:r>
              <w:rPr>
                <w:sz w:val="22"/>
                <w:szCs w:val="22"/>
              </w:rPr>
              <w:t>1939095</w:t>
            </w:r>
          </w:p>
        </w:tc>
        <w:tc>
          <w:tcPr>
            <w:tcW w:w="1134" w:type="dxa"/>
            <w:shd w:val="clear" w:color="auto" w:fill="auto"/>
          </w:tcPr>
          <w:p w:rsidR="00AB0B28" w:rsidRPr="006B317B" w:rsidRDefault="00AB0B28" w:rsidP="007C544F">
            <w:pPr>
              <w:jc w:val="center"/>
              <w:rPr>
                <w:sz w:val="22"/>
                <w:szCs w:val="22"/>
              </w:rPr>
            </w:pPr>
            <w:r>
              <w:rPr>
                <w:sz w:val="22"/>
                <w:szCs w:val="22"/>
              </w:rPr>
              <w:t>2005</w:t>
            </w:r>
          </w:p>
        </w:tc>
        <w:tc>
          <w:tcPr>
            <w:tcW w:w="1275" w:type="dxa"/>
            <w:shd w:val="clear" w:color="auto" w:fill="auto"/>
          </w:tcPr>
          <w:p w:rsidR="00AB0B28" w:rsidRPr="006B317B" w:rsidRDefault="00AB0B28" w:rsidP="007C544F">
            <w:pPr>
              <w:jc w:val="center"/>
              <w:rPr>
                <w:sz w:val="22"/>
                <w:szCs w:val="22"/>
              </w:rPr>
            </w:pPr>
            <w:r>
              <w:rPr>
                <w:sz w:val="22"/>
                <w:szCs w:val="22"/>
              </w:rPr>
              <w:t>7,82</w:t>
            </w:r>
          </w:p>
        </w:tc>
        <w:tc>
          <w:tcPr>
            <w:tcW w:w="1134" w:type="dxa"/>
            <w:shd w:val="clear" w:color="auto" w:fill="auto"/>
          </w:tcPr>
          <w:p w:rsidR="00AB0B28" w:rsidRPr="006B317B" w:rsidRDefault="00AB0B28" w:rsidP="007C544F">
            <w:pPr>
              <w:jc w:val="center"/>
              <w:rPr>
                <w:sz w:val="22"/>
                <w:szCs w:val="22"/>
              </w:rPr>
            </w:pPr>
            <w:r>
              <w:rPr>
                <w:sz w:val="22"/>
                <w:szCs w:val="22"/>
              </w:rPr>
              <w:t>0,00</w:t>
            </w:r>
          </w:p>
        </w:tc>
        <w:tc>
          <w:tcPr>
            <w:tcW w:w="1701" w:type="dxa"/>
            <w:shd w:val="clear" w:color="auto" w:fill="auto"/>
          </w:tcPr>
          <w:p w:rsidR="00AB0B28" w:rsidRDefault="00AB0B28" w:rsidP="007C544F">
            <w:pPr>
              <w:jc w:val="both"/>
              <w:rPr>
                <w:sz w:val="22"/>
                <w:szCs w:val="22"/>
              </w:rPr>
            </w:pPr>
            <w:r>
              <w:rPr>
                <w:sz w:val="22"/>
                <w:szCs w:val="22"/>
              </w:rPr>
              <w:t xml:space="preserve">Nusidėvėjo </w:t>
            </w:r>
          </w:p>
          <w:p w:rsidR="00AB0B28" w:rsidRDefault="00AB0B28" w:rsidP="007C544F">
            <w:pPr>
              <w:jc w:val="both"/>
              <w:rPr>
                <w:sz w:val="22"/>
                <w:szCs w:val="22"/>
              </w:rPr>
            </w:pPr>
            <w:r>
              <w:rPr>
                <w:sz w:val="22"/>
                <w:szCs w:val="22"/>
              </w:rPr>
              <w:t xml:space="preserve">funkciškai ir </w:t>
            </w:r>
          </w:p>
          <w:p w:rsidR="00AB0B28" w:rsidRPr="006B317B" w:rsidRDefault="00AB0B28" w:rsidP="007C544F">
            <w:pPr>
              <w:jc w:val="both"/>
              <w:rPr>
                <w:sz w:val="22"/>
                <w:szCs w:val="22"/>
              </w:rPr>
            </w:pPr>
            <w:r>
              <w:rPr>
                <w:sz w:val="22"/>
                <w:szCs w:val="22"/>
              </w:rPr>
              <w:t>technologiškai</w:t>
            </w:r>
          </w:p>
        </w:tc>
      </w:tr>
      <w:tr w:rsidR="00AB0B28" w:rsidTr="007C544F">
        <w:tc>
          <w:tcPr>
            <w:tcW w:w="590" w:type="dxa"/>
            <w:shd w:val="clear" w:color="auto" w:fill="auto"/>
          </w:tcPr>
          <w:p w:rsidR="00AB0B28" w:rsidRDefault="00AB0B28" w:rsidP="007C544F">
            <w:pPr>
              <w:jc w:val="center"/>
              <w:rPr>
                <w:sz w:val="22"/>
                <w:szCs w:val="22"/>
              </w:rPr>
            </w:pPr>
            <w:r>
              <w:rPr>
                <w:sz w:val="22"/>
                <w:szCs w:val="22"/>
              </w:rPr>
              <w:t>10.</w:t>
            </w:r>
          </w:p>
        </w:tc>
        <w:tc>
          <w:tcPr>
            <w:tcW w:w="2637" w:type="dxa"/>
            <w:shd w:val="clear" w:color="auto" w:fill="auto"/>
          </w:tcPr>
          <w:p w:rsidR="00AB0B28" w:rsidRDefault="00AB0B28" w:rsidP="007C544F">
            <w:pPr>
              <w:jc w:val="both"/>
              <w:rPr>
                <w:sz w:val="22"/>
                <w:szCs w:val="22"/>
              </w:rPr>
            </w:pPr>
            <w:r>
              <w:rPr>
                <w:sz w:val="22"/>
                <w:szCs w:val="22"/>
              </w:rPr>
              <w:t>PĮ MKP „Gimtoji istorija“.</w:t>
            </w:r>
          </w:p>
          <w:p w:rsidR="00AB0B28" w:rsidRDefault="00AB0B28" w:rsidP="007C544F">
            <w:pPr>
              <w:jc w:val="both"/>
              <w:rPr>
                <w:sz w:val="22"/>
                <w:szCs w:val="22"/>
              </w:rPr>
            </w:pPr>
            <w:r>
              <w:rPr>
                <w:sz w:val="22"/>
                <w:szCs w:val="22"/>
              </w:rPr>
              <w:t>Nuo 7 iki 12 klasės</w:t>
            </w:r>
          </w:p>
        </w:tc>
        <w:tc>
          <w:tcPr>
            <w:tcW w:w="1276" w:type="dxa"/>
            <w:shd w:val="clear" w:color="auto" w:fill="auto"/>
          </w:tcPr>
          <w:p w:rsidR="00AB0B28" w:rsidRDefault="00AB0B28" w:rsidP="007C544F">
            <w:pPr>
              <w:jc w:val="center"/>
              <w:rPr>
                <w:sz w:val="22"/>
                <w:szCs w:val="22"/>
              </w:rPr>
            </w:pPr>
            <w:r>
              <w:rPr>
                <w:sz w:val="22"/>
                <w:szCs w:val="22"/>
              </w:rPr>
              <w:t>100007</w:t>
            </w:r>
          </w:p>
        </w:tc>
        <w:tc>
          <w:tcPr>
            <w:tcW w:w="1134" w:type="dxa"/>
            <w:shd w:val="clear" w:color="auto" w:fill="auto"/>
          </w:tcPr>
          <w:p w:rsidR="00AB0B28" w:rsidRPr="006B317B" w:rsidRDefault="00AB0B28" w:rsidP="007C544F">
            <w:pPr>
              <w:jc w:val="center"/>
              <w:rPr>
                <w:sz w:val="22"/>
                <w:szCs w:val="22"/>
              </w:rPr>
            </w:pPr>
            <w:r>
              <w:rPr>
                <w:sz w:val="22"/>
                <w:szCs w:val="22"/>
              </w:rPr>
              <w:t>2004</w:t>
            </w:r>
          </w:p>
        </w:tc>
        <w:tc>
          <w:tcPr>
            <w:tcW w:w="1275" w:type="dxa"/>
            <w:shd w:val="clear" w:color="auto" w:fill="auto"/>
          </w:tcPr>
          <w:p w:rsidR="00AB0B28" w:rsidRPr="006B317B" w:rsidRDefault="00AB0B28" w:rsidP="007C544F">
            <w:pPr>
              <w:jc w:val="center"/>
              <w:rPr>
                <w:sz w:val="22"/>
                <w:szCs w:val="22"/>
              </w:rPr>
            </w:pPr>
            <w:r>
              <w:rPr>
                <w:sz w:val="22"/>
                <w:szCs w:val="22"/>
              </w:rPr>
              <w:t>22,88</w:t>
            </w:r>
          </w:p>
        </w:tc>
        <w:tc>
          <w:tcPr>
            <w:tcW w:w="1134" w:type="dxa"/>
            <w:shd w:val="clear" w:color="auto" w:fill="auto"/>
          </w:tcPr>
          <w:p w:rsidR="00AB0B28" w:rsidRPr="006B317B" w:rsidRDefault="00AB0B28" w:rsidP="007C544F">
            <w:pPr>
              <w:jc w:val="center"/>
              <w:rPr>
                <w:sz w:val="22"/>
                <w:szCs w:val="22"/>
              </w:rPr>
            </w:pPr>
            <w:r>
              <w:rPr>
                <w:sz w:val="22"/>
                <w:szCs w:val="22"/>
              </w:rPr>
              <w:t>0,00</w:t>
            </w:r>
          </w:p>
        </w:tc>
        <w:tc>
          <w:tcPr>
            <w:tcW w:w="1701" w:type="dxa"/>
            <w:shd w:val="clear" w:color="auto" w:fill="auto"/>
          </w:tcPr>
          <w:p w:rsidR="00AB0B28" w:rsidRDefault="00AB0B28" w:rsidP="007C544F">
            <w:pPr>
              <w:jc w:val="both"/>
              <w:rPr>
                <w:sz w:val="22"/>
                <w:szCs w:val="22"/>
              </w:rPr>
            </w:pPr>
            <w:r>
              <w:rPr>
                <w:sz w:val="22"/>
                <w:szCs w:val="22"/>
              </w:rPr>
              <w:t xml:space="preserve">Nusidėvėjo </w:t>
            </w:r>
          </w:p>
          <w:p w:rsidR="00AB0B28" w:rsidRDefault="00AB0B28" w:rsidP="007C544F">
            <w:pPr>
              <w:jc w:val="both"/>
              <w:rPr>
                <w:sz w:val="22"/>
                <w:szCs w:val="22"/>
              </w:rPr>
            </w:pPr>
            <w:r>
              <w:rPr>
                <w:sz w:val="22"/>
                <w:szCs w:val="22"/>
              </w:rPr>
              <w:t xml:space="preserve">funkciškai ir </w:t>
            </w:r>
          </w:p>
          <w:p w:rsidR="00AB0B28" w:rsidRPr="006B317B" w:rsidRDefault="00AB0B28" w:rsidP="007C544F">
            <w:pPr>
              <w:jc w:val="both"/>
              <w:rPr>
                <w:sz w:val="22"/>
                <w:szCs w:val="22"/>
              </w:rPr>
            </w:pPr>
            <w:r>
              <w:rPr>
                <w:sz w:val="22"/>
                <w:szCs w:val="22"/>
              </w:rPr>
              <w:t>technologiškai</w:t>
            </w:r>
          </w:p>
        </w:tc>
      </w:tr>
      <w:tr w:rsidR="00AB0B28" w:rsidTr="007C544F">
        <w:tc>
          <w:tcPr>
            <w:tcW w:w="590" w:type="dxa"/>
            <w:shd w:val="clear" w:color="auto" w:fill="auto"/>
          </w:tcPr>
          <w:p w:rsidR="00AB0B28" w:rsidRDefault="00AB0B28" w:rsidP="007C544F">
            <w:pPr>
              <w:jc w:val="center"/>
              <w:rPr>
                <w:sz w:val="22"/>
                <w:szCs w:val="22"/>
              </w:rPr>
            </w:pPr>
            <w:r>
              <w:rPr>
                <w:sz w:val="22"/>
                <w:szCs w:val="22"/>
              </w:rPr>
              <w:t>11.</w:t>
            </w:r>
          </w:p>
        </w:tc>
        <w:tc>
          <w:tcPr>
            <w:tcW w:w="2637" w:type="dxa"/>
            <w:shd w:val="clear" w:color="auto" w:fill="auto"/>
          </w:tcPr>
          <w:p w:rsidR="00AB0B28" w:rsidRDefault="00AB0B28" w:rsidP="007C544F">
            <w:pPr>
              <w:jc w:val="both"/>
              <w:rPr>
                <w:sz w:val="22"/>
                <w:szCs w:val="22"/>
              </w:rPr>
            </w:pPr>
            <w:r>
              <w:rPr>
                <w:sz w:val="22"/>
                <w:szCs w:val="22"/>
              </w:rPr>
              <w:t xml:space="preserve">PĮ MKP „Istorijos </w:t>
            </w:r>
            <w:proofErr w:type="spellStart"/>
            <w:r>
              <w:rPr>
                <w:sz w:val="22"/>
                <w:szCs w:val="22"/>
              </w:rPr>
              <w:t>labora-</w:t>
            </w:r>
            <w:proofErr w:type="spellEnd"/>
          </w:p>
          <w:p w:rsidR="00AB0B28" w:rsidRDefault="00AB0B28" w:rsidP="007C544F">
            <w:pPr>
              <w:jc w:val="both"/>
              <w:rPr>
                <w:sz w:val="22"/>
                <w:szCs w:val="22"/>
              </w:rPr>
            </w:pPr>
            <w:proofErr w:type="spellStart"/>
            <w:r>
              <w:rPr>
                <w:sz w:val="22"/>
                <w:szCs w:val="22"/>
              </w:rPr>
              <w:t>torija</w:t>
            </w:r>
            <w:proofErr w:type="spellEnd"/>
            <w:r>
              <w:rPr>
                <w:sz w:val="22"/>
                <w:szCs w:val="22"/>
              </w:rPr>
              <w:t>“</w:t>
            </w:r>
          </w:p>
        </w:tc>
        <w:tc>
          <w:tcPr>
            <w:tcW w:w="1276" w:type="dxa"/>
            <w:shd w:val="clear" w:color="auto" w:fill="auto"/>
          </w:tcPr>
          <w:p w:rsidR="00AB0B28" w:rsidRDefault="00AB0B28" w:rsidP="007C544F">
            <w:pPr>
              <w:jc w:val="center"/>
              <w:rPr>
                <w:sz w:val="22"/>
                <w:szCs w:val="22"/>
              </w:rPr>
            </w:pPr>
            <w:r>
              <w:rPr>
                <w:sz w:val="22"/>
                <w:szCs w:val="22"/>
              </w:rPr>
              <w:t>100008</w:t>
            </w:r>
          </w:p>
        </w:tc>
        <w:tc>
          <w:tcPr>
            <w:tcW w:w="1134" w:type="dxa"/>
            <w:shd w:val="clear" w:color="auto" w:fill="auto"/>
          </w:tcPr>
          <w:p w:rsidR="00AB0B28" w:rsidRPr="006B317B" w:rsidRDefault="00AB0B28" w:rsidP="007C544F">
            <w:pPr>
              <w:jc w:val="center"/>
              <w:rPr>
                <w:sz w:val="22"/>
                <w:szCs w:val="22"/>
              </w:rPr>
            </w:pPr>
            <w:r>
              <w:rPr>
                <w:sz w:val="22"/>
                <w:szCs w:val="22"/>
              </w:rPr>
              <w:t>2004</w:t>
            </w:r>
          </w:p>
        </w:tc>
        <w:tc>
          <w:tcPr>
            <w:tcW w:w="1275" w:type="dxa"/>
            <w:shd w:val="clear" w:color="auto" w:fill="auto"/>
          </w:tcPr>
          <w:p w:rsidR="00AB0B28" w:rsidRPr="006B317B" w:rsidRDefault="00AB0B28" w:rsidP="007C544F">
            <w:pPr>
              <w:jc w:val="center"/>
              <w:rPr>
                <w:sz w:val="22"/>
                <w:szCs w:val="22"/>
              </w:rPr>
            </w:pPr>
            <w:r>
              <w:rPr>
                <w:sz w:val="22"/>
                <w:szCs w:val="22"/>
              </w:rPr>
              <w:t>17,09</w:t>
            </w:r>
          </w:p>
        </w:tc>
        <w:tc>
          <w:tcPr>
            <w:tcW w:w="1134" w:type="dxa"/>
            <w:shd w:val="clear" w:color="auto" w:fill="auto"/>
          </w:tcPr>
          <w:p w:rsidR="00AB0B28" w:rsidRPr="006B317B" w:rsidRDefault="00AB0B28" w:rsidP="007C544F">
            <w:pPr>
              <w:jc w:val="center"/>
              <w:rPr>
                <w:sz w:val="22"/>
                <w:szCs w:val="22"/>
              </w:rPr>
            </w:pPr>
            <w:r>
              <w:rPr>
                <w:sz w:val="22"/>
                <w:szCs w:val="22"/>
              </w:rPr>
              <w:t>0,00</w:t>
            </w:r>
          </w:p>
        </w:tc>
        <w:tc>
          <w:tcPr>
            <w:tcW w:w="1701" w:type="dxa"/>
            <w:shd w:val="clear" w:color="auto" w:fill="auto"/>
          </w:tcPr>
          <w:p w:rsidR="00AB0B28" w:rsidRDefault="00AB0B28" w:rsidP="007C544F">
            <w:pPr>
              <w:jc w:val="both"/>
              <w:rPr>
                <w:sz w:val="22"/>
                <w:szCs w:val="22"/>
              </w:rPr>
            </w:pPr>
            <w:r>
              <w:rPr>
                <w:sz w:val="22"/>
                <w:szCs w:val="22"/>
              </w:rPr>
              <w:t xml:space="preserve">Nusidėvėjo </w:t>
            </w:r>
          </w:p>
          <w:p w:rsidR="00AB0B28" w:rsidRDefault="00AB0B28" w:rsidP="007C544F">
            <w:pPr>
              <w:jc w:val="both"/>
              <w:rPr>
                <w:sz w:val="22"/>
                <w:szCs w:val="22"/>
              </w:rPr>
            </w:pPr>
            <w:r>
              <w:rPr>
                <w:sz w:val="22"/>
                <w:szCs w:val="22"/>
              </w:rPr>
              <w:t xml:space="preserve">funkciškai ir </w:t>
            </w:r>
          </w:p>
          <w:p w:rsidR="00AB0B28" w:rsidRPr="006B317B" w:rsidRDefault="00AB0B28" w:rsidP="007C544F">
            <w:pPr>
              <w:jc w:val="both"/>
              <w:rPr>
                <w:sz w:val="22"/>
                <w:szCs w:val="22"/>
              </w:rPr>
            </w:pPr>
            <w:r>
              <w:rPr>
                <w:sz w:val="22"/>
                <w:szCs w:val="22"/>
              </w:rPr>
              <w:t>technologiškai</w:t>
            </w:r>
          </w:p>
        </w:tc>
      </w:tr>
      <w:tr w:rsidR="00AB0B28" w:rsidTr="007C544F">
        <w:tc>
          <w:tcPr>
            <w:tcW w:w="590" w:type="dxa"/>
            <w:shd w:val="clear" w:color="auto" w:fill="auto"/>
          </w:tcPr>
          <w:p w:rsidR="00AB0B28" w:rsidRDefault="00AB0B28" w:rsidP="007C544F">
            <w:pPr>
              <w:jc w:val="center"/>
              <w:rPr>
                <w:sz w:val="22"/>
                <w:szCs w:val="22"/>
              </w:rPr>
            </w:pPr>
            <w:r>
              <w:rPr>
                <w:sz w:val="22"/>
                <w:szCs w:val="22"/>
              </w:rPr>
              <w:t>12.</w:t>
            </w:r>
          </w:p>
        </w:tc>
        <w:tc>
          <w:tcPr>
            <w:tcW w:w="2637" w:type="dxa"/>
            <w:shd w:val="clear" w:color="auto" w:fill="auto"/>
          </w:tcPr>
          <w:p w:rsidR="00AB0B28" w:rsidRDefault="00AB0B28" w:rsidP="007C544F">
            <w:pPr>
              <w:jc w:val="both"/>
              <w:rPr>
                <w:sz w:val="22"/>
                <w:szCs w:val="22"/>
              </w:rPr>
            </w:pPr>
            <w:r>
              <w:rPr>
                <w:sz w:val="22"/>
                <w:szCs w:val="22"/>
              </w:rPr>
              <w:t>PĮ „Gimtoji istorija“</w:t>
            </w:r>
          </w:p>
        </w:tc>
        <w:tc>
          <w:tcPr>
            <w:tcW w:w="1276" w:type="dxa"/>
            <w:shd w:val="clear" w:color="auto" w:fill="auto"/>
          </w:tcPr>
          <w:p w:rsidR="00AB0B28" w:rsidRDefault="00AB0B28" w:rsidP="007C544F">
            <w:pPr>
              <w:jc w:val="center"/>
              <w:rPr>
                <w:sz w:val="22"/>
                <w:szCs w:val="22"/>
              </w:rPr>
            </w:pPr>
            <w:r>
              <w:rPr>
                <w:sz w:val="22"/>
                <w:szCs w:val="22"/>
              </w:rPr>
              <w:t>1913875</w:t>
            </w:r>
          </w:p>
        </w:tc>
        <w:tc>
          <w:tcPr>
            <w:tcW w:w="1134" w:type="dxa"/>
            <w:shd w:val="clear" w:color="auto" w:fill="auto"/>
          </w:tcPr>
          <w:p w:rsidR="00AB0B28" w:rsidRPr="006B317B" w:rsidRDefault="00AB0B28" w:rsidP="007C544F">
            <w:pPr>
              <w:jc w:val="center"/>
              <w:rPr>
                <w:sz w:val="22"/>
                <w:szCs w:val="22"/>
              </w:rPr>
            </w:pPr>
            <w:r>
              <w:rPr>
                <w:sz w:val="22"/>
                <w:szCs w:val="22"/>
              </w:rPr>
              <w:t>2003</w:t>
            </w:r>
          </w:p>
        </w:tc>
        <w:tc>
          <w:tcPr>
            <w:tcW w:w="1275" w:type="dxa"/>
            <w:shd w:val="clear" w:color="auto" w:fill="auto"/>
          </w:tcPr>
          <w:p w:rsidR="00AB0B28" w:rsidRPr="006B317B" w:rsidRDefault="00AB0B28" w:rsidP="007C544F">
            <w:pPr>
              <w:jc w:val="center"/>
              <w:rPr>
                <w:sz w:val="22"/>
                <w:szCs w:val="22"/>
              </w:rPr>
            </w:pPr>
            <w:r>
              <w:rPr>
                <w:sz w:val="22"/>
                <w:szCs w:val="22"/>
              </w:rPr>
              <w:t>22,88</w:t>
            </w:r>
          </w:p>
        </w:tc>
        <w:tc>
          <w:tcPr>
            <w:tcW w:w="1134" w:type="dxa"/>
            <w:shd w:val="clear" w:color="auto" w:fill="auto"/>
          </w:tcPr>
          <w:p w:rsidR="00AB0B28" w:rsidRPr="006B317B" w:rsidRDefault="00AB0B28" w:rsidP="007C544F">
            <w:pPr>
              <w:jc w:val="center"/>
              <w:rPr>
                <w:sz w:val="22"/>
                <w:szCs w:val="22"/>
              </w:rPr>
            </w:pPr>
            <w:r>
              <w:rPr>
                <w:sz w:val="22"/>
                <w:szCs w:val="22"/>
              </w:rPr>
              <w:t>0,00</w:t>
            </w:r>
          </w:p>
        </w:tc>
        <w:tc>
          <w:tcPr>
            <w:tcW w:w="1701" w:type="dxa"/>
            <w:shd w:val="clear" w:color="auto" w:fill="auto"/>
          </w:tcPr>
          <w:p w:rsidR="00AB0B28" w:rsidRDefault="00AB0B28" w:rsidP="007C544F">
            <w:pPr>
              <w:jc w:val="both"/>
              <w:rPr>
                <w:sz w:val="22"/>
                <w:szCs w:val="22"/>
              </w:rPr>
            </w:pPr>
            <w:r>
              <w:rPr>
                <w:sz w:val="22"/>
                <w:szCs w:val="22"/>
              </w:rPr>
              <w:t xml:space="preserve">Nusidėvėjo </w:t>
            </w:r>
          </w:p>
          <w:p w:rsidR="00AB0B28" w:rsidRDefault="00AB0B28" w:rsidP="007C544F">
            <w:pPr>
              <w:jc w:val="both"/>
              <w:rPr>
                <w:sz w:val="22"/>
                <w:szCs w:val="22"/>
              </w:rPr>
            </w:pPr>
            <w:r>
              <w:rPr>
                <w:sz w:val="22"/>
                <w:szCs w:val="22"/>
              </w:rPr>
              <w:t xml:space="preserve">funkciškai ir </w:t>
            </w:r>
          </w:p>
          <w:p w:rsidR="00AB0B28" w:rsidRPr="006B317B" w:rsidRDefault="00AB0B28" w:rsidP="007C544F">
            <w:pPr>
              <w:jc w:val="both"/>
              <w:rPr>
                <w:sz w:val="22"/>
                <w:szCs w:val="22"/>
              </w:rPr>
            </w:pPr>
            <w:r>
              <w:rPr>
                <w:sz w:val="22"/>
                <w:szCs w:val="22"/>
              </w:rPr>
              <w:t>technologiškai</w:t>
            </w:r>
          </w:p>
        </w:tc>
      </w:tr>
      <w:tr w:rsidR="00AD2472" w:rsidTr="00DE286C">
        <w:tc>
          <w:tcPr>
            <w:tcW w:w="9747" w:type="dxa"/>
            <w:gridSpan w:val="7"/>
            <w:shd w:val="clear" w:color="auto" w:fill="auto"/>
          </w:tcPr>
          <w:p w:rsidR="005D229B" w:rsidRDefault="00AD2472" w:rsidP="005D229B">
            <w:pPr>
              <w:jc w:val="center"/>
              <w:rPr>
                <w:sz w:val="22"/>
                <w:szCs w:val="22"/>
              </w:rPr>
            </w:pPr>
            <w:r>
              <w:rPr>
                <w:sz w:val="22"/>
                <w:szCs w:val="22"/>
              </w:rPr>
              <w:t>Pedagoginėje psichologinėje tarnyboje esantis turtas</w:t>
            </w:r>
          </w:p>
        </w:tc>
      </w:tr>
      <w:tr w:rsidR="005D229B" w:rsidTr="007C544F">
        <w:tc>
          <w:tcPr>
            <w:tcW w:w="590" w:type="dxa"/>
            <w:shd w:val="clear" w:color="auto" w:fill="auto"/>
          </w:tcPr>
          <w:p w:rsidR="005D229B" w:rsidRDefault="005D229B" w:rsidP="007C544F">
            <w:pPr>
              <w:jc w:val="center"/>
              <w:rPr>
                <w:sz w:val="22"/>
                <w:szCs w:val="22"/>
              </w:rPr>
            </w:pPr>
            <w:r>
              <w:rPr>
                <w:sz w:val="22"/>
                <w:szCs w:val="22"/>
              </w:rPr>
              <w:t>1.</w:t>
            </w:r>
          </w:p>
        </w:tc>
        <w:tc>
          <w:tcPr>
            <w:tcW w:w="2637" w:type="dxa"/>
            <w:shd w:val="clear" w:color="auto" w:fill="auto"/>
          </w:tcPr>
          <w:p w:rsidR="005D229B" w:rsidRDefault="005D229B" w:rsidP="007C544F">
            <w:pPr>
              <w:jc w:val="both"/>
              <w:rPr>
                <w:sz w:val="22"/>
                <w:szCs w:val="22"/>
              </w:rPr>
            </w:pPr>
            <w:r>
              <w:rPr>
                <w:sz w:val="22"/>
                <w:szCs w:val="22"/>
              </w:rPr>
              <w:t>Kompiuteris su papildoma įranga: vaizduoklis, spaus-</w:t>
            </w:r>
          </w:p>
          <w:p w:rsidR="005D229B" w:rsidRDefault="005D229B" w:rsidP="007C544F">
            <w:pPr>
              <w:jc w:val="both"/>
              <w:rPr>
                <w:sz w:val="22"/>
                <w:szCs w:val="22"/>
              </w:rPr>
            </w:pPr>
            <w:proofErr w:type="spellStart"/>
            <w:r>
              <w:rPr>
                <w:sz w:val="22"/>
                <w:szCs w:val="22"/>
              </w:rPr>
              <w:t>dintuvas</w:t>
            </w:r>
            <w:proofErr w:type="spellEnd"/>
            <w:r>
              <w:rPr>
                <w:sz w:val="22"/>
                <w:szCs w:val="22"/>
              </w:rPr>
              <w:t xml:space="preserve">, </w:t>
            </w:r>
            <w:proofErr w:type="spellStart"/>
            <w:r>
              <w:rPr>
                <w:sz w:val="22"/>
                <w:szCs w:val="22"/>
              </w:rPr>
              <w:t>licenzija</w:t>
            </w:r>
            <w:proofErr w:type="spellEnd"/>
          </w:p>
        </w:tc>
        <w:tc>
          <w:tcPr>
            <w:tcW w:w="1276" w:type="dxa"/>
            <w:shd w:val="clear" w:color="auto" w:fill="auto"/>
          </w:tcPr>
          <w:p w:rsidR="005D229B" w:rsidRDefault="005D229B" w:rsidP="007C544F">
            <w:pPr>
              <w:jc w:val="center"/>
              <w:rPr>
                <w:sz w:val="22"/>
                <w:szCs w:val="22"/>
              </w:rPr>
            </w:pPr>
            <w:r>
              <w:rPr>
                <w:sz w:val="22"/>
                <w:szCs w:val="22"/>
              </w:rPr>
              <w:t>1400002</w:t>
            </w:r>
          </w:p>
        </w:tc>
        <w:tc>
          <w:tcPr>
            <w:tcW w:w="1134" w:type="dxa"/>
            <w:shd w:val="clear" w:color="auto" w:fill="auto"/>
          </w:tcPr>
          <w:p w:rsidR="005D229B" w:rsidRDefault="005D229B" w:rsidP="007C544F">
            <w:pPr>
              <w:jc w:val="center"/>
              <w:rPr>
                <w:sz w:val="22"/>
                <w:szCs w:val="22"/>
              </w:rPr>
            </w:pPr>
            <w:r>
              <w:rPr>
                <w:sz w:val="22"/>
                <w:szCs w:val="22"/>
              </w:rPr>
              <w:t>2005</w:t>
            </w:r>
          </w:p>
        </w:tc>
        <w:tc>
          <w:tcPr>
            <w:tcW w:w="1275" w:type="dxa"/>
            <w:shd w:val="clear" w:color="auto" w:fill="auto"/>
          </w:tcPr>
          <w:p w:rsidR="005D229B" w:rsidRDefault="005D229B" w:rsidP="007C544F">
            <w:pPr>
              <w:jc w:val="center"/>
              <w:rPr>
                <w:sz w:val="22"/>
                <w:szCs w:val="22"/>
              </w:rPr>
            </w:pPr>
            <w:r>
              <w:rPr>
                <w:sz w:val="22"/>
                <w:szCs w:val="22"/>
              </w:rPr>
              <w:t>1399,73</w:t>
            </w:r>
          </w:p>
        </w:tc>
        <w:tc>
          <w:tcPr>
            <w:tcW w:w="1134" w:type="dxa"/>
            <w:shd w:val="clear" w:color="auto" w:fill="auto"/>
          </w:tcPr>
          <w:p w:rsidR="005D229B" w:rsidRDefault="005D229B" w:rsidP="007C544F">
            <w:pPr>
              <w:jc w:val="center"/>
              <w:rPr>
                <w:sz w:val="22"/>
                <w:szCs w:val="22"/>
              </w:rPr>
            </w:pPr>
            <w:r>
              <w:rPr>
                <w:sz w:val="22"/>
                <w:szCs w:val="22"/>
              </w:rPr>
              <w:t>0,29</w:t>
            </w:r>
          </w:p>
        </w:tc>
        <w:tc>
          <w:tcPr>
            <w:tcW w:w="1701" w:type="dxa"/>
            <w:shd w:val="clear" w:color="auto" w:fill="auto"/>
          </w:tcPr>
          <w:p w:rsidR="005D229B" w:rsidRDefault="005D229B" w:rsidP="00DE286C">
            <w:pPr>
              <w:jc w:val="both"/>
              <w:rPr>
                <w:sz w:val="22"/>
                <w:szCs w:val="22"/>
              </w:rPr>
            </w:pPr>
            <w:r>
              <w:rPr>
                <w:sz w:val="22"/>
                <w:szCs w:val="22"/>
              </w:rPr>
              <w:t xml:space="preserve">Nusidėvėjo </w:t>
            </w:r>
          </w:p>
          <w:p w:rsidR="005D229B" w:rsidRDefault="005D229B" w:rsidP="00DE286C">
            <w:pPr>
              <w:jc w:val="both"/>
              <w:rPr>
                <w:sz w:val="22"/>
                <w:szCs w:val="22"/>
              </w:rPr>
            </w:pPr>
            <w:r>
              <w:rPr>
                <w:sz w:val="22"/>
                <w:szCs w:val="22"/>
              </w:rPr>
              <w:t xml:space="preserve">funkciškai ir </w:t>
            </w:r>
          </w:p>
          <w:p w:rsidR="005D229B" w:rsidRPr="006B317B" w:rsidRDefault="005D229B" w:rsidP="00DE286C">
            <w:pPr>
              <w:jc w:val="both"/>
              <w:rPr>
                <w:sz w:val="22"/>
                <w:szCs w:val="22"/>
              </w:rPr>
            </w:pPr>
            <w:r>
              <w:rPr>
                <w:sz w:val="22"/>
                <w:szCs w:val="22"/>
              </w:rPr>
              <w:t>technologiškai</w:t>
            </w:r>
          </w:p>
        </w:tc>
      </w:tr>
      <w:tr w:rsidR="005D229B" w:rsidTr="007C544F">
        <w:tc>
          <w:tcPr>
            <w:tcW w:w="590" w:type="dxa"/>
            <w:shd w:val="clear" w:color="auto" w:fill="auto"/>
          </w:tcPr>
          <w:p w:rsidR="005D229B" w:rsidRDefault="005D229B" w:rsidP="007C544F">
            <w:pPr>
              <w:jc w:val="center"/>
              <w:rPr>
                <w:sz w:val="22"/>
                <w:szCs w:val="22"/>
              </w:rPr>
            </w:pPr>
            <w:r>
              <w:rPr>
                <w:sz w:val="22"/>
                <w:szCs w:val="22"/>
              </w:rPr>
              <w:t>2.</w:t>
            </w:r>
          </w:p>
        </w:tc>
        <w:tc>
          <w:tcPr>
            <w:tcW w:w="2637" w:type="dxa"/>
            <w:shd w:val="clear" w:color="auto" w:fill="auto"/>
          </w:tcPr>
          <w:p w:rsidR="005D229B" w:rsidRDefault="005D229B" w:rsidP="007C544F">
            <w:pPr>
              <w:jc w:val="both"/>
              <w:rPr>
                <w:sz w:val="22"/>
                <w:szCs w:val="22"/>
              </w:rPr>
            </w:pPr>
            <w:r>
              <w:rPr>
                <w:sz w:val="22"/>
                <w:szCs w:val="22"/>
              </w:rPr>
              <w:t>Kompiuteris „</w:t>
            </w:r>
            <w:proofErr w:type="spellStart"/>
            <w:r>
              <w:rPr>
                <w:sz w:val="22"/>
                <w:szCs w:val="22"/>
              </w:rPr>
              <w:t>Atomik</w:t>
            </w:r>
            <w:proofErr w:type="spellEnd"/>
            <w:r>
              <w:rPr>
                <w:sz w:val="22"/>
                <w:szCs w:val="22"/>
              </w:rPr>
              <w:t xml:space="preserve"> </w:t>
            </w:r>
            <w:proofErr w:type="spellStart"/>
            <w:r>
              <w:rPr>
                <w:sz w:val="22"/>
                <w:szCs w:val="22"/>
              </w:rPr>
              <w:t>Ex-</w:t>
            </w:r>
            <w:proofErr w:type="spellEnd"/>
          </w:p>
          <w:p w:rsidR="005D229B" w:rsidRDefault="005D229B" w:rsidP="007C544F">
            <w:pPr>
              <w:jc w:val="both"/>
              <w:rPr>
                <w:sz w:val="22"/>
                <w:szCs w:val="22"/>
              </w:rPr>
            </w:pPr>
            <w:proofErr w:type="spellStart"/>
            <w:r>
              <w:rPr>
                <w:sz w:val="22"/>
                <w:szCs w:val="22"/>
              </w:rPr>
              <w:t>treme</w:t>
            </w:r>
            <w:proofErr w:type="spellEnd"/>
            <w:r>
              <w:rPr>
                <w:sz w:val="22"/>
                <w:szCs w:val="22"/>
              </w:rPr>
              <w:t>“ su lazeriniu spaus-</w:t>
            </w:r>
          </w:p>
          <w:p w:rsidR="005D229B" w:rsidRDefault="005D229B" w:rsidP="007C544F">
            <w:pPr>
              <w:jc w:val="both"/>
              <w:rPr>
                <w:sz w:val="22"/>
                <w:szCs w:val="22"/>
              </w:rPr>
            </w:pPr>
            <w:proofErr w:type="spellStart"/>
            <w:r>
              <w:rPr>
                <w:sz w:val="22"/>
                <w:szCs w:val="22"/>
              </w:rPr>
              <w:t>dintuvu</w:t>
            </w:r>
            <w:proofErr w:type="spellEnd"/>
            <w:r>
              <w:rPr>
                <w:sz w:val="22"/>
                <w:szCs w:val="22"/>
              </w:rPr>
              <w:t xml:space="preserve"> ir programine </w:t>
            </w:r>
            <w:proofErr w:type="spellStart"/>
            <w:r>
              <w:rPr>
                <w:sz w:val="22"/>
                <w:szCs w:val="22"/>
              </w:rPr>
              <w:t>įran-</w:t>
            </w:r>
            <w:proofErr w:type="spellEnd"/>
          </w:p>
          <w:p w:rsidR="005D229B" w:rsidRDefault="005D229B" w:rsidP="007C544F">
            <w:pPr>
              <w:jc w:val="both"/>
              <w:rPr>
                <w:sz w:val="22"/>
                <w:szCs w:val="22"/>
              </w:rPr>
            </w:pPr>
            <w:r>
              <w:rPr>
                <w:sz w:val="22"/>
                <w:szCs w:val="22"/>
              </w:rPr>
              <w:t>ga</w:t>
            </w:r>
          </w:p>
        </w:tc>
        <w:tc>
          <w:tcPr>
            <w:tcW w:w="1276" w:type="dxa"/>
            <w:shd w:val="clear" w:color="auto" w:fill="auto"/>
          </w:tcPr>
          <w:p w:rsidR="005D229B" w:rsidRDefault="005D229B" w:rsidP="007C544F">
            <w:pPr>
              <w:jc w:val="center"/>
              <w:rPr>
                <w:sz w:val="22"/>
                <w:szCs w:val="22"/>
              </w:rPr>
            </w:pPr>
            <w:r>
              <w:rPr>
                <w:sz w:val="22"/>
                <w:szCs w:val="22"/>
              </w:rPr>
              <w:t>1400004</w:t>
            </w:r>
          </w:p>
        </w:tc>
        <w:tc>
          <w:tcPr>
            <w:tcW w:w="1134" w:type="dxa"/>
            <w:shd w:val="clear" w:color="auto" w:fill="auto"/>
          </w:tcPr>
          <w:p w:rsidR="005D229B" w:rsidRDefault="005D229B" w:rsidP="007C544F">
            <w:pPr>
              <w:jc w:val="center"/>
              <w:rPr>
                <w:sz w:val="22"/>
                <w:szCs w:val="22"/>
              </w:rPr>
            </w:pPr>
            <w:r>
              <w:rPr>
                <w:sz w:val="22"/>
                <w:szCs w:val="22"/>
              </w:rPr>
              <w:t>2006</w:t>
            </w:r>
          </w:p>
        </w:tc>
        <w:tc>
          <w:tcPr>
            <w:tcW w:w="1275" w:type="dxa"/>
            <w:shd w:val="clear" w:color="auto" w:fill="auto"/>
          </w:tcPr>
          <w:p w:rsidR="005D229B" w:rsidRDefault="005D229B" w:rsidP="007C544F">
            <w:pPr>
              <w:jc w:val="center"/>
              <w:rPr>
                <w:sz w:val="22"/>
                <w:szCs w:val="22"/>
              </w:rPr>
            </w:pPr>
            <w:r>
              <w:rPr>
                <w:sz w:val="22"/>
                <w:szCs w:val="22"/>
              </w:rPr>
              <w:t>1294,31</w:t>
            </w:r>
          </w:p>
        </w:tc>
        <w:tc>
          <w:tcPr>
            <w:tcW w:w="1134" w:type="dxa"/>
            <w:shd w:val="clear" w:color="auto" w:fill="auto"/>
          </w:tcPr>
          <w:p w:rsidR="005D229B" w:rsidRDefault="005D229B" w:rsidP="007C544F">
            <w:pPr>
              <w:jc w:val="center"/>
              <w:rPr>
                <w:sz w:val="22"/>
                <w:szCs w:val="22"/>
              </w:rPr>
            </w:pPr>
            <w:r>
              <w:rPr>
                <w:sz w:val="22"/>
                <w:szCs w:val="22"/>
              </w:rPr>
              <w:t>0,29</w:t>
            </w:r>
          </w:p>
        </w:tc>
        <w:tc>
          <w:tcPr>
            <w:tcW w:w="1701" w:type="dxa"/>
            <w:shd w:val="clear" w:color="auto" w:fill="auto"/>
          </w:tcPr>
          <w:p w:rsidR="005D229B" w:rsidRDefault="005D229B" w:rsidP="00DE286C">
            <w:pPr>
              <w:jc w:val="both"/>
              <w:rPr>
                <w:sz w:val="22"/>
                <w:szCs w:val="22"/>
              </w:rPr>
            </w:pPr>
            <w:r>
              <w:rPr>
                <w:sz w:val="22"/>
                <w:szCs w:val="22"/>
              </w:rPr>
              <w:t xml:space="preserve">Nusidėvėjo </w:t>
            </w:r>
          </w:p>
          <w:p w:rsidR="005D229B" w:rsidRDefault="005D229B" w:rsidP="00DE286C">
            <w:pPr>
              <w:jc w:val="both"/>
              <w:rPr>
                <w:sz w:val="22"/>
                <w:szCs w:val="22"/>
              </w:rPr>
            </w:pPr>
            <w:r>
              <w:rPr>
                <w:sz w:val="22"/>
                <w:szCs w:val="22"/>
              </w:rPr>
              <w:t xml:space="preserve">funkciškai ir </w:t>
            </w:r>
          </w:p>
          <w:p w:rsidR="005D229B" w:rsidRPr="006B317B" w:rsidRDefault="005D229B" w:rsidP="00DE286C">
            <w:pPr>
              <w:jc w:val="both"/>
              <w:rPr>
                <w:sz w:val="22"/>
                <w:szCs w:val="22"/>
              </w:rPr>
            </w:pPr>
            <w:r>
              <w:rPr>
                <w:sz w:val="22"/>
                <w:szCs w:val="22"/>
              </w:rPr>
              <w:t>technologiškai</w:t>
            </w:r>
          </w:p>
        </w:tc>
      </w:tr>
    </w:tbl>
    <w:p w:rsidR="00AB0B28" w:rsidRDefault="00AB0B28" w:rsidP="00AB0B28">
      <w:pPr>
        <w:jc w:val="center"/>
      </w:pPr>
      <w:r>
        <w:t>__________________________</w:t>
      </w:r>
    </w:p>
    <w:sectPr w:rsidR="00AB0B28" w:rsidSect="001419F9">
      <w:pgSz w:w="11906" w:h="16838" w:code="9"/>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11"/>
    <w:rsid w:val="00006ADA"/>
    <w:rsid w:val="000425D2"/>
    <w:rsid w:val="0006086F"/>
    <w:rsid w:val="000718C6"/>
    <w:rsid w:val="00071C6E"/>
    <w:rsid w:val="00081A3B"/>
    <w:rsid w:val="00083C6E"/>
    <w:rsid w:val="00092E7D"/>
    <w:rsid w:val="00094D58"/>
    <w:rsid w:val="000C1625"/>
    <w:rsid w:val="000D364A"/>
    <w:rsid w:val="00103506"/>
    <w:rsid w:val="001258A6"/>
    <w:rsid w:val="00126126"/>
    <w:rsid w:val="001419F9"/>
    <w:rsid w:val="00151EA1"/>
    <w:rsid w:val="001602B3"/>
    <w:rsid w:val="00175509"/>
    <w:rsid w:val="001968FE"/>
    <w:rsid w:val="001A730A"/>
    <w:rsid w:val="001B1E77"/>
    <w:rsid w:val="001B3A59"/>
    <w:rsid w:val="001B43D5"/>
    <w:rsid w:val="001B63B1"/>
    <w:rsid w:val="001C3434"/>
    <w:rsid w:val="001C6231"/>
    <w:rsid w:val="001C721E"/>
    <w:rsid w:val="001D5A40"/>
    <w:rsid w:val="00206886"/>
    <w:rsid w:val="00220ED9"/>
    <w:rsid w:val="00244C45"/>
    <w:rsid w:val="002650D4"/>
    <w:rsid w:val="00274E85"/>
    <w:rsid w:val="002767CB"/>
    <w:rsid w:val="002B28B8"/>
    <w:rsid w:val="002B45E9"/>
    <w:rsid w:val="002D32A6"/>
    <w:rsid w:val="002E4106"/>
    <w:rsid w:val="002E53AD"/>
    <w:rsid w:val="00320A4E"/>
    <w:rsid w:val="00322228"/>
    <w:rsid w:val="00327888"/>
    <w:rsid w:val="00350345"/>
    <w:rsid w:val="00357BC4"/>
    <w:rsid w:val="003719B5"/>
    <w:rsid w:val="003745A2"/>
    <w:rsid w:val="00374946"/>
    <w:rsid w:val="00392C6F"/>
    <w:rsid w:val="00394804"/>
    <w:rsid w:val="003B0701"/>
    <w:rsid w:val="003B13F8"/>
    <w:rsid w:val="003B473E"/>
    <w:rsid w:val="003C542F"/>
    <w:rsid w:val="003D0298"/>
    <w:rsid w:val="003E57B4"/>
    <w:rsid w:val="003F2BF7"/>
    <w:rsid w:val="0040226C"/>
    <w:rsid w:val="00404A79"/>
    <w:rsid w:val="004240C6"/>
    <w:rsid w:val="0042557A"/>
    <w:rsid w:val="004274FF"/>
    <w:rsid w:val="00434342"/>
    <w:rsid w:val="00451B6D"/>
    <w:rsid w:val="00463CCE"/>
    <w:rsid w:val="004730A1"/>
    <w:rsid w:val="00477744"/>
    <w:rsid w:val="004944E2"/>
    <w:rsid w:val="00497831"/>
    <w:rsid w:val="004A3725"/>
    <w:rsid w:val="004A51E5"/>
    <w:rsid w:val="004B5B40"/>
    <w:rsid w:val="004C158E"/>
    <w:rsid w:val="004D6AE3"/>
    <w:rsid w:val="004E6D77"/>
    <w:rsid w:val="004F6142"/>
    <w:rsid w:val="00504B40"/>
    <w:rsid w:val="00506EE1"/>
    <w:rsid w:val="0052142A"/>
    <w:rsid w:val="00540496"/>
    <w:rsid w:val="0054087F"/>
    <w:rsid w:val="00540AB8"/>
    <w:rsid w:val="0055521B"/>
    <w:rsid w:val="005832BA"/>
    <w:rsid w:val="005927D9"/>
    <w:rsid w:val="0059355E"/>
    <w:rsid w:val="00594E0F"/>
    <w:rsid w:val="00597A58"/>
    <w:rsid w:val="005B0AFA"/>
    <w:rsid w:val="005B7D19"/>
    <w:rsid w:val="005D229B"/>
    <w:rsid w:val="005D2B81"/>
    <w:rsid w:val="005E26FD"/>
    <w:rsid w:val="00602065"/>
    <w:rsid w:val="0062176A"/>
    <w:rsid w:val="006246AE"/>
    <w:rsid w:val="00627447"/>
    <w:rsid w:val="00630B01"/>
    <w:rsid w:val="00637616"/>
    <w:rsid w:val="00652D44"/>
    <w:rsid w:val="00656AED"/>
    <w:rsid w:val="00661462"/>
    <w:rsid w:val="00685461"/>
    <w:rsid w:val="00696622"/>
    <w:rsid w:val="006B26EF"/>
    <w:rsid w:val="006B29F8"/>
    <w:rsid w:val="006B30A6"/>
    <w:rsid w:val="006C13D2"/>
    <w:rsid w:val="006E1FE8"/>
    <w:rsid w:val="006E5027"/>
    <w:rsid w:val="006F4312"/>
    <w:rsid w:val="00711077"/>
    <w:rsid w:val="00713490"/>
    <w:rsid w:val="00715BD1"/>
    <w:rsid w:val="007424F7"/>
    <w:rsid w:val="00742916"/>
    <w:rsid w:val="007500E5"/>
    <w:rsid w:val="00757CDD"/>
    <w:rsid w:val="00787EA3"/>
    <w:rsid w:val="007A696A"/>
    <w:rsid w:val="007B181B"/>
    <w:rsid w:val="007C3662"/>
    <w:rsid w:val="007C544F"/>
    <w:rsid w:val="007C72E7"/>
    <w:rsid w:val="00812B5B"/>
    <w:rsid w:val="008233C4"/>
    <w:rsid w:val="00867A5B"/>
    <w:rsid w:val="00870501"/>
    <w:rsid w:val="008723AB"/>
    <w:rsid w:val="00875387"/>
    <w:rsid w:val="00882A1F"/>
    <w:rsid w:val="008872D7"/>
    <w:rsid w:val="008A124A"/>
    <w:rsid w:val="008B2921"/>
    <w:rsid w:val="008C1C59"/>
    <w:rsid w:val="008E0154"/>
    <w:rsid w:val="008E6704"/>
    <w:rsid w:val="008F32EC"/>
    <w:rsid w:val="00903C4C"/>
    <w:rsid w:val="00923998"/>
    <w:rsid w:val="00935AAD"/>
    <w:rsid w:val="00944CDF"/>
    <w:rsid w:val="00946502"/>
    <w:rsid w:val="009504F1"/>
    <w:rsid w:val="00951899"/>
    <w:rsid w:val="00970D3D"/>
    <w:rsid w:val="009A4134"/>
    <w:rsid w:val="009B7E20"/>
    <w:rsid w:val="009C623B"/>
    <w:rsid w:val="009D741B"/>
    <w:rsid w:val="009D7DB2"/>
    <w:rsid w:val="009E2741"/>
    <w:rsid w:val="009E578A"/>
    <w:rsid w:val="009F0288"/>
    <w:rsid w:val="00A0376E"/>
    <w:rsid w:val="00A35798"/>
    <w:rsid w:val="00A57E9E"/>
    <w:rsid w:val="00A743A8"/>
    <w:rsid w:val="00A843AA"/>
    <w:rsid w:val="00A84768"/>
    <w:rsid w:val="00AA2B68"/>
    <w:rsid w:val="00AA49A1"/>
    <w:rsid w:val="00AB0B28"/>
    <w:rsid w:val="00AC3A86"/>
    <w:rsid w:val="00AD2472"/>
    <w:rsid w:val="00AF1C28"/>
    <w:rsid w:val="00AF52A0"/>
    <w:rsid w:val="00B01C03"/>
    <w:rsid w:val="00B17918"/>
    <w:rsid w:val="00B315CD"/>
    <w:rsid w:val="00B65524"/>
    <w:rsid w:val="00B65F11"/>
    <w:rsid w:val="00B765F7"/>
    <w:rsid w:val="00B975E2"/>
    <w:rsid w:val="00BA425C"/>
    <w:rsid w:val="00BA5A78"/>
    <w:rsid w:val="00BC3454"/>
    <w:rsid w:val="00BF5023"/>
    <w:rsid w:val="00C0172B"/>
    <w:rsid w:val="00C025A8"/>
    <w:rsid w:val="00C052D0"/>
    <w:rsid w:val="00C05844"/>
    <w:rsid w:val="00C14E02"/>
    <w:rsid w:val="00C27F0A"/>
    <w:rsid w:val="00C55ECC"/>
    <w:rsid w:val="00C6205A"/>
    <w:rsid w:val="00C75225"/>
    <w:rsid w:val="00C77DD6"/>
    <w:rsid w:val="00C87228"/>
    <w:rsid w:val="00C928BE"/>
    <w:rsid w:val="00CC006D"/>
    <w:rsid w:val="00CC04C7"/>
    <w:rsid w:val="00CC0BA1"/>
    <w:rsid w:val="00CD3C4E"/>
    <w:rsid w:val="00CE3104"/>
    <w:rsid w:val="00CF00EE"/>
    <w:rsid w:val="00D0012E"/>
    <w:rsid w:val="00D60A70"/>
    <w:rsid w:val="00D61510"/>
    <w:rsid w:val="00D62F45"/>
    <w:rsid w:val="00D9665E"/>
    <w:rsid w:val="00DC1B6A"/>
    <w:rsid w:val="00DC7F3F"/>
    <w:rsid w:val="00DD77AE"/>
    <w:rsid w:val="00DD782E"/>
    <w:rsid w:val="00DE1C19"/>
    <w:rsid w:val="00DE286C"/>
    <w:rsid w:val="00E1270F"/>
    <w:rsid w:val="00E15A0F"/>
    <w:rsid w:val="00E16FF4"/>
    <w:rsid w:val="00E17291"/>
    <w:rsid w:val="00E521D8"/>
    <w:rsid w:val="00E55CD2"/>
    <w:rsid w:val="00E566BB"/>
    <w:rsid w:val="00E70811"/>
    <w:rsid w:val="00E82813"/>
    <w:rsid w:val="00E955FF"/>
    <w:rsid w:val="00E95819"/>
    <w:rsid w:val="00EA253E"/>
    <w:rsid w:val="00EB2138"/>
    <w:rsid w:val="00EC20E3"/>
    <w:rsid w:val="00EE281E"/>
    <w:rsid w:val="00F01B60"/>
    <w:rsid w:val="00F07D3A"/>
    <w:rsid w:val="00F30A7D"/>
    <w:rsid w:val="00F433A4"/>
    <w:rsid w:val="00F50FEF"/>
    <w:rsid w:val="00F555A1"/>
    <w:rsid w:val="00F75CE3"/>
    <w:rsid w:val="00FA48D4"/>
    <w:rsid w:val="00FB423C"/>
    <w:rsid w:val="00FD50F3"/>
    <w:rsid w:val="00FE73F4"/>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492E0-CD34-4217-AFA5-022EFFE6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4159</Words>
  <Characters>2371</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Hewlett-Packard Company</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user</cp:lastModifiedBy>
  <cp:revision>8</cp:revision>
  <cp:lastPrinted>2015-11-13T09:45:00Z</cp:lastPrinted>
  <dcterms:created xsi:type="dcterms:W3CDTF">2015-11-16T07:59:00Z</dcterms:created>
  <dcterms:modified xsi:type="dcterms:W3CDTF">2015-11-27T10:45:00Z</dcterms:modified>
</cp:coreProperties>
</file>