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D7FF4" w:rsidRPr="002D7FF4" w:rsidTr="002D7FF4">
        <w:trPr>
          <w:trHeight w:val="2157"/>
          <w:tblHeader/>
        </w:trPr>
        <w:tc>
          <w:tcPr>
            <w:tcW w:w="9747" w:type="dxa"/>
          </w:tcPr>
          <w:p w:rsidR="002D7FF4" w:rsidRDefault="00AF1969">
            <w:pPr>
              <w:spacing w:line="276" w:lineRule="auto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7FF4" w:rsidRPr="00260D44" w:rsidRDefault="002D7FF4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</w:p>
          <w:p w:rsidR="004223FD" w:rsidRDefault="002D7FF4" w:rsidP="00745F1A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745F1A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745F1A" w:rsidRDefault="00745F1A" w:rsidP="00745F1A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2D7FF4" w:rsidRPr="002D7FF4" w:rsidTr="002D7FF4">
        <w:tc>
          <w:tcPr>
            <w:tcW w:w="9747" w:type="dxa"/>
          </w:tcPr>
          <w:p w:rsidR="002D7FF4" w:rsidRDefault="002D7FF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SPRENDIMAS</w:t>
            </w:r>
          </w:p>
          <w:p w:rsidR="002D7FF4" w:rsidRDefault="002D7FF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DĖL KRETINGOS RAJONO SAVIVALDYBĖS TARYBOS 2014 M. SPALIO 30 D. SPRENDIMO NR. T2-301 „DĖL KRETINGOS RAJONO IR SALANTŲ KULTŪROS CENTRŲ TEIKIAMŲ PASLAUGŲ KAINŲ NUSTATYMO“ PAKEITIMO</w:t>
            </w:r>
            <w:r w:rsidR="007A3B20">
              <w:rPr>
                <w:b/>
                <w:lang w:val="en-US"/>
              </w:rPr>
              <w:t xml:space="preserve"> </w:t>
            </w:r>
          </w:p>
          <w:p w:rsidR="002D7FF4" w:rsidRDefault="002D7FF4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</w:tbl>
    <w:p w:rsidR="002D7FF4" w:rsidRDefault="002D7FF4" w:rsidP="002D7FF4">
      <w:pPr>
        <w:jc w:val="center"/>
      </w:pPr>
      <w:r>
        <w:t xml:space="preserve">2015 m. </w:t>
      </w:r>
      <w:proofErr w:type="spellStart"/>
      <w:r>
        <w:t>lapkričio</w:t>
      </w:r>
      <w:proofErr w:type="spellEnd"/>
      <w:r>
        <w:t xml:space="preserve"> </w:t>
      </w:r>
      <w:r w:rsidR="000C7F5E">
        <w:t>2</w:t>
      </w:r>
      <w:r>
        <w:t>6 d. Nr. T</w:t>
      </w:r>
      <w:r w:rsidR="000C7F5E">
        <w:t>2</w:t>
      </w:r>
      <w:r>
        <w:t>-</w:t>
      </w:r>
      <w:r w:rsidR="000C7F5E">
        <w:t>303</w:t>
      </w:r>
    </w:p>
    <w:p w:rsidR="002D7FF4" w:rsidRDefault="002D7FF4" w:rsidP="002D7FF4">
      <w:pPr>
        <w:jc w:val="center"/>
        <w:rPr>
          <w:lang w:eastAsia="lt-LT"/>
        </w:rPr>
      </w:pPr>
      <w:proofErr w:type="spellStart"/>
      <w:r>
        <w:t>Kretinga</w:t>
      </w:r>
      <w:proofErr w:type="spellEnd"/>
    </w:p>
    <w:p w:rsidR="002D7FF4" w:rsidRDefault="002D7FF4" w:rsidP="002D7FF4"/>
    <w:p w:rsidR="0092677B" w:rsidRDefault="002D7FF4" w:rsidP="002D7FF4">
      <w:pPr>
        <w:ind w:firstLine="851"/>
        <w:jc w:val="both"/>
        <w:rPr>
          <w:lang w:val="lt-LT"/>
        </w:rPr>
      </w:pPr>
      <w:proofErr w:type="spellStart"/>
      <w:proofErr w:type="gram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18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dalimi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atsižvelgdama</w:t>
      </w:r>
      <w:proofErr w:type="spellEnd"/>
      <w:r>
        <w:t xml:space="preserve"> į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2015 m. </w:t>
      </w:r>
      <w:proofErr w:type="spellStart"/>
      <w:r>
        <w:t>spalio</w:t>
      </w:r>
      <w:proofErr w:type="spellEnd"/>
      <w:r>
        <w:t xml:space="preserve"> 29 d. </w:t>
      </w:r>
      <w:proofErr w:type="spellStart"/>
      <w:r>
        <w:t>raštą</w:t>
      </w:r>
      <w:proofErr w:type="spellEnd"/>
      <w:r>
        <w:t xml:space="preserve"> Nr. (1.13.)</w:t>
      </w:r>
      <w:proofErr w:type="gramEnd"/>
      <w:r>
        <w:t>6V-158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teikiamų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nustatymo</w:t>
      </w:r>
      <w:proofErr w:type="spellEnd"/>
      <w:r>
        <w:t xml:space="preserve">“ </w:t>
      </w:r>
      <w:proofErr w:type="spellStart"/>
      <w:r>
        <w:t>b</w:t>
      </w:r>
      <w:r w:rsidR="009B1891">
        <w:t>ei</w:t>
      </w:r>
      <w:proofErr w:type="spellEnd"/>
      <w:r w:rsidR="009B1891">
        <w:t xml:space="preserve"> </w:t>
      </w:r>
      <w:proofErr w:type="spellStart"/>
      <w:r w:rsidR="009B1891">
        <w:t>Salantų</w:t>
      </w:r>
      <w:proofErr w:type="spellEnd"/>
      <w:r w:rsidR="009B1891">
        <w:t xml:space="preserve"> </w:t>
      </w:r>
      <w:proofErr w:type="spellStart"/>
      <w:r w:rsidR="009B1891">
        <w:t>kultūros</w:t>
      </w:r>
      <w:proofErr w:type="spellEnd"/>
      <w:r w:rsidR="009B1891">
        <w:t xml:space="preserve"> </w:t>
      </w:r>
      <w:proofErr w:type="spellStart"/>
      <w:r w:rsidR="009B1891">
        <w:t>centro</w:t>
      </w:r>
      <w:proofErr w:type="spellEnd"/>
      <w:r w:rsidR="009B1891">
        <w:t xml:space="preserve"> 2015</w:t>
      </w:r>
      <w:r w:rsidR="00C2684B">
        <w:t xml:space="preserve"> m. </w:t>
      </w:r>
      <w:proofErr w:type="spellStart"/>
      <w:r w:rsidR="00C2684B">
        <w:t>lapkričio</w:t>
      </w:r>
      <w:proofErr w:type="spellEnd"/>
      <w:r w:rsidR="00C2684B">
        <w:t xml:space="preserve"> 10 d. </w:t>
      </w:r>
      <w:proofErr w:type="spellStart"/>
      <w:r w:rsidR="009B1891">
        <w:t>raštą</w:t>
      </w:r>
      <w:proofErr w:type="spellEnd"/>
      <w:r w:rsidR="009B1891">
        <w:t xml:space="preserve"> Nr. SDV-</w:t>
      </w:r>
      <w:r w:rsidR="00A948B4">
        <w:t>92</w:t>
      </w:r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Salantų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teikiamų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nustatymo</w:t>
      </w:r>
      <w:proofErr w:type="spellEnd"/>
      <w:r>
        <w:t xml:space="preserve">“,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r w:rsidR="00745F1A">
        <w:t xml:space="preserve"> </w:t>
      </w:r>
      <w:r>
        <w:t xml:space="preserve">n u s p r e n d ž </w:t>
      </w:r>
      <w:proofErr w:type="spellStart"/>
      <w:r>
        <w:t>i</w:t>
      </w:r>
      <w:proofErr w:type="spellEnd"/>
      <w:r>
        <w:t xml:space="preserve"> a: </w:t>
      </w:r>
    </w:p>
    <w:p w:rsidR="00467807" w:rsidRDefault="00ED110F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lang w:val="lt-LT"/>
        </w:rPr>
        <w:t xml:space="preserve">1. </w:t>
      </w:r>
      <w:r w:rsidR="00260D44">
        <w:rPr>
          <w:lang w:val="lt-LT"/>
        </w:rPr>
        <w:t xml:space="preserve"> </w:t>
      </w:r>
      <w:r w:rsidR="002D7FF4">
        <w:rPr>
          <w:lang w:val="lt-LT"/>
        </w:rPr>
        <w:t>P</w:t>
      </w:r>
      <w:r w:rsidR="004F4B22">
        <w:rPr>
          <w:lang w:val="lt-LT"/>
        </w:rPr>
        <w:t xml:space="preserve">akeisti </w:t>
      </w:r>
      <w:r w:rsidR="002D7FF4">
        <w:rPr>
          <w:rFonts w:eastAsia="Calibri"/>
          <w:szCs w:val="22"/>
          <w:lang w:val="lt-LT"/>
        </w:rPr>
        <w:t xml:space="preserve">Kretingos rajono savivaldybės </w:t>
      </w:r>
      <w:r w:rsidR="004F4B22" w:rsidRPr="004F4B22">
        <w:rPr>
          <w:rFonts w:eastAsia="Calibri"/>
          <w:szCs w:val="22"/>
          <w:lang w:val="lt-LT"/>
        </w:rPr>
        <w:t>tarybo</w:t>
      </w:r>
      <w:r w:rsidR="002D7FF4">
        <w:rPr>
          <w:rFonts w:eastAsia="Calibri"/>
          <w:szCs w:val="22"/>
          <w:lang w:val="lt-LT"/>
        </w:rPr>
        <w:t xml:space="preserve">s </w:t>
      </w:r>
      <w:r w:rsidR="0095553F" w:rsidRPr="0095553F">
        <w:rPr>
          <w:rFonts w:eastAsia="Calibri"/>
          <w:szCs w:val="22"/>
          <w:lang w:val="lt-LT"/>
        </w:rPr>
        <w:t xml:space="preserve">2014 m. spalio </w:t>
      </w:r>
      <w:r w:rsidR="0095553F" w:rsidRPr="005B4E02">
        <w:rPr>
          <w:rFonts w:eastAsia="Calibri"/>
          <w:szCs w:val="22"/>
          <w:lang w:val="lt-LT"/>
        </w:rPr>
        <w:t>30 d. sprendim</w:t>
      </w:r>
      <w:r w:rsidR="00146485" w:rsidRPr="005B4E02">
        <w:rPr>
          <w:rFonts w:eastAsia="Calibri"/>
          <w:szCs w:val="22"/>
          <w:lang w:val="lt-LT"/>
        </w:rPr>
        <w:t>o</w:t>
      </w:r>
      <w:r w:rsidR="0095553F" w:rsidRPr="005B4E02">
        <w:rPr>
          <w:rFonts w:eastAsia="Calibri"/>
          <w:szCs w:val="22"/>
          <w:lang w:val="lt-LT"/>
        </w:rPr>
        <w:t xml:space="preserve"> Nr. T2-301 „Dėl Kretingos rajono ir Salantų kultūros centrų teikiamų paslaugų kainų nustatymo“</w:t>
      </w:r>
      <w:r w:rsidR="002D7FF4">
        <w:rPr>
          <w:rFonts w:eastAsia="Calibri"/>
          <w:szCs w:val="22"/>
          <w:lang w:val="lt-LT"/>
        </w:rPr>
        <w:t xml:space="preserve"> 1 ir 2 punktus ir juos</w:t>
      </w:r>
      <w:r w:rsidR="00146485" w:rsidRPr="005B4E02">
        <w:rPr>
          <w:rFonts w:eastAsia="Calibri"/>
          <w:szCs w:val="22"/>
          <w:lang w:val="lt-LT"/>
        </w:rPr>
        <w:t xml:space="preserve"> išdėstyti taip</w:t>
      </w:r>
      <w:r w:rsidR="0095553F" w:rsidRPr="005B4E02">
        <w:rPr>
          <w:rFonts w:eastAsia="Calibri"/>
          <w:szCs w:val="22"/>
          <w:lang w:val="lt-LT"/>
        </w:rPr>
        <w:t>:</w:t>
      </w:r>
    </w:p>
    <w:p w:rsidR="002D7FF4" w:rsidRDefault="002D7FF4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„1. Nustatyti Kretingos rajono Salantų kultūros centro organizuojamų renginių bilietų kainas:</w:t>
      </w:r>
    </w:p>
    <w:p w:rsidR="002D7FF4" w:rsidRDefault="002D7FF4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 xml:space="preserve">1.1. </w:t>
      </w:r>
      <w:r w:rsidR="0020750B" w:rsidRPr="004F4B22">
        <w:rPr>
          <w:rFonts w:eastAsia="Calibri"/>
          <w:szCs w:val="22"/>
          <w:lang w:val="lt-LT"/>
        </w:rPr>
        <w:t xml:space="preserve">Šokių vakarai ir diskotekos </w:t>
      </w:r>
      <w:r>
        <w:rPr>
          <w:rFonts w:eastAsia="Calibri"/>
          <w:szCs w:val="22"/>
          <w:lang w:val="lt-LT"/>
        </w:rPr>
        <w:t>Kultūros centre ir skyriuose:</w:t>
      </w:r>
    </w:p>
    <w:p w:rsidR="002D7FF4" w:rsidRDefault="002D7FF4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1.1.1. diskoteka vaikams ir mok</w:t>
      </w:r>
      <w:r w:rsidR="00ED110F">
        <w:rPr>
          <w:rFonts w:eastAsia="Calibri"/>
          <w:szCs w:val="22"/>
          <w:lang w:val="lt-LT"/>
        </w:rPr>
        <w:t>iniams</w:t>
      </w:r>
      <w:r>
        <w:rPr>
          <w:rFonts w:eastAsia="Calibri"/>
          <w:szCs w:val="22"/>
          <w:lang w:val="lt-LT"/>
        </w:rPr>
        <w:t xml:space="preserve"> </w:t>
      </w:r>
      <w:r w:rsidR="006E2679">
        <w:rPr>
          <w:rFonts w:eastAsia="Calibri"/>
          <w:szCs w:val="22"/>
          <w:lang w:val="lt-LT"/>
        </w:rPr>
        <w:t>–</w:t>
      </w:r>
      <w:r>
        <w:rPr>
          <w:rFonts w:eastAsia="Calibri"/>
          <w:szCs w:val="22"/>
          <w:lang w:val="lt-LT"/>
        </w:rPr>
        <w:t xml:space="preserve"> </w:t>
      </w:r>
      <w:r w:rsidR="00ED110F">
        <w:rPr>
          <w:rFonts w:eastAsia="Calibri"/>
          <w:szCs w:val="22"/>
          <w:lang w:val="lt-LT"/>
        </w:rPr>
        <w:t>0,50</w:t>
      </w:r>
      <w:r w:rsidR="006E2679">
        <w:rPr>
          <w:rFonts w:eastAsia="Calibri"/>
          <w:szCs w:val="22"/>
          <w:lang w:val="lt-LT"/>
        </w:rPr>
        <w:t xml:space="preserve"> </w:t>
      </w:r>
      <w:r w:rsidR="00260D44">
        <w:rPr>
          <w:rFonts w:eastAsia="Calibri"/>
          <w:szCs w:val="22"/>
          <w:lang w:val="lt-LT"/>
        </w:rPr>
        <w:t xml:space="preserve"> </w:t>
      </w:r>
      <w:proofErr w:type="spellStart"/>
      <w:r w:rsidR="00260D44">
        <w:rPr>
          <w:rFonts w:eastAsia="Calibri"/>
          <w:szCs w:val="22"/>
          <w:lang w:val="lt-LT"/>
        </w:rPr>
        <w:t>Eur</w:t>
      </w:r>
      <w:proofErr w:type="spellEnd"/>
      <w:r w:rsidR="00260D44">
        <w:rPr>
          <w:rFonts w:eastAsia="Calibri"/>
          <w:szCs w:val="22"/>
          <w:lang w:val="lt-LT"/>
        </w:rPr>
        <w:t>;</w:t>
      </w:r>
    </w:p>
    <w:p w:rsidR="0020750B" w:rsidRDefault="00260D44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1.1.2. šokių vakaras suaugusiesiems</w:t>
      </w:r>
      <w:r w:rsidR="0020750B">
        <w:rPr>
          <w:rFonts w:eastAsia="Calibri"/>
          <w:szCs w:val="22"/>
          <w:lang w:val="lt-LT"/>
        </w:rPr>
        <w:t xml:space="preserve">, grojant muzikos įrašams – 1,50 </w:t>
      </w:r>
      <w:proofErr w:type="spellStart"/>
      <w:r w:rsidR="0020750B">
        <w:rPr>
          <w:rFonts w:eastAsia="Calibri"/>
          <w:szCs w:val="22"/>
          <w:lang w:val="lt-LT"/>
        </w:rPr>
        <w:t>Eur</w:t>
      </w:r>
      <w:proofErr w:type="spellEnd"/>
      <w:r w:rsidR="0020750B">
        <w:rPr>
          <w:rFonts w:eastAsia="Calibri"/>
          <w:szCs w:val="22"/>
          <w:lang w:val="lt-LT"/>
        </w:rPr>
        <w:t>;</w:t>
      </w:r>
    </w:p>
    <w:p w:rsidR="0020750B" w:rsidRDefault="0020750B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 xml:space="preserve">1.1.3. šokių vakaras suaugusiesiems, grojant gyvai muzikai – 3,00 </w:t>
      </w:r>
      <w:proofErr w:type="spellStart"/>
      <w:r>
        <w:rPr>
          <w:rFonts w:eastAsia="Calibri"/>
          <w:szCs w:val="22"/>
          <w:lang w:val="lt-LT"/>
        </w:rPr>
        <w:t>Eur</w:t>
      </w:r>
      <w:proofErr w:type="spellEnd"/>
      <w:r>
        <w:rPr>
          <w:rFonts w:eastAsia="Calibri"/>
          <w:szCs w:val="22"/>
          <w:lang w:val="lt-LT"/>
        </w:rPr>
        <w:t>.</w:t>
      </w:r>
    </w:p>
    <w:p w:rsidR="00260D44" w:rsidRDefault="00260D44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 xml:space="preserve">1.2. Mėgėjų teatro spektaklis (neatsižvelgiant į rodymo vietą)  -  </w:t>
      </w:r>
      <w:r w:rsidR="0020750B">
        <w:rPr>
          <w:rFonts w:eastAsia="Calibri"/>
          <w:szCs w:val="22"/>
          <w:lang w:val="lt-LT"/>
        </w:rPr>
        <w:t xml:space="preserve">1,50 </w:t>
      </w:r>
      <w:proofErr w:type="spellStart"/>
      <w:r>
        <w:rPr>
          <w:rFonts w:eastAsia="Calibri"/>
          <w:szCs w:val="22"/>
          <w:lang w:val="lt-LT"/>
        </w:rPr>
        <w:t>Eur</w:t>
      </w:r>
      <w:proofErr w:type="spellEnd"/>
      <w:r>
        <w:rPr>
          <w:rFonts w:eastAsia="Calibri"/>
          <w:szCs w:val="22"/>
          <w:lang w:val="lt-LT"/>
        </w:rPr>
        <w:t>.</w:t>
      </w:r>
    </w:p>
    <w:p w:rsidR="00260D44" w:rsidRPr="005B4E02" w:rsidRDefault="00260D44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 xml:space="preserve">1.3. Mėgėjų teatro spektaklio premjera (neatsižvelgiant į rodymo vietą)  -  </w:t>
      </w:r>
      <w:r w:rsidR="0020750B">
        <w:rPr>
          <w:rFonts w:eastAsia="Calibri"/>
          <w:szCs w:val="22"/>
          <w:lang w:val="lt-LT"/>
        </w:rPr>
        <w:t xml:space="preserve">2,00 </w:t>
      </w:r>
      <w:proofErr w:type="spellStart"/>
      <w:r>
        <w:rPr>
          <w:rFonts w:eastAsia="Calibri"/>
          <w:szCs w:val="22"/>
          <w:lang w:val="lt-LT"/>
        </w:rPr>
        <w:t>Eur</w:t>
      </w:r>
      <w:proofErr w:type="spellEnd"/>
      <w:r>
        <w:rPr>
          <w:rFonts w:eastAsia="Calibri"/>
          <w:szCs w:val="22"/>
          <w:lang w:val="lt-LT"/>
        </w:rPr>
        <w:t>.</w:t>
      </w:r>
    </w:p>
    <w:p w:rsidR="001E01D5" w:rsidRDefault="00146485" w:rsidP="002D7FF4">
      <w:pPr>
        <w:ind w:firstLine="851"/>
        <w:jc w:val="both"/>
        <w:rPr>
          <w:lang w:val="lt-LT"/>
        </w:rPr>
      </w:pPr>
      <w:r w:rsidRPr="005B4E02">
        <w:rPr>
          <w:rFonts w:eastAsia="Calibri"/>
          <w:szCs w:val="22"/>
          <w:lang w:val="lt-LT"/>
        </w:rPr>
        <w:t>2</w:t>
      </w:r>
      <w:r w:rsidR="00467807" w:rsidRPr="005B4E02">
        <w:rPr>
          <w:rFonts w:eastAsia="Calibri"/>
          <w:szCs w:val="22"/>
          <w:lang w:val="lt-LT"/>
        </w:rPr>
        <w:t xml:space="preserve">. </w:t>
      </w:r>
      <w:r w:rsidRPr="005B4E02">
        <w:rPr>
          <w:lang w:val="lt-LT"/>
        </w:rPr>
        <w:t>N</w:t>
      </w:r>
      <w:r w:rsidR="00C83F0C" w:rsidRPr="005B4E02">
        <w:rPr>
          <w:lang w:val="lt-LT"/>
        </w:rPr>
        <w:t>ustatyti  Kretingos rajono ku</w:t>
      </w:r>
      <w:r w:rsidR="00C83F0C">
        <w:rPr>
          <w:lang w:val="lt-LT"/>
        </w:rPr>
        <w:t xml:space="preserve">ltūros centro </w:t>
      </w:r>
      <w:r w:rsidR="00260D44">
        <w:rPr>
          <w:rFonts w:eastAsia="Calibri"/>
          <w:szCs w:val="22"/>
          <w:lang w:val="lt-LT"/>
        </w:rPr>
        <w:t xml:space="preserve">organizuojamų renginių bilietų </w:t>
      </w:r>
      <w:r w:rsidR="00C83F0C">
        <w:rPr>
          <w:lang w:val="lt-LT"/>
        </w:rPr>
        <w:t>kainas: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.</w:t>
      </w:r>
      <w:r w:rsidR="00467807">
        <w:rPr>
          <w:rFonts w:eastAsia="Calibri"/>
          <w:szCs w:val="22"/>
          <w:lang w:val="lt-LT"/>
        </w:rPr>
        <w:t>1.</w:t>
      </w:r>
      <w:r w:rsidR="004F4B22" w:rsidRPr="004F4B22">
        <w:rPr>
          <w:rFonts w:eastAsia="Calibri"/>
          <w:szCs w:val="22"/>
          <w:lang w:val="lt-LT"/>
        </w:rPr>
        <w:t xml:space="preserve"> Kultūros centro teatrų ir kaimo skyrių dramos kolektyvų rodomi spektakliai: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.1.</w:t>
      </w:r>
      <w:r w:rsidR="00467807">
        <w:rPr>
          <w:rFonts w:eastAsia="Calibri"/>
          <w:szCs w:val="22"/>
          <w:lang w:val="lt-LT"/>
        </w:rPr>
        <w:t>1.</w:t>
      </w:r>
      <w:r w:rsidR="004F4B22" w:rsidRPr="004F4B22">
        <w:rPr>
          <w:rFonts w:eastAsia="Calibri"/>
          <w:szCs w:val="22"/>
          <w:lang w:val="lt-LT"/>
        </w:rPr>
        <w:t xml:space="preserve"> Kultūros centro Egidijaus Radžiaus teatro spektaklis Kretingos rajono kultūros centre, kitų miestų ir rajonų kultūros centruose –</w:t>
      </w:r>
      <w:r w:rsidR="004F4B22">
        <w:rPr>
          <w:rFonts w:eastAsia="Calibri"/>
          <w:szCs w:val="22"/>
          <w:lang w:val="lt-LT"/>
        </w:rPr>
        <w:t xml:space="preserve"> </w:t>
      </w:r>
      <w:r w:rsidR="007D597C">
        <w:rPr>
          <w:rFonts w:eastAsia="Calibri"/>
          <w:szCs w:val="22"/>
          <w:lang w:val="lt-LT"/>
        </w:rPr>
        <w:t>3</w:t>
      </w:r>
      <w:r w:rsidR="004F4B22" w:rsidRPr="004F4B22">
        <w:rPr>
          <w:rFonts w:eastAsia="Calibri"/>
          <w:szCs w:val="22"/>
          <w:lang w:val="lt-LT"/>
        </w:rPr>
        <w:t>,</w:t>
      </w:r>
      <w:r w:rsidR="007D597C">
        <w:rPr>
          <w:rFonts w:eastAsia="Calibri"/>
          <w:szCs w:val="22"/>
          <w:lang w:val="lt-LT"/>
        </w:rPr>
        <w:t>0</w:t>
      </w:r>
      <w:r w:rsidR="004F4B22" w:rsidRPr="004F4B22">
        <w:rPr>
          <w:rFonts w:eastAsia="Calibri"/>
          <w:szCs w:val="22"/>
          <w:lang w:val="lt-LT"/>
        </w:rPr>
        <w:t xml:space="preserve">0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667884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.</w:t>
      </w:r>
      <w:r w:rsidR="00467807">
        <w:rPr>
          <w:rFonts w:eastAsia="Calibri"/>
          <w:szCs w:val="22"/>
          <w:lang w:val="lt-LT"/>
        </w:rPr>
        <w:t>1.</w:t>
      </w:r>
      <w:r w:rsidR="004F4B22" w:rsidRPr="004F4B22">
        <w:rPr>
          <w:rFonts w:eastAsia="Calibri"/>
          <w:szCs w:val="22"/>
          <w:lang w:val="lt-LT"/>
        </w:rPr>
        <w:t>2. Kultūros centro Egidijaus Radžiaus teatro spektaklis Kretingos rajono kultūros centro skyriuose, kitų miestų ir rajonų kultūros centrų skyriuose –</w:t>
      </w:r>
      <w:r w:rsidR="004F4B22">
        <w:rPr>
          <w:rFonts w:eastAsia="Calibri"/>
          <w:szCs w:val="22"/>
          <w:lang w:val="lt-LT"/>
        </w:rPr>
        <w:t xml:space="preserve"> </w:t>
      </w:r>
      <w:r w:rsidR="007D597C">
        <w:rPr>
          <w:rFonts w:eastAsia="Calibri"/>
          <w:szCs w:val="22"/>
          <w:lang w:val="lt-LT"/>
        </w:rPr>
        <w:t xml:space="preserve">2,00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4F4B22" w:rsidRPr="004F4B22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.</w:t>
      </w:r>
      <w:r w:rsidR="00467807">
        <w:rPr>
          <w:rFonts w:eastAsia="Calibri"/>
          <w:szCs w:val="22"/>
          <w:lang w:val="lt-LT"/>
        </w:rPr>
        <w:t>1.</w:t>
      </w:r>
      <w:r w:rsidR="004F4B22" w:rsidRPr="004F4B22">
        <w:rPr>
          <w:rFonts w:eastAsia="Calibri"/>
          <w:szCs w:val="22"/>
          <w:lang w:val="lt-LT"/>
        </w:rPr>
        <w:t>3. Kultūros centro vaikų ir jaunimo teatro studijos „Atžalynas“ spektaklis suaugusiesiems (neatsižvelgiant į rodymo vietą) –</w:t>
      </w:r>
      <w:r w:rsidR="004F4B22">
        <w:rPr>
          <w:rFonts w:eastAsia="Calibri"/>
          <w:szCs w:val="22"/>
          <w:lang w:val="lt-LT"/>
        </w:rPr>
        <w:t xml:space="preserve"> </w:t>
      </w:r>
      <w:r w:rsidR="007D597C">
        <w:rPr>
          <w:rFonts w:eastAsia="Calibri"/>
          <w:szCs w:val="22"/>
          <w:lang w:val="lt-LT"/>
        </w:rPr>
        <w:t>3</w:t>
      </w:r>
      <w:r w:rsidR="004F4B22" w:rsidRPr="004F4B22">
        <w:rPr>
          <w:rFonts w:eastAsia="Calibri"/>
          <w:szCs w:val="22"/>
          <w:lang w:val="lt-LT"/>
        </w:rPr>
        <w:t>,</w:t>
      </w:r>
      <w:r w:rsidR="007D597C">
        <w:rPr>
          <w:rFonts w:eastAsia="Calibri"/>
          <w:szCs w:val="22"/>
          <w:lang w:val="lt-LT"/>
        </w:rPr>
        <w:t>0</w:t>
      </w:r>
      <w:r w:rsidR="004F4B22" w:rsidRPr="004F4B22">
        <w:rPr>
          <w:rFonts w:eastAsia="Calibri"/>
          <w:szCs w:val="22"/>
          <w:lang w:val="lt-LT"/>
        </w:rPr>
        <w:t xml:space="preserve">0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4F4B22" w:rsidRPr="004F4B22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.</w:t>
      </w:r>
      <w:r w:rsidR="00467807">
        <w:rPr>
          <w:rFonts w:eastAsia="Calibri"/>
          <w:szCs w:val="22"/>
          <w:lang w:val="lt-LT"/>
        </w:rPr>
        <w:t>1.</w:t>
      </w:r>
      <w:r w:rsidR="004F4B22" w:rsidRPr="004F4B22">
        <w:rPr>
          <w:rFonts w:eastAsia="Calibri"/>
          <w:szCs w:val="22"/>
          <w:lang w:val="lt-LT"/>
        </w:rPr>
        <w:t>4.  Kultūros  centro  vaikų  ir  jaunimo  teatro  studijos  „Atžalyna</w:t>
      </w:r>
      <w:r>
        <w:rPr>
          <w:rFonts w:eastAsia="Calibri"/>
          <w:szCs w:val="22"/>
          <w:lang w:val="lt-LT"/>
        </w:rPr>
        <w:t>s“  spektaklis  vaikams (neats</w:t>
      </w:r>
      <w:r w:rsidRPr="0066471E">
        <w:rPr>
          <w:rFonts w:eastAsia="Calibri"/>
          <w:szCs w:val="22"/>
          <w:lang w:val="lt-LT"/>
        </w:rPr>
        <w:t>iž</w:t>
      </w:r>
      <w:r w:rsidR="004F4B22" w:rsidRPr="004F4B22">
        <w:rPr>
          <w:rFonts w:eastAsia="Calibri"/>
          <w:szCs w:val="22"/>
          <w:lang w:val="lt-LT"/>
        </w:rPr>
        <w:t>velgiant į rodymo vietą) –</w:t>
      </w:r>
      <w:r w:rsidR="004F4B22">
        <w:rPr>
          <w:rFonts w:eastAsia="Calibri"/>
          <w:szCs w:val="22"/>
          <w:lang w:val="lt-LT"/>
        </w:rPr>
        <w:t xml:space="preserve"> </w:t>
      </w:r>
      <w:r w:rsidR="004F4B22" w:rsidRPr="004F4B22">
        <w:rPr>
          <w:rFonts w:eastAsia="Calibri"/>
          <w:szCs w:val="22"/>
          <w:lang w:val="lt-LT"/>
        </w:rPr>
        <w:t>1,</w:t>
      </w:r>
      <w:r w:rsidR="007D597C">
        <w:rPr>
          <w:rFonts w:eastAsia="Calibri"/>
          <w:szCs w:val="22"/>
          <w:lang w:val="lt-LT"/>
        </w:rPr>
        <w:t>50</w:t>
      </w:r>
      <w:r w:rsidR="004F4B22" w:rsidRPr="004F4B22">
        <w:rPr>
          <w:rFonts w:eastAsia="Calibri"/>
          <w:szCs w:val="22"/>
          <w:lang w:val="lt-LT"/>
        </w:rPr>
        <w:t xml:space="preserve">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4F4B22" w:rsidRPr="004F4B22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.</w:t>
      </w:r>
      <w:r w:rsidR="00467807">
        <w:rPr>
          <w:rFonts w:eastAsia="Calibri"/>
          <w:szCs w:val="22"/>
          <w:lang w:val="lt-LT"/>
        </w:rPr>
        <w:t>1.</w:t>
      </w:r>
      <w:r w:rsidR="004F4B22" w:rsidRPr="004F4B22">
        <w:rPr>
          <w:rFonts w:eastAsia="Calibri"/>
          <w:szCs w:val="22"/>
          <w:lang w:val="lt-LT"/>
        </w:rPr>
        <w:t>5.  Kultūros  centro  Egidijaus  Radžiaus  teatro  spektaklis  vaikams  (neatsižvelgiant  į rodymo vietą) – 1,</w:t>
      </w:r>
      <w:r w:rsidR="007D597C">
        <w:rPr>
          <w:rFonts w:eastAsia="Calibri"/>
          <w:szCs w:val="22"/>
          <w:lang w:val="lt-LT"/>
        </w:rPr>
        <w:t>50</w:t>
      </w:r>
      <w:r w:rsidR="004F4B22" w:rsidRPr="004F4B22">
        <w:rPr>
          <w:rFonts w:eastAsia="Calibri"/>
          <w:szCs w:val="22"/>
          <w:lang w:val="lt-LT"/>
        </w:rPr>
        <w:t xml:space="preserve">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4F4B22" w:rsidRPr="004F4B22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.</w:t>
      </w:r>
      <w:r w:rsidR="00467807">
        <w:rPr>
          <w:rFonts w:eastAsia="Calibri"/>
          <w:szCs w:val="22"/>
          <w:lang w:val="lt-LT"/>
        </w:rPr>
        <w:t>1.</w:t>
      </w:r>
      <w:r w:rsidR="004F4B22" w:rsidRPr="004F4B22">
        <w:rPr>
          <w:rFonts w:eastAsia="Calibri"/>
          <w:szCs w:val="22"/>
          <w:lang w:val="lt-LT"/>
        </w:rPr>
        <w:t>6. Kultūros centro vaikų ir  jaunimo teatro studijos „Atžalynas“ rengiamų respublikinių ir tarptautinių festivalių spektaklis vaikams – 1,</w:t>
      </w:r>
      <w:r w:rsidR="007D597C">
        <w:rPr>
          <w:rFonts w:eastAsia="Calibri"/>
          <w:szCs w:val="22"/>
          <w:lang w:val="lt-LT"/>
        </w:rPr>
        <w:t>50</w:t>
      </w:r>
      <w:r w:rsidR="004F4B22" w:rsidRPr="004F4B22">
        <w:rPr>
          <w:rFonts w:eastAsia="Calibri"/>
          <w:szCs w:val="22"/>
          <w:lang w:val="lt-LT"/>
        </w:rPr>
        <w:t xml:space="preserve">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4F4B22" w:rsidRPr="004F4B22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.</w:t>
      </w:r>
      <w:r w:rsidR="00467807">
        <w:rPr>
          <w:rFonts w:eastAsia="Calibri"/>
          <w:szCs w:val="22"/>
          <w:lang w:val="lt-LT"/>
        </w:rPr>
        <w:t>1.</w:t>
      </w:r>
      <w:r w:rsidR="004F4B22" w:rsidRPr="004F4B22">
        <w:rPr>
          <w:rFonts w:eastAsia="Calibri"/>
          <w:szCs w:val="22"/>
          <w:lang w:val="lt-LT"/>
        </w:rPr>
        <w:t>7.  Kultūros centro  Egidijaus  Radžiaus  teatro  rengiamų  respublikinių  ir  tarptautinių festivalių, meno akcijų spektaklis –</w:t>
      </w:r>
      <w:r w:rsidR="004F4B22">
        <w:rPr>
          <w:rFonts w:eastAsia="Calibri"/>
          <w:szCs w:val="22"/>
          <w:lang w:val="lt-LT"/>
        </w:rPr>
        <w:t xml:space="preserve"> </w:t>
      </w:r>
      <w:r w:rsidR="004F4B22" w:rsidRPr="004F4B22">
        <w:rPr>
          <w:rFonts w:eastAsia="Calibri"/>
          <w:szCs w:val="22"/>
          <w:lang w:val="lt-LT"/>
        </w:rPr>
        <w:t xml:space="preserve">nuo </w:t>
      </w:r>
      <w:r w:rsidR="007D597C">
        <w:rPr>
          <w:rFonts w:eastAsia="Calibri"/>
          <w:szCs w:val="22"/>
          <w:lang w:val="lt-LT"/>
        </w:rPr>
        <w:t>3</w:t>
      </w:r>
      <w:r w:rsidR="004F4B22" w:rsidRPr="004F4B22">
        <w:rPr>
          <w:rFonts w:eastAsia="Calibri"/>
          <w:szCs w:val="22"/>
          <w:lang w:val="lt-LT"/>
        </w:rPr>
        <w:t>,</w:t>
      </w:r>
      <w:r w:rsidR="007D597C">
        <w:rPr>
          <w:rFonts w:eastAsia="Calibri"/>
          <w:szCs w:val="22"/>
          <w:lang w:val="lt-LT"/>
        </w:rPr>
        <w:t>0</w:t>
      </w:r>
      <w:r w:rsidR="004F4B22" w:rsidRPr="004F4B22">
        <w:rPr>
          <w:rFonts w:eastAsia="Calibri"/>
          <w:szCs w:val="22"/>
          <w:lang w:val="lt-LT"/>
        </w:rPr>
        <w:t xml:space="preserve">0 iki </w:t>
      </w:r>
      <w:r w:rsidR="007D597C">
        <w:rPr>
          <w:rFonts w:eastAsia="Calibri"/>
          <w:szCs w:val="22"/>
          <w:lang w:val="lt-LT"/>
        </w:rPr>
        <w:t>9</w:t>
      </w:r>
      <w:r w:rsidR="004F4B22" w:rsidRPr="004F4B22">
        <w:rPr>
          <w:rFonts w:eastAsia="Calibri"/>
          <w:szCs w:val="22"/>
          <w:lang w:val="lt-LT"/>
        </w:rPr>
        <w:t>,</w:t>
      </w:r>
      <w:r w:rsidR="007D597C">
        <w:rPr>
          <w:rFonts w:eastAsia="Calibri"/>
          <w:szCs w:val="22"/>
          <w:lang w:val="lt-LT"/>
        </w:rPr>
        <w:t>00</w:t>
      </w:r>
      <w:r w:rsidR="004F4B22" w:rsidRPr="004F4B22">
        <w:rPr>
          <w:rFonts w:eastAsia="Calibri"/>
          <w:szCs w:val="22"/>
          <w:lang w:val="lt-LT"/>
        </w:rPr>
        <w:t xml:space="preserve">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4F4B22" w:rsidRPr="004F4B22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67807">
        <w:rPr>
          <w:rFonts w:eastAsia="Calibri"/>
          <w:szCs w:val="22"/>
          <w:lang w:val="lt-LT"/>
        </w:rPr>
        <w:t>.1</w:t>
      </w:r>
      <w:r w:rsidR="004F4B22" w:rsidRPr="004F4B22">
        <w:rPr>
          <w:rFonts w:eastAsia="Calibri"/>
          <w:szCs w:val="22"/>
          <w:lang w:val="lt-LT"/>
        </w:rPr>
        <w:t>.8. Kultūros centro vaikų ir jaunimo teatro studijos „Atžalynas“ rengiamų respublikinių ir tarptautinių festivalių spektaklis suaugusiesiems –</w:t>
      </w:r>
      <w:r w:rsidR="004F4B22">
        <w:rPr>
          <w:rFonts w:eastAsia="Calibri"/>
          <w:szCs w:val="22"/>
          <w:lang w:val="lt-LT"/>
        </w:rPr>
        <w:t xml:space="preserve"> </w:t>
      </w:r>
      <w:r w:rsidR="007D597C">
        <w:rPr>
          <w:rFonts w:eastAsia="Calibri"/>
          <w:szCs w:val="22"/>
          <w:lang w:val="lt-LT"/>
        </w:rPr>
        <w:t>nuo 3,</w:t>
      </w:r>
      <w:r w:rsidR="007D597C" w:rsidRPr="007D597C">
        <w:rPr>
          <w:rFonts w:eastAsia="Calibri"/>
          <w:szCs w:val="22"/>
          <w:lang w:val="lt-LT"/>
        </w:rPr>
        <w:t xml:space="preserve">00 iki 9,00 </w:t>
      </w:r>
      <w:proofErr w:type="spellStart"/>
      <w:r w:rsidR="007D597C" w:rsidRPr="007D597C">
        <w:rPr>
          <w:rFonts w:eastAsia="Calibri"/>
          <w:szCs w:val="22"/>
          <w:lang w:val="lt-LT"/>
        </w:rPr>
        <w:t>Eur</w:t>
      </w:r>
      <w:proofErr w:type="spellEnd"/>
      <w:r w:rsidR="007D597C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.</w:t>
      </w:r>
      <w:r w:rsidR="00467807">
        <w:rPr>
          <w:rFonts w:eastAsia="Calibri"/>
          <w:szCs w:val="22"/>
          <w:lang w:val="lt-LT"/>
        </w:rPr>
        <w:t>1.</w:t>
      </w:r>
      <w:r w:rsidR="004F4B22" w:rsidRPr="004F4B22">
        <w:rPr>
          <w:rFonts w:eastAsia="Calibri"/>
          <w:szCs w:val="22"/>
          <w:lang w:val="lt-LT"/>
        </w:rPr>
        <w:t>9.  Kretingos  rajono  kultūros  centro  skyrių  suaugusiųjų  dramos  kolektyvo  spektaklis (neatsižvelgiant į rodymo vietą) – 1,</w:t>
      </w:r>
      <w:r w:rsidR="007D597C">
        <w:rPr>
          <w:rFonts w:eastAsia="Calibri"/>
          <w:szCs w:val="22"/>
          <w:lang w:val="lt-LT"/>
        </w:rPr>
        <w:t>50</w:t>
      </w:r>
      <w:r w:rsidR="004F4B22" w:rsidRPr="004F4B22">
        <w:rPr>
          <w:rFonts w:eastAsia="Calibri"/>
          <w:szCs w:val="22"/>
          <w:lang w:val="lt-LT"/>
        </w:rPr>
        <w:t xml:space="preserve">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667884">
        <w:rPr>
          <w:rFonts w:eastAsia="Calibri"/>
          <w:szCs w:val="22"/>
          <w:lang w:val="lt-LT"/>
        </w:rPr>
        <w:t>.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67807">
        <w:rPr>
          <w:rFonts w:eastAsia="Calibri"/>
          <w:szCs w:val="22"/>
          <w:lang w:val="lt-LT"/>
        </w:rPr>
        <w:t xml:space="preserve">. </w:t>
      </w:r>
      <w:r w:rsidR="004F4B22" w:rsidRPr="004F4B22">
        <w:rPr>
          <w:rFonts w:eastAsia="Calibri"/>
          <w:szCs w:val="22"/>
          <w:lang w:val="lt-LT"/>
        </w:rPr>
        <w:t>2. Kretingos rajono kultūros centro rengiamos šventės, koncertai: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lastRenderedPageBreak/>
        <w:t>2</w:t>
      </w:r>
      <w:r w:rsidR="00467807">
        <w:rPr>
          <w:rFonts w:eastAsia="Calibri"/>
          <w:szCs w:val="22"/>
          <w:lang w:val="lt-LT"/>
        </w:rPr>
        <w:t>.</w:t>
      </w:r>
      <w:r w:rsidR="004F4B22" w:rsidRPr="004F4B22">
        <w:rPr>
          <w:rFonts w:eastAsia="Calibri"/>
          <w:szCs w:val="22"/>
          <w:lang w:val="lt-LT"/>
        </w:rPr>
        <w:t>2.1. rajono liaudiškų kapelų šventė „</w:t>
      </w:r>
      <w:proofErr w:type="spellStart"/>
      <w:r w:rsidR="004F4B22" w:rsidRPr="004F4B22">
        <w:rPr>
          <w:rFonts w:eastAsia="Calibri"/>
          <w:szCs w:val="22"/>
          <w:lang w:val="lt-LT"/>
        </w:rPr>
        <w:t>Kretingėškė</w:t>
      </w:r>
      <w:proofErr w:type="spellEnd"/>
      <w:r w:rsidR="004F4B22" w:rsidRPr="004F4B22">
        <w:rPr>
          <w:rFonts w:eastAsia="Calibri"/>
          <w:szCs w:val="22"/>
          <w:lang w:val="lt-LT"/>
        </w:rPr>
        <w:t xml:space="preserve"> polka“ – </w:t>
      </w:r>
      <w:r w:rsidR="007D597C"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,</w:t>
      </w:r>
      <w:r w:rsidR="007D597C">
        <w:rPr>
          <w:rFonts w:eastAsia="Calibri"/>
          <w:szCs w:val="22"/>
          <w:lang w:val="lt-LT"/>
        </w:rPr>
        <w:t>00</w:t>
      </w:r>
      <w:r w:rsidR="004F4B22" w:rsidRPr="004F4B22">
        <w:rPr>
          <w:rFonts w:eastAsia="Calibri"/>
          <w:szCs w:val="22"/>
          <w:lang w:val="lt-LT"/>
        </w:rPr>
        <w:t xml:space="preserve"> </w:t>
      </w:r>
      <w:proofErr w:type="spellStart"/>
      <w:r w:rsidR="00667884">
        <w:rPr>
          <w:rFonts w:eastAsia="Calibri"/>
          <w:szCs w:val="22"/>
          <w:lang w:val="lt-LT"/>
        </w:rPr>
        <w:t>E</w:t>
      </w:r>
      <w:r w:rsidR="007D597C">
        <w:rPr>
          <w:rFonts w:eastAsia="Calibri"/>
          <w:szCs w:val="22"/>
          <w:lang w:val="lt-LT"/>
        </w:rPr>
        <w:t>ur</w:t>
      </w:r>
      <w:proofErr w:type="spellEnd"/>
      <w:r w:rsidR="004F4B22" w:rsidRPr="004F4B22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67807">
        <w:rPr>
          <w:rFonts w:eastAsia="Calibri"/>
          <w:szCs w:val="22"/>
          <w:lang w:val="lt-LT"/>
        </w:rPr>
        <w:t>.</w:t>
      </w:r>
      <w:r w:rsidR="004F4B22" w:rsidRPr="004F4B22">
        <w:rPr>
          <w:rFonts w:eastAsia="Calibri"/>
          <w:szCs w:val="22"/>
          <w:lang w:val="lt-LT"/>
        </w:rPr>
        <w:t>2.2. respublikinė liaudiškų kapelų šventė „Grok, Žemaiti!“ –</w:t>
      </w:r>
      <w:r w:rsidR="004F4B22">
        <w:rPr>
          <w:rFonts w:eastAsia="Calibri"/>
          <w:szCs w:val="22"/>
          <w:lang w:val="lt-LT"/>
        </w:rPr>
        <w:t xml:space="preserve"> </w:t>
      </w:r>
      <w:r w:rsidR="007D597C">
        <w:rPr>
          <w:rFonts w:eastAsia="Calibri"/>
          <w:szCs w:val="22"/>
          <w:lang w:val="lt-LT"/>
        </w:rPr>
        <w:t>3</w:t>
      </w:r>
      <w:r w:rsidR="004F4B22" w:rsidRPr="004F4B22">
        <w:rPr>
          <w:rFonts w:eastAsia="Calibri"/>
          <w:szCs w:val="22"/>
          <w:lang w:val="lt-LT"/>
        </w:rPr>
        <w:t>,</w:t>
      </w:r>
      <w:r w:rsidR="007D597C">
        <w:rPr>
          <w:rFonts w:eastAsia="Calibri"/>
          <w:szCs w:val="22"/>
          <w:lang w:val="lt-LT"/>
        </w:rPr>
        <w:t>0</w:t>
      </w:r>
      <w:r w:rsidR="004F4B22" w:rsidRPr="004F4B22">
        <w:rPr>
          <w:rFonts w:eastAsia="Calibri"/>
          <w:szCs w:val="22"/>
          <w:lang w:val="lt-LT"/>
        </w:rPr>
        <w:t xml:space="preserve">0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4F4B22" w:rsidRPr="004F4B22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67807">
        <w:rPr>
          <w:rFonts w:eastAsia="Calibri"/>
          <w:szCs w:val="22"/>
          <w:lang w:val="lt-LT"/>
        </w:rPr>
        <w:t>.</w:t>
      </w:r>
      <w:r w:rsidR="004F4B22" w:rsidRPr="004F4B22">
        <w:rPr>
          <w:rFonts w:eastAsia="Calibri"/>
          <w:szCs w:val="22"/>
          <w:lang w:val="lt-LT"/>
        </w:rPr>
        <w:t>2.3. Kultūros centro liaudiškos kapelos „</w:t>
      </w:r>
      <w:proofErr w:type="spellStart"/>
      <w:r w:rsidR="004F4B22" w:rsidRPr="004F4B22">
        <w:rPr>
          <w:rFonts w:eastAsia="Calibri"/>
          <w:szCs w:val="22"/>
          <w:lang w:val="lt-LT"/>
        </w:rPr>
        <w:t>Lakštingelė</w:t>
      </w:r>
      <w:proofErr w:type="spellEnd"/>
      <w:r w:rsidR="004F4B22" w:rsidRPr="004F4B22">
        <w:rPr>
          <w:rFonts w:eastAsia="Calibri"/>
          <w:szCs w:val="22"/>
          <w:lang w:val="lt-LT"/>
        </w:rPr>
        <w:t xml:space="preserve">“ koncertas Kretingos rajono kultūros centre, kitų miestų ir rajonų kultūros centruose – </w:t>
      </w:r>
      <w:r w:rsidR="007D597C">
        <w:rPr>
          <w:rFonts w:eastAsia="Calibri"/>
          <w:szCs w:val="22"/>
          <w:lang w:val="lt-LT"/>
        </w:rPr>
        <w:t>3</w:t>
      </w:r>
      <w:r w:rsidR="004F4B22" w:rsidRPr="004F4B22">
        <w:rPr>
          <w:rFonts w:eastAsia="Calibri"/>
          <w:szCs w:val="22"/>
          <w:lang w:val="lt-LT"/>
        </w:rPr>
        <w:t>,</w:t>
      </w:r>
      <w:r w:rsidR="007D597C">
        <w:rPr>
          <w:rFonts w:eastAsia="Calibri"/>
          <w:szCs w:val="22"/>
          <w:lang w:val="lt-LT"/>
        </w:rPr>
        <w:t>0</w:t>
      </w:r>
      <w:r w:rsidR="004F4B22" w:rsidRPr="004F4B22">
        <w:rPr>
          <w:rFonts w:eastAsia="Calibri"/>
          <w:szCs w:val="22"/>
          <w:lang w:val="lt-LT"/>
        </w:rPr>
        <w:t xml:space="preserve">0 </w:t>
      </w:r>
      <w:proofErr w:type="spellStart"/>
      <w:r w:rsidR="0055663D">
        <w:rPr>
          <w:rFonts w:eastAsia="Calibri"/>
          <w:szCs w:val="22"/>
          <w:lang w:val="lt-LT"/>
        </w:rPr>
        <w:t>Eur</w:t>
      </w:r>
      <w:proofErr w:type="spellEnd"/>
      <w:r w:rsidR="004F4B22" w:rsidRPr="004F4B22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467807">
        <w:rPr>
          <w:rFonts w:eastAsia="Calibri"/>
          <w:szCs w:val="22"/>
          <w:lang w:val="lt-LT"/>
        </w:rPr>
        <w:t>.</w:t>
      </w:r>
      <w:r w:rsidR="004F4B22" w:rsidRPr="004F4B22">
        <w:rPr>
          <w:rFonts w:eastAsia="Calibri"/>
          <w:szCs w:val="22"/>
          <w:lang w:val="lt-LT"/>
        </w:rPr>
        <w:t>2.4. Kultūros  centro liaudiškos kapelos „</w:t>
      </w:r>
      <w:proofErr w:type="spellStart"/>
      <w:r w:rsidR="004F4B22" w:rsidRPr="004F4B22">
        <w:rPr>
          <w:rFonts w:eastAsia="Calibri"/>
          <w:szCs w:val="22"/>
          <w:lang w:val="lt-LT"/>
        </w:rPr>
        <w:t>Lakštingelė</w:t>
      </w:r>
      <w:proofErr w:type="spellEnd"/>
      <w:r w:rsidR="004F4B22" w:rsidRPr="004F4B22">
        <w:rPr>
          <w:rFonts w:eastAsia="Calibri"/>
          <w:szCs w:val="22"/>
          <w:lang w:val="lt-LT"/>
        </w:rPr>
        <w:t xml:space="preserve">“ koncertas Kretingos rajono kultūros centro, kitų miestų ir rajonų kultūros centrų skyriuose </w:t>
      </w:r>
      <w:r w:rsidR="00FB4BCA" w:rsidRPr="004F4B22">
        <w:rPr>
          <w:rFonts w:eastAsia="Calibri"/>
          <w:szCs w:val="22"/>
          <w:lang w:val="lt-LT"/>
        </w:rPr>
        <w:t>–</w:t>
      </w:r>
      <w:r w:rsidR="004F4B22" w:rsidRPr="004F4B22">
        <w:rPr>
          <w:rFonts w:eastAsia="Calibri"/>
          <w:szCs w:val="22"/>
          <w:lang w:val="lt-LT"/>
        </w:rPr>
        <w:t xml:space="preserve"> </w:t>
      </w:r>
      <w:r w:rsidR="007D597C">
        <w:rPr>
          <w:rFonts w:eastAsia="Calibri"/>
          <w:szCs w:val="22"/>
          <w:lang w:val="lt-LT"/>
        </w:rPr>
        <w:t>2</w:t>
      </w:r>
      <w:r w:rsidR="004F4B22" w:rsidRPr="004F4B22">
        <w:rPr>
          <w:rFonts w:eastAsia="Calibri"/>
          <w:szCs w:val="22"/>
          <w:lang w:val="lt-LT"/>
        </w:rPr>
        <w:t>,</w:t>
      </w:r>
      <w:r w:rsidR="007D597C">
        <w:rPr>
          <w:rFonts w:eastAsia="Calibri"/>
          <w:szCs w:val="22"/>
          <w:lang w:val="lt-LT"/>
        </w:rPr>
        <w:t xml:space="preserve">00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667884">
        <w:rPr>
          <w:rFonts w:eastAsia="Calibri"/>
          <w:szCs w:val="22"/>
          <w:lang w:val="lt-LT"/>
        </w:rPr>
        <w:t>.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0A4286">
        <w:rPr>
          <w:rFonts w:eastAsia="Calibri"/>
          <w:szCs w:val="22"/>
          <w:lang w:val="lt-LT"/>
        </w:rPr>
        <w:t>.</w:t>
      </w:r>
      <w:r w:rsidR="004F4B22" w:rsidRPr="004F4B22">
        <w:rPr>
          <w:rFonts w:eastAsia="Calibri"/>
          <w:szCs w:val="22"/>
          <w:lang w:val="lt-LT"/>
        </w:rPr>
        <w:t>3. Šokių vakarai ir diskotekos Kultūros centre: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0A4286">
        <w:rPr>
          <w:rFonts w:eastAsia="Calibri"/>
          <w:szCs w:val="22"/>
          <w:lang w:val="lt-LT"/>
        </w:rPr>
        <w:t>.</w:t>
      </w:r>
      <w:r w:rsidR="004F4B22" w:rsidRPr="004F4B22">
        <w:rPr>
          <w:rFonts w:eastAsia="Calibri"/>
          <w:szCs w:val="22"/>
          <w:lang w:val="lt-LT"/>
        </w:rPr>
        <w:t>3.1. grojant muzikos įrašams –</w:t>
      </w:r>
      <w:r w:rsidR="00FB4BCA">
        <w:rPr>
          <w:rFonts w:eastAsia="Calibri"/>
          <w:szCs w:val="22"/>
          <w:lang w:val="lt-LT"/>
        </w:rPr>
        <w:t xml:space="preserve"> </w:t>
      </w:r>
      <w:r w:rsidR="004F4B22" w:rsidRPr="004F4B22">
        <w:rPr>
          <w:rFonts w:eastAsia="Calibri"/>
          <w:szCs w:val="22"/>
          <w:lang w:val="lt-LT"/>
        </w:rPr>
        <w:t>2,</w:t>
      </w:r>
      <w:r w:rsidR="007D597C">
        <w:rPr>
          <w:rFonts w:eastAsia="Calibri"/>
          <w:szCs w:val="22"/>
          <w:lang w:val="lt-LT"/>
        </w:rPr>
        <w:t>50</w:t>
      </w:r>
      <w:r w:rsidR="004F4B22" w:rsidRPr="004F4B22">
        <w:rPr>
          <w:rFonts w:eastAsia="Calibri"/>
          <w:szCs w:val="22"/>
          <w:lang w:val="lt-LT"/>
        </w:rPr>
        <w:t xml:space="preserve">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667884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0A4286">
        <w:rPr>
          <w:rFonts w:eastAsia="Calibri"/>
          <w:szCs w:val="22"/>
          <w:lang w:val="lt-LT"/>
        </w:rPr>
        <w:t>.</w:t>
      </w:r>
      <w:r w:rsidR="004F4B22" w:rsidRPr="004F4B22">
        <w:rPr>
          <w:rFonts w:eastAsia="Calibri"/>
          <w:szCs w:val="22"/>
          <w:lang w:val="lt-LT"/>
        </w:rPr>
        <w:t xml:space="preserve">3.2. grojant gyvai muzikai – </w:t>
      </w:r>
      <w:r w:rsidR="00FB4BCA">
        <w:rPr>
          <w:rFonts w:eastAsia="Calibri"/>
          <w:szCs w:val="22"/>
          <w:lang w:val="lt-LT"/>
        </w:rPr>
        <w:t xml:space="preserve"> </w:t>
      </w:r>
      <w:r w:rsidR="007D597C">
        <w:rPr>
          <w:rFonts w:eastAsia="Calibri"/>
          <w:szCs w:val="22"/>
          <w:lang w:val="lt-LT"/>
        </w:rPr>
        <w:t>3</w:t>
      </w:r>
      <w:r w:rsidR="004F4B22" w:rsidRPr="004F4B22">
        <w:rPr>
          <w:rFonts w:eastAsia="Calibri"/>
          <w:szCs w:val="22"/>
          <w:lang w:val="lt-LT"/>
        </w:rPr>
        <w:t>,</w:t>
      </w:r>
      <w:r w:rsidR="007D597C">
        <w:rPr>
          <w:rFonts w:eastAsia="Calibri"/>
          <w:szCs w:val="22"/>
          <w:lang w:val="lt-LT"/>
        </w:rPr>
        <w:t>0</w:t>
      </w:r>
      <w:r w:rsidR="004F4B22" w:rsidRPr="004F4B22">
        <w:rPr>
          <w:rFonts w:eastAsia="Calibri"/>
          <w:szCs w:val="22"/>
          <w:lang w:val="lt-LT"/>
        </w:rPr>
        <w:t xml:space="preserve">0 </w:t>
      </w:r>
      <w:proofErr w:type="spellStart"/>
      <w:r w:rsidR="00667884">
        <w:rPr>
          <w:rFonts w:eastAsia="Calibri"/>
          <w:szCs w:val="22"/>
          <w:lang w:val="lt-LT"/>
        </w:rPr>
        <w:t>Eur</w:t>
      </w:r>
      <w:proofErr w:type="spellEnd"/>
      <w:r w:rsidR="00667884">
        <w:rPr>
          <w:rFonts w:eastAsia="Calibri"/>
          <w:szCs w:val="22"/>
          <w:lang w:val="lt-LT"/>
        </w:rPr>
        <w:t>.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0A4286">
        <w:rPr>
          <w:rFonts w:eastAsia="Calibri"/>
          <w:szCs w:val="22"/>
          <w:lang w:val="lt-LT"/>
        </w:rPr>
        <w:t>.</w:t>
      </w:r>
      <w:r w:rsidR="004F4B22" w:rsidRPr="004F4B22">
        <w:rPr>
          <w:rFonts w:eastAsia="Calibri"/>
          <w:szCs w:val="22"/>
          <w:lang w:val="lt-LT"/>
        </w:rPr>
        <w:t>4. Šokių vakarai ir diskotekos Kultūros centro skyriuose: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0A4286">
        <w:rPr>
          <w:rFonts w:eastAsia="Calibri"/>
          <w:szCs w:val="22"/>
          <w:lang w:val="lt-LT"/>
        </w:rPr>
        <w:t>.</w:t>
      </w:r>
      <w:r w:rsidR="0020750B">
        <w:rPr>
          <w:rFonts w:eastAsia="Calibri"/>
          <w:szCs w:val="22"/>
          <w:lang w:val="lt-LT"/>
        </w:rPr>
        <w:t>4.1. diskoteka</w:t>
      </w:r>
      <w:r w:rsidR="004F4B22" w:rsidRPr="004F4B22">
        <w:rPr>
          <w:rFonts w:eastAsia="Calibri"/>
          <w:szCs w:val="22"/>
          <w:lang w:val="lt-LT"/>
        </w:rPr>
        <w:t xml:space="preserve"> vaikams ir </w:t>
      </w:r>
      <w:r w:rsidR="00ED110F">
        <w:rPr>
          <w:rFonts w:eastAsia="Calibri"/>
          <w:szCs w:val="22"/>
          <w:lang w:val="lt-LT"/>
        </w:rPr>
        <w:t xml:space="preserve">mokiniams </w:t>
      </w:r>
      <w:r w:rsidR="004F4B22" w:rsidRPr="004F4B22">
        <w:rPr>
          <w:rFonts w:eastAsia="Calibri"/>
          <w:szCs w:val="22"/>
          <w:lang w:val="lt-LT"/>
        </w:rPr>
        <w:t>–</w:t>
      </w:r>
      <w:r w:rsidR="00ED110F">
        <w:rPr>
          <w:rFonts w:eastAsia="Calibri"/>
          <w:szCs w:val="22"/>
          <w:lang w:val="lt-LT"/>
        </w:rPr>
        <w:t xml:space="preserve">0,50 </w:t>
      </w:r>
      <w:proofErr w:type="spellStart"/>
      <w:r w:rsidR="007D597C">
        <w:rPr>
          <w:rFonts w:eastAsia="Calibri"/>
          <w:szCs w:val="22"/>
          <w:lang w:val="lt-LT"/>
        </w:rPr>
        <w:t>Eur</w:t>
      </w:r>
      <w:proofErr w:type="spellEnd"/>
      <w:r w:rsidR="007D597C">
        <w:rPr>
          <w:rFonts w:eastAsia="Calibri"/>
          <w:szCs w:val="22"/>
          <w:lang w:val="lt-LT"/>
        </w:rPr>
        <w:t>;</w:t>
      </w:r>
    </w:p>
    <w:p w:rsidR="004F4B22" w:rsidRPr="004F4B2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</w:t>
      </w:r>
      <w:r w:rsidR="000A4286">
        <w:rPr>
          <w:rFonts w:eastAsia="Calibri"/>
          <w:szCs w:val="22"/>
          <w:lang w:val="lt-LT"/>
        </w:rPr>
        <w:t>.</w:t>
      </w:r>
      <w:r w:rsidR="0020750B">
        <w:rPr>
          <w:rFonts w:eastAsia="Calibri"/>
          <w:szCs w:val="22"/>
          <w:lang w:val="lt-LT"/>
        </w:rPr>
        <w:t>4.2. šokių vakaras</w:t>
      </w:r>
      <w:r w:rsidR="004F4B22" w:rsidRPr="004F4B22">
        <w:rPr>
          <w:rFonts w:eastAsia="Calibri"/>
          <w:szCs w:val="22"/>
          <w:lang w:val="lt-LT"/>
        </w:rPr>
        <w:t xml:space="preserve"> suaugusie</w:t>
      </w:r>
      <w:r w:rsidR="0020750B">
        <w:rPr>
          <w:rFonts w:eastAsia="Calibri"/>
          <w:szCs w:val="22"/>
          <w:lang w:val="lt-LT"/>
        </w:rPr>
        <w:t>sie</w:t>
      </w:r>
      <w:r w:rsidR="004F4B22" w:rsidRPr="004F4B22">
        <w:rPr>
          <w:rFonts w:eastAsia="Calibri"/>
          <w:szCs w:val="22"/>
          <w:lang w:val="lt-LT"/>
        </w:rPr>
        <w:t>ms – 1,</w:t>
      </w:r>
      <w:r w:rsidR="007D597C">
        <w:rPr>
          <w:rFonts w:eastAsia="Calibri"/>
          <w:szCs w:val="22"/>
          <w:lang w:val="lt-LT"/>
        </w:rPr>
        <w:t>50</w:t>
      </w:r>
      <w:r w:rsidR="004F4B22" w:rsidRPr="004F4B22">
        <w:rPr>
          <w:rFonts w:eastAsia="Calibri"/>
          <w:szCs w:val="22"/>
          <w:lang w:val="lt-LT"/>
        </w:rPr>
        <w:t xml:space="preserve"> </w:t>
      </w:r>
      <w:proofErr w:type="spellStart"/>
      <w:r w:rsidR="00667884">
        <w:rPr>
          <w:rFonts w:eastAsia="Calibri"/>
          <w:szCs w:val="22"/>
          <w:lang w:val="lt-LT"/>
        </w:rPr>
        <w:t>Eur</w:t>
      </w:r>
      <w:proofErr w:type="spellEnd"/>
      <w:r w:rsidR="00667884">
        <w:rPr>
          <w:rFonts w:eastAsia="Calibri"/>
          <w:szCs w:val="22"/>
          <w:lang w:val="lt-LT"/>
        </w:rPr>
        <w:t>.</w:t>
      </w:r>
    </w:p>
    <w:p w:rsidR="004F4B22" w:rsidRPr="005B4E02" w:rsidRDefault="00146485" w:rsidP="002D7FF4">
      <w:pPr>
        <w:ind w:firstLine="851"/>
        <w:jc w:val="both"/>
        <w:rPr>
          <w:rFonts w:eastAsia="Calibri"/>
          <w:szCs w:val="22"/>
          <w:lang w:val="lt-LT"/>
        </w:rPr>
      </w:pPr>
      <w:r w:rsidRPr="005B4E02">
        <w:rPr>
          <w:rFonts w:eastAsia="Calibri"/>
          <w:szCs w:val="22"/>
          <w:lang w:val="lt-LT"/>
        </w:rPr>
        <w:t>2.5</w:t>
      </w:r>
      <w:r w:rsidR="005B4E02" w:rsidRPr="005B4E02">
        <w:rPr>
          <w:rFonts w:eastAsia="Calibri"/>
          <w:szCs w:val="22"/>
          <w:lang w:val="lt-LT"/>
        </w:rPr>
        <w:t xml:space="preserve">. Kultūros centro vaikų teatro, muzikos, dainavimo, dailės, šiuolaikinio šokio studijos abonementas </w:t>
      </w:r>
      <w:r w:rsidR="005B4E02">
        <w:rPr>
          <w:rFonts w:eastAsia="Calibri"/>
          <w:szCs w:val="22"/>
          <w:lang w:val="lt-LT"/>
        </w:rPr>
        <w:t>–</w:t>
      </w:r>
      <w:r w:rsidR="005B4E02" w:rsidRPr="005B4E02">
        <w:rPr>
          <w:rFonts w:eastAsia="Calibri"/>
          <w:szCs w:val="22"/>
          <w:lang w:val="lt-LT"/>
        </w:rPr>
        <w:t xml:space="preserve"> 6,00 </w:t>
      </w:r>
      <w:proofErr w:type="spellStart"/>
      <w:r w:rsidR="005B4E02" w:rsidRPr="005B4E02">
        <w:rPr>
          <w:rFonts w:eastAsia="Calibri"/>
          <w:szCs w:val="22"/>
          <w:lang w:val="lt-LT"/>
        </w:rPr>
        <w:t>Eur</w:t>
      </w:r>
      <w:proofErr w:type="spellEnd"/>
      <w:r w:rsidR="005B4E02" w:rsidRPr="005B4E02">
        <w:rPr>
          <w:rFonts w:eastAsia="Calibri"/>
          <w:szCs w:val="22"/>
          <w:lang w:val="lt-LT"/>
        </w:rPr>
        <w:t xml:space="preserve">  per mėnesį</w:t>
      </w:r>
      <w:r w:rsidR="005B4E02">
        <w:rPr>
          <w:rFonts w:eastAsia="Calibri"/>
          <w:szCs w:val="22"/>
          <w:lang w:val="lt-LT"/>
        </w:rPr>
        <w:t>.</w:t>
      </w:r>
      <w:r w:rsidR="00260D44">
        <w:rPr>
          <w:rFonts w:eastAsia="Calibri"/>
          <w:szCs w:val="22"/>
          <w:lang w:val="lt-LT"/>
        </w:rPr>
        <w:t>“.</w:t>
      </w:r>
    </w:p>
    <w:p w:rsidR="001715DE" w:rsidRDefault="00ED110F" w:rsidP="002D7FF4">
      <w:pPr>
        <w:rPr>
          <w:lang w:val="lt-LT"/>
        </w:rPr>
      </w:pPr>
      <w:r>
        <w:rPr>
          <w:lang w:val="lt-LT"/>
        </w:rPr>
        <w:tab/>
      </w:r>
      <w:r w:rsidR="00745F1A">
        <w:rPr>
          <w:lang w:val="lt-LT"/>
        </w:rPr>
        <w:t xml:space="preserve">  </w:t>
      </w:r>
      <w:r>
        <w:rPr>
          <w:lang w:val="lt-LT"/>
        </w:rPr>
        <w:t xml:space="preserve">2. Sprendimas </w:t>
      </w:r>
      <w:r w:rsidR="004A0481">
        <w:rPr>
          <w:lang w:val="lt-LT"/>
        </w:rPr>
        <w:t xml:space="preserve">įsigalioja </w:t>
      </w:r>
      <w:r w:rsidR="009A0526">
        <w:rPr>
          <w:lang w:val="lt-LT"/>
        </w:rPr>
        <w:t xml:space="preserve">nuo </w:t>
      </w:r>
      <w:r w:rsidR="004A0481">
        <w:rPr>
          <w:lang w:val="lt-LT"/>
        </w:rPr>
        <w:t>2015 m. gruodžio 1 dienos.</w:t>
      </w:r>
    </w:p>
    <w:p w:rsidR="000857AD" w:rsidRDefault="000857AD">
      <w:pPr>
        <w:rPr>
          <w:lang w:val="lt-LT"/>
        </w:rPr>
      </w:pPr>
    </w:p>
    <w:p w:rsidR="00745F1A" w:rsidRDefault="00745F1A">
      <w:pPr>
        <w:rPr>
          <w:lang w:val="lt-LT"/>
        </w:rPr>
      </w:pPr>
    </w:p>
    <w:p w:rsidR="000857AD" w:rsidRDefault="007C076F">
      <w:pPr>
        <w:rPr>
          <w:lang w:val="lt-LT"/>
        </w:rPr>
      </w:pPr>
      <w:r>
        <w:rPr>
          <w:lang w:val="lt-LT"/>
        </w:rPr>
        <w:t>Savivaldybės meras</w:t>
      </w:r>
      <w:r w:rsidR="000C7F5E">
        <w:rPr>
          <w:lang w:val="lt-LT"/>
        </w:rPr>
        <w:t xml:space="preserve">                                                                                                       </w:t>
      </w:r>
      <w:proofErr w:type="spellStart"/>
      <w:r w:rsidR="000C7F5E">
        <w:t>Juozas</w:t>
      </w:r>
      <w:proofErr w:type="spellEnd"/>
      <w:r w:rsidR="000C7F5E">
        <w:t xml:space="preserve"> </w:t>
      </w:r>
      <w:proofErr w:type="spellStart"/>
      <w:r w:rsidR="000C7F5E">
        <w:t>Mažeika</w:t>
      </w:r>
      <w:proofErr w:type="spellEnd"/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2D31E0" w:rsidRDefault="002D31E0">
      <w:pPr>
        <w:rPr>
          <w:lang w:val="lt-LT"/>
        </w:rPr>
      </w:pPr>
    </w:p>
    <w:p w:rsidR="00745F1A" w:rsidRDefault="00745F1A">
      <w:pPr>
        <w:rPr>
          <w:lang w:val="lt-LT"/>
        </w:rPr>
      </w:pPr>
    </w:p>
    <w:p w:rsidR="00745F1A" w:rsidRDefault="00745F1A">
      <w:pPr>
        <w:rPr>
          <w:lang w:val="lt-LT"/>
        </w:rPr>
      </w:pPr>
    </w:p>
    <w:p w:rsidR="00745F1A" w:rsidRDefault="00745F1A">
      <w:pPr>
        <w:rPr>
          <w:lang w:val="lt-LT"/>
        </w:rPr>
      </w:pPr>
    </w:p>
    <w:p w:rsidR="00745F1A" w:rsidRDefault="00745F1A">
      <w:pPr>
        <w:rPr>
          <w:lang w:val="lt-LT"/>
        </w:rPr>
      </w:pPr>
    </w:p>
    <w:p w:rsidR="00745F1A" w:rsidRDefault="00745F1A">
      <w:pPr>
        <w:rPr>
          <w:lang w:val="lt-LT"/>
        </w:rPr>
      </w:pPr>
    </w:p>
    <w:p w:rsidR="00745F1A" w:rsidRDefault="00745F1A">
      <w:pPr>
        <w:rPr>
          <w:lang w:val="lt-LT"/>
        </w:rPr>
      </w:pPr>
    </w:p>
    <w:p w:rsidR="00745F1A" w:rsidRDefault="00745F1A">
      <w:pPr>
        <w:rPr>
          <w:lang w:val="lt-LT"/>
        </w:rPr>
      </w:pPr>
    </w:p>
    <w:p w:rsidR="002D31E0" w:rsidRDefault="002D31E0">
      <w:pPr>
        <w:rPr>
          <w:lang w:val="lt-LT"/>
        </w:rPr>
      </w:pPr>
      <w:bookmarkStart w:id="0" w:name="_GoBack"/>
      <w:bookmarkEnd w:id="0"/>
    </w:p>
    <w:p w:rsidR="002D31E0" w:rsidRDefault="00854BA8">
      <w:pPr>
        <w:rPr>
          <w:lang w:val="lt-LT"/>
        </w:rPr>
      </w:pPr>
      <w:proofErr w:type="spellStart"/>
      <w:r>
        <w:rPr>
          <w:lang w:val="lt-LT"/>
        </w:rPr>
        <w:t>Reimunda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Ruškuvienė</w:t>
      </w:r>
      <w:proofErr w:type="spellEnd"/>
    </w:p>
    <w:p w:rsidR="002D31E0" w:rsidRDefault="002D31E0">
      <w:pPr>
        <w:rPr>
          <w:lang w:val="lt-LT"/>
        </w:rPr>
      </w:pPr>
    </w:p>
    <w:sectPr w:rsidR="002D31E0" w:rsidSect="00745F1A"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E0" w:rsidRDefault="00DF53E0">
      <w:r>
        <w:separator/>
      </w:r>
    </w:p>
  </w:endnote>
  <w:endnote w:type="continuationSeparator" w:id="0">
    <w:p w:rsidR="00DF53E0" w:rsidRDefault="00DF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E0" w:rsidRDefault="00DF53E0">
      <w:r>
        <w:separator/>
      </w:r>
    </w:p>
  </w:footnote>
  <w:footnote w:type="continuationSeparator" w:id="0">
    <w:p w:rsidR="00DF53E0" w:rsidRDefault="00DF5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062939"/>
      <w:docPartObj>
        <w:docPartGallery w:val="Page Numbers (Top of Page)"/>
        <w:docPartUnique/>
      </w:docPartObj>
    </w:sdtPr>
    <w:sdtContent>
      <w:p w:rsidR="000C7F5E" w:rsidRDefault="000C7F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7F5E">
          <w:rPr>
            <w:noProof/>
            <w:lang w:val="lt-LT"/>
          </w:rPr>
          <w:t>2</w:t>
        </w:r>
        <w:r>
          <w:fldChar w:fldCharType="end"/>
        </w:r>
      </w:p>
    </w:sdtContent>
  </w:sdt>
  <w:p w:rsidR="000C7F5E" w:rsidRDefault="000C7F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2AE"/>
    <w:multiLevelType w:val="hybridMultilevel"/>
    <w:tmpl w:val="E6B8DD12"/>
    <w:lvl w:ilvl="0" w:tplc="A82650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97E3CD6"/>
    <w:multiLevelType w:val="hybridMultilevel"/>
    <w:tmpl w:val="0966E6A6"/>
    <w:lvl w:ilvl="0" w:tplc="3254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675261"/>
    <w:multiLevelType w:val="hybridMultilevel"/>
    <w:tmpl w:val="6562E3D0"/>
    <w:lvl w:ilvl="0" w:tplc="E73C88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EC04B3"/>
    <w:multiLevelType w:val="hybridMultilevel"/>
    <w:tmpl w:val="EFDC78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7F7891"/>
    <w:multiLevelType w:val="hybridMultilevel"/>
    <w:tmpl w:val="073E36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3646E"/>
    <w:multiLevelType w:val="hybridMultilevel"/>
    <w:tmpl w:val="DB7A96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D2"/>
    <w:rsid w:val="000010F4"/>
    <w:rsid w:val="00003CE6"/>
    <w:rsid w:val="000125C2"/>
    <w:rsid w:val="000274BC"/>
    <w:rsid w:val="00061A47"/>
    <w:rsid w:val="000653E9"/>
    <w:rsid w:val="00070BC0"/>
    <w:rsid w:val="00075D3F"/>
    <w:rsid w:val="00080A29"/>
    <w:rsid w:val="000857AD"/>
    <w:rsid w:val="00095DD6"/>
    <w:rsid w:val="000A4286"/>
    <w:rsid w:val="000C7F5E"/>
    <w:rsid w:val="000D29B7"/>
    <w:rsid w:val="000E26D8"/>
    <w:rsid w:val="000F385E"/>
    <w:rsid w:val="000F42DF"/>
    <w:rsid w:val="00126C13"/>
    <w:rsid w:val="001309D9"/>
    <w:rsid w:val="00146485"/>
    <w:rsid w:val="001646BE"/>
    <w:rsid w:val="001715DE"/>
    <w:rsid w:val="0017270E"/>
    <w:rsid w:val="001804DC"/>
    <w:rsid w:val="00187F87"/>
    <w:rsid w:val="001A3E2B"/>
    <w:rsid w:val="001B0E37"/>
    <w:rsid w:val="001E01D5"/>
    <w:rsid w:val="001E50D2"/>
    <w:rsid w:val="001F411C"/>
    <w:rsid w:val="001F60A3"/>
    <w:rsid w:val="0020750B"/>
    <w:rsid w:val="00260D44"/>
    <w:rsid w:val="00266A5A"/>
    <w:rsid w:val="002851BF"/>
    <w:rsid w:val="002863C3"/>
    <w:rsid w:val="00297E05"/>
    <w:rsid w:val="002A33C6"/>
    <w:rsid w:val="002D0BE1"/>
    <w:rsid w:val="002D31E0"/>
    <w:rsid w:val="002D7FF4"/>
    <w:rsid w:val="002F2DC9"/>
    <w:rsid w:val="00307466"/>
    <w:rsid w:val="00307579"/>
    <w:rsid w:val="0032163B"/>
    <w:rsid w:val="0034475E"/>
    <w:rsid w:val="00346C1B"/>
    <w:rsid w:val="00352308"/>
    <w:rsid w:val="00365A41"/>
    <w:rsid w:val="00371748"/>
    <w:rsid w:val="00382FF1"/>
    <w:rsid w:val="00390713"/>
    <w:rsid w:val="003A0BDD"/>
    <w:rsid w:val="003A167E"/>
    <w:rsid w:val="003A2761"/>
    <w:rsid w:val="003C36D4"/>
    <w:rsid w:val="003D0511"/>
    <w:rsid w:val="003D0A4B"/>
    <w:rsid w:val="0040100F"/>
    <w:rsid w:val="004223FD"/>
    <w:rsid w:val="004279DB"/>
    <w:rsid w:val="00451221"/>
    <w:rsid w:val="004512C2"/>
    <w:rsid w:val="004664AD"/>
    <w:rsid w:val="00467807"/>
    <w:rsid w:val="004755C9"/>
    <w:rsid w:val="00482C54"/>
    <w:rsid w:val="004A0481"/>
    <w:rsid w:val="004A4A24"/>
    <w:rsid w:val="004C705D"/>
    <w:rsid w:val="004F4B22"/>
    <w:rsid w:val="0054739B"/>
    <w:rsid w:val="0055663D"/>
    <w:rsid w:val="005649F3"/>
    <w:rsid w:val="005948F2"/>
    <w:rsid w:val="005B2A71"/>
    <w:rsid w:val="005B4E02"/>
    <w:rsid w:val="00610A54"/>
    <w:rsid w:val="00641675"/>
    <w:rsid w:val="00643996"/>
    <w:rsid w:val="006540D1"/>
    <w:rsid w:val="006543FB"/>
    <w:rsid w:val="00655565"/>
    <w:rsid w:val="006612D5"/>
    <w:rsid w:val="0066471E"/>
    <w:rsid w:val="00667884"/>
    <w:rsid w:val="00683F52"/>
    <w:rsid w:val="00697144"/>
    <w:rsid w:val="006A402B"/>
    <w:rsid w:val="006E2679"/>
    <w:rsid w:val="006E4ACF"/>
    <w:rsid w:val="006F5719"/>
    <w:rsid w:val="007137F0"/>
    <w:rsid w:val="007328E7"/>
    <w:rsid w:val="00745F1A"/>
    <w:rsid w:val="00780E23"/>
    <w:rsid w:val="00786D22"/>
    <w:rsid w:val="007923E7"/>
    <w:rsid w:val="007A1849"/>
    <w:rsid w:val="007A3B20"/>
    <w:rsid w:val="007C03AF"/>
    <w:rsid w:val="007C076F"/>
    <w:rsid w:val="007C1CA8"/>
    <w:rsid w:val="007C315B"/>
    <w:rsid w:val="007C3B13"/>
    <w:rsid w:val="007D4139"/>
    <w:rsid w:val="007D597C"/>
    <w:rsid w:val="007E1D05"/>
    <w:rsid w:val="007E290E"/>
    <w:rsid w:val="007E5B4A"/>
    <w:rsid w:val="00805DB9"/>
    <w:rsid w:val="00806C04"/>
    <w:rsid w:val="00811F2A"/>
    <w:rsid w:val="008356BB"/>
    <w:rsid w:val="008357B0"/>
    <w:rsid w:val="00852CFE"/>
    <w:rsid w:val="00854BA8"/>
    <w:rsid w:val="00865DC0"/>
    <w:rsid w:val="00881D32"/>
    <w:rsid w:val="008A0868"/>
    <w:rsid w:val="008A7ACF"/>
    <w:rsid w:val="008C7D80"/>
    <w:rsid w:val="008D035E"/>
    <w:rsid w:val="008E52E3"/>
    <w:rsid w:val="00920816"/>
    <w:rsid w:val="0092677B"/>
    <w:rsid w:val="0095553F"/>
    <w:rsid w:val="00974E02"/>
    <w:rsid w:val="00976A3F"/>
    <w:rsid w:val="0098245E"/>
    <w:rsid w:val="009A0526"/>
    <w:rsid w:val="009A470F"/>
    <w:rsid w:val="009B1891"/>
    <w:rsid w:val="009E1A1D"/>
    <w:rsid w:val="009E54CC"/>
    <w:rsid w:val="009F29C7"/>
    <w:rsid w:val="00A065AF"/>
    <w:rsid w:val="00A25F20"/>
    <w:rsid w:val="00A34D26"/>
    <w:rsid w:val="00A35E55"/>
    <w:rsid w:val="00A40F84"/>
    <w:rsid w:val="00A733AE"/>
    <w:rsid w:val="00A82A35"/>
    <w:rsid w:val="00A83B7E"/>
    <w:rsid w:val="00A948B4"/>
    <w:rsid w:val="00AB663C"/>
    <w:rsid w:val="00AF1969"/>
    <w:rsid w:val="00B23CCC"/>
    <w:rsid w:val="00B334A6"/>
    <w:rsid w:val="00B642EF"/>
    <w:rsid w:val="00B65B1F"/>
    <w:rsid w:val="00B76DB0"/>
    <w:rsid w:val="00B82392"/>
    <w:rsid w:val="00BA64A8"/>
    <w:rsid w:val="00BC2150"/>
    <w:rsid w:val="00BC2DC4"/>
    <w:rsid w:val="00C233DC"/>
    <w:rsid w:val="00C2530C"/>
    <w:rsid w:val="00C2684B"/>
    <w:rsid w:val="00C45BFA"/>
    <w:rsid w:val="00C516A0"/>
    <w:rsid w:val="00C6180F"/>
    <w:rsid w:val="00C83760"/>
    <w:rsid w:val="00C83F0C"/>
    <w:rsid w:val="00C84FA5"/>
    <w:rsid w:val="00C951D9"/>
    <w:rsid w:val="00CA1697"/>
    <w:rsid w:val="00CA1ACD"/>
    <w:rsid w:val="00CA4926"/>
    <w:rsid w:val="00CA6EF6"/>
    <w:rsid w:val="00CF1688"/>
    <w:rsid w:val="00D40A6F"/>
    <w:rsid w:val="00D7538A"/>
    <w:rsid w:val="00DC10FA"/>
    <w:rsid w:val="00DC1AA5"/>
    <w:rsid w:val="00DF53E0"/>
    <w:rsid w:val="00DF55E7"/>
    <w:rsid w:val="00E23EC4"/>
    <w:rsid w:val="00E32DF8"/>
    <w:rsid w:val="00E50668"/>
    <w:rsid w:val="00E53DC7"/>
    <w:rsid w:val="00E726ED"/>
    <w:rsid w:val="00E84FB0"/>
    <w:rsid w:val="00EB04A4"/>
    <w:rsid w:val="00ED02B7"/>
    <w:rsid w:val="00ED110F"/>
    <w:rsid w:val="00EF01F4"/>
    <w:rsid w:val="00EF5621"/>
    <w:rsid w:val="00EF6287"/>
    <w:rsid w:val="00F13B6F"/>
    <w:rsid w:val="00F226F5"/>
    <w:rsid w:val="00F445DE"/>
    <w:rsid w:val="00F46715"/>
    <w:rsid w:val="00F600A3"/>
    <w:rsid w:val="00F7494D"/>
    <w:rsid w:val="00FB4BCA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rsid w:val="007C03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character" w:styleId="Hipersaitas">
    <w:name w:val="Hyperlink"/>
    <w:rsid w:val="00C233D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A82A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82A3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4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A64A8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uiPriority w:val="59"/>
    <w:rsid w:val="00547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2D7FF4"/>
    <w:rPr>
      <w:sz w:val="24"/>
      <w:szCs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D31E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2D31E0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2D31E0"/>
    <w:pPr>
      <w:suppressAutoHyphens/>
      <w:ind w:left="720"/>
      <w:contextualSpacing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0C7F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7F5E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rsid w:val="007C03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character" w:styleId="Hipersaitas">
    <w:name w:val="Hyperlink"/>
    <w:rsid w:val="00C233D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A82A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82A3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4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A64A8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uiPriority w:val="59"/>
    <w:rsid w:val="00547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2D7FF4"/>
    <w:rPr>
      <w:sz w:val="24"/>
      <w:szCs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D31E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2D31E0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2D31E0"/>
    <w:pPr>
      <w:suppressAutoHyphens/>
      <w:ind w:left="720"/>
      <w:contextualSpacing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0C7F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7F5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AB64-ABC9-4FC2-B44C-364D630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2657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policijos</vt:lpstr>
      <vt:lpstr>Kretingos rajono policijos</vt:lpstr>
    </vt:vector>
  </TitlesOfParts>
  <Company>NOCOMPANY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policijos</dc:title>
  <dc:creator>NONAME</dc:creator>
  <cp:lastModifiedBy>user</cp:lastModifiedBy>
  <cp:revision>5</cp:revision>
  <cp:lastPrinted>2015-10-19T07:32:00Z</cp:lastPrinted>
  <dcterms:created xsi:type="dcterms:W3CDTF">2015-11-16T12:40:00Z</dcterms:created>
  <dcterms:modified xsi:type="dcterms:W3CDTF">2015-11-27T09:13:00Z</dcterms:modified>
</cp:coreProperties>
</file>