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05" w:rsidRDefault="00B82405" w:rsidP="00B8240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82405" w:rsidTr="002D4516">
        <w:trPr>
          <w:trHeight w:val="1985"/>
          <w:tblHeader/>
        </w:trPr>
        <w:tc>
          <w:tcPr>
            <w:tcW w:w="9747" w:type="dxa"/>
          </w:tcPr>
          <w:p w:rsidR="00B82405" w:rsidRDefault="00344229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405" w:rsidRDefault="00B82405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82405" w:rsidRDefault="00B82405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B82405" w:rsidRDefault="00B82405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82405" w:rsidRDefault="00B82405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B82405" w:rsidRDefault="00B82405" w:rsidP="002D451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B82405" w:rsidRDefault="00B82405" w:rsidP="00B82405">
      <w:pPr>
        <w:spacing w:after="0" w:line="240" w:lineRule="auto"/>
        <w:jc w:val="center"/>
        <w:rPr>
          <w:rFonts w:ascii="Times New Roman" w:hAnsi="Times New Roman"/>
        </w:rPr>
      </w:pPr>
    </w:p>
    <w:p w:rsidR="00B82405" w:rsidRDefault="00B82405" w:rsidP="00B82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spalio </w:t>
      </w:r>
      <w:r w:rsidR="001F04A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</w:t>
      </w:r>
      <w:r w:rsidR="00E25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E259EE">
        <w:rPr>
          <w:rFonts w:ascii="Times New Roman" w:hAnsi="Times New Roman"/>
          <w:sz w:val="24"/>
          <w:szCs w:val="24"/>
        </w:rPr>
        <w:t xml:space="preserve"> T</w:t>
      </w:r>
      <w:r w:rsidR="001F04AB">
        <w:rPr>
          <w:rFonts w:ascii="Times New Roman" w:hAnsi="Times New Roman"/>
          <w:sz w:val="24"/>
          <w:szCs w:val="24"/>
        </w:rPr>
        <w:t>2</w:t>
      </w:r>
      <w:r w:rsidR="00E259EE">
        <w:rPr>
          <w:rFonts w:ascii="Times New Roman" w:hAnsi="Times New Roman"/>
          <w:sz w:val="24"/>
          <w:szCs w:val="24"/>
        </w:rPr>
        <w:t>-</w:t>
      </w:r>
      <w:r w:rsidR="00DA65FA">
        <w:rPr>
          <w:rFonts w:ascii="Times New Roman" w:hAnsi="Times New Roman"/>
          <w:sz w:val="24"/>
          <w:szCs w:val="24"/>
        </w:rPr>
        <w:t>281</w:t>
      </w:r>
      <w:bookmarkStart w:id="0" w:name="_GoBack"/>
      <w:bookmarkEnd w:id="0"/>
    </w:p>
    <w:p w:rsidR="00B82405" w:rsidRDefault="00B82405" w:rsidP="00B82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 bei atsižvelgdama į Kretingos rajono švietimo įstaigų </w:t>
      </w:r>
      <w:r w:rsidRPr="002158ED">
        <w:rPr>
          <w:rFonts w:ascii="Times New Roman" w:hAnsi="Times New Roman"/>
          <w:sz w:val="24"/>
          <w:szCs w:val="24"/>
        </w:rPr>
        <w:t>raštus ir prašymus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E25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neatlygintinai gautą bei įsigytą iš Švietimo ir mokslo ministerijos Švietimo aprūpinimo centro (2015-04-15 važtaraštis Nr. 15861, 2015-04-16 važtaraščiai Nr. 4998, Nr. 4999, 2015-06-25 </w:t>
      </w:r>
      <w:r w:rsidR="0029380B">
        <w:rPr>
          <w:rFonts w:ascii="Times New Roman" w:hAnsi="Times New Roman"/>
          <w:sz w:val="24"/>
          <w:szCs w:val="24"/>
        </w:rPr>
        <w:t xml:space="preserve">važtaraštis </w:t>
      </w:r>
      <w:r>
        <w:rPr>
          <w:rFonts w:ascii="Times New Roman" w:hAnsi="Times New Roman"/>
          <w:sz w:val="24"/>
          <w:szCs w:val="24"/>
        </w:rPr>
        <w:t xml:space="preserve">Nr. 5150, 2015-08-25 važtaraščiai Nr. 5334, Nr. 16092, 2015-08-27 važtaraštis Nr. 16130, 2015-09-28 važtaraščiai Nr. 5553, Nr. 5555, Nr. 16166, Nr. 16167, </w:t>
      </w:r>
      <w:r w:rsidR="002D4516">
        <w:rPr>
          <w:rFonts w:ascii="Times New Roman" w:hAnsi="Times New Roman"/>
          <w:sz w:val="24"/>
          <w:szCs w:val="24"/>
        </w:rPr>
        <w:t>2015-08-25 sąskaitos faktūros serija MD Nr. 003510, serija MD Nr. 003517)</w:t>
      </w:r>
      <w:r>
        <w:rPr>
          <w:rFonts w:ascii="Times New Roman" w:hAnsi="Times New Roman"/>
          <w:sz w:val="24"/>
          <w:szCs w:val="24"/>
        </w:rPr>
        <w:t xml:space="preserve"> pagal priedą. </w:t>
      </w: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</w:t>
      </w:r>
      <w:r w:rsidR="002158ED">
        <w:rPr>
          <w:rFonts w:ascii="Times New Roman" w:hAnsi="Times New Roman"/>
          <w:sz w:val="24"/>
          <w:szCs w:val="24"/>
        </w:rPr>
        <w:t xml:space="preserve">-priėmimo </w:t>
      </w:r>
      <w:r>
        <w:rPr>
          <w:rFonts w:ascii="Times New Roman" w:hAnsi="Times New Roman"/>
          <w:sz w:val="24"/>
          <w:szCs w:val="24"/>
        </w:rPr>
        <w:t>aktus.</w:t>
      </w:r>
    </w:p>
    <w:p w:rsidR="00B82405" w:rsidRDefault="00B82405" w:rsidP="00B82405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04AB">
        <w:rPr>
          <w:rFonts w:ascii="Times New Roman" w:hAnsi="Times New Roman"/>
          <w:sz w:val="24"/>
          <w:szCs w:val="24"/>
        </w:rPr>
        <w:tab/>
      </w:r>
      <w:r w:rsidR="001F04AB">
        <w:rPr>
          <w:rFonts w:ascii="Times New Roman" w:hAnsi="Times New Roman"/>
          <w:sz w:val="24"/>
          <w:szCs w:val="24"/>
        </w:rPr>
        <w:tab/>
        <w:t xml:space="preserve">     </w:t>
      </w:r>
      <w:r w:rsidR="001F04AB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EE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259EE" w:rsidRDefault="00E259EE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EE" w:rsidRDefault="00E259EE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405" w:rsidRDefault="00B82405" w:rsidP="00B82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F04AB" w:rsidRDefault="001F04AB" w:rsidP="00B82405">
      <w:pPr>
        <w:rPr>
          <w:rFonts w:ascii="Times New Roman" w:hAnsi="Times New Roman"/>
          <w:szCs w:val="24"/>
        </w:rPr>
      </w:pPr>
    </w:p>
    <w:p w:rsidR="00B82405" w:rsidRPr="001F04AB" w:rsidRDefault="00B82405" w:rsidP="00B82405">
      <w:pPr>
        <w:rPr>
          <w:rFonts w:ascii="Times New Roman" w:hAnsi="Times New Roman"/>
          <w:sz w:val="24"/>
          <w:szCs w:val="24"/>
        </w:rPr>
      </w:pPr>
      <w:r w:rsidRPr="001F04AB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1F04AB">
        <w:rPr>
          <w:rFonts w:ascii="Times New Roman" w:hAnsi="Times New Roman"/>
          <w:sz w:val="24"/>
          <w:szCs w:val="24"/>
        </w:rPr>
        <w:t>Vaičienė</w:t>
      </w:r>
      <w:proofErr w:type="spellEnd"/>
    </w:p>
    <w:p w:rsidR="00E259EE" w:rsidRDefault="00E259EE" w:rsidP="00B8240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E259EE" w:rsidSect="001F04AB">
      <w:pgSz w:w="11906" w:h="16838" w:code="9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05"/>
    <w:rsid w:val="00111E0E"/>
    <w:rsid w:val="00180001"/>
    <w:rsid w:val="001F04AB"/>
    <w:rsid w:val="002158ED"/>
    <w:rsid w:val="0029380B"/>
    <w:rsid w:val="002D4516"/>
    <w:rsid w:val="00344229"/>
    <w:rsid w:val="00412AAA"/>
    <w:rsid w:val="00421FF7"/>
    <w:rsid w:val="006E403C"/>
    <w:rsid w:val="00945087"/>
    <w:rsid w:val="00A23C13"/>
    <w:rsid w:val="00B82405"/>
    <w:rsid w:val="00CF6647"/>
    <w:rsid w:val="00DA65FA"/>
    <w:rsid w:val="00DB4589"/>
    <w:rsid w:val="00DD094E"/>
    <w:rsid w:val="00E259E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40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8240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82405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9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40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8240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82405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9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2015-10-09T08:56:00Z</cp:lastPrinted>
  <dcterms:created xsi:type="dcterms:W3CDTF">2015-10-16T05:53:00Z</dcterms:created>
  <dcterms:modified xsi:type="dcterms:W3CDTF">2015-10-30T07:48:00Z</dcterms:modified>
</cp:coreProperties>
</file>