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9E" w:rsidRDefault="0017179E" w:rsidP="00750F95">
      <w:pPr>
        <w:tabs>
          <w:tab w:val="left" w:pos="1095"/>
          <w:tab w:val="center" w:pos="4819"/>
        </w:tabs>
        <w:jc w:val="right"/>
      </w:pPr>
      <w:r>
        <w:rPr>
          <w:b/>
          <w:caps/>
        </w:rPr>
        <w:tab/>
      </w:r>
      <w:r>
        <w:rPr>
          <w:b/>
          <w:caps/>
        </w:rPr>
        <w:tab/>
      </w:r>
    </w:p>
    <w:p w:rsidR="00C06106" w:rsidRDefault="00C06106" w:rsidP="00B92F3E">
      <w:pPr>
        <w:ind w:left="5184" w:firstLine="6"/>
        <w:jc w:val="center"/>
      </w:pPr>
      <w:r>
        <w:t xml:space="preserve"> </w:t>
      </w:r>
      <w:r w:rsidR="00DC24C3">
        <w:t xml:space="preserve"> </w:t>
      </w:r>
      <w:r w:rsidR="00712911" w:rsidRPr="009E42E8">
        <w:t>Kretingos rajono mokinių veži</w:t>
      </w:r>
      <w:r>
        <w:t xml:space="preserve">ojimo </w:t>
      </w:r>
    </w:p>
    <w:p w:rsidR="00C06106" w:rsidRDefault="00C06106" w:rsidP="00C06106">
      <w:pPr>
        <w:ind w:left="5184" w:firstLine="6"/>
      </w:pPr>
      <w:r>
        <w:t xml:space="preserve">         o</w:t>
      </w:r>
      <w:r w:rsidR="00712911" w:rsidRPr="009E42E8">
        <w:t>rganizavimo</w:t>
      </w:r>
      <w:r>
        <w:t xml:space="preserve">, mokyklinių autobusų  </w:t>
      </w:r>
    </w:p>
    <w:p w:rsidR="00712911" w:rsidRPr="009E42E8" w:rsidRDefault="00C06106" w:rsidP="00C06106">
      <w:pPr>
        <w:ind w:left="5184" w:firstLine="6"/>
      </w:pPr>
      <w:r>
        <w:t xml:space="preserve">         naudojimo</w:t>
      </w:r>
      <w:r w:rsidR="00712911" w:rsidRPr="009E42E8">
        <w:t xml:space="preserve"> ir važiavimo išlaidų </w:t>
      </w:r>
    </w:p>
    <w:p w:rsidR="00712911" w:rsidRPr="009E42E8" w:rsidRDefault="00B92F3E" w:rsidP="00712911">
      <w:pPr>
        <w:tabs>
          <w:tab w:val="left" w:pos="6420"/>
          <w:tab w:val="right" w:pos="9639"/>
        </w:tabs>
        <w:ind w:left="4320" w:firstLine="720"/>
      </w:pPr>
      <w:r>
        <w:t xml:space="preserve">           </w:t>
      </w:r>
      <w:r w:rsidR="00DC24C3">
        <w:t xml:space="preserve"> </w:t>
      </w:r>
      <w:r w:rsidR="00712911" w:rsidRPr="009E42E8">
        <w:t xml:space="preserve">kompensavimo tvarkos aprašo </w:t>
      </w:r>
    </w:p>
    <w:p w:rsidR="00712911" w:rsidRPr="00EC21DD" w:rsidRDefault="00DC24C3" w:rsidP="00B92F3E">
      <w:pPr>
        <w:pStyle w:val="Pagrindiniotekstotrauka"/>
        <w:ind w:left="4027" w:firstLine="1013"/>
        <w:jc w:val="both"/>
      </w:pPr>
      <w:r>
        <w:rPr>
          <w:lang w:val="lt-LT"/>
        </w:rPr>
        <w:t xml:space="preserve">         </w:t>
      </w:r>
      <w:r w:rsidR="00B92F3E">
        <w:rPr>
          <w:lang w:val="lt-LT"/>
        </w:rPr>
        <w:t xml:space="preserve"> </w:t>
      </w:r>
      <w:r>
        <w:rPr>
          <w:lang w:val="lt-LT"/>
        </w:rPr>
        <w:t xml:space="preserve"> </w:t>
      </w:r>
      <w:r w:rsidR="00712911" w:rsidRPr="00EC21DD">
        <w:t>1 priedas</w:t>
      </w:r>
    </w:p>
    <w:p w:rsidR="00712911" w:rsidRDefault="00712911" w:rsidP="00712911"/>
    <w:p w:rsidR="00712911" w:rsidRDefault="00712911" w:rsidP="00712911">
      <w:r>
        <w:t>............................................................................................................................................................</w:t>
      </w:r>
    </w:p>
    <w:p w:rsidR="00712911" w:rsidRDefault="00712911" w:rsidP="00712911">
      <w:pPr>
        <w:jc w:val="center"/>
        <w:rPr>
          <w:vertAlign w:val="superscript"/>
        </w:rPr>
      </w:pPr>
      <w:r>
        <w:rPr>
          <w:vertAlign w:val="superscript"/>
        </w:rPr>
        <w:t>(mokyklos pavadinimas)</w:t>
      </w:r>
    </w:p>
    <w:p w:rsidR="00712911" w:rsidRDefault="00712911" w:rsidP="00712911">
      <w:pPr>
        <w:rPr>
          <w:b/>
        </w:rPr>
      </w:pPr>
      <w:r>
        <w:tab/>
      </w:r>
    </w:p>
    <w:p w:rsidR="00712911" w:rsidRPr="007D3A7E" w:rsidRDefault="00712911" w:rsidP="00712911">
      <w:pPr>
        <w:jc w:val="center"/>
        <w:rPr>
          <w:b/>
        </w:rPr>
      </w:pPr>
      <w:r w:rsidRPr="007D3A7E">
        <w:rPr>
          <w:b/>
        </w:rPr>
        <w:t>MOKINIŲ, KURIE BUS VEŽIOJAMI UAB KRETINGOS AUTOBUSŲ PARKO</w:t>
      </w:r>
    </w:p>
    <w:p w:rsidR="00712911" w:rsidRPr="00B8384F" w:rsidRDefault="00712911" w:rsidP="00712911">
      <w:pPr>
        <w:pStyle w:val="Pagrindinistekstas"/>
        <w:rPr>
          <w:sz w:val="24"/>
        </w:rPr>
      </w:pPr>
      <w:r w:rsidRPr="007D3A7E">
        <w:t xml:space="preserve"> </w:t>
      </w:r>
      <w:r w:rsidRPr="00B8384F">
        <w:rPr>
          <w:sz w:val="24"/>
        </w:rPr>
        <w:t>MIESTO  AUTOBUSAIS</w:t>
      </w:r>
      <w:r w:rsidR="00B8384F" w:rsidRPr="00B8384F">
        <w:rPr>
          <w:sz w:val="24"/>
        </w:rPr>
        <w:t xml:space="preserve"> 20  - 20     M.</w:t>
      </w:r>
      <w:r w:rsidR="00B8384F">
        <w:rPr>
          <w:sz w:val="24"/>
        </w:rPr>
        <w:t xml:space="preserve"> </w:t>
      </w:r>
      <w:r w:rsidR="00B8384F" w:rsidRPr="00B8384F">
        <w:rPr>
          <w:sz w:val="24"/>
        </w:rPr>
        <w:t>M.</w:t>
      </w:r>
      <w:r w:rsidRPr="00B8384F">
        <w:rPr>
          <w:sz w:val="24"/>
        </w:rPr>
        <w:t xml:space="preserve">, </w:t>
      </w:r>
    </w:p>
    <w:p w:rsidR="00712911" w:rsidRPr="00B8384F" w:rsidRDefault="00712911" w:rsidP="00712911">
      <w:pPr>
        <w:pStyle w:val="Pagrindinistekstas"/>
        <w:rPr>
          <w:sz w:val="24"/>
        </w:rPr>
      </w:pPr>
      <w:r w:rsidRPr="00B8384F">
        <w:rPr>
          <w:sz w:val="24"/>
        </w:rPr>
        <w:t>SĄRAŠAS</w:t>
      </w:r>
    </w:p>
    <w:p w:rsidR="00712911" w:rsidRPr="007D3A7E" w:rsidRDefault="00712911" w:rsidP="0071291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201"/>
        <w:gridCol w:w="1035"/>
        <w:gridCol w:w="2622"/>
        <w:gridCol w:w="1920"/>
      </w:tblGrid>
      <w:tr w:rsidR="00712911" w:rsidTr="006968CD">
        <w:tc>
          <w:tcPr>
            <w:tcW w:w="690" w:type="dxa"/>
            <w:vAlign w:val="center"/>
          </w:tcPr>
          <w:p w:rsidR="00712911" w:rsidRDefault="00712911" w:rsidP="006968CD">
            <w:pPr>
              <w:jc w:val="center"/>
              <w:rPr>
                <w:sz w:val="20"/>
              </w:rPr>
            </w:pPr>
            <w:r>
              <w:rPr>
                <w:sz w:val="20"/>
              </w:rPr>
              <w:t>Eil.</w:t>
            </w:r>
          </w:p>
          <w:p w:rsidR="00712911" w:rsidRDefault="00712911" w:rsidP="006968CD">
            <w:pPr>
              <w:jc w:val="center"/>
              <w:rPr>
                <w:sz w:val="20"/>
              </w:rPr>
            </w:pPr>
            <w:r>
              <w:rPr>
                <w:sz w:val="20"/>
              </w:rPr>
              <w:t>Nr.</w:t>
            </w:r>
          </w:p>
        </w:tc>
        <w:tc>
          <w:tcPr>
            <w:tcW w:w="3201" w:type="dxa"/>
            <w:vAlign w:val="center"/>
          </w:tcPr>
          <w:p w:rsidR="00712911" w:rsidRDefault="00712911" w:rsidP="006968CD">
            <w:pPr>
              <w:jc w:val="center"/>
              <w:rPr>
                <w:sz w:val="20"/>
              </w:rPr>
            </w:pPr>
            <w:r>
              <w:rPr>
                <w:sz w:val="20"/>
              </w:rPr>
              <w:t>Vardas, pavardė</w:t>
            </w:r>
          </w:p>
        </w:tc>
        <w:tc>
          <w:tcPr>
            <w:tcW w:w="1035" w:type="dxa"/>
            <w:vAlign w:val="center"/>
          </w:tcPr>
          <w:p w:rsidR="00712911" w:rsidRDefault="00712911" w:rsidP="006968CD">
            <w:pPr>
              <w:jc w:val="center"/>
              <w:rPr>
                <w:sz w:val="20"/>
              </w:rPr>
            </w:pPr>
            <w:r>
              <w:rPr>
                <w:sz w:val="20"/>
              </w:rPr>
              <w:t>Klasė</w:t>
            </w:r>
          </w:p>
        </w:tc>
        <w:tc>
          <w:tcPr>
            <w:tcW w:w="2622" w:type="dxa"/>
            <w:vAlign w:val="center"/>
          </w:tcPr>
          <w:p w:rsidR="00712911" w:rsidRDefault="00712911" w:rsidP="006968CD">
            <w:pPr>
              <w:jc w:val="center"/>
              <w:rPr>
                <w:sz w:val="20"/>
              </w:rPr>
            </w:pPr>
            <w:r>
              <w:rPr>
                <w:sz w:val="20"/>
              </w:rPr>
              <w:t>Gyvenamoji vieta</w:t>
            </w:r>
          </w:p>
        </w:tc>
        <w:tc>
          <w:tcPr>
            <w:tcW w:w="1920" w:type="dxa"/>
            <w:vAlign w:val="center"/>
          </w:tcPr>
          <w:p w:rsidR="00712911" w:rsidRDefault="00712911" w:rsidP="006968CD">
            <w:pPr>
              <w:jc w:val="center"/>
              <w:rPr>
                <w:sz w:val="20"/>
              </w:rPr>
            </w:pPr>
            <w:r>
              <w:rPr>
                <w:sz w:val="20"/>
              </w:rPr>
              <w:t>Pastabos</w:t>
            </w:r>
          </w:p>
        </w:tc>
      </w:tr>
      <w:tr w:rsidR="00712911" w:rsidTr="006968CD">
        <w:tc>
          <w:tcPr>
            <w:tcW w:w="690" w:type="dxa"/>
            <w:vAlign w:val="center"/>
          </w:tcPr>
          <w:p w:rsidR="00712911" w:rsidRDefault="00712911" w:rsidP="006968CD">
            <w:pPr>
              <w:jc w:val="center"/>
              <w:rPr>
                <w:sz w:val="16"/>
              </w:rPr>
            </w:pPr>
            <w:r>
              <w:rPr>
                <w:sz w:val="16"/>
              </w:rPr>
              <w:t>1</w:t>
            </w:r>
          </w:p>
        </w:tc>
        <w:tc>
          <w:tcPr>
            <w:tcW w:w="3201" w:type="dxa"/>
            <w:vAlign w:val="center"/>
          </w:tcPr>
          <w:p w:rsidR="00712911" w:rsidRDefault="00712911" w:rsidP="006968CD">
            <w:pPr>
              <w:jc w:val="center"/>
              <w:rPr>
                <w:sz w:val="16"/>
              </w:rPr>
            </w:pPr>
            <w:r>
              <w:rPr>
                <w:sz w:val="16"/>
              </w:rPr>
              <w:t>2</w:t>
            </w:r>
          </w:p>
        </w:tc>
        <w:tc>
          <w:tcPr>
            <w:tcW w:w="1035" w:type="dxa"/>
            <w:vAlign w:val="center"/>
          </w:tcPr>
          <w:p w:rsidR="00712911" w:rsidRDefault="00712911" w:rsidP="006968CD">
            <w:pPr>
              <w:jc w:val="center"/>
              <w:rPr>
                <w:sz w:val="16"/>
              </w:rPr>
            </w:pPr>
            <w:r>
              <w:rPr>
                <w:sz w:val="16"/>
              </w:rPr>
              <w:t>3</w:t>
            </w:r>
          </w:p>
        </w:tc>
        <w:tc>
          <w:tcPr>
            <w:tcW w:w="2622" w:type="dxa"/>
            <w:vAlign w:val="center"/>
          </w:tcPr>
          <w:p w:rsidR="00712911" w:rsidRDefault="00712911" w:rsidP="006968CD">
            <w:pPr>
              <w:jc w:val="center"/>
              <w:rPr>
                <w:sz w:val="16"/>
              </w:rPr>
            </w:pPr>
            <w:r>
              <w:rPr>
                <w:sz w:val="16"/>
              </w:rPr>
              <w:t>4</w:t>
            </w:r>
          </w:p>
        </w:tc>
        <w:tc>
          <w:tcPr>
            <w:tcW w:w="1920" w:type="dxa"/>
            <w:vAlign w:val="center"/>
          </w:tcPr>
          <w:p w:rsidR="00712911" w:rsidRDefault="00712911" w:rsidP="006968CD">
            <w:pPr>
              <w:jc w:val="center"/>
              <w:rPr>
                <w:sz w:val="16"/>
              </w:rPr>
            </w:pPr>
            <w:r>
              <w:rPr>
                <w:sz w:val="16"/>
              </w:rPr>
              <w:t>5</w:t>
            </w:r>
          </w:p>
        </w:tc>
      </w:tr>
    </w:tbl>
    <w:p w:rsidR="00712911" w:rsidRDefault="00712911" w:rsidP="00712911"/>
    <w:p w:rsidR="00712911" w:rsidRPr="00085ABA" w:rsidRDefault="00712911" w:rsidP="00712911">
      <w:pPr>
        <w:rPr>
          <w:i/>
        </w:rPr>
      </w:pPr>
      <w:r>
        <w:t xml:space="preserve">Mokyklos direktorius                             (parašas)                                              (vardas, pavardė)           </w:t>
      </w:r>
      <w:r>
        <w:rPr>
          <w:bCs/>
        </w:rPr>
        <w:t xml:space="preserve">         </w:t>
      </w:r>
    </w:p>
    <w:p w:rsidR="00712911" w:rsidRDefault="00712911" w:rsidP="00712911">
      <w:pPr>
        <w:pStyle w:val="Pagrindiniotekstotrauka"/>
        <w:jc w:val="center"/>
        <w:rPr>
          <w:b/>
        </w:rPr>
      </w:pPr>
      <w:r>
        <w:rPr>
          <w:b/>
        </w:rPr>
        <w:t>_______________________________</w:t>
      </w:r>
    </w:p>
    <w:p w:rsidR="00712911" w:rsidRDefault="00712911" w:rsidP="00712911">
      <w:pPr>
        <w:ind w:left="5184" w:firstLine="1296"/>
      </w:pPr>
    </w:p>
    <w:p w:rsidR="00712911" w:rsidRPr="00FA30BE" w:rsidRDefault="00712911" w:rsidP="00712911">
      <w:pPr>
        <w:ind w:left="4320" w:firstLine="720"/>
      </w:pPr>
    </w:p>
    <w:p w:rsidR="00712911" w:rsidRDefault="00712911" w:rsidP="00712911">
      <w:pPr>
        <w:tabs>
          <w:tab w:val="left" w:pos="8235"/>
          <w:tab w:val="right" w:pos="9639"/>
        </w:tabs>
        <w:ind w:left="4320" w:firstLine="720"/>
      </w:pPr>
      <w:r>
        <w:tab/>
      </w:r>
    </w:p>
    <w:p w:rsidR="00712911" w:rsidRDefault="00712911"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B92F3E" w:rsidRDefault="00B92F3E" w:rsidP="00712911">
      <w:pPr>
        <w:tabs>
          <w:tab w:val="left" w:pos="8235"/>
          <w:tab w:val="right" w:pos="9639"/>
        </w:tabs>
        <w:ind w:left="4320" w:firstLine="720"/>
      </w:pPr>
    </w:p>
    <w:p w:rsidR="00DC24C3" w:rsidRDefault="00DC24C3" w:rsidP="00C06106">
      <w:pPr>
        <w:ind w:left="5184" w:firstLine="6"/>
        <w:jc w:val="center"/>
      </w:pPr>
    </w:p>
    <w:p w:rsidR="00C06106" w:rsidRDefault="00C06106" w:rsidP="00C06106">
      <w:pPr>
        <w:ind w:left="5184" w:firstLine="6"/>
        <w:jc w:val="center"/>
      </w:pPr>
      <w:r w:rsidRPr="009E42E8">
        <w:lastRenderedPageBreak/>
        <w:t>Kretingos rajono mokinių veži</w:t>
      </w:r>
      <w:r>
        <w:t xml:space="preserve">ojimo </w:t>
      </w:r>
    </w:p>
    <w:p w:rsidR="00C06106" w:rsidRDefault="00C06106" w:rsidP="00C06106">
      <w:pPr>
        <w:ind w:left="5184" w:firstLine="6"/>
      </w:pPr>
      <w:r>
        <w:t xml:space="preserve">       </w:t>
      </w:r>
      <w:r w:rsidR="00DC24C3">
        <w:t xml:space="preserve"> </w:t>
      </w:r>
      <w:r>
        <w:t>o</w:t>
      </w:r>
      <w:r w:rsidRPr="009E42E8">
        <w:t>rganizavimo</w:t>
      </w:r>
      <w:r>
        <w:t xml:space="preserve">, mokyklinių autobusų  </w:t>
      </w:r>
    </w:p>
    <w:p w:rsidR="00C06106" w:rsidRPr="009E42E8" w:rsidRDefault="00C06106" w:rsidP="00C06106">
      <w:pPr>
        <w:ind w:left="5184" w:firstLine="6"/>
      </w:pPr>
      <w:r>
        <w:t xml:space="preserve">       </w:t>
      </w:r>
      <w:r w:rsidR="00DC24C3">
        <w:t xml:space="preserve"> </w:t>
      </w:r>
      <w:r>
        <w:t>naudojimo</w:t>
      </w:r>
      <w:r w:rsidRPr="009E42E8">
        <w:t xml:space="preserve"> ir važiavimo išlaidų </w:t>
      </w:r>
    </w:p>
    <w:p w:rsidR="00C06106" w:rsidRPr="009E42E8" w:rsidRDefault="00C06106" w:rsidP="00C06106">
      <w:pPr>
        <w:tabs>
          <w:tab w:val="left" w:pos="6420"/>
          <w:tab w:val="right" w:pos="9639"/>
        </w:tabs>
        <w:ind w:left="4320" w:firstLine="720"/>
      </w:pPr>
      <w:r>
        <w:t xml:space="preserve">         </w:t>
      </w:r>
      <w:r w:rsidR="00DC24C3">
        <w:t xml:space="preserve">  </w:t>
      </w:r>
      <w:r w:rsidRPr="009E42E8">
        <w:t xml:space="preserve">kompensavimo tvarkos aprašo </w:t>
      </w:r>
    </w:p>
    <w:p w:rsidR="00712911" w:rsidRPr="009E42E8" w:rsidRDefault="00712911" w:rsidP="00712911">
      <w:pPr>
        <w:tabs>
          <w:tab w:val="left" w:pos="8235"/>
          <w:tab w:val="right" w:pos="9639"/>
        </w:tabs>
        <w:ind w:left="4320" w:firstLine="720"/>
      </w:pPr>
      <w:r>
        <w:rPr>
          <w:b/>
        </w:rPr>
        <w:t xml:space="preserve">         </w:t>
      </w:r>
      <w:r w:rsidR="00DC24C3">
        <w:rPr>
          <w:b/>
        </w:rPr>
        <w:t xml:space="preserve">  </w:t>
      </w:r>
      <w:r w:rsidRPr="009E42E8">
        <w:t>2 priedas</w:t>
      </w:r>
    </w:p>
    <w:p w:rsidR="00712911" w:rsidRDefault="00712911" w:rsidP="00712911">
      <w:pPr>
        <w:ind w:left="4320" w:firstLine="720"/>
      </w:pPr>
      <w:r>
        <w:t xml:space="preserve">  </w:t>
      </w:r>
    </w:p>
    <w:p w:rsidR="00712911" w:rsidRDefault="00712911" w:rsidP="00712911">
      <w:r w:rsidRPr="00FA30BE">
        <w:t xml:space="preserve"> </w:t>
      </w:r>
      <w:r>
        <w:t>............................................................................................................................................................</w:t>
      </w:r>
    </w:p>
    <w:p w:rsidR="00712911" w:rsidRDefault="00712911" w:rsidP="00712911">
      <w:pPr>
        <w:jc w:val="center"/>
        <w:rPr>
          <w:vertAlign w:val="superscript"/>
        </w:rPr>
      </w:pPr>
      <w:r>
        <w:rPr>
          <w:vertAlign w:val="superscript"/>
        </w:rPr>
        <w:t>(mokyklos pavadinimas)</w:t>
      </w:r>
    </w:p>
    <w:p w:rsidR="00712911" w:rsidRDefault="00712911" w:rsidP="00712911">
      <w:pPr>
        <w:pStyle w:val="Pagrindinistekstas"/>
      </w:pPr>
      <w:r>
        <w:t>MOKINIŲ VEŽIOJIMO</w:t>
      </w:r>
      <w:r w:rsidR="00B8384F">
        <w:t xml:space="preserve"> POREIKIS 20  - 20</w:t>
      </w:r>
      <w:r>
        <w:t xml:space="preserve">     M.</w:t>
      </w:r>
      <w:r w:rsidR="00B8384F">
        <w:t xml:space="preserve"> </w:t>
      </w:r>
      <w:r>
        <w:t>M.</w:t>
      </w:r>
    </w:p>
    <w:p w:rsidR="00B8384F" w:rsidRDefault="00712911" w:rsidP="00712911">
      <w:pPr>
        <w:pStyle w:val="Pagrindinistekstas"/>
        <w:tabs>
          <w:tab w:val="left" w:pos="8205"/>
          <w:tab w:val="right" w:pos="9639"/>
        </w:tabs>
        <w:jc w:val="left"/>
        <w:rPr>
          <w:b w:val="0"/>
        </w:rPr>
      </w:pPr>
      <w:r>
        <w:rPr>
          <w:b w:val="0"/>
        </w:rPr>
        <w:tab/>
      </w:r>
    </w:p>
    <w:p w:rsidR="00712911" w:rsidRPr="00B8384F" w:rsidRDefault="00712911" w:rsidP="00B8384F">
      <w:pPr>
        <w:pStyle w:val="Pagrindinistekstas"/>
        <w:tabs>
          <w:tab w:val="left" w:pos="8205"/>
          <w:tab w:val="right" w:pos="9639"/>
        </w:tabs>
        <w:jc w:val="right"/>
        <w:rPr>
          <w:b w:val="0"/>
          <w:sz w:val="22"/>
          <w:szCs w:val="22"/>
        </w:rPr>
      </w:pPr>
      <w:r w:rsidRPr="00B8384F">
        <w:rPr>
          <w:b w:val="0"/>
          <w:sz w:val="22"/>
          <w:szCs w:val="22"/>
        </w:rPr>
        <w:t>1 lentelė</w:t>
      </w:r>
    </w:p>
    <w:p w:rsidR="00712911" w:rsidRPr="00FA30BE" w:rsidRDefault="00712911" w:rsidP="00712911">
      <w:pPr>
        <w:ind w:left="4320" w:firstLine="720"/>
      </w:pPr>
      <w:r w:rsidRPr="00FA30BE">
        <w:t xml:space="preserve">      </w:t>
      </w:r>
    </w:p>
    <w:p w:rsidR="00712911" w:rsidRPr="00B8384F" w:rsidRDefault="00712911" w:rsidP="00712911">
      <w:pPr>
        <w:pStyle w:val="Pagrindinistekstas"/>
        <w:rPr>
          <w:sz w:val="24"/>
        </w:rPr>
      </w:pPr>
      <w:r w:rsidRPr="00B8384F">
        <w:rPr>
          <w:sz w:val="24"/>
        </w:rPr>
        <w:t xml:space="preserve">MOKINIŲ, KURIE BUS VEŽIOJAMI UAB KRETINGOS AUTOBUSŲ PARKO </w:t>
      </w:r>
    </w:p>
    <w:p w:rsidR="00712911" w:rsidRPr="00B8384F" w:rsidRDefault="00712911" w:rsidP="00712911">
      <w:pPr>
        <w:pStyle w:val="Pagrindinistekstas"/>
        <w:rPr>
          <w:sz w:val="24"/>
        </w:rPr>
      </w:pPr>
      <w:r w:rsidRPr="00B8384F">
        <w:rPr>
          <w:sz w:val="24"/>
        </w:rPr>
        <w:t xml:space="preserve">VIETINIO (PRIEMIESTINIO) REGULIARAUS SUSISIEKIMO AUTOBUSAIS, </w:t>
      </w:r>
    </w:p>
    <w:p w:rsidR="00712911" w:rsidRPr="00B8384F" w:rsidRDefault="00712911" w:rsidP="00712911">
      <w:pPr>
        <w:pStyle w:val="Pagrindinistekstas"/>
        <w:rPr>
          <w:sz w:val="24"/>
        </w:rPr>
      </w:pPr>
      <w:r w:rsidRPr="00B8384F">
        <w:rPr>
          <w:sz w:val="24"/>
        </w:rPr>
        <w:t>SĄRAŠAS</w:t>
      </w:r>
    </w:p>
    <w:p w:rsidR="00712911" w:rsidRDefault="00712911" w:rsidP="00712911">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778"/>
        <w:gridCol w:w="720"/>
        <w:gridCol w:w="3150"/>
        <w:gridCol w:w="2370"/>
      </w:tblGrid>
      <w:tr w:rsidR="00712911" w:rsidTr="006968CD">
        <w:tc>
          <w:tcPr>
            <w:tcW w:w="690" w:type="dxa"/>
            <w:vAlign w:val="center"/>
          </w:tcPr>
          <w:p w:rsidR="00712911" w:rsidRDefault="00712911" w:rsidP="006968CD">
            <w:pPr>
              <w:jc w:val="center"/>
              <w:rPr>
                <w:sz w:val="20"/>
              </w:rPr>
            </w:pPr>
            <w:r>
              <w:rPr>
                <w:sz w:val="20"/>
              </w:rPr>
              <w:t>Eil.</w:t>
            </w:r>
          </w:p>
          <w:p w:rsidR="00712911" w:rsidRDefault="00712911" w:rsidP="006968CD">
            <w:pPr>
              <w:jc w:val="center"/>
              <w:rPr>
                <w:sz w:val="20"/>
              </w:rPr>
            </w:pPr>
            <w:r>
              <w:rPr>
                <w:sz w:val="20"/>
              </w:rPr>
              <w:t>Nr.</w:t>
            </w:r>
          </w:p>
        </w:tc>
        <w:tc>
          <w:tcPr>
            <w:tcW w:w="2778" w:type="dxa"/>
            <w:vAlign w:val="center"/>
          </w:tcPr>
          <w:p w:rsidR="00712911" w:rsidRDefault="00712911" w:rsidP="006968CD">
            <w:pPr>
              <w:jc w:val="center"/>
              <w:rPr>
                <w:sz w:val="20"/>
              </w:rPr>
            </w:pPr>
            <w:r>
              <w:rPr>
                <w:sz w:val="20"/>
              </w:rPr>
              <w:t>Vardas, pavardė</w:t>
            </w:r>
          </w:p>
        </w:tc>
        <w:tc>
          <w:tcPr>
            <w:tcW w:w="720" w:type="dxa"/>
            <w:vAlign w:val="center"/>
          </w:tcPr>
          <w:p w:rsidR="00712911" w:rsidRDefault="00712911" w:rsidP="006968CD">
            <w:pPr>
              <w:jc w:val="center"/>
              <w:rPr>
                <w:sz w:val="20"/>
              </w:rPr>
            </w:pPr>
            <w:r>
              <w:rPr>
                <w:sz w:val="20"/>
              </w:rPr>
              <w:t>Klasė</w:t>
            </w:r>
          </w:p>
        </w:tc>
        <w:tc>
          <w:tcPr>
            <w:tcW w:w="3150" w:type="dxa"/>
            <w:vAlign w:val="center"/>
          </w:tcPr>
          <w:p w:rsidR="00712911" w:rsidRDefault="00712911" w:rsidP="006968CD">
            <w:pPr>
              <w:jc w:val="center"/>
              <w:rPr>
                <w:sz w:val="20"/>
              </w:rPr>
            </w:pPr>
            <w:r>
              <w:rPr>
                <w:sz w:val="20"/>
              </w:rPr>
              <w:t>Gyvenamoji vieta</w:t>
            </w:r>
          </w:p>
        </w:tc>
        <w:tc>
          <w:tcPr>
            <w:tcW w:w="2370" w:type="dxa"/>
            <w:vAlign w:val="center"/>
          </w:tcPr>
          <w:p w:rsidR="00712911" w:rsidRDefault="00712911" w:rsidP="006968CD">
            <w:pPr>
              <w:jc w:val="center"/>
              <w:rPr>
                <w:sz w:val="20"/>
              </w:rPr>
            </w:pPr>
            <w:r>
              <w:rPr>
                <w:sz w:val="20"/>
              </w:rPr>
              <w:t>Pastabos</w:t>
            </w:r>
          </w:p>
        </w:tc>
      </w:tr>
      <w:tr w:rsidR="00712911" w:rsidTr="006968CD">
        <w:tc>
          <w:tcPr>
            <w:tcW w:w="690" w:type="dxa"/>
            <w:vAlign w:val="center"/>
          </w:tcPr>
          <w:p w:rsidR="00712911" w:rsidRDefault="00712911" w:rsidP="006968CD">
            <w:pPr>
              <w:jc w:val="center"/>
              <w:rPr>
                <w:sz w:val="16"/>
              </w:rPr>
            </w:pPr>
            <w:r>
              <w:rPr>
                <w:sz w:val="16"/>
              </w:rPr>
              <w:t>1</w:t>
            </w:r>
          </w:p>
        </w:tc>
        <w:tc>
          <w:tcPr>
            <w:tcW w:w="2778" w:type="dxa"/>
            <w:vAlign w:val="center"/>
          </w:tcPr>
          <w:p w:rsidR="00712911" w:rsidRDefault="00712911" w:rsidP="006968CD">
            <w:pPr>
              <w:jc w:val="center"/>
              <w:rPr>
                <w:sz w:val="16"/>
              </w:rPr>
            </w:pPr>
            <w:r>
              <w:rPr>
                <w:sz w:val="16"/>
              </w:rPr>
              <w:t>2</w:t>
            </w:r>
          </w:p>
        </w:tc>
        <w:tc>
          <w:tcPr>
            <w:tcW w:w="720" w:type="dxa"/>
            <w:vAlign w:val="center"/>
          </w:tcPr>
          <w:p w:rsidR="00712911" w:rsidRDefault="00712911" w:rsidP="006968CD">
            <w:pPr>
              <w:jc w:val="center"/>
              <w:rPr>
                <w:sz w:val="16"/>
              </w:rPr>
            </w:pPr>
            <w:r>
              <w:rPr>
                <w:sz w:val="16"/>
              </w:rPr>
              <w:t>3</w:t>
            </w:r>
          </w:p>
        </w:tc>
        <w:tc>
          <w:tcPr>
            <w:tcW w:w="3150" w:type="dxa"/>
            <w:vAlign w:val="center"/>
          </w:tcPr>
          <w:p w:rsidR="00712911" w:rsidRDefault="00712911" w:rsidP="006968CD">
            <w:pPr>
              <w:jc w:val="center"/>
              <w:rPr>
                <w:sz w:val="16"/>
              </w:rPr>
            </w:pPr>
            <w:r>
              <w:rPr>
                <w:sz w:val="16"/>
              </w:rPr>
              <w:t>4</w:t>
            </w:r>
          </w:p>
        </w:tc>
        <w:tc>
          <w:tcPr>
            <w:tcW w:w="2370" w:type="dxa"/>
            <w:vAlign w:val="center"/>
          </w:tcPr>
          <w:p w:rsidR="00712911" w:rsidRDefault="00712911" w:rsidP="006968CD">
            <w:pPr>
              <w:jc w:val="center"/>
              <w:rPr>
                <w:sz w:val="16"/>
                <w:lang w:val="en-US"/>
              </w:rPr>
            </w:pPr>
            <w:r>
              <w:rPr>
                <w:sz w:val="16"/>
                <w:lang w:val="en-US"/>
              </w:rPr>
              <w:t>5</w:t>
            </w:r>
          </w:p>
        </w:tc>
      </w:tr>
    </w:tbl>
    <w:p w:rsidR="00712911" w:rsidRDefault="00712911" w:rsidP="00712911"/>
    <w:p w:rsidR="00712911" w:rsidRPr="00712911" w:rsidRDefault="00B8384F" w:rsidP="00B8384F">
      <w:pPr>
        <w:pStyle w:val="Pagrindiniotekstotrauka"/>
        <w:spacing w:after="0"/>
        <w:ind w:left="0"/>
        <w:jc w:val="both"/>
      </w:pPr>
      <w:r>
        <w:rPr>
          <w:lang w:val="lt-LT"/>
        </w:rPr>
        <w:t xml:space="preserve">      </w:t>
      </w:r>
      <w:r w:rsidR="00712911" w:rsidRPr="00712911">
        <w:t>Pastabos.</w:t>
      </w:r>
    </w:p>
    <w:p w:rsidR="00712911" w:rsidRPr="00712911" w:rsidRDefault="00712911" w:rsidP="00B8384F">
      <w:pPr>
        <w:pStyle w:val="Pagrindiniotekstotrauka"/>
        <w:spacing w:after="0"/>
        <w:ind w:left="0"/>
        <w:jc w:val="both"/>
      </w:pPr>
      <w:r w:rsidRPr="00712911">
        <w:t xml:space="preserve">  </w:t>
      </w:r>
      <w:r w:rsidR="00B8384F">
        <w:rPr>
          <w:lang w:val="lt-LT"/>
        </w:rPr>
        <w:t xml:space="preserve">       </w:t>
      </w:r>
      <w:r w:rsidRPr="00712911">
        <w:t>1. Sąrašus sudaryti, mokinius grupuojant pagal važiavimo maršrutus.</w:t>
      </w:r>
    </w:p>
    <w:p w:rsidR="00B8384F" w:rsidRDefault="00712911" w:rsidP="00B8384F">
      <w:pPr>
        <w:pStyle w:val="Pagrindiniotekstotrauka"/>
        <w:tabs>
          <w:tab w:val="left" w:pos="426"/>
        </w:tabs>
        <w:spacing w:after="0"/>
        <w:ind w:left="0"/>
        <w:jc w:val="both"/>
        <w:rPr>
          <w:bCs/>
          <w:lang w:val="lt-LT"/>
        </w:rPr>
      </w:pPr>
      <w:r>
        <w:t xml:space="preserve">  </w:t>
      </w:r>
      <w:r w:rsidR="00B8384F">
        <w:rPr>
          <w:lang w:val="lt-LT"/>
        </w:rPr>
        <w:t xml:space="preserve">       </w:t>
      </w:r>
      <w:r w:rsidRPr="00712911">
        <w:t>2. Pastabose nurodyti,  kiek kartų per savaitę ir kada - tik ryte, tik po pamokų arba abiem atvejais</w:t>
      </w:r>
      <w:r w:rsidR="00B8384F">
        <w:rPr>
          <w:lang w:val="lt-LT"/>
        </w:rPr>
        <w:t xml:space="preserve"> </w:t>
      </w:r>
      <w:r w:rsidRPr="00712911">
        <w:t>- bus vežiojamas kiekvienas sąraše esantis mokinys, nes su UAB Kretingos autobusų parku už mokinių vežiojimo paslaugas kiekvieną mėnesį atsiskaitoma pagal sąraše esančių mokinių skaičių, atsižvelgiant į  atitinkamas pastabas.</w:t>
      </w:r>
      <w:r w:rsidRPr="00712911">
        <w:rPr>
          <w:bCs/>
        </w:rPr>
        <w:t xml:space="preserve">   </w:t>
      </w:r>
    </w:p>
    <w:p w:rsidR="00712911" w:rsidRDefault="00712911" w:rsidP="00B8384F">
      <w:pPr>
        <w:pStyle w:val="Pagrindiniotekstotrauka"/>
        <w:tabs>
          <w:tab w:val="left" w:pos="426"/>
        </w:tabs>
        <w:spacing w:after="0"/>
        <w:ind w:left="0"/>
        <w:jc w:val="center"/>
        <w:rPr>
          <w:b/>
        </w:rPr>
      </w:pPr>
      <w:r>
        <w:rPr>
          <w:b/>
        </w:rPr>
        <w:t>_________________________</w:t>
      </w:r>
    </w:p>
    <w:p w:rsidR="00712911" w:rsidRDefault="00712911" w:rsidP="00712911">
      <w:pPr>
        <w:ind w:left="5184" w:firstLine="1296"/>
      </w:pPr>
    </w:p>
    <w:p w:rsidR="00712911" w:rsidRPr="00B8384F" w:rsidRDefault="00712911" w:rsidP="00712911">
      <w:pPr>
        <w:tabs>
          <w:tab w:val="center" w:pos="8059"/>
          <w:tab w:val="right" w:pos="9639"/>
        </w:tabs>
        <w:ind w:left="5184" w:firstLine="1296"/>
        <w:rPr>
          <w:sz w:val="22"/>
          <w:szCs w:val="22"/>
        </w:rPr>
      </w:pPr>
      <w:r>
        <w:tab/>
        <w:t xml:space="preserve">                    </w:t>
      </w:r>
      <w:r w:rsidRPr="00B8384F">
        <w:rPr>
          <w:sz w:val="22"/>
          <w:szCs w:val="22"/>
        </w:rPr>
        <w:t>2 lentelė</w:t>
      </w:r>
    </w:p>
    <w:p w:rsidR="00712911" w:rsidRDefault="00712911" w:rsidP="00712911"/>
    <w:p w:rsidR="00712911" w:rsidRPr="00B8384F" w:rsidRDefault="00712911" w:rsidP="00712911">
      <w:pPr>
        <w:pStyle w:val="Pagrindinistekstas"/>
        <w:rPr>
          <w:sz w:val="24"/>
        </w:rPr>
      </w:pPr>
      <w:r w:rsidRPr="00B8384F">
        <w:rPr>
          <w:sz w:val="24"/>
        </w:rPr>
        <w:t xml:space="preserve">MOKINIŲ, KURIE BUS VEŽIOJAMI  PRIVAČIŲ VEŽĖJŲ AUTOBUSAIS, </w:t>
      </w:r>
    </w:p>
    <w:p w:rsidR="00712911" w:rsidRPr="00B8384F" w:rsidRDefault="00712911" w:rsidP="00712911">
      <w:pPr>
        <w:pStyle w:val="Pagrindinistekstas"/>
        <w:rPr>
          <w:sz w:val="24"/>
        </w:rPr>
      </w:pPr>
      <w:r w:rsidRPr="00B8384F">
        <w:rPr>
          <w:sz w:val="24"/>
        </w:rPr>
        <w:t>SĄRAŠAS</w:t>
      </w:r>
    </w:p>
    <w:p w:rsidR="00712911" w:rsidRDefault="00712911" w:rsidP="00712911">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778"/>
        <w:gridCol w:w="720"/>
        <w:gridCol w:w="3150"/>
        <w:gridCol w:w="2370"/>
      </w:tblGrid>
      <w:tr w:rsidR="00712911" w:rsidTr="006968CD">
        <w:tc>
          <w:tcPr>
            <w:tcW w:w="690" w:type="dxa"/>
            <w:vAlign w:val="center"/>
          </w:tcPr>
          <w:p w:rsidR="00712911" w:rsidRDefault="00712911" w:rsidP="006968CD">
            <w:pPr>
              <w:jc w:val="center"/>
              <w:rPr>
                <w:sz w:val="20"/>
              </w:rPr>
            </w:pPr>
            <w:r>
              <w:rPr>
                <w:sz w:val="20"/>
              </w:rPr>
              <w:t>Eil.</w:t>
            </w:r>
          </w:p>
          <w:p w:rsidR="00712911" w:rsidRDefault="00712911" w:rsidP="006968CD">
            <w:pPr>
              <w:jc w:val="center"/>
              <w:rPr>
                <w:sz w:val="20"/>
              </w:rPr>
            </w:pPr>
            <w:r>
              <w:rPr>
                <w:sz w:val="20"/>
              </w:rPr>
              <w:t>Nr.</w:t>
            </w:r>
          </w:p>
        </w:tc>
        <w:tc>
          <w:tcPr>
            <w:tcW w:w="2778" w:type="dxa"/>
            <w:vAlign w:val="center"/>
          </w:tcPr>
          <w:p w:rsidR="00712911" w:rsidRDefault="00712911" w:rsidP="006968CD">
            <w:pPr>
              <w:jc w:val="center"/>
              <w:rPr>
                <w:sz w:val="20"/>
              </w:rPr>
            </w:pPr>
            <w:r>
              <w:rPr>
                <w:sz w:val="20"/>
              </w:rPr>
              <w:t>Vardas, pavardė</w:t>
            </w:r>
          </w:p>
        </w:tc>
        <w:tc>
          <w:tcPr>
            <w:tcW w:w="720" w:type="dxa"/>
            <w:vAlign w:val="center"/>
          </w:tcPr>
          <w:p w:rsidR="00712911" w:rsidRDefault="00712911" w:rsidP="006968CD">
            <w:pPr>
              <w:jc w:val="center"/>
              <w:rPr>
                <w:sz w:val="20"/>
              </w:rPr>
            </w:pPr>
            <w:r>
              <w:rPr>
                <w:sz w:val="20"/>
              </w:rPr>
              <w:t>Klasė</w:t>
            </w:r>
          </w:p>
        </w:tc>
        <w:tc>
          <w:tcPr>
            <w:tcW w:w="3150" w:type="dxa"/>
            <w:vAlign w:val="center"/>
          </w:tcPr>
          <w:p w:rsidR="00712911" w:rsidRDefault="00712911" w:rsidP="006968CD">
            <w:pPr>
              <w:jc w:val="center"/>
              <w:rPr>
                <w:sz w:val="20"/>
              </w:rPr>
            </w:pPr>
            <w:r>
              <w:rPr>
                <w:sz w:val="20"/>
              </w:rPr>
              <w:t>Gyvenamoji vieta</w:t>
            </w:r>
          </w:p>
        </w:tc>
        <w:tc>
          <w:tcPr>
            <w:tcW w:w="2370" w:type="dxa"/>
            <w:vAlign w:val="center"/>
          </w:tcPr>
          <w:p w:rsidR="00712911" w:rsidRDefault="00712911" w:rsidP="006968CD">
            <w:pPr>
              <w:jc w:val="center"/>
              <w:rPr>
                <w:sz w:val="20"/>
              </w:rPr>
            </w:pPr>
            <w:r>
              <w:rPr>
                <w:sz w:val="20"/>
              </w:rPr>
              <w:t>Pastabos</w:t>
            </w:r>
          </w:p>
        </w:tc>
      </w:tr>
      <w:tr w:rsidR="00712911" w:rsidTr="006968CD">
        <w:tc>
          <w:tcPr>
            <w:tcW w:w="690" w:type="dxa"/>
            <w:vAlign w:val="center"/>
          </w:tcPr>
          <w:p w:rsidR="00712911" w:rsidRDefault="00712911" w:rsidP="006968CD">
            <w:pPr>
              <w:jc w:val="center"/>
              <w:rPr>
                <w:sz w:val="16"/>
              </w:rPr>
            </w:pPr>
            <w:r>
              <w:rPr>
                <w:sz w:val="16"/>
              </w:rPr>
              <w:t>1</w:t>
            </w:r>
          </w:p>
        </w:tc>
        <w:tc>
          <w:tcPr>
            <w:tcW w:w="2778" w:type="dxa"/>
            <w:vAlign w:val="center"/>
          </w:tcPr>
          <w:p w:rsidR="00712911" w:rsidRDefault="00712911" w:rsidP="006968CD">
            <w:pPr>
              <w:jc w:val="center"/>
              <w:rPr>
                <w:sz w:val="16"/>
              </w:rPr>
            </w:pPr>
            <w:r>
              <w:rPr>
                <w:sz w:val="16"/>
              </w:rPr>
              <w:t>2</w:t>
            </w:r>
          </w:p>
        </w:tc>
        <w:tc>
          <w:tcPr>
            <w:tcW w:w="720" w:type="dxa"/>
            <w:vAlign w:val="center"/>
          </w:tcPr>
          <w:p w:rsidR="00712911" w:rsidRDefault="00712911" w:rsidP="006968CD">
            <w:pPr>
              <w:jc w:val="center"/>
              <w:rPr>
                <w:sz w:val="16"/>
              </w:rPr>
            </w:pPr>
            <w:r>
              <w:rPr>
                <w:sz w:val="16"/>
              </w:rPr>
              <w:t>3</w:t>
            </w:r>
          </w:p>
        </w:tc>
        <w:tc>
          <w:tcPr>
            <w:tcW w:w="3150" w:type="dxa"/>
            <w:vAlign w:val="center"/>
          </w:tcPr>
          <w:p w:rsidR="00712911" w:rsidRDefault="00712911" w:rsidP="006968CD">
            <w:pPr>
              <w:jc w:val="center"/>
              <w:rPr>
                <w:sz w:val="16"/>
              </w:rPr>
            </w:pPr>
            <w:r>
              <w:rPr>
                <w:sz w:val="16"/>
              </w:rPr>
              <w:t>4</w:t>
            </w:r>
          </w:p>
        </w:tc>
        <w:tc>
          <w:tcPr>
            <w:tcW w:w="2370" w:type="dxa"/>
            <w:vAlign w:val="center"/>
          </w:tcPr>
          <w:p w:rsidR="00712911" w:rsidRDefault="00712911" w:rsidP="006968CD">
            <w:pPr>
              <w:jc w:val="center"/>
              <w:rPr>
                <w:sz w:val="16"/>
                <w:lang w:val="en-US"/>
              </w:rPr>
            </w:pPr>
            <w:r>
              <w:rPr>
                <w:sz w:val="16"/>
                <w:lang w:val="en-US"/>
              </w:rPr>
              <w:t>5</w:t>
            </w:r>
          </w:p>
        </w:tc>
      </w:tr>
    </w:tbl>
    <w:p w:rsidR="00712911" w:rsidRDefault="00712911" w:rsidP="00712911"/>
    <w:p w:rsidR="00712911" w:rsidRDefault="00712911" w:rsidP="00B8384F">
      <w:pPr>
        <w:pStyle w:val="Pagrindiniotekstotrauka"/>
        <w:ind w:left="-142" w:firstLine="425"/>
        <w:jc w:val="both"/>
        <w:rPr>
          <w:rStyle w:val="Grietas"/>
          <w:iCs/>
          <w:color w:val="000000"/>
          <w:lang w:val="lt-LT"/>
        </w:rPr>
      </w:pPr>
      <w:r w:rsidRPr="00B8384F">
        <w:t xml:space="preserve">Pastaba. Į </w:t>
      </w:r>
      <w:r w:rsidRPr="00B8384F">
        <w:rPr>
          <w:rStyle w:val="Emfaz"/>
          <w:bCs/>
          <w:i w:val="0"/>
          <w:color w:val="000000"/>
        </w:rPr>
        <w:t>sąrašus rašyti tik tuos mokinius, kurie tikrai naudosis šios rūšies transporto paslaugomis.  Būtina pastabose nurodyti,  kokiomis savaitės dienomis  ir kelintą valandą po pamokų bus vežiojamas kiekvienas sąraše esantis mokinys. Pagal tai privatūs vežėjai galės įvertinti paslaugų kainą, kuri bus reikalinga sudarant sutartis.</w:t>
      </w:r>
      <w:r w:rsidRPr="00B8384F">
        <w:rPr>
          <w:rStyle w:val="Grietas"/>
          <w:iCs/>
          <w:color w:val="000000"/>
        </w:rPr>
        <w:t xml:space="preserve"> </w:t>
      </w:r>
    </w:p>
    <w:p w:rsidR="00B8384F" w:rsidRPr="00B8384F" w:rsidRDefault="00B8384F" w:rsidP="00B8384F">
      <w:pPr>
        <w:pStyle w:val="Pagrindiniotekstotrauka"/>
        <w:jc w:val="center"/>
        <w:rPr>
          <w:rStyle w:val="Grietas"/>
          <w:iCs/>
          <w:color w:val="000000"/>
          <w:lang w:val="lt-LT"/>
        </w:rPr>
      </w:pPr>
      <w:r>
        <w:rPr>
          <w:rStyle w:val="Grietas"/>
          <w:iCs/>
          <w:color w:val="000000"/>
          <w:lang w:val="lt-LT"/>
        </w:rPr>
        <w:t>_______________________________</w:t>
      </w:r>
    </w:p>
    <w:p w:rsidR="008734B5" w:rsidRPr="00FA30BE" w:rsidRDefault="008734B5" w:rsidP="00712911">
      <w:pPr>
        <w:pStyle w:val="Pagrindiniotekstotrauka"/>
        <w:ind w:left="6480"/>
        <w:jc w:val="both"/>
        <w:rPr>
          <w:b/>
          <w:i/>
          <w:lang w:val="lt-LT"/>
        </w:rPr>
      </w:pPr>
    </w:p>
    <w:p w:rsidR="00B8384F" w:rsidRPr="00FA30BE" w:rsidRDefault="00712911" w:rsidP="00712911">
      <w:pPr>
        <w:pStyle w:val="Pagrindiniotekstotrauka"/>
        <w:ind w:left="6480"/>
        <w:jc w:val="both"/>
        <w:rPr>
          <w:b/>
          <w:i/>
          <w:lang w:val="lt-LT"/>
        </w:rPr>
      </w:pPr>
      <w:r w:rsidRPr="00FA30BE">
        <w:rPr>
          <w:b/>
          <w:i/>
          <w:lang w:val="lt-LT"/>
        </w:rPr>
        <w:t xml:space="preserve">    </w:t>
      </w:r>
    </w:p>
    <w:p w:rsidR="00B8384F" w:rsidRPr="00FA30BE" w:rsidRDefault="00B8384F" w:rsidP="00712911">
      <w:pPr>
        <w:pStyle w:val="Pagrindiniotekstotrauka"/>
        <w:ind w:left="6480"/>
        <w:jc w:val="both"/>
        <w:rPr>
          <w:b/>
          <w:i/>
          <w:lang w:val="lt-LT"/>
        </w:rPr>
      </w:pPr>
    </w:p>
    <w:p w:rsidR="00B8384F" w:rsidRPr="00FA30BE" w:rsidRDefault="00B8384F" w:rsidP="00712911">
      <w:pPr>
        <w:pStyle w:val="Pagrindiniotekstotrauka"/>
        <w:ind w:left="6480"/>
        <w:jc w:val="both"/>
        <w:rPr>
          <w:b/>
          <w:i/>
          <w:lang w:val="lt-LT"/>
        </w:rPr>
      </w:pPr>
    </w:p>
    <w:p w:rsidR="00B8384F" w:rsidRPr="00FA30BE" w:rsidRDefault="00B8384F" w:rsidP="00712911">
      <w:pPr>
        <w:pStyle w:val="Pagrindiniotekstotrauka"/>
        <w:ind w:left="6480"/>
        <w:jc w:val="both"/>
        <w:rPr>
          <w:b/>
          <w:i/>
          <w:lang w:val="lt-LT"/>
        </w:rPr>
      </w:pPr>
    </w:p>
    <w:p w:rsidR="00B8384F" w:rsidRPr="00FA30BE" w:rsidRDefault="00B8384F" w:rsidP="00712911">
      <w:pPr>
        <w:pStyle w:val="Pagrindiniotekstotrauka"/>
        <w:ind w:left="6480"/>
        <w:jc w:val="both"/>
        <w:rPr>
          <w:b/>
          <w:i/>
          <w:lang w:val="lt-LT"/>
        </w:rPr>
      </w:pPr>
    </w:p>
    <w:p w:rsidR="00B8384F" w:rsidRPr="00FA30BE" w:rsidRDefault="00B8384F" w:rsidP="00712911">
      <w:pPr>
        <w:pStyle w:val="Pagrindiniotekstotrauka"/>
        <w:ind w:left="6480"/>
        <w:jc w:val="both"/>
        <w:rPr>
          <w:b/>
          <w:i/>
          <w:lang w:val="lt-LT"/>
        </w:rPr>
      </w:pPr>
    </w:p>
    <w:p w:rsidR="00712911" w:rsidRPr="00B8384F" w:rsidRDefault="00B8384F" w:rsidP="00B8384F">
      <w:pPr>
        <w:pStyle w:val="Pagrindiniotekstotrauka"/>
        <w:tabs>
          <w:tab w:val="center" w:pos="8059"/>
          <w:tab w:val="right" w:pos="9638"/>
        </w:tabs>
        <w:ind w:left="6480"/>
      </w:pPr>
      <w:r w:rsidRPr="00FA30BE">
        <w:rPr>
          <w:b/>
          <w:i/>
          <w:lang w:val="lt-LT"/>
        </w:rPr>
        <w:lastRenderedPageBreak/>
        <w:tab/>
        <w:t xml:space="preserve">          </w:t>
      </w:r>
      <w:r w:rsidR="00712911" w:rsidRPr="00FA30BE">
        <w:rPr>
          <w:b/>
          <w:i/>
          <w:lang w:val="lt-LT"/>
        </w:rPr>
        <w:t xml:space="preserve">   </w:t>
      </w:r>
      <w:r w:rsidR="00712911" w:rsidRPr="00FA30BE">
        <w:rPr>
          <w:lang w:val="lt-LT"/>
        </w:rPr>
        <w:t xml:space="preserve">3 </w:t>
      </w:r>
      <w:proofErr w:type="spellStart"/>
      <w:r w:rsidR="00712911" w:rsidRPr="00FA30BE">
        <w:rPr>
          <w:lang w:val="lt-LT"/>
        </w:rPr>
        <w:t>lentel</w:t>
      </w:r>
      <w:proofErr w:type="spellEnd"/>
      <w:r w:rsidR="00712911" w:rsidRPr="00B8384F">
        <w:t xml:space="preserve">ė                                                                                                       </w:t>
      </w:r>
    </w:p>
    <w:p w:rsidR="00B8384F" w:rsidRDefault="00B8384F" w:rsidP="00712911">
      <w:pPr>
        <w:pStyle w:val="Pagrindinistekstas"/>
        <w:rPr>
          <w:sz w:val="24"/>
        </w:rPr>
      </w:pPr>
    </w:p>
    <w:p w:rsidR="00712911" w:rsidRPr="00B8384F" w:rsidRDefault="00712911" w:rsidP="00712911">
      <w:pPr>
        <w:pStyle w:val="Pagrindinistekstas"/>
        <w:rPr>
          <w:sz w:val="24"/>
        </w:rPr>
      </w:pPr>
      <w:r w:rsidRPr="00B8384F">
        <w:rPr>
          <w:sz w:val="24"/>
        </w:rPr>
        <w:t>PRIEŠMOKYKLINIŲ GRUPIŲ IR 1-8 KLASIŲ MOKINIŲ, VAŽINĖJANČIŲ Į JŪSŲ MOKYKLĄ, ESANT KITAI ARTIMESNEI PAGAL MOKINIO GYVENAMĄJĄ VIETĄ ATITINKAMAI MOKYKLAI, SĄRAŠAS</w:t>
      </w:r>
    </w:p>
    <w:p w:rsidR="00712911" w:rsidRPr="00B8384F" w:rsidRDefault="00712911" w:rsidP="0071291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716"/>
        <w:gridCol w:w="914"/>
        <w:gridCol w:w="1761"/>
        <w:gridCol w:w="1684"/>
        <w:gridCol w:w="1800"/>
      </w:tblGrid>
      <w:tr w:rsidR="00712911" w:rsidTr="006968CD">
        <w:tc>
          <w:tcPr>
            <w:tcW w:w="593" w:type="dxa"/>
            <w:vAlign w:val="center"/>
          </w:tcPr>
          <w:p w:rsidR="00712911" w:rsidRDefault="00712911" w:rsidP="006968CD">
            <w:pPr>
              <w:jc w:val="center"/>
              <w:rPr>
                <w:sz w:val="20"/>
              </w:rPr>
            </w:pPr>
            <w:r>
              <w:rPr>
                <w:sz w:val="20"/>
              </w:rPr>
              <w:t>Eil.</w:t>
            </w:r>
          </w:p>
          <w:p w:rsidR="00712911" w:rsidRDefault="00712911" w:rsidP="006968CD">
            <w:pPr>
              <w:jc w:val="center"/>
              <w:rPr>
                <w:sz w:val="20"/>
              </w:rPr>
            </w:pPr>
            <w:r>
              <w:rPr>
                <w:sz w:val="20"/>
              </w:rPr>
              <w:t>Nr.</w:t>
            </w:r>
          </w:p>
        </w:tc>
        <w:tc>
          <w:tcPr>
            <w:tcW w:w="2716" w:type="dxa"/>
            <w:vAlign w:val="center"/>
          </w:tcPr>
          <w:p w:rsidR="00712911" w:rsidRDefault="00712911" w:rsidP="006968CD">
            <w:pPr>
              <w:jc w:val="center"/>
              <w:rPr>
                <w:sz w:val="20"/>
              </w:rPr>
            </w:pPr>
            <w:r>
              <w:rPr>
                <w:sz w:val="20"/>
              </w:rPr>
              <w:t>Vardas, pavardė</w:t>
            </w:r>
          </w:p>
        </w:tc>
        <w:tc>
          <w:tcPr>
            <w:tcW w:w="914" w:type="dxa"/>
            <w:vAlign w:val="center"/>
          </w:tcPr>
          <w:p w:rsidR="00712911" w:rsidRDefault="00712911" w:rsidP="006968CD">
            <w:pPr>
              <w:jc w:val="center"/>
              <w:rPr>
                <w:sz w:val="20"/>
              </w:rPr>
            </w:pPr>
            <w:r>
              <w:rPr>
                <w:sz w:val="20"/>
              </w:rPr>
              <w:t>Klasė</w:t>
            </w:r>
          </w:p>
        </w:tc>
        <w:tc>
          <w:tcPr>
            <w:tcW w:w="1761" w:type="dxa"/>
            <w:vAlign w:val="center"/>
          </w:tcPr>
          <w:p w:rsidR="00712911" w:rsidRDefault="00712911" w:rsidP="006968CD">
            <w:pPr>
              <w:jc w:val="center"/>
              <w:rPr>
                <w:sz w:val="20"/>
              </w:rPr>
            </w:pPr>
            <w:r>
              <w:rPr>
                <w:sz w:val="20"/>
              </w:rPr>
              <w:t>Gyvenamoji vieta</w:t>
            </w:r>
          </w:p>
        </w:tc>
        <w:tc>
          <w:tcPr>
            <w:tcW w:w="1684" w:type="dxa"/>
            <w:vAlign w:val="center"/>
          </w:tcPr>
          <w:p w:rsidR="00712911" w:rsidRDefault="00712911" w:rsidP="006968CD">
            <w:pPr>
              <w:jc w:val="center"/>
              <w:rPr>
                <w:sz w:val="20"/>
              </w:rPr>
            </w:pPr>
            <w:r>
              <w:rPr>
                <w:sz w:val="20"/>
              </w:rPr>
              <w:t>Atstumas iki mokyklos, km</w:t>
            </w:r>
          </w:p>
        </w:tc>
        <w:tc>
          <w:tcPr>
            <w:tcW w:w="1800" w:type="dxa"/>
            <w:vAlign w:val="center"/>
          </w:tcPr>
          <w:p w:rsidR="00712911" w:rsidRDefault="00712911" w:rsidP="006968CD">
            <w:pPr>
              <w:jc w:val="center"/>
              <w:rPr>
                <w:sz w:val="20"/>
              </w:rPr>
            </w:pPr>
            <w:r>
              <w:rPr>
                <w:sz w:val="20"/>
              </w:rPr>
              <w:t>Atstumas iki artimiausios atitinkamos mokyklos, km</w:t>
            </w:r>
          </w:p>
        </w:tc>
      </w:tr>
      <w:tr w:rsidR="00712911" w:rsidTr="006968CD">
        <w:tc>
          <w:tcPr>
            <w:tcW w:w="593" w:type="dxa"/>
            <w:vAlign w:val="center"/>
          </w:tcPr>
          <w:p w:rsidR="00712911" w:rsidRDefault="00712911" w:rsidP="006968CD">
            <w:pPr>
              <w:jc w:val="center"/>
              <w:rPr>
                <w:sz w:val="16"/>
              </w:rPr>
            </w:pPr>
            <w:r>
              <w:rPr>
                <w:sz w:val="16"/>
              </w:rPr>
              <w:t>1</w:t>
            </w:r>
          </w:p>
        </w:tc>
        <w:tc>
          <w:tcPr>
            <w:tcW w:w="2716" w:type="dxa"/>
            <w:vAlign w:val="center"/>
          </w:tcPr>
          <w:p w:rsidR="00712911" w:rsidRDefault="00712911" w:rsidP="006968CD">
            <w:pPr>
              <w:jc w:val="center"/>
              <w:rPr>
                <w:sz w:val="16"/>
              </w:rPr>
            </w:pPr>
            <w:r>
              <w:rPr>
                <w:sz w:val="16"/>
              </w:rPr>
              <w:t>2</w:t>
            </w:r>
          </w:p>
        </w:tc>
        <w:tc>
          <w:tcPr>
            <w:tcW w:w="914" w:type="dxa"/>
            <w:vAlign w:val="center"/>
          </w:tcPr>
          <w:p w:rsidR="00712911" w:rsidRDefault="00712911" w:rsidP="006968CD">
            <w:pPr>
              <w:jc w:val="center"/>
              <w:rPr>
                <w:sz w:val="16"/>
              </w:rPr>
            </w:pPr>
            <w:r>
              <w:rPr>
                <w:sz w:val="16"/>
              </w:rPr>
              <w:t>3</w:t>
            </w:r>
          </w:p>
        </w:tc>
        <w:tc>
          <w:tcPr>
            <w:tcW w:w="1761" w:type="dxa"/>
            <w:vAlign w:val="center"/>
          </w:tcPr>
          <w:p w:rsidR="00712911" w:rsidRDefault="00712911" w:rsidP="006968CD">
            <w:pPr>
              <w:jc w:val="center"/>
              <w:rPr>
                <w:sz w:val="16"/>
              </w:rPr>
            </w:pPr>
            <w:r>
              <w:rPr>
                <w:sz w:val="16"/>
              </w:rPr>
              <w:t>4</w:t>
            </w:r>
          </w:p>
        </w:tc>
        <w:tc>
          <w:tcPr>
            <w:tcW w:w="1684" w:type="dxa"/>
            <w:vAlign w:val="center"/>
          </w:tcPr>
          <w:p w:rsidR="00712911" w:rsidRDefault="00712911" w:rsidP="006968CD">
            <w:pPr>
              <w:jc w:val="center"/>
              <w:rPr>
                <w:sz w:val="16"/>
              </w:rPr>
            </w:pPr>
            <w:r>
              <w:rPr>
                <w:sz w:val="16"/>
              </w:rPr>
              <w:t>5</w:t>
            </w:r>
          </w:p>
        </w:tc>
        <w:tc>
          <w:tcPr>
            <w:tcW w:w="1800" w:type="dxa"/>
            <w:vAlign w:val="center"/>
          </w:tcPr>
          <w:p w:rsidR="00712911" w:rsidRDefault="00712911" w:rsidP="006968CD">
            <w:pPr>
              <w:jc w:val="center"/>
              <w:rPr>
                <w:sz w:val="16"/>
              </w:rPr>
            </w:pPr>
            <w:r>
              <w:rPr>
                <w:sz w:val="16"/>
              </w:rPr>
              <w:t>6</w:t>
            </w:r>
          </w:p>
        </w:tc>
      </w:tr>
    </w:tbl>
    <w:p w:rsidR="00712911" w:rsidRDefault="00712911" w:rsidP="00712911">
      <w:pPr>
        <w:jc w:val="center"/>
      </w:pPr>
      <w:r>
        <w:t>__________________________</w:t>
      </w:r>
    </w:p>
    <w:p w:rsidR="00712911" w:rsidRDefault="00712911" w:rsidP="00712911">
      <w:pPr>
        <w:tabs>
          <w:tab w:val="center" w:pos="8059"/>
          <w:tab w:val="right" w:pos="9639"/>
        </w:tabs>
        <w:ind w:left="5616" w:firstLine="864"/>
        <w:rPr>
          <w:lang w:val="en-US"/>
        </w:rPr>
      </w:pPr>
      <w:r>
        <w:rPr>
          <w:lang w:val="en-US"/>
        </w:rPr>
        <w:t xml:space="preserve">   </w:t>
      </w:r>
    </w:p>
    <w:p w:rsidR="00712911" w:rsidRDefault="00712911" w:rsidP="00712911">
      <w:pPr>
        <w:tabs>
          <w:tab w:val="center" w:pos="8059"/>
          <w:tab w:val="right" w:pos="9639"/>
        </w:tabs>
        <w:ind w:left="5616" w:firstLine="864"/>
      </w:pPr>
      <w:r>
        <w:rPr>
          <w:lang w:val="en-US"/>
        </w:rPr>
        <w:t xml:space="preserve">                           4</w:t>
      </w:r>
      <w:r>
        <w:t xml:space="preserve"> lentelė</w:t>
      </w:r>
    </w:p>
    <w:p w:rsidR="00712911" w:rsidRPr="00B8384F" w:rsidRDefault="00712911" w:rsidP="00B8384F">
      <w:pPr>
        <w:pStyle w:val="Antrat1"/>
        <w:jc w:val="center"/>
        <w:rPr>
          <w:rFonts w:ascii="Times New Roman" w:hAnsi="Times New Roman" w:cs="Times New Roman"/>
          <w:sz w:val="24"/>
          <w:szCs w:val="24"/>
        </w:rPr>
      </w:pPr>
      <w:r w:rsidRPr="00B8384F">
        <w:rPr>
          <w:rFonts w:ascii="Times New Roman" w:hAnsi="Times New Roman" w:cs="Times New Roman"/>
          <w:sz w:val="24"/>
          <w:szCs w:val="24"/>
        </w:rPr>
        <w:t>MOKINIŲ, KURIE BUS VEŽIOJAMI MOKYKLOS AUTOBUSAIS, SKAIČIUS</w:t>
      </w:r>
    </w:p>
    <w:p w:rsidR="00712911" w:rsidRDefault="00712911" w:rsidP="007129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712911" w:rsidTr="006968CD">
        <w:tc>
          <w:tcPr>
            <w:tcW w:w="690" w:type="dxa"/>
            <w:vAlign w:val="center"/>
          </w:tcPr>
          <w:p w:rsidR="00712911" w:rsidRDefault="00712911" w:rsidP="006968CD">
            <w:pPr>
              <w:jc w:val="center"/>
              <w:rPr>
                <w:sz w:val="20"/>
              </w:rPr>
            </w:pPr>
            <w:r>
              <w:rPr>
                <w:sz w:val="20"/>
              </w:rPr>
              <w:t>Eil.</w:t>
            </w:r>
          </w:p>
          <w:p w:rsidR="00712911" w:rsidRDefault="00712911" w:rsidP="006968CD">
            <w:pPr>
              <w:jc w:val="center"/>
              <w:rPr>
                <w:sz w:val="20"/>
              </w:rPr>
            </w:pPr>
            <w:r>
              <w:rPr>
                <w:sz w:val="20"/>
              </w:rPr>
              <w:t>Nr.</w:t>
            </w:r>
          </w:p>
        </w:tc>
        <w:tc>
          <w:tcPr>
            <w:tcW w:w="2418" w:type="dxa"/>
            <w:vAlign w:val="center"/>
          </w:tcPr>
          <w:p w:rsidR="00712911" w:rsidRDefault="00712911" w:rsidP="006968CD">
            <w:pPr>
              <w:jc w:val="center"/>
              <w:rPr>
                <w:sz w:val="20"/>
              </w:rPr>
            </w:pPr>
            <w:r>
              <w:rPr>
                <w:sz w:val="20"/>
              </w:rPr>
              <w:t>Gyvenamoji vieta</w:t>
            </w:r>
          </w:p>
        </w:tc>
        <w:tc>
          <w:tcPr>
            <w:tcW w:w="1818" w:type="dxa"/>
            <w:vAlign w:val="center"/>
          </w:tcPr>
          <w:p w:rsidR="00712911" w:rsidRDefault="00712911" w:rsidP="006968CD">
            <w:pPr>
              <w:jc w:val="center"/>
              <w:rPr>
                <w:sz w:val="20"/>
              </w:rPr>
            </w:pPr>
            <w:r>
              <w:rPr>
                <w:sz w:val="20"/>
              </w:rPr>
              <w:t>Važiavimo maršrutas</w:t>
            </w:r>
          </w:p>
        </w:tc>
        <w:tc>
          <w:tcPr>
            <w:tcW w:w="1643" w:type="dxa"/>
            <w:vAlign w:val="center"/>
          </w:tcPr>
          <w:p w:rsidR="00712911" w:rsidRDefault="00712911" w:rsidP="006968CD">
            <w:pPr>
              <w:jc w:val="center"/>
              <w:rPr>
                <w:sz w:val="20"/>
              </w:rPr>
            </w:pPr>
            <w:r>
              <w:rPr>
                <w:sz w:val="20"/>
              </w:rPr>
              <w:t>Atstumas iki mokyklos, km</w:t>
            </w:r>
          </w:p>
        </w:tc>
        <w:tc>
          <w:tcPr>
            <w:tcW w:w="1643" w:type="dxa"/>
            <w:vAlign w:val="center"/>
          </w:tcPr>
          <w:p w:rsidR="00712911" w:rsidRDefault="00712911" w:rsidP="006968CD">
            <w:pPr>
              <w:jc w:val="center"/>
              <w:rPr>
                <w:sz w:val="20"/>
              </w:rPr>
            </w:pPr>
            <w:r>
              <w:rPr>
                <w:sz w:val="20"/>
              </w:rPr>
              <w:t>Klasė</w:t>
            </w:r>
          </w:p>
        </w:tc>
        <w:tc>
          <w:tcPr>
            <w:tcW w:w="1256" w:type="dxa"/>
            <w:vAlign w:val="center"/>
          </w:tcPr>
          <w:p w:rsidR="00712911" w:rsidRDefault="00712911" w:rsidP="006968CD">
            <w:pPr>
              <w:jc w:val="center"/>
              <w:rPr>
                <w:sz w:val="20"/>
              </w:rPr>
            </w:pPr>
            <w:r>
              <w:rPr>
                <w:sz w:val="20"/>
              </w:rPr>
              <w:t>Mokinių skaičius</w:t>
            </w:r>
          </w:p>
        </w:tc>
      </w:tr>
      <w:tr w:rsidR="00712911" w:rsidTr="006968CD">
        <w:tc>
          <w:tcPr>
            <w:tcW w:w="690" w:type="dxa"/>
            <w:vAlign w:val="center"/>
          </w:tcPr>
          <w:p w:rsidR="00712911" w:rsidRDefault="00712911" w:rsidP="006968CD">
            <w:pPr>
              <w:jc w:val="center"/>
              <w:rPr>
                <w:sz w:val="16"/>
              </w:rPr>
            </w:pPr>
            <w:r>
              <w:rPr>
                <w:sz w:val="16"/>
              </w:rPr>
              <w:t>1</w:t>
            </w:r>
          </w:p>
        </w:tc>
        <w:tc>
          <w:tcPr>
            <w:tcW w:w="2418" w:type="dxa"/>
            <w:vAlign w:val="center"/>
          </w:tcPr>
          <w:p w:rsidR="00712911" w:rsidRDefault="00712911" w:rsidP="006968CD">
            <w:pPr>
              <w:jc w:val="center"/>
              <w:rPr>
                <w:sz w:val="16"/>
              </w:rPr>
            </w:pPr>
            <w:r>
              <w:rPr>
                <w:sz w:val="16"/>
              </w:rPr>
              <w:t>2</w:t>
            </w:r>
          </w:p>
        </w:tc>
        <w:tc>
          <w:tcPr>
            <w:tcW w:w="1818" w:type="dxa"/>
            <w:vAlign w:val="center"/>
          </w:tcPr>
          <w:p w:rsidR="00712911" w:rsidRDefault="00712911" w:rsidP="006968CD">
            <w:pPr>
              <w:jc w:val="center"/>
              <w:rPr>
                <w:sz w:val="16"/>
              </w:rPr>
            </w:pPr>
            <w:r>
              <w:rPr>
                <w:sz w:val="16"/>
              </w:rPr>
              <w:t>3</w:t>
            </w:r>
          </w:p>
        </w:tc>
        <w:tc>
          <w:tcPr>
            <w:tcW w:w="1643" w:type="dxa"/>
            <w:vAlign w:val="center"/>
          </w:tcPr>
          <w:p w:rsidR="00712911" w:rsidRDefault="00712911" w:rsidP="006968CD">
            <w:pPr>
              <w:jc w:val="center"/>
              <w:rPr>
                <w:sz w:val="16"/>
              </w:rPr>
            </w:pPr>
            <w:r>
              <w:rPr>
                <w:sz w:val="16"/>
              </w:rPr>
              <w:t>4</w:t>
            </w:r>
          </w:p>
        </w:tc>
        <w:tc>
          <w:tcPr>
            <w:tcW w:w="1643" w:type="dxa"/>
            <w:vAlign w:val="center"/>
          </w:tcPr>
          <w:p w:rsidR="00712911" w:rsidRDefault="00712911" w:rsidP="006968CD">
            <w:pPr>
              <w:jc w:val="center"/>
              <w:rPr>
                <w:sz w:val="16"/>
              </w:rPr>
            </w:pPr>
            <w:r>
              <w:rPr>
                <w:sz w:val="16"/>
              </w:rPr>
              <w:t>5</w:t>
            </w:r>
          </w:p>
        </w:tc>
        <w:tc>
          <w:tcPr>
            <w:tcW w:w="1256" w:type="dxa"/>
            <w:vAlign w:val="center"/>
          </w:tcPr>
          <w:p w:rsidR="00712911" w:rsidRDefault="00712911" w:rsidP="006968CD">
            <w:pPr>
              <w:jc w:val="center"/>
              <w:rPr>
                <w:sz w:val="16"/>
              </w:rPr>
            </w:pPr>
            <w:r>
              <w:rPr>
                <w:sz w:val="16"/>
              </w:rPr>
              <w:t>6</w:t>
            </w:r>
          </w:p>
        </w:tc>
      </w:tr>
    </w:tbl>
    <w:p w:rsidR="00712911" w:rsidRDefault="00712911" w:rsidP="00712911">
      <w:r>
        <w:t xml:space="preserve">            </w:t>
      </w:r>
    </w:p>
    <w:p w:rsidR="00712911" w:rsidRPr="00B8384F" w:rsidRDefault="00712911" w:rsidP="00712911">
      <w:pPr>
        <w:rPr>
          <w:bCs/>
          <w:iCs/>
        </w:rPr>
      </w:pPr>
      <w:r>
        <w:t xml:space="preserve"> </w:t>
      </w:r>
      <w:r w:rsidR="00B8384F">
        <w:t xml:space="preserve">     </w:t>
      </w:r>
      <w:r w:rsidRPr="00B8384F">
        <w:rPr>
          <w:bCs/>
          <w:iCs/>
        </w:rPr>
        <w:t>Pastabos.</w:t>
      </w:r>
    </w:p>
    <w:p w:rsidR="00712911" w:rsidRPr="00B8384F" w:rsidRDefault="00712911" w:rsidP="00B8384F">
      <w:pPr>
        <w:numPr>
          <w:ilvl w:val="0"/>
          <w:numId w:val="10"/>
        </w:numPr>
        <w:tabs>
          <w:tab w:val="clear" w:pos="720"/>
          <w:tab w:val="num" w:pos="-142"/>
          <w:tab w:val="left" w:pos="851"/>
        </w:tabs>
        <w:ind w:left="-142" w:firstLine="709"/>
        <w:rPr>
          <w:bCs/>
          <w:iCs/>
        </w:rPr>
      </w:pPr>
      <w:r w:rsidRPr="00B8384F">
        <w:rPr>
          <w:bCs/>
          <w:iCs/>
        </w:rPr>
        <w:t>Nurodyti autobuso markę, pagaminimo metus, vietų skaičių, motyvus, kodėl vežami mokiniai šiuo maršrutu, kelionės trukmę min.  nuo mokinių įlipimo į autobusą  iki mokyklos.</w:t>
      </w:r>
    </w:p>
    <w:p w:rsidR="00712911" w:rsidRPr="00B8384F" w:rsidRDefault="00712911" w:rsidP="00B8384F">
      <w:pPr>
        <w:numPr>
          <w:ilvl w:val="0"/>
          <w:numId w:val="10"/>
        </w:numPr>
        <w:tabs>
          <w:tab w:val="left" w:pos="851"/>
        </w:tabs>
        <w:ind w:hanging="153"/>
        <w:rPr>
          <w:bCs/>
          <w:iCs/>
        </w:rPr>
      </w:pPr>
      <w:r w:rsidRPr="00B8384F">
        <w:rPr>
          <w:bCs/>
          <w:iCs/>
        </w:rPr>
        <w:t>Lentelę pildyti kiekvienam autobusui atskirai.</w:t>
      </w:r>
    </w:p>
    <w:p w:rsidR="00712911" w:rsidRDefault="00712911" w:rsidP="00712911">
      <w:pPr>
        <w:ind w:left="360"/>
        <w:jc w:val="center"/>
        <w:rPr>
          <w:bCs/>
          <w:i/>
          <w:iCs/>
        </w:rPr>
      </w:pPr>
      <w:r>
        <w:rPr>
          <w:bCs/>
          <w:i/>
          <w:iCs/>
        </w:rPr>
        <w:t>_________________________</w:t>
      </w:r>
    </w:p>
    <w:p w:rsidR="00712911" w:rsidRDefault="00712911" w:rsidP="00712911">
      <w:pPr>
        <w:ind w:left="5616" w:firstLine="864"/>
      </w:pPr>
      <w:r>
        <w:t xml:space="preserve">                           5 lentelė</w:t>
      </w:r>
    </w:p>
    <w:p w:rsidR="00712911" w:rsidRDefault="00712911" w:rsidP="00712911"/>
    <w:p w:rsidR="00712911" w:rsidRPr="00B8384F" w:rsidRDefault="00712911" w:rsidP="00712911">
      <w:pPr>
        <w:pStyle w:val="Pagrindinistekstas"/>
        <w:rPr>
          <w:sz w:val="24"/>
        </w:rPr>
      </w:pPr>
      <w:r w:rsidRPr="00B8384F">
        <w:rPr>
          <w:sz w:val="24"/>
        </w:rPr>
        <w:t>MOKINIŲ, KURIE BUS VEŽIOJAMI KITAIS BŪDAIS ( TĖVŲ ARBA GLOBĖJŲ NUOSAVU TRANSPORTU, TOLIMOJO SUSISIEKIMO AUTOBUSAIS IR T.T.), SKAIČIUS</w:t>
      </w:r>
    </w:p>
    <w:p w:rsidR="00712911" w:rsidRDefault="00712911" w:rsidP="007129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712911" w:rsidTr="006968CD">
        <w:tc>
          <w:tcPr>
            <w:tcW w:w="690" w:type="dxa"/>
            <w:vAlign w:val="center"/>
          </w:tcPr>
          <w:p w:rsidR="00712911" w:rsidRDefault="00712911" w:rsidP="006968CD">
            <w:pPr>
              <w:jc w:val="center"/>
              <w:rPr>
                <w:sz w:val="20"/>
              </w:rPr>
            </w:pPr>
            <w:r>
              <w:rPr>
                <w:sz w:val="20"/>
              </w:rPr>
              <w:t>Eil.</w:t>
            </w:r>
          </w:p>
          <w:p w:rsidR="00712911" w:rsidRDefault="00712911" w:rsidP="006968CD">
            <w:pPr>
              <w:jc w:val="center"/>
              <w:rPr>
                <w:sz w:val="20"/>
              </w:rPr>
            </w:pPr>
            <w:r>
              <w:rPr>
                <w:sz w:val="20"/>
              </w:rPr>
              <w:t>Nr.</w:t>
            </w:r>
          </w:p>
        </w:tc>
        <w:tc>
          <w:tcPr>
            <w:tcW w:w="2418" w:type="dxa"/>
            <w:vAlign w:val="center"/>
          </w:tcPr>
          <w:p w:rsidR="00712911" w:rsidRDefault="00712911" w:rsidP="006968CD">
            <w:pPr>
              <w:jc w:val="center"/>
              <w:rPr>
                <w:sz w:val="20"/>
              </w:rPr>
            </w:pPr>
            <w:r>
              <w:rPr>
                <w:sz w:val="20"/>
              </w:rPr>
              <w:t>Vežėjo pavadinimas</w:t>
            </w:r>
          </w:p>
        </w:tc>
        <w:tc>
          <w:tcPr>
            <w:tcW w:w="1818" w:type="dxa"/>
            <w:vAlign w:val="center"/>
          </w:tcPr>
          <w:p w:rsidR="00712911" w:rsidRDefault="00712911" w:rsidP="006968CD">
            <w:pPr>
              <w:jc w:val="center"/>
              <w:rPr>
                <w:sz w:val="20"/>
              </w:rPr>
            </w:pPr>
            <w:r>
              <w:rPr>
                <w:sz w:val="20"/>
              </w:rPr>
              <w:t>Mokinių gyvenamoji vieta</w:t>
            </w:r>
          </w:p>
        </w:tc>
        <w:tc>
          <w:tcPr>
            <w:tcW w:w="1643" w:type="dxa"/>
            <w:vAlign w:val="center"/>
          </w:tcPr>
          <w:p w:rsidR="00712911" w:rsidRDefault="00712911" w:rsidP="006968CD">
            <w:pPr>
              <w:jc w:val="center"/>
              <w:rPr>
                <w:sz w:val="20"/>
              </w:rPr>
            </w:pPr>
            <w:r>
              <w:rPr>
                <w:sz w:val="20"/>
              </w:rPr>
              <w:t>Klasė</w:t>
            </w:r>
          </w:p>
        </w:tc>
        <w:tc>
          <w:tcPr>
            <w:tcW w:w="1643" w:type="dxa"/>
            <w:vAlign w:val="center"/>
          </w:tcPr>
          <w:p w:rsidR="00712911" w:rsidRDefault="00712911" w:rsidP="006968CD">
            <w:pPr>
              <w:jc w:val="center"/>
              <w:rPr>
                <w:sz w:val="20"/>
              </w:rPr>
            </w:pPr>
            <w:r>
              <w:rPr>
                <w:sz w:val="20"/>
              </w:rPr>
              <w:t>Mokinių skaičius</w:t>
            </w:r>
          </w:p>
        </w:tc>
        <w:tc>
          <w:tcPr>
            <w:tcW w:w="1256" w:type="dxa"/>
            <w:vAlign w:val="center"/>
          </w:tcPr>
          <w:p w:rsidR="00712911" w:rsidRDefault="00712911" w:rsidP="006968CD">
            <w:pPr>
              <w:jc w:val="center"/>
              <w:rPr>
                <w:sz w:val="20"/>
              </w:rPr>
            </w:pPr>
            <w:r>
              <w:rPr>
                <w:sz w:val="20"/>
              </w:rPr>
              <w:t>Atstumas iki mokyklos, km</w:t>
            </w:r>
          </w:p>
        </w:tc>
      </w:tr>
      <w:tr w:rsidR="00712911" w:rsidTr="006968CD">
        <w:tc>
          <w:tcPr>
            <w:tcW w:w="690" w:type="dxa"/>
            <w:vAlign w:val="center"/>
          </w:tcPr>
          <w:p w:rsidR="00712911" w:rsidRDefault="00712911" w:rsidP="006968CD">
            <w:pPr>
              <w:jc w:val="center"/>
              <w:rPr>
                <w:sz w:val="16"/>
              </w:rPr>
            </w:pPr>
            <w:r>
              <w:rPr>
                <w:sz w:val="16"/>
              </w:rPr>
              <w:t>1</w:t>
            </w:r>
          </w:p>
        </w:tc>
        <w:tc>
          <w:tcPr>
            <w:tcW w:w="2418" w:type="dxa"/>
            <w:vAlign w:val="center"/>
          </w:tcPr>
          <w:p w:rsidR="00712911" w:rsidRDefault="00712911" w:rsidP="006968CD">
            <w:pPr>
              <w:jc w:val="center"/>
              <w:rPr>
                <w:sz w:val="16"/>
              </w:rPr>
            </w:pPr>
            <w:r>
              <w:rPr>
                <w:sz w:val="16"/>
              </w:rPr>
              <w:t>2</w:t>
            </w:r>
          </w:p>
        </w:tc>
        <w:tc>
          <w:tcPr>
            <w:tcW w:w="1818" w:type="dxa"/>
            <w:vAlign w:val="center"/>
          </w:tcPr>
          <w:p w:rsidR="00712911" w:rsidRDefault="00712911" w:rsidP="006968CD">
            <w:pPr>
              <w:jc w:val="center"/>
              <w:rPr>
                <w:sz w:val="16"/>
              </w:rPr>
            </w:pPr>
            <w:r>
              <w:rPr>
                <w:sz w:val="16"/>
              </w:rPr>
              <w:t>3</w:t>
            </w:r>
          </w:p>
        </w:tc>
        <w:tc>
          <w:tcPr>
            <w:tcW w:w="1643" w:type="dxa"/>
            <w:vAlign w:val="center"/>
          </w:tcPr>
          <w:p w:rsidR="00712911" w:rsidRDefault="00712911" w:rsidP="006968CD">
            <w:pPr>
              <w:jc w:val="center"/>
              <w:rPr>
                <w:sz w:val="16"/>
              </w:rPr>
            </w:pPr>
            <w:r>
              <w:rPr>
                <w:sz w:val="16"/>
              </w:rPr>
              <w:t>4</w:t>
            </w:r>
          </w:p>
        </w:tc>
        <w:tc>
          <w:tcPr>
            <w:tcW w:w="1643" w:type="dxa"/>
            <w:vAlign w:val="center"/>
          </w:tcPr>
          <w:p w:rsidR="00712911" w:rsidRDefault="00712911" w:rsidP="006968CD">
            <w:pPr>
              <w:jc w:val="center"/>
              <w:rPr>
                <w:sz w:val="16"/>
              </w:rPr>
            </w:pPr>
            <w:r>
              <w:rPr>
                <w:sz w:val="16"/>
              </w:rPr>
              <w:t>5</w:t>
            </w:r>
          </w:p>
        </w:tc>
        <w:tc>
          <w:tcPr>
            <w:tcW w:w="1256" w:type="dxa"/>
            <w:vAlign w:val="center"/>
          </w:tcPr>
          <w:p w:rsidR="00712911" w:rsidRDefault="00712911" w:rsidP="006968CD">
            <w:pPr>
              <w:jc w:val="center"/>
              <w:rPr>
                <w:sz w:val="16"/>
              </w:rPr>
            </w:pPr>
            <w:r>
              <w:rPr>
                <w:sz w:val="16"/>
              </w:rPr>
              <w:t>6</w:t>
            </w:r>
          </w:p>
        </w:tc>
      </w:tr>
    </w:tbl>
    <w:p w:rsidR="00712911" w:rsidRDefault="00712911" w:rsidP="00712911"/>
    <w:p w:rsidR="00712911" w:rsidRPr="00B8384F" w:rsidRDefault="00B8384F" w:rsidP="00712911">
      <w:r>
        <w:t xml:space="preserve">      </w:t>
      </w:r>
      <w:r w:rsidR="00712911" w:rsidRPr="00B8384F">
        <w:t>Pastaba. Mokinius  grupuoti pagal vežėjus.</w:t>
      </w:r>
    </w:p>
    <w:p w:rsidR="00712911" w:rsidRDefault="00712911" w:rsidP="00712911"/>
    <w:p w:rsidR="00712911" w:rsidRPr="00085ABA" w:rsidRDefault="00712911" w:rsidP="00712911">
      <w:pPr>
        <w:rPr>
          <w:i/>
        </w:rPr>
      </w:pPr>
      <w:r>
        <w:t xml:space="preserve">Mokyklos direktorius                           (parašas)                                              (vardas, pavardė)           </w:t>
      </w:r>
      <w:r>
        <w:rPr>
          <w:bCs/>
        </w:rPr>
        <w:t xml:space="preserve">         </w:t>
      </w:r>
    </w:p>
    <w:p w:rsidR="00712911" w:rsidRDefault="00712911" w:rsidP="00712911">
      <w:r>
        <w:t xml:space="preserve">                                                        __________________</w:t>
      </w:r>
    </w:p>
    <w:p w:rsidR="00712911" w:rsidRDefault="00712911" w:rsidP="00712911">
      <w:pPr>
        <w:ind w:left="5184"/>
      </w:pPr>
    </w:p>
    <w:p w:rsidR="00712911" w:rsidRDefault="00712911" w:rsidP="00712911">
      <w:pPr>
        <w:ind w:left="4320" w:firstLine="720"/>
        <w:rPr>
          <w:b/>
        </w:rPr>
      </w:pPr>
      <w:r w:rsidRPr="007D3A7E">
        <w:rPr>
          <w:b/>
        </w:rPr>
        <w:t xml:space="preserve">                                                  </w:t>
      </w:r>
    </w:p>
    <w:p w:rsidR="00712911" w:rsidRDefault="00712911" w:rsidP="00712911">
      <w:pPr>
        <w:ind w:left="4320" w:firstLine="720"/>
        <w:rPr>
          <w:b/>
        </w:rPr>
      </w:pPr>
    </w:p>
    <w:p w:rsidR="00712911" w:rsidRDefault="00712911" w:rsidP="00712911">
      <w:pPr>
        <w:ind w:left="4320" w:firstLine="720"/>
        <w:rPr>
          <w:b/>
        </w:rPr>
      </w:pPr>
    </w:p>
    <w:p w:rsidR="00712911" w:rsidRDefault="00712911" w:rsidP="00712911">
      <w:pPr>
        <w:ind w:left="4320" w:firstLine="720"/>
        <w:rPr>
          <w:b/>
        </w:rPr>
      </w:pPr>
    </w:p>
    <w:p w:rsidR="00712911" w:rsidRDefault="00712911" w:rsidP="00712911">
      <w:pPr>
        <w:ind w:left="4320" w:firstLine="720"/>
        <w:rPr>
          <w:b/>
        </w:rPr>
      </w:pPr>
    </w:p>
    <w:p w:rsidR="00712911" w:rsidRDefault="00712911" w:rsidP="00712911">
      <w:pPr>
        <w:ind w:left="4320" w:firstLine="720"/>
        <w:rPr>
          <w:b/>
        </w:rPr>
      </w:pPr>
    </w:p>
    <w:p w:rsidR="00712911" w:rsidRDefault="00712911" w:rsidP="00712911">
      <w:pPr>
        <w:ind w:left="4320" w:firstLine="720"/>
        <w:rPr>
          <w:b/>
        </w:rPr>
      </w:pPr>
    </w:p>
    <w:p w:rsidR="00712911" w:rsidRDefault="00712911" w:rsidP="00712911">
      <w:pPr>
        <w:ind w:left="4320" w:firstLine="720"/>
        <w:rPr>
          <w:b/>
        </w:rPr>
      </w:pPr>
    </w:p>
    <w:p w:rsidR="00712911" w:rsidRDefault="00712911" w:rsidP="00712911">
      <w:pPr>
        <w:ind w:left="4320" w:firstLine="720"/>
        <w:rPr>
          <w:b/>
        </w:rPr>
      </w:pPr>
    </w:p>
    <w:p w:rsidR="00712911" w:rsidRDefault="00712911" w:rsidP="00712911">
      <w:pPr>
        <w:ind w:left="4320" w:firstLine="720"/>
        <w:rPr>
          <w:b/>
        </w:rPr>
      </w:pPr>
    </w:p>
    <w:p w:rsidR="00712911" w:rsidRDefault="00712911" w:rsidP="00712911">
      <w:pPr>
        <w:ind w:left="4320" w:firstLine="720"/>
        <w:rPr>
          <w:b/>
        </w:rPr>
      </w:pPr>
    </w:p>
    <w:p w:rsidR="00712911" w:rsidRDefault="00712911" w:rsidP="00712911">
      <w:pPr>
        <w:ind w:left="4320" w:firstLine="720"/>
        <w:rPr>
          <w:b/>
        </w:rPr>
      </w:pPr>
    </w:p>
    <w:p w:rsidR="00C06106" w:rsidRDefault="00C06106" w:rsidP="00C06106">
      <w:pPr>
        <w:ind w:left="5184" w:firstLine="6"/>
        <w:jc w:val="center"/>
      </w:pPr>
      <w:r>
        <w:lastRenderedPageBreak/>
        <w:t xml:space="preserve">             </w:t>
      </w:r>
      <w:r w:rsidRPr="009E42E8">
        <w:t>Kretingos rajono mokinių veži</w:t>
      </w:r>
      <w:r>
        <w:t xml:space="preserve">ojimo </w:t>
      </w:r>
    </w:p>
    <w:p w:rsidR="00C06106" w:rsidRDefault="00C06106" w:rsidP="00C06106">
      <w:pPr>
        <w:ind w:left="5184" w:firstLine="6"/>
      </w:pPr>
      <w:r>
        <w:t xml:space="preserve">               o</w:t>
      </w:r>
      <w:r w:rsidRPr="009E42E8">
        <w:t>rganizavimo</w:t>
      </w:r>
      <w:r>
        <w:t xml:space="preserve">, mokyklinių autobusų  </w:t>
      </w:r>
    </w:p>
    <w:p w:rsidR="00C06106" w:rsidRPr="009E42E8" w:rsidRDefault="00C06106" w:rsidP="00C06106">
      <w:pPr>
        <w:ind w:left="5184" w:firstLine="6"/>
      </w:pPr>
      <w:r>
        <w:t xml:space="preserve">               naudojimo</w:t>
      </w:r>
      <w:r w:rsidRPr="009E42E8">
        <w:t xml:space="preserve"> ir važiavimo išlaidų </w:t>
      </w:r>
    </w:p>
    <w:p w:rsidR="00C06106" w:rsidRPr="009E42E8" w:rsidRDefault="00C06106" w:rsidP="00C06106">
      <w:pPr>
        <w:tabs>
          <w:tab w:val="left" w:pos="6420"/>
          <w:tab w:val="right" w:pos="9639"/>
        </w:tabs>
        <w:ind w:left="4320" w:firstLine="720"/>
      </w:pPr>
      <w:r>
        <w:t xml:space="preserve">                 </w:t>
      </w:r>
      <w:r w:rsidR="00DC24C3">
        <w:t xml:space="preserve"> </w:t>
      </w:r>
      <w:r w:rsidRPr="009E42E8">
        <w:t xml:space="preserve">kompensavimo tvarkos aprašo </w:t>
      </w:r>
    </w:p>
    <w:p w:rsidR="00712911" w:rsidRDefault="00712911" w:rsidP="00712911">
      <w:pPr>
        <w:ind w:left="4320" w:firstLine="720"/>
      </w:pPr>
      <w:r>
        <w:rPr>
          <w:b/>
        </w:rPr>
        <w:t xml:space="preserve">                </w:t>
      </w:r>
      <w:r w:rsidR="00DC24C3">
        <w:rPr>
          <w:b/>
        </w:rPr>
        <w:t xml:space="preserve"> </w:t>
      </w:r>
      <w:r w:rsidRPr="009E42E8">
        <w:t>3 priedas</w:t>
      </w:r>
    </w:p>
    <w:p w:rsidR="00712911" w:rsidRPr="009E42E8" w:rsidRDefault="00712911" w:rsidP="00712911">
      <w:pPr>
        <w:ind w:left="4320" w:firstLine="720"/>
      </w:pPr>
    </w:p>
    <w:p w:rsidR="00712911" w:rsidRDefault="00712911" w:rsidP="00712911">
      <w:r>
        <w:t>.....................................................................................................................................................</w:t>
      </w:r>
    </w:p>
    <w:p w:rsidR="00712911" w:rsidRDefault="00712911" w:rsidP="00712911">
      <w:pPr>
        <w:jc w:val="center"/>
        <w:rPr>
          <w:vertAlign w:val="superscript"/>
        </w:rPr>
      </w:pPr>
      <w:r>
        <w:rPr>
          <w:vertAlign w:val="superscript"/>
        </w:rPr>
        <w:t>(mokyklos pavadinimas)</w:t>
      </w:r>
    </w:p>
    <w:p w:rsidR="00712911" w:rsidRPr="00FA30BE" w:rsidRDefault="00712911" w:rsidP="00712911">
      <w:pPr>
        <w:ind w:left="4320" w:firstLine="720"/>
        <w:rPr>
          <w:lang w:val="de-AT"/>
        </w:rPr>
      </w:pPr>
      <w:r w:rsidRPr="00FA30BE">
        <w:rPr>
          <w:lang w:val="de-AT"/>
        </w:rPr>
        <w:t xml:space="preserve">    </w:t>
      </w:r>
    </w:p>
    <w:p w:rsidR="00712911" w:rsidRPr="00B8384F" w:rsidRDefault="00712911" w:rsidP="00712911">
      <w:pPr>
        <w:pStyle w:val="Pagrindinistekstas"/>
        <w:rPr>
          <w:sz w:val="24"/>
        </w:rPr>
      </w:pPr>
      <w:r w:rsidRPr="00B8384F">
        <w:rPr>
          <w:sz w:val="24"/>
        </w:rPr>
        <w:t xml:space="preserve">INFORMACIJA APIE UAB KRETINGOS AUTOBUSŲ PARKO </w:t>
      </w:r>
    </w:p>
    <w:p w:rsidR="00712911" w:rsidRPr="00B8384F" w:rsidRDefault="00712911" w:rsidP="00712911">
      <w:pPr>
        <w:pStyle w:val="Pagrindinistekstas"/>
        <w:rPr>
          <w:sz w:val="24"/>
        </w:rPr>
      </w:pPr>
      <w:r w:rsidRPr="00B8384F">
        <w:rPr>
          <w:sz w:val="24"/>
        </w:rPr>
        <w:t xml:space="preserve">VIETINIO (PRIEMIESTINIO) REGULIARAUS SUSISIEKIMO AUTOBUSAIS, </w:t>
      </w:r>
    </w:p>
    <w:p w:rsidR="00712911" w:rsidRPr="00B8384F" w:rsidRDefault="00712911" w:rsidP="00712911">
      <w:pPr>
        <w:pStyle w:val="Pagrindinistekstas"/>
        <w:rPr>
          <w:sz w:val="24"/>
        </w:rPr>
      </w:pPr>
      <w:r w:rsidRPr="00B8384F">
        <w:rPr>
          <w:sz w:val="24"/>
        </w:rPr>
        <w:t xml:space="preserve">VEŽIOTUS MOKINIUS UŽ </w:t>
      </w:r>
      <w:r w:rsidR="00B8384F">
        <w:rPr>
          <w:sz w:val="24"/>
          <w:lang w:val="en-US"/>
        </w:rPr>
        <w:t xml:space="preserve">20    </w:t>
      </w:r>
      <w:r w:rsidRPr="00B8384F">
        <w:rPr>
          <w:sz w:val="24"/>
          <w:lang w:val="en-US"/>
        </w:rPr>
        <w:t xml:space="preserve">M. </w:t>
      </w:r>
      <w:r w:rsidRPr="00B8384F">
        <w:rPr>
          <w:sz w:val="24"/>
        </w:rPr>
        <w:t>_____________ MĖN.</w:t>
      </w:r>
    </w:p>
    <w:p w:rsidR="00712911" w:rsidRDefault="00712911" w:rsidP="00712911">
      <w:pPr>
        <w:ind w:left="5184"/>
      </w:pPr>
      <w:r>
        <w:t xml:space="preserve"> </w:t>
      </w:r>
    </w:p>
    <w:p w:rsidR="00712911" w:rsidRDefault="00712911" w:rsidP="00712911">
      <w:pPr>
        <w:ind w:left="4320"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984"/>
        <w:gridCol w:w="1843"/>
        <w:gridCol w:w="2126"/>
        <w:gridCol w:w="1809"/>
      </w:tblGrid>
      <w:tr w:rsidR="00712911" w:rsidTr="006968CD">
        <w:tc>
          <w:tcPr>
            <w:tcW w:w="2093" w:type="dxa"/>
            <w:vMerge w:val="restart"/>
            <w:vAlign w:val="center"/>
          </w:tcPr>
          <w:p w:rsidR="00712911" w:rsidRDefault="00712911" w:rsidP="006968CD">
            <w:pPr>
              <w:jc w:val="center"/>
              <w:rPr>
                <w:sz w:val="20"/>
              </w:rPr>
            </w:pPr>
            <w:r>
              <w:rPr>
                <w:sz w:val="20"/>
              </w:rPr>
              <w:t>Mokinių skaičius</w:t>
            </w:r>
          </w:p>
        </w:tc>
        <w:tc>
          <w:tcPr>
            <w:tcW w:w="1984" w:type="dxa"/>
            <w:vAlign w:val="center"/>
          </w:tcPr>
          <w:p w:rsidR="00712911" w:rsidRPr="00E60FBB" w:rsidRDefault="00712911" w:rsidP="006968CD">
            <w:pPr>
              <w:jc w:val="center"/>
              <w:rPr>
                <w:sz w:val="20"/>
              </w:rPr>
            </w:pPr>
            <w:r w:rsidRPr="00E60FBB">
              <w:rPr>
                <w:sz w:val="20"/>
                <w:lang w:val="en-US"/>
              </w:rPr>
              <w:t xml:space="preserve">1-4 </w:t>
            </w:r>
            <w:r w:rsidRPr="00E60FBB">
              <w:rPr>
                <w:sz w:val="20"/>
              </w:rPr>
              <w:t>klasė</w:t>
            </w:r>
          </w:p>
        </w:tc>
        <w:tc>
          <w:tcPr>
            <w:tcW w:w="1843" w:type="dxa"/>
            <w:vAlign w:val="center"/>
          </w:tcPr>
          <w:p w:rsidR="00712911" w:rsidRPr="00E60FBB" w:rsidRDefault="00712911" w:rsidP="006968CD">
            <w:pPr>
              <w:jc w:val="center"/>
              <w:rPr>
                <w:sz w:val="20"/>
              </w:rPr>
            </w:pPr>
            <w:r w:rsidRPr="00E60FBB">
              <w:rPr>
                <w:sz w:val="20"/>
              </w:rPr>
              <w:t>5-8 klasė</w:t>
            </w:r>
          </w:p>
        </w:tc>
        <w:tc>
          <w:tcPr>
            <w:tcW w:w="2126" w:type="dxa"/>
            <w:vAlign w:val="center"/>
          </w:tcPr>
          <w:p w:rsidR="00712911" w:rsidRPr="00E60FBB" w:rsidRDefault="00712911" w:rsidP="006968CD">
            <w:pPr>
              <w:jc w:val="center"/>
              <w:rPr>
                <w:sz w:val="20"/>
              </w:rPr>
            </w:pPr>
            <w:r w:rsidRPr="00E60FBB">
              <w:rPr>
                <w:sz w:val="20"/>
              </w:rPr>
              <w:t>9-10 klasė</w:t>
            </w:r>
          </w:p>
        </w:tc>
        <w:tc>
          <w:tcPr>
            <w:tcW w:w="1809" w:type="dxa"/>
            <w:vAlign w:val="center"/>
          </w:tcPr>
          <w:p w:rsidR="00712911" w:rsidRPr="00E60FBB" w:rsidRDefault="00712911" w:rsidP="006968CD">
            <w:pPr>
              <w:jc w:val="center"/>
              <w:rPr>
                <w:sz w:val="20"/>
              </w:rPr>
            </w:pPr>
            <w:r w:rsidRPr="00E60FBB">
              <w:rPr>
                <w:sz w:val="20"/>
              </w:rPr>
              <w:t>1-4 G klasė</w:t>
            </w:r>
          </w:p>
        </w:tc>
      </w:tr>
      <w:tr w:rsidR="00712911" w:rsidTr="006968CD">
        <w:tc>
          <w:tcPr>
            <w:tcW w:w="2093" w:type="dxa"/>
            <w:vMerge/>
            <w:vAlign w:val="center"/>
          </w:tcPr>
          <w:p w:rsidR="00712911" w:rsidRDefault="00712911" w:rsidP="006968CD">
            <w:pPr>
              <w:jc w:val="center"/>
              <w:rPr>
                <w:sz w:val="20"/>
              </w:rPr>
            </w:pPr>
          </w:p>
        </w:tc>
        <w:tc>
          <w:tcPr>
            <w:tcW w:w="1984" w:type="dxa"/>
            <w:vAlign w:val="center"/>
          </w:tcPr>
          <w:p w:rsidR="00712911" w:rsidRDefault="00712911" w:rsidP="006968CD">
            <w:pPr>
              <w:jc w:val="center"/>
              <w:rPr>
                <w:sz w:val="20"/>
                <w:lang w:val="en-US"/>
              </w:rPr>
            </w:pPr>
          </w:p>
        </w:tc>
        <w:tc>
          <w:tcPr>
            <w:tcW w:w="1843" w:type="dxa"/>
            <w:vAlign w:val="center"/>
          </w:tcPr>
          <w:p w:rsidR="00712911" w:rsidRDefault="00712911" w:rsidP="006968CD">
            <w:pPr>
              <w:jc w:val="center"/>
              <w:rPr>
                <w:sz w:val="20"/>
              </w:rPr>
            </w:pPr>
          </w:p>
        </w:tc>
        <w:tc>
          <w:tcPr>
            <w:tcW w:w="2126" w:type="dxa"/>
            <w:vAlign w:val="center"/>
          </w:tcPr>
          <w:p w:rsidR="00712911" w:rsidRDefault="00712911" w:rsidP="006968CD">
            <w:pPr>
              <w:jc w:val="center"/>
              <w:rPr>
                <w:sz w:val="20"/>
              </w:rPr>
            </w:pPr>
          </w:p>
        </w:tc>
        <w:tc>
          <w:tcPr>
            <w:tcW w:w="1809" w:type="dxa"/>
            <w:vAlign w:val="center"/>
          </w:tcPr>
          <w:p w:rsidR="00712911" w:rsidRDefault="00712911" w:rsidP="006968CD">
            <w:pPr>
              <w:jc w:val="center"/>
              <w:rPr>
                <w:sz w:val="20"/>
              </w:rPr>
            </w:pPr>
          </w:p>
        </w:tc>
      </w:tr>
      <w:tr w:rsidR="00712911" w:rsidTr="006968CD">
        <w:tc>
          <w:tcPr>
            <w:tcW w:w="8046" w:type="dxa"/>
            <w:gridSpan w:val="4"/>
            <w:vAlign w:val="center"/>
          </w:tcPr>
          <w:p w:rsidR="00712911" w:rsidRPr="00E60FBB" w:rsidRDefault="00712911" w:rsidP="006968CD">
            <w:pPr>
              <w:jc w:val="right"/>
              <w:rPr>
                <w:b/>
                <w:sz w:val="20"/>
              </w:rPr>
            </w:pPr>
            <w:r w:rsidRPr="00E60FBB">
              <w:rPr>
                <w:b/>
                <w:sz w:val="20"/>
              </w:rPr>
              <w:t>Iš viso:</w:t>
            </w:r>
          </w:p>
        </w:tc>
        <w:tc>
          <w:tcPr>
            <w:tcW w:w="1809" w:type="dxa"/>
            <w:vAlign w:val="center"/>
          </w:tcPr>
          <w:p w:rsidR="00712911" w:rsidRDefault="00712911" w:rsidP="006968CD">
            <w:pPr>
              <w:jc w:val="center"/>
              <w:rPr>
                <w:sz w:val="20"/>
              </w:rPr>
            </w:pPr>
          </w:p>
        </w:tc>
      </w:tr>
    </w:tbl>
    <w:p w:rsidR="00712911" w:rsidRDefault="00712911" w:rsidP="00712911">
      <w:pPr>
        <w:ind w:left="5616" w:firstLine="864"/>
      </w:pPr>
    </w:p>
    <w:p w:rsidR="00712911" w:rsidRPr="00085ABA" w:rsidRDefault="00712911" w:rsidP="00712911">
      <w:pPr>
        <w:rPr>
          <w:i/>
        </w:rPr>
      </w:pPr>
      <w:r>
        <w:t xml:space="preserve">Mokyklos direktorius                           (parašas)                                              (vardas, pavardė)           </w:t>
      </w:r>
      <w:r>
        <w:rPr>
          <w:bCs/>
        </w:rPr>
        <w:t xml:space="preserve">         </w:t>
      </w:r>
    </w:p>
    <w:p w:rsidR="00712911" w:rsidRDefault="00712911" w:rsidP="00712911">
      <w:r>
        <w:t xml:space="preserve">                                                        ________________</w:t>
      </w:r>
    </w:p>
    <w:p w:rsidR="00712911" w:rsidRDefault="00712911" w:rsidP="007C5E20"/>
    <w:p w:rsidR="00B8384F" w:rsidRDefault="00B8384F" w:rsidP="007C5E20"/>
    <w:p w:rsidR="00B8384F" w:rsidRDefault="00B8384F" w:rsidP="007C5E20"/>
    <w:p w:rsidR="00B8384F" w:rsidRDefault="00B8384F" w:rsidP="007C5E20"/>
    <w:p w:rsidR="00B8384F" w:rsidRDefault="00B83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06106" w:rsidRDefault="00C06106" w:rsidP="00C06106">
      <w:pPr>
        <w:ind w:left="5184" w:firstLine="6"/>
        <w:jc w:val="center"/>
      </w:pPr>
      <w:r>
        <w:lastRenderedPageBreak/>
        <w:t xml:space="preserve">             </w:t>
      </w:r>
      <w:r w:rsidRPr="009E42E8">
        <w:t>Kretingos rajono mokinių veži</w:t>
      </w:r>
      <w:r>
        <w:t xml:space="preserve">ojimo </w:t>
      </w:r>
    </w:p>
    <w:p w:rsidR="00C06106" w:rsidRDefault="00C06106" w:rsidP="00C06106">
      <w:pPr>
        <w:ind w:left="5184" w:firstLine="6"/>
      </w:pPr>
      <w:r>
        <w:t xml:space="preserve">               o</w:t>
      </w:r>
      <w:r w:rsidRPr="009E42E8">
        <w:t>rganizavimo</w:t>
      </w:r>
      <w:r>
        <w:t xml:space="preserve">, mokyklinių autobusų  </w:t>
      </w:r>
    </w:p>
    <w:p w:rsidR="00C06106" w:rsidRPr="009E42E8" w:rsidRDefault="00C06106" w:rsidP="00C06106">
      <w:pPr>
        <w:ind w:left="5184" w:firstLine="6"/>
      </w:pPr>
      <w:r>
        <w:t xml:space="preserve">               naudojimo</w:t>
      </w:r>
      <w:r w:rsidRPr="009E42E8">
        <w:t xml:space="preserve"> ir važiavimo išlaidų </w:t>
      </w:r>
    </w:p>
    <w:p w:rsidR="00C06106" w:rsidRDefault="00C06106" w:rsidP="00C06106">
      <w:pPr>
        <w:tabs>
          <w:tab w:val="left" w:pos="6420"/>
          <w:tab w:val="right" w:pos="9639"/>
        </w:tabs>
        <w:ind w:left="4320" w:firstLine="720"/>
        <w:rPr>
          <w:bCs/>
        </w:rPr>
      </w:pPr>
      <w:r>
        <w:t xml:space="preserve">                 </w:t>
      </w:r>
      <w:r w:rsidR="00DC24C3">
        <w:t xml:space="preserve"> </w:t>
      </w:r>
      <w:r w:rsidRPr="009E42E8">
        <w:t xml:space="preserve">kompensavimo tvarkos aprašo </w:t>
      </w:r>
      <w:r w:rsidR="00C9684F">
        <w:rPr>
          <w:bCs/>
        </w:rPr>
        <w:t xml:space="preserve">                                                                 </w:t>
      </w:r>
    </w:p>
    <w:p w:rsidR="00C9684F" w:rsidRDefault="00C06106" w:rsidP="00C06106">
      <w:pPr>
        <w:jc w:val="center"/>
        <w:rPr>
          <w:bCs/>
        </w:rPr>
      </w:pPr>
      <w:r>
        <w:rPr>
          <w:bCs/>
        </w:rPr>
        <w:t xml:space="preserve">                                                    </w:t>
      </w:r>
      <w:r w:rsidR="00DC24C3">
        <w:rPr>
          <w:bCs/>
        </w:rPr>
        <w:t xml:space="preserve">    </w:t>
      </w:r>
      <w:r w:rsidR="00C9684F" w:rsidRPr="00FA30BE">
        <w:rPr>
          <w:bCs/>
        </w:rPr>
        <w:t xml:space="preserve">4 </w:t>
      </w:r>
      <w:r w:rsidR="00C9684F" w:rsidRPr="00854D28">
        <w:rPr>
          <w:bCs/>
        </w:rPr>
        <w:t>priedas</w:t>
      </w:r>
      <w:r w:rsidR="00C9684F">
        <w:rPr>
          <w:bCs/>
        </w:rPr>
        <w:t xml:space="preserve">                                             </w:t>
      </w:r>
    </w:p>
    <w:p w:rsidR="00C9684F" w:rsidRDefault="00C9684F" w:rsidP="00C9684F">
      <w:pPr>
        <w:rPr>
          <w:bCs/>
        </w:rPr>
      </w:pPr>
      <w:r>
        <w:rPr>
          <w:bCs/>
        </w:rPr>
        <w:t xml:space="preserve">                                                                                                         </w:t>
      </w:r>
    </w:p>
    <w:p w:rsidR="00C9684F" w:rsidRDefault="00C9684F" w:rsidP="00C9684F">
      <w:pPr>
        <w:jc w:val="center"/>
        <w:rPr>
          <w:b/>
        </w:rPr>
      </w:pPr>
      <w:r>
        <w:rPr>
          <w:bCs/>
        </w:rPr>
        <w:t xml:space="preserve">                                                     </w:t>
      </w:r>
    </w:p>
    <w:p w:rsidR="00C9684F" w:rsidRDefault="00C9684F" w:rsidP="00C9684F">
      <w:pPr>
        <w:jc w:val="center"/>
        <w:rPr>
          <w:b/>
        </w:rPr>
      </w:pPr>
      <w:r>
        <w:rPr>
          <w:b/>
        </w:rPr>
        <w:t>MOKINIŲ VEŽIOJIMO PRIVAČIŲ VEŽĖJŲ TRANSPORTU</w:t>
      </w:r>
    </w:p>
    <w:p w:rsidR="00C9684F" w:rsidRDefault="00C9684F" w:rsidP="00C9684F">
      <w:pPr>
        <w:jc w:val="center"/>
        <w:rPr>
          <w:b/>
        </w:rPr>
      </w:pPr>
      <w:r>
        <w:rPr>
          <w:b/>
        </w:rPr>
        <w:t xml:space="preserve">SUTARTIS </w:t>
      </w:r>
    </w:p>
    <w:p w:rsidR="00C9684F" w:rsidRDefault="00C9684F" w:rsidP="00C9684F">
      <w:pPr>
        <w:jc w:val="center"/>
        <w:rPr>
          <w:b/>
        </w:rPr>
      </w:pPr>
    </w:p>
    <w:p w:rsidR="00C9684F" w:rsidRDefault="00C9684F" w:rsidP="00C9684F">
      <w:pPr>
        <w:jc w:val="center"/>
      </w:pPr>
      <w:r>
        <w:t>20_____m. ________________ d.  Nr.________</w:t>
      </w:r>
    </w:p>
    <w:p w:rsidR="00C9684F" w:rsidRDefault="00C9684F" w:rsidP="00C9684F">
      <w:pPr>
        <w:jc w:val="center"/>
      </w:pPr>
      <w:r>
        <w:t>Kretinga</w:t>
      </w:r>
    </w:p>
    <w:p w:rsidR="00C9684F" w:rsidRDefault="00C9684F" w:rsidP="00C9684F">
      <w:pPr>
        <w:jc w:val="center"/>
      </w:pPr>
    </w:p>
    <w:p w:rsidR="00C9684F" w:rsidRDefault="00C9684F" w:rsidP="00C9684F"/>
    <w:p w:rsidR="00C9684F" w:rsidRDefault="00C9684F" w:rsidP="00C9684F">
      <w:pPr>
        <w:jc w:val="both"/>
      </w:pPr>
      <w:r>
        <w:tab/>
        <w:t xml:space="preserve">_____________________________________________mokykla (toliau - Užsakovas), </w:t>
      </w:r>
    </w:p>
    <w:p w:rsidR="00C9684F" w:rsidRPr="00F55FBF" w:rsidRDefault="00C9684F" w:rsidP="00C9684F">
      <w:pPr>
        <w:ind w:left="1296" w:firstLine="1296"/>
        <w:jc w:val="both"/>
        <w:rPr>
          <w:vertAlign w:val="superscript"/>
        </w:rPr>
      </w:pPr>
      <w:r w:rsidRPr="00F55FBF">
        <w:rPr>
          <w:vertAlign w:val="superscript"/>
        </w:rPr>
        <w:t>(mokyklos pavadinimas)</w:t>
      </w:r>
    </w:p>
    <w:p w:rsidR="00C9684F" w:rsidRDefault="00C9684F" w:rsidP="00C9684F">
      <w:pPr>
        <w:jc w:val="both"/>
      </w:pPr>
      <w:r>
        <w:t xml:space="preserve">atstovaujama__________________________________________________, ir  transporto paslaugų </w:t>
      </w:r>
    </w:p>
    <w:p w:rsidR="00C9684F" w:rsidRPr="00F55FBF" w:rsidRDefault="00C9684F" w:rsidP="00C9684F">
      <w:pPr>
        <w:ind w:left="1296" w:firstLine="1296"/>
        <w:jc w:val="both"/>
        <w:rPr>
          <w:vertAlign w:val="superscript"/>
        </w:rPr>
      </w:pPr>
      <w:r w:rsidRPr="00F55FBF">
        <w:rPr>
          <w:vertAlign w:val="superscript"/>
        </w:rPr>
        <w:t>(pareigos,</w:t>
      </w:r>
      <w:r w:rsidR="0017174F">
        <w:rPr>
          <w:vertAlign w:val="superscript"/>
        </w:rPr>
        <w:t xml:space="preserve"> </w:t>
      </w:r>
      <w:r w:rsidRPr="00F55FBF">
        <w:rPr>
          <w:vertAlign w:val="superscript"/>
        </w:rPr>
        <w:t>vardas, pavardė)</w:t>
      </w:r>
    </w:p>
    <w:p w:rsidR="00C9684F" w:rsidRDefault="00C9684F" w:rsidP="00C9684F">
      <w:pPr>
        <w:jc w:val="both"/>
      </w:pPr>
      <w:r>
        <w:t>įmonė _________________________________________________(toliau – Vežėjas), atstovaujama</w:t>
      </w:r>
    </w:p>
    <w:p w:rsidR="00C9684F" w:rsidRPr="00F55FBF" w:rsidRDefault="00C9684F" w:rsidP="00C9684F">
      <w:pPr>
        <w:ind w:left="1296" w:firstLine="1296"/>
        <w:jc w:val="both"/>
        <w:rPr>
          <w:vertAlign w:val="superscript"/>
        </w:rPr>
      </w:pPr>
      <w:r w:rsidRPr="00F55FBF">
        <w:rPr>
          <w:vertAlign w:val="superscript"/>
        </w:rPr>
        <w:t>(</w:t>
      </w:r>
      <w:r>
        <w:rPr>
          <w:vertAlign w:val="superscript"/>
        </w:rPr>
        <w:t>visas</w:t>
      </w:r>
      <w:r w:rsidRPr="00F55FBF">
        <w:rPr>
          <w:vertAlign w:val="superscript"/>
        </w:rPr>
        <w:t xml:space="preserve"> įmonės pavadinimas)</w:t>
      </w:r>
    </w:p>
    <w:p w:rsidR="00C9684F" w:rsidRDefault="00C9684F" w:rsidP="00C9684F">
      <w:pPr>
        <w:jc w:val="both"/>
      </w:pPr>
      <w:r>
        <w:t xml:space="preserve"> ______________________________________________,  sudarė šią sutartį:</w:t>
      </w:r>
    </w:p>
    <w:p w:rsidR="00C9684F" w:rsidRPr="00F55FBF" w:rsidRDefault="00C9684F" w:rsidP="00C9684F">
      <w:pPr>
        <w:ind w:left="1296" w:firstLine="1296"/>
        <w:jc w:val="both"/>
        <w:rPr>
          <w:vertAlign w:val="superscript"/>
        </w:rPr>
      </w:pPr>
      <w:r w:rsidRPr="00F55FBF">
        <w:rPr>
          <w:vertAlign w:val="superscript"/>
        </w:rPr>
        <w:t>(pareigos,</w:t>
      </w:r>
      <w:r w:rsidR="0017174F">
        <w:rPr>
          <w:vertAlign w:val="superscript"/>
        </w:rPr>
        <w:t xml:space="preserve"> </w:t>
      </w:r>
      <w:r w:rsidRPr="00F55FBF">
        <w:rPr>
          <w:vertAlign w:val="superscript"/>
        </w:rPr>
        <w:t>vardas, pavardė)</w:t>
      </w:r>
    </w:p>
    <w:p w:rsidR="00C9684F" w:rsidRDefault="00C9684F" w:rsidP="00C9684F">
      <w:pPr>
        <w:spacing w:line="360" w:lineRule="auto"/>
        <w:jc w:val="center"/>
        <w:rPr>
          <w:b/>
        </w:rPr>
      </w:pPr>
    </w:p>
    <w:p w:rsidR="00C9684F" w:rsidRDefault="00C9684F" w:rsidP="00C9684F">
      <w:pPr>
        <w:numPr>
          <w:ilvl w:val="0"/>
          <w:numId w:val="15"/>
        </w:numPr>
        <w:spacing w:line="360" w:lineRule="auto"/>
        <w:jc w:val="center"/>
        <w:rPr>
          <w:b/>
        </w:rPr>
      </w:pPr>
      <w:r>
        <w:rPr>
          <w:b/>
        </w:rPr>
        <w:t>SUTARTIES OBJEKTAS</w:t>
      </w:r>
    </w:p>
    <w:p w:rsidR="00C9684F" w:rsidRDefault="00C9684F" w:rsidP="0017174F">
      <w:pPr>
        <w:rPr>
          <w:b/>
        </w:rPr>
      </w:pPr>
    </w:p>
    <w:p w:rsidR="00C9684F" w:rsidRDefault="00C9684F" w:rsidP="0017174F">
      <w:pPr>
        <w:numPr>
          <w:ilvl w:val="0"/>
          <w:numId w:val="17"/>
        </w:numPr>
        <w:jc w:val="both"/>
      </w:pPr>
      <w:r>
        <w:t>Saugus ir laiku mokinių atvežimas į mokyklą  ir parvežimas iš jos.</w:t>
      </w:r>
    </w:p>
    <w:p w:rsidR="0017174F" w:rsidRDefault="0017174F" w:rsidP="0017174F">
      <w:pPr>
        <w:ind w:left="1650"/>
        <w:jc w:val="both"/>
      </w:pPr>
    </w:p>
    <w:p w:rsidR="00C9684F" w:rsidRPr="0017174F" w:rsidRDefault="00C9684F" w:rsidP="00C9684F">
      <w:pPr>
        <w:pStyle w:val="Antrat1"/>
        <w:numPr>
          <w:ilvl w:val="0"/>
          <w:numId w:val="15"/>
        </w:numPr>
        <w:spacing w:before="0" w:after="0" w:line="360" w:lineRule="auto"/>
        <w:jc w:val="center"/>
        <w:rPr>
          <w:rFonts w:ascii="Times New Roman" w:hAnsi="Times New Roman" w:cs="Times New Roman"/>
          <w:sz w:val="24"/>
          <w:szCs w:val="24"/>
        </w:rPr>
      </w:pPr>
      <w:r w:rsidRPr="0017174F">
        <w:rPr>
          <w:rFonts w:ascii="Times New Roman" w:hAnsi="Times New Roman" w:cs="Times New Roman"/>
          <w:sz w:val="24"/>
          <w:szCs w:val="24"/>
        </w:rPr>
        <w:t>SUTARTIES SĄLYGOS</w:t>
      </w:r>
    </w:p>
    <w:p w:rsidR="00C9684F" w:rsidRPr="001D34FA" w:rsidRDefault="00C9684F" w:rsidP="00C9684F"/>
    <w:p w:rsidR="00C9684F" w:rsidRDefault="00C9684F" w:rsidP="00C9684F">
      <w:pPr>
        <w:spacing w:line="360" w:lineRule="auto"/>
        <w:jc w:val="both"/>
      </w:pPr>
      <w:r>
        <w:tab/>
        <w:t>2. Vežėjas kiekvieną mokslo metų dieną pritaikytu prie mokyklų pamokų tvarkaraščio laiku atveža į mokyklą ir parveža iš jos _______ mokinius, gyvenančius __________________________ kaime.</w:t>
      </w:r>
    </w:p>
    <w:p w:rsidR="00C9684F" w:rsidRDefault="00C9684F" w:rsidP="00C9684F">
      <w:pPr>
        <w:spacing w:line="360" w:lineRule="auto"/>
        <w:jc w:val="both"/>
      </w:pPr>
      <w:r>
        <w:tab/>
        <w:t>3. Vežėjas, vadovaudamasis atliktų paslaugų perdavimo ir priėmimo aktais, už kiekvieną praėjusį mėnesį išrašo sąskaitas-faktūras už mokinių vežiojimo paslaugas ir iki einamojo mėn. 5 d. pateikia  kartu su atliktų paslaugų perdavimo ir priėmimo aktais  Užsakovui.</w:t>
      </w:r>
    </w:p>
    <w:p w:rsidR="00C9684F" w:rsidRDefault="00C9684F" w:rsidP="00C9684F">
      <w:pPr>
        <w:spacing w:line="360" w:lineRule="auto"/>
        <w:jc w:val="both"/>
      </w:pPr>
      <w:r>
        <w:tab/>
        <w:t xml:space="preserve">4. </w:t>
      </w:r>
      <w:r w:rsidRPr="00D72B50">
        <w:rPr>
          <w:color w:val="000000"/>
        </w:rPr>
        <w:t>Užsakovas</w:t>
      </w:r>
      <w:r>
        <w:t xml:space="preserve"> pagal pateiktas sąskaitas-faktūras už mokinių vežimą Vežėjui </w:t>
      </w:r>
      <w:r w:rsidRPr="00D72B50">
        <w:rPr>
          <w:color w:val="000000"/>
        </w:rPr>
        <w:t>moka</w:t>
      </w:r>
      <w:r w:rsidRPr="00085F0D">
        <w:rPr>
          <w:color w:val="FF0000"/>
        </w:rPr>
        <w:t xml:space="preserve"> </w:t>
      </w:r>
      <w:r>
        <w:t>________  Lt (su PVM)  už kiekvieną mokslo metų dieną.</w:t>
      </w:r>
    </w:p>
    <w:p w:rsidR="00C9684F" w:rsidRDefault="00C9684F" w:rsidP="00C9684F">
      <w:pPr>
        <w:spacing w:line="360" w:lineRule="auto"/>
        <w:jc w:val="both"/>
      </w:pPr>
      <w:r>
        <w:tab/>
        <w:t>5. Už mokinių vežimą Vežėjui mokama Savivaldybės tarybos sprendimu patvirtintais Keleivių vežimo reguliariais vietinio (priemiesčio) susisiekimo maršrutais tarifais.</w:t>
      </w:r>
    </w:p>
    <w:p w:rsidR="00C9684F" w:rsidRPr="009030C3" w:rsidRDefault="00C9684F" w:rsidP="00C9684F">
      <w:pPr>
        <w:spacing w:line="360" w:lineRule="auto"/>
        <w:jc w:val="both"/>
      </w:pPr>
    </w:p>
    <w:p w:rsidR="00C9684F" w:rsidRDefault="00C9684F" w:rsidP="00C9684F">
      <w:pPr>
        <w:numPr>
          <w:ilvl w:val="0"/>
          <w:numId w:val="15"/>
        </w:numPr>
        <w:spacing w:line="360" w:lineRule="auto"/>
        <w:jc w:val="center"/>
        <w:rPr>
          <w:b/>
        </w:rPr>
      </w:pPr>
      <w:r>
        <w:rPr>
          <w:b/>
        </w:rPr>
        <w:t xml:space="preserve">ŠALIŲ TEISĖS </w:t>
      </w:r>
    </w:p>
    <w:p w:rsidR="00C9684F" w:rsidRDefault="00C9684F" w:rsidP="00C9684F">
      <w:pPr>
        <w:rPr>
          <w:b/>
        </w:rPr>
      </w:pPr>
    </w:p>
    <w:p w:rsidR="00C9684F" w:rsidRDefault="00C9684F" w:rsidP="00C9684F">
      <w:pPr>
        <w:spacing w:line="360" w:lineRule="auto"/>
        <w:jc w:val="both"/>
      </w:pPr>
      <w:r>
        <w:tab/>
        <w:t>6. Šalys gali  keisti ar papildyti sutartį, pasikeitus sutarties sąlygoms.</w:t>
      </w:r>
    </w:p>
    <w:p w:rsidR="00C9684F" w:rsidRDefault="00C9684F" w:rsidP="00C9684F">
      <w:pPr>
        <w:jc w:val="both"/>
      </w:pPr>
    </w:p>
    <w:p w:rsidR="00C9684F" w:rsidRDefault="00C9684F" w:rsidP="00C9684F">
      <w:pPr>
        <w:numPr>
          <w:ilvl w:val="0"/>
          <w:numId w:val="15"/>
        </w:numPr>
        <w:spacing w:line="360" w:lineRule="auto"/>
        <w:jc w:val="center"/>
        <w:rPr>
          <w:b/>
        </w:rPr>
      </w:pPr>
      <w:r>
        <w:rPr>
          <w:b/>
        </w:rPr>
        <w:lastRenderedPageBreak/>
        <w:t>ŠALIŲ ATSAKOMYBĖ</w:t>
      </w:r>
    </w:p>
    <w:p w:rsidR="00C9684F" w:rsidRDefault="00C9684F" w:rsidP="00C9684F">
      <w:pPr>
        <w:rPr>
          <w:b/>
        </w:rPr>
      </w:pPr>
    </w:p>
    <w:p w:rsidR="00C9684F" w:rsidRDefault="00C9684F" w:rsidP="0017174F">
      <w:pPr>
        <w:tabs>
          <w:tab w:val="left" w:pos="1276"/>
        </w:tabs>
        <w:spacing w:line="360" w:lineRule="auto"/>
        <w:jc w:val="both"/>
      </w:pPr>
      <w:r>
        <w:tab/>
        <w:t>7. Vežėjas atsako už mokinių nuvežimą į mokyklą ir parvežimą iš jos laiku ir saugiai.</w:t>
      </w:r>
    </w:p>
    <w:p w:rsidR="00C9684F" w:rsidRDefault="00C9684F" w:rsidP="00C9684F">
      <w:pPr>
        <w:spacing w:line="360" w:lineRule="auto"/>
        <w:jc w:val="both"/>
      </w:pPr>
      <w:r>
        <w:tab/>
        <w:t>8. Vežėjas, be svarbios priežasties nenuvežęs mokinių į mokyklą ar neparvežęs iš jos, apmoka mokinių atvykimo ar grįžimo išlaidas, susidariusias vykstant kitu transportu.</w:t>
      </w:r>
    </w:p>
    <w:p w:rsidR="00C9684F" w:rsidRDefault="00C9684F" w:rsidP="00C9684F">
      <w:pPr>
        <w:spacing w:line="360" w:lineRule="auto"/>
        <w:ind w:firstLine="1296"/>
        <w:jc w:val="both"/>
      </w:pPr>
      <w:r>
        <w:t>9. Vežėjas atleidžiamas nuo išlaidų apmokėjimo ( 8 punktas) dėl šių priežasčių:</w:t>
      </w:r>
    </w:p>
    <w:p w:rsidR="00C9684F" w:rsidRDefault="00C9684F" w:rsidP="00C9684F">
      <w:pPr>
        <w:spacing w:line="360" w:lineRule="auto"/>
        <w:ind w:firstLine="1296"/>
        <w:jc w:val="both"/>
      </w:pPr>
      <w:r>
        <w:t>9.1. nenugalimos jėgos;</w:t>
      </w:r>
    </w:p>
    <w:p w:rsidR="00C9684F" w:rsidRDefault="00C9684F" w:rsidP="00C9684F">
      <w:pPr>
        <w:spacing w:line="360" w:lineRule="auto"/>
        <w:ind w:firstLine="1296"/>
        <w:jc w:val="both"/>
      </w:pPr>
      <w:r>
        <w:t>9.2. kitais įstatymų numatytais atvejais.</w:t>
      </w:r>
    </w:p>
    <w:p w:rsidR="00C9684F" w:rsidRDefault="00C9684F" w:rsidP="00C9684F">
      <w:pPr>
        <w:spacing w:line="360" w:lineRule="auto"/>
        <w:ind w:firstLine="1296"/>
        <w:jc w:val="both"/>
      </w:pPr>
      <w:r>
        <w:t>10. Vežėjas, negalėdamas skirti transporto priemonės mokiniams vežti, iš anksto praneša Užsakovui.</w:t>
      </w:r>
    </w:p>
    <w:p w:rsidR="00C9684F" w:rsidRDefault="00C9684F" w:rsidP="00C9684F">
      <w:pPr>
        <w:spacing w:line="360" w:lineRule="auto"/>
        <w:jc w:val="both"/>
      </w:pPr>
      <w:r>
        <w:tab/>
        <w:t>11. Vežėjas, dėl savo kaltės sužalojęs mokinius, apmoka jų patirtas gydymo ir kitas išlaidas.</w:t>
      </w:r>
    </w:p>
    <w:p w:rsidR="00C9684F" w:rsidRDefault="00C9684F" w:rsidP="00C9684F">
      <w:pPr>
        <w:numPr>
          <w:ilvl w:val="0"/>
          <w:numId w:val="14"/>
        </w:numPr>
        <w:spacing w:line="360" w:lineRule="auto"/>
        <w:jc w:val="both"/>
      </w:pPr>
      <w:r>
        <w:t>Užsakovas privalo raštu informuoti vežėją:</w:t>
      </w:r>
    </w:p>
    <w:p w:rsidR="00C9684F" w:rsidRDefault="00C9684F" w:rsidP="00C9684F">
      <w:pPr>
        <w:spacing w:line="360" w:lineRule="auto"/>
        <w:jc w:val="both"/>
      </w:pPr>
      <w:r>
        <w:t xml:space="preserve">                      12.1. per 3 darbo dienas - pasikeitus pamokų tvarkaraščiams,</w:t>
      </w:r>
      <w:r w:rsidRPr="008A585E">
        <w:t xml:space="preserve"> </w:t>
      </w:r>
      <w:r>
        <w:t>vykstančių mokinių skaičiui;</w:t>
      </w:r>
    </w:p>
    <w:p w:rsidR="00C9684F" w:rsidRDefault="00C9684F" w:rsidP="00C9684F">
      <w:pPr>
        <w:spacing w:line="360" w:lineRule="auto"/>
        <w:ind w:left="1290"/>
        <w:jc w:val="both"/>
      </w:pPr>
      <w:r>
        <w:t>12.2. prieš 5 darbo dienas - apie mokinių atostogų laiką.</w:t>
      </w:r>
    </w:p>
    <w:p w:rsidR="00C9684F" w:rsidRDefault="00C9684F" w:rsidP="00C9684F">
      <w:pPr>
        <w:spacing w:line="360" w:lineRule="auto"/>
        <w:jc w:val="both"/>
      </w:pPr>
      <w:r>
        <w:tab/>
        <w:t>13. Pasikeitus važinėjančių mokinių skaičiui, sutartis iš dalies pakeičiama arba papildoma.</w:t>
      </w:r>
    </w:p>
    <w:p w:rsidR="00C9684F" w:rsidRDefault="00C9684F" w:rsidP="00C9684F">
      <w:pPr>
        <w:jc w:val="both"/>
      </w:pPr>
    </w:p>
    <w:p w:rsidR="00C9684F" w:rsidRDefault="00C9684F" w:rsidP="00C9684F">
      <w:pPr>
        <w:spacing w:line="360" w:lineRule="auto"/>
        <w:jc w:val="center"/>
        <w:rPr>
          <w:b/>
        </w:rPr>
      </w:pPr>
      <w:r>
        <w:rPr>
          <w:b/>
        </w:rPr>
        <w:t>V. SUTARTIES GALIOJIMAS</w:t>
      </w:r>
    </w:p>
    <w:p w:rsidR="00C9684F" w:rsidRDefault="00C9684F" w:rsidP="00C9684F">
      <w:pPr>
        <w:jc w:val="center"/>
        <w:rPr>
          <w:b/>
        </w:rPr>
      </w:pPr>
    </w:p>
    <w:p w:rsidR="00C9684F" w:rsidRDefault="00C9684F" w:rsidP="00C9684F">
      <w:pPr>
        <w:spacing w:line="360" w:lineRule="auto"/>
        <w:jc w:val="both"/>
      </w:pPr>
      <w:r>
        <w:tab/>
        <w:t xml:space="preserve">14. </w:t>
      </w:r>
      <w:smartTag w:uri="schemas-tilde-lt/tildestengine" w:element="templates">
        <w:smartTagPr>
          <w:attr w:name="text" w:val="Sutartis"/>
          <w:attr w:name="id" w:val="-1"/>
          <w:attr w:name="baseform" w:val="sutart|is"/>
        </w:smartTagPr>
        <w:r>
          <w:t>Sutartis</w:t>
        </w:r>
      </w:smartTag>
      <w:r>
        <w:t xml:space="preserve"> galioja nuo 20____m._____________d. iki 20____m._______________d. arba iki atskiro rajono savivaldybės  nurodymo.</w:t>
      </w:r>
    </w:p>
    <w:p w:rsidR="00C9684F" w:rsidRDefault="00C9684F" w:rsidP="00C9684F">
      <w:pPr>
        <w:spacing w:line="360" w:lineRule="auto"/>
        <w:jc w:val="both"/>
      </w:pPr>
      <w:r>
        <w:tab/>
        <w:t xml:space="preserve">15. Nevykdant šios </w:t>
      </w:r>
      <w:smartTag w:uri="schemas-tilde-lt/tildestengine" w:element="templates">
        <w:smartTagPr>
          <w:attr w:name="text" w:val="sutarties"/>
          <w:attr w:name="id" w:val="-1"/>
          <w:attr w:name="baseform" w:val="sutart|is"/>
        </w:smartTagPr>
        <w:r>
          <w:t>sutarties</w:t>
        </w:r>
      </w:smartTag>
      <w:r>
        <w:t xml:space="preserve">, įstatymų bei kitų teisės </w:t>
      </w:r>
      <w:smartTag w:uri="schemas-tilde-lt/tildestengine" w:element="templates">
        <w:smartTagPr>
          <w:attr w:name="text" w:val="aktu"/>
          <w:attr w:name="id" w:val="-1"/>
          <w:attr w:name="baseform" w:val="akt|as"/>
        </w:smartTagPr>
        <w:r>
          <w:t>aktų</w:t>
        </w:r>
      </w:smartTag>
      <w:r>
        <w:t xml:space="preserve"> numatytais atvejais ar šalims susitarus, </w:t>
      </w:r>
      <w:smartTag w:uri="schemas-tilde-lt/tildestengine" w:element="templates">
        <w:smartTagPr>
          <w:attr w:name="text" w:val="Sutartis"/>
          <w:attr w:name="id" w:val="-1"/>
          <w:attr w:name="baseform" w:val="sutart|is"/>
        </w:smartTagPr>
        <w:r>
          <w:t>sutartis</w:t>
        </w:r>
      </w:smartTag>
      <w:r>
        <w:t xml:space="preserve"> gali būti keičiama, papildoma ar nutraukiama prieš terminą, bet kuriai šaliai įspėjus kitą šalį </w:t>
      </w:r>
      <w:smartTag w:uri="schemas-tilde-lt/tildestengine" w:element="templates">
        <w:smartTagPr>
          <w:attr w:name="text" w:val="raštu"/>
          <w:attr w:name="id" w:val="-1"/>
          <w:attr w:name="baseform" w:val="rašt|as"/>
        </w:smartTagPr>
        <w:r>
          <w:t>raštu</w:t>
        </w:r>
      </w:smartTag>
      <w:r>
        <w:t xml:space="preserve"> prieš vieną mėnesį. </w:t>
      </w:r>
    </w:p>
    <w:p w:rsidR="00C9684F" w:rsidRDefault="00C9684F" w:rsidP="00C9684F">
      <w:pPr>
        <w:spacing w:line="360" w:lineRule="auto"/>
        <w:jc w:val="both"/>
      </w:pPr>
      <w:r>
        <w:tab/>
        <w:t>16. Ši sutartis surašyta dviem egzemplioriais, iš kurių vienas tenka  Užsakovui, vienas – Vežėjui. Sutarties kopija pateikiama Švietimo skyriui.</w:t>
      </w:r>
    </w:p>
    <w:p w:rsidR="00C9684F" w:rsidRDefault="00C9684F" w:rsidP="00C9684F">
      <w:pPr>
        <w:jc w:val="center"/>
        <w:rPr>
          <w:b/>
        </w:rPr>
      </w:pPr>
    </w:p>
    <w:p w:rsidR="00C9684F" w:rsidRDefault="00C9684F" w:rsidP="00C9684F">
      <w:pPr>
        <w:spacing w:line="360" w:lineRule="auto"/>
        <w:jc w:val="center"/>
        <w:rPr>
          <w:b/>
        </w:rPr>
      </w:pPr>
      <w:r>
        <w:rPr>
          <w:b/>
        </w:rPr>
        <w:t>VI. ŠALIŲ ADRESAI IR REKVIZITAI</w:t>
      </w:r>
    </w:p>
    <w:p w:rsidR="00C9684F" w:rsidRDefault="00C9684F" w:rsidP="00C9684F">
      <w:pPr>
        <w:jc w:val="both"/>
      </w:pPr>
    </w:p>
    <w:p w:rsidR="00C9684F" w:rsidRDefault="00C9684F" w:rsidP="00C9684F">
      <w:pPr>
        <w:spacing w:line="360" w:lineRule="auto"/>
        <w:jc w:val="both"/>
      </w:pPr>
      <w:r>
        <w:t xml:space="preserve">UŽSAKOVAS                                                                                 </w:t>
      </w:r>
      <w:r>
        <w:tab/>
      </w:r>
      <w:r>
        <w:tab/>
        <w:t>VEŽĖJAS</w:t>
      </w:r>
    </w:p>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9684F" w:rsidRDefault="00C9684F" w:rsidP="007C5E20"/>
    <w:p w:rsidR="00C06106" w:rsidRDefault="00C06106" w:rsidP="00C06106">
      <w:pPr>
        <w:ind w:left="5184" w:firstLine="6"/>
        <w:jc w:val="center"/>
      </w:pPr>
      <w:r>
        <w:lastRenderedPageBreak/>
        <w:t xml:space="preserve">             </w:t>
      </w:r>
      <w:r w:rsidRPr="009E42E8">
        <w:t>Kretingos rajono mokinių veži</w:t>
      </w:r>
      <w:r>
        <w:t xml:space="preserve">ojimo </w:t>
      </w:r>
    </w:p>
    <w:p w:rsidR="00C06106" w:rsidRDefault="00C06106" w:rsidP="00C06106">
      <w:pPr>
        <w:ind w:left="5184" w:firstLine="6"/>
      </w:pPr>
      <w:r>
        <w:t xml:space="preserve">               o</w:t>
      </w:r>
      <w:r w:rsidRPr="009E42E8">
        <w:t>rganizavimo</w:t>
      </w:r>
      <w:r>
        <w:t xml:space="preserve">, mokyklinių autobusų  </w:t>
      </w:r>
    </w:p>
    <w:p w:rsidR="00C06106" w:rsidRPr="009E42E8" w:rsidRDefault="00C06106" w:rsidP="00C06106">
      <w:pPr>
        <w:ind w:left="5184" w:firstLine="6"/>
      </w:pPr>
      <w:r>
        <w:t xml:space="preserve">               naudojimo</w:t>
      </w:r>
      <w:r w:rsidRPr="009E42E8">
        <w:t xml:space="preserve"> ir važiavimo išlaidų </w:t>
      </w:r>
    </w:p>
    <w:p w:rsidR="0017174F" w:rsidRDefault="00C06106" w:rsidP="00C06106">
      <w:pPr>
        <w:tabs>
          <w:tab w:val="left" w:pos="6420"/>
          <w:tab w:val="right" w:pos="9639"/>
        </w:tabs>
        <w:ind w:left="4320" w:firstLine="720"/>
        <w:rPr>
          <w:bCs/>
        </w:rPr>
      </w:pPr>
      <w:r>
        <w:t xml:space="preserve">                  </w:t>
      </w:r>
      <w:r w:rsidRPr="009E42E8">
        <w:t>kompensavimo tvarkos aprašo</w:t>
      </w:r>
      <w:r w:rsidR="00C9684F">
        <w:rPr>
          <w:bCs/>
        </w:rPr>
        <w:t xml:space="preserve"> </w:t>
      </w:r>
    </w:p>
    <w:p w:rsidR="00C9684F" w:rsidRDefault="00C06106" w:rsidP="00C06106">
      <w:pPr>
        <w:ind w:left="1440" w:firstLine="720"/>
        <w:jc w:val="center"/>
        <w:rPr>
          <w:bCs/>
        </w:rPr>
      </w:pPr>
      <w:r>
        <w:rPr>
          <w:bCs/>
        </w:rPr>
        <w:t xml:space="preserve">                   </w:t>
      </w:r>
      <w:r w:rsidR="00C9684F">
        <w:rPr>
          <w:bCs/>
        </w:rPr>
        <w:t xml:space="preserve"> 5 priedas</w:t>
      </w:r>
    </w:p>
    <w:p w:rsidR="00C9684F" w:rsidRDefault="00C9684F" w:rsidP="00C9684F">
      <w:pPr>
        <w:jc w:val="center"/>
        <w:rPr>
          <w:bCs/>
        </w:rPr>
      </w:pPr>
      <w:r>
        <w:rPr>
          <w:bCs/>
        </w:rPr>
        <w:t xml:space="preserve">                   </w:t>
      </w:r>
    </w:p>
    <w:p w:rsidR="00FA30BE" w:rsidRDefault="00FA30BE" w:rsidP="00FA30BE">
      <w:pPr>
        <w:jc w:val="center"/>
        <w:rPr>
          <w:b/>
        </w:rPr>
      </w:pPr>
      <w:r>
        <w:rPr>
          <w:b/>
        </w:rPr>
        <w:t xml:space="preserve">PATIRTŲ IŠLAIDŲ, VEŽANT MOKINIUS TĖVŲ (GLOBĖJŲ, RŪPINTOJŲ), 18 METŲ IR VYRESNIŲ MOKINIŲ TRANSPORTU KOMPENSAVIMO  </w:t>
      </w:r>
      <w:smartTag w:uri="schemas-tilde-lt/tildestengine" w:element="templates">
        <w:smartTagPr>
          <w:attr w:name="baseform" w:val="sutart|is"/>
          <w:attr w:name="id" w:val="-1"/>
          <w:attr w:name="text" w:val="Sutartis"/>
        </w:smartTagPr>
        <w:r>
          <w:rPr>
            <w:b/>
          </w:rPr>
          <w:t>SUTARTIS</w:t>
        </w:r>
      </w:smartTag>
      <w:r>
        <w:rPr>
          <w:b/>
        </w:rPr>
        <w:t xml:space="preserve"> </w:t>
      </w:r>
    </w:p>
    <w:p w:rsidR="00FA30BE" w:rsidRDefault="00FA30BE" w:rsidP="00FA30BE">
      <w:pPr>
        <w:jc w:val="center"/>
        <w:rPr>
          <w:b/>
        </w:rPr>
      </w:pPr>
    </w:p>
    <w:p w:rsidR="00FA30BE" w:rsidRDefault="00FA30BE" w:rsidP="00FA30BE">
      <w:pPr>
        <w:jc w:val="center"/>
      </w:pPr>
      <w:r>
        <w:t>20___ m. _____________ d. Nr.____</w:t>
      </w:r>
    </w:p>
    <w:p w:rsidR="00FA30BE" w:rsidRDefault="00FA30BE" w:rsidP="00FA30BE">
      <w:pPr>
        <w:jc w:val="center"/>
      </w:pPr>
      <w:smartTag w:uri="urn:schemas-tilde-lv/tildestengine" w:element="firmas">
        <w:r>
          <w:t>Kretinga</w:t>
        </w:r>
      </w:smartTag>
    </w:p>
    <w:p w:rsidR="00FA30BE" w:rsidRDefault="00FA30BE" w:rsidP="00FA30BE">
      <w:pPr>
        <w:jc w:val="center"/>
      </w:pPr>
    </w:p>
    <w:p w:rsidR="00FA30BE" w:rsidRDefault="00FA30BE" w:rsidP="00FA30BE"/>
    <w:p w:rsidR="00FA30BE" w:rsidRDefault="00FA30BE" w:rsidP="00FA30BE">
      <w:pPr>
        <w:jc w:val="both"/>
      </w:pPr>
      <w:r>
        <w:t>________________________________________________________mokykla (toliau – Mokykla)</w:t>
      </w:r>
    </w:p>
    <w:p w:rsidR="00FA30BE" w:rsidRDefault="00FA30BE" w:rsidP="00FA30BE">
      <w:pPr>
        <w:ind w:left="2160" w:firstLine="720"/>
        <w:jc w:val="both"/>
        <w:rPr>
          <w:vertAlign w:val="superscript"/>
        </w:rPr>
      </w:pPr>
      <w:r>
        <w:rPr>
          <w:vertAlign w:val="superscript"/>
        </w:rPr>
        <w:t>(mokyklos pavadinimas)</w:t>
      </w:r>
    </w:p>
    <w:p w:rsidR="00FA30BE" w:rsidRDefault="00FA30BE" w:rsidP="00FA30BE">
      <w:pPr>
        <w:jc w:val="both"/>
      </w:pPr>
      <w:r>
        <w:t xml:space="preserve"> atstovaujama __________________________________, ir pilietis__________________________</w:t>
      </w:r>
    </w:p>
    <w:p w:rsidR="00FA30BE" w:rsidRDefault="00FA30BE" w:rsidP="00FA30BE">
      <w:pPr>
        <w:ind w:left="1440" w:firstLine="720"/>
        <w:jc w:val="both"/>
        <w:rPr>
          <w:vertAlign w:val="superscript"/>
        </w:rPr>
      </w:pPr>
      <w:r>
        <w:rPr>
          <w:vertAlign w:val="superscript"/>
        </w:rPr>
        <w:t>(pareigos, vardas, pavardė)</w:t>
      </w:r>
      <w:r>
        <w:rPr>
          <w:vertAlign w:val="superscript"/>
        </w:rPr>
        <w:tab/>
      </w:r>
      <w:r>
        <w:rPr>
          <w:vertAlign w:val="superscript"/>
        </w:rPr>
        <w:tab/>
        <w:t xml:space="preserve">                                (vardas, pavardė)</w:t>
      </w:r>
      <w:r>
        <w:rPr>
          <w:vertAlign w:val="superscript"/>
        </w:rPr>
        <w:tab/>
        <w:t xml:space="preserve">                                                                                                          </w:t>
      </w:r>
    </w:p>
    <w:p w:rsidR="00FA30BE" w:rsidRDefault="00FA30BE" w:rsidP="00FA30BE">
      <w:pPr>
        <w:jc w:val="both"/>
      </w:pPr>
      <w:r>
        <w:t xml:space="preserve">asmens kodas_____________________________, asmens dokumentas ______________________ </w:t>
      </w:r>
    </w:p>
    <w:p w:rsidR="00FA30BE" w:rsidRDefault="00FA30BE" w:rsidP="00FA30BE">
      <w:pPr>
        <w:jc w:val="both"/>
      </w:pPr>
    </w:p>
    <w:p w:rsidR="00FA30BE" w:rsidRDefault="00FA30BE" w:rsidP="00FA30BE">
      <w:pPr>
        <w:jc w:val="both"/>
      </w:pPr>
      <w:r>
        <w:t>Nr.____________________,</w:t>
      </w:r>
      <w:r w:rsidRPr="00EB42A7">
        <w:t xml:space="preserve"> </w:t>
      </w:r>
      <w:r>
        <w:t xml:space="preserve">išduotas_________________________________________________, </w:t>
      </w:r>
    </w:p>
    <w:p w:rsidR="00FA30BE" w:rsidRDefault="00FA30BE" w:rsidP="00FA30BE">
      <w:pPr>
        <w:ind w:left="1440" w:firstLine="720"/>
        <w:jc w:val="both"/>
      </w:pPr>
      <w:r>
        <w:rPr>
          <w:vertAlign w:val="superscript"/>
        </w:rPr>
        <w:t xml:space="preserve">                                                        ( išdavusios institucijos pavadinimas)</w:t>
      </w:r>
      <w:r w:rsidRPr="00EB42A7">
        <w:t xml:space="preserve"> </w:t>
      </w:r>
    </w:p>
    <w:p w:rsidR="00FA30BE" w:rsidRDefault="00FA30BE" w:rsidP="00FA30BE">
      <w:pPr>
        <w:jc w:val="both"/>
        <w:rPr>
          <w:vertAlign w:val="superscript"/>
        </w:rPr>
      </w:pPr>
      <w:r>
        <w:t>išdavimo data_________________,</w:t>
      </w:r>
      <w:r w:rsidRPr="00EB42A7">
        <w:t xml:space="preserve"> </w:t>
      </w:r>
      <w:r>
        <w:t>gyvenantis____________________________________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w:t>
      </w:r>
    </w:p>
    <w:p w:rsidR="00FA30BE" w:rsidRDefault="00FA30BE" w:rsidP="00FA30BE">
      <w:pPr>
        <w:jc w:val="both"/>
        <w:rPr>
          <w:vertAlign w:val="superscript"/>
        </w:rPr>
      </w:pPr>
      <w:r>
        <w:rPr>
          <w:vertAlign w:val="superscript"/>
        </w:rPr>
        <w:t xml:space="preserve">                                                                                                                                       (visas adresas)</w:t>
      </w:r>
    </w:p>
    <w:p w:rsidR="00FA30BE" w:rsidRDefault="00FA30BE" w:rsidP="00FA30BE">
      <w:pPr>
        <w:jc w:val="both"/>
      </w:pPr>
      <w:r>
        <w:t>(toliau – Fizinis  asmuo),</w:t>
      </w:r>
      <w:r w:rsidRPr="00A252D5">
        <w:t xml:space="preserve"> </w:t>
      </w:r>
      <w:r>
        <w:t xml:space="preserve">vadovaudamiesi Kretingos rajono savivaldybės tarybos 20 __ m. </w:t>
      </w:r>
    </w:p>
    <w:p w:rsidR="00FA30BE" w:rsidRDefault="00FA30BE" w:rsidP="00FA30BE">
      <w:pPr>
        <w:jc w:val="both"/>
      </w:pPr>
    </w:p>
    <w:p w:rsidR="00FA30BE" w:rsidRDefault="00FA30BE" w:rsidP="00FA30BE">
      <w:pPr>
        <w:jc w:val="both"/>
      </w:pPr>
      <w:r>
        <w:t xml:space="preserve">_______________d. sprendimu Nr. ______ „Dėl Kretingos rajono mokinių vežiojimo organizavimo, mokyklinių autobusų naudojimo ir važiavimo išlaidų kompensavimo tvarkos aprašo patvirtinimo“ sudarė šią </w:t>
      </w:r>
      <w:smartTag w:uri="schemas-tilde-lt/tildestengine" w:element="templates">
        <w:smartTagPr>
          <w:attr w:name="baseform" w:val="sutart|is"/>
          <w:attr w:name="id" w:val="-1"/>
          <w:attr w:name="text" w:val="sutarti"/>
        </w:smartTagPr>
        <w:r>
          <w:t>sutartį</w:t>
        </w:r>
      </w:smartTag>
      <w:r>
        <w:t>:</w:t>
      </w:r>
    </w:p>
    <w:p w:rsidR="00FA30BE" w:rsidRDefault="00FA30BE" w:rsidP="00FA30BE">
      <w:pPr>
        <w:jc w:val="both"/>
      </w:pPr>
    </w:p>
    <w:p w:rsidR="00FA30BE" w:rsidRDefault="00FA30BE" w:rsidP="00FA30BE">
      <w:pPr>
        <w:numPr>
          <w:ilvl w:val="0"/>
          <w:numId w:val="16"/>
        </w:numPr>
        <w:jc w:val="center"/>
        <w:rPr>
          <w:b/>
        </w:rPr>
      </w:pPr>
      <w:r>
        <w:rPr>
          <w:b/>
        </w:rPr>
        <w:t>SUTARTIES OBJEKTAS</w:t>
      </w:r>
    </w:p>
    <w:p w:rsidR="00FA30BE" w:rsidRDefault="00FA30BE" w:rsidP="00FA30BE">
      <w:pPr>
        <w:jc w:val="center"/>
        <w:rPr>
          <w:b/>
        </w:rPr>
      </w:pPr>
    </w:p>
    <w:p w:rsidR="00FA30BE" w:rsidRDefault="00FA30BE" w:rsidP="00FA30BE">
      <w:pPr>
        <w:jc w:val="both"/>
      </w:pPr>
      <w:r>
        <w:tab/>
        <w:t>1. Patirtų išlaidų, vežant mokinius tėvų (globėjų, rūpintojų), 18 metų ir vyresnių mokinių transportu, kompensavimas.</w:t>
      </w:r>
    </w:p>
    <w:p w:rsidR="00FA30BE" w:rsidRDefault="00FA30BE" w:rsidP="00FA30BE">
      <w:pPr>
        <w:jc w:val="both"/>
      </w:pPr>
    </w:p>
    <w:p w:rsidR="00FA30BE" w:rsidRDefault="00FA30BE" w:rsidP="00FA30BE">
      <w:pPr>
        <w:numPr>
          <w:ilvl w:val="0"/>
          <w:numId w:val="16"/>
        </w:numPr>
        <w:jc w:val="center"/>
        <w:rPr>
          <w:b/>
        </w:rPr>
      </w:pPr>
      <w:r>
        <w:rPr>
          <w:b/>
        </w:rPr>
        <w:t>SUTARTIES SĄLYGOS</w:t>
      </w:r>
    </w:p>
    <w:p w:rsidR="00FA30BE" w:rsidRDefault="00FA30BE" w:rsidP="00FA30BE">
      <w:pPr>
        <w:jc w:val="center"/>
        <w:rPr>
          <w:b/>
        </w:rPr>
      </w:pPr>
    </w:p>
    <w:p w:rsidR="00FA30BE" w:rsidRDefault="00FA30BE" w:rsidP="00FA30BE">
      <w:pPr>
        <w:spacing w:line="360" w:lineRule="auto"/>
        <w:jc w:val="both"/>
      </w:pPr>
      <w:r>
        <w:tab/>
        <w:t>2. Fizinis asmuo kiekvieną mokslo metų dieną pritaikytu prie pamokų tvarkaraščio laiku nuosavu transportu atveža (atvažiuoja) į mokyklą ir parveža (grįžta) iš jos į namus______ mokinį (-</w:t>
      </w:r>
      <w:proofErr w:type="spellStart"/>
      <w:r>
        <w:t>ius</w:t>
      </w:r>
      <w:proofErr w:type="spellEnd"/>
      <w:r>
        <w:t>), gyvenančius _________________________________kaime.</w:t>
      </w:r>
    </w:p>
    <w:p w:rsidR="00FA30BE" w:rsidRDefault="00FA30BE" w:rsidP="00FA30BE">
      <w:pPr>
        <w:jc w:val="both"/>
      </w:pPr>
    </w:p>
    <w:p w:rsidR="00FA30BE" w:rsidRDefault="00FA30BE" w:rsidP="00FA30BE">
      <w:pPr>
        <w:spacing w:line="360" w:lineRule="auto"/>
        <w:jc w:val="both"/>
      </w:pPr>
      <w:r>
        <w:tab/>
        <w:t>3. Už patirtas išlaidas, vežant (atvažiuojant) mokinį (-</w:t>
      </w:r>
      <w:proofErr w:type="spellStart"/>
      <w:r>
        <w:t>ius</w:t>
      </w:r>
      <w:proofErr w:type="spellEnd"/>
      <w:r>
        <w:t>) nuosavu transportu, kompensuojama taikant 20 ___ m. ______________mėn. ___ d. savivaldybės Tarybos sprendimu Nr.____ n</w:t>
      </w:r>
      <w:r w:rsidRPr="00CE00DF">
        <w:t>ustatyt</w:t>
      </w:r>
      <w:r>
        <w:t xml:space="preserve">ą </w:t>
      </w:r>
      <w:r w:rsidRPr="00CE00DF">
        <w:t>vieno kilometro įkain</w:t>
      </w:r>
      <w:r>
        <w:t>į.</w:t>
      </w:r>
    </w:p>
    <w:p w:rsidR="00FA30BE" w:rsidRDefault="00FA30BE" w:rsidP="00FA30BE">
      <w:pPr>
        <w:jc w:val="both"/>
        <w:rPr>
          <w:color w:val="FF0000"/>
        </w:rPr>
      </w:pPr>
      <w:r>
        <w:tab/>
      </w:r>
    </w:p>
    <w:p w:rsidR="00FA30BE" w:rsidRPr="0017174F" w:rsidRDefault="00FA30BE" w:rsidP="00FA30BE">
      <w:pPr>
        <w:pStyle w:val="Antrat1"/>
        <w:numPr>
          <w:ilvl w:val="0"/>
          <w:numId w:val="16"/>
        </w:numPr>
        <w:spacing w:before="0" w:after="0"/>
        <w:jc w:val="center"/>
        <w:rPr>
          <w:rFonts w:ascii="Times New Roman" w:hAnsi="Times New Roman" w:cs="Times New Roman"/>
          <w:sz w:val="24"/>
          <w:szCs w:val="24"/>
        </w:rPr>
      </w:pPr>
      <w:r w:rsidRPr="0017174F">
        <w:rPr>
          <w:rFonts w:ascii="Times New Roman" w:hAnsi="Times New Roman" w:cs="Times New Roman"/>
          <w:sz w:val="24"/>
          <w:szCs w:val="24"/>
        </w:rPr>
        <w:t>ŠALIŲ ATSAKOMYBĖ</w:t>
      </w:r>
    </w:p>
    <w:p w:rsidR="00FA30BE" w:rsidRDefault="00FA30BE" w:rsidP="00FA30BE"/>
    <w:p w:rsidR="00FA30BE" w:rsidRDefault="00FA30BE" w:rsidP="00FA30BE">
      <w:pPr>
        <w:spacing w:line="360" w:lineRule="auto"/>
        <w:jc w:val="both"/>
      </w:pPr>
      <w:r>
        <w:tab/>
        <w:t>4. Fizinis asmuo įsipareigoja:</w:t>
      </w:r>
    </w:p>
    <w:p w:rsidR="00FA30BE" w:rsidRPr="00750F95" w:rsidRDefault="00FA30BE" w:rsidP="00FA30BE">
      <w:pPr>
        <w:spacing w:line="360" w:lineRule="auto"/>
        <w:ind w:firstLine="720"/>
        <w:jc w:val="both"/>
        <w:rPr>
          <w:color w:val="FF0000"/>
        </w:rPr>
      </w:pPr>
      <w:r>
        <w:t xml:space="preserve">         4.1. mokinius nuvežti (atvažiuoti) į mokyklą ir </w:t>
      </w:r>
      <w:r w:rsidRPr="00750F95">
        <w:rPr>
          <w:color w:val="000000"/>
        </w:rPr>
        <w:t>parvežti</w:t>
      </w:r>
      <w:r>
        <w:rPr>
          <w:color w:val="000000"/>
        </w:rPr>
        <w:t xml:space="preserve"> (grįžti)</w:t>
      </w:r>
      <w:r w:rsidRPr="00750F95">
        <w:rPr>
          <w:color w:val="000000"/>
        </w:rPr>
        <w:t xml:space="preserve"> iš jos laiku ir saugiai;</w:t>
      </w:r>
    </w:p>
    <w:p w:rsidR="00FA30BE" w:rsidRDefault="00FA30BE" w:rsidP="00FA30BE">
      <w:pPr>
        <w:spacing w:line="360" w:lineRule="auto"/>
        <w:jc w:val="both"/>
      </w:pPr>
      <w:r>
        <w:lastRenderedPageBreak/>
        <w:tab/>
        <w:t>4.2. mokinius vežti tik techniškai tvarkinga transporto priemone;</w:t>
      </w:r>
    </w:p>
    <w:p w:rsidR="00FA30BE" w:rsidRPr="00750F95" w:rsidRDefault="00FA30BE" w:rsidP="00FA30BE">
      <w:pPr>
        <w:spacing w:line="360" w:lineRule="auto"/>
        <w:jc w:val="both"/>
        <w:rPr>
          <w:color w:val="000000"/>
        </w:rPr>
      </w:pPr>
      <w:r>
        <w:tab/>
        <w:t xml:space="preserve">4.3. </w:t>
      </w:r>
      <w:r w:rsidRPr="00750F95">
        <w:rPr>
          <w:color w:val="000000"/>
        </w:rPr>
        <w:t>apdrausti transporto priemonę ir vežamus mokinius;</w:t>
      </w:r>
    </w:p>
    <w:p w:rsidR="00FA30BE" w:rsidRDefault="00FA30BE" w:rsidP="00FA30BE">
      <w:pPr>
        <w:spacing w:line="360" w:lineRule="auto"/>
        <w:jc w:val="both"/>
      </w:pPr>
      <w:r>
        <w:tab/>
        <w:t>4.4. dėl svarbių priežasčių negalėdamas mokinių vežti, iš anksto pranešti Mokyklai;</w:t>
      </w:r>
    </w:p>
    <w:p w:rsidR="00FA30BE" w:rsidRDefault="00FA30BE" w:rsidP="00FA30BE">
      <w:pPr>
        <w:spacing w:line="360" w:lineRule="auto"/>
        <w:ind w:firstLine="720"/>
        <w:jc w:val="both"/>
      </w:pPr>
      <w:r>
        <w:t xml:space="preserve">         4.5. dėl savo kaltės sužalojęs mokinius, apmokėti jų patirtas gydymo ir kitas išlaidas.</w:t>
      </w:r>
    </w:p>
    <w:p w:rsidR="00FA30BE" w:rsidRDefault="00FA30BE" w:rsidP="00FA30BE">
      <w:pPr>
        <w:spacing w:line="360" w:lineRule="auto"/>
        <w:jc w:val="both"/>
      </w:pPr>
      <w:r>
        <w:tab/>
        <w:t>5. Mokykla įsipareigoja:</w:t>
      </w:r>
    </w:p>
    <w:p w:rsidR="00FA30BE" w:rsidRDefault="00FA30BE" w:rsidP="00FA30BE">
      <w:pPr>
        <w:spacing w:line="360" w:lineRule="auto"/>
        <w:jc w:val="both"/>
      </w:pPr>
      <w:r>
        <w:tab/>
        <w:t>5.1. informuoti Fizinį asmenį pasikeitus pamokų tvarkaraščiams, apie mokinių atostogų laiką, vykstančių mokinių skaičiaus pasikeitimą.</w:t>
      </w:r>
    </w:p>
    <w:p w:rsidR="00FA30BE" w:rsidRDefault="00FA30BE" w:rsidP="00FA30BE">
      <w:pPr>
        <w:spacing w:line="360" w:lineRule="auto"/>
        <w:jc w:val="both"/>
      </w:pPr>
      <w:r>
        <w:tab/>
      </w:r>
    </w:p>
    <w:p w:rsidR="00FA30BE" w:rsidRPr="0017174F" w:rsidRDefault="00FA30BE" w:rsidP="00FA30BE">
      <w:pPr>
        <w:pStyle w:val="Antrat1"/>
        <w:numPr>
          <w:ilvl w:val="0"/>
          <w:numId w:val="16"/>
        </w:numPr>
        <w:spacing w:before="0" w:after="0" w:line="360" w:lineRule="auto"/>
        <w:jc w:val="center"/>
        <w:rPr>
          <w:rFonts w:ascii="Times New Roman" w:hAnsi="Times New Roman" w:cs="Times New Roman"/>
          <w:bCs w:val="0"/>
          <w:sz w:val="24"/>
          <w:szCs w:val="24"/>
        </w:rPr>
      </w:pPr>
      <w:r w:rsidRPr="0017174F">
        <w:rPr>
          <w:rFonts w:ascii="Times New Roman" w:hAnsi="Times New Roman" w:cs="Times New Roman"/>
          <w:bCs w:val="0"/>
          <w:sz w:val="24"/>
          <w:szCs w:val="24"/>
        </w:rPr>
        <w:t>ATSISKAITYMO SĄLYGOS</w:t>
      </w:r>
    </w:p>
    <w:p w:rsidR="00FA30BE" w:rsidRDefault="00FA30BE" w:rsidP="00FA30BE"/>
    <w:p w:rsidR="00FA30BE" w:rsidRDefault="00FA30BE" w:rsidP="00FA30BE">
      <w:pPr>
        <w:spacing w:line="360" w:lineRule="auto"/>
        <w:jc w:val="both"/>
      </w:pPr>
      <w:r>
        <w:tab/>
        <w:t xml:space="preserve">6. Pasibaigus mėnesiui, Fizinis asmuo pateikia Mokyklai laisvos formos </w:t>
      </w:r>
      <w:smartTag w:uri="schemas-tilde-lt/tildestengine" w:element="templates">
        <w:smartTagPr>
          <w:attr w:name="text" w:val="pažyma"/>
          <w:attr w:name="id" w:val="-1"/>
          <w:attr w:name="baseform" w:val="pažym|a"/>
        </w:smartTagPr>
        <w:r>
          <w:t>pažymą</w:t>
        </w:r>
      </w:smartTag>
      <w:r>
        <w:t xml:space="preserve"> apie nuvažiuotus kilometrus, vežant mokinius į mokyklą ir atgal.</w:t>
      </w:r>
    </w:p>
    <w:p w:rsidR="00FA30BE" w:rsidRDefault="00FA30BE" w:rsidP="00FA30BE">
      <w:pPr>
        <w:spacing w:line="360" w:lineRule="auto"/>
        <w:jc w:val="both"/>
      </w:pPr>
      <w:r>
        <w:tab/>
        <w:t xml:space="preserve">7. Fiziniam asmeniui kompensuojama tik už mokinių vežimą į pamokas ir parvežimą po jų. </w:t>
      </w:r>
    </w:p>
    <w:p w:rsidR="00FA30BE" w:rsidRDefault="00FA30BE" w:rsidP="00FA30BE">
      <w:pPr>
        <w:spacing w:line="360" w:lineRule="auto"/>
        <w:jc w:val="both"/>
      </w:pPr>
      <w:r>
        <w:tab/>
        <w:t>8. Pinigai pervedami į Fizinio asmens sąskaitą arba išmokami grynais Mokyklos kasoje.</w:t>
      </w:r>
      <w:r>
        <w:tab/>
        <w:t xml:space="preserve"> </w:t>
      </w:r>
    </w:p>
    <w:p w:rsidR="00FA30BE" w:rsidRPr="00750F95" w:rsidRDefault="00FA30BE" w:rsidP="00FA30BE">
      <w:pPr>
        <w:spacing w:line="360" w:lineRule="auto"/>
        <w:ind w:firstLine="720"/>
        <w:jc w:val="both"/>
      </w:pPr>
      <w:r>
        <w:t xml:space="preserve">        9. </w:t>
      </w:r>
      <w:r w:rsidRPr="00750F95">
        <w:t>Visi valstybiniai mokesčiai atskaitomi iš Fizinio asmens.</w:t>
      </w:r>
    </w:p>
    <w:p w:rsidR="00FA30BE" w:rsidRDefault="00FA30BE" w:rsidP="00FA30BE">
      <w:pPr>
        <w:spacing w:line="360" w:lineRule="auto"/>
        <w:ind w:firstLine="720"/>
        <w:jc w:val="both"/>
      </w:pPr>
      <w:r>
        <w:t xml:space="preserve">      10. Dėl Fizinio asmens  kaltės vežant ne </w:t>
      </w:r>
      <w:r w:rsidRPr="00910B81">
        <w:t>vis</w:t>
      </w:r>
      <w:r>
        <w:t>us</w:t>
      </w:r>
      <w:r w:rsidRPr="00910B81">
        <w:t xml:space="preserve"> </w:t>
      </w:r>
      <w:r>
        <w:t xml:space="preserve">2-ame  šios </w:t>
      </w:r>
      <w:smartTag w:uri="schemas-tilde-lt/tildestengine" w:element="templates">
        <w:smartTagPr>
          <w:attr w:name="baseform" w:val="sutart|is"/>
          <w:attr w:name="id" w:val="-1"/>
          <w:attr w:name="text" w:val="sutarties"/>
        </w:smartTagPr>
        <w:r>
          <w:t>sutarties</w:t>
        </w:r>
      </w:smartTag>
      <w:r>
        <w:t xml:space="preserve"> punkte nurodytus mokinius, kompensacijos mokėjimas gali būti nutrauktas, Fizinį asmenį  apie tai įspėjus prieš  5 darbo dienas.</w:t>
      </w:r>
    </w:p>
    <w:p w:rsidR="00FA30BE" w:rsidRDefault="00FA30BE" w:rsidP="00FA30BE">
      <w:pPr>
        <w:spacing w:line="360" w:lineRule="auto"/>
        <w:jc w:val="center"/>
        <w:rPr>
          <w:b/>
        </w:rPr>
      </w:pPr>
      <w:r>
        <w:rPr>
          <w:b/>
        </w:rPr>
        <w:t>V. SUTARTIES GALIOJIMAS</w:t>
      </w:r>
    </w:p>
    <w:p w:rsidR="00FA30BE" w:rsidRDefault="00FA30BE" w:rsidP="00FA30BE">
      <w:pPr>
        <w:spacing w:line="360" w:lineRule="auto"/>
        <w:jc w:val="center"/>
        <w:rPr>
          <w:b/>
        </w:rPr>
      </w:pPr>
    </w:p>
    <w:p w:rsidR="00FA30BE" w:rsidRDefault="00FA30BE" w:rsidP="00FA30BE">
      <w:pPr>
        <w:spacing w:line="360" w:lineRule="auto"/>
        <w:jc w:val="both"/>
      </w:pPr>
      <w:r>
        <w:tab/>
        <w:t>11. Sutartis galioja nuo 20___ m. __________ d. iki 20_____ m.  ______________d.</w:t>
      </w:r>
    </w:p>
    <w:p w:rsidR="00FA30BE" w:rsidRDefault="00FA30BE" w:rsidP="00FA30BE">
      <w:pPr>
        <w:spacing w:line="360" w:lineRule="auto"/>
        <w:jc w:val="both"/>
      </w:pPr>
      <w:r>
        <w:tab/>
        <w:t xml:space="preserve">12. Nevykdant šios </w:t>
      </w:r>
      <w:smartTag w:uri="schemas-tilde-lt/tildestengine" w:element="templates">
        <w:smartTagPr>
          <w:attr w:name="baseform" w:val="sutart|is"/>
          <w:attr w:name="id" w:val="-1"/>
          <w:attr w:name="text" w:val="sutarties"/>
        </w:smartTagPr>
        <w:r>
          <w:t>sutarties</w:t>
        </w:r>
      </w:smartTag>
      <w:r>
        <w:t xml:space="preserve">, įstatymų bei kitų teisės </w:t>
      </w:r>
      <w:smartTag w:uri="schemas-tilde-lt/tildestengine" w:element="templates">
        <w:smartTagPr>
          <w:attr w:name="baseform" w:val="akt|as"/>
          <w:attr w:name="id" w:val="-1"/>
          <w:attr w:name="text" w:val="aktu"/>
        </w:smartTagPr>
        <w:r>
          <w:t>aktų</w:t>
        </w:r>
      </w:smartTag>
      <w:r>
        <w:t xml:space="preserve"> numatytais atvejais ar šalims susitarus, </w:t>
      </w:r>
      <w:smartTag w:uri="schemas-tilde-lt/tildestengine" w:element="templates">
        <w:smartTagPr>
          <w:attr w:name="baseform" w:val="sutart|is"/>
          <w:attr w:name="id" w:val="-1"/>
          <w:attr w:name="text" w:val="Sutartis"/>
        </w:smartTagPr>
        <w:r>
          <w:t>sutartis</w:t>
        </w:r>
      </w:smartTag>
      <w:r>
        <w:t xml:space="preserve"> gali būti nutraukiama prieš terminą, bet kuriai šaliai įspėjus kitą šalį </w:t>
      </w:r>
      <w:smartTag w:uri="schemas-tilde-lt/tildestengine" w:element="templates">
        <w:smartTagPr>
          <w:attr w:name="baseform" w:val="rašt|as"/>
          <w:attr w:name="id" w:val="-1"/>
          <w:attr w:name="text" w:val="raštu"/>
        </w:smartTagPr>
        <w:r>
          <w:t>raštu</w:t>
        </w:r>
      </w:smartTag>
      <w:r>
        <w:t xml:space="preserve"> prieš vieną mėnesį. </w:t>
      </w:r>
    </w:p>
    <w:p w:rsidR="00FA30BE" w:rsidRDefault="00FA30BE" w:rsidP="00FA30BE">
      <w:pPr>
        <w:spacing w:line="360" w:lineRule="auto"/>
        <w:jc w:val="both"/>
      </w:pPr>
      <w:r>
        <w:tab/>
        <w:t xml:space="preserve">13. </w:t>
      </w:r>
      <w:smartTag w:uri="schemas-tilde-lt/tildestengine" w:element="templates">
        <w:smartTagPr>
          <w:attr w:name="baseform" w:val="sutart|is"/>
          <w:attr w:name="id" w:val="-1"/>
          <w:attr w:name="text" w:val="Sutartis"/>
        </w:smartTagPr>
        <w:r>
          <w:t>Sutartis</w:t>
        </w:r>
      </w:smartTag>
      <w:r>
        <w:t xml:space="preserve"> gali būti keičiama arba papildoma šalių raštišku susitarimu.</w:t>
      </w:r>
    </w:p>
    <w:p w:rsidR="00FA30BE" w:rsidRDefault="00FA30BE" w:rsidP="00FA30BE">
      <w:pPr>
        <w:spacing w:line="360" w:lineRule="auto"/>
        <w:ind w:firstLine="1296"/>
        <w:jc w:val="both"/>
      </w:pPr>
      <w:r>
        <w:t>14. Ši sutartis surašyta dviem egzemplioriais, iš kurių vienas tenka  Mokyklai, vienas – Fiziniam asmeniui. Sutarties kopija pateikiama Švietimo skyriui.</w:t>
      </w:r>
    </w:p>
    <w:p w:rsidR="00FA30BE" w:rsidRDefault="00FA30BE" w:rsidP="00FA30BE">
      <w:pPr>
        <w:spacing w:line="360" w:lineRule="auto"/>
        <w:jc w:val="both"/>
      </w:pPr>
    </w:p>
    <w:p w:rsidR="00FA30BE" w:rsidRDefault="001F2031" w:rsidP="001F2031">
      <w:pPr>
        <w:spacing w:line="360" w:lineRule="auto"/>
        <w:ind w:left="360"/>
        <w:jc w:val="center"/>
        <w:rPr>
          <w:b/>
        </w:rPr>
      </w:pPr>
      <w:r>
        <w:rPr>
          <w:b/>
        </w:rPr>
        <w:t xml:space="preserve">VI. </w:t>
      </w:r>
      <w:bookmarkStart w:id="0" w:name="_GoBack"/>
      <w:bookmarkEnd w:id="0"/>
      <w:r w:rsidR="00FA30BE">
        <w:rPr>
          <w:b/>
        </w:rPr>
        <w:t>ŠALIŲ ADRESAI IR REKVIZITAI</w:t>
      </w:r>
    </w:p>
    <w:p w:rsidR="00FA30BE" w:rsidRDefault="00FA30BE" w:rsidP="00FA30BE">
      <w:pPr>
        <w:spacing w:line="360" w:lineRule="auto"/>
        <w:jc w:val="both"/>
      </w:pPr>
    </w:p>
    <w:p w:rsidR="00FA30BE" w:rsidRDefault="00FA30BE" w:rsidP="00FA30BE">
      <w:pPr>
        <w:spacing w:line="360" w:lineRule="auto"/>
        <w:jc w:val="both"/>
        <w:sectPr w:rsidR="00FA30BE" w:rsidSect="0017179E">
          <w:pgSz w:w="11906" w:h="16838" w:code="9"/>
          <w:pgMar w:top="1134" w:right="567" w:bottom="1134" w:left="1701" w:header="567" w:footer="567" w:gutter="0"/>
          <w:cols w:space="1296"/>
          <w:docGrid w:linePitch="360"/>
        </w:sectPr>
      </w:pPr>
      <w:r>
        <w:t>UŽSAKOVAS                                                                                 FIZINIS ASMUO</w:t>
      </w:r>
    </w:p>
    <w:p w:rsidR="00FA30BE" w:rsidRDefault="00FA30BE" w:rsidP="00FA30BE">
      <w:pPr>
        <w:ind w:firstLine="6"/>
        <w:jc w:val="center"/>
      </w:pPr>
      <w:r>
        <w:lastRenderedPageBreak/>
        <w:tab/>
      </w:r>
      <w:r>
        <w:tab/>
      </w:r>
      <w:r>
        <w:tab/>
      </w:r>
      <w:r>
        <w:tab/>
      </w:r>
      <w:r>
        <w:tab/>
      </w:r>
      <w:r>
        <w:tab/>
      </w:r>
      <w:r>
        <w:tab/>
      </w:r>
      <w:r>
        <w:tab/>
      </w:r>
      <w:r w:rsidRPr="009E42E8">
        <w:t>Kretingos rajono mokinių veži</w:t>
      </w:r>
      <w:r>
        <w:t xml:space="preserve">ojimo </w:t>
      </w:r>
    </w:p>
    <w:p w:rsidR="00FA30BE" w:rsidRDefault="00FA30BE" w:rsidP="00FA30BE">
      <w:pPr>
        <w:ind w:firstLine="6"/>
      </w:pPr>
      <w:r>
        <w:tab/>
      </w:r>
      <w:r>
        <w:tab/>
      </w:r>
      <w:r>
        <w:tab/>
      </w:r>
      <w:r>
        <w:tab/>
      </w:r>
      <w:r>
        <w:tab/>
      </w:r>
      <w:r>
        <w:tab/>
      </w:r>
      <w:r>
        <w:tab/>
      </w:r>
      <w:r>
        <w:tab/>
        <w:t xml:space="preserve">      o</w:t>
      </w:r>
      <w:r w:rsidRPr="009E42E8">
        <w:t>rganizavimo</w:t>
      </w:r>
      <w:r>
        <w:t xml:space="preserve">, mokyklinių autobusų  </w:t>
      </w:r>
    </w:p>
    <w:p w:rsidR="00FA30BE" w:rsidRPr="009E42E8" w:rsidRDefault="00FA30BE" w:rsidP="00FA30BE">
      <w:pPr>
        <w:ind w:firstLine="6"/>
      </w:pPr>
      <w:r>
        <w:t xml:space="preserve">                            </w:t>
      </w:r>
      <w:r>
        <w:tab/>
      </w:r>
      <w:r>
        <w:tab/>
      </w:r>
      <w:r>
        <w:tab/>
      </w:r>
      <w:r>
        <w:tab/>
      </w:r>
      <w:r>
        <w:tab/>
      </w:r>
      <w:r>
        <w:tab/>
      </w:r>
      <w:r>
        <w:tab/>
        <w:t xml:space="preserve">      naudojimo</w:t>
      </w:r>
      <w:r w:rsidRPr="009E42E8">
        <w:t xml:space="preserve"> ir važiavimo išlaidų </w:t>
      </w:r>
    </w:p>
    <w:p w:rsidR="00FA30BE" w:rsidRDefault="00FA30BE" w:rsidP="00FA30BE">
      <w:pPr>
        <w:tabs>
          <w:tab w:val="left" w:pos="6420"/>
          <w:tab w:val="right" w:pos="9639"/>
        </w:tabs>
        <w:ind w:firstLine="720"/>
        <w:rPr>
          <w:bCs/>
        </w:rPr>
      </w:pPr>
      <w:r>
        <w:tab/>
      </w:r>
      <w:r>
        <w:tab/>
      </w:r>
      <w:r>
        <w:tab/>
        <w:t xml:space="preserve">      </w:t>
      </w:r>
      <w:r w:rsidRPr="009E42E8">
        <w:t>kompensavimo tvarkos aprašo</w:t>
      </w:r>
      <w:r>
        <w:rPr>
          <w:bCs/>
        </w:rPr>
        <w:t xml:space="preserve"> </w:t>
      </w:r>
    </w:p>
    <w:p w:rsidR="00FA30BE" w:rsidRDefault="00FA30BE" w:rsidP="00FA30BE">
      <w:pPr>
        <w:ind w:firstLine="720"/>
        <w:jc w:val="center"/>
        <w:rPr>
          <w:bCs/>
        </w:rPr>
      </w:pPr>
      <w:r>
        <w:rPr>
          <w:bCs/>
        </w:rPr>
        <w:tab/>
      </w:r>
      <w:r>
        <w:rPr>
          <w:bCs/>
        </w:rPr>
        <w:tab/>
      </w:r>
      <w:r>
        <w:rPr>
          <w:bCs/>
        </w:rPr>
        <w:tab/>
      </w:r>
      <w:r>
        <w:rPr>
          <w:bCs/>
        </w:rPr>
        <w:tab/>
      </w:r>
      <w:r>
        <w:rPr>
          <w:bCs/>
        </w:rPr>
        <w:tab/>
      </w:r>
      <w:r>
        <w:rPr>
          <w:bCs/>
        </w:rPr>
        <w:tab/>
      </w:r>
      <w:r w:rsidR="0082036F">
        <w:rPr>
          <w:bCs/>
        </w:rPr>
        <w:t>6</w:t>
      </w:r>
      <w:r>
        <w:rPr>
          <w:bCs/>
        </w:rPr>
        <w:t xml:space="preserve"> priedas</w:t>
      </w:r>
    </w:p>
    <w:p w:rsidR="00FA30BE" w:rsidRDefault="00FA30BE" w:rsidP="00FA30BE">
      <w:pPr>
        <w:ind w:firstLine="720"/>
        <w:jc w:val="center"/>
        <w:rPr>
          <w:bCs/>
        </w:rPr>
      </w:pPr>
    </w:p>
    <w:p w:rsidR="00FA30BE" w:rsidRDefault="00FA30BE" w:rsidP="00FA30BE">
      <w:pPr>
        <w:rPr>
          <w:bCs/>
        </w:rPr>
      </w:pPr>
      <w:r>
        <w:rPr>
          <w:bCs/>
        </w:rPr>
        <w:t>Mokyklos pavadinimas</w:t>
      </w:r>
    </w:p>
    <w:p w:rsidR="00FA30BE" w:rsidRDefault="00FA30BE" w:rsidP="00FA30BE">
      <w:pPr>
        <w:rPr>
          <w:bCs/>
        </w:rPr>
      </w:pPr>
      <w:r>
        <w:rPr>
          <w:bCs/>
        </w:rPr>
        <w:t>Kodas</w:t>
      </w:r>
    </w:p>
    <w:p w:rsidR="00FA30BE" w:rsidRDefault="00FA30BE" w:rsidP="00FA30BE">
      <w:pPr>
        <w:rPr>
          <w:bCs/>
        </w:rPr>
      </w:pPr>
      <w:r>
        <w:rPr>
          <w:bCs/>
        </w:rPr>
        <w:t>Adresas</w:t>
      </w:r>
    </w:p>
    <w:p w:rsidR="00FA30BE" w:rsidRDefault="00FA30BE" w:rsidP="00FA30BE">
      <w:pPr>
        <w:rPr>
          <w:bCs/>
        </w:rPr>
      </w:pPr>
      <w:r>
        <w:rPr>
          <w:bCs/>
        </w:rPr>
        <w:t>Transporto priemonė (markė, valstybinis numeris)</w:t>
      </w:r>
    </w:p>
    <w:p w:rsidR="00FA30BE" w:rsidRDefault="00FA30BE" w:rsidP="00FA30BE">
      <w:pPr>
        <w:rPr>
          <w:bCs/>
        </w:rPr>
      </w:pPr>
      <w:r>
        <w:rPr>
          <w:bCs/>
        </w:rPr>
        <w:t>Kelionės lapo Nr.</w:t>
      </w:r>
    </w:p>
    <w:p w:rsidR="00FA30BE" w:rsidRDefault="00FA30BE" w:rsidP="00FA30BE">
      <w:pPr>
        <w:rPr>
          <w:bCs/>
        </w:rPr>
      </w:pPr>
      <w:r>
        <w:rPr>
          <w:bCs/>
        </w:rPr>
        <w:t>Spidometro parodymai (laikotarpio pradžioje)</w:t>
      </w:r>
    </w:p>
    <w:p w:rsidR="00FA30BE" w:rsidRDefault="00FA30BE" w:rsidP="00FA30BE">
      <w:pPr>
        <w:rPr>
          <w:bCs/>
        </w:rPr>
      </w:pPr>
    </w:p>
    <w:tbl>
      <w:tblPr>
        <w:tblStyle w:val="Lentelstinklelis"/>
        <w:tblW w:w="14992" w:type="dxa"/>
        <w:tblLook w:val="04A0" w:firstRow="1" w:lastRow="0" w:firstColumn="1" w:lastColumn="0" w:noHBand="0" w:noVBand="1"/>
      </w:tblPr>
      <w:tblGrid>
        <w:gridCol w:w="817"/>
        <w:gridCol w:w="2977"/>
        <w:gridCol w:w="1848"/>
        <w:gridCol w:w="1129"/>
        <w:gridCol w:w="1275"/>
        <w:gridCol w:w="2127"/>
        <w:gridCol w:w="283"/>
        <w:gridCol w:w="2268"/>
        <w:gridCol w:w="2268"/>
      </w:tblGrid>
      <w:tr w:rsidR="0082036F" w:rsidTr="0082036F">
        <w:tc>
          <w:tcPr>
            <w:tcW w:w="817" w:type="dxa"/>
            <w:vAlign w:val="center"/>
          </w:tcPr>
          <w:p w:rsidR="0082036F" w:rsidRPr="00FA30BE" w:rsidRDefault="0082036F" w:rsidP="00FA30BE">
            <w:pPr>
              <w:jc w:val="center"/>
              <w:rPr>
                <w:bCs/>
                <w:sz w:val="20"/>
                <w:szCs w:val="20"/>
              </w:rPr>
            </w:pPr>
            <w:r w:rsidRPr="00FA30BE">
              <w:rPr>
                <w:bCs/>
                <w:sz w:val="20"/>
                <w:szCs w:val="20"/>
              </w:rPr>
              <w:t>Data</w:t>
            </w:r>
          </w:p>
        </w:tc>
        <w:tc>
          <w:tcPr>
            <w:tcW w:w="2977" w:type="dxa"/>
            <w:vAlign w:val="center"/>
          </w:tcPr>
          <w:p w:rsidR="0082036F" w:rsidRPr="00FA30BE" w:rsidRDefault="0082036F" w:rsidP="00FA30BE">
            <w:pPr>
              <w:jc w:val="center"/>
              <w:rPr>
                <w:bCs/>
                <w:sz w:val="20"/>
                <w:szCs w:val="20"/>
              </w:rPr>
            </w:pPr>
            <w:r w:rsidRPr="00FA30BE">
              <w:rPr>
                <w:bCs/>
                <w:sz w:val="20"/>
                <w:szCs w:val="20"/>
              </w:rPr>
              <w:t>Maršrutas ar jo numeris</w:t>
            </w:r>
          </w:p>
        </w:tc>
        <w:tc>
          <w:tcPr>
            <w:tcW w:w="1848" w:type="dxa"/>
            <w:vAlign w:val="center"/>
          </w:tcPr>
          <w:p w:rsidR="0082036F" w:rsidRPr="00FA30BE" w:rsidRDefault="0082036F" w:rsidP="00FA30BE">
            <w:pPr>
              <w:jc w:val="center"/>
              <w:rPr>
                <w:bCs/>
                <w:sz w:val="20"/>
                <w:szCs w:val="20"/>
              </w:rPr>
            </w:pPr>
            <w:r w:rsidRPr="00FA30BE">
              <w:rPr>
                <w:bCs/>
                <w:sz w:val="20"/>
                <w:szCs w:val="20"/>
              </w:rPr>
              <w:t>Maršruto laikas (išvykimo ir grįžimo)</w:t>
            </w:r>
          </w:p>
        </w:tc>
        <w:tc>
          <w:tcPr>
            <w:tcW w:w="1129" w:type="dxa"/>
            <w:vAlign w:val="center"/>
          </w:tcPr>
          <w:p w:rsidR="0082036F" w:rsidRDefault="0082036F" w:rsidP="00FA30BE">
            <w:pPr>
              <w:jc w:val="center"/>
              <w:rPr>
                <w:bCs/>
                <w:sz w:val="20"/>
                <w:szCs w:val="20"/>
              </w:rPr>
            </w:pPr>
            <w:r w:rsidRPr="00FA30BE">
              <w:rPr>
                <w:bCs/>
                <w:sz w:val="20"/>
                <w:szCs w:val="20"/>
              </w:rPr>
              <w:t xml:space="preserve">Maršruto </w:t>
            </w:r>
          </w:p>
          <w:p w:rsidR="0082036F" w:rsidRPr="00FA30BE" w:rsidRDefault="0082036F" w:rsidP="00FA30BE">
            <w:pPr>
              <w:jc w:val="center"/>
              <w:rPr>
                <w:bCs/>
                <w:sz w:val="20"/>
                <w:szCs w:val="20"/>
              </w:rPr>
            </w:pPr>
            <w:r w:rsidRPr="00FA30BE">
              <w:rPr>
                <w:bCs/>
                <w:sz w:val="20"/>
                <w:szCs w:val="20"/>
              </w:rPr>
              <w:t>tikslas</w:t>
            </w:r>
          </w:p>
        </w:tc>
        <w:tc>
          <w:tcPr>
            <w:tcW w:w="1275" w:type="dxa"/>
            <w:vAlign w:val="center"/>
          </w:tcPr>
          <w:p w:rsidR="0082036F" w:rsidRDefault="0082036F" w:rsidP="00FA30BE">
            <w:pPr>
              <w:jc w:val="center"/>
              <w:rPr>
                <w:bCs/>
                <w:sz w:val="20"/>
                <w:szCs w:val="20"/>
              </w:rPr>
            </w:pPr>
            <w:r w:rsidRPr="00FA30BE">
              <w:rPr>
                <w:bCs/>
                <w:sz w:val="20"/>
                <w:szCs w:val="20"/>
              </w:rPr>
              <w:t xml:space="preserve">Nuvažiuota </w:t>
            </w:r>
          </w:p>
          <w:p w:rsidR="0082036F" w:rsidRPr="00FA30BE" w:rsidRDefault="0082036F" w:rsidP="00FA30BE">
            <w:pPr>
              <w:jc w:val="center"/>
              <w:rPr>
                <w:bCs/>
                <w:sz w:val="20"/>
                <w:szCs w:val="20"/>
              </w:rPr>
            </w:pPr>
            <w:r w:rsidRPr="00FA30BE">
              <w:rPr>
                <w:bCs/>
                <w:sz w:val="20"/>
                <w:szCs w:val="20"/>
              </w:rPr>
              <w:t>km</w:t>
            </w:r>
          </w:p>
        </w:tc>
        <w:tc>
          <w:tcPr>
            <w:tcW w:w="2127" w:type="dxa"/>
            <w:tcBorders>
              <w:right w:val="single" w:sz="4" w:space="0" w:color="auto"/>
            </w:tcBorders>
            <w:vAlign w:val="center"/>
          </w:tcPr>
          <w:p w:rsidR="0082036F" w:rsidRPr="00FA30BE" w:rsidRDefault="0082036F" w:rsidP="00FA30BE">
            <w:pPr>
              <w:jc w:val="center"/>
              <w:rPr>
                <w:bCs/>
                <w:sz w:val="20"/>
                <w:szCs w:val="20"/>
              </w:rPr>
            </w:pPr>
            <w:r w:rsidRPr="00FA30BE">
              <w:rPr>
                <w:bCs/>
                <w:sz w:val="20"/>
                <w:szCs w:val="20"/>
              </w:rPr>
              <w:t>Asmens, kuris naudojasi automobiliu vardas, pavardė</w:t>
            </w:r>
          </w:p>
        </w:tc>
        <w:tc>
          <w:tcPr>
            <w:tcW w:w="283" w:type="dxa"/>
            <w:vMerge w:val="restart"/>
            <w:tcBorders>
              <w:top w:val="nil"/>
              <w:left w:val="single" w:sz="4" w:space="0" w:color="auto"/>
              <w:bottom w:val="nil"/>
              <w:right w:val="single" w:sz="4" w:space="0" w:color="auto"/>
            </w:tcBorders>
          </w:tcPr>
          <w:p w:rsidR="0082036F" w:rsidRDefault="0082036F" w:rsidP="00FA30BE">
            <w:pPr>
              <w:rPr>
                <w:bCs/>
              </w:rPr>
            </w:pPr>
          </w:p>
        </w:tc>
        <w:tc>
          <w:tcPr>
            <w:tcW w:w="4536" w:type="dxa"/>
            <w:gridSpan w:val="2"/>
            <w:tcBorders>
              <w:left w:val="single" w:sz="4" w:space="0" w:color="auto"/>
            </w:tcBorders>
            <w:vAlign w:val="center"/>
          </w:tcPr>
          <w:p w:rsidR="0082036F" w:rsidRPr="0082036F" w:rsidRDefault="0082036F" w:rsidP="0082036F">
            <w:pPr>
              <w:jc w:val="center"/>
              <w:rPr>
                <w:bCs/>
                <w:sz w:val="20"/>
                <w:szCs w:val="20"/>
              </w:rPr>
            </w:pPr>
            <w:r w:rsidRPr="0082036F">
              <w:rPr>
                <w:bCs/>
                <w:sz w:val="20"/>
                <w:szCs w:val="20"/>
              </w:rPr>
              <w:t>Degalų suvartojimas per mėnesį (l)</w:t>
            </w:r>
          </w:p>
        </w:tc>
      </w:tr>
      <w:tr w:rsidR="0082036F" w:rsidTr="0082036F">
        <w:tc>
          <w:tcPr>
            <w:tcW w:w="817" w:type="dxa"/>
          </w:tcPr>
          <w:p w:rsidR="0082036F" w:rsidRDefault="0082036F" w:rsidP="00FA30BE">
            <w:pPr>
              <w:rPr>
                <w:bCs/>
              </w:rPr>
            </w:pPr>
          </w:p>
        </w:tc>
        <w:tc>
          <w:tcPr>
            <w:tcW w:w="2977" w:type="dxa"/>
          </w:tcPr>
          <w:p w:rsidR="0082036F" w:rsidRDefault="0082036F" w:rsidP="00FA30BE">
            <w:pPr>
              <w:rPr>
                <w:bCs/>
              </w:rPr>
            </w:pPr>
          </w:p>
        </w:tc>
        <w:tc>
          <w:tcPr>
            <w:tcW w:w="1848" w:type="dxa"/>
          </w:tcPr>
          <w:p w:rsidR="0082036F" w:rsidRDefault="0082036F" w:rsidP="00FA30BE">
            <w:pPr>
              <w:rPr>
                <w:bCs/>
              </w:rPr>
            </w:pPr>
          </w:p>
        </w:tc>
        <w:tc>
          <w:tcPr>
            <w:tcW w:w="1129" w:type="dxa"/>
          </w:tcPr>
          <w:p w:rsidR="0082036F" w:rsidRDefault="0082036F" w:rsidP="00FA30BE">
            <w:pPr>
              <w:rPr>
                <w:bCs/>
              </w:rPr>
            </w:pPr>
          </w:p>
        </w:tc>
        <w:tc>
          <w:tcPr>
            <w:tcW w:w="1275" w:type="dxa"/>
          </w:tcPr>
          <w:p w:rsidR="0082036F" w:rsidRDefault="0082036F" w:rsidP="00FA30BE">
            <w:pPr>
              <w:rPr>
                <w:bCs/>
              </w:rPr>
            </w:pPr>
          </w:p>
        </w:tc>
        <w:tc>
          <w:tcPr>
            <w:tcW w:w="2127" w:type="dxa"/>
            <w:tcBorders>
              <w:right w:val="single" w:sz="4" w:space="0" w:color="auto"/>
            </w:tcBorders>
          </w:tcPr>
          <w:p w:rsidR="0082036F" w:rsidRDefault="0082036F" w:rsidP="00FA30BE">
            <w:pPr>
              <w:rPr>
                <w:bCs/>
              </w:rPr>
            </w:pPr>
          </w:p>
        </w:tc>
        <w:tc>
          <w:tcPr>
            <w:tcW w:w="283" w:type="dxa"/>
            <w:vMerge/>
            <w:tcBorders>
              <w:top w:val="nil"/>
              <w:left w:val="single" w:sz="4" w:space="0" w:color="auto"/>
              <w:bottom w:val="nil"/>
              <w:right w:val="single" w:sz="4" w:space="0" w:color="auto"/>
            </w:tcBorders>
          </w:tcPr>
          <w:p w:rsidR="0082036F" w:rsidRDefault="0082036F" w:rsidP="00FA30BE">
            <w:pPr>
              <w:rPr>
                <w:bCs/>
              </w:rPr>
            </w:pPr>
          </w:p>
        </w:tc>
        <w:tc>
          <w:tcPr>
            <w:tcW w:w="2268" w:type="dxa"/>
            <w:tcBorders>
              <w:left w:val="single" w:sz="4" w:space="0" w:color="auto"/>
            </w:tcBorders>
          </w:tcPr>
          <w:p w:rsidR="0082036F" w:rsidRPr="0082036F" w:rsidRDefault="0082036F" w:rsidP="00FA30BE">
            <w:pPr>
              <w:rPr>
                <w:bCs/>
                <w:sz w:val="20"/>
                <w:szCs w:val="20"/>
              </w:rPr>
            </w:pPr>
            <w:r w:rsidRPr="0082036F">
              <w:rPr>
                <w:bCs/>
                <w:sz w:val="20"/>
                <w:szCs w:val="20"/>
              </w:rPr>
              <w:t>Likutis laikotarpio pradžioje</w:t>
            </w:r>
          </w:p>
        </w:tc>
        <w:tc>
          <w:tcPr>
            <w:tcW w:w="2268" w:type="dxa"/>
          </w:tcPr>
          <w:p w:rsidR="0082036F" w:rsidRDefault="0082036F" w:rsidP="00FA30BE">
            <w:pPr>
              <w:rPr>
                <w:bCs/>
              </w:rPr>
            </w:pPr>
          </w:p>
        </w:tc>
      </w:tr>
      <w:tr w:rsidR="0082036F" w:rsidTr="0082036F">
        <w:tc>
          <w:tcPr>
            <w:tcW w:w="817" w:type="dxa"/>
          </w:tcPr>
          <w:p w:rsidR="0082036F" w:rsidRDefault="0082036F" w:rsidP="00FA30BE">
            <w:pPr>
              <w:rPr>
                <w:bCs/>
              </w:rPr>
            </w:pPr>
          </w:p>
        </w:tc>
        <w:tc>
          <w:tcPr>
            <w:tcW w:w="2977" w:type="dxa"/>
          </w:tcPr>
          <w:p w:rsidR="0082036F" w:rsidRDefault="0082036F" w:rsidP="00FA30BE">
            <w:pPr>
              <w:rPr>
                <w:bCs/>
              </w:rPr>
            </w:pPr>
          </w:p>
        </w:tc>
        <w:tc>
          <w:tcPr>
            <w:tcW w:w="1848" w:type="dxa"/>
          </w:tcPr>
          <w:p w:rsidR="0082036F" w:rsidRDefault="0082036F" w:rsidP="00FA30BE">
            <w:pPr>
              <w:rPr>
                <w:bCs/>
              </w:rPr>
            </w:pPr>
          </w:p>
        </w:tc>
        <w:tc>
          <w:tcPr>
            <w:tcW w:w="1129" w:type="dxa"/>
          </w:tcPr>
          <w:p w:rsidR="0082036F" w:rsidRDefault="0082036F" w:rsidP="00FA30BE">
            <w:pPr>
              <w:rPr>
                <w:bCs/>
              </w:rPr>
            </w:pPr>
          </w:p>
        </w:tc>
        <w:tc>
          <w:tcPr>
            <w:tcW w:w="1275" w:type="dxa"/>
          </w:tcPr>
          <w:p w:rsidR="0082036F" w:rsidRDefault="0082036F" w:rsidP="00FA30BE">
            <w:pPr>
              <w:rPr>
                <w:bCs/>
              </w:rPr>
            </w:pPr>
          </w:p>
        </w:tc>
        <w:tc>
          <w:tcPr>
            <w:tcW w:w="2127" w:type="dxa"/>
            <w:tcBorders>
              <w:right w:val="single" w:sz="4" w:space="0" w:color="auto"/>
            </w:tcBorders>
          </w:tcPr>
          <w:p w:rsidR="0082036F" w:rsidRDefault="0082036F" w:rsidP="00FA30BE">
            <w:pPr>
              <w:rPr>
                <w:bCs/>
              </w:rPr>
            </w:pPr>
          </w:p>
        </w:tc>
        <w:tc>
          <w:tcPr>
            <w:tcW w:w="283" w:type="dxa"/>
            <w:vMerge/>
            <w:tcBorders>
              <w:top w:val="nil"/>
              <w:left w:val="single" w:sz="4" w:space="0" w:color="auto"/>
              <w:bottom w:val="nil"/>
              <w:right w:val="single" w:sz="4" w:space="0" w:color="auto"/>
            </w:tcBorders>
          </w:tcPr>
          <w:p w:rsidR="0082036F" w:rsidRDefault="0082036F" w:rsidP="00FA30BE">
            <w:pPr>
              <w:rPr>
                <w:bCs/>
              </w:rPr>
            </w:pPr>
          </w:p>
        </w:tc>
        <w:tc>
          <w:tcPr>
            <w:tcW w:w="2268" w:type="dxa"/>
            <w:tcBorders>
              <w:left w:val="single" w:sz="4" w:space="0" w:color="auto"/>
            </w:tcBorders>
          </w:tcPr>
          <w:p w:rsidR="0082036F" w:rsidRPr="0082036F" w:rsidRDefault="0082036F" w:rsidP="00FA30BE">
            <w:pPr>
              <w:rPr>
                <w:bCs/>
                <w:sz w:val="20"/>
                <w:szCs w:val="20"/>
              </w:rPr>
            </w:pPr>
            <w:r w:rsidRPr="0082036F">
              <w:rPr>
                <w:bCs/>
                <w:sz w:val="20"/>
                <w:szCs w:val="20"/>
              </w:rPr>
              <w:t xml:space="preserve">Pilta degalų </w:t>
            </w:r>
          </w:p>
        </w:tc>
        <w:tc>
          <w:tcPr>
            <w:tcW w:w="2268" w:type="dxa"/>
          </w:tcPr>
          <w:p w:rsidR="0082036F" w:rsidRDefault="0082036F" w:rsidP="00FA30BE">
            <w:pPr>
              <w:rPr>
                <w:bCs/>
              </w:rPr>
            </w:pPr>
          </w:p>
        </w:tc>
      </w:tr>
      <w:tr w:rsidR="0082036F" w:rsidTr="0082036F">
        <w:tc>
          <w:tcPr>
            <w:tcW w:w="817" w:type="dxa"/>
          </w:tcPr>
          <w:p w:rsidR="0082036F" w:rsidRDefault="0082036F" w:rsidP="00FA30BE">
            <w:pPr>
              <w:rPr>
                <w:bCs/>
              </w:rPr>
            </w:pPr>
          </w:p>
        </w:tc>
        <w:tc>
          <w:tcPr>
            <w:tcW w:w="2977" w:type="dxa"/>
          </w:tcPr>
          <w:p w:rsidR="0082036F" w:rsidRDefault="0082036F" w:rsidP="00FA30BE">
            <w:pPr>
              <w:rPr>
                <w:bCs/>
              </w:rPr>
            </w:pPr>
          </w:p>
        </w:tc>
        <w:tc>
          <w:tcPr>
            <w:tcW w:w="1848" w:type="dxa"/>
          </w:tcPr>
          <w:p w:rsidR="0082036F" w:rsidRDefault="0082036F" w:rsidP="00FA30BE">
            <w:pPr>
              <w:rPr>
                <w:bCs/>
              </w:rPr>
            </w:pPr>
          </w:p>
        </w:tc>
        <w:tc>
          <w:tcPr>
            <w:tcW w:w="1129" w:type="dxa"/>
          </w:tcPr>
          <w:p w:rsidR="0082036F" w:rsidRDefault="0082036F" w:rsidP="00FA30BE">
            <w:pPr>
              <w:rPr>
                <w:bCs/>
              </w:rPr>
            </w:pPr>
          </w:p>
        </w:tc>
        <w:tc>
          <w:tcPr>
            <w:tcW w:w="1275" w:type="dxa"/>
          </w:tcPr>
          <w:p w:rsidR="0082036F" w:rsidRDefault="0082036F" w:rsidP="00FA30BE">
            <w:pPr>
              <w:rPr>
                <w:bCs/>
              </w:rPr>
            </w:pPr>
          </w:p>
        </w:tc>
        <w:tc>
          <w:tcPr>
            <w:tcW w:w="2127" w:type="dxa"/>
            <w:tcBorders>
              <w:right w:val="single" w:sz="4" w:space="0" w:color="auto"/>
            </w:tcBorders>
          </w:tcPr>
          <w:p w:rsidR="0082036F" w:rsidRDefault="0082036F" w:rsidP="00FA30BE">
            <w:pPr>
              <w:rPr>
                <w:bCs/>
              </w:rPr>
            </w:pPr>
          </w:p>
        </w:tc>
        <w:tc>
          <w:tcPr>
            <w:tcW w:w="283" w:type="dxa"/>
            <w:vMerge/>
            <w:tcBorders>
              <w:top w:val="nil"/>
              <w:left w:val="single" w:sz="4" w:space="0" w:color="auto"/>
              <w:bottom w:val="nil"/>
              <w:right w:val="single" w:sz="4" w:space="0" w:color="auto"/>
            </w:tcBorders>
          </w:tcPr>
          <w:p w:rsidR="0082036F" w:rsidRDefault="0082036F" w:rsidP="00FA30BE">
            <w:pPr>
              <w:rPr>
                <w:bCs/>
              </w:rPr>
            </w:pPr>
          </w:p>
        </w:tc>
        <w:tc>
          <w:tcPr>
            <w:tcW w:w="2268" w:type="dxa"/>
            <w:tcBorders>
              <w:left w:val="single" w:sz="4" w:space="0" w:color="auto"/>
            </w:tcBorders>
          </w:tcPr>
          <w:p w:rsidR="0082036F" w:rsidRPr="0082036F" w:rsidRDefault="0082036F" w:rsidP="00FA30BE">
            <w:pPr>
              <w:rPr>
                <w:bCs/>
                <w:sz w:val="20"/>
                <w:szCs w:val="20"/>
              </w:rPr>
            </w:pPr>
            <w:r w:rsidRPr="0082036F">
              <w:rPr>
                <w:bCs/>
                <w:sz w:val="20"/>
                <w:szCs w:val="20"/>
              </w:rPr>
              <w:t>Likutis laikotarpio pabaigoje</w:t>
            </w:r>
          </w:p>
        </w:tc>
        <w:tc>
          <w:tcPr>
            <w:tcW w:w="2268" w:type="dxa"/>
          </w:tcPr>
          <w:p w:rsidR="0082036F" w:rsidRDefault="0082036F" w:rsidP="00FA30BE">
            <w:pPr>
              <w:rPr>
                <w:bCs/>
              </w:rPr>
            </w:pPr>
          </w:p>
        </w:tc>
      </w:tr>
      <w:tr w:rsidR="0082036F" w:rsidTr="0082036F">
        <w:tc>
          <w:tcPr>
            <w:tcW w:w="817" w:type="dxa"/>
          </w:tcPr>
          <w:p w:rsidR="0082036F" w:rsidRDefault="0082036F" w:rsidP="00FA30BE">
            <w:pPr>
              <w:rPr>
                <w:bCs/>
              </w:rPr>
            </w:pPr>
          </w:p>
        </w:tc>
        <w:tc>
          <w:tcPr>
            <w:tcW w:w="2977" w:type="dxa"/>
          </w:tcPr>
          <w:p w:rsidR="0082036F" w:rsidRDefault="0082036F" w:rsidP="00FA30BE">
            <w:pPr>
              <w:rPr>
                <w:bCs/>
              </w:rPr>
            </w:pPr>
          </w:p>
        </w:tc>
        <w:tc>
          <w:tcPr>
            <w:tcW w:w="1848" w:type="dxa"/>
          </w:tcPr>
          <w:p w:rsidR="0082036F" w:rsidRDefault="0082036F" w:rsidP="00FA30BE">
            <w:pPr>
              <w:rPr>
                <w:bCs/>
              </w:rPr>
            </w:pPr>
          </w:p>
        </w:tc>
        <w:tc>
          <w:tcPr>
            <w:tcW w:w="1129" w:type="dxa"/>
          </w:tcPr>
          <w:p w:rsidR="0082036F" w:rsidRDefault="0082036F" w:rsidP="00FA30BE">
            <w:pPr>
              <w:rPr>
                <w:bCs/>
              </w:rPr>
            </w:pPr>
          </w:p>
        </w:tc>
        <w:tc>
          <w:tcPr>
            <w:tcW w:w="1275" w:type="dxa"/>
          </w:tcPr>
          <w:p w:rsidR="0082036F" w:rsidRDefault="0082036F" w:rsidP="00FA30BE">
            <w:pPr>
              <w:rPr>
                <w:bCs/>
              </w:rPr>
            </w:pPr>
          </w:p>
        </w:tc>
        <w:tc>
          <w:tcPr>
            <w:tcW w:w="2127" w:type="dxa"/>
            <w:tcBorders>
              <w:right w:val="single" w:sz="4" w:space="0" w:color="auto"/>
            </w:tcBorders>
          </w:tcPr>
          <w:p w:rsidR="0082036F" w:rsidRDefault="0082036F" w:rsidP="00FA30BE">
            <w:pPr>
              <w:rPr>
                <w:bCs/>
              </w:rPr>
            </w:pPr>
          </w:p>
        </w:tc>
        <w:tc>
          <w:tcPr>
            <w:tcW w:w="283" w:type="dxa"/>
            <w:vMerge/>
            <w:tcBorders>
              <w:top w:val="nil"/>
              <w:left w:val="single" w:sz="4" w:space="0" w:color="auto"/>
              <w:bottom w:val="nil"/>
              <w:right w:val="single" w:sz="4" w:space="0" w:color="auto"/>
            </w:tcBorders>
          </w:tcPr>
          <w:p w:rsidR="0082036F" w:rsidRDefault="0082036F" w:rsidP="00FA30BE">
            <w:pPr>
              <w:rPr>
                <w:bCs/>
              </w:rPr>
            </w:pPr>
          </w:p>
        </w:tc>
        <w:tc>
          <w:tcPr>
            <w:tcW w:w="2268" w:type="dxa"/>
            <w:tcBorders>
              <w:left w:val="single" w:sz="4" w:space="0" w:color="auto"/>
            </w:tcBorders>
          </w:tcPr>
          <w:p w:rsidR="0082036F" w:rsidRPr="0082036F" w:rsidRDefault="0082036F" w:rsidP="00FA30BE">
            <w:pPr>
              <w:rPr>
                <w:bCs/>
                <w:sz w:val="20"/>
                <w:szCs w:val="20"/>
              </w:rPr>
            </w:pPr>
            <w:r w:rsidRPr="0082036F">
              <w:rPr>
                <w:bCs/>
                <w:sz w:val="20"/>
                <w:szCs w:val="20"/>
              </w:rPr>
              <w:t>Faktinis suvartojimas</w:t>
            </w:r>
          </w:p>
        </w:tc>
        <w:tc>
          <w:tcPr>
            <w:tcW w:w="2268" w:type="dxa"/>
          </w:tcPr>
          <w:p w:rsidR="0082036F" w:rsidRDefault="0082036F" w:rsidP="00FA30BE">
            <w:pPr>
              <w:rPr>
                <w:bCs/>
              </w:rPr>
            </w:pPr>
          </w:p>
        </w:tc>
      </w:tr>
      <w:tr w:rsidR="0082036F" w:rsidTr="0082036F">
        <w:tc>
          <w:tcPr>
            <w:tcW w:w="817" w:type="dxa"/>
          </w:tcPr>
          <w:p w:rsidR="0082036F" w:rsidRDefault="0082036F" w:rsidP="00FA30BE">
            <w:pPr>
              <w:rPr>
                <w:bCs/>
              </w:rPr>
            </w:pPr>
          </w:p>
        </w:tc>
        <w:tc>
          <w:tcPr>
            <w:tcW w:w="2977" w:type="dxa"/>
          </w:tcPr>
          <w:p w:rsidR="0082036F" w:rsidRDefault="0082036F" w:rsidP="00FA30BE">
            <w:pPr>
              <w:rPr>
                <w:bCs/>
              </w:rPr>
            </w:pPr>
          </w:p>
        </w:tc>
        <w:tc>
          <w:tcPr>
            <w:tcW w:w="1848" w:type="dxa"/>
          </w:tcPr>
          <w:p w:rsidR="0082036F" w:rsidRDefault="0082036F" w:rsidP="00FA30BE">
            <w:pPr>
              <w:rPr>
                <w:bCs/>
              </w:rPr>
            </w:pPr>
          </w:p>
        </w:tc>
        <w:tc>
          <w:tcPr>
            <w:tcW w:w="1129" w:type="dxa"/>
          </w:tcPr>
          <w:p w:rsidR="0082036F" w:rsidRDefault="0082036F" w:rsidP="00FA30BE">
            <w:pPr>
              <w:rPr>
                <w:bCs/>
              </w:rPr>
            </w:pPr>
          </w:p>
        </w:tc>
        <w:tc>
          <w:tcPr>
            <w:tcW w:w="1275" w:type="dxa"/>
          </w:tcPr>
          <w:p w:rsidR="0082036F" w:rsidRDefault="0082036F" w:rsidP="00FA30BE">
            <w:pPr>
              <w:rPr>
                <w:bCs/>
              </w:rPr>
            </w:pPr>
          </w:p>
        </w:tc>
        <w:tc>
          <w:tcPr>
            <w:tcW w:w="2127" w:type="dxa"/>
            <w:tcBorders>
              <w:right w:val="single" w:sz="4" w:space="0" w:color="auto"/>
            </w:tcBorders>
          </w:tcPr>
          <w:p w:rsidR="0082036F" w:rsidRDefault="0082036F" w:rsidP="00FA30BE">
            <w:pPr>
              <w:rPr>
                <w:bCs/>
              </w:rPr>
            </w:pPr>
          </w:p>
        </w:tc>
        <w:tc>
          <w:tcPr>
            <w:tcW w:w="283" w:type="dxa"/>
            <w:vMerge/>
            <w:tcBorders>
              <w:top w:val="nil"/>
              <w:left w:val="single" w:sz="4" w:space="0" w:color="auto"/>
              <w:bottom w:val="nil"/>
              <w:right w:val="single" w:sz="4" w:space="0" w:color="auto"/>
            </w:tcBorders>
          </w:tcPr>
          <w:p w:rsidR="0082036F" w:rsidRDefault="0082036F" w:rsidP="00FA30BE">
            <w:pPr>
              <w:rPr>
                <w:bCs/>
              </w:rPr>
            </w:pPr>
          </w:p>
        </w:tc>
        <w:tc>
          <w:tcPr>
            <w:tcW w:w="2268" w:type="dxa"/>
            <w:tcBorders>
              <w:left w:val="single" w:sz="4" w:space="0" w:color="auto"/>
            </w:tcBorders>
          </w:tcPr>
          <w:p w:rsidR="0082036F" w:rsidRPr="0082036F" w:rsidRDefault="0082036F" w:rsidP="005252B6">
            <w:pPr>
              <w:rPr>
                <w:bCs/>
                <w:sz w:val="20"/>
                <w:szCs w:val="20"/>
              </w:rPr>
            </w:pPr>
            <w:r w:rsidRPr="0082036F">
              <w:rPr>
                <w:bCs/>
                <w:sz w:val="20"/>
                <w:szCs w:val="20"/>
              </w:rPr>
              <w:t>Suvarto</w:t>
            </w:r>
            <w:r w:rsidR="005252B6">
              <w:rPr>
                <w:bCs/>
                <w:sz w:val="20"/>
                <w:szCs w:val="20"/>
              </w:rPr>
              <w:t>jimas pagal patvirtintą n</w:t>
            </w:r>
            <w:r w:rsidRPr="0082036F">
              <w:rPr>
                <w:bCs/>
                <w:sz w:val="20"/>
                <w:szCs w:val="20"/>
              </w:rPr>
              <w:t>ormą (pildoma buhalterijoje)</w:t>
            </w:r>
          </w:p>
        </w:tc>
        <w:tc>
          <w:tcPr>
            <w:tcW w:w="2268" w:type="dxa"/>
          </w:tcPr>
          <w:p w:rsidR="0082036F" w:rsidRDefault="0082036F" w:rsidP="00FA30BE">
            <w:pPr>
              <w:rPr>
                <w:bCs/>
              </w:rPr>
            </w:pPr>
          </w:p>
        </w:tc>
      </w:tr>
      <w:tr w:rsidR="0082036F" w:rsidTr="0082036F">
        <w:tc>
          <w:tcPr>
            <w:tcW w:w="817" w:type="dxa"/>
            <w:tcBorders>
              <w:bottom w:val="single" w:sz="4" w:space="0" w:color="000000"/>
            </w:tcBorders>
          </w:tcPr>
          <w:p w:rsidR="0082036F" w:rsidRDefault="0082036F" w:rsidP="00FA30BE">
            <w:pPr>
              <w:rPr>
                <w:bCs/>
              </w:rPr>
            </w:pPr>
          </w:p>
        </w:tc>
        <w:tc>
          <w:tcPr>
            <w:tcW w:w="2977" w:type="dxa"/>
            <w:tcBorders>
              <w:bottom w:val="single" w:sz="4" w:space="0" w:color="000000"/>
            </w:tcBorders>
          </w:tcPr>
          <w:p w:rsidR="0082036F" w:rsidRDefault="0082036F" w:rsidP="00FA30BE">
            <w:pPr>
              <w:rPr>
                <w:bCs/>
              </w:rPr>
            </w:pPr>
          </w:p>
        </w:tc>
        <w:tc>
          <w:tcPr>
            <w:tcW w:w="1848" w:type="dxa"/>
            <w:tcBorders>
              <w:bottom w:val="single" w:sz="4" w:space="0" w:color="000000"/>
            </w:tcBorders>
          </w:tcPr>
          <w:p w:rsidR="0082036F" w:rsidRDefault="0082036F" w:rsidP="00FA30BE">
            <w:pPr>
              <w:rPr>
                <w:bCs/>
              </w:rPr>
            </w:pPr>
          </w:p>
        </w:tc>
        <w:tc>
          <w:tcPr>
            <w:tcW w:w="1129" w:type="dxa"/>
          </w:tcPr>
          <w:p w:rsidR="0082036F" w:rsidRDefault="0082036F" w:rsidP="00FA30BE">
            <w:pPr>
              <w:rPr>
                <w:bCs/>
              </w:rPr>
            </w:pPr>
          </w:p>
        </w:tc>
        <w:tc>
          <w:tcPr>
            <w:tcW w:w="1275" w:type="dxa"/>
          </w:tcPr>
          <w:p w:rsidR="0082036F" w:rsidRDefault="0082036F" w:rsidP="00FA30BE">
            <w:pPr>
              <w:rPr>
                <w:bCs/>
              </w:rPr>
            </w:pPr>
          </w:p>
        </w:tc>
        <w:tc>
          <w:tcPr>
            <w:tcW w:w="2127" w:type="dxa"/>
            <w:tcBorders>
              <w:right w:val="single" w:sz="4" w:space="0" w:color="auto"/>
            </w:tcBorders>
          </w:tcPr>
          <w:p w:rsidR="0082036F" w:rsidRDefault="0082036F" w:rsidP="00FA30BE">
            <w:pPr>
              <w:rPr>
                <w:bCs/>
              </w:rPr>
            </w:pPr>
          </w:p>
        </w:tc>
        <w:tc>
          <w:tcPr>
            <w:tcW w:w="283" w:type="dxa"/>
            <w:vMerge/>
            <w:tcBorders>
              <w:top w:val="nil"/>
              <w:left w:val="single" w:sz="4" w:space="0" w:color="auto"/>
              <w:bottom w:val="nil"/>
              <w:right w:val="single" w:sz="4" w:space="0" w:color="auto"/>
            </w:tcBorders>
          </w:tcPr>
          <w:p w:rsidR="0082036F" w:rsidRDefault="0082036F" w:rsidP="00FA30BE">
            <w:pPr>
              <w:rPr>
                <w:bCs/>
              </w:rPr>
            </w:pPr>
          </w:p>
        </w:tc>
        <w:tc>
          <w:tcPr>
            <w:tcW w:w="2268" w:type="dxa"/>
            <w:tcBorders>
              <w:left w:val="single" w:sz="4" w:space="0" w:color="auto"/>
              <w:bottom w:val="single" w:sz="4" w:space="0" w:color="000000"/>
            </w:tcBorders>
          </w:tcPr>
          <w:p w:rsidR="0082036F" w:rsidRPr="0082036F" w:rsidRDefault="0082036F" w:rsidP="00FA30BE">
            <w:pPr>
              <w:rPr>
                <w:bCs/>
                <w:sz w:val="20"/>
                <w:szCs w:val="20"/>
              </w:rPr>
            </w:pPr>
            <w:r w:rsidRPr="0082036F">
              <w:rPr>
                <w:bCs/>
                <w:sz w:val="20"/>
                <w:szCs w:val="20"/>
              </w:rPr>
              <w:t>Ekonomija</w:t>
            </w:r>
          </w:p>
        </w:tc>
        <w:tc>
          <w:tcPr>
            <w:tcW w:w="2268" w:type="dxa"/>
            <w:tcBorders>
              <w:bottom w:val="single" w:sz="4" w:space="0" w:color="000000"/>
            </w:tcBorders>
          </w:tcPr>
          <w:p w:rsidR="0082036F" w:rsidRDefault="0082036F" w:rsidP="00FA30BE">
            <w:pPr>
              <w:rPr>
                <w:bCs/>
              </w:rPr>
            </w:pPr>
          </w:p>
        </w:tc>
      </w:tr>
      <w:tr w:rsidR="0082036F" w:rsidTr="0082036F">
        <w:tc>
          <w:tcPr>
            <w:tcW w:w="817" w:type="dxa"/>
            <w:tcBorders>
              <w:bottom w:val="single" w:sz="4" w:space="0" w:color="auto"/>
            </w:tcBorders>
          </w:tcPr>
          <w:p w:rsidR="0082036F" w:rsidRDefault="0082036F" w:rsidP="00FA30BE">
            <w:pPr>
              <w:rPr>
                <w:bCs/>
              </w:rPr>
            </w:pPr>
          </w:p>
        </w:tc>
        <w:tc>
          <w:tcPr>
            <w:tcW w:w="2977" w:type="dxa"/>
            <w:tcBorders>
              <w:bottom w:val="single" w:sz="4" w:space="0" w:color="auto"/>
            </w:tcBorders>
          </w:tcPr>
          <w:p w:rsidR="0082036F" w:rsidRDefault="0082036F" w:rsidP="00FA30BE">
            <w:pPr>
              <w:rPr>
                <w:bCs/>
              </w:rPr>
            </w:pPr>
          </w:p>
        </w:tc>
        <w:tc>
          <w:tcPr>
            <w:tcW w:w="1848" w:type="dxa"/>
            <w:tcBorders>
              <w:bottom w:val="single" w:sz="4" w:space="0" w:color="auto"/>
            </w:tcBorders>
          </w:tcPr>
          <w:p w:rsidR="0082036F" w:rsidRDefault="0082036F" w:rsidP="00FA30BE">
            <w:pPr>
              <w:rPr>
                <w:bCs/>
              </w:rPr>
            </w:pPr>
          </w:p>
        </w:tc>
        <w:tc>
          <w:tcPr>
            <w:tcW w:w="1129" w:type="dxa"/>
            <w:tcBorders>
              <w:bottom w:val="single" w:sz="4" w:space="0" w:color="000000"/>
            </w:tcBorders>
          </w:tcPr>
          <w:p w:rsidR="0082036F" w:rsidRDefault="0082036F" w:rsidP="00FA30BE">
            <w:pPr>
              <w:rPr>
                <w:bCs/>
              </w:rPr>
            </w:pPr>
          </w:p>
        </w:tc>
        <w:tc>
          <w:tcPr>
            <w:tcW w:w="1275" w:type="dxa"/>
          </w:tcPr>
          <w:p w:rsidR="0082036F" w:rsidRDefault="0082036F" w:rsidP="00FA30BE">
            <w:pPr>
              <w:rPr>
                <w:bCs/>
              </w:rPr>
            </w:pPr>
          </w:p>
        </w:tc>
        <w:tc>
          <w:tcPr>
            <w:tcW w:w="2127" w:type="dxa"/>
            <w:tcBorders>
              <w:bottom w:val="single" w:sz="4" w:space="0" w:color="000000"/>
              <w:right w:val="single" w:sz="4" w:space="0" w:color="auto"/>
            </w:tcBorders>
          </w:tcPr>
          <w:p w:rsidR="0082036F" w:rsidRDefault="0082036F" w:rsidP="00FA30BE">
            <w:pPr>
              <w:rPr>
                <w:bCs/>
              </w:rPr>
            </w:pPr>
          </w:p>
        </w:tc>
        <w:tc>
          <w:tcPr>
            <w:tcW w:w="283" w:type="dxa"/>
            <w:vMerge/>
            <w:tcBorders>
              <w:top w:val="nil"/>
              <w:left w:val="single" w:sz="4" w:space="0" w:color="auto"/>
              <w:bottom w:val="nil"/>
              <w:right w:val="single" w:sz="4" w:space="0" w:color="auto"/>
            </w:tcBorders>
          </w:tcPr>
          <w:p w:rsidR="0082036F" w:rsidRDefault="0082036F" w:rsidP="00FA30BE">
            <w:pPr>
              <w:rPr>
                <w:bCs/>
              </w:rPr>
            </w:pPr>
          </w:p>
        </w:tc>
        <w:tc>
          <w:tcPr>
            <w:tcW w:w="2268" w:type="dxa"/>
            <w:tcBorders>
              <w:left w:val="single" w:sz="4" w:space="0" w:color="auto"/>
              <w:bottom w:val="single" w:sz="4" w:space="0" w:color="auto"/>
            </w:tcBorders>
          </w:tcPr>
          <w:p w:rsidR="0082036F" w:rsidRPr="0082036F" w:rsidRDefault="0082036F" w:rsidP="00FA30BE">
            <w:pPr>
              <w:rPr>
                <w:bCs/>
                <w:sz w:val="20"/>
                <w:szCs w:val="20"/>
              </w:rPr>
            </w:pPr>
            <w:r w:rsidRPr="0082036F">
              <w:rPr>
                <w:bCs/>
                <w:sz w:val="20"/>
                <w:szCs w:val="20"/>
              </w:rPr>
              <w:t>Pereikvojimas</w:t>
            </w:r>
          </w:p>
        </w:tc>
        <w:tc>
          <w:tcPr>
            <w:tcW w:w="2268" w:type="dxa"/>
            <w:tcBorders>
              <w:bottom w:val="single" w:sz="4" w:space="0" w:color="auto"/>
            </w:tcBorders>
          </w:tcPr>
          <w:p w:rsidR="0082036F" w:rsidRDefault="0082036F" w:rsidP="00FA30BE">
            <w:pPr>
              <w:rPr>
                <w:bCs/>
              </w:rPr>
            </w:pPr>
          </w:p>
        </w:tc>
      </w:tr>
      <w:tr w:rsidR="0082036F" w:rsidTr="0082036F">
        <w:tc>
          <w:tcPr>
            <w:tcW w:w="817" w:type="dxa"/>
            <w:tcBorders>
              <w:top w:val="single" w:sz="4" w:space="0" w:color="auto"/>
              <w:left w:val="nil"/>
              <w:bottom w:val="nil"/>
              <w:right w:val="nil"/>
            </w:tcBorders>
          </w:tcPr>
          <w:p w:rsidR="0082036F" w:rsidRDefault="0082036F" w:rsidP="00FA30BE">
            <w:pPr>
              <w:rPr>
                <w:bCs/>
              </w:rPr>
            </w:pPr>
          </w:p>
        </w:tc>
        <w:tc>
          <w:tcPr>
            <w:tcW w:w="2977" w:type="dxa"/>
            <w:tcBorders>
              <w:top w:val="single" w:sz="4" w:space="0" w:color="auto"/>
              <w:left w:val="nil"/>
              <w:bottom w:val="nil"/>
              <w:right w:val="nil"/>
            </w:tcBorders>
          </w:tcPr>
          <w:p w:rsidR="0082036F" w:rsidRDefault="0082036F" w:rsidP="00FA30BE">
            <w:pPr>
              <w:rPr>
                <w:bCs/>
              </w:rPr>
            </w:pPr>
          </w:p>
        </w:tc>
        <w:tc>
          <w:tcPr>
            <w:tcW w:w="1848" w:type="dxa"/>
            <w:tcBorders>
              <w:top w:val="single" w:sz="4" w:space="0" w:color="auto"/>
              <w:left w:val="nil"/>
              <w:bottom w:val="nil"/>
              <w:right w:val="single" w:sz="4" w:space="0" w:color="auto"/>
            </w:tcBorders>
          </w:tcPr>
          <w:p w:rsidR="0082036F" w:rsidRDefault="0082036F" w:rsidP="00FA30BE">
            <w:pPr>
              <w:rPr>
                <w:bCs/>
              </w:rPr>
            </w:pPr>
          </w:p>
        </w:tc>
        <w:tc>
          <w:tcPr>
            <w:tcW w:w="1129" w:type="dxa"/>
            <w:tcBorders>
              <w:left w:val="single" w:sz="4" w:space="0" w:color="auto"/>
            </w:tcBorders>
          </w:tcPr>
          <w:p w:rsidR="0082036F" w:rsidRPr="0082036F" w:rsidRDefault="0082036F" w:rsidP="00FA30BE">
            <w:pPr>
              <w:rPr>
                <w:b/>
                <w:bCs/>
                <w:sz w:val="20"/>
                <w:szCs w:val="20"/>
              </w:rPr>
            </w:pPr>
            <w:r w:rsidRPr="0082036F">
              <w:rPr>
                <w:b/>
                <w:bCs/>
                <w:sz w:val="20"/>
                <w:szCs w:val="20"/>
              </w:rPr>
              <w:t>Iš viso:</w:t>
            </w:r>
          </w:p>
        </w:tc>
        <w:tc>
          <w:tcPr>
            <w:tcW w:w="1275" w:type="dxa"/>
          </w:tcPr>
          <w:p w:rsidR="0082036F" w:rsidRDefault="0082036F" w:rsidP="00FA30BE">
            <w:pPr>
              <w:rPr>
                <w:bCs/>
              </w:rPr>
            </w:pPr>
          </w:p>
        </w:tc>
        <w:tc>
          <w:tcPr>
            <w:tcW w:w="2127" w:type="dxa"/>
            <w:tcBorders>
              <w:bottom w:val="nil"/>
              <w:right w:val="nil"/>
            </w:tcBorders>
          </w:tcPr>
          <w:p w:rsidR="0082036F" w:rsidRDefault="0082036F" w:rsidP="00FA30BE">
            <w:pPr>
              <w:rPr>
                <w:bCs/>
              </w:rPr>
            </w:pPr>
          </w:p>
        </w:tc>
        <w:tc>
          <w:tcPr>
            <w:tcW w:w="283" w:type="dxa"/>
            <w:tcBorders>
              <w:top w:val="nil"/>
              <w:left w:val="nil"/>
              <w:bottom w:val="nil"/>
              <w:right w:val="nil"/>
            </w:tcBorders>
          </w:tcPr>
          <w:p w:rsidR="0082036F" w:rsidRDefault="0082036F" w:rsidP="00FA30BE">
            <w:pPr>
              <w:rPr>
                <w:bCs/>
              </w:rPr>
            </w:pPr>
          </w:p>
        </w:tc>
        <w:tc>
          <w:tcPr>
            <w:tcW w:w="2268" w:type="dxa"/>
            <w:tcBorders>
              <w:top w:val="single" w:sz="4" w:space="0" w:color="auto"/>
              <w:left w:val="nil"/>
              <w:bottom w:val="nil"/>
              <w:right w:val="nil"/>
            </w:tcBorders>
          </w:tcPr>
          <w:p w:rsidR="0082036F" w:rsidRPr="0082036F" w:rsidRDefault="0082036F" w:rsidP="00FA30BE">
            <w:pPr>
              <w:rPr>
                <w:bCs/>
                <w:sz w:val="20"/>
                <w:szCs w:val="20"/>
              </w:rPr>
            </w:pPr>
          </w:p>
        </w:tc>
        <w:tc>
          <w:tcPr>
            <w:tcW w:w="2268" w:type="dxa"/>
            <w:tcBorders>
              <w:top w:val="single" w:sz="4" w:space="0" w:color="auto"/>
              <w:left w:val="nil"/>
              <w:bottom w:val="nil"/>
              <w:right w:val="nil"/>
            </w:tcBorders>
          </w:tcPr>
          <w:p w:rsidR="0082036F" w:rsidRDefault="0082036F" w:rsidP="00FA30BE">
            <w:pPr>
              <w:rPr>
                <w:bCs/>
              </w:rPr>
            </w:pPr>
          </w:p>
        </w:tc>
      </w:tr>
    </w:tbl>
    <w:p w:rsidR="00FA30BE" w:rsidRDefault="00FA30BE" w:rsidP="00FA30BE">
      <w:pPr>
        <w:rPr>
          <w:bCs/>
        </w:rPr>
      </w:pPr>
    </w:p>
    <w:p w:rsidR="0082036F" w:rsidRPr="0082036F" w:rsidRDefault="0082036F" w:rsidP="0082036F">
      <w:pPr>
        <w:spacing w:line="360" w:lineRule="auto"/>
        <w:jc w:val="both"/>
      </w:pPr>
      <w:r w:rsidRPr="0082036F">
        <w:t>Spidometro paro</w:t>
      </w:r>
      <w:r>
        <w:t>dymai (laikotarpio pabaigoje)</w:t>
      </w:r>
    </w:p>
    <w:p w:rsidR="0082036F" w:rsidRPr="0082036F" w:rsidRDefault="0082036F" w:rsidP="0082036F">
      <w:pPr>
        <w:spacing w:line="360" w:lineRule="auto"/>
        <w:jc w:val="both"/>
      </w:pPr>
      <w:r w:rsidRPr="0082036F">
        <w:tab/>
      </w:r>
      <w:r w:rsidRPr="0082036F">
        <w:tab/>
      </w:r>
      <w:r w:rsidRPr="0082036F">
        <w:tab/>
      </w:r>
    </w:p>
    <w:p w:rsidR="00FA30BE" w:rsidRPr="0082036F" w:rsidRDefault="0082036F" w:rsidP="0082036F">
      <w:pPr>
        <w:spacing w:line="360" w:lineRule="auto"/>
        <w:jc w:val="both"/>
      </w:pPr>
      <w:r w:rsidRPr="0082036F">
        <w:t>Atsakingas už automobilį (asm</w:t>
      </w:r>
      <w:r>
        <w:t>ens vardas, pavardė, parašas)</w:t>
      </w:r>
    </w:p>
    <w:sectPr w:rsidR="00FA30BE" w:rsidRPr="0082036F" w:rsidSect="00FA30BE">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2CE" w:rsidRDefault="006D52CE" w:rsidP="0060179C">
      <w:r>
        <w:separator/>
      </w:r>
    </w:p>
  </w:endnote>
  <w:endnote w:type="continuationSeparator" w:id="0">
    <w:p w:rsidR="006D52CE" w:rsidRDefault="006D52CE" w:rsidP="0060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2CE" w:rsidRDefault="006D52CE" w:rsidP="0060179C">
      <w:r>
        <w:separator/>
      </w:r>
    </w:p>
  </w:footnote>
  <w:footnote w:type="continuationSeparator" w:id="0">
    <w:p w:rsidR="006D52CE" w:rsidRDefault="006D52CE" w:rsidP="00601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5FDF"/>
    <w:multiLevelType w:val="hybridMultilevel"/>
    <w:tmpl w:val="B950C2BC"/>
    <w:lvl w:ilvl="0" w:tplc="BCB4F2D6">
      <w:start w:val="1"/>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nsid w:val="1C663D3F"/>
    <w:multiLevelType w:val="hybridMultilevel"/>
    <w:tmpl w:val="444ECC7E"/>
    <w:lvl w:ilvl="0" w:tplc="6B30A0B2">
      <w:start w:val="201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nsid w:val="275405EA"/>
    <w:multiLevelType w:val="hybridMultilevel"/>
    <w:tmpl w:val="D76C0D02"/>
    <w:lvl w:ilvl="0" w:tplc="9E84B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50E1179"/>
    <w:multiLevelType w:val="hybridMultilevel"/>
    <w:tmpl w:val="F8AC74D8"/>
    <w:lvl w:ilvl="0" w:tplc="A7202AC4">
      <w:start w:val="1"/>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4">
    <w:nsid w:val="353912BA"/>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5">
    <w:nsid w:val="36F7650B"/>
    <w:multiLevelType w:val="multilevel"/>
    <w:tmpl w:val="C54EB848"/>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6">
    <w:nsid w:val="3732264C"/>
    <w:multiLevelType w:val="hybridMultilevel"/>
    <w:tmpl w:val="6D7EFE40"/>
    <w:lvl w:ilvl="0" w:tplc="1BCE0F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38CE03CF"/>
    <w:multiLevelType w:val="hybridMultilevel"/>
    <w:tmpl w:val="1E5AC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D61A89"/>
    <w:multiLevelType w:val="hybridMultilevel"/>
    <w:tmpl w:val="1A50B6B4"/>
    <w:lvl w:ilvl="0" w:tplc="3F74B17A">
      <w:start w:val="2"/>
      <w:numFmt w:val="bullet"/>
      <w:lvlText w:val="-"/>
      <w:lvlJc w:val="left"/>
      <w:pPr>
        <w:ind w:left="1260" w:hanging="360"/>
      </w:pPr>
      <w:rPr>
        <w:rFonts w:ascii="Times New Roman" w:eastAsia="Times New Roman" w:hAnsi="Times New Roman"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hint="default"/>
      </w:rPr>
    </w:lvl>
    <w:lvl w:ilvl="6" w:tplc="04270001">
      <w:start w:val="1"/>
      <w:numFmt w:val="bullet"/>
      <w:lvlText w:val=""/>
      <w:lvlJc w:val="left"/>
      <w:pPr>
        <w:ind w:left="5580" w:hanging="360"/>
      </w:pPr>
      <w:rPr>
        <w:rFonts w:ascii="Symbol" w:hAnsi="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hint="default"/>
      </w:rPr>
    </w:lvl>
  </w:abstractNum>
  <w:abstractNum w:abstractNumId="9">
    <w:nsid w:val="437473CC"/>
    <w:multiLevelType w:val="hybridMultilevel"/>
    <w:tmpl w:val="DF44F0C4"/>
    <w:lvl w:ilvl="0" w:tplc="DC3EE5C8">
      <w:start w:val="1"/>
      <w:numFmt w:val="decimal"/>
      <w:lvlText w:val="%1."/>
      <w:lvlJc w:val="left"/>
      <w:pPr>
        <w:ind w:left="1352" w:hanging="360"/>
      </w:pPr>
    </w:lvl>
    <w:lvl w:ilvl="1" w:tplc="04270019">
      <w:start w:val="1"/>
      <w:numFmt w:val="lowerLetter"/>
      <w:lvlText w:val="%2."/>
      <w:lvlJc w:val="left"/>
      <w:pPr>
        <w:ind w:left="2640" w:hanging="360"/>
      </w:p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abstractNum w:abstractNumId="10">
    <w:nsid w:val="5F935872"/>
    <w:multiLevelType w:val="multilevel"/>
    <w:tmpl w:val="24D2D534"/>
    <w:lvl w:ilvl="0">
      <w:start w:val="6"/>
      <w:numFmt w:val="decimal"/>
      <w:lvlText w:val="%1."/>
      <w:lvlJc w:val="left"/>
      <w:pPr>
        <w:ind w:left="1275" w:hanging="360"/>
      </w:pPr>
      <w:rPr>
        <w:rFonts w:hint="default"/>
      </w:rPr>
    </w:lvl>
    <w:lvl w:ilvl="1">
      <w:start w:val="1"/>
      <w:numFmt w:val="decimal"/>
      <w:isLgl/>
      <w:lvlText w:val="%1.%2."/>
      <w:lvlJc w:val="left"/>
      <w:pPr>
        <w:ind w:left="1635" w:hanging="360"/>
      </w:pPr>
      <w:rPr>
        <w:rFonts w:ascii="Times New Roman" w:hAnsi="Times New Roman" w:cs="Times New Roman" w:hint="default"/>
        <w:sz w:val="24"/>
        <w:szCs w:val="24"/>
      </w:rPr>
    </w:lvl>
    <w:lvl w:ilvl="2">
      <w:start w:val="1"/>
      <w:numFmt w:val="decimal"/>
      <w:isLgl/>
      <w:lvlText w:val="%1.%2.%3."/>
      <w:lvlJc w:val="left"/>
      <w:pPr>
        <w:ind w:left="2355"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435" w:hanging="1080"/>
      </w:pPr>
      <w:rPr>
        <w:rFonts w:hint="default"/>
      </w:rPr>
    </w:lvl>
    <w:lvl w:ilvl="5">
      <w:start w:val="1"/>
      <w:numFmt w:val="decimal"/>
      <w:isLgl/>
      <w:lvlText w:val="%1.%2.%3.%4.%5.%6."/>
      <w:lvlJc w:val="left"/>
      <w:pPr>
        <w:ind w:left="3795" w:hanging="108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440"/>
      </w:pPr>
      <w:rPr>
        <w:rFonts w:hint="default"/>
      </w:rPr>
    </w:lvl>
    <w:lvl w:ilvl="8">
      <w:start w:val="1"/>
      <w:numFmt w:val="decimal"/>
      <w:isLgl/>
      <w:lvlText w:val="%1.%2.%3.%4.%5.%6.%7.%8.%9."/>
      <w:lvlJc w:val="left"/>
      <w:pPr>
        <w:ind w:left="5595" w:hanging="1800"/>
      </w:pPr>
      <w:rPr>
        <w:rFonts w:hint="default"/>
      </w:rPr>
    </w:lvl>
  </w:abstractNum>
  <w:abstractNum w:abstractNumId="11">
    <w:nsid w:val="647F3725"/>
    <w:multiLevelType w:val="multilevel"/>
    <w:tmpl w:val="DF7E6D78"/>
    <w:lvl w:ilvl="0">
      <w:start w:val="3"/>
      <w:numFmt w:val="decimal"/>
      <w:lvlText w:val="%1."/>
      <w:lvlJc w:val="left"/>
      <w:pPr>
        <w:ind w:left="1211" w:hanging="360"/>
      </w:pPr>
    </w:lvl>
    <w:lvl w:ilvl="1">
      <w:start w:val="1"/>
      <w:numFmt w:val="bullet"/>
      <w:lvlText w:val=""/>
      <w:lvlJc w:val="left"/>
      <w:pPr>
        <w:ind w:left="2783" w:hanging="1365"/>
      </w:pPr>
      <w:rPr>
        <w:rFonts w:ascii="Symbol" w:hAnsi="Symbol" w:hint="default"/>
      </w:rPr>
    </w:lvl>
    <w:lvl w:ilvl="2">
      <w:start w:val="1"/>
      <w:numFmt w:val="decimal"/>
      <w:isLgl/>
      <w:lvlText w:val="%1.%2.%3."/>
      <w:lvlJc w:val="left"/>
      <w:pPr>
        <w:ind w:left="2265" w:hanging="1365"/>
      </w:pPr>
    </w:lvl>
    <w:lvl w:ilvl="3">
      <w:start w:val="1"/>
      <w:numFmt w:val="decimal"/>
      <w:isLgl/>
      <w:lvlText w:val="%1.%2.%3.%4."/>
      <w:lvlJc w:val="left"/>
      <w:pPr>
        <w:ind w:left="2265" w:hanging="1365"/>
      </w:pPr>
    </w:lvl>
    <w:lvl w:ilvl="4">
      <w:start w:val="1"/>
      <w:numFmt w:val="decimal"/>
      <w:isLgl/>
      <w:lvlText w:val="%1.%2.%3.%4.%5."/>
      <w:lvlJc w:val="left"/>
      <w:pPr>
        <w:ind w:left="2265" w:hanging="1365"/>
      </w:pPr>
    </w:lvl>
    <w:lvl w:ilvl="5">
      <w:start w:val="1"/>
      <w:numFmt w:val="decimal"/>
      <w:isLgl/>
      <w:lvlText w:val="%1.%2.%3.%4.%5.%6."/>
      <w:lvlJc w:val="left"/>
      <w:pPr>
        <w:ind w:left="2265" w:hanging="1365"/>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2">
    <w:nsid w:val="6B7A760B"/>
    <w:multiLevelType w:val="hybridMultilevel"/>
    <w:tmpl w:val="80CED89A"/>
    <w:lvl w:ilvl="0" w:tplc="E64C9C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BED2CC7"/>
    <w:multiLevelType w:val="hybridMultilevel"/>
    <w:tmpl w:val="77FA281C"/>
    <w:lvl w:ilvl="0" w:tplc="5EA8B698">
      <w:start w:val="2"/>
      <w:numFmt w:val="bullet"/>
      <w:lvlText w:val="-"/>
      <w:lvlJc w:val="left"/>
      <w:pPr>
        <w:ind w:left="1631" w:hanging="360"/>
      </w:pPr>
      <w:rPr>
        <w:rFonts w:ascii="Times New Roman" w:eastAsia="Times New Roman" w:hAnsi="Times New Roman" w:cs="Times New Roman" w:hint="default"/>
      </w:rPr>
    </w:lvl>
    <w:lvl w:ilvl="1" w:tplc="04270003" w:tentative="1">
      <w:start w:val="1"/>
      <w:numFmt w:val="bullet"/>
      <w:lvlText w:val="o"/>
      <w:lvlJc w:val="left"/>
      <w:pPr>
        <w:ind w:left="2351" w:hanging="360"/>
      </w:pPr>
      <w:rPr>
        <w:rFonts w:ascii="Courier New" w:hAnsi="Courier New" w:cs="Courier New" w:hint="default"/>
      </w:rPr>
    </w:lvl>
    <w:lvl w:ilvl="2" w:tplc="04270005" w:tentative="1">
      <w:start w:val="1"/>
      <w:numFmt w:val="bullet"/>
      <w:lvlText w:val=""/>
      <w:lvlJc w:val="left"/>
      <w:pPr>
        <w:ind w:left="3071" w:hanging="360"/>
      </w:pPr>
      <w:rPr>
        <w:rFonts w:ascii="Wingdings" w:hAnsi="Wingdings" w:hint="default"/>
      </w:rPr>
    </w:lvl>
    <w:lvl w:ilvl="3" w:tplc="04270001" w:tentative="1">
      <w:start w:val="1"/>
      <w:numFmt w:val="bullet"/>
      <w:lvlText w:val=""/>
      <w:lvlJc w:val="left"/>
      <w:pPr>
        <w:ind w:left="3791" w:hanging="360"/>
      </w:pPr>
      <w:rPr>
        <w:rFonts w:ascii="Symbol" w:hAnsi="Symbol" w:hint="default"/>
      </w:rPr>
    </w:lvl>
    <w:lvl w:ilvl="4" w:tplc="04270003" w:tentative="1">
      <w:start w:val="1"/>
      <w:numFmt w:val="bullet"/>
      <w:lvlText w:val="o"/>
      <w:lvlJc w:val="left"/>
      <w:pPr>
        <w:ind w:left="4511" w:hanging="360"/>
      </w:pPr>
      <w:rPr>
        <w:rFonts w:ascii="Courier New" w:hAnsi="Courier New" w:cs="Courier New" w:hint="default"/>
      </w:rPr>
    </w:lvl>
    <w:lvl w:ilvl="5" w:tplc="04270005" w:tentative="1">
      <w:start w:val="1"/>
      <w:numFmt w:val="bullet"/>
      <w:lvlText w:val=""/>
      <w:lvlJc w:val="left"/>
      <w:pPr>
        <w:ind w:left="5231" w:hanging="360"/>
      </w:pPr>
      <w:rPr>
        <w:rFonts w:ascii="Wingdings" w:hAnsi="Wingdings" w:hint="default"/>
      </w:rPr>
    </w:lvl>
    <w:lvl w:ilvl="6" w:tplc="04270001" w:tentative="1">
      <w:start w:val="1"/>
      <w:numFmt w:val="bullet"/>
      <w:lvlText w:val=""/>
      <w:lvlJc w:val="left"/>
      <w:pPr>
        <w:ind w:left="5951" w:hanging="360"/>
      </w:pPr>
      <w:rPr>
        <w:rFonts w:ascii="Symbol" w:hAnsi="Symbol" w:hint="default"/>
      </w:rPr>
    </w:lvl>
    <w:lvl w:ilvl="7" w:tplc="04270003" w:tentative="1">
      <w:start w:val="1"/>
      <w:numFmt w:val="bullet"/>
      <w:lvlText w:val="o"/>
      <w:lvlJc w:val="left"/>
      <w:pPr>
        <w:ind w:left="6671" w:hanging="360"/>
      </w:pPr>
      <w:rPr>
        <w:rFonts w:ascii="Courier New" w:hAnsi="Courier New" w:cs="Courier New" w:hint="default"/>
      </w:rPr>
    </w:lvl>
    <w:lvl w:ilvl="8" w:tplc="04270005" w:tentative="1">
      <w:start w:val="1"/>
      <w:numFmt w:val="bullet"/>
      <w:lvlText w:val=""/>
      <w:lvlJc w:val="left"/>
      <w:pPr>
        <w:ind w:left="7391" w:hanging="360"/>
      </w:pPr>
      <w:rPr>
        <w:rFonts w:ascii="Wingdings" w:hAnsi="Wingdings" w:hint="default"/>
      </w:rPr>
    </w:lvl>
  </w:abstractNum>
  <w:abstractNum w:abstractNumId="14">
    <w:nsid w:val="6F4E4C4B"/>
    <w:multiLevelType w:val="multilevel"/>
    <w:tmpl w:val="19E84498"/>
    <w:lvl w:ilvl="0">
      <w:start w:val="12"/>
      <w:numFmt w:val="decimal"/>
      <w:lvlText w:val="%1."/>
      <w:lvlJc w:val="left"/>
      <w:pPr>
        <w:tabs>
          <w:tab w:val="num" w:pos="1710"/>
        </w:tabs>
        <w:ind w:left="1710" w:hanging="420"/>
      </w:pPr>
      <w:rPr>
        <w:rFonts w:hint="default"/>
      </w:rPr>
    </w:lvl>
    <w:lvl w:ilvl="1">
      <w:start w:val="1"/>
      <w:numFmt w:val="decimal"/>
      <w:isLgl/>
      <w:lvlText w:val="%1.%2."/>
      <w:lvlJc w:val="left"/>
      <w:pPr>
        <w:tabs>
          <w:tab w:val="num" w:pos="1830"/>
        </w:tabs>
        <w:ind w:left="1830"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5">
    <w:nsid w:val="7D1A15F8"/>
    <w:multiLevelType w:val="hybridMultilevel"/>
    <w:tmpl w:val="9ABE0D7C"/>
    <w:lvl w:ilvl="0" w:tplc="17A2E4A2">
      <w:start w:val="8"/>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6">
    <w:nsid w:val="7F455B45"/>
    <w:multiLevelType w:val="hybridMultilevel"/>
    <w:tmpl w:val="F5EC0F06"/>
    <w:lvl w:ilvl="0" w:tplc="4AA2C0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3"/>
  </w:num>
  <w:num w:numId="6">
    <w:abstractNumId w:val="15"/>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7"/>
  </w:num>
  <w:num w:numId="11">
    <w:abstractNumId w:val="13"/>
  </w:num>
  <w:num w:numId="12">
    <w:abstractNumId w:val="6"/>
  </w:num>
  <w:num w:numId="13">
    <w:abstractNumId w:val="0"/>
  </w:num>
  <w:num w:numId="14">
    <w:abstractNumId w:val="14"/>
  </w:num>
  <w:num w:numId="15">
    <w:abstractNumId w:val="12"/>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1C"/>
    <w:rsid w:val="000105D2"/>
    <w:rsid w:val="00020F62"/>
    <w:rsid w:val="0002301E"/>
    <w:rsid w:val="00024382"/>
    <w:rsid w:val="00033F23"/>
    <w:rsid w:val="00041964"/>
    <w:rsid w:val="00042EE6"/>
    <w:rsid w:val="0004400E"/>
    <w:rsid w:val="00046377"/>
    <w:rsid w:val="00047EB2"/>
    <w:rsid w:val="00051B3D"/>
    <w:rsid w:val="00057431"/>
    <w:rsid w:val="00062EFA"/>
    <w:rsid w:val="00065DCB"/>
    <w:rsid w:val="00065DF5"/>
    <w:rsid w:val="0007482A"/>
    <w:rsid w:val="00090CC9"/>
    <w:rsid w:val="000949F2"/>
    <w:rsid w:val="000A219E"/>
    <w:rsid w:val="000B7F82"/>
    <w:rsid w:val="000D1E10"/>
    <w:rsid w:val="000D5C41"/>
    <w:rsid w:val="000E08A8"/>
    <w:rsid w:val="000E3074"/>
    <w:rsid w:val="000E4F0F"/>
    <w:rsid w:val="000F64D8"/>
    <w:rsid w:val="000F6849"/>
    <w:rsid w:val="000F745A"/>
    <w:rsid w:val="001012C2"/>
    <w:rsid w:val="001025D1"/>
    <w:rsid w:val="00104972"/>
    <w:rsid w:val="00115D5D"/>
    <w:rsid w:val="00117246"/>
    <w:rsid w:val="001175C5"/>
    <w:rsid w:val="00121179"/>
    <w:rsid w:val="001215D9"/>
    <w:rsid w:val="001264E4"/>
    <w:rsid w:val="0012735C"/>
    <w:rsid w:val="00130DE4"/>
    <w:rsid w:val="00133E18"/>
    <w:rsid w:val="001407B3"/>
    <w:rsid w:val="001412DC"/>
    <w:rsid w:val="001426B0"/>
    <w:rsid w:val="00145288"/>
    <w:rsid w:val="00145A71"/>
    <w:rsid w:val="0016316D"/>
    <w:rsid w:val="00163206"/>
    <w:rsid w:val="001663F3"/>
    <w:rsid w:val="00170204"/>
    <w:rsid w:val="0017174F"/>
    <w:rsid w:val="0017179E"/>
    <w:rsid w:val="00176428"/>
    <w:rsid w:val="00181425"/>
    <w:rsid w:val="0019037A"/>
    <w:rsid w:val="00194B5C"/>
    <w:rsid w:val="001A146D"/>
    <w:rsid w:val="001A4802"/>
    <w:rsid w:val="001A65E0"/>
    <w:rsid w:val="001A785C"/>
    <w:rsid w:val="001B02C1"/>
    <w:rsid w:val="001B2503"/>
    <w:rsid w:val="001B4088"/>
    <w:rsid w:val="001B7DD6"/>
    <w:rsid w:val="001C4297"/>
    <w:rsid w:val="001C54E3"/>
    <w:rsid w:val="001D23D7"/>
    <w:rsid w:val="001D62D3"/>
    <w:rsid w:val="001E115F"/>
    <w:rsid w:val="001E181E"/>
    <w:rsid w:val="001E694B"/>
    <w:rsid w:val="001F2031"/>
    <w:rsid w:val="001F7718"/>
    <w:rsid w:val="00202E74"/>
    <w:rsid w:val="00205753"/>
    <w:rsid w:val="00226F00"/>
    <w:rsid w:val="0023621E"/>
    <w:rsid w:val="002365AF"/>
    <w:rsid w:val="00236B03"/>
    <w:rsid w:val="00240007"/>
    <w:rsid w:val="002538B7"/>
    <w:rsid w:val="00263D36"/>
    <w:rsid w:val="00264617"/>
    <w:rsid w:val="0026462A"/>
    <w:rsid w:val="002664FB"/>
    <w:rsid w:val="00275150"/>
    <w:rsid w:val="0028047E"/>
    <w:rsid w:val="0028430B"/>
    <w:rsid w:val="0029022F"/>
    <w:rsid w:val="0029356C"/>
    <w:rsid w:val="002A0AFA"/>
    <w:rsid w:val="002A12F5"/>
    <w:rsid w:val="002A4DC6"/>
    <w:rsid w:val="002A5E8E"/>
    <w:rsid w:val="002D07C5"/>
    <w:rsid w:val="002D2BA2"/>
    <w:rsid w:val="002F1CAB"/>
    <w:rsid w:val="002F3F27"/>
    <w:rsid w:val="002F70FB"/>
    <w:rsid w:val="00303003"/>
    <w:rsid w:val="00305239"/>
    <w:rsid w:val="00316242"/>
    <w:rsid w:val="00325B9D"/>
    <w:rsid w:val="00330653"/>
    <w:rsid w:val="00331447"/>
    <w:rsid w:val="00331AE4"/>
    <w:rsid w:val="00332031"/>
    <w:rsid w:val="0034129F"/>
    <w:rsid w:val="00343E8C"/>
    <w:rsid w:val="003473CB"/>
    <w:rsid w:val="00352917"/>
    <w:rsid w:val="003544F2"/>
    <w:rsid w:val="00360BBA"/>
    <w:rsid w:val="00367789"/>
    <w:rsid w:val="00373EEC"/>
    <w:rsid w:val="00375A25"/>
    <w:rsid w:val="00383D00"/>
    <w:rsid w:val="00385E2D"/>
    <w:rsid w:val="00391F27"/>
    <w:rsid w:val="00392C7B"/>
    <w:rsid w:val="003947B0"/>
    <w:rsid w:val="00394840"/>
    <w:rsid w:val="003B44C9"/>
    <w:rsid w:val="003B57FC"/>
    <w:rsid w:val="003C49D9"/>
    <w:rsid w:val="003D0073"/>
    <w:rsid w:val="003D6E15"/>
    <w:rsid w:val="003D70C8"/>
    <w:rsid w:val="003F04FF"/>
    <w:rsid w:val="00402639"/>
    <w:rsid w:val="004118C8"/>
    <w:rsid w:val="00415F51"/>
    <w:rsid w:val="0042307C"/>
    <w:rsid w:val="004270A2"/>
    <w:rsid w:val="004276EC"/>
    <w:rsid w:val="00433B84"/>
    <w:rsid w:val="00451512"/>
    <w:rsid w:val="00452C7B"/>
    <w:rsid w:val="004538BB"/>
    <w:rsid w:val="004543B6"/>
    <w:rsid w:val="0045610D"/>
    <w:rsid w:val="00461C48"/>
    <w:rsid w:val="00464320"/>
    <w:rsid w:val="00466C59"/>
    <w:rsid w:val="004726C2"/>
    <w:rsid w:val="00475960"/>
    <w:rsid w:val="00495705"/>
    <w:rsid w:val="004B11A8"/>
    <w:rsid w:val="004C18FD"/>
    <w:rsid w:val="004C2078"/>
    <w:rsid w:val="004C785E"/>
    <w:rsid w:val="004D4DED"/>
    <w:rsid w:val="004E0C42"/>
    <w:rsid w:val="004E378D"/>
    <w:rsid w:val="004F001D"/>
    <w:rsid w:val="00506EE5"/>
    <w:rsid w:val="0051059C"/>
    <w:rsid w:val="00510A55"/>
    <w:rsid w:val="00513D4C"/>
    <w:rsid w:val="005159E8"/>
    <w:rsid w:val="00517693"/>
    <w:rsid w:val="005240A3"/>
    <w:rsid w:val="005252B6"/>
    <w:rsid w:val="00526042"/>
    <w:rsid w:val="00532019"/>
    <w:rsid w:val="005344FE"/>
    <w:rsid w:val="0054306F"/>
    <w:rsid w:val="00551342"/>
    <w:rsid w:val="005516EB"/>
    <w:rsid w:val="00553A38"/>
    <w:rsid w:val="005546D5"/>
    <w:rsid w:val="00555446"/>
    <w:rsid w:val="00565C82"/>
    <w:rsid w:val="00567514"/>
    <w:rsid w:val="00567767"/>
    <w:rsid w:val="0058131A"/>
    <w:rsid w:val="00593532"/>
    <w:rsid w:val="005A01B7"/>
    <w:rsid w:val="005B3542"/>
    <w:rsid w:val="005B4EFA"/>
    <w:rsid w:val="005B5FF6"/>
    <w:rsid w:val="005D0C11"/>
    <w:rsid w:val="005D5128"/>
    <w:rsid w:val="005E1DA1"/>
    <w:rsid w:val="005E69DE"/>
    <w:rsid w:val="005F2384"/>
    <w:rsid w:val="005F67C2"/>
    <w:rsid w:val="0060179C"/>
    <w:rsid w:val="00603D1C"/>
    <w:rsid w:val="00605928"/>
    <w:rsid w:val="006232C6"/>
    <w:rsid w:val="00623EE2"/>
    <w:rsid w:val="006262D4"/>
    <w:rsid w:val="0063026C"/>
    <w:rsid w:val="006302E4"/>
    <w:rsid w:val="006308C7"/>
    <w:rsid w:val="006325F1"/>
    <w:rsid w:val="00633F60"/>
    <w:rsid w:val="006345A4"/>
    <w:rsid w:val="00635D8E"/>
    <w:rsid w:val="00646AF8"/>
    <w:rsid w:val="00647A69"/>
    <w:rsid w:val="006554DF"/>
    <w:rsid w:val="00657A26"/>
    <w:rsid w:val="00666017"/>
    <w:rsid w:val="00682A3B"/>
    <w:rsid w:val="00685124"/>
    <w:rsid w:val="00690001"/>
    <w:rsid w:val="006904B0"/>
    <w:rsid w:val="006968CD"/>
    <w:rsid w:val="006C3FDD"/>
    <w:rsid w:val="006C680C"/>
    <w:rsid w:val="006D52CE"/>
    <w:rsid w:val="00712911"/>
    <w:rsid w:val="00713A62"/>
    <w:rsid w:val="007155B4"/>
    <w:rsid w:val="0071573C"/>
    <w:rsid w:val="00726AEF"/>
    <w:rsid w:val="0073005E"/>
    <w:rsid w:val="00731BE5"/>
    <w:rsid w:val="00732207"/>
    <w:rsid w:val="00737059"/>
    <w:rsid w:val="00743CC4"/>
    <w:rsid w:val="00745434"/>
    <w:rsid w:val="00747223"/>
    <w:rsid w:val="00747311"/>
    <w:rsid w:val="007477C4"/>
    <w:rsid w:val="00747FDB"/>
    <w:rsid w:val="00750695"/>
    <w:rsid w:val="00750F95"/>
    <w:rsid w:val="00771B2C"/>
    <w:rsid w:val="00780F29"/>
    <w:rsid w:val="00783491"/>
    <w:rsid w:val="00784024"/>
    <w:rsid w:val="007A162B"/>
    <w:rsid w:val="007A44BB"/>
    <w:rsid w:val="007A6938"/>
    <w:rsid w:val="007B7918"/>
    <w:rsid w:val="007C05D5"/>
    <w:rsid w:val="007C3C82"/>
    <w:rsid w:val="007C5E20"/>
    <w:rsid w:val="007C796E"/>
    <w:rsid w:val="007D215E"/>
    <w:rsid w:val="007D5759"/>
    <w:rsid w:val="007F4071"/>
    <w:rsid w:val="00803617"/>
    <w:rsid w:val="0080693B"/>
    <w:rsid w:val="00815B4A"/>
    <w:rsid w:val="00816156"/>
    <w:rsid w:val="0082036F"/>
    <w:rsid w:val="00821C6A"/>
    <w:rsid w:val="00851DEC"/>
    <w:rsid w:val="00852955"/>
    <w:rsid w:val="00857435"/>
    <w:rsid w:val="0086096E"/>
    <w:rsid w:val="00863102"/>
    <w:rsid w:val="0086438E"/>
    <w:rsid w:val="008734B5"/>
    <w:rsid w:val="00873DB9"/>
    <w:rsid w:val="008749EA"/>
    <w:rsid w:val="00881BAF"/>
    <w:rsid w:val="0088627A"/>
    <w:rsid w:val="00887E21"/>
    <w:rsid w:val="008944BF"/>
    <w:rsid w:val="008A11EB"/>
    <w:rsid w:val="008A1E69"/>
    <w:rsid w:val="008A4A4B"/>
    <w:rsid w:val="008B2122"/>
    <w:rsid w:val="008C1458"/>
    <w:rsid w:val="008C4F4D"/>
    <w:rsid w:val="008C6DCA"/>
    <w:rsid w:val="008D16B7"/>
    <w:rsid w:val="008D46BC"/>
    <w:rsid w:val="008D5638"/>
    <w:rsid w:val="008E0235"/>
    <w:rsid w:val="008F1575"/>
    <w:rsid w:val="00903DDC"/>
    <w:rsid w:val="00904298"/>
    <w:rsid w:val="009067F1"/>
    <w:rsid w:val="00907381"/>
    <w:rsid w:val="00922652"/>
    <w:rsid w:val="0092600E"/>
    <w:rsid w:val="00927796"/>
    <w:rsid w:val="00930028"/>
    <w:rsid w:val="009324C7"/>
    <w:rsid w:val="00936311"/>
    <w:rsid w:val="009403E7"/>
    <w:rsid w:val="00961492"/>
    <w:rsid w:val="00974ED4"/>
    <w:rsid w:val="009943B9"/>
    <w:rsid w:val="00995A2E"/>
    <w:rsid w:val="009A0D4C"/>
    <w:rsid w:val="009C169A"/>
    <w:rsid w:val="009C6B9C"/>
    <w:rsid w:val="009D48CE"/>
    <w:rsid w:val="009D6D2B"/>
    <w:rsid w:val="00A0367B"/>
    <w:rsid w:val="00A04B72"/>
    <w:rsid w:val="00A13EA9"/>
    <w:rsid w:val="00A24341"/>
    <w:rsid w:val="00A32623"/>
    <w:rsid w:val="00A331E7"/>
    <w:rsid w:val="00A53C6E"/>
    <w:rsid w:val="00A54BDF"/>
    <w:rsid w:val="00A576C7"/>
    <w:rsid w:val="00A6257C"/>
    <w:rsid w:val="00A66499"/>
    <w:rsid w:val="00A678F3"/>
    <w:rsid w:val="00A70D1A"/>
    <w:rsid w:val="00A807A8"/>
    <w:rsid w:val="00A82BA3"/>
    <w:rsid w:val="00A86B19"/>
    <w:rsid w:val="00A95D15"/>
    <w:rsid w:val="00A95F75"/>
    <w:rsid w:val="00A96026"/>
    <w:rsid w:val="00AA68A9"/>
    <w:rsid w:val="00AB74AA"/>
    <w:rsid w:val="00AD234F"/>
    <w:rsid w:val="00AD3EF3"/>
    <w:rsid w:val="00AD4AF6"/>
    <w:rsid w:val="00AE0236"/>
    <w:rsid w:val="00AE1035"/>
    <w:rsid w:val="00AE531C"/>
    <w:rsid w:val="00AE5C94"/>
    <w:rsid w:val="00AF7244"/>
    <w:rsid w:val="00B031E0"/>
    <w:rsid w:val="00B12582"/>
    <w:rsid w:val="00B148FB"/>
    <w:rsid w:val="00B31512"/>
    <w:rsid w:val="00B37B0B"/>
    <w:rsid w:val="00B55672"/>
    <w:rsid w:val="00B735FB"/>
    <w:rsid w:val="00B8384F"/>
    <w:rsid w:val="00B92540"/>
    <w:rsid w:val="00B92F3E"/>
    <w:rsid w:val="00B94545"/>
    <w:rsid w:val="00BA55E5"/>
    <w:rsid w:val="00BB3F7E"/>
    <w:rsid w:val="00BB7B6D"/>
    <w:rsid w:val="00BC0D93"/>
    <w:rsid w:val="00BD4378"/>
    <w:rsid w:val="00BD6A7E"/>
    <w:rsid w:val="00BF1E8F"/>
    <w:rsid w:val="00BF4027"/>
    <w:rsid w:val="00C02871"/>
    <w:rsid w:val="00C06106"/>
    <w:rsid w:val="00C14171"/>
    <w:rsid w:val="00C1468D"/>
    <w:rsid w:val="00C36775"/>
    <w:rsid w:val="00C42B4E"/>
    <w:rsid w:val="00C63ADD"/>
    <w:rsid w:val="00C70C1F"/>
    <w:rsid w:val="00C71B16"/>
    <w:rsid w:val="00C72178"/>
    <w:rsid w:val="00C83B5C"/>
    <w:rsid w:val="00C91B07"/>
    <w:rsid w:val="00C92009"/>
    <w:rsid w:val="00C9527B"/>
    <w:rsid w:val="00C9684F"/>
    <w:rsid w:val="00C97111"/>
    <w:rsid w:val="00C97981"/>
    <w:rsid w:val="00CA3640"/>
    <w:rsid w:val="00CA612A"/>
    <w:rsid w:val="00CB1226"/>
    <w:rsid w:val="00CC4AFB"/>
    <w:rsid w:val="00CD3EFA"/>
    <w:rsid w:val="00CD5376"/>
    <w:rsid w:val="00CE3634"/>
    <w:rsid w:val="00CE6D5A"/>
    <w:rsid w:val="00CF0289"/>
    <w:rsid w:val="00CF5FEE"/>
    <w:rsid w:val="00D055FB"/>
    <w:rsid w:val="00D065C5"/>
    <w:rsid w:val="00D100A3"/>
    <w:rsid w:val="00D21F8E"/>
    <w:rsid w:val="00D22F5E"/>
    <w:rsid w:val="00D237B9"/>
    <w:rsid w:val="00D24DBF"/>
    <w:rsid w:val="00D31DCC"/>
    <w:rsid w:val="00D33628"/>
    <w:rsid w:val="00D409C9"/>
    <w:rsid w:val="00D421AC"/>
    <w:rsid w:val="00D65C56"/>
    <w:rsid w:val="00D66487"/>
    <w:rsid w:val="00D67D0F"/>
    <w:rsid w:val="00D82749"/>
    <w:rsid w:val="00D8325E"/>
    <w:rsid w:val="00DA0DB2"/>
    <w:rsid w:val="00DA3585"/>
    <w:rsid w:val="00DA6167"/>
    <w:rsid w:val="00DB37B6"/>
    <w:rsid w:val="00DC186B"/>
    <w:rsid w:val="00DC24C3"/>
    <w:rsid w:val="00DC6E58"/>
    <w:rsid w:val="00DD2F66"/>
    <w:rsid w:val="00DD4D24"/>
    <w:rsid w:val="00DF39B0"/>
    <w:rsid w:val="00DF6298"/>
    <w:rsid w:val="00DF7578"/>
    <w:rsid w:val="00E06776"/>
    <w:rsid w:val="00E1628A"/>
    <w:rsid w:val="00E17275"/>
    <w:rsid w:val="00E229A1"/>
    <w:rsid w:val="00E232DB"/>
    <w:rsid w:val="00E27C9D"/>
    <w:rsid w:val="00E336D6"/>
    <w:rsid w:val="00E515C7"/>
    <w:rsid w:val="00E76782"/>
    <w:rsid w:val="00E84A28"/>
    <w:rsid w:val="00E861B8"/>
    <w:rsid w:val="00E94A91"/>
    <w:rsid w:val="00E97930"/>
    <w:rsid w:val="00EB4992"/>
    <w:rsid w:val="00EB4D32"/>
    <w:rsid w:val="00EB599D"/>
    <w:rsid w:val="00EC21DD"/>
    <w:rsid w:val="00EC25FE"/>
    <w:rsid w:val="00EC34FF"/>
    <w:rsid w:val="00EC3B6E"/>
    <w:rsid w:val="00EE0619"/>
    <w:rsid w:val="00EE1021"/>
    <w:rsid w:val="00EE3A20"/>
    <w:rsid w:val="00EE41A6"/>
    <w:rsid w:val="00EE659F"/>
    <w:rsid w:val="00EF5022"/>
    <w:rsid w:val="00F01577"/>
    <w:rsid w:val="00F04CCF"/>
    <w:rsid w:val="00F052AA"/>
    <w:rsid w:val="00F1078C"/>
    <w:rsid w:val="00F24BE8"/>
    <w:rsid w:val="00F2591C"/>
    <w:rsid w:val="00F35E9B"/>
    <w:rsid w:val="00F40422"/>
    <w:rsid w:val="00F43665"/>
    <w:rsid w:val="00F4621B"/>
    <w:rsid w:val="00F47136"/>
    <w:rsid w:val="00F54985"/>
    <w:rsid w:val="00F55A8E"/>
    <w:rsid w:val="00F71DB5"/>
    <w:rsid w:val="00F73271"/>
    <w:rsid w:val="00F73B99"/>
    <w:rsid w:val="00F74E62"/>
    <w:rsid w:val="00F83D4E"/>
    <w:rsid w:val="00F857BE"/>
    <w:rsid w:val="00F931AE"/>
    <w:rsid w:val="00F94683"/>
    <w:rsid w:val="00FA30BE"/>
    <w:rsid w:val="00FB1C8B"/>
    <w:rsid w:val="00FB5180"/>
    <w:rsid w:val="00FC5602"/>
    <w:rsid w:val="00FC5805"/>
    <w:rsid w:val="00FC64E4"/>
    <w:rsid w:val="00FD603C"/>
    <w:rsid w:val="00FF1214"/>
    <w:rsid w:val="00FF5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t/tildestengine" w:name="templat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591C"/>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8A1E69"/>
    <w:pPr>
      <w:keepNext/>
      <w:spacing w:before="240" w:after="60"/>
      <w:outlineLvl w:val="0"/>
    </w:pPr>
    <w:rPr>
      <w:rFonts w:ascii="Cambria" w:hAnsi="Cambria" w:cs="DokChamp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179C"/>
    <w:pPr>
      <w:tabs>
        <w:tab w:val="center" w:pos="4819"/>
        <w:tab w:val="right" w:pos="9638"/>
      </w:tabs>
    </w:pPr>
    <w:rPr>
      <w:rFonts w:cs="Arial Unicode MS"/>
      <w:lang w:val="x-none" w:eastAsia="x-none" w:bidi="lo-LA"/>
    </w:rPr>
  </w:style>
  <w:style w:type="character" w:customStyle="1" w:styleId="AntratsDiagrama">
    <w:name w:val="Antraštės Diagrama"/>
    <w:link w:val="Antrats"/>
    <w:uiPriority w:val="99"/>
    <w:rsid w:val="0060179C"/>
    <w:rPr>
      <w:rFonts w:ascii="Times New Roman" w:eastAsia="Times New Roman" w:hAnsi="Times New Roman"/>
      <w:sz w:val="24"/>
      <w:szCs w:val="24"/>
    </w:rPr>
  </w:style>
  <w:style w:type="paragraph" w:styleId="Porat">
    <w:name w:val="footer"/>
    <w:basedOn w:val="prastasis"/>
    <w:link w:val="PoratDiagrama"/>
    <w:uiPriority w:val="99"/>
    <w:unhideWhenUsed/>
    <w:rsid w:val="0060179C"/>
    <w:pPr>
      <w:tabs>
        <w:tab w:val="center" w:pos="4819"/>
        <w:tab w:val="right" w:pos="9638"/>
      </w:tabs>
    </w:pPr>
    <w:rPr>
      <w:rFonts w:cs="Arial Unicode MS"/>
      <w:lang w:val="x-none" w:eastAsia="x-none" w:bidi="lo-LA"/>
    </w:rPr>
  </w:style>
  <w:style w:type="character" w:customStyle="1" w:styleId="PoratDiagrama">
    <w:name w:val="Poraštė Diagrama"/>
    <w:link w:val="Porat"/>
    <w:uiPriority w:val="99"/>
    <w:rsid w:val="0060179C"/>
    <w:rPr>
      <w:rFonts w:ascii="Times New Roman" w:eastAsia="Times New Roman" w:hAnsi="Times New Roman"/>
      <w:sz w:val="24"/>
      <w:szCs w:val="24"/>
    </w:rPr>
  </w:style>
  <w:style w:type="paragraph" w:styleId="Pagrindinistekstas">
    <w:name w:val="Body Text"/>
    <w:basedOn w:val="prastasis"/>
    <w:unhideWhenUsed/>
    <w:rsid w:val="0051059C"/>
    <w:pPr>
      <w:jc w:val="center"/>
    </w:pPr>
    <w:rPr>
      <w:b/>
      <w:bCs/>
      <w:sz w:val="28"/>
      <w:lang w:eastAsia="en-US"/>
    </w:rPr>
  </w:style>
  <w:style w:type="character" w:customStyle="1" w:styleId="Antrat1Diagrama">
    <w:name w:val="Antraštė 1 Diagrama"/>
    <w:link w:val="Antrat1"/>
    <w:uiPriority w:val="9"/>
    <w:rsid w:val="008A1E69"/>
    <w:rPr>
      <w:rFonts w:ascii="Cambria" w:eastAsia="Times New Roman" w:hAnsi="Cambria" w:cs="DokChampa"/>
      <w:b/>
      <w:bCs/>
      <w:kern w:val="32"/>
      <w:sz w:val="32"/>
      <w:szCs w:val="32"/>
      <w:lang w:bidi="ar-SA"/>
    </w:rPr>
  </w:style>
  <w:style w:type="paragraph" w:styleId="Betarp">
    <w:name w:val="No Spacing"/>
    <w:uiPriority w:val="1"/>
    <w:qFormat/>
    <w:rsid w:val="00BF4027"/>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unhideWhenUsed/>
    <w:rsid w:val="00C97981"/>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C97981"/>
    <w:rPr>
      <w:rFonts w:ascii="Times New Roman" w:eastAsia="Times New Roman" w:hAnsi="Times New Roman"/>
      <w:sz w:val="24"/>
      <w:szCs w:val="24"/>
      <w:lang w:bidi="ar-SA"/>
    </w:rPr>
  </w:style>
  <w:style w:type="table" w:styleId="Lentelstinklelis">
    <w:name w:val="Table Grid"/>
    <w:basedOn w:val="prastojilentel"/>
    <w:uiPriority w:val="59"/>
    <w:rsid w:val="005320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agramaDiagramaDiagrama">
    <w:name w:val="Diagrama Diagrama Diagrama"/>
    <w:basedOn w:val="prastasis"/>
    <w:rsid w:val="002D07C5"/>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uiPriority w:val="99"/>
    <w:unhideWhenUsed/>
    <w:rsid w:val="00551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ru-RU" w:eastAsia="ru-RU" w:bidi="lo-LA"/>
    </w:rPr>
  </w:style>
  <w:style w:type="character" w:customStyle="1" w:styleId="HTMLiankstoformatuotasDiagrama">
    <w:name w:val="HTML iš anksto formatuotas Diagrama"/>
    <w:link w:val="HTMLiankstoformatuotas"/>
    <w:uiPriority w:val="99"/>
    <w:rsid w:val="00551342"/>
    <w:rPr>
      <w:rFonts w:ascii="Courier New" w:eastAsia="Times New Roman" w:hAnsi="Courier New" w:cs="Arial Unicode MS"/>
      <w:lang w:val="ru-RU" w:eastAsia="ru-RU" w:bidi="lo-LA"/>
    </w:rPr>
  </w:style>
  <w:style w:type="paragraph" w:customStyle="1" w:styleId="Betarp1">
    <w:name w:val="Be tarpų1"/>
    <w:qFormat/>
    <w:rsid w:val="0017179E"/>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0F6849"/>
    <w:rPr>
      <w:rFonts w:ascii="Tahoma" w:hAnsi="Tahoma" w:cs="Tahoma"/>
      <w:sz w:val="16"/>
      <w:szCs w:val="16"/>
    </w:rPr>
  </w:style>
  <w:style w:type="character" w:customStyle="1" w:styleId="DebesliotekstasDiagrama">
    <w:name w:val="Debesėlio tekstas Diagrama"/>
    <w:link w:val="Debesliotekstas"/>
    <w:uiPriority w:val="99"/>
    <w:semiHidden/>
    <w:rsid w:val="000F6849"/>
    <w:rPr>
      <w:rFonts w:ascii="Tahoma" w:eastAsia="Times New Roman" w:hAnsi="Tahoma" w:cs="Tahoma"/>
      <w:sz w:val="16"/>
      <w:szCs w:val="16"/>
    </w:rPr>
  </w:style>
  <w:style w:type="character" w:styleId="Hipersaitas">
    <w:name w:val="Hyperlink"/>
    <w:uiPriority w:val="99"/>
    <w:unhideWhenUsed/>
    <w:rsid w:val="00712911"/>
    <w:rPr>
      <w:color w:val="0000FF"/>
      <w:u w:val="single"/>
    </w:rPr>
  </w:style>
  <w:style w:type="character" w:styleId="Emfaz">
    <w:name w:val="Emphasis"/>
    <w:qFormat/>
    <w:rsid w:val="00712911"/>
    <w:rPr>
      <w:i/>
      <w:iCs/>
    </w:rPr>
  </w:style>
  <w:style w:type="character" w:styleId="Grietas">
    <w:name w:val="Strong"/>
    <w:qFormat/>
    <w:rsid w:val="007129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591C"/>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8A1E69"/>
    <w:pPr>
      <w:keepNext/>
      <w:spacing w:before="240" w:after="60"/>
      <w:outlineLvl w:val="0"/>
    </w:pPr>
    <w:rPr>
      <w:rFonts w:ascii="Cambria" w:hAnsi="Cambria" w:cs="DokChamp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179C"/>
    <w:pPr>
      <w:tabs>
        <w:tab w:val="center" w:pos="4819"/>
        <w:tab w:val="right" w:pos="9638"/>
      </w:tabs>
    </w:pPr>
    <w:rPr>
      <w:rFonts w:cs="Arial Unicode MS"/>
      <w:lang w:val="x-none" w:eastAsia="x-none" w:bidi="lo-LA"/>
    </w:rPr>
  </w:style>
  <w:style w:type="character" w:customStyle="1" w:styleId="AntratsDiagrama">
    <w:name w:val="Antraštės Diagrama"/>
    <w:link w:val="Antrats"/>
    <w:uiPriority w:val="99"/>
    <w:rsid w:val="0060179C"/>
    <w:rPr>
      <w:rFonts w:ascii="Times New Roman" w:eastAsia="Times New Roman" w:hAnsi="Times New Roman"/>
      <w:sz w:val="24"/>
      <w:szCs w:val="24"/>
    </w:rPr>
  </w:style>
  <w:style w:type="paragraph" w:styleId="Porat">
    <w:name w:val="footer"/>
    <w:basedOn w:val="prastasis"/>
    <w:link w:val="PoratDiagrama"/>
    <w:uiPriority w:val="99"/>
    <w:unhideWhenUsed/>
    <w:rsid w:val="0060179C"/>
    <w:pPr>
      <w:tabs>
        <w:tab w:val="center" w:pos="4819"/>
        <w:tab w:val="right" w:pos="9638"/>
      </w:tabs>
    </w:pPr>
    <w:rPr>
      <w:rFonts w:cs="Arial Unicode MS"/>
      <w:lang w:val="x-none" w:eastAsia="x-none" w:bidi="lo-LA"/>
    </w:rPr>
  </w:style>
  <w:style w:type="character" w:customStyle="1" w:styleId="PoratDiagrama">
    <w:name w:val="Poraštė Diagrama"/>
    <w:link w:val="Porat"/>
    <w:uiPriority w:val="99"/>
    <w:rsid w:val="0060179C"/>
    <w:rPr>
      <w:rFonts w:ascii="Times New Roman" w:eastAsia="Times New Roman" w:hAnsi="Times New Roman"/>
      <w:sz w:val="24"/>
      <w:szCs w:val="24"/>
    </w:rPr>
  </w:style>
  <w:style w:type="paragraph" w:styleId="Pagrindinistekstas">
    <w:name w:val="Body Text"/>
    <w:basedOn w:val="prastasis"/>
    <w:unhideWhenUsed/>
    <w:rsid w:val="0051059C"/>
    <w:pPr>
      <w:jc w:val="center"/>
    </w:pPr>
    <w:rPr>
      <w:b/>
      <w:bCs/>
      <w:sz w:val="28"/>
      <w:lang w:eastAsia="en-US"/>
    </w:rPr>
  </w:style>
  <w:style w:type="character" w:customStyle="1" w:styleId="Antrat1Diagrama">
    <w:name w:val="Antraštė 1 Diagrama"/>
    <w:link w:val="Antrat1"/>
    <w:uiPriority w:val="9"/>
    <w:rsid w:val="008A1E69"/>
    <w:rPr>
      <w:rFonts w:ascii="Cambria" w:eastAsia="Times New Roman" w:hAnsi="Cambria" w:cs="DokChampa"/>
      <w:b/>
      <w:bCs/>
      <w:kern w:val="32"/>
      <w:sz w:val="32"/>
      <w:szCs w:val="32"/>
      <w:lang w:bidi="ar-SA"/>
    </w:rPr>
  </w:style>
  <w:style w:type="paragraph" w:styleId="Betarp">
    <w:name w:val="No Spacing"/>
    <w:uiPriority w:val="1"/>
    <w:qFormat/>
    <w:rsid w:val="00BF4027"/>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unhideWhenUsed/>
    <w:rsid w:val="00C97981"/>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C97981"/>
    <w:rPr>
      <w:rFonts w:ascii="Times New Roman" w:eastAsia="Times New Roman" w:hAnsi="Times New Roman"/>
      <w:sz w:val="24"/>
      <w:szCs w:val="24"/>
      <w:lang w:bidi="ar-SA"/>
    </w:rPr>
  </w:style>
  <w:style w:type="table" w:styleId="Lentelstinklelis">
    <w:name w:val="Table Grid"/>
    <w:basedOn w:val="prastojilentel"/>
    <w:uiPriority w:val="59"/>
    <w:rsid w:val="005320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agramaDiagramaDiagrama">
    <w:name w:val="Diagrama Diagrama Diagrama"/>
    <w:basedOn w:val="prastasis"/>
    <w:rsid w:val="002D07C5"/>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uiPriority w:val="99"/>
    <w:unhideWhenUsed/>
    <w:rsid w:val="00551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ru-RU" w:eastAsia="ru-RU" w:bidi="lo-LA"/>
    </w:rPr>
  </w:style>
  <w:style w:type="character" w:customStyle="1" w:styleId="HTMLiankstoformatuotasDiagrama">
    <w:name w:val="HTML iš anksto formatuotas Diagrama"/>
    <w:link w:val="HTMLiankstoformatuotas"/>
    <w:uiPriority w:val="99"/>
    <w:rsid w:val="00551342"/>
    <w:rPr>
      <w:rFonts w:ascii="Courier New" w:eastAsia="Times New Roman" w:hAnsi="Courier New" w:cs="Arial Unicode MS"/>
      <w:lang w:val="ru-RU" w:eastAsia="ru-RU" w:bidi="lo-LA"/>
    </w:rPr>
  </w:style>
  <w:style w:type="paragraph" w:customStyle="1" w:styleId="Betarp1">
    <w:name w:val="Be tarpų1"/>
    <w:qFormat/>
    <w:rsid w:val="0017179E"/>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0F6849"/>
    <w:rPr>
      <w:rFonts w:ascii="Tahoma" w:hAnsi="Tahoma" w:cs="Tahoma"/>
      <w:sz w:val="16"/>
      <w:szCs w:val="16"/>
    </w:rPr>
  </w:style>
  <w:style w:type="character" w:customStyle="1" w:styleId="DebesliotekstasDiagrama">
    <w:name w:val="Debesėlio tekstas Diagrama"/>
    <w:link w:val="Debesliotekstas"/>
    <w:uiPriority w:val="99"/>
    <w:semiHidden/>
    <w:rsid w:val="000F6849"/>
    <w:rPr>
      <w:rFonts w:ascii="Tahoma" w:eastAsia="Times New Roman" w:hAnsi="Tahoma" w:cs="Tahoma"/>
      <w:sz w:val="16"/>
      <w:szCs w:val="16"/>
    </w:rPr>
  </w:style>
  <w:style w:type="character" w:styleId="Hipersaitas">
    <w:name w:val="Hyperlink"/>
    <w:uiPriority w:val="99"/>
    <w:unhideWhenUsed/>
    <w:rsid w:val="00712911"/>
    <w:rPr>
      <w:color w:val="0000FF"/>
      <w:u w:val="single"/>
    </w:rPr>
  </w:style>
  <w:style w:type="character" w:styleId="Emfaz">
    <w:name w:val="Emphasis"/>
    <w:qFormat/>
    <w:rsid w:val="00712911"/>
    <w:rPr>
      <w:i/>
      <w:iCs/>
    </w:rPr>
  </w:style>
  <w:style w:type="character" w:styleId="Grietas">
    <w:name w:val="Strong"/>
    <w:qFormat/>
    <w:rsid w:val="00712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84483">
      <w:bodyDiv w:val="1"/>
      <w:marLeft w:val="0"/>
      <w:marRight w:val="0"/>
      <w:marTop w:val="0"/>
      <w:marBottom w:val="0"/>
      <w:divBdr>
        <w:top w:val="none" w:sz="0" w:space="0" w:color="auto"/>
        <w:left w:val="none" w:sz="0" w:space="0" w:color="auto"/>
        <w:bottom w:val="none" w:sz="0" w:space="0" w:color="auto"/>
        <w:right w:val="none" w:sz="0" w:space="0" w:color="auto"/>
      </w:divBdr>
    </w:div>
    <w:div w:id="954211725">
      <w:bodyDiv w:val="1"/>
      <w:marLeft w:val="0"/>
      <w:marRight w:val="0"/>
      <w:marTop w:val="0"/>
      <w:marBottom w:val="0"/>
      <w:divBdr>
        <w:top w:val="none" w:sz="0" w:space="0" w:color="auto"/>
        <w:left w:val="none" w:sz="0" w:space="0" w:color="auto"/>
        <w:bottom w:val="none" w:sz="0" w:space="0" w:color="auto"/>
        <w:right w:val="none" w:sz="0" w:space="0" w:color="auto"/>
      </w:divBdr>
    </w:div>
    <w:div w:id="1033968632">
      <w:bodyDiv w:val="1"/>
      <w:marLeft w:val="0"/>
      <w:marRight w:val="0"/>
      <w:marTop w:val="0"/>
      <w:marBottom w:val="0"/>
      <w:divBdr>
        <w:top w:val="none" w:sz="0" w:space="0" w:color="auto"/>
        <w:left w:val="none" w:sz="0" w:space="0" w:color="auto"/>
        <w:bottom w:val="none" w:sz="0" w:space="0" w:color="auto"/>
        <w:right w:val="none" w:sz="0" w:space="0" w:color="auto"/>
      </w:divBdr>
    </w:div>
    <w:div w:id="1103765743">
      <w:bodyDiv w:val="1"/>
      <w:marLeft w:val="0"/>
      <w:marRight w:val="0"/>
      <w:marTop w:val="0"/>
      <w:marBottom w:val="0"/>
      <w:divBdr>
        <w:top w:val="none" w:sz="0" w:space="0" w:color="auto"/>
        <w:left w:val="none" w:sz="0" w:space="0" w:color="auto"/>
        <w:bottom w:val="none" w:sz="0" w:space="0" w:color="auto"/>
        <w:right w:val="none" w:sz="0" w:space="0" w:color="auto"/>
      </w:divBdr>
    </w:div>
    <w:div w:id="1640651478">
      <w:bodyDiv w:val="1"/>
      <w:marLeft w:val="0"/>
      <w:marRight w:val="0"/>
      <w:marTop w:val="0"/>
      <w:marBottom w:val="0"/>
      <w:divBdr>
        <w:top w:val="none" w:sz="0" w:space="0" w:color="auto"/>
        <w:left w:val="none" w:sz="0" w:space="0" w:color="auto"/>
        <w:bottom w:val="none" w:sz="0" w:space="0" w:color="auto"/>
        <w:right w:val="none" w:sz="0" w:space="0" w:color="auto"/>
      </w:divBdr>
    </w:div>
    <w:div w:id="1913197819">
      <w:bodyDiv w:val="1"/>
      <w:marLeft w:val="0"/>
      <w:marRight w:val="0"/>
      <w:marTop w:val="0"/>
      <w:marBottom w:val="0"/>
      <w:divBdr>
        <w:top w:val="none" w:sz="0" w:space="0" w:color="auto"/>
        <w:left w:val="none" w:sz="0" w:space="0" w:color="auto"/>
        <w:bottom w:val="none" w:sz="0" w:space="0" w:color="auto"/>
        <w:right w:val="none" w:sz="0" w:space="0" w:color="auto"/>
      </w:divBdr>
    </w:div>
    <w:div w:id="2053386459">
      <w:bodyDiv w:val="1"/>
      <w:marLeft w:val="0"/>
      <w:marRight w:val="0"/>
      <w:marTop w:val="0"/>
      <w:marBottom w:val="0"/>
      <w:divBdr>
        <w:top w:val="none" w:sz="0" w:space="0" w:color="auto"/>
        <w:left w:val="none" w:sz="0" w:space="0" w:color="auto"/>
        <w:bottom w:val="none" w:sz="0" w:space="0" w:color="auto"/>
        <w:right w:val="none" w:sz="0" w:space="0" w:color="auto"/>
      </w:divBdr>
    </w:div>
    <w:div w:id="20792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8629</Words>
  <Characters>4919</Characters>
  <Application>Microsoft Office Word</Application>
  <DocSecurity>0</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Laimute</dc:creator>
  <cp:lastModifiedBy>user</cp:lastModifiedBy>
  <cp:revision>5</cp:revision>
  <cp:lastPrinted>2015-11-03T14:37:00Z</cp:lastPrinted>
  <dcterms:created xsi:type="dcterms:W3CDTF">2015-11-03T14:45:00Z</dcterms:created>
  <dcterms:modified xsi:type="dcterms:W3CDTF">2015-11-04T06:18:00Z</dcterms:modified>
</cp:coreProperties>
</file>