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05" w:rsidRPr="001D61B5" w:rsidRDefault="00594969" w:rsidP="008F4905">
      <w:pPr>
        <w:ind w:left="6480" w:firstLine="1296"/>
        <w:jc w:val="both"/>
        <w:rPr>
          <w:b/>
        </w:rPr>
      </w:pPr>
      <w:r>
        <w:rPr>
          <w:b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F4905" w:rsidRPr="00697502" w:rsidTr="005F4D8A">
        <w:trPr>
          <w:trHeight w:val="1985"/>
          <w:tblHeader/>
        </w:trPr>
        <w:tc>
          <w:tcPr>
            <w:tcW w:w="9287" w:type="dxa"/>
          </w:tcPr>
          <w:p w:rsidR="008F4905" w:rsidRDefault="008F4905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EC1CA1C" wp14:editId="0B735284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4905" w:rsidRDefault="008F4905" w:rsidP="005F4D8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8F4905" w:rsidRDefault="008F4905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F4905" w:rsidRDefault="008F4905" w:rsidP="005F4D8A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8F4905" w:rsidRDefault="008F4905" w:rsidP="005F4D8A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F4905" w:rsidRDefault="008F4905" w:rsidP="00394766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Ingridos mineikienės atleidimo iš kretingos rajono Pedagoginės psichologinės tarnybos direktorės pareigų       </w:t>
            </w:r>
          </w:p>
        </w:tc>
      </w:tr>
    </w:tbl>
    <w:p w:rsidR="008F4905" w:rsidRDefault="008F4905" w:rsidP="008F4905">
      <w:pPr>
        <w:jc w:val="center"/>
        <w:rPr>
          <w:rFonts w:ascii="BaltikaLT" w:hAnsi="BaltikaLT"/>
        </w:rPr>
      </w:pPr>
    </w:p>
    <w:p w:rsidR="008F4905" w:rsidRDefault="008F4905" w:rsidP="008F4905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rugsėjo </w:t>
      </w:r>
      <w:r w:rsidR="00207903">
        <w:rPr>
          <w:rFonts w:ascii="BaltikaLT" w:hAnsi="BaltikaLT"/>
        </w:rPr>
        <w:t>24</w:t>
      </w:r>
      <w:r>
        <w:rPr>
          <w:rFonts w:ascii="BaltikaLT" w:hAnsi="BaltikaLT"/>
        </w:rPr>
        <w:t xml:space="preserve"> d.  Nr. </w:t>
      </w:r>
      <w:r w:rsidR="00594969">
        <w:rPr>
          <w:rFonts w:ascii="BaltikaLT" w:hAnsi="BaltikaLT"/>
        </w:rPr>
        <w:t>T</w:t>
      </w:r>
      <w:r w:rsidR="00207903">
        <w:rPr>
          <w:rFonts w:ascii="BaltikaLT" w:hAnsi="BaltikaLT"/>
        </w:rPr>
        <w:t>2</w:t>
      </w:r>
      <w:r w:rsidR="00594969">
        <w:rPr>
          <w:rFonts w:ascii="BaltikaLT" w:hAnsi="BaltikaLT"/>
        </w:rPr>
        <w:t>-</w:t>
      </w:r>
      <w:r w:rsidR="00C000FA">
        <w:rPr>
          <w:rFonts w:ascii="BaltikaLT" w:hAnsi="BaltikaLT"/>
        </w:rPr>
        <w:t>252</w:t>
      </w:r>
      <w:bookmarkStart w:id="0" w:name="_GoBack"/>
      <w:bookmarkEnd w:id="0"/>
    </w:p>
    <w:p w:rsidR="008F4905" w:rsidRDefault="008F4905" w:rsidP="008F4905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8F4905" w:rsidRDefault="008F4905" w:rsidP="008F4905">
      <w:pPr>
        <w:jc w:val="center"/>
        <w:rPr>
          <w:szCs w:val="20"/>
        </w:rPr>
      </w:pPr>
    </w:p>
    <w:p w:rsidR="008F4905" w:rsidRDefault="008F4905" w:rsidP="008F4905">
      <w:pPr>
        <w:jc w:val="both"/>
      </w:pPr>
      <w:r>
        <w:tab/>
        <w:t>Vadovaudamasi Lietuvos Respublikos darbo kodekso 127 straipsnio 1 dalimi, 177 straipsniu,</w:t>
      </w:r>
      <w:r w:rsidRPr="00A97E3C">
        <w:t xml:space="preserve"> </w:t>
      </w:r>
      <w:r>
        <w:t xml:space="preserve">Lietuvos Respublikos vietos savivaldos įstatymo 16 straipsnio 2 dalies 21 punktu, Lietuvos Respublikos švietimo įstatymo 59 straipsnio 2 dalimi ir atsižvelgdama į Ingridos </w:t>
      </w:r>
      <w:proofErr w:type="spellStart"/>
      <w:r>
        <w:t>Mineikienės</w:t>
      </w:r>
      <w:proofErr w:type="spellEnd"/>
      <w:r>
        <w:t xml:space="preserve"> Kretingos rajono pedagoginės psichologinės tarnybos direktorės 2015 m. rugsėjo 8 d. prašymą Nr. P</w:t>
      </w:r>
      <w:r w:rsidR="0069171C">
        <w:t>9</w:t>
      </w:r>
      <w:r>
        <w:t xml:space="preserve">-44 bei </w:t>
      </w:r>
      <w:r w:rsidR="0069171C">
        <w:t xml:space="preserve">Ramintos </w:t>
      </w:r>
      <w:proofErr w:type="spellStart"/>
      <w:r w:rsidR="0069171C">
        <w:t>Staškauskienės</w:t>
      </w:r>
      <w:proofErr w:type="spellEnd"/>
      <w:r>
        <w:t xml:space="preserve"> 2015-0</w:t>
      </w:r>
      <w:r w:rsidR="0069171C">
        <w:t>9</w:t>
      </w:r>
      <w:r>
        <w:t>-</w:t>
      </w:r>
      <w:r w:rsidR="0069171C">
        <w:t>08</w:t>
      </w:r>
      <w:r>
        <w:t xml:space="preserve"> sutikimą, Kretingos rajono</w:t>
      </w:r>
      <w:r w:rsidR="00542C80">
        <w:t xml:space="preserve"> </w:t>
      </w:r>
      <w:r>
        <w:t xml:space="preserve">savivaldybės taryba </w:t>
      </w:r>
      <w:r w:rsidR="00594969">
        <w:t xml:space="preserve"> </w:t>
      </w:r>
      <w:r>
        <w:t>n u s p r e n d ž i a:</w:t>
      </w:r>
    </w:p>
    <w:p w:rsidR="008F4905" w:rsidRDefault="008F4905" w:rsidP="008F4905">
      <w:pPr>
        <w:ind w:firstLine="1296"/>
        <w:jc w:val="both"/>
      </w:pPr>
      <w:r>
        <w:t xml:space="preserve">1. Atleisti </w:t>
      </w:r>
      <w:r w:rsidR="0069171C">
        <w:t xml:space="preserve">Ingridą </w:t>
      </w:r>
      <w:proofErr w:type="spellStart"/>
      <w:r w:rsidR="0069171C">
        <w:t>Mineikienę</w:t>
      </w:r>
      <w:proofErr w:type="spellEnd"/>
      <w:r>
        <w:t xml:space="preserve"> iš Kretingos rajono </w:t>
      </w:r>
      <w:r w:rsidR="0069171C">
        <w:t>pedagoginės psichologinės tarnybos direktorės pareigų</w:t>
      </w:r>
      <w:r>
        <w:t xml:space="preserve"> 2015 m. rugsėjo </w:t>
      </w:r>
      <w:r w:rsidR="0069171C">
        <w:t>30</w:t>
      </w:r>
      <w:r>
        <w:t xml:space="preserve"> d. ir išmokėti jai priklausantį darbo užmokestį bei kompensaciją už nepanaudotas kasmetines atostogas. </w:t>
      </w:r>
    </w:p>
    <w:p w:rsidR="008F4905" w:rsidRDefault="008F4905" w:rsidP="008F4905">
      <w:pPr>
        <w:ind w:firstLine="1296"/>
        <w:jc w:val="both"/>
      </w:pPr>
      <w:r>
        <w:t xml:space="preserve">2. Pavesti </w:t>
      </w:r>
      <w:r w:rsidR="0069171C">
        <w:t xml:space="preserve">Ramintai </w:t>
      </w:r>
      <w:proofErr w:type="spellStart"/>
      <w:r w:rsidR="0069171C">
        <w:t>Staškauskienei</w:t>
      </w:r>
      <w:proofErr w:type="spellEnd"/>
      <w:r>
        <w:t xml:space="preserve">, Kretingos rajono </w:t>
      </w:r>
      <w:r w:rsidR="0069171C">
        <w:t>pedagoginės psichologinės tarnybos logopedei</w:t>
      </w:r>
      <w:r>
        <w:t xml:space="preserve">, laikinai eiti Kretingos rajono </w:t>
      </w:r>
      <w:r w:rsidR="0069171C">
        <w:t xml:space="preserve">pedagoginės psichologinės tarnybos </w:t>
      </w:r>
      <w:r>
        <w:t xml:space="preserve">direktoriaus pareigas nuo 2015 m. </w:t>
      </w:r>
      <w:r w:rsidR="00D7019F">
        <w:t>spalio 1</w:t>
      </w:r>
      <w:r w:rsidR="000F48F9">
        <w:t xml:space="preserve"> </w:t>
      </w:r>
      <w:r>
        <w:t xml:space="preserve">d. iki kol bus paskirtas Kretingos rajono </w:t>
      </w:r>
      <w:r w:rsidR="00D7019F">
        <w:t>pedagoginės psichologinės tarnybos</w:t>
      </w:r>
      <w:r>
        <w:t xml:space="preserve"> direktorius. </w:t>
      </w:r>
    </w:p>
    <w:p w:rsidR="008F4905" w:rsidRDefault="008F4905" w:rsidP="008F4905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8F4905" w:rsidRDefault="008F4905" w:rsidP="008F4905">
      <w:pPr>
        <w:jc w:val="both"/>
      </w:pPr>
    </w:p>
    <w:p w:rsidR="008F4905" w:rsidRDefault="008F4905" w:rsidP="008F4905">
      <w:pPr>
        <w:jc w:val="both"/>
      </w:pPr>
    </w:p>
    <w:p w:rsidR="008F4905" w:rsidRDefault="008F4905" w:rsidP="008F4905">
      <w:pPr>
        <w:jc w:val="both"/>
      </w:pPr>
      <w:r>
        <w:t>Savivaldybės meras</w:t>
      </w:r>
      <w:r>
        <w:tab/>
      </w:r>
      <w:r w:rsidR="00207903">
        <w:t xml:space="preserve">                                                                                           Juozas Mažeika </w:t>
      </w:r>
    </w:p>
    <w:p w:rsidR="008F4905" w:rsidRDefault="008F4905" w:rsidP="008F4905">
      <w:pPr>
        <w:jc w:val="both"/>
      </w:pPr>
    </w:p>
    <w:p w:rsidR="008F4905" w:rsidRDefault="008F4905" w:rsidP="008F4905">
      <w:pPr>
        <w:jc w:val="both"/>
      </w:pPr>
    </w:p>
    <w:p w:rsidR="008F4905" w:rsidRDefault="008F4905" w:rsidP="008F4905">
      <w:pPr>
        <w:jc w:val="both"/>
      </w:pPr>
    </w:p>
    <w:p w:rsidR="008F4905" w:rsidRDefault="008F4905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207903" w:rsidRDefault="00207903" w:rsidP="008F4905">
      <w:pPr>
        <w:jc w:val="both"/>
      </w:pPr>
    </w:p>
    <w:p w:rsidR="008F4905" w:rsidRDefault="008F4905" w:rsidP="008F4905">
      <w:pPr>
        <w:jc w:val="both"/>
      </w:pPr>
    </w:p>
    <w:p w:rsidR="008F4905" w:rsidRDefault="00594969" w:rsidP="00207903">
      <w:pPr>
        <w:jc w:val="both"/>
      </w:pPr>
      <w:r>
        <w:tab/>
      </w:r>
      <w:r>
        <w:tab/>
      </w:r>
      <w:r>
        <w:tab/>
      </w:r>
      <w:r>
        <w:tab/>
        <w:t xml:space="preserve">   </w:t>
      </w:r>
    </w:p>
    <w:p w:rsidR="00594969" w:rsidRDefault="00594969" w:rsidP="00594969">
      <w:pPr>
        <w:jc w:val="both"/>
      </w:pPr>
    </w:p>
    <w:p w:rsidR="008F4905" w:rsidRDefault="00D7019F" w:rsidP="00594969">
      <w:pPr>
        <w:jc w:val="both"/>
      </w:pPr>
      <w:r>
        <w:t xml:space="preserve">Gražina </w:t>
      </w:r>
      <w:proofErr w:type="spellStart"/>
      <w:r>
        <w:t>Bendikienė</w:t>
      </w:r>
      <w:proofErr w:type="spellEnd"/>
      <w:r w:rsidR="008F4905">
        <w:t xml:space="preserve">                                                      </w:t>
      </w:r>
      <w:r w:rsidR="00594969">
        <w:t xml:space="preserve">    </w:t>
      </w:r>
    </w:p>
    <w:sectPr w:rsidR="008F4905" w:rsidSect="0059496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E6"/>
    <w:rsid w:val="000245F2"/>
    <w:rsid w:val="000B1C4B"/>
    <w:rsid w:val="000C7DA3"/>
    <w:rsid w:val="000F48F9"/>
    <w:rsid w:val="00122018"/>
    <w:rsid w:val="001F7F88"/>
    <w:rsid w:val="00207903"/>
    <w:rsid w:val="00267958"/>
    <w:rsid w:val="00332099"/>
    <w:rsid w:val="00394766"/>
    <w:rsid w:val="003B6C51"/>
    <w:rsid w:val="00542C80"/>
    <w:rsid w:val="00594969"/>
    <w:rsid w:val="0065236E"/>
    <w:rsid w:val="0069171C"/>
    <w:rsid w:val="006E6466"/>
    <w:rsid w:val="00780A4F"/>
    <w:rsid w:val="007E4FD5"/>
    <w:rsid w:val="008F4905"/>
    <w:rsid w:val="009936B8"/>
    <w:rsid w:val="00A53E76"/>
    <w:rsid w:val="00BA603F"/>
    <w:rsid w:val="00C000FA"/>
    <w:rsid w:val="00CC03BD"/>
    <w:rsid w:val="00D7019F"/>
    <w:rsid w:val="00D87ACA"/>
    <w:rsid w:val="00E43BC3"/>
    <w:rsid w:val="00EC646D"/>
    <w:rsid w:val="00EE22C6"/>
    <w:rsid w:val="00F463CA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49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49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49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49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2015-09-14T05:28:00Z</cp:lastPrinted>
  <dcterms:created xsi:type="dcterms:W3CDTF">2015-09-09T13:05:00Z</dcterms:created>
  <dcterms:modified xsi:type="dcterms:W3CDTF">2015-09-25T05:51:00Z</dcterms:modified>
</cp:coreProperties>
</file>