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293" w:rsidRPr="00AD36FE" w:rsidRDefault="00C47293" w:rsidP="00BC0990">
      <w:pPr>
        <w:jc w:val="both"/>
        <w:rPr>
          <w:b/>
          <w:lang w:val="lt-LT"/>
        </w:rPr>
      </w:pP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="00185B8B" w:rsidRPr="00AC0D2A">
        <w:rPr>
          <w:lang w:val="lt-LT"/>
        </w:rPr>
        <w:tab/>
      </w:r>
      <w:r w:rsidR="00AD36FE">
        <w:rPr>
          <w:lang w:val="lt-LT"/>
        </w:rPr>
        <w:t xml:space="preserve">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C47293" w:rsidRPr="00AC0D2A">
        <w:trPr>
          <w:trHeight w:val="1985"/>
          <w:tblHeader/>
        </w:trPr>
        <w:tc>
          <w:tcPr>
            <w:tcW w:w="9287" w:type="dxa"/>
          </w:tcPr>
          <w:p w:rsidR="00C47293" w:rsidRPr="00AC0D2A" w:rsidRDefault="007B53A0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lang w:val="lt-L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59.25pt" fillcolor="window">
                  <v:imagedata r:id="rId6" o:title=""/>
                </v:shape>
              </w:pict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sprendimas</w:t>
            </w:r>
          </w:p>
          <w:p w:rsidR="00E24922" w:rsidRPr="00E24922" w:rsidRDefault="00F77703" w:rsidP="00E24922">
            <w:pPr>
              <w:jc w:val="center"/>
              <w:rPr>
                <w:b/>
                <w:sz w:val="26"/>
                <w:lang w:val="lt-LT"/>
              </w:rPr>
            </w:pPr>
            <w:r w:rsidRPr="00E24922">
              <w:rPr>
                <w:b/>
                <w:sz w:val="26"/>
                <w:lang w:val="lt-LT"/>
              </w:rPr>
              <w:t>DĖL VIEŠOJO GERIAMOJO VANDENS TIEKĖJO</w:t>
            </w:r>
            <w:r>
              <w:rPr>
                <w:b/>
                <w:sz w:val="26"/>
                <w:lang w:val="lt-LT"/>
              </w:rPr>
              <w:t>,</w:t>
            </w:r>
            <w:r w:rsidRPr="00E24922">
              <w:rPr>
                <w:b/>
                <w:sz w:val="26"/>
                <w:lang w:val="lt-LT"/>
              </w:rPr>
              <w:t xml:space="preserve"> NUOTEKŲ TVARKYTOJO</w:t>
            </w:r>
            <w:r>
              <w:rPr>
                <w:b/>
                <w:sz w:val="26"/>
                <w:lang w:val="lt-LT"/>
              </w:rPr>
              <w:t xml:space="preserve"> IR PAVIRŠINIŲ NUOTEKŲ TVARKYTOJO</w:t>
            </w:r>
            <w:r w:rsidRPr="00E24922">
              <w:rPr>
                <w:b/>
                <w:sz w:val="26"/>
                <w:lang w:val="lt-LT"/>
              </w:rPr>
              <w:t xml:space="preserve"> PASKYRIMO</w:t>
            </w:r>
          </w:p>
          <w:p w:rsidR="00C47293" w:rsidRPr="00AC0D2A" w:rsidRDefault="00C47293" w:rsidP="00CF0D28">
            <w:pPr>
              <w:jc w:val="center"/>
              <w:rPr>
                <w:b/>
                <w:caps/>
                <w:sz w:val="26"/>
                <w:lang w:val="lt-LT"/>
              </w:rPr>
            </w:pPr>
          </w:p>
        </w:tc>
      </w:tr>
    </w:tbl>
    <w:p w:rsidR="00C47293" w:rsidRPr="00AC0D2A" w:rsidRDefault="002E4F17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201</w:t>
      </w:r>
      <w:r w:rsidR="00AC0D2A" w:rsidRPr="00AC0D2A">
        <w:rPr>
          <w:rFonts w:ascii="BaltikaLT" w:hAnsi="BaltikaLT"/>
          <w:lang w:val="lt-LT"/>
        </w:rPr>
        <w:t>5</w:t>
      </w:r>
      <w:r w:rsidR="005D2E34" w:rsidRPr="00AC0D2A">
        <w:rPr>
          <w:rFonts w:ascii="BaltikaLT" w:hAnsi="BaltikaLT"/>
          <w:lang w:val="lt-LT"/>
        </w:rPr>
        <w:t xml:space="preserve"> m. </w:t>
      </w:r>
      <w:r w:rsidR="00E24922">
        <w:rPr>
          <w:rFonts w:ascii="BaltikaLT" w:hAnsi="BaltikaLT"/>
          <w:lang w:val="lt-LT"/>
        </w:rPr>
        <w:t>rugpjūčio</w:t>
      </w:r>
      <w:r w:rsidR="00C47293" w:rsidRPr="00AC0D2A">
        <w:rPr>
          <w:rFonts w:ascii="BaltikaLT" w:hAnsi="BaltikaLT"/>
          <w:lang w:val="lt-LT"/>
        </w:rPr>
        <w:t xml:space="preserve"> </w:t>
      </w:r>
      <w:r w:rsidR="003B3155">
        <w:rPr>
          <w:rFonts w:ascii="BaltikaLT" w:hAnsi="BaltikaLT"/>
          <w:lang w:val="lt-LT"/>
        </w:rPr>
        <w:t>2</w:t>
      </w:r>
      <w:r w:rsidR="00AD36FE">
        <w:rPr>
          <w:rFonts w:ascii="BaltikaLT" w:hAnsi="BaltikaLT"/>
          <w:lang w:val="lt-LT"/>
        </w:rPr>
        <w:t>7</w:t>
      </w:r>
      <w:r w:rsidR="00C47293" w:rsidRPr="00AC0D2A">
        <w:rPr>
          <w:rFonts w:ascii="BaltikaLT" w:hAnsi="BaltikaLT"/>
          <w:lang w:val="lt-LT"/>
        </w:rPr>
        <w:t xml:space="preserve"> d.  Nr. </w:t>
      </w:r>
      <w:r w:rsidR="00AD36FE">
        <w:rPr>
          <w:rFonts w:ascii="BaltikaLT" w:hAnsi="BaltikaLT"/>
          <w:lang w:val="lt-LT"/>
        </w:rPr>
        <w:t>T</w:t>
      </w:r>
      <w:r w:rsidR="003B3155">
        <w:rPr>
          <w:rFonts w:ascii="BaltikaLT" w:hAnsi="BaltikaLT"/>
          <w:lang w:val="lt-LT"/>
        </w:rPr>
        <w:t>2</w:t>
      </w:r>
      <w:r w:rsidR="00AD36FE">
        <w:rPr>
          <w:rFonts w:ascii="BaltikaLT" w:hAnsi="BaltikaLT"/>
          <w:lang w:val="lt-LT"/>
        </w:rPr>
        <w:t>-</w:t>
      </w:r>
      <w:r w:rsidR="007B53A0">
        <w:rPr>
          <w:rFonts w:ascii="BaltikaLT" w:hAnsi="BaltikaLT"/>
          <w:lang w:val="lt-LT"/>
        </w:rPr>
        <w:t>249</w:t>
      </w:r>
      <w:bookmarkStart w:id="0" w:name="_GoBack"/>
      <w:bookmarkEnd w:id="0"/>
    </w:p>
    <w:p w:rsidR="00C47293" w:rsidRPr="00AC0D2A" w:rsidRDefault="00C47293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Kretinga</w:t>
      </w:r>
    </w:p>
    <w:p w:rsidR="00C47293" w:rsidRPr="00AC0D2A" w:rsidRDefault="00C47293" w:rsidP="00BC0990">
      <w:pPr>
        <w:jc w:val="both"/>
        <w:rPr>
          <w:lang w:val="lt-LT"/>
        </w:rPr>
      </w:pPr>
    </w:p>
    <w:p w:rsidR="00E24922" w:rsidRPr="00E24922" w:rsidRDefault="00DB7A38" w:rsidP="00E24922">
      <w:pPr>
        <w:jc w:val="both"/>
        <w:rPr>
          <w:lang w:val="lt-LT"/>
        </w:rPr>
      </w:pPr>
      <w:r w:rsidRPr="00AC0D2A">
        <w:rPr>
          <w:lang w:val="lt-LT"/>
        </w:rPr>
        <w:tab/>
      </w:r>
      <w:r w:rsidR="00E24922" w:rsidRPr="00E24922">
        <w:rPr>
          <w:lang w:val="lt-LT"/>
        </w:rPr>
        <w:t xml:space="preserve">Vadovaudamasi Lietuvos Respublikos </w:t>
      </w:r>
      <w:r w:rsidR="00B42207">
        <w:rPr>
          <w:lang w:val="lt-LT"/>
        </w:rPr>
        <w:t xml:space="preserve">geriamojo </w:t>
      </w:r>
      <w:r w:rsidR="00E24922" w:rsidRPr="00E24922">
        <w:rPr>
          <w:lang w:val="lt-LT"/>
        </w:rPr>
        <w:t xml:space="preserve">vandens tiekimo ir nuotekų tvarkymo įstatymo 10 straipsnio 3 </w:t>
      </w:r>
      <w:r w:rsidR="00B42207">
        <w:rPr>
          <w:lang w:val="lt-LT"/>
        </w:rPr>
        <w:t>ir 4 punktais</w:t>
      </w:r>
      <w:r w:rsidR="00E24922" w:rsidRPr="00E24922">
        <w:rPr>
          <w:lang w:val="lt-LT"/>
        </w:rPr>
        <w:t xml:space="preserve"> ir Valstybinės kainų ir energetikos kontrolės komisijos 2015 m. gegužės </w:t>
      </w:r>
      <w:r w:rsidR="00E24922">
        <w:rPr>
          <w:lang w:val="lt-LT"/>
        </w:rPr>
        <w:t>21</w:t>
      </w:r>
      <w:r w:rsidR="00E24922" w:rsidRPr="00E24922">
        <w:rPr>
          <w:lang w:val="lt-LT"/>
        </w:rPr>
        <w:t xml:space="preserve"> d. nutarimu Nr. 03-</w:t>
      </w:r>
      <w:r w:rsidR="00E24922">
        <w:rPr>
          <w:lang w:val="lt-LT"/>
        </w:rPr>
        <w:t>323</w:t>
      </w:r>
      <w:r w:rsidR="00E24922" w:rsidRPr="00E24922">
        <w:rPr>
          <w:lang w:val="lt-LT"/>
        </w:rPr>
        <w:t xml:space="preserve"> „Dėl geriamojo vandens tiekimo ir nuotekų tvarkymo licencijos uždarajai akcinei bendrovei „</w:t>
      </w:r>
      <w:r w:rsidR="00E24922">
        <w:rPr>
          <w:lang w:val="lt-LT"/>
        </w:rPr>
        <w:t>Kretingos</w:t>
      </w:r>
      <w:r w:rsidR="00E24922" w:rsidRPr="00E24922">
        <w:rPr>
          <w:lang w:val="lt-LT"/>
        </w:rPr>
        <w:t xml:space="preserve"> vandenys“ išdavimo“ bei atsižvelgdama į</w:t>
      </w:r>
      <w:r w:rsidR="00B42207">
        <w:rPr>
          <w:lang w:val="lt-LT"/>
        </w:rPr>
        <w:t xml:space="preserve"> licenciją Nr. L7-GVTNT-14 ir UAB „Kretingos vandenys“ 2015-06-19 raštą Nr. 2-351 „Dėl viešojo geriamojo vandens tiekėjo, nuotekų ir paviršinių nuotekų tvarkytojo paskyrimo“, Kretingos</w:t>
      </w:r>
      <w:r w:rsidR="00E24922" w:rsidRPr="00E24922">
        <w:rPr>
          <w:lang w:val="lt-LT"/>
        </w:rPr>
        <w:t xml:space="preserve"> rajono savivaldybės taryba </w:t>
      </w:r>
      <w:r w:rsidR="00AD36FE">
        <w:rPr>
          <w:lang w:val="lt-LT"/>
        </w:rPr>
        <w:t xml:space="preserve"> </w:t>
      </w:r>
      <w:r w:rsidR="00E24922" w:rsidRPr="00E24922">
        <w:rPr>
          <w:lang w:val="lt-LT"/>
        </w:rPr>
        <w:t>n u s p r e n d ž i a:</w:t>
      </w:r>
    </w:p>
    <w:p w:rsidR="00B42207" w:rsidRDefault="00E24922" w:rsidP="00B42207">
      <w:pPr>
        <w:numPr>
          <w:ilvl w:val="0"/>
          <w:numId w:val="5"/>
        </w:numPr>
        <w:tabs>
          <w:tab w:val="left" w:pos="1701"/>
        </w:tabs>
        <w:jc w:val="both"/>
        <w:rPr>
          <w:lang w:val="lt-LT"/>
        </w:rPr>
      </w:pPr>
      <w:r w:rsidRPr="00E24922">
        <w:rPr>
          <w:lang w:val="lt-LT"/>
        </w:rPr>
        <w:t>Paskirti  uždarąją akcinę bendrovę „</w:t>
      </w:r>
      <w:r w:rsidR="00B42207">
        <w:rPr>
          <w:lang w:val="lt-LT"/>
        </w:rPr>
        <w:t>Kretingos</w:t>
      </w:r>
      <w:r w:rsidRPr="00E24922">
        <w:rPr>
          <w:lang w:val="lt-LT"/>
        </w:rPr>
        <w:t xml:space="preserve"> vandenys“</w:t>
      </w:r>
      <w:r w:rsidR="00B42207">
        <w:rPr>
          <w:lang w:val="lt-LT"/>
        </w:rPr>
        <w:t>:</w:t>
      </w:r>
    </w:p>
    <w:p w:rsidR="00E24922" w:rsidRDefault="008E7F8A" w:rsidP="00B42207">
      <w:pPr>
        <w:numPr>
          <w:ilvl w:val="1"/>
          <w:numId w:val="5"/>
        </w:numPr>
        <w:tabs>
          <w:tab w:val="left" w:pos="1701"/>
        </w:tabs>
        <w:jc w:val="both"/>
        <w:rPr>
          <w:lang w:val="lt-LT"/>
        </w:rPr>
      </w:pPr>
      <w:r>
        <w:rPr>
          <w:lang w:val="lt-LT"/>
        </w:rPr>
        <w:t>viešą</w:t>
      </w:r>
      <w:r w:rsidR="00E24922" w:rsidRPr="00E24922">
        <w:rPr>
          <w:lang w:val="lt-LT"/>
        </w:rPr>
        <w:t>j</w:t>
      </w:r>
      <w:r w:rsidR="00F77703">
        <w:rPr>
          <w:lang w:val="lt-LT"/>
        </w:rPr>
        <w:t>a</w:t>
      </w:r>
      <w:r w:rsidR="00E24922" w:rsidRPr="00E24922">
        <w:rPr>
          <w:lang w:val="lt-LT"/>
        </w:rPr>
        <w:t xml:space="preserve"> geriamojo vandens tiekėj</w:t>
      </w:r>
      <w:r w:rsidR="00B42207">
        <w:rPr>
          <w:lang w:val="lt-LT"/>
        </w:rPr>
        <w:t>a</w:t>
      </w:r>
      <w:r w:rsidR="00E24922" w:rsidRPr="00E24922">
        <w:rPr>
          <w:lang w:val="lt-LT"/>
        </w:rPr>
        <w:t xml:space="preserve"> ir nuotekų tvarkytoj</w:t>
      </w:r>
      <w:r w:rsidR="00B42207">
        <w:rPr>
          <w:lang w:val="lt-LT"/>
        </w:rPr>
        <w:t>a</w:t>
      </w:r>
      <w:r w:rsidR="00E24922" w:rsidRPr="00E24922">
        <w:rPr>
          <w:lang w:val="lt-LT"/>
        </w:rPr>
        <w:t xml:space="preserve"> </w:t>
      </w:r>
      <w:r w:rsidR="00B42207">
        <w:rPr>
          <w:lang w:val="lt-LT"/>
        </w:rPr>
        <w:t>Kretingos rajone;</w:t>
      </w:r>
    </w:p>
    <w:p w:rsidR="00B42207" w:rsidRPr="00B42207" w:rsidRDefault="00B42207" w:rsidP="00B42207">
      <w:pPr>
        <w:numPr>
          <w:ilvl w:val="1"/>
          <w:numId w:val="5"/>
        </w:numPr>
        <w:tabs>
          <w:tab w:val="left" w:pos="1701"/>
        </w:tabs>
        <w:jc w:val="both"/>
        <w:rPr>
          <w:lang w:val="lt-LT"/>
        </w:rPr>
      </w:pPr>
      <w:r w:rsidRPr="00B42207">
        <w:rPr>
          <w:lang w:val="lt-LT"/>
        </w:rPr>
        <w:t>paviršinių nuotekų tvarkytoja</w:t>
      </w:r>
      <w:r>
        <w:rPr>
          <w:lang w:val="lt-LT"/>
        </w:rPr>
        <w:t xml:space="preserve"> Kretingos rajone.</w:t>
      </w:r>
    </w:p>
    <w:p w:rsidR="00B42207" w:rsidRDefault="00E24922" w:rsidP="00B42207">
      <w:pPr>
        <w:numPr>
          <w:ilvl w:val="0"/>
          <w:numId w:val="5"/>
        </w:numPr>
        <w:tabs>
          <w:tab w:val="left" w:pos="1701"/>
        </w:tabs>
        <w:ind w:left="0" w:firstLine="1276"/>
        <w:jc w:val="both"/>
        <w:rPr>
          <w:lang w:val="lt-LT"/>
        </w:rPr>
      </w:pPr>
      <w:r w:rsidRPr="00E24922">
        <w:rPr>
          <w:lang w:val="lt-LT"/>
        </w:rPr>
        <w:t>Pavesti UAB „</w:t>
      </w:r>
      <w:r w:rsidR="00B42207">
        <w:rPr>
          <w:lang w:val="lt-LT"/>
        </w:rPr>
        <w:t>Kretingos</w:t>
      </w:r>
      <w:r w:rsidRPr="00E24922">
        <w:rPr>
          <w:lang w:val="lt-LT"/>
        </w:rPr>
        <w:t xml:space="preserve"> vandenys“</w:t>
      </w:r>
      <w:r w:rsidR="00B42207">
        <w:rPr>
          <w:lang w:val="lt-LT"/>
        </w:rPr>
        <w:t>:</w:t>
      </w:r>
    </w:p>
    <w:p w:rsidR="00E24922" w:rsidRDefault="00E24922" w:rsidP="00B42207">
      <w:pPr>
        <w:numPr>
          <w:ilvl w:val="1"/>
          <w:numId w:val="5"/>
        </w:numPr>
        <w:tabs>
          <w:tab w:val="left" w:pos="1701"/>
        </w:tabs>
        <w:ind w:left="0" w:firstLine="1276"/>
        <w:jc w:val="both"/>
        <w:rPr>
          <w:lang w:val="lt-LT"/>
        </w:rPr>
      </w:pPr>
      <w:r w:rsidRPr="00E24922">
        <w:rPr>
          <w:lang w:val="lt-LT"/>
        </w:rPr>
        <w:t>viešojo geriamojo vandens tiekimo teritorijose vykdyti viešąjį geriamojo vand</w:t>
      </w:r>
      <w:r w:rsidR="00B42207">
        <w:rPr>
          <w:lang w:val="lt-LT"/>
        </w:rPr>
        <w:t>ens tiekimą ir nuotekų tvarkymą;</w:t>
      </w:r>
    </w:p>
    <w:p w:rsidR="00B42207" w:rsidRPr="008D3E74" w:rsidRDefault="00B42207" w:rsidP="00B42207">
      <w:pPr>
        <w:numPr>
          <w:ilvl w:val="1"/>
          <w:numId w:val="5"/>
        </w:numPr>
        <w:tabs>
          <w:tab w:val="left" w:pos="1701"/>
        </w:tabs>
        <w:ind w:left="0" w:firstLine="1276"/>
        <w:jc w:val="both"/>
        <w:rPr>
          <w:lang w:val="lt-LT"/>
        </w:rPr>
      </w:pPr>
      <w:r w:rsidRPr="00B42207">
        <w:t> </w:t>
      </w:r>
      <w:proofErr w:type="spellStart"/>
      <w:r>
        <w:t>Kretingos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 w:rsidRPr="00B42207">
        <w:t xml:space="preserve"> </w:t>
      </w:r>
      <w:proofErr w:type="spellStart"/>
      <w:r w:rsidRPr="00B42207">
        <w:t>teritorijo</w:t>
      </w:r>
      <w:r>
        <w:t>je</w:t>
      </w:r>
      <w:proofErr w:type="spellEnd"/>
      <w:r w:rsidRPr="00B42207">
        <w:t xml:space="preserve"> </w:t>
      </w:r>
      <w:proofErr w:type="spellStart"/>
      <w:r w:rsidRPr="00B42207">
        <w:t>vykdyti</w:t>
      </w:r>
      <w:proofErr w:type="spellEnd"/>
      <w:r w:rsidRPr="00B42207">
        <w:t xml:space="preserve"> </w:t>
      </w:r>
      <w:proofErr w:type="spellStart"/>
      <w:r w:rsidRPr="00B42207">
        <w:t>paviršinių</w:t>
      </w:r>
      <w:proofErr w:type="spellEnd"/>
      <w:r w:rsidRPr="00B42207">
        <w:t xml:space="preserve"> </w:t>
      </w:r>
      <w:proofErr w:type="spellStart"/>
      <w:r w:rsidRPr="00B42207">
        <w:t>nuotekų</w:t>
      </w:r>
      <w:proofErr w:type="spellEnd"/>
      <w:r w:rsidRPr="00B42207">
        <w:t xml:space="preserve"> </w:t>
      </w:r>
      <w:proofErr w:type="spellStart"/>
      <w:r w:rsidRPr="00B42207">
        <w:t>tvarkymą</w:t>
      </w:r>
      <w:proofErr w:type="spellEnd"/>
      <w:r>
        <w:t>.</w:t>
      </w:r>
    </w:p>
    <w:p w:rsidR="008D3E74" w:rsidRPr="008D3E74" w:rsidRDefault="008D3E74" w:rsidP="008D3E74">
      <w:pPr>
        <w:numPr>
          <w:ilvl w:val="0"/>
          <w:numId w:val="5"/>
        </w:numPr>
        <w:tabs>
          <w:tab w:val="left" w:pos="1701"/>
        </w:tabs>
        <w:jc w:val="both"/>
        <w:rPr>
          <w:lang w:val="lt-LT"/>
        </w:rPr>
      </w:pPr>
      <w:proofErr w:type="spellStart"/>
      <w:r>
        <w:t>Sprendimas</w:t>
      </w:r>
      <w:proofErr w:type="spellEnd"/>
      <w:r>
        <w:t xml:space="preserve"> </w:t>
      </w:r>
      <w:proofErr w:type="spellStart"/>
      <w:r>
        <w:t>įsigalioja</w:t>
      </w:r>
      <w:proofErr w:type="spellEnd"/>
      <w:r>
        <w:t xml:space="preserve"> 2016 m. </w:t>
      </w:r>
      <w:proofErr w:type="spellStart"/>
      <w:r>
        <w:t>sausio</w:t>
      </w:r>
      <w:proofErr w:type="spellEnd"/>
      <w:r>
        <w:t xml:space="preserve"> 1 d.</w:t>
      </w:r>
    </w:p>
    <w:p w:rsidR="008D3E74" w:rsidRPr="00E24922" w:rsidRDefault="008D3E74" w:rsidP="008D3E74">
      <w:pPr>
        <w:numPr>
          <w:ilvl w:val="0"/>
          <w:numId w:val="5"/>
        </w:numPr>
        <w:tabs>
          <w:tab w:val="left" w:pos="1701"/>
        </w:tabs>
        <w:jc w:val="both"/>
        <w:rPr>
          <w:lang w:val="lt-LT"/>
        </w:rPr>
      </w:pPr>
      <w:r>
        <w:rPr>
          <w:lang w:val="lt-LT"/>
        </w:rPr>
        <w:t>Sprendimą paskelbti Teisėkūros pagrindų įstatymo nustatyta tvarka.</w:t>
      </w:r>
    </w:p>
    <w:p w:rsidR="00154ED7" w:rsidRPr="00AC0D2A" w:rsidRDefault="00154ED7" w:rsidP="00E24922">
      <w:pPr>
        <w:jc w:val="both"/>
        <w:rPr>
          <w:szCs w:val="24"/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  <w:r w:rsidRPr="00AC0D2A">
        <w:rPr>
          <w:lang w:val="lt-LT"/>
        </w:rPr>
        <w:t>Savivaldybė</w:t>
      </w:r>
      <w:r w:rsidR="004550DB" w:rsidRPr="00AC0D2A">
        <w:rPr>
          <w:lang w:val="lt-LT"/>
        </w:rPr>
        <w:t>s meras</w:t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3B3155">
        <w:t xml:space="preserve">                                            </w:t>
      </w:r>
      <w:proofErr w:type="spellStart"/>
      <w:r w:rsidR="003B3155">
        <w:t>Juozas</w:t>
      </w:r>
      <w:proofErr w:type="spellEnd"/>
      <w:r w:rsidR="003B3155">
        <w:t xml:space="preserve"> </w:t>
      </w:r>
      <w:proofErr w:type="spellStart"/>
      <w:r w:rsidR="003B3155">
        <w:t>Mažeika</w:t>
      </w:r>
      <w:proofErr w:type="spellEnd"/>
      <w:r w:rsidR="003B3155">
        <w:t xml:space="preserve"> </w:t>
      </w: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AD36FE" w:rsidRDefault="00AD36FE" w:rsidP="0058335E">
      <w:pPr>
        <w:jc w:val="both"/>
        <w:rPr>
          <w:lang w:val="lt-LT"/>
        </w:rPr>
      </w:pPr>
    </w:p>
    <w:p w:rsidR="00AD36FE" w:rsidRDefault="00AD36FE" w:rsidP="0058335E">
      <w:pPr>
        <w:jc w:val="both"/>
        <w:rPr>
          <w:lang w:val="lt-LT"/>
        </w:rPr>
      </w:pPr>
    </w:p>
    <w:p w:rsidR="003B3155" w:rsidRDefault="003B3155" w:rsidP="0058335E">
      <w:pPr>
        <w:jc w:val="both"/>
        <w:rPr>
          <w:lang w:val="lt-LT"/>
        </w:rPr>
      </w:pPr>
    </w:p>
    <w:p w:rsidR="003B3155" w:rsidRPr="00AC0D2A" w:rsidRDefault="003B3155" w:rsidP="0058335E">
      <w:pPr>
        <w:jc w:val="both"/>
        <w:rPr>
          <w:lang w:val="lt-LT"/>
        </w:rPr>
      </w:pPr>
    </w:p>
    <w:p w:rsidR="00BA18C1" w:rsidRPr="00AC0D2A" w:rsidRDefault="00AC0D2A" w:rsidP="0058335E">
      <w:pPr>
        <w:jc w:val="both"/>
        <w:rPr>
          <w:lang w:val="lt-LT"/>
        </w:rPr>
      </w:pPr>
      <w:r w:rsidRPr="00AC0D2A">
        <w:rPr>
          <w:lang w:val="lt-LT"/>
        </w:rPr>
        <w:t xml:space="preserve">Alvydas </w:t>
      </w:r>
      <w:proofErr w:type="spellStart"/>
      <w:r w:rsidRPr="00AC0D2A">
        <w:rPr>
          <w:lang w:val="lt-LT"/>
        </w:rPr>
        <w:t>Poškys</w:t>
      </w:r>
      <w:proofErr w:type="spellEnd"/>
    </w:p>
    <w:p w:rsidR="00C83904" w:rsidRDefault="00C83904" w:rsidP="00BA18C1">
      <w:pPr>
        <w:jc w:val="center"/>
        <w:rPr>
          <w:b/>
          <w:caps/>
          <w:lang w:val="lt-LT"/>
        </w:rPr>
      </w:pPr>
    </w:p>
    <w:sectPr w:rsidR="00C83904" w:rsidSect="003B3155">
      <w:pgSz w:w="11906" w:h="16838"/>
      <w:pgMar w:top="426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BaltikaLT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">
    <w:nsid w:val="610709FF"/>
    <w:multiLevelType w:val="multilevel"/>
    <w:tmpl w:val="3EB4FDDC"/>
    <w:lvl w:ilvl="0">
      <w:start w:val="1"/>
      <w:numFmt w:val="decimal"/>
      <w:lvlText w:val="%1."/>
      <w:lvlJc w:val="left"/>
      <w:pPr>
        <w:ind w:left="169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3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7A1"/>
    <w:rsid w:val="000265AB"/>
    <w:rsid w:val="00035686"/>
    <w:rsid w:val="00076241"/>
    <w:rsid w:val="0008642C"/>
    <w:rsid w:val="000866CF"/>
    <w:rsid w:val="000A39B3"/>
    <w:rsid w:val="000A6F78"/>
    <w:rsid w:val="000C249B"/>
    <w:rsid w:val="000C3A16"/>
    <w:rsid w:val="000C65C7"/>
    <w:rsid w:val="000D5E4A"/>
    <w:rsid w:val="001007A0"/>
    <w:rsid w:val="00120146"/>
    <w:rsid w:val="00154ED7"/>
    <w:rsid w:val="0017642F"/>
    <w:rsid w:val="00185B8B"/>
    <w:rsid w:val="001910CC"/>
    <w:rsid w:val="001A1764"/>
    <w:rsid w:val="001A7A58"/>
    <w:rsid w:val="001B7D60"/>
    <w:rsid w:val="001D16FD"/>
    <w:rsid w:val="001E09B1"/>
    <w:rsid w:val="001E254A"/>
    <w:rsid w:val="00200A4C"/>
    <w:rsid w:val="00207956"/>
    <w:rsid w:val="0021343F"/>
    <w:rsid w:val="00243E67"/>
    <w:rsid w:val="0024654C"/>
    <w:rsid w:val="00262126"/>
    <w:rsid w:val="00266F09"/>
    <w:rsid w:val="00292B17"/>
    <w:rsid w:val="002A15D6"/>
    <w:rsid w:val="002A17D7"/>
    <w:rsid w:val="002B2AFC"/>
    <w:rsid w:val="002B7237"/>
    <w:rsid w:val="002D397A"/>
    <w:rsid w:val="002E4F17"/>
    <w:rsid w:val="00330F12"/>
    <w:rsid w:val="003358DB"/>
    <w:rsid w:val="00337422"/>
    <w:rsid w:val="00345B4A"/>
    <w:rsid w:val="00357B6E"/>
    <w:rsid w:val="00363236"/>
    <w:rsid w:val="003707A1"/>
    <w:rsid w:val="0037780D"/>
    <w:rsid w:val="003842E7"/>
    <w:rsid w:val="003860DC"/>
    <w:rsid w:val="003958BF"/>
    <w:rsid w:val="003B0CA2"/>
    <w:rsid w:val="003B3155"/>
    <w:rsid w:val="003D4BC0"/>
    <w:rsid w:val="003D5855"/>
    <w:rsid w:val="003F0D24"/>
    <w:rsid w:val="003F12D6"/>
    <w:rsid w:val="003F4C45"/>
    <w:rsid w:val="004121FC"/>
    <w:rsid w:val="004251EF"/>
    <w:rsid w:val="00453B70"/>
    <w:rsid w:val="00454F6B"/>
    <w:rsid w:val="004550DB"/>
    <w:rsid w:val="0046460A"/>
    <w:rsid w:val="00465104"/>
    <w:rsid w:val="004817B4"/>
    <w:rsid w:val="00495D55"/>
    <w:rsid w:val="00496421"/>
    <w:rsid w:val="004B1A37"/>
    <w:rsid w:val="004D2BC5"/>
    <w:rsid w:val="004D50EF"/>
    <w:rsid w:val="004E288F"/>
    <w:rsid w:val="004E67FC"/>
    <w:rsid w:val="004F7707"/>
    <w:rsid w:val="00510D70"/>
    <w:rsid w:val="00530D5B"/>
    <w:rsid w:val="005330C0"/>
    <w:rsid w:val="005526EF"/>
    <w:rsid w:val="005725D0"/>
    <w:rsid w:val="005733D0"/>
    <w:rsid w:val="0058335E"/>
    <w:rsid w:val="005D2E34"/>
    <w:rsid w:val="005D3CAE"/>
    <w:rsid w:val="005D4E02"/>
    <w:rsid w:val="006159A7"/>
    <w:rsid w:val="0063032B"/>
    <w:rsid w:val="00637B87"/>
    <w:rsid w:val="006576FA"/>
    <w:rsid w:val="00671B2F"/>
    <w:rsid w:val="00672587"/>
    <w:rsid w:val="006C0223"/>
    <w:rsid w:val="006C464E"/>
    <w:rsid w:val="006D4A32"/>
    <w:rsid w:val="006E52F3"/>
    <w:rsid w:val="00711D0C"/>
    <w:rsid w:val="00712772"/>
    <w:rsid w:val="0072251C"/>
    <w:rsid w:val="00742A3A"/>
    <w:rsid w:val="00753A66"/>
    <w:rsid w:val="007800E6"/>
    <w:rsid w:val="00783497"/>
    <w:rsid w:val="007B53A0"/>
    <w:rsid w:val="007C5A9D"/>
    <w:rsid w:val="007D0DD1"/>
    <w:rsid w:val="007E3C37"/>
    <w:rsid w:val="00804C7C"/>
    <w:rsid w:val="008217F8"/>
    <w:rsid w:val="008269E9"/>
    <w:rsid w:val="008A1191"/>
    <w:rsid w:val="008A7CE8"/>
    <w:rsid w:val="008B5C01"/>
    <w:rsid w:val="008C6C26"/>
    <w:rsid w:val="008D3E74"/>
    <w:rsid w:val="008E7F8A"/>
    <w:rsid w:val="008F2A6E"/>
    <w:rsid w:val="0090028D"/>
    <w:rsid w:val="009104E4"/>
    <w:rsid w:val="009256D3"/>
    <w:rsid w:val="00927E61"/>
    <w:rsid w:val="009312C6"/>
    <w:rsid w:val="00933F7A"/>
    <w:rsid w:val="00943606"/>
    <w:rsid w:val="009777F0"/>
    <w:rsid w:val="00986EED"/>
    <w:rsid w:val="00990FC5"/>
    <w:rsid w:val="009A53B8"/>
    <w:rsid w:val="009D7822"/>
    <w:rsid w:val="009F1426"/>
    <w:rsid w:val="00A042F1"/>
    <w:rsid w:val="00A27F4E"/>
    <w:rsid w:val="00A326D2"/>
    <w:rsid w:val="00A5690B"/>
    <w:rsid w:val="00A810B7"/>
    <w:rsid w:val="00AC0D2A"/>
    <w:rsid w:val="00AD36FE"/>
    <w:rsid w:val="00AE0AC9"/>
    <w:rsid w:val="00B015E1"/>
    <w:rsid w:val="00B419E2"/>
    <w:rsid w:val="00B42207"/>
    <w:rsid w:val="00B634E0"/>
    <w:rsid w:val="00B65F3B"/>
    <w:rsid w:val="00B76890"/>
    <w:rsid w:val="00B76A01"/>
    <w:rsid w:val="00BA18C1"/>
    <w:rsid w:val="00BC0990"/>
    <w:rsid w:val="00BE0E3F"/>
    <w:rsid w:val="00C022CE"/>
    <w:rsid w:val="00C12ABB"/>
    <w:rsid w:val="00C44225"/>
    <w:rsid w:val="00C47293"/>
    <w:rsid w:val="00C50BB6"/>
    <w:rsid w:val="00C56111"/>
    <w:rsid w:val="00C83904"/>
    <w:rsid w:val="00C85E36"/>
    <w:rsid w:val="00CF0D28"/>
    <w:rsid w:val="00CF412C"/>
    <w:rsid w:val="00D06056"/>
    <w:rsid w:val="00D32604"/>
    <w:rsid w:val="00D55B73"/>
    <w:rsid w:val="00D621B2"/>
    <w:rsid w:val="00DB7A38"/>
    <w:rsid w:val="00DE1D38"/>
    <w:rsid w:val="00E24922"/>
    <w:rsid w:val="00E30BCF"/>
    <w:rsid w:val="00E4320A"/>
    <w:rsid w:val="00E51E79"/>
    <w:rsid w:val="00E76FD0"/>
    <w:rsid w:val="00E85AC4"/>
    <w:rsid w:val="00EA0DB8"/>
    <w:rsid w:val="00ED69D1"/>
    <w:rsid w:val="00EF2359"/>
    <w:rsid w:val="00EF72CE"/>
    <w:rsid w:val="00F1594B"/>
    <w:rsid w:val="00F2192D"/>
    <w:rsid w:val="00F232F7"/>
    <w:rsid w:val="00F44D34"/>
    <w:rsid w:val="00F77703"/>
    <w:rsid w:val="00F80A27"/>
    <w:rsid w:val="00F87F63"/>
    <w:rsid w:val="00F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</dc:creator>
  <cp:lastModifiedBy>user</cp:lastModifiedBy>
  <cp:revision>10</cp:revision>
  <cp:lastPrinted>2015-08-04T08:37:00Z</cp:lastPrinted>
  <dcterms:created xsi:type="dcterms:W3CDTF">2015-08-12T13:23:00Z</dcterms:created>
  <dcterms:modified xsi:type="dcterms:W3CDTF">2015-08-28T07:27:00Z</dcterms:modified>
</cp:coreProperties>
</file>