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C" w:rsidRDefault="00F53E6C" w:rsidP="006D1C62">
      <w:pPr>
        <w:snapToGrid w:val="0"/>
        <w:jc w:val="right"/>
        <w:rPr>
          <w:b/>
          <w:caps/>
          <w:lang w:eastAsia="ar-SA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aps/>
          <w:sz w:val="28"/>
          <w:szCs w:val="20"/>
          <w:lang w:eastAsia="ar-SA"/>
        </w:rPr>
        <w:t xml:space="preserve">                                       </w:t>
      </w:r>
      <w:r>
        <w:rPr>
          <w:b/>
          <w:noProof/>
        </w:rPr>
        <w:t xml:space="preserve">                                                                                                                                                       </w:t>
      </w:r>
    </w:p>
    <w:p w:rsidR="00F53E6C" w:rsidRDefault="00057319" w:rsidP="009E0D74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b/>
          <w:caps/>
          <w:noProof/>
        </w:rPr>
        <w:drawing>
          <wp:inline distT="0" distB="0" distL="0" distR="0">
            <wp:extent cx="552450" cy="742950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E6C" w:rsidRPr="00A47C7A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894426">
        <w:rPr>
          <w:b/>
          <w:caps/>
          <w:sz w:val="28"/>
          <w:szCs w:val="28"/>
          <w:lang w:eastAsia="ar-SA"/>
        </w:rPr>
        <w:t>KRETINGOS RAJONO SAVIVALDYBĖS taryba</w:t>
      </w:r>
    </w:p>
    <w:p w:rsidR="00F53E6C" w:rsidRPr="00894426" w:rsidRDefault="00F53E6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:rsidR="00F53E6C" w:rsidRDefault="00F53E6C" w:rsidP="009E0D74">
      <w:pPr>
        <w:suppressAutoHyphens/>
        <w:jc w:val="center"/>
        <w:rPr>
          <w:b/>
          <w:caps/>
          <w:lang w:eastAsia="ar-SA"/>
        </w:rPr>
      </w:pPr>
      <w:r>
        <w:rPr>
          <w:b/>
          <w:caps/>
          <w:lang w:eastAsia="ar-SA"/>
        </w:rPr>
        <w:t>sprendimas</w:t>
      </w:r>
    </w:p>
    <w:p w:rsidR="006B2FDA" w:rsidRDefault="00E559AB" w:rsidP="006B2FDA">
      <w:pPr>
        <w:jc w:val="center"/>
        <w:rPr>
          <w:b/>
        </w:rPr>
      </w:pPr>
      <w:r>
        <w:rPr>
          <w:b/>
        </w:rPr>
        <w:t xml:space="preserve">DĖL </w:t>
      </w:r>
      <w:r w:rsidR="006B2FDA">
        <w:rPr>
          <w:b/>
        </w:rPr>
        <w:t xml:space="preserve">KRETINGOS RAJONO SAVIVALDYBĖS TARYBOS 2007 M. SPALIO 25 D. SPRENDIMO NR. T2-312 „DĖL MOKESČIO UŽ MOKSLĄ KRETINGOS IR KRETINGOS RAJONO SALANTŲ MENO MOKYKLOSE NUSTATYMO BEI KAI KURIŲ KRETINGOS RAJONO TARYBOS SPRENDIMŲ PRIPAŽINIMO </w:t>
      </w:r>
    </w:p>
    <w:p w:rsidR="006B2FDA" w:rsidRDefault="006B2FDA" w:rsidP="006B2FDA">
      <w:pPr>
        <w:jc w:val="center"/>
        <w:rPr>
          <w:b/>
        </w:rPr>
      </w:pPr>
      <w:r>
        <w:rPr>
          <w:b/>
        </w:rPr>
        <w:t>NETEKUSIAIS GALIOS“ PAKEITIMO</w:t>
      </w:r>
    </w:p>
    <w:p w:rsidR="006B2FDA" w:rsidRDefault="006B2FDA" w:rsidP="006B2FDA">
      <w:pPr>
        <w:jc w:val="center"/>
        <w:rPr>
          <w:b/>
        </w:rPr>
      </w:pPr>
    </w:p>
    <w:p w:rsidR="006B2FDA" w:rsidRDefault="006B2FDA" w:rsidP="006B2FDA">
      <w:pPr>
        <w:jc w:val="center"/>
      </w:pPr>
      <w:r>
        <w:t>2015</w:t>
      </w:r>
      <w:r w:rsidRPr="00586BFC">
        <w:t xml:space="preserve"> m. </w:t>
      </w:r>
      <w:r>
        <w:t>rugpjūčio</w:t>
      </w:r>
      <w:r w:rsidRPr="00586BFC">
        <w:t xml:space="preserve"> </w:t>
      </w:r>
      <w:r w:rsidR="00E75B91">
        <w:t>2</w:t>
      </w:r>
      <w:r w:rsidR="000E1EE9">
        <w:t>7</w:t>
      </w:r>
      <w:r>
        <w:t xml:space="preserve"> d. </w:t>
      </w:r>
      <w:r w:rsidR="001544D4">
        <w:t xml:space="preserve"> </w:t>
      </w:r>
      <w:r w:rsidRPr="00586BFC">
        <w:t xml:space="preserve">Nr. </w:t>
      </w:r>
      <w:r w:rsidR="00E75B91">
        <w:t>T</w:t>
      </w:r>
      <w:r w:rsidR="000E1EE9">
        <w:t>2</w:t>
      </w:r>
      <w:r w:rsidR="00E75B91">
        <w:t>-</w:t>
      </w:r>
      <w:r w:rsidR="00384DA7">
        <w:t>237</w:t>
      </w:r>
      <w:bookmarkStart w:id="0" w:name="_GoBack"/>
      <w:bookmarkEnd w:id="0"/>
    </w:p>
    <w:p w:rsidR="006B2FDA" w:rsidRDefault="006B2FDA" w:rsidP="006B2FDA">
      <w:pPr>
        <w:jc w:val="center"/>
      </w:pPr>
      <w:r>
        <w:t>Kretinga</w:t>
      </w:r>
    </w:p>
    <w:p w:rsidR="006B2FDA" w:rsidRDefault="006B2FDA" w:rsidP="006B2FDA">
      <w:pPr>
        <w:jc w:val="center"/>
      </w:pPr>
    </w:p>
    <w:p w:rsidR="006B2FDA" w:rsidRDefault="006B2FDA" w:rsidP="006B2FDA">
      <w:pPr>
        <w:ind w:firstLine="1254"/>
        <w:jc w:val="both"/>
      </w:pPr>
      <w:r>
        <w:t>Vadovaudamasi Lietuvos Respublikos vietos savivaldos įstatymo 18 straipsnio 1 dalimi, Kretingos rajono savivaldybės taryba  n u s p r e n d ž i a:</w:t>
      </w:r>
    </w:p>
    <w:p w:rsidR="006B2FDA" w:rsidRDefault="006B2FDA" w:rsidP="006B2FDA">
      <w:pPr>
        <w:ind w:firstLine="1254"/>
        <w:jc w:val="both"/>
      </w:pPr>
      <w:r>
        <w:t>1. Papildyti Kretingos rajono savivaldybės tarybos 2007 m. spalio 25 d. sprendimo Nr. T2-312 „Dėl mokesčio už mokslą Kretingos ir Kretingos rajono Salantų meno mokyklose nustatymo bei kai kurių Kretingos rajono tarybos sprendimų pripažinimo netekusiais galios“:</w:t>
      </w:r>
    </w:p>
    <w:p w:rsidR="006B2FDA" w:rsidRDefault="006B2FDA" w:rsidP="006B2FDA">
      <w:pPr>
        <w:ind w:firstLine="1254"/>
        <w:jc w:val="both"/>
      </w:pPr>
      <w:r>
        <w:t xml:space="preserve">1.1. 1 priedą „Mėnesio mokestis už mokslą Kretingos meno mokykloje“ 3.3. </w:t>
      </w:r>
      <w:r w:rsidR="00BD5132">
        <w:t>papunkči</w:t>
      </w:r>
      <w:r>
        <w:t xml:space="preserve">u ir jį išdėstyti taip: </w:t>
      </w:r>
    </w:p>
    <w:p w:rsidR="006B2FDA" w:rsidRDefault="006B2FDA" w:rsidP="006B2FDA">
      <w:pPr>
        <w:ind w:firstLine="1254"/>
        <w:jc w:val="both"/>
      </w:pPr>
      <w:r>
        <w:t>„3.3. globojamus vaikus“;</w:t>
      </w:r>
    </w:p>
    <w:p w:rsidR="006B2FDA" w:rsidRDefault="006B2FDA" w:rsidP="006B2FDA">
      <w:pPr>
        <w:ind w:firstLine="1254"/>
        <w:jc w:val="both"/>
      </w:pPr>
      <w:r>
        <w:t xml:space="preserve">1.2. 2 priedą „Mėnesio mokestis už mokslą Kretingos rajono Salantų meno mokykloje“ 3.3. </w:t>
      </w:r>
      <w:r w:rsidR="00443724">
        <w:t>papunkči</w:t>
      </w:r>
      <w:r>
        <w:t xml:space="preserve">u ir jį išdėstyti taip: </w:t>
      </w:r>
    </w:p>
    <w:p w:rsidR="006B2FDA" w:rsidRPr="004E20A5" w:rsidRDefault="006B2FDA" w:rsidP="006B2FDA">
      <w:pPr>
        <w:ind w:firstLine="1254"/>
        <w:jc w:val="both"/>
      </w:pPr>
      <w:r>
        <w:t>„3.3. globojamus vaikus“.</w:t>
      </w:r>
    </w:p>
    <w:p w:rsidR="006B2FDA" w:rsidRDefault="006B2FDA" w:rsidP="006B2FDA">
      <w:pPr>
        <w:widowControl w:val="0"/>
        <w:autoSpaceDE w:val="0"/>
        <w:autoSpaceDN w:val="0"/>
        <w:adjustRightInd w:val="0"/>
        <w:ind w:firstLine="900"/>
        <w:jc w:val="both"/>
      </w:pPr>
      <w:r>
        <w:t xml:space="preserve">      2</w:t>
      </w:r>
      <w:r w:rsidRPr="00F20637">
        <w:t>.</w:t>
      </w:r>
      <w:r>
        <w:t xml:space="preserve"> Šis sprendimas gali būti skundžiamas Lietuvos Respublikos administracinių bylų teisenos įstatymo nustatyta tvarka.</w:t>
      </w: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75B91" w:rsidRDefault="00E75B91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F53E6C" w:rsidRDefault="00F53E6C" w:rsidP="0042027B">
      <w:pPr>
        <w:jc w:val="both"/>
      </w:pPr>
      <w:r>
        <w:t xml:space="preserve">Savivaldybės meras                                  </w:t>
      </w:r>
      <w:r>
        <w:tab/>
      </w:r>
      <w:r w:rsidR="000E1EE9">
        <w:t xml:space="preserve">                                                </w:t>
      </w:r>
      <w:r w:rsidR="000E1EE9" w:rsidRPr="000E1EE9">
        <w:t>Juozas Mažeika</w:t>
      </w:r>
      <w:r>
        <w:tab/>
        <w:t xml:space="preserve">                           </w:t>
      </w:r>
    </w:p>
    <w:p w:rsidR="00F53E6C" w:rsidRDefault="00F53E6C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75B91" w:rsidRDefault="00E75B91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75B91" w:rsidRDefault="00E75B91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75B91" w:rsidRDefault="00E75B91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D90E92" w:rsidRDefault="00D90E92" w:rsidP="00D90E92"/>
    <w:p w:rsidR="00D90E92" w:rsidRDefault="00D90E92" w:rsidP="00D90E92"/>
    <w:p w:rsidR="00D90E92" w:rsidRDefault="00D90E92" w:rsidP="00D90E92"/>
    <w:p w:rsidR="00D90E92" w:rsidRDefault="00D90E92" w:rsidP="00D90E92"/>
    <w:p w:rsidR="00D90E92" w:rsidRDefault="00D90E92" w:rsidP="00D90E92"/>
    <w:p w:rsidR="00D90E92" w:rsidRDefault="00D90E92" w:rsidP="00D90E92"/>
    <w:p w:rsidR="00D90E92" w:rsidRDefault="00D90E92" w:rsidP="00D90E92"/>
    <w:p w:rsidR="00D90E92" w:rsidRDefault="00D90E92" w:rsidP="00D90E92"/>
    <w:p w:rsidR="00D90E92" w:rsidRDefault="00D90E92" w:rsidP="00D90E92"/>
    <w:p w:rsidR="00D90E92" w:rsidRDefault="00D90E92" w:rsidP="00D90E92"/>
    <w:p w:rsidR="00D90E92" w:rsidRDefault="00D90E92" w:rsidP="00D90E92"/>
    <w:p w:rsidR="00D90E92" w:rsidRDefault="00D90E92" w:rsidP="00D90E92"/>
    <w:p w:rsidR="00D90E92" w:rsidRDefault="00D90E92" w:rsidP="00D90E92"/>
    <w:p w:rsidR="00A47C7A" w:rsidRPr="00A47C7A" w:rsidRDefault="00D90E92" w:rsidP="00D90E92">
      <w:r w:rsidRPr="00D90E92">
        <w:t xml:space="preserve">Antanas </w:t>
      </w:r>
      <w:proofErr w:type="spellStart"/>
      <w:r w:rsidRPr="00D90E92">
        <w:t>Sungaila</w:t>
      </w:r>
      <w:proofErr w:type="spellEnd"/>
    </w:p>
    <w:sectPr w:rsidR="00A47C7A" w:rsidRPr="00A47C7A" w:rsidSect="00E75B91">
      <w:pgSz w:w="11906" w:h="16838" w:code="9"/>
      <w:pgMar w:top="56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1146BA2"/>
    <w:multiLevelType w:val="multilevel"/>
    <w:tmpl w:val="BF28DD5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">
    <w:nsid w:val="11A357F8"/>
    <w:multiLevelType w:val="multilevel"/>
    <w:tmpl w:val="0930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76245F2"/>
    <w:multiLevelType w:val="multilevel"/>
    <w:tmpl w:val="3E2A59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5B96903"/>
    <w:multiLevelType w:val="hybridMultilevel"/>
    <w:tmpl w:val="9B6E4EB6"/>
    <w:lvl w:ilvl="0" w:tplc="A25C313E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B382F9F"/>
    <w:multiLevelType w:val="hybridMultilevel"/>
    <w:tmpl w:val="5D4495FC"/>
    <w:lvl w:ilvl="0" w:tplc="D84A2FAE">
      <w:start w:val="4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D52588"/>
    <w:multiLevelType w:val="hybridMultilevel"/>
    <w:tmpl w:val="173CE24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E5A44AC"/>
    <w:multiLevelType w:val="multilevel"/>
    <w:tmpl w:val="A49C8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55321B0E"/>
    <w:multiLevelType w:val="hybridMultilevel"/>
    <w:tmpl w:val="CF7A33F0"/>
    <w:lvl w:ilvl="0" w:tplc="B1F803BE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78B753EE"/>
    <w:multiLevelType w:val="multilevel"/>
    <w:tmpl w:val="8C3E8FB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BEB479E"/>
    <w:multiLevelType w:val="hybridMultilevel"/>
    <w:tmpl w:val="1F7C5932"/>
    <w:lvl w:ilvl="0" w:tplc="B3FAEE5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0B"/>
    <w:rsid w:val="00021804"/>
    <w:rsid w:val="000405F6"/>
    <w:rsid w:val="000473C2"/>
    <w:rsid w:val="00052F6A"/>
    <w:rsid w:val="00057319"/>
    <w:rsid w:val="00081E63"/>
    <w:rsid w:val="00092EE4"/>
    <w:rsid w:val="000A64CB"/>
    <w:rsid w:val="000E1EE9"/>
    <w:rsid w:val="000E1F01"/>
    <w:rsid w:val="000F0445"/>
    <w:rsid w:val="000F0B4E"/>
    <w:rsid w:val="000F315E"/>
    <w:rsid w:val="00105D25"/>
    <w:rsid w:val="00137C67"/>
    <w:rsid w:val="001544D4"/>
    <w:rsid w:val="00172A76"/>
    <w:rsid w:val="00186D43"/>
    <w:rsid w:val="001B23B8"/>
    <w:rsid w:val="001C0C8A"/>
    <w:rsid w:val="001E1961"/>
    <w:rsid w:val="00227469"/>
    <w:rsid w:val="002560A6"/>
    <w:rsid w:val="00280620"/>
    <w:rsid w:val="00295881"/>
    <w:rsid w:val="002C164F"/>
    <w:rsid w:val="002F0BE3"/>
    <w:rsid w:val="002F193C"/>
    <w:rsid w:val="002F44AF"/>
    <w:rsid w:val="002F5E51"/>
    <w:rsid w:val="00303DAC"/>
    <w:rsid w:val="00311160"/>
    <w:rsid w:val="00365603"/>
    <w:rsid w:val="00383726"/>
    <w:rsid w:val="00384DA7"/>
    <w:rsid w:val="00392B76"/>
    <w:rsid w:val="003A245D"/>
    <w:rsid w:val="003E2F94"/>
    <w:rsid w:val="0041758B"/>
    <w:rsid w:val="0042027B"/>
    <w:rsid w:val="00436B3F"/>
    <w:rsid w:val="00442E60"/>
    <w:rsid w:val="00443724"/>
    <w:rsid w:val="004437C2"/>
    <w:rsid w:val="004648FB"/>
    <w:rsid w:val="0046624C"/>
    <w:rsid w:val="004755FA"/>
    <w:rsid w:val="00480FDB"/>
    <w:rsid w:val="00486707"/>
    <w:rsid w:val="00487C67"/>
    <w:rsid w:val="004B492C"/>
    <w:rsid w:val="004C63A9"/>
    <w:rsid w:val="004F09F3"/>
    <w:rsid w:val="005530CC"/>
    <w:rsid w:val="0055790B"/>
    <w:rsid w:val="00564C27"/>
    <w:rsid w:val="00572CE6"/>
    <w:rsid w:val="005D0862"/>
    <w:rsid w:val="00621CC7"/>
    <w:rsid w:val="00632866"/>
    <w:rsid w:val="00666206"/>
    <w:rsid w:val="006A6962"/>
    <w:rsid w:val="006B2FDA"/>
    <w:rsid w:val="006C5915"/>
    <w:rsid w:val="006D1C62"/>
    <w:rsid w:val="006D246A"/>
    <w:rsid w:val="006F4B5F"/>
    <w:rsid w:val="0070742D"/>
    <w:rsid w:val="007115FA"/>
    <w:rsid w:val="00752AF6"/>
    <w:rsid w:val="0075387F"/>
    <w:rsid w:val="007960EC"/>
    <w:rsid w:val="007A1B2A"/>
    <w:rsid w:val="0080116C"/>
    <w:rsid w:val="00804146"/>
    <w:rsid w:val="00811989"/>
    <w:rsid w:val="00812CE4"/>
    <w:rsid w:val="008154B4"/>
    <w:rsid w:val="00834232"/>
    <w:rsid w:val="0084734E"/>
    <w:rsid w:val="00894426"/>
    <w:rsid w:val="008D19BF"/>
    <w:rsid w:val="009050EC"/>
    <w:rsid w:val="00941D76"/>
    <w:rsid w:val="009421AB"/>
    <w:rsid w:val="00957AF5"/>
    <w:rsid w:val="00976E46"/>
    <w:rsid w:val="00981BA9"/>
    <w:rsid w:val="0099036F"/>
    <w:rsid w:val="00993F86"/>
    <w:rsid w:val="009E0D74"/>
    <w:rsid w:val="009E2A24"/>
    <w:rsid w:val="009F7EA6"/>
    <w:rsid w:val="00A47C7A"/>
    <w:rsid w:val="00A5194B"/>
    <w:rsid w:val="00A81B4E"/>
    <w:rsid w:val="00AC1757"/>
    <w:rsid w:val="00AD1D12"/>
    <w:rsid w:val="00AD4171"/>
    <w:rsid w:val="00AF6B5F"/>
    <w:rsid w:val="00B071EF"/>
    <w:rsid w:val="00B718B6"/>
    <w:rsid w:val="00B74A9D"/>
    <w:rsid w:val="00BA7C49"/>
    <w:rsid w:val="00BB3117"/>
    <w:rsid w:val="00BD5132"/>
    <w:rsid w:val="00BF15AE"/>
    <w:rsid w:val="00BF553D"/>
    <w:rsid w:val="00C04443"/>
    <w:rsid w:val="00C13421"/>
    <w:rsid w:val="00C1350E"/>
    <w:rsid w:val="00C34CFB"/>
    <w:rsid w:val="00CB6BD0"/>
    <w:rsid w:val="00CD2B7D"/>
    <w:rsid w:val="00CE1CFE"/>
    <w:rsid w:val="00D0113C"/>
    <w:rsid w:val="00D10FD4"/>
    <w:rsid w:val="00D241D7"/>
    <w:rsid w:val="00D5518A"/>
    <w:rsid w:val="00D62399"/>
    <w:rsid w:val="00D660EA"/>
    <w:rsid w:val="00D75D15"/>
    <w:rsid w:val="00D90387"/>
    <w:rsid w:val="00D90E92"/>
    <w:rsid w:val="00DC2CA3"/>
    <w:rsid w:val="00DC7591"/>
    <w:rsid w:val="00E559AB"/>
    <w:rsid w:val="00E62359"/>
    <w:rsid w:val="00E75B91"/>
    <w:rsid w:val="00E90D59"/>
    <w:rsid w:val="00EE051A"/>
    <w:rsid w:val="00EE0F3B"/>
    <w:rsid w:val="00F03A34"/>
    <w:rsid w:val="00F4101B"/>
    <w:rsid w:val="00F50E70"/>
    <w:rsid w:val="00F53E6C"/>
    <w:rsid w:val="00F8427C"/>
    <w:rsid w:val="00FA279E"/>
    <w:rsid w:val="00FA6D84"/>
    <w:rsid w:val="00FC6EC4"/>
    <w:rsid w:val="00FE1F5C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imes New Roman"/>
      <w:sz w:val="16"/>
      <w:lang w:eastAsia="lt-LT"/>
    </w:rPr>
  </w:style>
  <w:style w:type="paragraph" w:styleId="Sraopastraipa">
    <w:name w:val="List Paragraph"/>
    <w:basedOn w:val="prastasis"/>
    <w:uiPriority w:val="34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</w:style>
  <w:style w:type="paragraph" w:styleId="Pagrindiniotekstotrauka">
    <w:name w:val="Body Text Indent"/>
    <w:basedOn w:val="prastasis"/>
    <w:link w:val="PagrindiniotekstotraukaDiagrama"/>
    <w:uiPriority w:val="99"/>
    <w:rsid w:val="000405F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405F6"/>
    <w:rPr>
      <w:rFonts w:cs="Times New Roman"/>
      <w:b/>
      <w:bCs/>
      <w:sz w:val="24"/>
      <w:lang w:val="en-US" w:eastAsia="en-US" w:bidi="ar-SA"/>
    </w:rPr>
  </w:style>
  <w:style w:type="paragraph" w:customStyle="1" w:styleId="Betarp1">
    <w:name w:val="Be tarpų1"/>
    <w:qFormat/>
    <w:rsid w:val="00A47C7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imes New Roman"/>
      <w:sz w:val="16"/>
      <w:lang w:eastAsia="lt-LT"/>
    </w:rPr>
  </w:style>
  <w:style w:type="paragraph" w:styleId="Sraopastraipa">
    <w:name w:val="List Paragraph"/>
    <w:basedOn w:val="prastasis"/>
    <w:uiPriority w:val="34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</w:style>
  <w:style w:type="paragraph" w:styleId="Pagrindiniotekstotrauka">
    <w:name w:val="Body Text Indent"/>
    <w:basedOn w:val="prastasis"/>
    <w:link w:val="PagrindiniotekstotraukaDiagrama"/>
    <w:uiPriority w:val="99"/>
    <w:rsid w:val="000405F6"/>
    <w:pPr>
      <w:ind w:firstLine="1296"/>
      <w:jc w:val="both"/>
    </w:pPr>
    <w:rPr>
      <w:rFonts w:eastAsia="Calibri"/>
      <w:b/>
      <w:bCs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405F6"/>
    <w:rPr>
      <w:rFonts w:cs="Times New Roman"/>
      <w:b/>
      <w:bCs/>
      <w:sz w:val="24"/>
      <w:lang w:val="en-US" w:eastAsia="en-US" w:bidi="ar-SA"/>
    </w:rPr>
  </w:style>
  <w:style w:type="paragraph" w:customStyle="1" w:styleId="Betarp1">
    <w:name w:val="Be tarpų1"/>
    <w:qFormat/>
    <w:rsid w:val="00A47C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9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2015-08-14T07:59:00Z</cp:lastPrinted>
  <dcterms:created xsi:type="dcterms:W3CDTF">2015-08-17T13:37:00Z</dcterms:created>
  <dcterms:modified xsi:type="dcterms:W3CDTF">2015-08-28T07:09:00Z</dcterms:modified>
</cp:coreProperties>
</file>