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CF7" w:rsidRPr="00143EB8" w:rsidRDefault="00174CF7" w:rsidP="00174CF7">
      <w:pPr>
        <w:jc w:val="right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174CF7" w:rsidRPr="005825A3" w:rsidTr="001D2834">
        <w:trPr>
          <w:trHeight w:val="1985"/>
          <w:tblHeader/>
        </w:trPr>
        <w:tc>
          <w:tcPr>
            <w:tcW w:w="9287" w:type="dxa"/>
          </w:tcPr>
          <w:p w:rsidR="00174CF7" w:rsidRDefault="00174CF7" w:rsidP="001D2834">
            <w:pPr>
              <w:snapToGrid w:val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4DFC0661" wp14:editId="588D8889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4CF7" w:rsidRPr="005825A3" w:rsidRDefault="00174CF7" w:rsidP="001D2834">
            <w:pPr>
              <w:snapToGrid w:val="0"/>
              <w:jc w:val="center"/>
              <w:rPr>
                <w:b/>
                <w:caps/>
              </w:rPr>
            </w:pPr>
          </w:p>
          <w:p w:rsidR="00174CF7" w:rsidRPr="005825A3" w:rsidRDefault="00174CF7" w:rsidP="001D2834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sz w:val="28"/>
                <w:szCs w:val="28"/>
              </w:rPr>
              <w:t xml:space="preserve">    </w:t>
            </w:r>
            <w:r w:rsidRPr="005825A3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174CF7" w:rsidRDefault="00174CF7" w:rsidP="001D2834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174CF7" w:rsidRPr="001B4B4C" w:rsidRDefault="00174CF7" w:rsidP="001D2834">
            <w:pPr>
              <w:jc w:val="center"/>
              <w:rPr>
                <w:b/>
                <w:caps/>
                <w:sz w:val="28"/>
                <w:szCs w:val="28"/>
              </w:rPr>
            </w:pPr>
            <w:r w:rsidRPr="001B4B4C">
              <w:rPr>
                <w:b/>
                <w:caps/>
                <w:sz w:val="28"/>
                <w:szCs w:val="28"/>
              </w:rPr>
              <w:t>sprendimas</w:t>
            </w:r>
          </w:p>
          <w:p w:rsidR="008E16DD" w:rsidRPr="00E70959" w:rsidRDefault="00174CF7" w:rsidP="008E16DD">
            <w:pPr>
              <w:pStyle w:val="Style2"/>
              <w:widowControl/>
              <w:spacing w:line="240" w:lineRule="exact"/>
              <w:jc w:val="center"/>
              <w:rPr>
                <w:rStyle w:val="FontStyle11"/>
                <w:lang w:val="lt-LT" w:eastAsia="lt-LT"/>
              </w:rPr>
            </w:pPr>
            <w:r w:rsidRPr="00AE6A2D">
              <w:rPr>
                <w:b/>
                <w:caps/>
              </w:rPr>
              <w:t>dėl</w:t>
            </w:r>
            <w:r w:rsidR="009E13BC">
              <w:rPr>
                <w:b/>
                <w:caps/>
              </w:rPr>
              <w:t xml:space="preserve"> </w:t>
            </w:r>
            <w:r w:rsidR="00F00FC8">
              <w:rPr>
                <w:b/>
                <w:caps/>
              </w:rPr>
              <w:t xml:space="preserve">PRITARIMO </w:t>
            </w:r>
            <w:r w:rsidR="00317744">
              <w:rPr>
                <w:rStyle w:val="FontStyle11"/>
                <w:sz w:val="24"/>
                <w:szCs w:val="24"/>
                <w:lang w:val="lt-LT" w:eastAsia="lt-LT"/>
              </w:rPr>
              <w:t>JUNGTINĖS VEIKLOS SUTARTIES</w:t>
            </w:r>
            <w:r w:rsidR="008E16DD">
              <w:rPr>
                <w:rStyle w:val="FontStyle11"/>
                <w:sz w:val="24"/>
                <w:szCs w:val="24"/>
                <w:lang w:val="lt-LT" w:eastAsia="lt-LT"/>
              </w:rPr>
              <w:t xml:space="preserve"> </w:t>
            </w:r>
            <w:r w:rsidR="00B017C7">
              <w:rPr>
                <w:rStyle w:val="FontStyle11"/>
                <w:sz w:val="24"/>
                <w:szCs w:val="24"/>
                <w:lang w:val="lt-LT" w:eastAsia="lt-LT"/>
              </w:rPr>
              <w:t xml:space="preserve">NR. S1-741 </w:t>
            </w:r>
            <w:r w:rsidR="00317744">
              <w:rPr>
                <w:rStyle w:val="FontStyle11"/>
                <w:sz w:val="24"/>
                <w:szCs w:val="24"/>
                <w:lang w:val="lt-LT" w:eastAsia="lt-LT"/>
              </w:rPr>
              <w:t>PAKEITIM</w:t>
            </w:r>
            <w:r w:rsidR="00F00FC8">
              <w:rPr>
                <w:rStyle w:val="FontStyle11"/>
                <w:sz w:val="24"/>
                <w:szCs w:val="24"/>
                <w:lang w:val="lt-LT" w:eastAsia="lt-LT"/>
              </w:rPr>
              <w:t>UI</w:t>
            </w:r>
          </w:p>
          <w:p w:rsidR="00174CF7" w:rsidRPr="00AE6A2D" w:rsidRDefault="00174CF7" w:rsidP="008E16DD">
            <w:pPr>
              <w:jc w:val="center"/>
              <w:rPr>
                <w:b/>
                <w:caps/>
              </w:rPr>
            </w:pPr>
          </w:p>
        </w:tc>
      </w:tr>
    </w:tbl>
    <w:p w:rsidR="00174CF7" w:rsidRPr="005825A3" w:rsidRDefault="00174CF7" w:rsidP="00174CF7">
      <w:pPr>
        <w:jc w:val="center"/>
      </w:pPr>
      <w:r w:rsidRPr="005825A3">
        <w:t>20</w:t>
      </w:r>
      <w:r>
        <w:t>1</w:t>
      </w:r>
      <w:r w:rsidR="00292A49">
        <w:t>5</w:t>
      </w:r>
      <w:r w:rsidRPr="005825A3">
        <w:t xml:space="preserve"> m. </w:t>
      </w:r>
      <w:r w:rsidR="002920F6">
        <w:t>rugpjūčio</w:t>
      </w:r>
      <w:r>
        <w:t xml:space="preserve"> </w:t>
      </w:r>
      <w:r w:rsidR="002515F4">
        <w:t>27</w:t>
      </w:r>
      <w:r w:rsidRPr="005825A3">
        <w:t xml:space="preserve"> d. Nr.</w:t>
      </w:r>
      <w:r w:rsidR="00143EB8">
        <w:t xml:space="preserve"> T</w:t>
      </w:r>
      <w:r w:rsidR="002515F4">
        <w:t>2</w:t>
      </w:r>
      <w:r w:rsidR="00143EB8">
        <w:t>-</w:t>
      </w:r>
      <w:r w:rsidR="000901BA">
        <w:t>230</w:t>
      </w:r>
      <w:bookmarkStart w:id="0" w:name="_GoBack"/>
      <w:bookmarkEnd w:id="0"/>
    </w:p>
    <w:p w:rsidR="00174CF7" w:rsidRDefault="00174CF7" w:rsidP="00174CF7">
      <w:pPr>
        <w:jc w:val="center"/>
      </w:pPr>
      <w:r w:rsidRPr="005825A3">
        <w:t>Kretinga</w:t>
      </w:r>
    </w:p>
    <w:p w:rsidR="008E16DD" w:rsidRDefault="008E16DD" w:rsidP="00174CF7">
      <w:pPr>
        <w:jc w:val="center"/>
      </w:pPr>
    </w:p>
    <w:p w:rsidR="008E16DD" w:rsidRDefault="004C4625" w:rsidP="00317744">
      <w:pPr>
        <w:jc w:val="both"/>
      </w:pPr>
      <w:r>
        <w:t xml:space="preserve">           </w:t>
      </w:r>
      <w:r w:rsidR="00E8747C">
        <w:t xml:space="preserve">            </w:t>
      </w:r>
      <w:r w:rsidR="008E16DD">
        <w:t xml:space="preserve">Vadovaudamasi Lietuvos Respublikos vietos savivaldos įstatymo </w:t>
      </w:r>
      <w:r>
        <w:t>16 st</w:t>
      </w:r>
      <w:r w:rsidR="008E16DD">
        <w:t xml:space="preserve">raipsnio 4 dalimi ir </w:t>
      </w:r>
      <w:r>
        <w:t>Kretingos rajono savivaldybės sutarčių pasirašymo tvarkos aprašo</w:t>
      </w:r>
      <w:r w:rsidR="00694E6F">
        <w:t>,</w:t>
      </w:r>
      <w:r w:rsidR="002920F6">
        <w:t xml:space="preserve"> patvirtinto Kretingos rajono savivaldybės tarybos 2009-04-30 sprendimu Nr. T2-127 ,,Dėl Kretingos rajono savivaldybės sutarčių pasirašymo tvarkos aprašo tvirtinimo“</w:t>
      </w:r>
      <w:r w:rsidR="004A2BB4">
        <w:t>,</w:t>
      </w:r>
      <w:r>
        <w:t xml:space="preserve"> 10</w:t>
      </w:r>
      <w:r w:rsidR="00F00FC8">
        <w:t>, 11 punktais</w:t>
      </w:r>
      <w:r>
        <w:t>, Kretingos rajono savivaldybės taryba</w:t>
      </w:r>
      <w:r w:rsidR="00F00FC8">
        <w:t xml:space="preserve"> </w:t>
      </w:r>
      <w:r w:rsidR="00143EB8">
        <w:t xml:space="preserve"> </w:t>
      </w:r>
      <w:r w:rsidR="00F00FC8">
        <w:t>n</w:t>
      </w:r>
      <w:r>
        <w:t xml:space="preserve"> u s p r e n d ž i a:</w:t>
      </w:r>
    </w:p>
    <w:p w:rsidR="00B017C7" w:rsidRDefault="004C4625" w:rsidP="00E8747C">
      <w:pPr>
        <w:pStyle w:val="Default"/>
        <w:jc w:val="both"/>
        <w:rPr>
          <w:rStyle w:val="FontStyle11"/>
          <w:b w:val="0"/>
          <w:sz w:val="24"/>
          <w:szCs w:val="24"/>
          <w:lang w:val="lt-LT" w:eastAsia="lt-LT"/>
        </w:rPr>
      </w:pPr>
      <w:r>
        <w:t xml:space="preserve">            </w:t>
      </w:r>
      <w:r>
        <w:rPr>
          <w:rStyle w:val="FontStyle11"/>
          <w:b w:val="0"/>
          <w:sz w:val="24"/>
          <w:szCs w:val="24"/>
          <w:lang w:val="lt-LT" w:eastAsia="lt-LT"/>
        </w:rPr>
        <w:t xml:space="preserve">            </w:t>
      </w:r>
      <w:r w:rsidR="0018511C">
        <w:rPr>
          <w:rStyle w:val="FontStyle11"/>
          <w:b w:val="0"/>
          <w:sz w:val="24"/>
          <w:szCs w:val="24"/>
          <w:lang w:val="lt-LT" w:eastAsia="lt-LT"/>
        </w:rPr>
        <w:t>1. Pritarti 2014</w:t>
      </w:r>
      <w:r w:rsidR="00B017C7">
        <w:rPr>
          <w:rStyle w:val="FontStyle11"/>
          <w:b w:val="0"/>
          <w:sz w:val="24"/>
          <w:szCs w:val="24"/>
          <w:lang w:val="lt-LT" w:eastAsia="lt-LT"/>
        </w:rPr>
        <w:t xml:space="preserve">-09-10 </w:t>
      </w:r>
      <w:r w:rsidR="00F00FC8">
        <w:rPr>
          <w:rStyle w:val="FontStyle11"/>
          <w:b w:val="0"/>
          <w:sz w:val="24"/>
          <w:szCs w:val="24"/>
          <w:lang w:val="lt-LT" w:eastAsia="lt-LT"/>
        </w:rPr>
        <w:t>J</w:t>
      </w:r>
      <w:r w:rsidR="00B017C7">
        <w:rPr>
          <w:rStyle w:val="FontStyle11"/>
          <w:b w:val="0"/>
          <w:sz w:val="24"/>
          <w:szCs w:val="24"/>
          <w:lang w:val="lt-LT" w:eastAsia="lt-LT"/>
        </w:rPr>
        <w:t>ungtinės veiklos sutarties</w:t>
      </w:r>
      <w:r>
        <w:rPr>
          <w:rStyle w:val="FontStyle11"/>
          <w:b w:val="0"/>
          <w:sz w:val="24"/>
          <w:szCs w:val="24"/>
          <w:lang w:val="lt-LT" w:eastAsia="lt-LT"/>
        </w:rPr>
        <w:t xml:space="preserve"> </w:t>
      </w:r>
      <w:r w:rsidR="00B017C7">
        <w:rPr>
          <w:rStyle w:val="FontStyle11"/>
          <w:b w:val="0"/>
          <w:sz w:val="24"/>
          <w:szCs w:val="24"/>
          <w:lang w:val="lt-LT" w:eastAsia="lt-LT"/>
        </w:rPr>
        <w:t>S1-741 ,,Dėl rekonstruojamos Šventosios gatvės, sutampančios su krašto keliu Nr.</w:t>
      </w:r>
      <w:r w:rsidR="00FE66D4">
        <w:rPr>
          <w:rStyle w:val="FontStyle11"/>
          <w:b w:val="0"/>
          <w:sz w:val="24"/>
          <w:szCs w:val="24"/>
          <w:lang w:val="lt-LT" w:eastAsia="lt-LT"/>
        </w:rPr>
        <w:t xml:space="preserve"> </w:t>
      </w:r>
      <w:r w:rsidR="00B017C7">
        <w:rPr>
          <w:rStyle w:val="FontStyle11"/>
          <w:b w:val="0"/>
          <w:sz w:val="24"/>
          <w:szCs w:val="24"/>
          <w:lang w:val="lt-LT" w:eastAsia="lt-LT"/>
        </w:rPr>
        <w:t>168 Klaipėda</w:t>
      </w:r>
      <w:r w:rsidR="00143EB8">
        <w:rPr>
          <w:rStyle w:val="FontStyle11"/>
          <w:b w:val="0"/>
          <w:sz w:val="24"/>
          <w:szCs w:val="24"/>
          <w:lang w:val="lt-LT" w:eastAsia="lt-LT"/>
        </w:rPr>
        <w:t xml:space="preserve"> </w:t>
      </w:r>
      <w:r w:rsidR="00B017C7">
        <w:rPr>
          <w:rStyle w:val="FontStyle11"/>
          <w:b w:val="0"/>
          <w:sz w:val="24"/>
          <w:szCs w:val="24"/>
          <w:lang w:val="lt-LT" w:eastAsia="lt-LT"/>
        </w:rPr>
        <w:t>-</w:t>
      </w:r>
      <w:r w:rsidR="00143EB8">
        <w:rPr>
          <w:rStyle w:val="FontStyle11"/>
          <w:b w:val="0"/>
          <w:sz w:val="24"/>
          <w:szCs w:val="24"/>
          <w:lang w:val="lt-LT" w:eastAsia="lt-LT"/>
        </w:rPr>
        <w:t xml:space="preserve"> </w:t>
      </w:r>
      <w:r w:rsidR="00B017C7">
        <w:rPr>
          <w:rStyle w:val="FontStyle11"/>
          <w:b w:val="0"/>
          <w:sz w:val="24"/>
          <w:szCs w:val="24"/>
          <w:lang w:val="lt-LT" w:eastAsia="lt-LT"/>
        </w:rPr>
        <w:t>Kretinga (unikalus Nr. 4400-2487-4613</w:t>
      </w:r>
      <w:r w:rsidR="0018511C">
        <w:rPr>
          <w:rStyle w:val="FontStyle11"/>
          <w:b w:val="0"/>
          <w:sz w:val="24"/>
          <w:szCs w:val="24"/>
          <w:lang w:val="lt-LT" w:eastAsia="lt-LT"/>
        </w:rPr>
        <w:t>, kadastrinis Nr. 5634/7001:3</w:t>
      </w:r>
      <w:r w:rsidR="00B017C7">
        <w:rPr>
          <w:rStyle w:val="FontStyle11"/>
          <w:b w:val="0"/>
          <w:sz w:val="24"/>
          <w:szCs w:val="24"/>
          <w:lang w:val="lt-LT" w:eastAsia="lt-LT"/>
        </w:rPr>
        <w:t>) važiuojamosios dalies be prieigų ir jos prieigų be važiuojamosios dalies Kretingos mieste, nuosavybės teisių nustatymo“</w:t>
      </w:r>
      <w:r w:rsidR="00FE66D4">
        <w:rPr>
          <w:rStyle w:val="FontStyle11"/>
          <w:b w:val="0"/>
          <w:sz w:val="24"/>
          <w:szCs w:val="24"/>
          <w:lang w:val="lt-LT" w:eastAsia="lt-LT"/>
        </w:rPr>
        <w:t xml:space="preserve"> (toliau</w:t>
      </w:r>
      <w:r w:rsidR="007B0771">
        <w:rPr>
          <w:rStyle w:val="FontStyle11"/>
          <w:b w:val="0"/>
          <w:sz w:val="24"/>
          <w:szCs w:val="24"/>
          <w:lang w:val="lt-LT" w:eastAsia="lt-LT"/>
        </w:rPr>
        <w:t xml:space="preserve"> </w:t>
      </w:r>
      <w:r w:rsidR="00FE66D4">
        <w:rPr>
          <w:rStyle w:val="FontStyle11"/>
          <w:b w:val="0"/>
          <w:sz w:val="24"/>
          <w:szCs w:val="24"/>
          <w:lang w:val="lt-LT" w:eastAsia="lt-LT"/>
        </w:rPr>
        <w:t>-</w:t>
      </w:r>
      <w:r w:rsidR="007B0771">
        <w:rPr>
          <w:rStyle w:val="FontStyle11"/>
          <w:b w:val="0"/>
          <w:sz w:val="24"/>
          <w:szCs w:val="24"/>
          <w:lang w:val="lt-LT" w:eastAsia="lt-LT"/>
        </w:rPr>
        <w:t xml:space="preserve"> </w:t>
      </w:r>
      <w:r w:rsidR="00FE66D4">
        <w:rPr>
          <w:rStyle w:val="FontStyle11"/>
          <w:b w:val="0"/>
          <w:sz w:val="24"/>
          <w:szCs w:val="24"/>
          <w:lang w:val="lt-LT" w:eastAsia="lt-LT"/>
        </w:rPr>
        <w:t>sutarti</w:t>
      </w:r>
      <w:r w:rsidR="00F00FC8">
        <w:rPr>
          <w:rStyle w:val="FontStyle11"/>
          <w:b w:val="0"/>
          <w:sz w:val="24"/>
          <w:szCs w:val="24"/>
          <w:lang w:val="lt-LT" w:eastAsia="lt-LT"/>
        </w:rPr>
        <w:t>s)</w:t>
      </w:r>
      <w:r w:rsidR="00B017C7">
        <w:rPr>
          <w:rStyle w:val="FontStyle11"/>
          <w:b w:val="0"/>
          <w:sz w:val="24"/>
          <w:szCs w:val="24"/>
          <w:lang w:val="lt-LT" w:eastAsia="lt-LT"/>
        </w:rPr>
        <w:t>, 2.3</w:t>
      </w:r>
      <w:r w:rsidR="00F00FC8">
        <w:rPr>
          <w:rStyle w:val="FontStyle11"/>
          <w:b w:val="0"/>
          <w:sz w:val="24"/>
          <w:szCs w:val="24"/>
          <w:lang w:val="lt-LT" w:eastAsia="lt-LT"/>
        </w:rPr>
        <w:t>.1. ir  2.3.2. punktų</w:t>
      </w:r>
      <w:r w:rsidR="00B017C7">
        <w:rPr>
          <w:rStyle w:val="FontStyle11"/>
          <w:b w:val="0"/>
          <w:sz w:val="24"/>
          <w:szCs w:val="24"/>
          <w:lang w:val="lt-LT" w:eastAsia="lt-LT"/>
        </w:rPr>
        <w:t xml:space="preserve"> pakeitimui</w:t>
      </w:r>
      <w:r w:rsidR="00C04482">
        <w:rPr>
          <w:rStyle w:val="FontStyle11"/>
          <w:b w:val="0"/>
          <w:sz w:val="24"/>
          <w:szCs w:val="24"/>
          <w:lang w:val="lt-LT" w:eastAsia="lt-LT"/>
        </w:rPr>
        <w:t xml:space="preserve"> (sutarties </w:t>
      </w:r>
      <w:r w:rsidR="00F00FC8">
        <w:rPr>
          <w:rStyle w:val="FontStyle11"/>
          <w:b w:val="0"/>
          <w:sz w:val="24"/>
          <w:szCs w:val="24"/>
          <w:lang w:val="lt-LT" w:eastAsia="lt-LT"/>
        </w:rPr>
        <w:t xml:space="preserve">2.3.1. ir 2.3.2. punktų </w:t>
      </w:r>
      <w:r w:rsidR="00C04482">
        <w:rPr>
          <w:rStyle w:val="FontStyle11"/>
          <w:b w:val="0"/>
          <w:sz w:val="24"/>
          <w:szCs w:val="24"/>
          <w:lang w:val="lt-LT" w:eastAsia="lt-LT"/>
        </w:rPr>
        <w:t>pakeitimo projektas pridedamas</w:t>
      </w:r>
      <w:r w:rsidR="00F00FC8">
        <w:rPr>
          <w:rStyle w:val="FontStyle11"/>
          <w:b w:val="0"/>
          <w:sz w:val="24"/>
          <w:szCs w:val="24"/>
          <w:lang w:val="lt-LT" w:eastAsia="lt-LT"/>
        </w:rPr>
        <w:t>)</w:t>
      </w:r>
      <w:r w:rsidR="00B017C7">
        <w:rPr>
          <w:rStyle w:val="FontStyle11"/>
          <w:b w:val="0"/>
          <w:sz w:val="24"/>
          <w:szCs w:val="24"/>
          <w:lang w:val="lt-LT" w:eastAsia="lt-LT"/>
        </w:rPr>
        <w:t>.</w:t>
      </w:r>
    </w:p>
    <w:p w:rsidR="004C4625" w:rsidRPr="004C4625" w:rsidRDefault="00B017C7" w:rsidP="00E8747C">
      <w:pPr>
        <w:pStyle w:val="Default"/>
        <w:jc w:val="both"/>
        <w:rPr>
          <w:rStyle w:val="FontStyle11"/>
          <w:b w:val="0"/>
          <w:lang w:val="lt-LT" w:eastAsia="lt-LT"/>
        </w:rPr>
      </w:pPr>
      <w:r>
        <w:rPr>
          <w:rStyle w:val="FontStyle11"/>
          <w:b w:val="0"/>
          <w:sz w:val="24"/>
          <w:szCs w:val="24"/>
          <w:lang w:val="lt-LT" w:eastAsia="lt-LT"/>
        </w:rPr>
        <w:t xml:space="preserve">                       </w:t>
      </w:r>
      <w:r w:rsidR="00C04482">
        <w:rPr>
          <w:rStyle w:val="FontStyle11"/>
          <w:b w:val="0"/>
          <w:sz w:val="24"/>
          <w:szCs w:val="24"/>
          <w:lang w:val="lt-LT" w:eastAsia="lt-LT"/>
        </w:rPr>
        <w:t xml:space="preserve">2. </w:t>
      </w:r>
      <w:r w:rsidR="00A81F05">
        <w:rPr>
          <w:rStyle w:val="FontStyle11"/>
          <w:b w:val="0"/>
          <w:sz w:val="24"/>
          <w:szCs w:val="24"/>
          <w:lang w:val="lt-LT" w:eastAsia="lt-LT"/>
        </w:rPr>
        <w:t>Įgalioti Kretingos rajono savivaldybės</w:t>
      </w:r>
      <w:r w:rsidR="00C94B62">
        <w:rPr>
          <w:rStyle w:val="FontStyle11"/>
          <w:b w:val="0"/>
          <w:sz w:val="24"/>
          <w:szCs w:val="24"/>
          <w:lang w:val="lt-LT" w:eastAsia="lt-LT"/>
        </w:rPr>
        <w:t xml:space="preserve"> administracijos direktorių pasirašyti</w:t>
      </w:r>
      <w:r w:rsidR="00C04482">
        <w:rPr>
          <w:rStyle w:val="FontStyle11"/>
          <w:b w:val="0"/>
          <w:sz w:val="24"/>
          <w:szCs w:val="24"/>
          <w:lang w:val="lt-LT" w:eastAsia="lt-LT"/>
        </w:rPr>
        <w:t xml:space="preserve"> </w:t>
      </w:r>
      <w:r w:rsidR="00F00FC8">
        <w:rPr>
          <w:rStyle w:val="FontStyle11"/>
          <w:b w:val="0"/>
          <w:sz w:val="24"/>
          <w:szCs w:val="24"/>
          <w:lang w:val="lt-LT" w:eastAsia="lt-LT"/>
        </w:rPr>
        <w:t>susitarimus ir kitus dokumentus dėl sutarties pakeitimų</w:t>
      </w:r>
      <w:r w:rsidR="00C04482">
        <w:rPr>
          <w:rStyle w:val="FontStyle11"/>
          <w:b w:val="0"/>
          <w:sz w:val="24"/>
          <w:szCs w:val="24"/>
          <w:lang w:val="lt-LT" w:eastAsia="lt-LT"/>
        </w:rPr>
        <w:t>.</w:t>
      </w:r>
      <w:r w:rsidR="00317744">
        <w:rPr>
          <w:rStyle w:val="FontStyle11"/>
          <w:b w:val="0"/>
          <w:sz w:val="24"/>
          <w:szCs w:val="24"/>
          <w:lang w:val="lt-LT" w:eastAsia="lt-LT"/>
        </w:rPr>
        <w:t xml:space="preserve"> </w:t>
      </w:r>
    </w:p>
    <w:p w:rsidR="004C4625" w:rsidRPr="004C4625" w:rsidRDefault="004C4625" w:rsidP="008E16DD">
      <w:pPr>
        <w:jc w:val="both"/>
      </w:pPr>
    </w:p>
    <w:p w:rsidR="00174CF7" w:rsidRDefault="00174CF7" w:rsidP="00174CF7">
      <w:pPr>
        <w:rPr>
          <w:color w:val="000000"/>
        </w:rPr>
      </w:pPr>
    </w:p>
    <w:p w:rsidR="00174CF7" w:rsidRPr="005825A3" w:rsidRDefault="00174CF7" w:rsidP="00174CF7">
      <w:pPr>
        <w:jc w:val="both"/>
      </w:pPr>
      <w:r w:rsidRPr="005825A3">
        <w:t>Savivaldybės meras</w:t>
      </w:r>
      <w:r w:rsidRPr="005825A3">
        <w:tab/>
      </w:r>
      <w:r w:rsidRPr="005825A3">
        <w:tab/>
      </w:r>
      <w:r w:rsidRPr="005825A3">
        <w:tab/>
      </w:r>
      <w:r w:rsidR="002515F4">
        <w:t xml:space="preserve">                                                Juozas Mažeika</w:t>
      </w:r>
      <w:r w:rsidRPr="005825A3">
        <w:tab/>
      </w:r>
      <w:r>
        <w:t xml:space="preserve">                           </w:t>
      </w:r>
    </w:p>
    <w:p w:rsidR="003D1AA6" w:rsidRDefault="003D1AA6" w:rsidP="00664C44">
      <w:pPr>
        <w:jc w:val="center"/>
      </w:pPr>
    </w:p>
    <w:p w:rsidR="00143EB8" w:rsidRDefault="00143EB8" w:rsidP="00664C44">
      <w:pPr>
        <w:jc w:val="center"/>
      </w:pPr>
    </w:p>
    <w:p w:rsidR="00143EB8" w:rsidRDefault="00143EB8" w:rsidP="00664C44">
      <w:pPr>
        <w:jc w:val="center"/>
      </w:pPr>
    </w:p>
    <w:p w:rsidR="00143EB8" w:rsidRDefault="00143EB8" w:rsidP="00664C44">
      <w:pPr>
        <w:jc w:val="center"/>
      </w:pPr>
    </w:p>
    <w:p w:rsidR="00143EB8" w:rsidRDefault="00143EB8" w:rsidP="00664C44">
      <w:pPr>
        <w:jc w:val="center"/>
      </w:pPr>
    </w:p>
    <w:p w:rsidR="00A96DDC" w:rsidRDefault="00A96DDC" w:rsidP="00664C44">
      <w:pPr>
        <w:jc w:val="center"/>
      </w:pPr>
    </w:p>
    <w:p w:rsidR="00A96DDC" w:rsidRDefault="00A96DDC" w:rsidP="00664C44">
      <w:pPr>
        <w:jc w:val="center"/>
      </w:pPr>
    </w:p>
    <w:p w:rsidR="004C4625" w:rsidRDefault="004C4625" w:rsidP="00664C44">
      <w:pPr>
        <w:jc w:val="center"/>
      </w:pPr>
    </w:p>
    <w:p w:rsidR="004C4625" w:rsidRDefault="004C4625" w:rsidP="00664C44">
      <w:pPr>
        <w:jc w:val="center"/>
      </w:pPr>
    </w:p>
    <w:p w:rsidR="004C4625" w:rsidRDefault="004C4625" w:rsidP="00664C44">
      <w:pPr>
        <w:jc w:val="center"/>
      </w:pPr>
    </w:p>
    <w:p w:rsidR="002920F6" w:rsidRDefault="002920F6" w:rsidP="00664C44">
      <w:pPr>
        <w:jc w:val="center"/>
      </w:pPr>
    </w:p>
    <w:p w:rsidR="002920F6" w:rsidRDefault="002920F6" w:rsidP="00664C44">
      <w:pPr>
        <w:jc w:val="center"/>
      </w:pPr>
    </w:p>
    <w:p w:rsidR="002920F6" w:rsidRDefault="002920F6" w:rsidP="00664C44">
      <w:pPr>
        <w:jc w:val="center"/>
      </w:pPr>
    </w:p>
    <w:p w:rsidR="00143EB8" w:rsidRDefault="00143EB8" w:rsidP="00664C44">
      <w:pPr>
        <w:jc w:val="center"/>
      </w:pPr>
    </w:p>
    <w:p w:rsidR="00143EB8" w:rsidRDefault="00143EB8" w:rsidP="00664C44">
      <w:pPr>
        <w:jc w:val="center"/>
      </w:pPr>
    </w:p>
    <w:p w:rsidR="00143EB8" w:rsidRDefault="00143EB8" w:rsidP="00664C44">
      <w:pPr>
        <w:jc w:val="center"/>
      </w:pPr>
    </w:p>
    <w:p w:rsidR="00143EB8" w:rsidRDefault="00143EB8" w:rsidP="00664C44">
      <w:pPr>
        <w:jc w:val="center"/>
      </w:pPr>
    </w:p>
    <w:p w:rsidR="00143EB8" w:rsidRDefault="00143EB8" w:rsidP="00664C44">
      <w:pPr>
        <w:jc w:val="center"/>
      </w:pPr>
    </w:p>
    <w:p w:rsidR="002515F4" w:rsidRDefault="002515F4" w:rsidP="00664C44">
      <w:pPr>
        <w:jc w:val="center"/>
      </w:pPr>
    </w:p>
    <w:p w:rsidR="00143EB8" w:rsidRDefault="00143EB8" w:rsidP="00664C44">
      <w:pPr>
        <w:jc w:val="center"/>
      </w:pPr>
    </w:p>
    <w:p w:rsidR="00143EB8" w:rsidRDefault="00143EB8" w:rsidP="00664C44">
      <w:pPr>
        <w:jc w:val="center"/>
      </w:pPr>
    </w:p>
    <w:p w:rsidR="000F144F" w:rsidRDefault="000F144F" w:rsidP="00664C44">
      <w:pPr>
        <w:jc w:val="center"/>
      </w:pPr>
    </w:p>
    <w:p w:rsidR="002515F4" w:rsidRDefault="002515F4" w:rsidP="00664C44">
      <w:pPr>
        <w:jc w:val="center"/>
      </w:pPr>
    </w:p>
    <w:p w:rsidR="000F144F" w:rsidRDefault="004C4625" w:rsidP="004C4625">
      <w:r>
        <w:t>Giedrius Ramonas</w:t>
      </w:r>
    </w:p>
    <w:p w:rsidR="000F144F" w:rsidRDefault="000F144F" w:rsidP="00664C44">
      <w:pPr>
        <w:jc w:val="center"/>
      </w:pPr>
    </w:p>
    <w:p w:rsidR="00CC50A6" w:rsidRDefault="00CC50A6" w:rsidP="00CC50A6">
      <w:pPr>
        <w:jc w:val="center"/>
        <w:rPr>
          <w:b/>
        </w:rPr>
      </w:pPr>
    </w:p>
    <w:sectPr w:rsidR="00CC50A6" w:rsidSect="000F144F">
      <w:pgSz w:w="11906" w:h="16838"/>
      <w:pgMar w:top="426" w:right="567" w:bottom="27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4725B"/>
    <w:multiLevelType w:val="hybridMultilevel"/>
    <w:tmpl w:val="859C3518"/>
    <w:lvl w:ilvl="0" w:tplc="D370F72E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44"/>
    <w:rsid w:val="000348C1"/>
    <w:rsid w:val="000522D6"/>
    <w:rsid w:val="000901BA"/>
    <w:rsid w:val="00093CC6"/>
    <w:rsid w:val="000B7F88"/>
    <w:rsid w:val="000F144F"/>
    <w:rsid w:val="000F669D"/>
    <w:rsid w:val="000F7BB6"/>
    <w:rsid w:val="00115664"/>
    <w:rsid w:val="00143EB8"/>
    <w:rsid w:val="001541D2"/>
    <w:rsid w:val="00174CF7"/>
    <w:rsid w:val="00184C43"/>
    <w:rsid w:val="0018511C"/>
    <w:rsid w:val="001D2834"/>
    <w:rsid w:val="001D3EF6"/>
    <w:rsid w:val="00211862"/>
    <w:rsid w:val="002332CC"/>
    <w:rsid w:val="002515F4"/>
    <w:rsid w:val="00291BC4"/>
    <w:rsid w:val="002920F6"/>
    <w:rsid w:val="00292A49"/>
    <w:rsid w:val="002B3FED"/>
    <w:rsid w:val="002C2506"/>
    <w:rsid w:val="002C614E"/>
    <w:rsid w:val="002D4D68"/>
    <w:rsid w:val="002E236F"/>
    <w:rsid w:val="003069A2"/>
    <w:rsid w:val="00317744"/>
    <w:rsid w:val="00343A66"/>
    <w:rsid w:val="00383944"/>
    <w:rsid w:val="003D116C"/>
    <w:rsid w:val="003D1AA6"/>
    <w:rsid w:val="003D3FB6"/>
    <w:rsid w:val="003E2344"/>
    <w:rsid w:val="003F6198"/>
    <w:rsid w:val="004064CF"/>
    <w:rsid w:val="004240C9"/>
    <w:rsid w:val="00431C92"/>
    <w:rsid w:val="00434909"/>
    <w:rsid w:val="004774B3"/>
    <w:rsid w:val="004A2BB4"/>
    <w:rsid w:val="004B25C3"/>
    <w:rsid w:val="004C4625"/>
    <w:rsid w:val="004D372F"/>
    <w:rsid w:val="005049F8"/>
    <w:rsid w:val="005236EF"/>
    <w:rsid w:val="00530F95"/>
    <w:rsid w:val="005477B8"/>
    <w:rsid w:val="00552287"/>
    <w:rsid w:val="005857E4"/>
    <w:rsid w:val="005A031B"/>
    <w:rsid w:val="005A7313"/>
    <w:rsid w:val="005D7395"/>
    <w:rsid w:val="005E386F"/>
    <w:rsid w:val="006069A8"/>
    <w:rsid w:val="00610901"/>
    <w:rsid w:val="00637F32"/>
    <w:rsid w:val="00656146"/>
    <w:rsid w:val="0066381C"/>
    <w:rsid w:val="00664C44"/>
    <w:rsid w:val="00694E6F"/>
    <w:rsid w:val="006B1DCC"/>
    <w:rsid w:val="006D14D4"/>
    <w:rsid w:val="00765004"/>
    <w:rsid w:val="007B0771"/>
    <w:rsid w:val="008443DD"/>
    <w:rsid w:val="00845B7F"/>
    <w:rsid w:val="008668FC"/>
    <w:rsid w:val="00886D43"/>
    <w:rsid w:val="008A0A8D"/>
    <w:rsid w:val="008A2C0E"/>
    <w:rsid w:val="008A4468"/>
    <w:rsid w:val="008C3469"/>
    <w:rsid w:val="008E16DD"/>
    <w:rsid w:val="008F5FC0"/>
    <w:rsid w:val="008F7A43"/>
    <w:rsid w:val="0090159C"/>
    <w:rsid w:val="00963206"/>
    <w:rsid w:val="009661A8"/>
    <w:rsid w:val="0098235C"/>
    <w:rsid w:val="0098255D"/>
    <w:rsid w:val="009A07AD"/>
    <w:rsid w:val="009A4350"/>
    <w:rsid w:val="009B4010"/>
    <w:rsid w:val="009C4935"/>
    <w:rsid w:val="009C4C74"/>
    <w:rsid w:val="009D3D8A"/>
    <w:rsid w:val="009E13BC"/>
    <w:rsid w:val="009F3CC8"/>
    <w:rsid w:val="00A81F05"/>
    <w:rsid w:val="00A8771B"/>
    <w:rsid w:val="00A96DDC"/>
    <w:rsid w:val="00AB1F43"/>
    <w:rsid w:val="00AC2FBD"/>
    <w:rsid w:val="00B017C7"/>
    <w:rsid w:val="00B17FB8"/>
    <w:rsid w:val="00B21659"/>
    <w:rsid w:val="00B30BE1"/>
    <w:rsid w:val="00B3154C"/>
    <w:rsid w:val="00B3654D"/>
    <w:rsid w:val="00B5651B"/>
    <w:rsid w:val="00B568BA"/>
    <w:rsid w:val="00B71341"/>
    <w:rsid w:val="00B806DA"/>
    <w:rsid w:val="00B85272"/>
    <w:rsid w:val="00BA66D7"/>
    <w:rsid w:val="00BD0355"/>
    <w:rsid w:val="00BD1FCA"/>
    <w:rsid w:val="00BF7275"/>
    <w:rsid w:val="00C04482"/>
    <w:rsid w:val="00C570AF"/>
    <w:rsid w:val="00C6464B"/>
    <w:rsid w:val="00C94B62"/>
    <w:rsid w:val="00CB0F23"/>
    <w:rsid w:val="00CC4277"/>
    <w:rsid w:val="00CC50A6"/>
    <w:rsid w:val="00CC739C"/>
    <w:rsid w:val="00CD6945"/>
    <w:rsid w:val="00D17672"/>
    <w:rsid w:val="00D74162"/>
    <w:rsid w:val="00D82016"/>
    <w:rsid w:val="00D96A57"/>
    <w:rsid w:val="00DD1F5B"/>
    <w:rsid w:val="00DD2D35"/>
    <w:rsid w:val="00DF47E5"/>
    <w:rsid w:val="00DF5A4F"/>
    <w:rsid w:val="00E37A68"/>
    <w:rsid w:val="00E42F4B"/>
    <w:rsid w:val="00E70189"/>
    <w:rsid w:val="00E7503D"/>
    <w:rsid w:val="00E8747C"/>
    <w:rsid w:val="00E97E6C"/>
    <w:rsid w:val="00EC723F"/>
    <w:rsid w:val="00EE7A02"/>
    <w:rsid w:val="00EF6EB4"/>
    <w:rsid w:val="00F00FC8"/>
    <w:rsid w:val="00F10EE5"/>
    <w:rsid w:val="00F557FB"/>
    <w:rsid w:val="00F75BB2"/>
    <w:rsid w:val="00F766E4"/>
    <w:rsid w:val="00F929A3"/>
    <w:rsid w:val="00FB1782"/>
    <w:rsid w:val="00FE1092"/>
    <w:rsid w:val="00FE66D4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A4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4CF7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664C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64C44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Style2">
    <w:name w:val="Style2"/>
    <w:basedOn w:val="prastasis"/>
    <w:uiPriority w:val="99"/>
    <w:rsid w:val="008E16DD"/>
    <w:pPr>
      <w:widowControl w:val="0"/>
      <w:autoSpaceDE w:val="0"/>
      <w:autoSpaceDN w:val="0"/>
      <w:adjustRightInd w:val="0"/>
      <w:spacing w:line="245" w:lineRule="exact"/>
    </w:pPr>
    <w:rPr>
      <w:rFonts w:eastAsiaTheme="minorEastAsia"/>
      <w:lang w:val="en-US" w:eastAsia="en-US"/>
    </w:rPr>
  </w:style>
  <w:style w:type="character" w:customStyle="1" w:styleId="FontStyle11">
    <w:name w:val="Font Style11"/>
    <w:basedOn w:val="Numatytasispastraiposriftas"/>
    <w:uiPriority w:val="99"/>
    <w:rsid w:val="008E16D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Numatytasispastraiposriftas"/>
    <w:uiPriority w:val="99"/>
    <w:rsid w:val="008E16D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A81F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Style15">
    <w:name w:val="Style15"/>
    <w:basedOn w:val="prastasis"/>
    <w:uiPriority w:val="99"/>
    <w:rsid w:val="00B3154C"/>
    <w:pPr>
      <w:widowControl w:val="0"/>
      <w:autoSpaceDE w:val="0"/>
      <w:autoSpaceDN w:val="0"/>
      <w:adjustRightInd w:val="0"/>
      <w:spacing w:line="264" w:lineRule="exact"/>
      <w:ind w:firstLine="557"/>
      <w:jc w:val="both"/>
    </w:pPr>
    <w:rPr>
      <w:rFonts w:eastAsiaTheme="minorEastAsia"/>
    </w:rPr>
  </w:style>
  <w:style w:type="character" w:customStyle="1" w:styleId="FontStyle23">
    <w:name w:val="Font Style23"/>
    <w:basedOn w:val="Numatytasispastraiposriftas"/>
    <w:uiPriority w:val="99"/>
    <w:rsid w:val="00B3154C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A4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4CF7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664C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64C44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Style2">
    <w:name w:val="Style2"/>
    <w:basedOn w:val="prastasis"/>
    <w:uiPriority w:val="99"/>
    <w:rsid w:val="008E16DD"/>
    <w:pPr>
      <w:widowControl w:val="0"/>
      <w:autoSpaceDE w:val="0"/>
      <w:autoSpaceDN w:val="0"/>
      <w:adjustRightInd w:val="0"/>
      <w:spacing w:line="245" w:lineRule="exact"/>
    </w:pPr>
    <w:rPr>
      <w:rFonts w:eastAsiaTheme="minorEastAsia"/>
      <w:lang w:val="en-US" w:eastAsia="en-US"/>
    </w:rPr>
  </w:style>
  <w:style w:type="character" w:customStyle="1" w:styleId="FontStyle11">
    <w:name w:val="Font Style11"/>
    <w:basedOn w:val="Numatytasispastraiposriftas"/>
    <w:uiPriority w:val="99"/>
    <w:rsid w:val="008E16D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Numatytasispastraiposriftas"/>
    <w:uiPriority w:val="99"/>
    <w:rsid w:val="008E16D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A81F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Style15">
    <w:name w:val="Style15"/>
    <w:basedOn w:val="prastasis"/>
    <w:uiPriority w:val="99"/>
    <w:rsid w:val="00B3154C"/>
    <w:pPr>
      <w:widowControl w:val="0"/>
      <w:autoSpaceDE w:val="0"/>
      <w:autoSpaceDN w:val="0"/>
      <w:adjustRightInd w:val="0"/>
      <w:spacing w:line="264" w:lineRule="exact"/>
      <w:ind w:firstLine="557"/>
      <w:jc w:val="both"/>
    </w:pPr>
    <w:rPr>
      <w:rFonts w:eastAsiaTheme="minorEastAsia"/>
    </w:rPr>
  </w:style>
  <w:style w:type="character" w:customStyle="1" w:styleId="FontStyle23">
    <w:name w:val="Font Style23"/>
    <w:basedOn w:val="Numatytasispastraiposriftas"/>
    <w:uiPriority w:val="99"/>
    <w:rsid w:val="00B3154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2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2015-08-17T10:23:00Z</cp:lastPrinted>
  <dcterms:created xsi:type="dcterms:W3CDTF">2015-08-12T13:14:00Z</dcterms:created>
  <dcterms:modified xsi:type="dcterms:W3CDTF">2015-08-28T07:01:00Z</dcterms:modified>
</cp:coreProperties>
</file>