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341E82" w:rsidRPr="00341E82" w:rsidRDefault="00C40B9A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A10802">
        <w:rPr>
          <w:rFonts w:ascii="Times New Roman" w:hAnsi="Times New Roman" w:cs="Times New Roman"/>
          <w:b/>
          <w:caps/>
          <w:sz w:val="24"/>
          <w:szCs w:val="24"/>
        </w:rPr>
        <w:t xml:space="preserve"> KRETINGOS RAJONO SAVIVALDY</w:t>
      </w:r>
      <w:r w:rsidR="007408FA">
        <w:rPr>
          <w:rFonts w:ascii="Times New Roman" w:hAnsi="Times New Roman" w:cs="Times New Roman"/>
          <w:b/>
          <w:caps/>
          <w:sz w:val="24"/>
          <w:szCs w:val="24"/>
        </w:rPr>
        <w:t xml:space="preserve">BĖS </w:t>
      </w:r>
      <w:r w:rsidR="00F74B36">
        <w:rPr>
          <w:rFonts w:ascii="Times New Roman" w:hAnsi="Times New Roman" w:cs="Times New Roman"/>
          <w:b/>
          <w:caps/>
          <w:sz w:val="24"/>
          <w:szCs w:val="24"/>
        </w:rPr>
        <w:t>VIEŠOSIOS ĮSTAIGOS KRETING</w:t>
      </w:r>
      <w:r w:rsidR="001522BF">
        <w:rPr>
          <w:rFonts w:ascii="Times New Roman" w:hAnsi="Times New Roman" w:cs="Times New Roman"/>
          <w:b/>
          <w:caps/>
          <w:sz w:val="24"/>
          <w:szCs w:val="24"/>
        </w:rPr>
        <w:t xml:space="preserve">OS PSICHIKOS SVEIKATOS </w:t>
      </w:r>
      <w:r w:rsidR="002B5DB7">
        <w:rPr>
          <w:rFonts w:ascii="Times New Roman" w:hAnsi="Times New Roman" w:cs="Times New Roman"/>
          <w:b/>
          <w:caps/>
          <w:sz w:val="24"/>
          <w:szCs w:val="24"/>
        </w:rPr>
        <w:t xml:space="preserve"> CENTRO</w:t>
      </w:r>
      <w:r w:rsidR="00F74B36">
        <w:rPr>
          <w:rFonts w:ascii="Times New Roman" w:hAnsi="Times New Roman" w:cs="Times New Roman"/>
          <w:b/>
          <w:caps/>
          <w:sz w:val="24"/>
          <w:szCs w:val="24"/>
        </w:rPr>
        <w:t xml:space="preserve"> STEBĖTOJŲ TARYBOS SUDARYMO 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Default="00F74B36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 m. birželio</w:t>
      </w:r>
      <w:r w:rsidR="00341E82">
        <w:rPr>
          <w:rFonts w:ascii="Times New Roman" w:hAnsi="Times New Roman" w:cs="Times New Roman"/>
          <w:sz w:val="24"/>
          <w:szCs w:val="24"/>
        </w:rPr>
        <w:t xml:space="preserve"> </w:t>
      </w:r>
      <w:r w:rsidR="00C34F41">
        <w:rPr>
          <w:rFonts w:ascii="Times New Roman" w:hAnsi="Times New Roman" w:cs="Times New Roman"/>
          <w:sz w:val="24"/>
          <w:szCs w:val="24"/>
        </w:rPr>
        <w:t>25</w:t>
      </w:r>
      <w:r w:rsidR="00697798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d. Nr. </w:t>
      </w:r>
      <w:r w:rsidR="002206F1">
        <w:rPr>
          <w:rFonts w:ascii="Times New Roman" w:hAnsi="Times New Roman" w:cs="Times New Roman"/>
          <w:sz w:val="24"/>
          <w:szCs w:val="24"/>
        </w:rPr>
        <w:t>T</w:t>
      </w:r>
      <w:r w:rsidR="00C34F41">
        <w:rPr>
          <w:rFonts w:ascii="Times New Roman" w:hAnsi="Times New Roman" w:cs="Times New Roman"/>
          <w:sz w:val="24"/>
          <w:szCs w:val="24"/>
        </w:rPr>
        <w:t>2</w:t>
      </w:r>
      <w:r w:rsidR="002206F1">
        <w:rPr>
          <w:rFonts w:ascii="Times New Roman" w:hAnsi="Times New Roman" w:cs="Times New Roman"/>
          <w:sz w:val="24"/>
          <w:szCs w:val="24"/>
        </w:rPr>
        <w:t>-</w:t>
      </w:r>
      <w:r w:rsidR="00214A3C">
        <w:rPr>
          <w:rFonts w:ascii="Times New Roman" w:hAnsi="Times New Roman" w:cs="Times New Roman"/>
          <w:sz w:val="24"/>
          <w:szCs w:val="24"/>
        </w:rPr>
        <w:t>215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B5DB7" w:rsidRPr="00D12BBA" w:rsidRDefault="002B5DB7" w:rsidP="0069779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2BBA">
        <w:rPr>
          <w:rFonts w:ascii="Times New Roman" w:eastAsia="Times New Roman" w:hAnsi="Times New Roman" w:cs="Times New Roman"/>
          <w:sz w:val="24"/>
          <w:szCs w:val="24"/>
        </w:rPr>
        <w:t>Vadovaudamasi Lietuvos Respublikos vietos savivaldos įstatymo 16 straipsnio 3 dalies 4 punktu, 18 straipsnio 1 dalimi, Lietuvos Respublikos sveikatos pri</w:t>
      </w:r>
      <w:r>
        <w:rPr>
          <w:rFonts w:ascii="Times New Roman" w:eastAsia="Times New Roman" w:hAnsi="Times New Roman" w:cs="Times New Roman"/>
          <w:sz w:val="24"/>
          <w:szCs w:val="24"/>
        </w:rPr>
        <w:t>ežiūros įstaigų įstatymo 31 straipsnio 1 dalimi ir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33 strai</w:t>
      </w:r>
      <w:r>
        <w:rPr>
          <w:rFonts w:ascii="Times New Roman" w:eastAsia="Times New Roman" w:hAnsi="Times New Roman" w:cs="Times New Roman"/>
          <w:sz w:val="24"/>
          <w:szCs w:val="24"/>
        </w:rPr>
        <w:t>psnio 1 ir 3 dalimis bei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atsi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žvelgdama į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VšĮ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Kreting</w:t>
      </w:r>
      <w:r w:rsidR="00946A91">
        <w:rPr>
          <w:rFonts w:ascii="Times New Roman" w:eastAsia="Times New Roman" w:hAnsi="Times New Roman" w:cs="Times New Roman"/>
          <w:sz w:val="24"/>
          <w:szCs w:val="24"/>
        </w:rPr>
        <w:t>os psichikos sveikatos centro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6A91">
        <w:rPr>
          <w:rFonts w:ascii="Times New Roman" w:eastAsia="Times New Roman" w:hAnsi="Times New Roman" w:cs="Times New Roman"/>
          <w:sz w:val="24"/>
          <w:szCs w:val="24"/>
        </w:rPr>
        <w:t>2015-04-20</w:t>
      </w:r>
      <w:r w:rsidRPr="008B0E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6A91">
        <w:rPr>
          <w:rFonts w:ascii="Times New Roman" w:eastAsia="Times New Roman" w:hAnsi="Times New Roman" w:cs="Times New Roman"/>
          <w:sz w:val="24"/>
          <w:szCs w:val="24"/>
        </w:rPr>
        <w:t>visuotinio darbuotojų susirinkimo protokolo išrašą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, Kretingos rajono savivaldybės taryba  n u s p r e n d ž i a:</w:t>
      </w:r>
    </w:p>
    <w:p w:rsidR="002B5DB7" w:rsidRPr="00946A91" w:rsidRDefault="00697798" w:rsidP="006977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2B5DB7" w:rsidRPr="00697798">
        <w:rPr>
          <w:rFonts w:ascii="Times New Roman" w:eastAsia="Times New Roman" w:hAnsi="Times New Roman" w:cs="Times New Roman"/>
          <w:sz w:val="24"/>
          <w:szCs w:val="24"/>
        </w:rPr>
        <w:t>Sudaryti tokios sudėties Kretingos rajono savivald</w:t>
      </w:r>
      <w:r w:rsidR="00946A91" w:rsidRPr="00697798">
        <w:rPr>
          <w:rFonts w:ascii="Times New Roman" w:eastAsia="Times New Roman" w:hAnsi="Times New Roman" w:cs="Times New Roman"/>
          <w:sz w:val="24"/>
          <w:szCs w:val="24"/>
        </w:rPr>
        <w:t>ybės viešosios įstaigos Kretingos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6A91" w:rsidRPr="00946A91">
        <w:rPr>
          <w:rFonts w:ascii="Times New Roman" w:eastAsia="Times New Roman" w:hAnsi="Times New Roman" w:cs="Times New Roman"/>
          <w:sz w:val="24"/>
          <w:szCs w:val="24"/>
        </w:rPr>
        <w:t>psichikos sveikatos</w:t>
      </w:r>
      <w:r w:rsidR="002B5DB7" w:rsidRPr="00946A91">
        <w:rPr>
          <w:rFonts w:ascii="Times New Roman" w:eastAsia="Times New Roman" w:hAnsi="Times New Roman" w:cs="Times New Roman"/>
          <w:sz w:val="24"/>
          <w:szCs w:val="24"/>
        </w:rPr>
        <w:t xml:space="preserve"> centro stebėtojų tarybą:</w:t>
      </w:r>
    </w:p>
    <w:p w:rsidR="00946A91" w:rsidRDefault="00CC5D5A" w:rsidP="00CC5D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79083F">
        <w:rPr>
          <w:rFonts w:ascii="Times New Roman" w:eastAsia="Times New Roman" w:hAnsi="Times New Roman" w:cs="Times New Roman"/>
          <w:sz w:val="24"/>
          <w:szCs w:val="24"/>
        </w:rPr>
        <w:tab/>
      </w:r>
      <w:r w:rsidRPr="00CC5D5A">
        <w:rPr>
          <w:rFonts w:ascii="Times New Roman" w:eastAsia="Times New Roman" w:hAnsi="Times New Roman" w:cs="Times New Roman"/>
          <w:sz w:val="24"/>
          <w:szCs w:val="24"/>
        </w:rPr>
        <w:t xml:space="preserve">Sigutė </w:t>
      </w:r>
      <w:proofErr w:type="spellStart"/>
      <w:r w:rsidRPr="00CC5D5A">
        <w:rPr>
          <w:rFonts w:ascii="Times New Roman" w:eastAsia="Times New Roman" w:hAnsi="Times New Roman" w:cs="Times New Roman"/>
          <w:sz w:val="24"/>
          <w:szCs w:val="24"/>
        </w:rPr>
        <w:t>Bendikienė</w:t>
      </w:r>
      <w:proofErr w:type="spellEnd"/>
      <w:r w:rsidRPr="00CC5D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6A91" w:rsidRPr="00CC5D5A">
        <w:rPr>
          <w:rFonts w:ascii="Times New Roman" w:eastAsia="Times New Roman" w:hAnsi="Times New Roman" w:cs="Times New Roman"/>
          <w:sz w:val="24"/>
          <w:szCs w:val="24"/>
        </w:rPr>
        <w:t>- visuomenės atstovė;</w:t>
      </w:r>
    </w:p>
    <w:p w:rsidR="00C866EE" w:rsidRPr="00D12BBA" w:rsidRDefault="00C866EE" w:rsidP="00C866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Jonas Drungilas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- Kretingos rajono savivaldybės tarybos narys;</w:t>
      </w:r>
    </w:p>
    <w:p w:rsidR="002B5DB7" w:rsidRPr="00D12BBA" w:rsidRDefault="00CC5D5A" w:rsidP="002B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Garbaliauskienė</w:t>
      </w:r>
      <w:proofErr w:type="spellEnd"/>
      <w:r w:rsidR="002B5DB7" w:rsidRPr="00D12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B5DB7" w:rsidRPr="00D12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VšĮ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Kretingos PSC socialinė darbuotoja</w:t>
      </w:r>
      <w:r w:rsidR="002B5DB7" w:rsidRPr="00D12BB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B5DB7" w:rsidRPr="00386027" w:rsidRDefault="00CC5D5A" w:rsidP="002B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Augenija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Juknevič</w:t>
      </w:r>
      <w:r w:rsidR="007A443A">
        <w:rPr>
          <w:rFonts w:ascii="Times New Roman" w:eastAsia="Times New Roman" w:hAnsi="Times New Roman" w:cs="Times New Roman"/>
          <w:sz w:val="24"/>
          <w:szCs w:val="24"/>
        </w:rPr>
        <w:t>ienė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Kretingos rajono savivaldybės tarybos narė</w:t>
      </w:r>
      <w:r w:rsidR="002B5DB7" w:rsidRPr="0038602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B5DB7" w:rsidRPr="00D12BBA" w:rsidRDefault="00C866EE" w:rsidP="002B5D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CC5D5A">
        <w:rPr>
          <w:rFonts w:ascii="Times New Roman" w:eastAsia="Times New Roman" w:hAnsi="Times New Roman" w:cs="Times New Roman"/>
          <w:sz w:val="24"/>
          <w:szCs w:val="24"/>
        </w:rPr>
        <w:t xml:space="preserve">Vanda </w:t>
      </w:r>
      <w:proofErr w:type="spellStart"/>
      <w:r w:rsidR="00946A91">
        <w:rPr>
          <w:rFonts w:ascii="Times New Roman" w:eastAsia="Times New Roman" w:hAnsi="Times New Roman" w:cs="Times New Roman"/>
          <w:sz w:val="24"/>
          <w:szCs w:val="24"/>
        </w:rPr>
        <w:t>Verbutienė</w:t>
      </w:r>
      <w:proofErr w:type="spellEnd"/>
      <w:r w:rsidR="00CC5D5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2B5DB7">
        <w:rPr>
          <w:rFonts w:ascii="Times New Roman" w:eastAsia="Times New Roman" w:hAnsi="Times New Roman" w:cs="Times New Roman"/>
          <w:sz w:val="24"/>
          <w:szCs w:val="24"/>
        </w:rPr>
        <w:t>Socialinių reikalų ir sveikatos skyriaus vedėjo pavaduotoja (</w:t>
      </w:r>
      <w:r w:rsidR="002B5DB7" w:rsidRPr="00D12BBA">
        <w:rPr>
          <w:rFonts w:ascii="Times New Roman" w:eastAsia="Times New Roman" w:hAnsi="Times New Roman" w:cs="Times New Roman"/>
          <w:sz w:val="24"/>
          <w:szCs w:val="24"/>
        </w:rPr>
        <w:t>savivaldybės gydytoja</w:t>
      </w:r>
      <w:r w:rsidR="002B5DB7">
        <w:rPr>
          <w:rFonts w:ascii="Times New Roman" w:eastAsia="Times New Roman" w:hAnsi="Times New Roman" w:cs="Times New Roman"/>
          <w:sz w:val="24"/>
          <w:szCs w:val="24"/>
        </w:rPr>
        <w:t>)</w:t>
      </w:r>
      <w:r w:rsidR="002B5DB7" w:rsidRPr="00D12B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5DB7" w:rsidRPr="00D12BBA" w:rsidRDefault="002B5DB7" w:rsidP="006977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Laikyti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netekusiu galios Kretingos rajono savivaldybės tarybos </w:t>
      </w:r>
      <w:r>
        <w:rPr>
          <w:rFonts w:ascii="Times New Roman" w:eastAsia="Times New Roman" w:hAnsi="Times New Roman" w:cs="Times New Roman"/>
          <w:sz w:val="24"/>
          <w:szCs w:val="24"/>
        </w:rPr>
        <w:t>2011-06-30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6A91">
        <w:rPr>
          <w:rFonts w:ascii="Times New Roman" w:eastAsia="Times New Roman" w:hAnsi="Times New Roman" w:cs="Times New Roman"/>
          <w:sz w:val="24"/>
          <w:szCs w:val="24"/>
        </w:rPr>
        <w:t>sprendimą Nr. T2-289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„Dėl Kretingos rajono saviva</w:t>
      </w:r>
      <w:r w:rsidR="00BC004F">
        <w:rPr>
          <w:rFonts w:ascii="Times New Roman" w:eastAsia="Times New Roman" w:hAnsi="Times New Roman" w:cs="Times New Roman"/>
          <w:sz w:val="24"/>
          <w:szCs w:val="24"/>
        </w:rPr>
        <w:t xml:space="preserve">ldybės viešosios įstaigos Kretingos psichikos sveikatos 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 xml:space="preserve"> centro stebėtojų tarybos</w:t>
      </w:r>
      <w:r w:rsidR="00946A91">
        <w:rPr>
          <w:rFonts w:ascii="Times New Roman" w:eastAsia="Times New Roman" w:hAnsi="Times New Roman" w:cs="Times New Roman"/>
          <w:sz w:val="24"/>
          <w:szCs w:val="24"/>
        </w:rPr>
        <w:t xml:space="preserve"> sudarymo</w:t>
      </w:r>
      <w:r w:rsidRPr="00D12BBA">
        <w:rPr>
          <w:rFonts w:ascii="Times New Roman" w:eastAsia="Times New Roman" w:hAnsi="Times New Roman" w:cs="Times New Roman"/>
          <w:sz w:val="24"/>
          <w:szCs w:val="24"/>
        </w:rPr>
        <w:t>“.</w:t>
      </w:r>
    </w:p>
    <w:p w:rsidR="002B5DB7" w:rsidRPr="00386027" w:rsidRDefault="002B5DB7" w:rsidP="006977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3860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6027">
        <w:rPr>
          <w:rFonts w:ascii="Times New Roman" w:hAnsi="Times New Roman" w:cs="Times New Roman"/>
          <w:sz w:val="24"/>
          <w:szCs w:val="24"/>
        </w:rPr>
        <w:t>Šis sprendimas gali būti skundžiamas Lietuvos Respublikos administra</w:t>
      </w:r>
      <w:r w:rsidR="00E83656">
        <w:rPr>
          <w:rFonts w:ascii="Times New Roman" w:hAnsi="Times New Roman" w:cs="Times New Roman"/>
          <w:sz w:val="24"/>
          <w:szCs w:val="24"/>
        </w:rPr>
        <w:t>cinių bylų teisenos įstatymo nust</w:t>
      </w:r>
      <w:r w:rsidRPr="00386027">
        <w:rPr>
          <w:rFonts w:ascii="Times New Roman" w:hAnsi="Times New Roman" w:cs="Times New Roman"/>
          <w:sz w:val="24"/>
          <w:szCs w:val="24"/>
        </w:rPr>
        <w:t>atyta tvarka.</w:t>
      </w:r>
    </w:p>
    <w:p w:rsidR="002B5DB7" w:rsidRDefault="002B5DB7" w:rsidP="002B5DB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697798" w:rsidRDefault="00697798" w:rsidP="002B5DB7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C34F41" w:rsidRPr="00C34F41" w:rsidRDefault="00C34F41" w:rsidP="00C34F41">
      <w:pPr>
        <w:spacing w:before="20" w:after="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F41">
        <w:rPr>
          <w:rFonts w:ascii="Times New Roman" w:eastAsia="Calibri" w:hAnsi="Times New Roman" w:cs="Times New Roman"/>
          <w:sz w:val="24"/>
          <w:szCs w:val="24"/>
        </w:rPr>
        <w:t>Savivaldybės meras</w:t>
      </w:r>
      <w:r w:rsidRPr="00C34F41">
        <w:rPr>
          <w:rFonts w:ascii="Times New Roman" w:eastAsia="Calibri" w:hAnsi="Times New Roman" w:cs="Times New Roman"/>
          <w:sz w:val="24"/>
          <w:szCs w:val="24"/>
        </w:rPr>
        <w:tab/>
      </w:r>
      <w:r w:rsidRPr="00C34F41">
        <w:rPr>
          <w:rFonts w:ascii="Times New Roman" w:eastAsia="Calibri" w:hAnsi="Times New Roman" w:cs="Times New Roman"/>
          <w:sz w:val="24"/>
          <w:szCs w:val="24"/>
        </w:rPr>
        <w:tab/>
      </w:r>
      <w:r w:rsidRPr="00C34F41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C34F41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C34F41">
        <w:rPr>
          <w:rFonts w:ascii="Times New Roman" w:eastAsia="Calibri" w:hAnsi="Times New Roman" w:cs="Times New Roman"/>
          <w:bCs/>
          <w:sz w:val="24"/>
          <w:szCs w:val="24"/>
        </w:rPr>
        <w:t>Juozas Mažeika</w:t>
      </w:r>
      <w:r w:rsidRPr="00C34F41">
        <w:rPr>
          <w:rFonts w:ascii="Calibri" w:eastAsia="Calibri" w:hAnsi="Calibri" w:cs="Times New Roman"/>
          <w:bCs/>
        </w:rPr>
        <w:t xml:space="preserve">              </w:t>
      </w:r>
      <w:r w:rsidRPr="00C34F41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2B5DB7" w:rsidRDefault="002B5DB7" w:rsidP="002B5DB7">
      <w:pPr>
        <w:rPr>
          <w:rFonts w:ascii="Times New Roman" w:hAnsi="Times New Roman" w:cs="Times New Roman"/>
          <w:sz w:val="24"/>
          <w:szCs w:val="24"/>
        </w:rPr>
      </w:pPr>
    </w:p>
    <w:p w:rsidR="002B5DB7" w:rsidRDefault="002B5DB7" w:rsidP="002B5DB7">
      <w:pPr>
        <w:rPr>
          <w:rFonts w:ascii="Times New Roman" w:hAnsi="Times New Roman" w:cs="Times New Roman"/>
          <w:sz w:val="24"/>
          <w:szCs w:val="24"/>
        </w:rPr>
      </w:pPr>
    </w:p>
    <w:p w:rsidR="002B5DB7" w:rsidRDefault="002B5DB7" w:rsidP="002B5DB7">
      <w:pPr>
        <w:rPr>
          <w:rFonts w:ascii="Times New Roman" w:hAnsi="Times New Roman" w:cs="Times New Roman"/>
          <w:sz w:val="24"/>
          <w:szCs w:val="24"/>
        </w:rPr>
      </w:pPr>
    </w:p>
    <w:p w:rsidR="002B5DB7" w:rsidRDefault="002B5DB7" w:rsidP="002B5DB7">
      <w:pPr>
        <w:rPr>
          <w:rFonts w:ascii="Times New Roman" w:hAnsi="Times New Roman" w:cs="Times New Roman"/>
          <w:sz w:val="24"/>
          <w:szCs w:val="24"/>
        </w:rPr>
      </w:pPr>
    </w:p>
    <w:p w:rsidR="001D0DF6" w:rsidRDefault="001D0DF6" w:rsidP="002B5DB7">
      <w:pPr>
        <w:rPr>
          <w:rFonts w:ascii="Times New Roman" w:hAnsi="Times New Roman" w:cs="Times New Roman"/>
          <w:sz w:val="24"/>
          <w:szCs w:val="24"/>
        </w:rPr>
      </w:pPr>
    </w:p>
    <w:p w:rsidR="00697798" w:rsidRDefault="00697798" w:rsidP="002B5DB7">
      <w:pPr>
        <w:rPr>
          <w:rFonts w:ascii="Times New Roman" w:hAnsi="Times New Roman" w:cs="Times New Roman"/>
          <w:sz w:val="24"/>
          <w:szCs w:val="24"/>
        </w:rPr>
      </w:pPr>
    </w:p>
    <w:p w:rsidR="00697798" w:rsidRDefault="00697798" w:rsidP="001D0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F41" w:rsidRDefault="00C34F41" w:rsidP="001D0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F41" w:rsidRDefault="00C34F41" w:rsidP="001D0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F41" w:rsidRDefault="00C34F41" w:rsidP="001D0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F41" w:rsidRDefault="00C34F41" w:rsidP="001D0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2B5DB7" w:rsidP="001D0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Verbutienė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341E82" w:rsidSect="00697798">
      <w:headerReference w:type="default" r:id="rId10"/>
      <w:headerReference w:type="first" r:id="rId11"/>
      <w:pgSz w:w="11906" w:h="16838" w:code="9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330" w:rsidRDefault="00517330" w:rsidP="00D766E1">
      <w:pPr>
        <w:spacing w:after="0" w:line="240" w:lineRule="auto"/>
      </w:pPr>
      <w:r>
        <w:separator/>
      </w:r>
    </w:p>
  </w:endnote>
  <w:endnote w:type="continuationSeparator" w:id="0">
    <w:p w:rsidR="00517330" w:rsidRDefault="0051733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330" w:rsidRDefault="00517330" w:rsidP="00D766E1">
      <w:pPr>
        <w:spacing w:after="0" w:line="240" w:lineRule="auto"/>
      </w:pPr>
      <w:r>
        <w:separator/>
      </w:r>
    </w:p>
  </w:footnote>
  <w:footnote w:type="continuationSeparator" w:id="0">
    <w:p w:rsidR="00517330" w:rsidRDefault="0051733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33" w:rsidRPr="008A7233" w:rsidRDefault="008A7233" w:rsidP="00C34F41">
    <w:pPr>
      <w:pStyle w:val="Antrats"/>
      <w:ind w:left="7659"/>
      <w:rPr>
        <w:rFonts w:ascii="Times New Roman" w:hAnsi="Times New Roman" w:cs="Times New Roman"/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61D2"/>
    <w:multiLevelType w:val="hybridMultilevel"/>
    <w:tmpl w:val="BDD08BB6"/>
    <w:lvl w:ilvl="0" w:tplc="BD2010A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5A19442D"/>
    <w:multiLevelType w:val="hybridMultilevel"/>
    <w:tmpl w:val="E78811DC"/>
    <w:lvl w:ilvl="0" w:tplc="AA60B45E">
      <w:start w:val="1"/>
      <w:numFmt w:val="decimal"/>
      <w:lvlText w:val="%1."/>
      <w:lvlJc w:val="left"/>
      <w:pPr>
        <w:ind w:left="104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61750563"/>
    <w:multiLevelType w:val="hybridMultilevel"/>
    <w:tmpl w:val="FF0C2188"/>
    <w:lvl w:ilvl="0" w:tplc="734A6916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86"/>
    <w:rsid w:val="000017A1"/>
    <w:rsid w:val="00001BDE"/>
    <w:rsid w:val="00042060"/>
    <w:rsid w:val="00053215"/>
    <w:rsid w:val="00053B26"/>
    <w:rsid w:val="00054C25"/>
    <w:rsid w:val="000B0F9E"/>
    <w:rsid w:val="00140EF4"/>
    <w:rsid w:val="00142456"/>
    <w:rsid w:val="001522BF"/>
    <w:rsid w:val="001950E7"/>
    <w:rsid w:val="001D0DF6"/>
    <w:rsid w:val="00214A3C"/>
    <w:rsid w:val="002206F1"/>
    <w:rsid w:val="00225087"/>
    <w:rsid w:val="00282B36"/>
    <w:rsid w:val="002949F2"/>
    <w:rsid w:val="002A5E79"/>
    <w:rsid w:val="002B5DB7"/>
    <w:rsid w:val="002F727D"/>
    <w:rsid w:val="00316EA8"/>
    <w:rsid w:val="00333F1B"/>
    <w:rsid w:val="00341E82"/>
    <w:rsid w:val="003D13E9"/>
    <w:rsid w:val="003E6110"/>
    <w:rsid w:val="00415FB0"/>
    <w:rsid w:val="00435820"/>
    <w:rsid w:val="004652F7"/>
    <w:rsid w:val="00473C32"/>
    <w:rsid w:val="004A38AD"/>
    <w:rsid w:val="004D1F4A"/>
    <w:rsid w:val="005103E1"/>
    <w:rsid w:val="00517330"/>
    <w:rsid w:val="005555F1"/>
    <w:rsid w:val="00583BC8"/>
    <w:rsid w:val="005A439C"/>
    <w:rsid w:val="005A63F4"/>
    <w:rsid w:val="005B450E"/>
    <w:rsid w:val="00624C31"/>
    <w:rsid w:val="00640053"/>
    <w:rsid w:val="00650F86"/>
    <w:rsid w:val="00664938"/>
    <w:rsid w:val="0066674D"/>
    <w:rsid w:val="006932F8"/>
    <w:rsid w:val="00697798"/>
    <w:rsid w:val="006A0861"/>
    <w:rsid w:val="006C13B5"/>
    <w:rsid w:val="00702F3C"/>
    <w:rsid w:val="00723621"/>
    <w:rsid w:val="007265AA"/>
    <w:rsid w:val="007408FA"/>
    <w:rsid w:val="00776E2A"/>
    <w:rsid w:val="0079083F"/>
    <w:rsid w:val="007A140F"/>
    <w:rsid w:val="007A443A"/>
    <w:rsid w:val="007D13D3"/>
    <w:rsid w:val="007D7192"/>
    <w:rsid w:val="00822294"/>
    <w:rsid w:val="00841C1A"/>
    <w:rsid w:val="00892B40"/>
    <w:rsid w:val="00895FB5"/>
    <w:rsid w:val="008A7233"/>
    <w:rsid w:val="00910381"/>
    <w:rsid w:val="00946A91"/>
    <w:rsid w:val="00A10802"/>
    <w:rsid w:val="00A26F83"/>
    <w:rsid w:val="00A6421A"/>
    <w:rsid w:val="00A651F1"/>
    <w:rsid w:val="00A93B72"/>
    <w:rsid w:val="00AD3AD9"/>
    <w:rsid w:val="00AD7408"/>
    <w:rsid w:val="00B5213A"/>
    <w:rsid w:val="00BC004F"/>
    <w:rsid w:val="00BD6C10"/>
    <w:rsid w:val="00C34F41"/>
    <w:rsid w:val="00C40B9A"/>
    <w:rsid w:val="00C866EE"/>
    <w:rsid w:val="00C96D3E"/>
    <w:rsid w:val="00CC5D5A"/>
    <w:rsid w:val="00D17FE5"/>
    <w:rsid w:val="00D5022D"/>
    <w:rsid w:val="00D766E1"/>
    <w:rsid w:val="00D86AA1"/>
    <w:rsid w:val="00E02FE9"/>
    <w:rsid w:val="00E40C11"/>
    <w:rsid w:val="00E83656"/>
    <w:rsid w:val="00EF5508"/>
    <w:rsid w:val="00F47930"/>
    <w:rsid w:val="00F53E5F"/>
    <w:rsid w:val="00F56256"/>
    <w:rsid w:val="00F57BF0"/>
    <w:rsid w:val="00F74B36"/>
    <w:rsid w:val="00FA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946A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946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90VHHWDX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19B35-4301-4D11-98FB-EBA2A9CE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</Template>
  <TotalTime>41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2015-06-16T08:24:00Z</cp:lastPrinted>
  <dcterms:created xsi:type="dcterms:W3CDTF">2015-06-15T13:16:00Z</dcterms:created>
  <dcterms:modified xsi:type="dcterms:W3CDTF">2015-06-26T10:46:00Z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-878659572</vt:i4>
  </property>
</Properties>
</file>