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E8" w:rsidRPr="00EE3DE8" w:rsidRDefault="00EE3DE8" w:rsidP="00EE3DE8">
      <w:pPr>
        <w:spacing w:before="20" w:after="20" w:line="240" w:lineRule="auto"/>
        <w:ind w:left="792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E3DE8" w:rsidRPr="00EE3DE8" w:rsidTr="00976DC3">
        <w:trPr>
          <w:trHeight w:val="1985"/>
          <w:tblHeader/>
        </w:trPr>
        <w:tc>
          <w:tcPr>
            <w:tcW w:w="9747" w:type="dxa"/>
          </w:tcPr>
          <w:p w:rsidR="00EE3DE8" w:rsidRPr="00EE3DE8" w:rsidRDefault="00212B35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8"/>
              </w:rPr>
            </w:pPr>
            <w:r w:rsidRPr="00EE3DE8">
              <w:rPr>
                <w:rFonts w:ascii="Times New Roman" w:hAnsi="Times New Roman"/>
                <w:b/>
                <w:caps/>
                <w:sz w:val="28"/>
              </w:rPr>
              <w:t>KRETINGOS RAJONO SAVIVALDYBĖS taryba</w:t>
            </w:r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EE3DE8" w:rsidRPr="00EE3DE8" w:rsidTr="00976DC3">
        <w:tc>
          <w:tcPr>
            <w:tcW w:w="9747" w:type="dxa"/>
          </w:tcPr>
          <w:p w:rsidR="00EE3DE8" w:rsidRPr="00EE3DE8" w:rsidRDefault="00EE3DE8" w:rsidP="00EE3DE8">
            <w:pPr>
              <w:pStyle w:val="Antrat1"/>
              <w:spacing w:before="20" w:after="20"/>
              <w:rPr>
                <w:sz w:val="26"/>
                <w:szCs w:val="20"/>
              </w:rPr>
            </w:pPr>
            <w:r w:rsidRPr="00EE3DE8">
              <w:t>SPRENDIMAS</w:t>
            </w:r>
          </w:p>
        </w:tc>
      </w:tr>
      <w:tr w:rsidR="00EE3DE8" w:rsidRPr="00EE3DE8" w:rsidTr="00976DC3">
        <w:tc>
          <w:tcPr>
            <w:tcW w:w="9747" w:type="dxa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E3DE8">
              <w:rPr>
                <w:rFonts w:ascii="Times New Roman" w:hAnsi="Times New Roman"/>
                <w:b/>
                <w:caps/>
                <w:sz w:val="24"/>
                <w:szCs w:val="24"/>
              </w:rPr>
              <w:t>dėl PARDUODAMŲ KRETINGOS RAJONO SAVIVALDYBės būstų ir pagalbinio ūkio paskirties pastatų SĄRAŠO SUDARYMO</w:t>
            </w:r>
          </w:p>
        </w:tc>
      </w:tr>
      <w:tr w:rsidR="00EE3DE8" w:rsidRPr="00EE3DE8" w:rsidTr="00976DC3">
        <w:tc>
          <w:tcPr>
            <w:tcW w:w="9747" w:type="dxa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DE8" w:rsidRPr="00EE3DE8" w:rsidTr="00976DC3">
        <w:tc>
          <w:tcPr>
            <w:tcW w:w="9747" w:type="dxa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E8">
              <w:rPr>
                <w:rFonts w:ascii="Times New Roman" w:hAnsi="Times New Roman"/>
                <w:sz w:val="24"/>
                <w:szCs w:val="24"/>
              </w:rPr>
              <w:t xml:space="preserve">2015 m. </w:t>
            </w:r>
            <w:r w:rsidR="00E65B67">
              <w:rPr>
                <w:rFonts w:ascii="Times New Roman" w:hAnsi="Times New Roman"/>
                <w:sz w:val="24"/>
                <w:szCs w:val="24"/>
              </w:rPr>
              <w:t>birželio</w:t>
            </w:r>
            <w:r w:rsidRPr="00EE3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197C">
              <w:rPr>
                <w:rFonts w:ascii="Times New Roman" w:hAnsi="Times New Roman"/>
                <w:sz w:val="24"/>
                <w:szCs w:val="24"/>
              </w:rPr>
              <w:t>25</w:t>
            </w:r>
            <w:r w:rsidRPr="00EE3DE8">
              <w:rPr>
                <w:rFonts w:ascii="Times New Roman" w:hAnsi="Times New Roman"/>
                <w:sz w:val="24"/>
                <w:szCs w:val="24"/>
              </w:rPr>
              <w:t xml:space="preserve"> d. Nr. </w:t>
            </w:r>
            <w:r w:rsidR="002E53FB">
              <w:rPr>
                <w:rFonts w:ascii="Times New Roman" w:hAnsi="Times New Roman"/>
                <w:sz w:val="24"/>
                <w:szCs w:val="24"/>
              </w:rPr>
              <w:t>T</w:t>
            </w:r>
            <w:r w:rsidR="00CB197C">
              <w:rPr>
                <w:rFonts w:ascii="Times New Roman" w:hAnsi="Times New Roman"/>
                <w:sz w:val="24"/>
                <w:szCs w:val="24"/>
              </w:rPr>
              <w:t>2</w:t>
            </w:r>
            <w:r w:rsidR="002E53FB">
              <w:rPr>
                <w:rFonts w:ascii="Times New Roman" w:hAnsi="Times New Roman"/>
                <w:sz w:val="24"/>
                <w:szCs w:val="24"/>
              </w:rPr>
              <w:t>-</w:t>
            </w:r>
            <w:r w:rsidR="007C5551">
              <w:rPr>
                <w:rFonts w:ascii="Times New Roman" w:hAnsi="Times New Roman"/>
                <w:sz w:val="24"/>
                <w:szCs w:val="24"/>
              </w:rPr>
              <w:t>200</w:t>
            </w:r>
            <w:r w:rsidRPr="00EE3D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DE8">
              <w:rPr>
                <w:rFonts w:ascii="Times New Roman" w:hAnsi="Times New Roman"/>
                <w:sz w:val="24"/>
                <w:szCs w:val="24"/>
              </w:rPr>
              <w:t>Kretinga</w:t>
            </w:r>
          </w:p>
        </w:tc>
      </w:tr>
    </w:tbl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26 punktu, Lietuvos Respublikos paramos būstui įsigyti ar išsinuomoti įstatymo 4 straipsnio 5 dalies 6 punktu, Kretingos rajono savivaldybės taryba  n u s p r e n d ž i a: </w:t>
      </w:r>
    </w:p>
    <w:p w:rsidR="00EE3DE8" w:rsidRPr="00EE3DE8" w:rsidRDefault="00EE3DE8" w:rsidP="00EE3DE8">
      <w:pPr>
        <w:spacing w:before="20" w:after="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>1. Sudaryti Parduodamų Kretingos rajono savivaldybės būstų ir pagalbinio ūkio paskirties pastatų sąrašą (pridedamas).</w:t>
      </w:r>
    </w:p>
    <w:p w:rsidR="00EE3DE8" w:rsidRPr="00EE3DE8" w:rsidRDefault="00EE3DE8" w:rsidP="00EE3DE8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>2. Šis sprendimas gali būti skundžiamas Lietuvos Respublikos administracinių bylų teisenos įstatymo nustatyta tvarka.</w:t>
      </w:r>
    </w:p>
    <w:p w:rsidR="00EE3DE8" w:rsidRPr="00EE3DE8" w:rsidRDefault="00EE3DE8" w:rsidP="00EE3DE8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pStyle w:val="Pagrindinistekstas2"/>
        <w:spacing w:before="20" w:after="2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>Savivaldybės meras</w:t>
      </w:r>
      <w:r w:rsidRPr="00EE3DE8">
        <w:rPr>
          <w:rFonts w:ascii="Times New Roman" w:hAnsi="Times New Roman"/>
          <w:sz w:val="24"/>
          <w:szCs w:val="24"/>
        </w:rPr>
        <w:tab/>
      </w:r>
      <w:r w:rsidRPr="00EE3DE8">
        <w:rPr>
          <w:rFonts w:ascii="Times New Roman" w:hAnsi="Times New Roman"/>
          <w:sz w:val="24"/>
          <w:szCs w:val="24"/>
        </w:rPr>
        <w:tab/>
      </w:r>
      <w:r w:rsidRPr="00EE3DE8">
        <w:rPr>
          <w:rFonts w:ascii="Times New Roman" w:hAnsi="Times New Roman"/>
          <w:sz w:val="24"/>
          <w:szCs w:val="24"/>
        </w:rPr>
        <w:tab/>
        <w:t xml:space="preserve"> </w:t>
      </w:r>
      <w:r w:rsidRPr="00EE3DE8">
        <w:rPr>
          <w:rFonts w:ascii="Times New Roman" w:hAnsi="Times New Roman"/>
          <w:sz w:val="24"/>
          <w:szCs w:val="24"/>
        </w:rPr>
        <w:tab/>
      </w:r>
      <w:r w:rsidR="00CB197C">
        <w:rPr>
          <w:rFonts w:ascii="Times New Roman" w:hAnsi="Times New Roman"/>
          <w:sz w:val="24"/>
          <w:szCs w:val="24"/>
        </w:rPr>
        <w:t xml:space="preserve">                           </w:t>
      </w:r>
      <w:r w:rsidR="00CB197C" w:rsidRPr="00CB197C">
        <w:rPr>
          <w:rFonts w:ascii="Times New Roman" w:hAnsi="Times New Roman"/>
          <w:bCs/>
          <w:sz w:val="24"/>
          <w:szCs w:val="24"/>
        </w:rPr>
        <w:t>Juozas Mažeika</w:t>
      </w:r>
      <w:r w:rsidR="00CB197C">
        <w:rPr>
          <w:bCs/>
        </w:rPr>
        <w:t xml:space="preserve">              </w:t>
      </w:r>
      <w:r w:rsidRPr="00EE3DE8">
        <w:rPr>
          <w:rFonts w:ascii="Times New Roman" w:hAnsi="Times New Roman"/>
          <w:sz w:val="24"/>
          <w:szCs w:val="24"/>
        </w:rPr>
        <w:t xml:space="preserve">     </w:t>
      </w:r>
    </w:p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82D" w:rsidRDefault="0073782D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82D" w:rsidRDefault="0073782D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782D" w:rsidRDefault="0073782D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97C" w:rsidRPr="00EE3DE8" w:rsidRDefault="00CB197C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>Jolita Jasinskienė</w:t>
      </w:r>
    </w:p>
    <w:p w:rsidR="002E53FB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15B08">
        <w:rPr>
          <w:rFonts w:ascii="Times New Roman" w:hAnsi="Times New Roman"/>
          <w:sz w:val="24"/>
          <w:szCs w:val="24"/>
        </w:rPr>
        <w:t xml:space="preserve">            </w:t>
      </w:r>
      <w:r w:rsidRPr="00EE3DE8">
        <w:rPr>
          <w:rFonts w:ascii="Times New Roman" w:hAnsi="Times New Roman"/>
          <w:sz w:val="24"/>
          <w:szCs w:val="24"/>
        </w:rPr>
        <w:t xml:space="preserve">    </w:t>
      </w:r>
    </w:p>
    <w:p w:rsidR="00CB197C" w:rsidRDefault="002E53FB" w:rsidP="002E53FB">
      <w:pPr>
        <w:spacing w:before="20" w:after="2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</w:p>
    <w:p w:rsidR="00EE3DE8" w:rsidRPr="00EE3DE8" w:rsidRDefault="00CB197C" w:rsidP="002E53FB">
      <w:pPr>
        <w:spacing w:before="20" w:after="20" w:line="240" w:lineRule="auto"/>
        <w:ind w:left="51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3DE8" w:rsidRPr="00EE3DE8">
        <w:rPr>
          <w:rFonts w:ascii="Times New Roman" w:hAnsi="Times New Roman"/>
          <w:sz w:val="24"/>
          <w:szCs w:val="24"/>
        </w:rPr>
        <w:t xml:space="preserve">Kretingos rajono savivaldybės tarybos    </w:t>
      </w:r>
    </w:p>
    <w:p w:rsidR="00EE3DE8" w:rsidRP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C5551">
        <w:rPr>
          <w:rFonts w:ascii="Times New Roman" w:hAnsi="Times New Roman"/>
          <w:sz w:val="24"/>
          <w:szCs w:val="24"/>
        </w:rPr>
        <w:t xml:space="preserve"> </w:t>
      </w:r>
      <w:r w:rsidRPr="00EE3DE8">
        <w:rPr>
          <w:rFonts w:ascii="Times New Roman" w:hAnsi="Times New Roman"/>
          <w:sz w:val="24"/>
          <w:szCs w:val="24"/>
        </w:rPr>
        <w:t xml:space="preserve">           </w:t>
      </w:r>
      <w:r w:rsidR="002E53FB">
        <w:rPr>
          <w:rFonts w:ascii="Times New Roman" w:hAnsi="Times New Roman"/>
          <w:sz w:val="24"/>
          <w:szCs w:val="24"/>
        </w:rPr>
        <w:t xml:space="preserve"> </w:t>
      </w:r>
      <w:r w:rsidRPr="00EE3DE8">
        <w:rPr>
          <w:rFonts w:ascii="Times New Roman" w:hAnsi="Times New Roman"/>
          <w:sz w:val="24"/>
          <w:szCs w:val="24"/>
        </w:rPr>
        <w:t xml:space="preserve">2015 m. </w:t>
      </w:r>
      <w:r w:rsidR="005D56D9">
        <w:rPr>
          <w:rFonts w:ascii="Times New Roman" w:hAnsi="Times New Roman"/>
          <w:sz w:val="24"/>
          <w:szCs w:val="24"/>
        </w:rPr>
        <w:t>birželio</w:t>
      </w:r>
      <w:r w:rsidRPr="00EE3DE8">
        <w:rPr>
          <w:rFonts w:ascii="Times New Roman" w:hAnsi="Times New Roman"/>
          <w:sz w:val="24"/>
          <w:szCs w:val="24"/>
        </w:rPr>
        <w:t xml:space="preserve"> </w:t>
      </w:r>
      <w:r w:rsidR="002E53FB">
        <w:rPr>
          <w:rFonts w:ascii="Times New Roman" w:hAnsi="Times New Roman"/>
          <w:sz w:val="24"/>
          <w:szCs w:val="24"/>
        </w:rPr>
        <w:t>25</w:t>
      </w:r>
      <w:r w:rsidRPr="00EE3DE8">
        <w:rPr>
          <w:rFonts w:ascii="Times New Roman" w:hAnsi="Times New Roman"/>
          <w:sz w:val="24"/>
          <w:szCs w:val="24"/>
        </w:rPr>
        <w:t xml:space="preserve"> d. sprendimo Nr.</w:t>
      </w:r>
      <w:r w:rsidR="007C5551">
        <w:rPr>
          <w:rFonts w:ascii="Times New Roman" w:hAnsi="Times New Roman"/>
          <w:sz w:val="24"/>
          <w:szCs w:val="24"/>
        </w:rPr>
        <w:t xml:space="preserve"> </w:t>
      </w:r>
      <w:r w:rsidR="002E53FB">
        <w:rPr>
          <w:rFonts w:ascii="Times New Roman" w:hAnsi="Times New Roman"/>
          <w:sz w:val="24"/>
          <w:szCs w:val="24"/>
        </w:rPr>
        <w:t>T2-</w:t>
      </w:r>
      <w:r w:rsidR="007C5551">
        <w:rPr>
          <w:rFonts w:ascii="Times New Roman" w:hAnsi="Times New Roman"/>
          <w:sz w:val="24"/>
          <w:szCs w:val="24"/>
        </w:rPr>
        <w:t>200</w:t>
      </w:r>
    </w:p>
    <w:p w:rsidR="00EE3DE8" w:rsidRDefault="00EE3DE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2E53F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EE3DE8">
        <w:rPr>
          <w:rFonts w:ascii="Times New Roman" w:hAnsi="Times New Roman"/>
          <w:sz w:val="24"/>
          <w:szCs w:val="24"/>
        </w:rPr>
        <w:t xml:space="preserve">priedas    </w:t>
      </w:r>
    </w:p>
    <w:p w:rsidR="00E15B08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5B08" w:rsidRPr="00EE3DE8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E3DE8">
        <w:rPr>
          <w:rFonts w:ascii="Times New Roman" w:hAnsi="Times New Roman"/>
          <w:b/>
          <w:caps/>
          <w:sz w:val="24"/>
          <w:szCs w:val="24"/>
        </w:rPr>
        <w:t>PARDUODAMŲ KRETINGOS RAJONO SAVIVALDYBės būstų ir pagalbinio ūkio paskirties pastatų SĄRAŠAS</w:t>
      </w: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8956" w:type="dxa"/>
        <w:tblInd w:w="93" w:type="dxa"/>
        <w:tblLook w:val="04A0" w:firstRow="1" w:lastRow="0" w:firstColumn="1" w:lastColumn="0" w:noHBand="0" w:noVBand="1"/>
      </w:tblPr>
      <w:tblGrid>
        <w:gridCol w:w="636"/>
        <w:gridCol w:w="4440"/>
        <w:gridCol w:w="1420"/>
        <w:gridCol w:w="2460"/>
      </w:tblGrid>
      <w:tr w:rsidR="00EE3DE8" w:rsidRPr="00EE3DE8" w:rsidTr="00976DC3">
        <w:trPr>
          <w:trHeight w:val="6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295099" w:rsidP="0029509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Objekto a</w:t>
            </w:r>
            <w:r w:rsidR="00EE3DE8" w:rsidRPr="00EE3D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Bendras plotas, </w:t>
            </w:r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kv. 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Unikalus Nr.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Kretingos miesto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Audėjų g. 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57,16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5696-1001-8010:0001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Audėjų g. 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5696-1001-8010:0002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J.Basanavičiaus g. 87-5,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65,67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5694-0000-1016:0007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Briedžio g. 2-8,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25,23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5693-6000-4013:0009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274DCC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Dvaro g. 2A-2,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5696-7007-2010:0001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Geležinkelio g. 25-41,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37,60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5698-9000-3015:0041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5-2,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33,89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5696-8001-3010:0002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5-42,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24,87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5696-8001-3010:0042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7-53,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54,25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5696-7001-8014:0053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35,87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5696-6001-4010:0008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21,84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4400-0252-8358:6328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4400-0252-8358:6328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4400-0252-8170:6325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4400-0252-8358:6328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Kęstučio g. 29-2,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5692-7000-2029:0003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g.12-3,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41,11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5691-2000-4012:0003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g.12-4,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5691-2000-4012:0004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26-1,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15,43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5687-2000-1015:0002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26-2,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13,99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5687-2000-1015:0003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62-10,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5690-9000-4016:0011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70-11,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28,44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5690-9000-5013:0013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72-2,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31,83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5690-9000-6010:0008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82-4,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37,52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5689-6000-1019:0005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109-4,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5688-5000-4013:0006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 109-6,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5688-5000-4013:0007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g.137-2(2),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5692-0001-0011:0007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Klaipėdos g.137-2(7),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31,12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5692-0001-0011:0007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V.Kudirkos g. 4-2,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5699-4000-8015:0001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Laisvės g.7-5,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85,79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D9793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5693-9001-</w:t>
            </w:r>
            <w:r w:rsidR="00D9793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018:0004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Lazdynų g. 6-40,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65,73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5698-6000-5018:0040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Melioratorių g. 65-26,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5698-8000-5016:0022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Melioratorių g. 79-18,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5698-9000-7015:0018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Mėguvos</w:t>
            </w:r>
            <w:proofErr w:type="spellEnd"/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g. 2-5A,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4400-1237-4802:1409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34.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Miško g. 1-10,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51,39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5697-9001-0016:0010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Miško g. 1-15,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5697-9001-0016:0015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Palangos g. 10-4,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4400-0402-3329:7133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Palangos g. 10-6,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4400-0402-3429:7135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Pervažos g. 24-7,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29,48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4400-0309-6100:9993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Rotušės a.16-6A,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10,43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5695-9003-8012:0013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Rotušės a.19-3,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47,58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5695-9003-9010:0008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35-26,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5699-2000-9014:0008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37-13,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63,11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5699-2000-9016:0009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42-38,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5698-2001-3012:0040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33,76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4400-0670-7280:6407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38,03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4400-0670-7376:6408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33,46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4400-0670-7491:6411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4400-0670-7926:6422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36,82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4400-0670-7937:6423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4400-0670-8212:6424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33,44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4400-0671-1342:6433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37,09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4400-0671-1382:6434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36,56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4400-0671-1439:6437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4400-0671-1460:6438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40,87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4400-0671-2503:6450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42,20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4400-0671-2547:6451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44,86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4400-0671-2590:6452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4400-0670-7580:6413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35,53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4400-0671-6184:6522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4400-0671-1071:6426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4400-0671-1106:6427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4400-0671-1493:6439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4400-0671-1560:6440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59-29,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39,28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4400-0671-2658:6453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42,62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4400-0671-2690:6454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4400-0671-2847:6458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63,23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4400-0670-7780:6419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4400-0671-1139:6428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36,79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4400-0671-1160:6429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4400-0671-1182:6430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4400-0671-1728:6444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63,56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4400-0671-1771:6445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43,29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4400-0671-6025:6519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69,67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4400-0671-6070:6520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81,44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4400-0670-7826:6420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71,57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4400-0670-7860:6421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82,48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4400-0671-1240:6431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71,73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4400-0671-1306:6432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59-49,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82,50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4400-0671-1840:6446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79.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59-50,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72,35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4400-0671-1906:6447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Savanorių g. 59-52,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79,22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4400-0671-6125:6521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Taikos g. 2-6,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33,32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5693-0002-3014:0006</w:t>
            </w:r>
          </w:p>
        </w:tc>
      </w:tr>
      <w:tr w:rsidR="00EE3DE8" w:rsidRPr="00EE3DE8" w:rsidTr="00976DC3">
        <w:trPr>
          <w:trHeight w:val="32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Tolių g. 17-2,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46,47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5697-4001-4015:0001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Topolių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akl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. 7-1,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64,72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5697-9002-5018:0030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D9793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Vilniaus g. 9-3,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31,36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5692-2000-5010:0006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D9793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Vilniaus g. 9-4,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5692-2000-5010:0007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02270D" w:rsidP="004F262B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  <w:r w:rsidR="004F262B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Vytauto g. 7-3,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31,02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5693-9003-4016:0004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87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43-1,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31,16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5696-2003-5014:0008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88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Vytauto g. 43-2,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36,94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5696-2003-5014:0010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89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43-5,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5696-2003-5014:0009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90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53-4,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16,06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5693-0003-2013:0006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91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119-315,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10,45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5697-7004-3018:0040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92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119-540A,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12,23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5697-7004-3018:0043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93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121-14,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50,25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5698-2002-2011:0014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94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125-3,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48,18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5695-8005-0011:0009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95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127-2,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50,91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4400-0673-6483:6822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96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Vytauto g. 131-5,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5695-8005-2017:0013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4F262B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97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Žemaičių g. 8-55,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5697-5005-7019:0054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Kretingos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5C4DDD" w:rsidP="00D9793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Akmenos g. 31-1,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22,87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5689-9005-7012:0002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D97937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Akmenos g. 31-3,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33,78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5689-9005-7012:0003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D97937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Akmenos g. 31-4,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Kurmaičių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43,69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5689-9005-7012:0004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D97937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Mokyklos g. 26-2, Klibių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38,92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4400-0679-9886:7414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D97937" w:rsidP="00D97937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Mokyklos g. 26-3, Klibių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34.70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4400-0679-9912:7415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Darbėnų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Mokyklos g. 3-2, Grūšlaukės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39,91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5698-8015-9015:0003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Beržų g. 4,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5697-4024-0017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Ilgoji g.7-1,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52,32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4400-0674-0141:6839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Ilgoji g. 7-2,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45,85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4400-0674-0174:6840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Ilgoji g. 7-3,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Laukžemės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52,93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4400-0674-0226:6841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D97937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Žiogelių k.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216,62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5600-2006-2011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61,61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4400-0675-8070:7136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4A-2,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58,08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4400-0675-8170:7137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4A-3,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76,21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4400-0675-8181:7138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4A-4,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60,70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4400-0675-8338:7143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4A-5,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58,17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4400-0675-8370:7144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4A-6,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76,87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4400-0675-8381:7145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4A-7,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76,78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4400-0675-8227:7140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4A-8,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58,04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4400-0675-8249:7141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4A-9,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61,04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4400-0675-8262:7142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4A-10,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77,23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4400-0675-8438:7146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4A-11,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4400-0675-8452:7147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18.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Skuodo g. 4A-12,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60,46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4400-0675-8492:7148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Kartenos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Tyro g. 16-2, Kalniškių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40,31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5697-2024-6013:0001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Kūlupėnų</w:t>
            </w:r>
            <w:proofErr w:type="spellEnd"/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Mokyklos g. 4-2,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Kūlupėnų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88,76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5698-8024-8017:0002</w:t>
            </w:r>
          </w:p>
        </w:tc>
      </w:tr>
      <w:tr w:rsidR="00EE3DE8" w:rsidRPr="00EE3DE8" w:rsidTr="004F262B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DE8" w:rsidRPr="00EE3DE8" w:rsidRDefault="00EE3DE8" w:rsidP="004F262B">
            <w:pPr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12/100 dalių ūkinio pastato </w:t>
            </w:r>
            <w:r w:rsidR="00D97937">
              <w:rPr>
                <w:rFonts w:ascii="Times New Roman" w:hAnsi="Times New Roman"/>
                <w:sz w:val="24"/>
                <w:szCs w:val="24"/>
                <w:lang w:eastAsia="lt-LT"/>
              </w:rPr>
              <w:t>Klevų</w:t>
            </w: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g. </w:t>
            </w:r>
            <w:r w:rsidR="00D97937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Kūlupėnų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12/100 iš 259,0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kv.m</w:t>
            </w:r>
            <w:proofErr w:type="spellEnd"/>
          </w:p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(31,08 kv. m)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DE8" w:rsidRPr="00EE3DE8" w:rsidRDefault="00EE3DE8" w:rsidP="004F262B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5698-8024-8028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Lino g. 36-1,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Kūlupėnų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53,62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5695-7007-8010:0004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Žalgirio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Kretingos g. 20-8,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Dupulčių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35.51 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4400-0461-4024:4279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Šilo g. 24-3, </w:t>
            </w:r>
            <w:proofErr w:type="spellStart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Valėnų</w:t>
            </w:r>
            <w:proofErr w:type="spellEnd"/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51,77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4400-0461-4282:4280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Sodžiaus g. 15, Budrių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26,73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06743E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5694-7003-5019 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Salantų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Dariaus ir Girėno g. 15-4,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5690-0002-1016:0006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Laivių g. 25-1,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24,49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5693-5004-7019:0006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Laivių g. 25-3,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23,65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5693-5004-7019:0003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Laivių g. 25-5,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43,41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5693-5004-7019:0004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Laivių g. 25-6,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42,73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5693-5004-7019:0005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S. Nėries g. 15-9,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5699-1001-6014:0009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Šermukšnių g. 6-2,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4400-0674-8074:6955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Taikos g. 8,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77,85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5693-4001-4011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Turgaus a. 7-3,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34,27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5692-6001-2011:0006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662300" w:rsidP="00662300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Turgaus a. 10-5,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39,77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5692-7002-1026:0030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662300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Žemaitės g. 4-4,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39,61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5692-2001-2015:0006</w:t>
            </w:r>
          </w:p>
        </w:tc>
      </w:tr>
      <w:tr w:rsidR="00EE3DE8" w:rsidRPr="00EE3DE8" w:rsidTr="00976DC3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662300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Žemaitės g. 4-7,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5692-2001-2015:0005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662300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Žemaitės g. 9-3,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35,96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5692-8002-3014:0007</w:t>
            </w:r>
          </w:p>
        </w:tc>
      </w:tr>
      <w:tr w:rsidR="00EE3DE8" w:rsidRPr="00EE3DE8" w:rsidTr="00976DC3">
        <w:trPr>
          <w:trHeight w:val="323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DE8" w:rsidRPr="00EE3DE8" w:rsidRDefault="00662300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14</w:t>
            </w:r>
            <w:r w:rsidR="00EE3DE8"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Žemaitės g. 25,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sz w:val="24"/>
                <w:szCs w:val="24"/>
                <w:lang w:eastAsia="lt-LT"/>
              </w:rPr>
              <w:t>65,61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DE8" w:rsidRPr="00EE3DE8" w:rsidRDefault="00EE3DE8" w:rsidP="00EE3DE8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EE3DE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5689-0002-0017</w:t>
            </w:r>
          </w:p>
        </w:tc>
      </w:tr>
    </w:tbl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EE3DE8">
        <w:rPr>
          <w:rFonts w:ascii="Times New Roman" w:hAnsi="Times New Roman"/>
          <w:sz w:val="24"/>
          <w:szCs w:val="24"/>
        </w:rPr>
        <w:t>___________________________________</w:t>
      </w: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P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3DE8" w:rsidRDefault="00EE3DE8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262B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262B" w:rsidRDefault="004F262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FB" w:rsidRDefault="002E53FB" w:rsidP="00EE3DE8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E53FB" w:rsidSect="002E53FB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348"/>
    <w:multiLevelType w:val="hybridMultilevel"/>
    <w:tmpl w:val="910AC650"/>
    <w:lvl w:ilvl="0" w:tplc="DA1263D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>
    <w:nsid w:val="12284B26"/>
    <w:multiLevelType w:val="hybridMultilevel"/>
    <w:tmpl w:val="FC6207EA"/>
    <w:lvl w:ilvl="0" w:tplc="93A8160A">
      <w:start w:val="1"/>
      <w:numFmt w:val="decimal"/>
      <w:lvlText w:val="%1."/>
      <w:lvlJc w:val="left"/>
      <w:pPr>
        <w:tabs>
          <w:tab w:val="num" w:pos="2886"/>
        </w:tabs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>
    <w:nsid w:val="1D6B5BC9"/>
    <w:multiLevelType w:val="hybridMultilevel"/>
    <w:tmpl w:val="68A4E71A"/>
    <w:lvl w:ilvl="0" w:tplc="5B22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3C71AC"/>
    <w:multiLevelType w:val="hybridMultilevel"/>
    <w:tmpl w:val="29006AF2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044"/>
    <w:rsid w:val="0002270D"/>
    <w:rsid w:val="00034961"/>
    <w:rsid w:val="0006743E"/>
    <w:rsid w:val="00127964"/>
    <w:rsid w:val="0017513F"/>
    <w:rsid w:val="001A589E"/>
    <w:rsid w:val="001D4233"/>
    <w:rsid w:val="00212B35"/>
    <w:rsid w:val="00254D6A"/>
    <w:rsid w:val="00256BD9"/>
    <w:rsid w:val="00274DCC"/>
    <w:rsid w:val="00295099"/>
    <w:rsid w:val="002E53FB"/>
    <w:rsid w:val="002F50AF"/>
    <w:rsid w:val="003028D9"/>
    <w:rsid w:val="00422D01"/>
    <w:rsid w:val="00483745"/>
    <w:rsid w:val="004F262B"/>
    <w:rsid w:val="0053546B"/>
    <w:rsid w:val="00553C1D"/>
    <w:rsid w:val="005C4DDD"/>
    <w:rsid w:val="005D56D9"/>
    <w:rsid w:val="00662300"/>
    <w:rsid w:val="006A48E7"/>
    <w:rsid w:val="006E50CA"/>
    <w:rsid w:val="00712096"/>
    <w:rsid w:val="0073782D"/>
    <w:rsid w:val="007C5551"/>
    <w:rsid w:val="007F65C9"/>
    <w:rsid w:val="00831D1E"/>
    <w:rsid w:val="008603B2"/>
    <w:rsid w:val="008F0F8B"/>
    <w:rsid w:val="00903EF5"/>
    <w:rsid w:val="00976DC3"/>
    <w:rsid w:val="00AA745C"/>
    <w:rsid w:val="00AE2A78"/>
    <w:rsid w:val="00AE584F"/>
    <w:rsid w:val="00B12E5E"/>
    <w:rsid w:val="00B2515F"/>
    <w:rsid w:val="00B34CB9"/>
    <w:rsid w:val="00BA1880"/>
    <w:rsid w:val="00BC3BFD"/>
    <w:rsid w:val="00C06ED4"/>
    <w:rsid w:val="00C14EE2"/>
    <w:rsid w:val="00C45C48"/>
    <w:rsid w:val="00C63EC2"/>
    <w:rsid w:val="00CA0470"/>
    <w:rsid w:val="00CA2044"/>
    <w:rsid w:val="00CA7BE4"/>
    <w:rsid w:val="00CB197C"/>
    <w:rsid w:val="00D46ED6"/>
    <w:rsid w:val="00D97937"/>
    <w:rsid w:val="00E15B08"/>
    <w:rsid w:val="00E65B67"/>
    <w:rsid w:val="00EB0254"/>
    <w:rsid w:val="00EC786E"/>
    <w:rsid w:val="00EE16CA"/>
    <w:rsid w:val="00EE3DE8"/>
    <w:rsid w:val="00F00705"/>
    <w:rsid w:val="00F51BCF"/>
    <w:rsid w:val="00F56D8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6326</Words>
  <Characters>3607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2015-06-16T11:32:00Z</cp:lastPrinted>
  <dcterms:created xsi:type="dcterms:W3CDTF">2015-06-18T08:39:00Z</dcterms:created>
  <dcterms:modified xsi:type="dcterms:W3CDTF">2015-06-26T10:42:00Z</dcterms:modified>
</cp:coreProperties>
</file>