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8F" w:rsidRDefault="00657A8F" w:rsidP="00657A8F">
      <w:pPr>
        <w:pStyle w:val="Antrats"/>
        <w:spacing w:line="276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657A8F" w:rsidRDefault="00657A8F" w:rsidP="00657A8F">
      <w:pPr>
        <w:spacing w:line="276" w:lineRule="auto"/>
        <w:jc w:val="center"/>
        <w:rPr>
          <w:b/>
          <w:caps/>
          <w:lang w:val="en-US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B34582" w:rsidTr="00B34582">
        <w:trPr>
          <w:trHeight w:val="1985"/>
          <w:tblHeader/>
        </w:trPr>
        <w:tc>
          <w:tcPr>
            <w:tcW w:w="9287" w:type="dxa"/>
          </w:tcPr>
          <w:p w:rsidR="00B34582" w:rsidRDefault="00B34582">
            <w:pPr>
              <w:tabs>
                <w:tab w:val="center" w:pos="4535"/>
                <w:tab w:val="left" w:pos="5550"/>
              </w:tabs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>
              <w:rPr>
                <w:b/>
                <w:caps/>
              </w:rPr>
              <w:tab/>
              <w:t xml:space="preserve">                           </w:t>
            </w:r>
          </w:p>
          <w:p w:rsidR="00B34582" w:rsidRDefault="00510E3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       </w:t>
            </w:r>
            <w:r w:rsidR="00B34582">
              <w:rPr>
                <w:b/>
                <w:caps/>
                <w:sz w:val="28"/>
              </w:rPr>
              <w:t>KRETINGOS RAJONO SAVIVALDYBĖS taryba</w:t>
            </w:r>
          </w:p>
          <w:p w:rsidR="00B34582" w:rsidRDefault="00B34582">
            <w:pPr>
              <w:jc w:val="center"/>
              <w:rPr>
                <w:b/>
                <w:caps/>
                <w:sz w:val="28"/>
                <w:lang w:eastAsia="lt-LT"/>
              </w:rPr>
            </w:pPr>
          </w:p>
          <w:p w:rsidR="00B34582" w:rsidRDefault="00B34582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sprendimas</w:t>
            </w:r>
          </w:p>
          <w:p w:rsidR="00B34582" w:rsidRDefault="00B34582" w:rsidP="008D49EF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DĖL KRETINGOS RAJONO SAVIVALDYBĖS TARYBOS 2005-01-25 SPRENDIMO NR.</w:t>
            </w:r>
            <w:r w:rsidR="00510E31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T2-27 </w:t>
            </w:r>
            <w:r w:rsidR="00D63AEE">
              <w:rPr>
                <w:b/>
                <w:caps/>
              </w:rPr>
              <w:t xml:space="preserve">„Dėl Etninės kultūros </w:t>
            </w:r>
            <w:r w:rsidR="008D49EF">
              <w:rPr>
                <w:b/>
                <w:caps/>
              </w:rPr>
              <w:t xml:space="preserve">PLĖTROS KRETINGOS RAJONE TARYBOS IR NUOSTATŲ TVIRTINIMO“ </w:t>
            </w:r>
            <w:r>
              <w:rPr>
                <w:b/>
                <w:caps/>
              </w:rPr>
              <w:t xml:space="preserve">PAKEITIMO </w:t>
            </w:r>
          </w:p>
        </w:tc>
      </w:tr>
    </w:tbl>
    <w:p w:rsidR="00B34582" w:rsidRDefault="00B34582" w:rsidP="00B34582">
      <w:pPr>
        <w:jc w:val="center"/>
        <w:outlineLvl w:val="0"/>
        <w:rPr>
          <w:rFonts w:ascii="BaltikaLT" w:hAnsi="BaltikaLT"/>
        </w:rPr>
      </w:pPr>
    </w:p>
    <w:p w:rsidR="00B34582" w:rsidRDefault="00B34582" w:rsidP="00B34582">
      <w:pPr>
        <w:jc w:val="center"/>
        <w:outlineLvl w:val="0"/>
        <w:rPr>
          <w:rFonts w:ascii="BaltikaLT" w:hAnsi="BaltikaLT"/>
        </w:rPr>
      </w:pPr>
      <w:r>
        <w:rPr>
          <w:rFonts w:ascii="BaltikaLT" w:hAnsi="BaltikaLT"/>
        </w:rPr>
        <w:t>2</w:t>
      </w:r>
      <w:r w:rsidR="00D63AEE">
        <w:rPr>
          <w:rFonts w:ascii="BaltikaLT" w:hAnsi="BaltikaLT"/>
        </w:rPr>
        <w:t>015</w:t>
      </w:r>
      <w:r>
        <w:rPr>
          <w:rFonts w:ascii="BaltikaLT" w:hAnsi="BaltikaLT"/>
        </w:rPr>
        <w:t xml:space="preserve"> m. </w:t>
      </w:r>
      <w:r w:rsidR="00D63AEE">
        <w:rPr>
          <w:rFonts w:ascii="BaltikaLT" w:hAnsi="BaltikaLT"/>
        </w:rPr>
        <w:t>gegužės 2</w:t>
      </w:r>
      <w:r w:rsidR="00220C1A">
        <w:rPr>
          <w:rFonts w:ascii="BaltikaLT" w:hAnsi="BaltikaLT"/>
        </w:rPr>
        <w:t>8</w:t>
      </w:r>
      <w:r w:rsidR="00D63AEE">
        <w:rPr>
          <w:rFonts w:ascii="BaltikaLT" w:hAnsi="BaltikaLT"/>
        </w:rPr>
        <w:t xml:space="preserve"> d. Nr. T</w:t>
      </w:r>
      <w:r w:rsidR="00220C1A">
        <w:rPr>
          <w:rFonts w:ascii="BaltikaLT" w:hAnsi="BaltikaLT"/>
        </w:rPr>
        <w:t>2</w:t>
      </w:r>
      <w:r w:rsidR="00D63AEE">
        <w:rPr>
          <w:rFonts w:ascii="BaltikaLT" w:hAnsi="BaltikaLT"/>
        </w:rPr>
        <w:t>-</w:t>
      </w:r>
      <w:r w:rsidR="00510E31">
        <w:rPr>
          <w:rFonts w:ascii="BaltikaLT" w:hAnsi="BaltikaLT"/>
        </w:rPr>
        <w:t>1</w:t>
      </w:r>
      <w:r w:rsidR="00220C1A">
        <w:rPr>
          <w:rFonts w:ascii="BaltikaLT" w:hAnsi="BaltikaLT"/>
        </w:rPr>
        <w:t>77</w:t>
      </w:r>
    </w:p>
    <w:p w:rsidR="00B34582" w:rsidRDefault="00B34582" w:rsidP="00B34582">
      <w:pPr>
        <w:jc w:val="center"/>
        <w:outlineLvl w:val="0"/>
        <w:rPr>
          <w:rFonts w:ascii="BaltikaLT" w:hAnsi="BaltikaLT"/>
        </w:rPr>
      </w:pPr>
      <w:r>
        <w:rPr>
          <w:rFonts w:ascii="BaltikaLT" w:hAnsi="BaltikaLT"/>
        </w:rPr>
        <w:t xml:space="preserve"> Kretinga</w:t>
      </w:r>
    </w:p>
    <w:p w:rsidR="00B34582" w:rsidRDefault="00B34582" w:rsidP="00B34582">
      <w:pPr>
        <w:jc w:val="center"/>
        <w:rPr>
          <w:rFonts w:ascii="BaltikaLT" w:hAnsi="BaltikaLT"/>
        </w:rPr>
      </w:pPr>
    </w:p>
    <w:p w:rsidR="00B34582" w:rsidRDefault="00B34582" w:rsidP="00B34582">
      <w:pPr>
        <w:jc w:val="both"/>
      </w:pPr>
      <w:r>
        <w:tab/>
      </w:r>
      <w:r>
        <w:rPr>
          <w:rFonts w:ascii="BaltikaLT" w:hAnsi="BaltikaLT"/>
          <w:szCs w:val="20"/>
        </w:rPr>
        <w:t>Vadovaudamasi Lietuvos Respublikos vietos savivaldos įstatymo 18 straipsnio 1  dalimi</w:t>
      </w:r>
      <w:r>
        <w:t>, Kretingos rajono savivaldybės taryba  n u s p r e n d ž i a:</w:t>
      </w:r>
    </w:p>
    <w:p w:rsidR="00B34582" w:rsidRDefault="00B34582" w:rsidP="00B34582">
      <w:pPr>
        <w:ind w:firstLine="1296"/>
        <w:jc w:val="both"/>
      </w:pPr>
      <w:r>
        <w:t>1.</w:t>
      </w:r>
      <w:r w:rsidR="00E931F1">
        <w:t xml:space="preserve"> </w:t>
      </w:r>
      <w:r w:rsidR="008D49EF">
        <w:t>Pakeisti Kretingos rajono savivaldybės tarybos 2005-01-25 sprendimu Nr. T2-27 „Dėl Etninės kultūros plėtros Kretingos rajone tarybos ir nuostatų tvirtinimo“</w:t>
      </w:r>
      <w:r w:rsidR="00E931F1">
        <w:t xml:space="preserve"> (su vėlesniais pakeitimais) </w:t>
      </w:r>
      <w:r w:rsidR="008D49EF">
        <w:t>patvirtintų Etninės kultūros plėtros Kretingos rajone tarybos nuostatų 8 punktą ir jį išdė</w:t>
      </w:r>
      <w:r w:rsidR="009F1D56">
        <w:t>styti taip: „8. Tarybą sudaro 9 nariai</w:t>
      </w:r>
      <w:r w:rsidR="008D49EF">
        <w:t>.“.</w:t>
      </w:r>
    </w:p>
    <w:p w:rsidR="00B34582" w:rsidRDefault="00B34582" w:rsidP="00B34582">
      <w:pPr>
        <w:ind w:firstLine="1296"/>
        <w:jc w:val="both"/>
      </w:pPr>
      <w:r>
        <w:t xml:space="preserve">2. Laikyti netekusiu galios Kretingos </w:t>
      </w:r>
      <w:r w:rsidR="007F7DB3">
        <w:t>rajono savivaldybės tarybos 2010-01-28  sprendimo Nr. T2-4</w:t>
      </w:r>
      <w:r>
        <w:t xml:space="preserve">1 „Dėl Kretingos rajono savivaldybės tarybos </w:t>
      </w:r>
      <w:r w:rsidR="007F7DB3">
        <w:t xml:space="preserve">2009-03-26 sprendimo Nr. T2-115 ir </w:t>
      </w:r>
      <w:r>
        <w:t>2005-01-25 sprendimo Nr. T2-27 pakeitimo</w:t>
      </w:r>
      <w:r w:rsidR="007F7DB3">
        <w:t xml:space="preserve"> bei 2007-07-26 sprendimo Nr. T2-251 pripažinimo netekusiu galios</w:t>
      </w:r>
      <w:r>
        <w:t>“</w:t>
      </w:r>
      <w:r w:rsidR="007F7DB3">
        <w:t xml:space="preserve"> 1.1. punktą</w:t>
      </w:r>
      <w:r>
        <w:t>.</w:t>
      </w:r>
    </w:p>
    <w:p w:rsidR="00B34582" w:rsidRDefault="00B34582" w:rsidP="00B34582">
      <w:pPr>
        <w:ind w:firstLine="1296"/>
        <w:jc w:val="both"/>
      </w:pPr>
    </w:p>
    <w:p w:rsidR="00B34582" w:rsidRDefault="00B34582" w:rsidP="00B34582">
      <w:pPr>
        <w:ind w:firstLine="1296"/>
        <w:jc w:val="both"/>
      </w:pPr>
    </w:p>
    <w:p w:rsidR="00B34582" w:rsidRDefault="00B34582" w:rsidP="00B34582">
      <w:pPr>
        <w:jc w:val="both"/>
      </w:pPr>
      <w:r>
        <w:t xml:space="preserve">Savivaldybės meras                                                                                                    </w:t>
      </w:r>
      <w:r w:rsidR="00220C1A">
        <w:t xml:space="preserve">   </w:t>
      </w:r>
      <w:r w:rsidR="00220C1A">
        <w:t xml:space="preserve">Juozas Mažeika </w:t>
      </w:r>
      <w:r>
        <w:t xml:space="preserve">   </w:t>
      </w:r>
    </w:p>
    <w:p w:rsidR="00B34582" w:rsidRDefault="00B34582" w:rsidP="00B34582">
      <w:pPr>
        <w:jc w:val="both"/>
      </w:pPr>
    </w:p>
    <w:p w:rsidR="00D63AEE" w:rsidRDefault="00D63AEE" w:rsidP="00B34582">
      <w:pPr>
        <w:jc w:val="both"/>
      </w:pPr>
    </w:p>
    <w:p w:rsidR="00D63AEE" w:rsidRDefault="00D63AEE" w:rsidP="00B34582">
      <w:pPr>
        <w:jc w:val="both"/>
      </w:pPr>
    </w:p>
    <w:p w:rsidR="00D63AEE" w:rsidRDefault="00D63AEE" w:rsidP="00B34582">
      <w:pPr>
        <w:jc w:val="both"/>
      </w:pPr>
    </w:p>
    <w:p w:rsidR="00D63AEE" w:rsidRDefault="00D63AEE" w:rsidP="00B34582">
      <w:pPr>
        <w:jc w:val="both"/>
      </w:pPr>
    </w:p>
    <w:p w:rsidR="00D63AEE" w:rsidRDefault="00D63AEE" w:rsidP="00B34582">
      <w:pPr>
        <w:jc w:val="both"/>
      </w:pPr>
    </w:p>
    <w:p w:rsidR="00E931F1" w:rsidRDefault="00E931F1" w:rsidP="00B34582">
      <w:pPr>
        <w:jc w:val="both"/>
      </w:pPr>
    </w:p>
    <w:p w:rsidR="00E931F1" w:rsidRDefault="00E931F1" w:rsidP="00B34582">
      <w:pPr>
        <w:jc w:val="both"/>
      </w:pPr>
    </w:p>
    <w:p w:rsidR="00E931F1" w:rsidRDefault="00E931F1" w:rsidP="00B34582">
      <w:pPr>
        <w:jc w:val="both"/>
      </w:pPr>
    </w:p>
    <w:p w:rsidR="00E931F1" w:rsidRDefault="00E931F1" w:rsidP="00B34582">
      <w:pPr>
        <w:jc w:val="both"/>
      </w:pPr>
    </w:p>
    <w:p w:rsidR="00E931F1" w:rsidRDefault="00E931F1" w:rsidP="00B34582">
      <w:pPr>
        <w:jc w:val="both"/>
      </w:pPr>
    </w:p>
    <w:p w:rsidR="00E931F1" w:rsidRDefault="00E931F1" w:rsidP="00B34582">
      <w:pPr>
        <w:jc w:val="both"/>
      </w:pPr>
    </w:p>
    <w:p w:rsidR="00E931F1" w:rsidRDefault="00E931F1" w:rsidP="00B34582">
      <w:pPr>
        <w:jc w:val="both"/>
      </w:pPr>
    </w:p>
    <w:p w:rsidR="00E931F1" w:rsidRDefault="00E931F1" w:rsidP="00B34582">
      <w:pPr>
        <w:jc w:val="both"/>
      </w:pPr>
    </w:p>
    <w:p w:rsidR="00E931F1" w:rsidRDefault="00E931F1" w:rsidP="00B34582">
      <w:pPr>
        <w:jc w:val="both"/>
      </w:pPr>
    </w:p>
    <w:p w:rsidR="00510E31" w:rsidRDefault="00510E31" w:rsidP="00B34582">
      <w:pPr>
        <w:jc w:val="both"/>
      </w:pPr>
    </w:p>
    <w:p w:rsidR="00510E31" w:rsidRDefault="00510E31" w:rsidP="00B34582">
      <w:pPr>
        <w:jc w:val="both"/>
      </w:pPr>
    </w:p>
    <w:p w:rsidR="00E931F1" w:rsidRDefault="00E931F1" w:rsidP="00B34582">
      <w:pPr>
        <w:jc w:val="both"/>
      </w:pPr>
    </w:p>
    <w:p w:rsidR="00220C1A" w:rsidRDefault="00220C1A" w:rsidP="00B34582">
      <w:pPr>
        <w:jc w:val="both"/>
      </w:pPr>
    </w:p>
    <w:p w:rsidR="00220C1A" w:rsidRDefault="00220C1A" w:rsidP="00B34582">
      <w:pPr>
        <w:jc w:val="both"/>
      </w:pPr>
      <w:bookmarkStart w:id="0" w:name="_GoBack"/>
      <w:bookmarkEnd w:id="0"/>
    </w:p>
    <w:p w:rsidR="00220C1A" w:rsidRDefault="00220C1A" w:rsidP="00B34582">
      <w:pPr>
        <w:jc w:val="both"/>
      </w:pPr>
    </w:p>
    <w:p w:rsidR="00220C1A" w:rsidRDefault="00220C1A" w:rsidP="00B34582">
      <w:pPr>
        <w:jc w:val="both"/>
      </w:pPr>
    </w:p>
    <w:p w:rsidR="00220C1A" w:rsidRDefault="00220C1A" w:rsidP="00B34582">
      <w:pPr>
        <w:jc w:val="both"/>
      </w:pPr>
    </w:p>
    <w:p w:rsidR="00B34582" w:rsidRDefault="00B34582" w:rsidP="00B34582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                                                                     </w:t>
      </w:r>
    </w:p>
    <w:p w:rsidR="00510E31" w:rsidRDefault="00510E31" w:rsidP="00B34582">
      <w:pPr>
        <w:tabs>
          <w:tab w:val="left" w:pos="1440"/>
        </w:tabs>
        <w:jc w:val="center"/>
        <w:rPr>
          <w:b/>
        </w:rPr>
      </w:pPr>
    </w:p>
    <w:sectPr w:rsidR="00510E31" w:rsidSect="00510E31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82"/>
    <w:rsid w:val="00220C1A"/>
    <w:rsid w:val="00510E31"/>
    <w:rsid w:val="00657A8F"/>
    <w:rsid w:val="007F7DB3"/>
    <w:rsid w:val="008D49EF"/>
    <w:rsid w:val="009F1D56"/>
    <w:rsid w:val="00A82223"/>
    <w:rsid w:val="00B34582"/>
    <w:rsid w:val="00C33C4B"/>
    <w:rsid w:val="00D63AEE"/>
    <w:rsid w:val="00E931F1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458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45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4582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57A8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57A8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458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45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4582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57A8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57A8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2015-05-11T09:03:00Z</cp:lastPrinted>
  <dcterms:created xsi:type="dcterms:W3CDTF">2015-05-06T13:48:00Z</dcterms:created>
  <dcterms:modified xsi:type="dcterms:W3CDTF">2015-05-29T08:55:00Z</dcterms:modified>
</cp:coreProperties>
</file>