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1B" w:rsidRDefault="0030011B" w:rsidP="0030011B">
      <w:pPr>
        <w:jc w:val="right"/>
        <w:rPr>
          <w:b/>
        </w:rPr>
      </w:pPr>
      <w:r>
        <w:rPr>
          <w:b/>
        </w:rPr>
        <w:t xml:space="preserve">                                                                                                                           </w:t>
      </w:r>
    </w:p>
    <w:tbl>
      <w:tblPr>
        <w:tblW w:w="0" w:type="auto"/>
        <w:tblLayout w:type="fixed"/>
        <w:tblLook w:val="04A0" w:firstRow="1" w:lastRow="0" w:firstColumn="1" w:lastColumn="0" w:noHBand="0" w:noVBand="1"/>
      </w:tblPr>
      <w:tblGrid>
        <w:gridCol w:w="9747"/>
      </w:tblGrid>
      <w:tr w:rsidR="0030011B" w:rsidTr="0030011B">
        <w:trPr>
          <w:trHeight w:val="1500"/>
          <w:tblHeader/>
        </w:trPr>
        <w:tc>
          <w:tcPr>
            <w:tcW w:w="9747" w:type="dxa"/>
            <w:hideMark/>
          </w:tcPr>
          <w:p w:rsidR="0030011B" w:rsidRDefault="0030011B">
            <w:pPr>
              <w:jc w:val="center"/>
              <w:rPr>
                <w:b/>
                <w:caps/>
              </w:rPr>
            </w:pPr>
            <w:r>
              <w:rPr>
                <w:b/>
                <w:caps/>
                <w:noProof/>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Pr>
                <w:b/>
                <w:caps/>
              </w:rPr>
              <w:t xml:space="preserve">  </w:t>
            </w:r>
          </w:p>
          <w:p w:rsidR="0030011B" w:rsidRDefault="0030011B">
            <w:pPr>
              <w:jc w:val="center"/>
              <w:rPr>
                <w:rFonts w:eastAsia="Calibri"/>
                <w:b/>
                <w:caps/>
                <w:lang w:val="en-US" w:eastAsia="en-US"/>
              </w:rPr>
            </w:pPr>
            <w:r>
              <w:rPr>
                <w:b/>
                <w:caps/>
              </w:rPr>
              <w:t xml:space="preserve">                                      </w:t>
            </w:r>
          </w:p>
          <w:p w:rsidR="0030011B" w:rsidRDefault="0030011B">
            <w:pPr>
              <w:jc w:val="center"/>
              <w:rPr>
                <w:rFonts w:eastAsia="Calibri"/>
                <w:b/>
                <w:lang w:val="en-US" w:eastAsia="en-US"/>
              </w:rPr>
            </w:pPr>
            <w:r>
              <w:rPr>
                <w:b/>
                <w:caps/>
                <w:sz w:val="28"/>
                <w:szCs w:val="28"/>
              </w:rPr>
              <w:t>KRETINGOS RAJONO SAVIVALDYBĖS taryba</w:t>
            </w:r>
          </w:p>
        </w:tc>
      </w:tr>
      <w:tr w:rsidR="0030011B" w:rsidTr="0030011B">
        <w:trPr>
          <w:trHeight w:val="874"/>
        </w:trPr>
        <w:tc>
          <w:tcPr>
            <w:tcW w:w="9747" w:type="dxa"/>
          </w:tcPr>
          <w:p w:rsidR="0030011B" w:rsidRDefault="0030011B">
            <w:pPr>
              <w:jc w:val="center"/>
              <w:rPr>
                <w:b/>
                <w:sz w:val="28"/>
                <w:szCs w:val="28"/>
              </w:rPr>
            </w:pPr>
          </w:p>
          <w:p w:rsidR="0030011B" w:rsidRDefault="0030011B">
            <w:pPr>
              <w:jc w:val="center"/>
              <w:rPr>
                <w:rFonts w:eastAsia="Calibri"/>
                <w:b/>
                <w:sz w:val="28"/>
                <w:szCs w:val="28"/>
                <w:lang w:eastAsia="en-US"/>
              </w:rPr>
            </w:pPr>
            <w:r>
              <w:rPr>
                <w:b/>
                <w:sz w:val="28"/>
                <w:szCs w:val="28"/>
              </w:rPr>
              <w:t>SPRENDIMAS</w:t>
            </w:r>
          </w:p>
          <w:p w:rsidR="0030011B" w:rsidRDefault="0030011B">
            <w:pPr>
              <w:spacing w:line="276" w:lineRule="auto"/>
              <w:jc w:val="center"/>
              <w:rPr>
                <w:b/>
              </w:rPr>
            </w:pPr>
            <w:r>
              <w:rPr>
                <w:b/>
              </w:rPr>
              <w:t xml:space="preserve">DĖL KRETINGOS RAJONO KULTŪRINĖS VEIKLOS PROGRAMOS PROJEKTŲ VERTINIMO KOMISIJOS SUDARYMO </w:t>
            </w:r>
          </w:p>
          <w:p w:rsidR="0030011B" w:rsidRDefault="0030011B">
            <w:pPr>
              <w:spacing w:line="276" w:lineRule="auto"/>
              <w:jc w:val="center"/>
              <w:rPr>
                <w:rFonts w:eastAsia="Calibri"/>
                <w:b/>
                <w:lang w:eastAsia="en-US"/>
              </w:rPr>
            </w:pPr>
          </w:p>
        </w:tc>
      </w:tr>
    </w:tbl>
    <w:p w:rsidR="0030011B" w:rsidRDefault="00936D47" w:rsidP="0030011B">
      <w:pPr>
        <w:jc w:val="center"/>
      </w:pPr>
      <w:r>
        <w:t>2015</w:t>
      </w:r>
      <w:r w:rsidR="0030011B">
        <w:t xml:space="preserve"> m. </w:t>
      </w:r>
      <w:r>
        <w:t>gegužės 2</w:t>
      </w:r>
      <w:r w:rsidR="00756730">
        <w:t>8</w:t>
      </w:r>
      <w:r>
        <w:t xml:space="preserve"> d.  Nr. T</w:t>
      </w:r>
      <w:r w:rsidR="00756730">
        <w:t>2</w:t>
      </w:r>
      <w:r>
        <w:t>-</w:t>
      </w:r>
      <w:r w:rsidR="006E33CE">
        <w:t>172</w:t>
      </w:r>
      <w:r>
        <w:t xml:space="preserve"> </w:t>
      </w:r>
    </w:p>
    <w:p w:rsidR="0030011B" w:rsidRDefault="0030011B" w:rsidP="0030011B">
      <w:pPr>
        <w:jc w:val="center"/>
      </w:pPr>
      <w:r>
        <w:t>Kretinga</w:t>
      </w:r>
    </w:p>
    <w:p w:rsidR="0030011B" w:rsidRDefault="0030011B" w:rsidP="0030011B">
      <w:pPr>
        <w:jc w:val="center"/>
      </w:pPr>
      <w:r>
        <w:tab/>
      </w:r>
    </w:p>
    <w:p w:rsidR="0030011B" w:rsidRDefault="0030011B" w:rsidP="0030011B">
      <w:pPr>
        <w:jc w:val="both"/>
      </w:pPr>
      <w:r>
        <w:tab/>
        <w:t>Vadovaudamasi Lietuvos Respublikos vietos savivaldos įstatymo 16 straipsnio 2 dalies 6 punktu</w:t>
      </w:r>
      <w:r w:rsidR="00634A58">
        <w:t xml:space="preserve"> bei </w:t>
      </w:r>
      <w:r>
        <w:t>Kretingos rajono savivaldybės tarybos 2010-10-28 sprendimu Nr. T2-376 „Dėl kultūrinės veiklos programos projektų finansavimo iš Kretingos rajono savivaldybės biudžeto  nuostatų, Kultūrinės veiklos programos projektų vertinimo komisijos darbo reglamento tvirtinimo“ patvirtinto Kultūrinės veiklos programos projektų vertinimo komisijos darbo reglamento 6 punktu, Kretingo</w:t>
      </w:r>
      <w:r w:rsidR="00722FA8">
        <w:t>s rajono savivaldybės taryba</w:t>
      </w:r>
      <w:r>
        <w:t xml:space="preserve">  n u s p r e n d ž i a:</w:t>
      </w:r>
    </w:p>
    <w:p w:rsidR="0030011B" w:rsidRDefault="0030011B" w:rsidP="0030011B">
      <w:pPr>
        <w:ind w:firstLine="1296"/>
        <w:jc w:val="both"/>
      </w:pPr>
      <w:r>
        <w:t xml:space="preserve">Sudaryti savivaldybės Tarybos įgaliojimų laikui šios sudėties Kretingos rajono kultūrinės veiklos programos projektų vertinimo komisiją: </w:t>
      </w:r>
    </w:p>
    <w:p w:rsidR="0030011B" w:rsidRDefault="00853F64" w:rsidP="0030011B">
      <w:pPr>
        <w:ind w:firstLine="1296"/>
        <w:jc w:val="both"/>
      </w:pPr>
      <w:r>
        <w:t xml:space="preserve">Danutė </w:t>
      </w:r>
      <w:proofErr w:type="spellStart"/>
      <w:r>
        <w:t>Skruibienė</w:t>
      </w:r>
      <w:proofErr w:type="spellEnd"/>
      <w:r>
        <w:t xml:space="preserve">, </w:t>
      </w:r>
      <w:r w:rsidR="0094064B">
        <w:t>rajono savivaldybės mero pavaduotoja, komisijos pirmininkė</w:t>
      </w:r>
      <w:r w:rsidR="0030011B">
        <w:t>;</w:t>
      </w:r>
    </w:p>
    <w:p w:rsidR="0030011B" w:rsidRDefault="00853F64" w:rsidP="0030011B">
      <w:pPr>
        <w:ind w:firstLine="1296"/>
        <w:jc w:val="both"/>
      </w:pPr>
      <w:proofErr w:type="spellStart"/>
      <w:r>
        <w:t>Reimunda</w:t>
      </w:r>
      <w:proofErr w:type="spellEnd"/>
      <w:r>
        <w:t xml:space="preserve"> </w:t>
      </w:r>
      <w:proofErr w:type="spellStart"/>
      <w:r>
        <w:t>Ruškuvienė</w:t>
      </w:r>
      <w:proofErr w:type="spellEnd"/>
      <w:r>
        <w:t>,</w:t>
      </w:r>
      <w:r w:rsidR="0030011B">
        <w:t xml:space="preserve"> Savivaldybės administracijos Kultūros skyri</w:t>
      </w:r>
      <w:r w:rsidR="0094064B">
        <w:t>aus vedėja, komisijos pirmininkės</w:t>
      </w:r>
      <w:r w:rsidR="0030011B">
        <w:t xml:space="preserve"> pavaduotoja.</w:t>
      </w:r>
    </w:p>
    <w:p w:rsidR="0030011B" w:rsidRDefault="0030011B" w:rsidP="0030011B">
      <w:pPr>
        <w:ind w:firstLine="1296"/>
        <w:jc w:val="both"/>
      </w:pPr>
      <w:r>
        <w:t>Nariai:</w:t>
      </w:r>
    </w:p>
    <w:p w:rsidR="0030011B" w:rsidRDefault="00853F64" w:rsidP="0030011B">
      <w:pPr>
        <w:ind w:firstLine="1296"/>
        <w:jc w:val="both"/>
      </w:pPr>
      <w:r>
        <w:t xml:space="preserve">Dalia </w:t>
      </w:r>
      <w:proofErr w:type="spellStart"/>
      <w:r>
        <w:t>Činkienė</w:t>
      </w:r>
      <w:proofErr w:type="spellEnd"/>
      <w:r>
        <w:t xml:space="preserve">, </w:t>
      </w:r>
      <w:r w:rsidR="0030011B">
        <w:t>Savivaldybės administracijos Kultūros skyriaus vyr. specialistė;</w:t>
      </w:r>
    </w:p>
    <w:p w:rsidR="0030011B" w:rsidRDefault="00853F64" w:rsidP="0030011B">
      <w:pPr>
        <w:ind w:firstLine="1296"/>
        <w:jc w:val="both"/>
      </w:pPr>
      <w:r>
        <w:t xml:space="preserve">Diana </w:t>
      </w:r>
      <w:proofErr w:type="spellStart"/>
      <w:r>
        <w:t>Garjonienė</w:t>
      </w:r>
      <w:proofErr w:type="spellEnd"/>
      <w:r>
        <w:t>,</w:t>
      </w:r>
      <w:r w:rsidR="0030011B">
        <w:t xml:space="preserve"> Savivaldybės administracijos </w:t>
      </w:r>
      <w:r w:rsidR="00722FA8">
        <w:t xml:space="preserve">Švietimo skyriaus </w:t>
      </w:r>
      <w:r w:rsidR="0030011B">
        <w:t>vyr. specialistė (jaunimo reikalų koordinatorė);</w:t>
      </w:r>
    </w:p>
    <w:p w:rsidR="0030011B" w:rsidRDefault="00853F64" w:rsidP="0030011B">
      <w:pPr>
        <w:ind w:firstLine="1296"/>
        <w:jc w:val="both"/>
      </w:pPr>
      <w:r>
        <w:t xml:space="preserve">Marija Aldona </w:t>
      </w:r>
      <w:proofErr w:type="spellStart"/>
      <w:r>
        <w:t>Juškienė</w:t>
      </w:r>
      <w:proofErr w:type="spellEnd"/>
      <w:r>
        <w:t>,</w:t>
      </w:r>
      <w:r w:rsidR="0030011B">
        <w:t xml:space="preserve"> Kretingos moterų mokymo ir informacijos centro projektų koordinatorė;</w:t>
      </w:r>
    </w:p>
    <w:p w:rsidR="00C22B5D" w:rsidRDefault="00C22B5D" w:rsidP="00C22B5D">
      <w:pPr>
        <w:ind w:firstLine="1296"/>
        <w:jc w:val="both"/>
      </w:pPr>
      <w:r>
        <w:t>Raimundas Puškorius, rajono savivaldybės Tarybos narys;</w:t>
      </w:r>
    </w:p>
    <w:p w:rsidR="00C22B5D" w:rsidRDefault="00BA5272" w:rsidP="00C22B5D">
      <w:pPr>
        <w:ind w:firstLine="1296"/>
        <w:jc w:val="both"/>
      </w:pPr>
      <w:r>
        <w:t xml:space="preserve">Vytautas </w:t>
      </w:r>
      <w:proofErr w:type="spellStart"/>
      <w:r>
        <w:t>Ročys</w:t>
      </w:r>
      <w:proofErr w:type="spellEnd"/>
      <w:r w:rsidR="007D038B">
        <w:t xml:space="preserve">, </w:t>
      </w:r>
      <w:r w:rsidR="00C22B5D">
        <w:t>ra</w:t>
      </w:r>
      <w:r w:rsidR="00C22B5D">
        <w:t xml:space="preserve">jono savivaldybės Tarybos narys. </w:t>
      </w:r>
    </w:p>
    <w:p w:rsidR="00BA5272" w:rsidRDefault="00BA5272" w:rsidP="0030011B">
      <w:pPr>
        <w:ind w:firstLine="1296"/>
        <w:jc w:val="both"/>
      </w:pPr>
    </w:p>
    <w:p w:rsidR="0030011B" w:rsidRDefault="00936D47" w:rsidP="0030011B">
      <w:pPr>
        <w:jc w:val="both"/>
      </w:pPr>
      <w:r>
        <w:tab/>
      </w:r>
    </w:p>
    <w:p w:rsidR="0030011B" w:rsidRDefault="0030011B" w:rsidP="0030011B">
      <w:pPr>
        <w:jc w:val="both"/>
      </w:pPr>
      <w:r>
        <w:t xml:space="preserve">Savivaldybės meras                                                                                               </w:t>
      </w:r>
      <w:r w:rsidR="006E33CE">
        <w:t xml:space="preserve">        </w:t>
      </w:r>
      <w:bookmarkStart w:id="0" w:name="_GoBack"/>
      <w:bookmarkEnd w:id="0"/>
      <w:r w:rsidR="006E33CE">
        <w:t xml:space="preserve">Juozas Mažeika </w:t>
      </w:r>
      <w:r>
        <w:t xml:space="preserve">        </w:t>
      </w:r>
    </w:p>
    <w:p w:rsidR="00936D47" w:rsidRDefault="00936D47" w:rsidP="0030011B">
      <w:pPr>
        <w:jc w:val="both"/>
      </w:pPr>
    </w:p>
    <w:p w:rsidR="00936D47" w:rsidRDefault="00936D47" w:rsidP="0030011B">
      <w:pPr>
        <w:jc w:val="both"/>
      </w:pPr>
    </w:p>
    <w:p w:rsidR="00936D47" w:rsidRDefault="00936D47" w:rsidP="0030011B">
      <w:pPr>
        <w:jc w:val="both"/>
      </w:pPr>
    </w:p>
    <w:p w:rsidR="00936D47" w:rsidRDefault="00936D47" w:rsidP="0030011B">
      <w:pPr>
        <w:jc w:val="both"/>
      </w:pPr>
    </w:p>
    <w:p w:rsidR="00936D47" w:rsidRDefault="00936D47" w:rsidP="0030011B">
      <w:pPr>
        <w:jc w:val="both"/>
      </w:pPr>
    </w:p>
    <w:p w:rsidR="00936D47" w:rsidRDefault="00936D47" w:rsidP="0030011B">
      <w:pPr>
        <w:jc w:val="both"/>
      </w:pPr>
    </w:p>
    <w:p w:rsidR="00936D47" w:rsidRDefault="00936D47" w:rsidP="0030011B">
      <w:pPr>
        <w:jc w:val="both"/>
      </w:pPr>
    </w:p>
    <w:p w:rsidR="00143BB1" w:rsidRDefault="00143BB1" w:rsidP="0030011B">
      <w:pPr>
        <w:jc w:val="both"/>
      </w:pPr>
    </w:p>
    <w:p w:rsidR="00143BB1" w:rsidRDefault="00143BB1" w:rsidP="0030011B">
      <w:pPr>
        <w:jc w:val="both"/>
      </w:pPr>
    </w:p>
    <w:p w:rsidR="002C3013" w:rsidRDefault="002C3013" w:rsidP="0030011B">
      <w:pPr>
        <w:jc w:val="both"/>
      </w:pPr>
    </w:p>
    <w:p w:rsidR="002C3013" w:rsidRDefault="002C3013" w:rsidP="0030011B">
      <w:pPr>
        <w:jc w:val="both"/>
      </w:pPr>
    </w:p>
    <w:p w:rsidR="002C3013" w:rsidRDefault="002C3013" w:rsidP="0030011B">
      <w:pPr>
        <w:jc w:val="both"/>
      </w:pPr>
    </w:p>
    <w:p w:rsidR="00C22B5D" w:rsidRDefault="00C22B5D" w:rsidP="0030011B">
      <w:pPr>
        <w:jc w:val="both"/>
      </w:pPr>
    </w:p>
    <w:p w:rsidR="002C3013" w:rsidRDefault="002C3013" w:rsidP="0030011B">
      <w:pPr>
        <w:jc w:val="both"/>
      </w:pPr>
    </w:p>
    <w:p w:rsidR="00C22B5D" w:rsidRDefault="00C22B5D" w:rsidP="0030011B">
      <w:pPr>
        <w:jc w:val="both"/>
      </w:pPr>
    </w:p>
    <w:p w:rsidR="00936D47" w:rsidRDefault="00936D47" w:rsidP="0030011B">
      <w:pPr>
        <w:jc w:val="both"/>
      </w:pPr>
      <w:r>
        <w:rPr>
          <w:lang w:val="pt-BR"/>
        </w:rPr>
        <w:t>Reimunda Ruškuvienė</w:t>
      </w:r>
    </w:p>
    <w:p w:rsidR="002C3013" w:rsidRDefault="002C3013" w:rsidP="0030011B">
      <w:pPr>
        <w:jc w:val="center"/>
        <w:rPr>
          <w:b/>
        </w:rPr>
      </w:pPr>
    </w:p>
    <w:sectPr w:rsidR="002C3013" w:rsidSect="002C3013">
      <w:pgSz w:w="11906" w:h="16838"/>
      <w:pgMar w:top="567"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11B"/>
    <w:rsid w:val="00143BB1"/>
    <w:rsid w:val="002C3013"/>
    <w:rsid w:val="002F1EB0"/>
    <w:rsid w:val="0030011B"/>
    <w:rsid w:val="00634A58"/>
    <w:rsid w:val="006E33CE"/>
    <w:rsid w:val="00722FA8"/>
    <w:rsid w:val="00756730"/>
    <w:rsid w:val="007D038B"/>
    <w:rsid w:val="00853F64"/>
    <w:rsid w:val="00936D47"/>
    <w:rsid w:val="0094064B"/>
    <w:rsid w:val="00A82223"/>
    <w:rsid w:val="00AC44B4"/>
    <w:rsid w:val="00BA5272"/>
    <w:rsid w:val="00C22B5D"/>
    <w:rsid w:val="00FC3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011B"/>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nhideWhenUsed/>
    <w:rsid w:val="0030011B"/>
    <w:pPr>
      <w:spacing w:line="360" w:lineRule="auto"/>
      <w:jc w:val="both"/>
    </w:pPr>
  </w:style>
  <w:style w:type="character" w:customStyle="1" w:styleId="Pagrindinistekstas2Diagrama">
    <w:name w:val="Pagrindinis tekstas 2 Diagrama"/>
    <w:basedOn w:val="Numatytasispastraiposriftas"/>
    <w:link w:val="Pagrindinistekstas2"/>
    <w:rsid w:val="0030011B"/>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3001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0011B"/>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011B"/>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nhideWhenUsed/>
    <w:rsid w:val="0030011B"/>
    <w:pPr>
      <w:spacing w:line="360" w:lineRule="auto"/>
      <w:jc w:val="both"/>
    </w:pPr>
  </w:style>
  <w:style w:type="character" w:customStyle="1" w:styleId="Pagrindinistekstas2Diagrama">
    <w:name w:val="Pagrindinis tekstas 2 Diagrama"/>
    <w:basedOn w:val="Numatytasispastraiposriftas"/>
    <w:link w:val="Pagrindinistekstas2"/>
    <w:rsid w:val="0030011B"/>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3001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0011B"/>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50736">
      <w:bodyDiv w:val="1"/>
      <w:marLeft w:val="0"/>
      <w:marRight w:val="0"/>
      <w:marTop w:val="0"/>
      <w:marBottom w:val="0"/>
      <w:divBdr>
        <w:top w:val="none" w:sz="0" w:space="0" w:color="auto"/>
        <w:left w:val="none" w:sz="0" w:space="0" w:color="auto"/>
        <w:bottom w:val="none" w:sz="0" w:space="0" w:color="auto"/>
        <w:right w:val="none" w:sz="0" w:space="0" w:color="auto"/>
      </w:divBdr>
    </w:div>
    <w:div w:id="1547139907">
      <w:bodyDiv w:val="1"/>
      <w:marLeft w:val="0"/>
      <w:marRight w:val="0"/>
      <w:marTop w:val="0"/>
      <w:marBottom w:val="0"/>
      <w:divBdr>
        <w:top w:val="none" w:sz="0" w:space="0" w:color="auto"/>
        <w:left w:val="none" w:sz="0" w:space="0" w:color="auto"/>
        <w:bottom w:val="none" w:sz="0" w:space="0" w:color="auto"/>
        <w:right w:val="none" w:sz="0" w:space="0" w:color="auto"/>
      </w:divBdr>
    </w:div>
    <w:div w:id="17563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1142</Words>
  <Characters>651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2015-05-05T12:50:00Z</dcterms:created>
  <dcterms:modified xsi:type="dcterms:W3CDTF">2015-06-01T06:21:00Z</dcterms:modified>
</cp:coreProperties>
</file>