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0F" w:rsidRPr="00E9764A" w:rsidRDefault="00594E0F" w:rsidP="00594E0F">
      <w:pPr>
        <w:rPr>
          <w:b/>
          <w:lang w:val="en-US"/>
        </w:rPr>
      </w:pPr>
      <w:r w:rsidRPr="00E9764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94E0F" w:rsidTr="00F75CE3">
        <w:trPr>
          <w:trHeight w:val="1985"/>
          <w:tblHeader/>
        </w:trPr>
        <w:tc>
          <w:tcPr>
            <w:tcW w:w="9747" w:type="dxa"/>
          </w:tcPr>
          <w:p w:rsidR="00594E0F" w:rsidRDefault="008C341B" w:rsidP="00F75CE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E0F" w:rsidRDefault="00594E0F" w:rsidP="00F75CE3">
            <w:pPr>
              <w:jc w:val="center"/>
              <w:rPr>
                <w:b/>
                <w:caps/>
                <w:sz w:val="20"/>
              </w:rPr>
            </w:pPr>
          </w:p>
          <w:p w:rsidR="00594E0F" w:rsidRDefault="00594E0F" w:rsidP="00F75CE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594E0F" w:rsidRDefault="00594E0F" w:rsidP="00F75CE3">
            <w:pPr>
              <w:jc w:val="center"/>
              <w:rPr>
                <w:b/>
                <w:sz w:val="28"/>
              </w:rPr>
            </w:pPr>
          </w:p>
        </w:tc>
      </w:tr>
      <w:tr w:rsidR="00594E0F" w:rsidTr="00F75CE3">
        <w:tc>
          <w:tcPr>
            <w:tcW w:w="9747" w:type="dxa"/>
          </w:tcPr>
          <w:p w:rsidR="00594E0F" w:rsidRDefault="00594E0F" w:rsidP="00F75CE3">
            <w:pPr>
              <w:pStyle w:val="Antrat1"/>
              <w:rPr>
                <w:szCs w:val="20"/>
              </w:rPr>
            </w:pPr>
            <w:r>
              <w:t>SPRENDIMAS</w:t>
            </w:r>
          </w:p>
        </w:tc>
      </w:tr>
      <w:tr w:rsidR="00594E0F" w:rsidRPr="00442E97" w:rsidTr="00F75CE3">
        <w:tc>
          <w:tcPr>
            <w:tcW w:w="9747" w:type="dxa"/>
          </w:tcPr>
          <w:p w:rsidR="00594E0F" w:rsidRDefault="00594E0F" w:rsidP="00F75CE3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 xml:space="preserve">dėl KRETINGOS RAJONO SAVIVALDYBĖS TARYBOS 2015-04-30 SPRENDIMO </w:t>
            </w:r>
            <w:r w:rsidR="000F6A5F">
              <w:rPr>
                <w:b/>
                <w:caps/>
              </w:rPr>
              <w:t xml:space="preserve">  </w:t>
            </w:r>
            <w:r>
              <w:rPr>
                <w:b/>
                <w:caps/>
              </w:rPr>
              <w:t xml:space="preserve">NR. T2-127 „DĖL KRETINGOS RAJONO SAVIVALDYBĖS PRIVATIZAVIMO FONDO LĖŠŲ 2015 METŲ I-OJO PUSMEČIO SĄMATOS TVIRTINIMO“ PAKEITIMO </w:t>
            </w:r>
          </w:p>
        </w:tc>
      </w:tr>
      <w:tr w:rsidR="00594E0F" w:rsidRPr="00442E97" w:rsidTr="00F75CE3">
        <w:tc>
          <w:tcPr>
            <w:tcW w:w="9747" w:type="dxa"/>
          </w:tcPr>
          <w:p w:rsidR="00594E0F" w:rsidRDefault="00594E0F" w:rsidP="00F75CE3">
            <w:pPr>
              <w:jc w:val="center"/>
            </w:pPr>
          </w:p>
        </w:tc>
      </w:tr>
      <w:tr w:rsidR="00594E0F" w:rsidTr="00F75CE3">
        <w:tc>
          <w:tcPr>
            <w:tcW w:w="9747" w:type="dxa"/>
          </w:tcPr>
          <w:p w:rsidR="00594E0F" w:rsidRDefault="00594E0F" w:rsidP="00F75CE3">
            <w:pPr>
              <w:jc w:val="center"/>
            </w:pPr>
            <w:r>
              <w:t xml:space="preserve">2015 m. gegužės </w:t>
            </w:r>
            <w:r w:rsidR="0095261A">
              <w:t>2</w:t>
            </w:r>
            <w:r w:rsidR="009C2D96">
              <w:t>8</w:t>
            </w:r>
            <w:r>
              <w:t xml:space="preserve"> d. Nr. </w:t>
            </w:r>
            <w:r w:rsidR="009C2D96">
              <w:t>T2-159</w:t>
            </w:r>
          </w:p>
          <w:p w:rsidR="00594E0F" w:rsidRDefault="00594E0F" w:rsidP="00F75CE3">
            <w:pPr>
              <w:jc w:val="center"/>
            </w:pPr>
            <w:r>
              <w:t>Kretinga</w:t>
            </w:r>
          </w:p>
        </w:tc>
      </w:tr>
    </w:tbl>
    <w:p w:rsidR="00594E0F" w:rsidRDefault="00594E0F" w:rsidP="00594E0F">
      <w:pPr>
        <w:jc w:val="both"/>
      </w:pPr>
    </w:p>
    <w:p w:rsidR="00594E0F" w:rsidRDefault="00594E0F" w:rsidP="00594E0F">
      <w:pPr>
        <w:jc w:val="both"/>
      </w:pPr>
      <w:r>
        <w:t xml:space="preserve">           </w:t>
      </w:r>
      <w:r>
        <w:tab/>
        <w:t xml:space="preserve">Vadovaudamasi Lietuvos Respublikos vietos savivaldos įstatymo 18 straipsnio 1 dalimi ir atsižvelgdama į Kretingos rajono savivaldybės administracijos Kretingos seniūnijos 2015-04-30 raštą Nr. V2-129 „Dėl papildomų lėšų Klibių gyvenvietės gatvių apšvietimui“, Kretingos rajono savivaldybės taryba </w:t>
      </w:r>
      <w:r w:rsidR="009C2D96">
        <w:t xml:space="preserve"> </w:t>
      </w:r>
      <w:r>
        <w:t xml:space="preserve">n u s p r e n d ž i a: </w:t>
      </w:r>
    </w:p>
    <w:p w:rsidR="00083C6E" w:rsidRDefault="00594E0F" w:rsidP="00594E0F">
      <w:pPr>
        <w:tabs>
          <w:tab w:val="left" w:pos="0"/>
        </w:tabs>
        <w:jc w:val="both"/>
      </w:pPr>
      <w:r>
        <w:tab/>
        <w:t>1. Pakeisti Kretingos rajono savivaldybės tarybos 2015-04-30 sprendimu Nr. T2-127 „Dėl Kretingos rajono savivaldybės Privatizavimo fondo lėšų 2015 metų I-</w:t>
      </w:r>
      <w:proofErr w:type="spellStart"/>
      <w:r>
        <w:t>ojo</w:t>
      </w:r>
      <w:proofErr w:type="spellEnd"/>
      <w:r>
        <w:t xml:space="preserve"> pusmečio sąmatos tvirtinimo“ patvirtintą Kretingos rajono savivaldybės Privatizavimo fondo lėšų 2015 metų I-</w:t>
      </w:r>
      <w:proofErr w:type="spellStart"/>
      <w:r>
        <w:t>ojo</w:t>
      </w:r>
      <w:proofErr w:type="spellEnd"/>
      <w:r>
        <w:t xml:space="preserve"> pusmečio sąmatą: </w:t>
      </w:r>
    </w:p>
    <w:p w:rsidR="00083C6E" w:rsidRDefault="00083C6E" w:rsidP="00594E0F">
      <w:pPr>
        <w:tabs>
          <w:tab w:val="left" w:pos="0"/>
        </w:tabs>
        <w:jc w:val="both"/>
      </w:pPr>
      <w:r>
        <w:tab/>
        <w:t xml:space="preserve">1.1. </w:t>
      </w:r>
      <w:r w:rsidR="00594E0F">
        <w:t>papildyti skyrių „IŠLAIDOS“ 7 eilute „7. Kretingos seniūnijai 6 apšvietimo atramoms prie kelio Kretinga-</w:t>
      </w:r>
      <w:proofErr w:type="spellStart"/>
      <w:r w:rsidR="00594E0F">
        <w:t>Kūlupėnai</w:t>
      </w:r>
      <w:proofErr w:type="spellEnd"/>
      <w:r w:rsidR="00594E0F">
        <w:t xml:space="preserve"> ties Klibių gyvenviete įrengti ir 38 įžeminimo įrengimo komplektams įrengti Klibių kaime (3.4 p.)  5560,00“</w:t>
      </w:r>
      <w:r>
        <w:t>;</w:t>
      </w:r>
    </w:p>
    <w:p w:rsidR="00083C6E" w:rsidRDefault="00083C6E" w:rsidP="00594E0F">
      <w:pPr>
        <w:tabs>
          <w:tab w:val="left" w:pos="0"/>
        </w:tabs>
        <w:jc w:val="both"/>
      </w:pPr>
      <w:r>
        <w:tab/>
        <w:t>1.2.</w:t>
      </w:r>
      <w:r w:rsidR="00594E0F">
        <w:t xml:space="preserve"> eilutės „Iš viso išlaidų“ grafoje „Suma, </w:t>
      </w:r>
      <w:proofErr w:type="spellStart"/>
      <w:r w:rsidR="00594E0F">
        <w:t>Eur</w:t>
      </w:r>
      <w:proofErr w:type="spellEnd"/>
      <w:r w:rsidR="00594E0F">
        <w:t>“ vietoje skaičiaus „12326,84“ įrašyti skaičių „17886,84“</w:t>
      </w:r>
      <w:r>
        <w:t>;</w:t>
      </w:r>
    </w:p>
    <w:p w:rsidR="00594E0F" w:rsidRDefault="00083C6E" w:rsidP="00594E0F">
      <w:pPr>
        <w:tabs>
          <w:tab w:val="left" w:pos="0"/>
        </w:tabs>
        <w:jc w:val="both"/>
      </w:pPr>
      <w:r>
        <w:tab/>
        <w:t>1.3.</w:t>
      </w:r>
      <w:r w:rsidR="00594E0F">
        <w:t xml:space="preserve"> eilutės „Likutis 2015-06-30“ grafoje „Suma, </w:t>
      </w:r>
      <w:proofErr w:type="spellStart"/>
      <w:r w:rsidR="00594E0F">
        <w:t>Eur</w:t>
      </w:r>
      <w:proofErr w:type="spellEnd"/>
      <w:r w:rsidR="00594E0F">
        <w:t>“ vietoje skaičiaus „21905,10“ įrašyti skaičių „16345,10“.</w:t>
      </w:r>
    </w:p>
    <w:p w:rsidR="00594E0F" w:rsidRDefault="00594E0F" w:rsidP="00594E0F">
      <w:pPr>
        <w:tabs>
          <w:tab w:val="left" w:pos="0"/>
        </w:tabs>
        <w:jc w:val="both"/>
      </w:pPr>
      <w:r>
        <w:tab/>
        <w:t xml:space="preserve">2. Šis sprendimas gali būti skundžiamas Lietuvos Respublikos administracinių bylų teisenos įstatymo nustatyta tvarka. </w:t>
      </w:r>
    </w:p>
    <w:p w:rsidR="00594E0F" w:rsidRDefault="00594E0F" w:rsidP="00594E0F">
      <w:pPr>
        <w:tabs>
          <w:tab w:val="left" w:pos="0"/>
        </w:tabs>
        <w:jc w:val="both"/>
      </w:pPr>
    </w:p>
    <w:p w:rsidR="00594E0F" w:rsidRDefault="00594E0F" w:rsidP="00594E0F">
      <w:pPr>
        <w:tabs>
          <w:tab w:val="left" w:pos="0"/>
        </w:tabs>
        <w:jc w:val="both"/>
      </w:pPr>
    </w:p>
    <w:p w:rsidR="00594E0F" w:rsidRDefault="00594E0F" w:rsidP="00594E0F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9C2D96">
        <w:t xml:space="preserve">                           </w:t>
      </w:r>
      <w:r w:rsidR="009C2D96">
        <w:t>Juozas Mažeika</w:t>
      </w:r>
      <w:r w:rsidR="009C2D96">
        <w:rPr>
          <w:rFonts w:cs="Tahoma"/>
        </w:rPr>
        <w:t xml:space="preserve">        </w:t>
      </w:r>
      <w:r>
        <w:tab/>
      </w:r>
      <w:r>
        <w:tab/>
      </w:r>
      <w:r>
        <w:tab/>
        <w:t xml:space="preserve">       </w:t>
      </w:r>
    </w:p>
    <w:p w:rsidR="00594E0F" w:rsidRDefault="00594E0F" w:rsidP="00594E0F">
      <w:pPr>
        <w:jc w:val="both"/>
      </w:pPr>
    </w:p>
    <w:p w:rsidR="00594E0F" w:rsidRDefault="00594E0F" w:rsidP="009C2D96">
      <w:pPr>
        <w:jc w:val="both"/>
      </w:pPr>
      <w:r>
        <w:t xml:space="preserve">                                                                                                            </w:t>
      </w:r>
    </w:p>
    <w:p w:rsidR="00594E0F" w:rsidRDefault="00594E0F" w:rsidP="00594E0F">
      <w:pPr>
        <w:jc w:val="both"/>
      </w:pPr>
    </w:p>
    <w:p w:rsidR="009C2D96" w:rsidRDefault="009C2D96" w:rsidP="00594E0F">
      <w:pPr>
        <w:jc w:val="both"/>
      </w:pPr>
    </w:p>
    <w:p w:rsidR="009C2D96" w:rsidRDefault="009C2D96" w:rsidP="00594E0F">
      <w:pPr>
        <w:jc w:val="both"/>
      </w:pPr>
    </w:p>
    <w:p w:rsidR="009C2D96" w:rsidRDefault="009C2D96" w:rsidP="00594E0F">
      <w:pPr>
        <w:jc w:val="both"/>
      </w:pPr>
    </w:p>
    <w:p w:rsidR="009C2D96" w:rsidRDefault="009C2D96" w:rsidP="00594E0F">
      <w:pPr>
        <w:jc w:val="both"/>
      </w:pPr>
    </w:p>
    <w:p w:rsidR="009C2D96" w:rsidRDefault="009C2D96" w:rsidP="00594E0F">
      <w:pPr>
        <w:jc w:val="both"/>
      </w:pPr>
    </w:p>
    <w:p w:rsidR="009C2D96" w:rsidRDefault="009C2D96" w:rsidP="00594E0F">
      <w:pPr>
        <w:jc w:val="both"/>
      </w:pPr>
    </w:p>
    <w:p w:rsidR="009C2D96" w:rsidRDefault="009C2D96" w:rsidP="00594E0F">
      <w:pPr>
        <w:jc w:val="both"/>
      </w:pPr>
    </w:p>
    <w:p w:rsidR="009C2D96" w:rsidRDefault="009C2D96" w:rsidP="00594E0F">
      <w:pPr>
        <w:jc w:val="both"/>
      </w:pPr>
    </w:p>
    <w:p w:rsidR="009C2D96" w:rsidRDefault="009C2D96" w:rsidP="00594E0F">
      <w:pPr>
        <w:jc w:val="both"/>
      </w:pPr>
    </w:p>
    <w:p w:rsidR="009C2D96" w:rsidRDefault="009C2D96" w:rsidP="00594E0F">
      <w:pPr>
        <w:jc w:val="both"/>
      </w:pPr>
      <w:bookmarkStart w:id="0" w:name="_GoBack"/>
      <w:bookmarkEnd w:id="0"/>
    </w:p>
    <w:p w:rsidR="009C2D96" w:rsidRDefault="009C2D96" w:rsidP="00594E0F">
      <w:pPr>
        <w:jc w:val="both"/>
      </w:pPr>
    </w:p>
    <w:p w:rsidR="009C2D96" w:rsidRDefault="009C2D96" w:rsidP="00594E0F">
      <w:pPr>
        <w:jc w:val="both"/>
      </w:pPr>
    </w:p>
    <w:p w:rsidR="00594E0F" w:rsidRDefault="00594E0F" w:rsidP="00594E0F">
      <w:pPr>
        <w:jc w:val="both"/>
      </w:pPr>
      <w:r>
        <w:t>Jolita Jasinskienė</w:t>
      </w:r>
    </w:p>
    <w:sectPr w:rsidR="00594E0F" w:rsidSect="009C2D96"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425D2"/>
    <w:rsid w:val="0006086F"/>
    <w:rsid w:val="000718C6"/>
    <w:rsid w:val="00071C6E"/>
    <w:rsid w:val="00081A3B"/>
    <w:rsid w:val="00083C6E"/>
    <w:rsid w:val="00092E7D"/>
    <w:rsid w:val="00094D58"/>
    <w:rsid w:val="000C1625"/>
    <w:rsid w:val="000F6A5F"/>
    <w:rsid w:val="00103506"/>
    <w:rsid w:val="001258A6"/>
    <w:rsid w:val="00126126"/>
    <w:rsid w:val="00151EA1"/>
    <w:rsid w:val="001602B3"/>
    <w:rsid w:val="00175509"/>
    <w:rsid w:val="001968FE"/>
    <w:rsid w:val="001B1E77"/>
    <w:rsid w:val="001B3A59"/>
    <w:rsid w:val="001B43D5"/>
    <w:rsid w:val="001C3434"/>
    <w:rsid w:val="001C6231"/>
    <w:rsid w:val="001C721E"/>
    <w:rsid w:val="001D5A40"/>
    <w:rsid w:val="00206886"/>
    <w:rsid w:val="00220ED9"/>
    <w:rsid w:val="00274E85"/>
    <w:rsid w:val="002767CB"/>
    <w:rsid w:val="002B28B8"/>
    <w:rsid w:val="002B45E9"/>
    <w:rsid w:val="002D32A6"/>
    <w:rsid w:val="002E4106"/>
    <w:rsid w:val="002E53AD"/>
    <w:rsid w:val="00322228"/>
    <w:rsid w:val="00327888"/>
    <w:rsid w:val="0035034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D0298"/>
    <w:rsid w:val="003E57B4"/>
    <w:rsid w:val="003F2BF7"/>
    <w:rsid w:val="00404A79"/>
    <w:rsid w:val="004240C6"/>
    <w:rsid w:val="0042557A"/>
    <w:rsid w:val="004274FF"/>
    <w:rsid w:val="00434342"/>
    <w:rsid w:val="00451B6D"/>
    <w:rsid w:val="00463CCE"/>
    <w:rsid w:val="004730A1"/>
    <w:rsid w:val="00477744"/>
    <w:rsid w:val="004944E2"/>
    <w:rsid w:val="00497831"/>
    <w:rsid w:val="004A3725"/>
    <w:rsid w:val="004A51E5"/>
    <w:rsid w:val="004B5B40"/>
    <w:rsid w:val="004C158E"/>
    <w:rsid w:val="004E6D77"/>
    <w:rsid w:val="00504B40"/>
    <w:rsid w:val="00506EE1"/>
    <w:rsid w:val="00540496"/>
    <w:rsid w:val="0054087F"/>
    <w:rsid w:val="00540AB8"/>
    <w:rsid w:val="005832BA"/>
    <w:rsid w:val="005927D9"/>
    <w:rsid w:val="0059355E"/>
    <w:rsid w:val="00594E0F"/>
    <w:rsid w:val="005B0AFA"/>
    <w:rsid w:val="005D2B81"/>
    <w:rsid w:val="005E26FD"/>
    <w:rsid w:val="00602065"/>
    <w:rsid w:val="0062176A"/>
    <w:rsid w:val="006246AE"/>
    <w:rsid w:val="00627447"/>
    <w:rsid w:val="00637616"/>
    <w:rsid w:val="00652D44"/>
    <w:rsid w:val="00661462"/>
    <w:rsid w:val="00696622"/>
    <w:rsid w:val="006B29F8"/>
    <w:rsid w:val="006B30A6"/>
    <w:rsid w:val="006C13D2"/>
    <w:rsid w:val="006E1FE8"/>
    <w:rsid w:val="006F4312"/>
    <w:rsid w:val="00715BD1"/>
    <w:rsid w:val="007424F7"/>
    <w:rsid w:val="00742916"/>
    <w:rsid w:val="007500E5"/>
    <w:rsid w:val="00757CDD"/>
    <w:rsid w:val="00787EA3"/>
    <w:rsid w:val="007A696A"/>
    <w:rsid w:val="007B181B"/>
    <w:rsid w:val="007C3662"/>
    <w:rsid w:val="007C72E7"/>
    <w:rsid w:val="008233C4"/>
    <w:rsid w:val="00870501"/>
    <w:rsid w:val="008723AB"/>
    <w:rsid w:val="00882A1F"/>
    <w:rsid w:val="008872D7"/>
    <w:rsid w:val="008B2921"/>
    <w:rsid w:val="008C1C59"/>
    <w:rsid w:val="008C341B"/>
    <w:rsid w:val="008E0154"/>
    <w:rsid w:val="008F32EC"/>
    <w:rsid w:val="00903C4C"/>
    <w:rsid w:val="00923998"/>
    <w:rsid w:val="00946502"/>
    <w:rsid w:val="009504F1"/>
    <w:rsid w:val="00951899"/>
    <w:rsid w:val="0095261A"/>
    <w:rsid w:val="00970D3D"/>
    <w:rsid w:val="009A4134"/>
    <w:rsid w:val="009B7E20"/>
    <w:rsid w:val="009C2D96"/>
    <w:rsid w:val="009C623B"/>
    <w:rsid w:val="009D741B"/>
    <w:rsid w:val="009E2741"/>
    <w:rsid w:val="009E578A"/>
    <w:rsid w:val="009F0288"/>
    <w:rsid w:val="00A35798"/>
    <w:rsid w:val="00A57E9E"/>
    <w:rsid w:val="00A743A8"/>
    <w:rsid w:val="00AA2B68"/>
    <w:rsid w:val="00AC3A86"/>
    <w:rsid w:val="00AF52A0"/>
    <w:rsid w:val="00B01C03"/>
    <w:rsid w:val="00B17918"/>
    <w:rsid w:val="00B315CD"/>
    <w:rsid w:val="00B65F11"/>
    <w:rsid w:val="00B765F7"/>
    <w:rsid w:val="00B975E2"/>
    <w:rsid w:val="00BA425C"/>
    <w:rsid w:val="00BA5A78"/>
    <w:rsid w:val="00BC3454"/>
    <w:rsid w:val="00BF5023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C006D"/>
    <w:rsid w:val="00CC04C7"/>
    <w:rsid w:val="00CC0BA1"/>
    <w:rsid w:val="00CD3C4E"/>
    <w:rsid w:val="00CE3104"/>
    <w:rsid w:val="00D0012E"/>
    <w:rsid w:val="00D60A70"/>
    <w:rsid w:val="00D61510"/>
    <w:rsid w:val="00D9665E"/>
    <w:rsid w:val="00DC7F3F"/>
    <w:rsid w:val="00DD77AE"/>
    <w:rsid w:val="00DE1C19"/>
    <w:rsid w:val="00E1270F"/>
    <w:rsid w:val="00E15A0F"/>
    <w:rsid w:val="00E16FF4"/>
    <w:rsid w:val="00E17291"/>
    <w:rsid w:val="00E521D8"/>
    <w:rsid w:val="00E55CD2"/>
    <w:rsid w:val="00E566BB"/>
    <w:rsid w:val="00E70811"/>
    <w:rsid w:val="00E955FF"/>
    <w:rsid w:val="00E95819"/>
    <w:rsid w:val="00EA253E"/>
    <w:rsid w:val="00EC20E3"/>
    <w:rsid w:val="00EE281E"/>
    <w:rsid w:val="00F01B60"/>
    <w:rsid w:val="00F07D3A"/>
    <w:rsid w:val="00F30A7D"/>
    <w:rsid w:val="00F433A4"/>
    <w:rsid w:val="00F50FEF"/>
    <w:rsid w:val="00F555A1"/>
    <w:rsid w:val="00F75CE3"/>
    <w:rsid w:val="00FA48D4"/>
    <w:rsid w:val="00FB423C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187CE-C89C-4164-BEE5-48BD8CB9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6</cp:revision>
  <cp:lastPrinted>2015-05-19T13:18:00Z</cp:lastPrinted>
  <dcterms:created xsi:type="dcterms:W3CDTF">2015-05-20T12:56:00Z</dcterms:created>
  <dcterms:modified xsi:type="dcterms:W3CDTF">2015-05-29T08:23:00Z</dcterms:modified>
</cp:coreProperties>
</file>