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E7" w:rsidRPr="00B562E7" w:rsidRDefault="00B562E7" w:rsidP="00B562E7">
      <w:pPr>
        <w:spacing w:before="20" w:after="2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562E7" w:rsidRPr="00B562E7" w:rsidTr="00B562E7">
        <w:trPr>
          <w:trHeight w:val="1985"/>
          <w:tblHeader/>
        </w:trPr>
        <w:tc>
          <w:tcPr>
            <w:tcW w:w="9747" w:type="dxa"/>
          </w:tcPr>
          <w:p w:rsidR="00B562E7" w:rsidRPr="00B562E7" w:rsidRDefault="002B1AD6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B562E7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B562E7" w:rsidRPr="00B562E7" w:rsidTr="00B562E7">
        <w:tc>
          <w:tcPr>
            <w:tcW w:w="9747" w:type="dxa"/>
          </w:tcPr>
          <w:p w:rsidR="00B562E7" w:rsidRPr="00B562E7" w:rsidRDefault="00B562E7" w:rsidP="00B562E7">
            <w:pPr>
              <w:pStyle w:val="Antrat1"/>
              <w:spacing w:before="20" w:after="20"/>
              <w:rPr>
                <w:szCs w:val="20"/>
              </w:rPr>
            </w:pPr>
            <w:r w:rsidRPr="00B562E7">
              <w:t>SPRENDIMAS</w:t>
            </w:r>
          </w:p>
        </w:tc>
      </w:tr>
      <w:tr w:rsidR="00B562E7" w:rsidRPr="00B562E7" w:rsidTr="00B562E7">
        <w:tc>
          <w:tcPr>
            <w:tcW w:w="9747" w:type="dxa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caps/>
                <w:sz w:val="24"/>
                <w:szCs w:val="24"/>
              </w:rPr>
              <w:t>dėl KRETINGOS RAJONO SAVIVALDYBĖS PRIVATIZAVIMO FONDO LĖŠŲ 2015 METŲ I-OJO PUSMEČIO SĄMATOS TVIRTINIMO</w:t>
            </w:r>
          </w:p>
        </w:tc>
      </w:tr>
      <w:tr w:rsidR="00B562E7" w:rsidRPr="00B562E7" w:rsidTr="00B562E7">
        <w:tc>
          <w:tcPr>
            <w:tcW w:w="9747" w:type="dxa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2E7" w:rsidRPr="00B562E7" w:rsidTr="00B562E7">
        <w:tc>
          <w:tcPr>
            <w:tcW w:w="9747" w:type="dxa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 xml:space="preserve">2015 m. balandžio </w:t>
            </w:r>
            <w:r w:rsidR="004E0423">
              <w:rPr>
                <w:rFonts w:ascii="Times New Roman" w:hAnsi="Times New Roman"/>
                <w:sz w:val="24"/>
                <w:szCs w:val="24"/>
              </w:rPr>
              <w:t>30</w:t>
            </w:r>
            <w:r w:rsidR="00A94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2E7">
              <w:rPr>
                <w:rFonts w:ascii="Times New Roman" w:hAnsi="Times New Roman"/>
                <w:sz w:val="24"/>
                <w:szCs w:val="24"/>
              </w:rPr>
              <w:t xml:space="preserve">d. Nr. </w:t>
            </w:r>
            <w:r w:rsidR="002D27F0">
              <w:rPr>
                <w:rFonts w:ascii="Times New Roman" w:hAnsi="Times New Roman"/>
                <w:sz w:val="24"/>
                <w:szCs w:val="24"/>
              </w:rPr>
              <w:t>T</w:t>
            </w:r>
            <w:r w:rsidR="00183338">
              <w:rPr>
                <w:rFonts w:ascii="Times New Roman" w:hAnsi="Times New Roman"/>
                <w:sz w:val="24"/>
                <w:szCs w:val="24"/>
              </w:rPr>
              <w:t>2</w:t>
            </w:r>
            <w:r w:rsidR="002D27F0">
              <w:rPr>
                <w:rFonts w:ascii="Times New Roman" w:hAnsi="Times New Roman"/>
                <w:sz w:val="24"/>
                <w:szCs w:val="24"/>
              </w:rPr>
              <w:t>-</w:t>
            </w:r>
            <w:r w:rsidR="00DD67C9"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Vadovaudamasi Lietuvos Respublikos vietos savivaldos įstatymo 16 straipsnio 2 dalies 17 punktu, Kretingos rajono savivaldybės tarybos 2015-03-26 sprendimu Nr. T2-95 patvirtinto Kretingos rajono savivaldybės Privatizavimo fondo lėšų naudojimo tvarkos aprašo 5 punktu ir atsižvelgdama į Kretingos lopšelio</w:t>
      </w:r>
      <w:r w:rsidR="002D27F0">
        <w:rPr>
          <w:rFonts w:ascii="Times New Roman" w:hAnsi="Times New Roman"/>
          <w:sz w:val="24"/>
          <w:szCs w:val="24"/>
        </w:rPr>
        <w:t xml:space="preserve"> - </w:t>
      </w:r>
      <w:r w:rsidRPr="00B562E7">
        <w:rPr>
          <w:rFonts w:ascii="Times New Roman" w:hAnsi="Times New Roman"/>
          <w:sz w:val="24"/>
          <w:szCs w:val="24"/>
        </w:rPr>
        <w:t>darželio „Pasaka“ 2015-03-02 raštą Nr. (1.9.)-V8-16 „Dėl avarijos likvidavimo“, Kretingos rajono Salantų gimnazijos 2015-03-13 raštą Nr. (1.15.)-D2-14 „Dėl papildomų lėšų skyrimo“, Kretingos lopšelio</w:t>
      </w:r>
      <w:r w:rsidR="002D27F0">
        <w:rPr>
          <w:rFonts w:ascii="Times New Roman" w:hAnsi="Times New Roman"/>
          <w:sz w:val="24"/>
          <w:szCs w:val="24"/>
        </w:rPr>
        <w:t xml:space="preserve"> - </w:t>
      </w:r>
      <w:r w:rsidRPr="00B562E7">
        <w:rPr>
          <w:rFonts w:ascii="Times New Roman" w:hAnsi="Times New Roman"/>
          <w:sz w:val="24"/>
          <w:szCs w:val="24"/>
        </w:rPr>
        <w:t>darželio „Žilvitis“ 2015-03-20 raštą Nr. (1.26)-D2-42 „Dėl lopšelio</w:t>
      </w:r>
      <w:r w:rsidR="002D27F0">
        <w:rPr>
          <w:rFonts w:ascii="Times New Roman" w:hAnsi="Times New Roman"/>
          <w:sz w:val="24"/>
          <w:szCs w:val="24"/>
        </w:rPr>
        <w:t xml:space="preserve"> - </w:t>
      </w:r>
      <w:r w:rsidRPr="00B562E7">
        <w:rPr>
          <w:rFonts w:ascii="Times New Roman" w:hAnsi="Times New Roman"/>
          <w:sz w:val="24"/>
          <w:szCs w:val="24"/>
        </w:rPr>
        <w:t xml:space="preserve">darželio „Žilvitis“ pastato sienos remonto“, Kretingos rajono savivaldybės administracijos Kūno kultūros ir sporto skyriaus </w:t>
      </w:r>
      <w:r w:rsidRPr="00183338">
        <w:rPr>
          <w:rFonts w:ascii="Times New Roman" w:hAnsi="Times New Roman"/>
          <w:sz w:val="24"/>
          <w:szCs w:val="24"/>
        </w:rPr>
        <w:t>2015-04-</w:t>
      </w:r>
      <w:r w:rsidR="00B11855" w:rsidRPr="00183338">
        <w:rPr>
          <w:rFonts w:ascii="Times New Roman" w:hAnsi="Times New Roman"/>
          <w:sz w:val="24"/>
          <w:szCs w:val="24"/>
        </w:rPr>
        <w:t>2</w:t>
      </w:r>
      <w:r w:rsidRPr="00183338">
        <w:rPr>
          <w:rFonts w:ascii="Times New Roman" w:hAnsi="Times New Roman"/>
          <w:sz w:val="24"/>
          <w:szCs w:val="24"/>
        </w:rPr>
        <w:t>7 raštą Nr. KK3-</w:t>
      </w:r>
      <w:r w:rsidR="00B11855" w:rsidRPr="00183338">
        <w:rPr>
          <w:rFonts w:ascii="Times New Roman" w:hAnsi="Times New Roman"/>
          <w:sz w:val="24"/>
          <w:szCs w:val="24"/>
        </w:rPr>
        <w:t>7</w:t>
      </w:r>
      <w:r w:rsidRPr="00B562E7">
        <w:rPr>
          <w:rFonts w:ascii="Times New Roman" w:hAnsi="Times New Roman"/>
          <w:sz w:val="24"/>
          <w:szCs w:val="24"/>
        </w:rPr>
        <w:t xml:space="preserve"> „Dėl lėšų skyrimo“, Kretingos rajono savivaldybės taryba  n u s p r e n d ž i a:</w:t>
      </w:r>
    </w:p>
    <w:p w:rsidR="00B562E7" w:rsidRPr="00B562E7" w:rsidRDefault="00B562E7" w:rsidP="00B562E7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1. Patvirtinti Kretingos rajono savivaldybės Privatizavimo fondo lėšų 2015 metų I-</w:t>
      </w:r>
      <w:proofErr w:type="spellStart"/>
      <w:r w:rsidRPr="00B562E7">
        <w:rPr>
          <w:rFonts w:ascii="Times New Roman" w:hAnsi="Times New Roman"/>
          <w:sz w:val="24"/>
          <w:szCs w:val="24"/>
        </w:rPr>
        <w:t>ojo</w:t>
      </w:r>
      <w:proofErr w:type="spellEnd"/>
      <w:r w:rsidRPr="00B562E7">
        <w:rPr>
          <w:rFonts w:ascii="Times New Roman" w:hAnsi="Times New Roman"/>
          <w:sz w:val="24"/>
          <w:szCs w:val="24"/>
        </w:rPr>
        <w:t xml:space="preserve"> pusmečio sąmatą (pridedama).</w:t>
      </w:r>
    </w:p>
    <w:p w:rsidR="00B562E7" w:rsidRPr="00B562E7" w:rsidRDefault="00B562E7" w:rsidP="00B562E7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2. Šis sprendimas gali būti skundžiamas Lietuvos Respublikos administracinių bylų teisenos įstatymo nustatyta tvarka.</w:t>
      </w:r>
    </w:p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ab/>
        <w:t xml:space="preserve"> </w:t>
      </w:r>
    </w:p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Savivaldybės meras</w:t>
      </w:r>
      <w:r w:rsidRPr="00B562E7">
        <w:rPr>
          <w:rFonts w:ascii="Times New Roman" w:hAnsi="Times New Roman"/>
          <w:sz w:val="24"/>
          <w:szCs w:val="24"/>
        </w:rPr>
        <w:tab/>
      </w:r>
      <w:r w:rsidRPr="00B562E7">
        <w:rPr>
          <w:rFonts w:ascii="Times New Roman" w:hAnsi="Times New Roman"/>
          <w:sz w:val="24"/>
          <w:szCs w:val="24"/>
        </w:rPr>
        <w:tab/>
      </w:r>
      <w:r w:rsidRPr="00B562E7">
        <w:rPr>
          <w:rFonts w:ascii="Times New Roman" w:hAnsi="Times New Roman"/>
          <w:sz w:val="24"/>
          <w:szCs w:val="24"/>
        </w:rPr>
        <w:tab/>
      </w:r>
      <w:r w:rsidRPr="00B562E7">
        <w:rPr>
          <w:rFonts w:ascii="Times New Roman" w:hAnsi="Times New Roman"/>
          <w:sz w:val="24"/>
          <w:szCs w:val="24"/>
        </w:rPr>
        <w:tab/>
      </w:r>
      <w:r w:rsidRPr="00B562E7">
        <w:rPr>
          <w:rFonts w:ascii="Times New Roman" w:hAnsi="Times New Roman"/>
          <w:sz w:val="24"/>
          <w:szCs w:val="24"/>
        </w:rPr>
        <w:tab/>
      </w:r>
      <w:r w:rsidR="004E0423">
        <w:rPr>
          <w:rFonts w:ascii="Times New Roman" w:hAnsi="Times New Roman"/>
          <w:sz w:val="24"/>
          <w:szCs w:val="24"/>
        </w:rPr>
        <w:t xml:space="preserve">     Juozas Mažeika </w:t>
      </w:r>
      <w:r w:rsidRPr="00B562E7">
        <w:rPr>
          <w:rFonts w:ascii="Times New Roman" w:hAnsi="Times New Roman"/>
          <w:sz w:val="24"/>
          <w:szCs w:val="24"/>
        </w:rPr>
        <w:tab/>
        <w:t xml:space="preserve">   </w:t>
      </w:r>
      <w:r w:rsidRPr="00B562E7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23" w:rsidRPr="00B562E7" w:rsidRDefault="004E0423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1CE" w:rsidRDefault="00B562E7" w:rsidP="004E0423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Jolita Jasinskienė</w:t>
      </w:r>
    </w:p>
    <w:p w:rsidR="002121CE" w:rsidRDefault="002121CE" w:rsidP="00B562E7">
      <w:pPr>
        <w:spacing w:before="20" w:after="2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2E7">
        <w:rPr>
          <w:rFonts w:ascii="Times New Roman" w:hAnsi="Times New Roman"/>
          <w:sz w:val="24"/>
          <w:szCs w:val="24"/>
        </w:rPr>
        <w:t>Kretingos rajono savivaldybės tarybos</w:t>
      </w:r>
    </w:p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562E7">
        <w:rPr>
          <w:rFonts w:ascii="Times New Roman" w:hAnsi="Times New Roman"/>
          <w:sz w:val="24"/>
          <w:szCs w:val="24"/>
        </w:rPr>
        <w:t xml:space="preserve">2015 m. balandžio </w:t>
      </w:r>
      <w:r w:rsidR="002121CE">
        <w:rPr>
          <w:rFonts w:ascii="Times New Roman" w:hAnsi="Times New Roman"/>
          <w:sz w:val="24"/>
          <w:szCs w:val="24"/>
        </w:rPr>
        <w:t>30</w:t>
      </w:r>
      <w:r w:rsidRPr="00B562E7">
        <w:rPr>
          <w:rFonts w:ascii="Times New Roman" w:hAnsi="Times New Roman"/>
          <w:sz w:val="24"/>
          <w:szCs w:val="24"/>
        </w:rPr>
        <w:t xml:space="preserve"> d. sprendimu Nr. </w:t>
      </w:r>
      <w:r w:rsidR="002121CE">
        <w:rPr>
          <w:rFonts w:ascii="Times New Roman" w:hAnsi="Times New Roman"/>
          <w:sz w:val="24"/>
          <w:szCs w:val="24"/>
        </w:rPr>
        <w:t>T2-</w:t>
      </w:r>
      <w:r w:rsidR="000117A4">
        <w:rPr>
          <w:rFonts w:ascii="Times New Roman" w:hAnsi="Times New Roman"/>
          <w:sz w:val="24"/>
          <w:szCs w:val="24"/>
        </w:rPr>
        <w:t>127</w:t>
      </w:r>
      <w:bookmarkStart w:id="0" w:name="_GoBack"/>
      <w:bookmarkEnd w:id="0"/>
    </w:p>
    <w:p w:rsid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 xml:space="preserve"> KRETINGOS RAJONO SAVIVALDYBĖS PRIVATIZAVIMO FONDO LĖŠŲ </w:t>
      </w: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2015 METŲ I-OJO PUSMEČIO SĄMATA</w:t>
      </w: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 xml:space="preserve">Suma, </w:t>
            </w:r>
            <w:proofErr w:type="spellStart"/>
            <w:r w:rsidRPr="00B562E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sz w:val="24"/>
                <w:szCs w:val="24"/>
              </w:rPr>
              <w:t>PAJAMOS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 xml:space="preserve">Už parduotas bibliotekos patalpas Kretingos g. 3-7, </w:t>
            </w:r>
          </w:p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Kartenos mstl., Kretingos r.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15861,73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Už parduotas kultūros namų patalpas Malūno g. 2-3,</w:t>
            </w:r>
          </w:p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Rūdaičių k., Kretingos r.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18130,21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Aukcionų dalyvių registravimo mokesčiai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sz w:val="24"/>
                <w:szCs w:val="24"/>
              </w:rPr>
              <w:t>Iš viso pajamų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sz w:val="24"/>
                <w:szCs w:val="24"/>
              </w:rPr>
              <w:t>34231,94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sz w:val="24"/>
                <w:szCs w:val="24"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Turto vertintojų paslaugoms apmokėti (3.2 p.)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Savivaldybės turto kadastriniams matavimams apmokėti</w:t>
            </w:r>
          </w:p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(3.6 p.)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 xml:space="preserve">Kretingos lopšelio–darželio „Pasaka“ nuotekų tinklų </w:t>
            </w:r>
          </w:p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avarijos nustatymo ir likvidavimo darbams atlikti (3.3 p.)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2592,46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Salantų gimnazijai linoleumo dangai įsigyti (3.3 p.)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2300,00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 xml:space="preserve">Kretingos lopšelio–darželio „Žilvitis“ pastato sienos </w:t>
            </w:r>
          </w:p>
          <w:p w:rsidR="00B562E7" w:rsidRPr="00B562E7" w:rsidRDefault="00FD6520" w:rsidP="00FD6520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šiltinimo darbams</w:t>
            </w:r>
            <w:r w:rsidR="00B562E7" w:rsidRPr="00B562E7">
              <w:rPr>
                <w:rFonts w:ascii="Times New Roman" w:hAnsi="Times New Roman"/>
                <w:sz w:val="24"/>
                <w:szCs w:val="24"/>
              </w:rPr>
              <w:t xml:space="preserve"> atlikti (3.3 p.)</w:t>
            </w:r>
          </w:p>
        </w:tc>
        <w:tc>
          <w:tcPr>
            <w:tcW w:w="2640" w:type="dxa"/>
            <w:shd w:val="clear" w:color="auto" w:fill="auto"/>
          </w:tcPr>
          <w:p w:rsidR="00B562E7" w:rsidRPr="00B562E7" w:rsidRDefault="00FD6520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4934,38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2E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84" w:type="dxa"/>
            <w:shd w:val="clear" w:color="auto" w:fill="auto"/>
          </w:tcPr>
          <w:p w:rsidR="00B562E7" w:rsidRPr="00183338" w:rsidRDefault="00006D79" w:rsidP="004E0423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338">
              <w:rPr>
                <w:rFonts w:ascii="Times New Roman" w:hAnsi="Times New Roman"/>
                <w:sz w:val="24"/>
                <w:szCs w:val="24"/>
              </w:rPr>
              <w:t>Praėjimo punkto</w:t>
            </w:r>
            <w:r w:rsidR="00B562E7" w:rsidRPr="00183338">
              <w:rPr>
                <w:rFonts w:ascii="Times New Roman" w:hAnsi="Times New Roman"/>
                <w:sz w:val="24"/>
                <w:szCs w:val="24"/>
              </w:rPr>
              <w:t xml:space="preserve"> Savanorių g. 23A, Kretingos m., remontui atlikti </w:t>
            </w:r>
            <w:r w:rsidR="00D94E4A" w:rsidRPr="00183338">
              <w:rPr>
                <w:rFonts w:ascii="Times New Roman" w:hAnsi="Times New Roman"/>
                <w:sz w:val="24"/>
                <w:szCs w:val="24"/>
              </w:rPr>
              <w:t>(3.3 p.)</w:t>
            </w:r>
          </w:p>
        </w:tc>
        <w:tc>
          <w:tcPr>
            <w:tcW w:w="2640" w:type="dxa"/>
            <w:shd w:val="clear" w:color="auto" w:fill="auto"/>
          </w:tcPr>
          <w:p w:rsidR="00B562E7" w:rsidRPr="00183338" w:rsidRDefault="00D94E4A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33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sz w:val="24"/>
                <w:szCs w:val="24"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B562E7" w:rsidRPr="00183338" w:rsidRDefault="00D94E4A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338">
              <w:rPr>
                <w:rFonts w:ascii="Times New Roman" w:hAnsi="Times New Roman"/>
                <w:b/>
                <w:sz w:val="24"/>
                <w:szCs w:val="24"/>
              </w:rPr>
              <w:t>12326,84</w:t>
            </w: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62E7" w:rsidRPr="00B562E7" w:rsidTr="00B562E7">
        <w:tc>
          <w:tcPr>
            <w:tcW w:w="1230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</w:tcPr>
          <w:p w:rsidR="00B562E7" w:rsidRPr="00B562E7" w:rsidRDefault="00B562E7" w:rsidP="00B562E7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2E7">
              <w:rPr>
                <w:rFonts w:ascii="Times New Roman" w:hAnsi="Times New Roman"/>
                <w:b/>
                <w:sz w:val="24"/>
                <w:szCs w:val="24"/>
              </w:rPr>
              <w:t>Likutis 2015-06-30</w:t>
            </w:r>
          </w:p>
        </w:tc>
        <w:tc>
          <w:tcPr>
            <w:tcW w:w="2640" w:type="dxa"/>
            <w:shd w:val="clear" w:color="auto" w:fill="auto"/>
          </w:tcPr>
          <w:p w:rsidR="00B562E7" w:rsidRPr="00183338" w:rsidRDefault="00D94E4A" w:rsidP="00B562E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338">
              <w:rPr>
                <w:rFonts w:ascii="Times New Roman" w:hAnsi="Times New Roman"/>
                <w:b/>
                <w:sz w:val="24"/>
                <w:szCs w:val="24"/>
              </w:rPr>
              <w:t>21905,10</w:t>
            </w:r>
          </w:p>
        </w:tc>
      </w:tr>
    </w:tbl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B562E7">
        <w:rPr>
          <w:rFonts w:ascii="Times New Roman" w:hAnsi="Times New Roman"/>
          <w:sz w:val="24"/>
          <w:szCs w:val="24"/>
        </w:rPr>
        <w:t>_________________________</w:t>
      </w: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P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2E7" w:rsidRDefault="00B562E7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21CE" w:rsidRDefault="002121CE" w:rsidP="00B562E7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27F0" w:rsidRDefault="002D27F0" w:rsidP="00B562E7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D27F0" w:rsidSect="002121C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E7"/>
    <w:rsid w:val="00006D79"/>
    <w:rsid w:val="000117A4"/>
    <w:rsid w:val="00034961"/>
    <w:rsid w:val="0010120E"/>
    <w:rsid w:val="00140D1C"/>
    <w:rsid w:val="00156568"/>
    <w:rsid w:val="0015676F"/>
    <w:rsid w:val="00183338"/>
    <w:rsid w:val="002121CE"/>
    <w:rsid w:val="002356D5"/>
    <w:rsid w:val="002B1AD6"/>
    <w:rsid w:val="002D27F0"/>
    <w:rsid w:val="004A7443"/>
    <w:rsid w:val="004E0423"/>
    <w:rsid w:val="005027A6"/>
    <w:rsid w:val="0053546B"/>
    <w:rsid w:val="0061740F"/>
    <w:rsid w:val="006340F5"/>
    <w:rsid w:val="007F65C9"/>
    <w:rsid w:val="00812174"/>
    <w:rsid w:val="008E16F7"/>
    <w:rsid w:val="008F0F8B"/>
    <w:rsid w:val="0094394A"/>
    <w:rsid w:val="0097462D"/>
    <w:rsid w:val="00A94EF1"/>
    <w:rsid w:val="00AE2A78"/>
    <w:rsid w:val="00B11855"/>
    <w:rsid w:val="00B562E7"/>
    <w:rsid w:val="00C45C48"/>
    <w:rsid w:val="00C63EC2"/>
    <w:rsid w:val="00CE2090"/>
    <w:rsid w:val="00D14732"/>
    <w:rsid w:val="00D94E4A"/>
    <w:rsid w:val="00DD67C9"/>
    <w:rsid w:val="00EC786E"/>
    <w:rsid w:val="00F907E9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562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B562E7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B562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B562E7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6D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562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B562E7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B562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B562E7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6D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2015-04-28T08:02:00Z</cp:lastPrinted>
  <dcterms:created xsi:type="dcterms:W3CDTF">2015-04-28T10:36:00Z</dcterms:created>
  <dcterms:modified xsi:type="dcterms:W3CDTF">2015-05-04T10:49:00Z</dcterms:modified>
</cp:coreProperties>
</file>