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E6" w:rsidRPr="004B489E" w:rsidRDefault="006814E6" w:rsidP="007B0E7A">
      <w:pPr>
        <w:jc w:val="right"/>
        <w:rPr>
          <w:b/>
          <w:caps/>
        </w:rPr>
      </w:pPr>
    </w:p>
    <w:p w:rsidR="007B0E7A" w:rsidRPr="007B0E7A" w:rsidRDefault="007B0E7A" w:rsidP="00533AC7">
      <w:pPr>
        <w:jc w:val="center"/>
        <w:rPr>
          <w:b/>
          <w:caps/>
          <w:sz w:val="20"/>
        </w:rPr>
      </w:pPr>
    </w:p>
    <w:p w:rsidR="00533AC7" w:rsidRDefault="006A5053" w:rsidP="00533AC7">
      <w:pPr>
        <w:jc w:val="center"/>
        <w:rPr>
          <w:b/>
          <w:caps/>
          <w:sz w:val="28"/>
        </w:rPr>
      </w:pPr>
      <w:r>
        <w:rPr>
          <w:b/>
          <w:caps/>
          <w:noProof/>
          <w:sz w:val="20"/>
        </w:rPr>
        <w:drawing>
          <wp:inline distT="0" distB="0" distL="0" distR="0">
            <wp:extent cx="560070" cy="755650"/>
            <wp:effectExtent l="0" t="0" r="0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AC7" w:rsidRDefault="00533AC7" w:rsidP="00533AC7">
      <w:pPr>
        <w:jc w:val="center"/>
        <w:rPr>
          <w:b/>
          <w:caps/>
          <w:sz w:val="20"/>
        </w:rPr>
      </w:pPr>
    </w:p>
    <w:p w:rsidR="00533AC7" w:rsidRDefault="00533AC7" w:rsidP="00533AC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533AC7" w:rsidRDefault="00533AC7" w:rsidP="00533AC7">
      <w:pPr>
        <w:jc w:val="center"/>
        <w:rPr>
          <w:b/>
          <w:caps/>
          <w:sz w:val="28"/>
        </w:rPr>
      </w:pPr>
    </w:p>
    <w:p w:rsidR="00533AC7" w:rsidRPr="00DA7688" w:rsidRDefault="00533AC7" w:rsidP="00533AC7">
      <w:pPr>
        <w:jc w:val="center"/>
        <w:rPr>
          <w:rFonts w:cs="Tahoma"/>
          <w:b/>
          <w:sz w:val="28"/>
          <w:szCs w:val="28"/>
        </w:rPr>
      </w:pPr>
      <w:r w:rsidRPr="00DA7688">
        <w:rPr>
          <w:rFonts w:cs="Tahoma"/>
          <w:b/>
          <w:sz w:val="28"/>
          <w:szCs w:val="28"/>
        </w:rPr>
        <w:t>SPRENDIMAS</w:t>
      </w:r>
    </w:p>
    <w:p w:rsidR="00533AC7" w:rsidRPr="00111A79" w:rsidRDefault="00A121C4" w:rsidP="00533AC7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DĖL </w:t>
      </w:r>
      <w:r w:rsidR="003E092D">
        <w:rPr>
          <w:rFonts w:cs="Tahoma"/>
          <w:b/>
        </w:rPr>
        <w:t xml:space="preserve">LEIDIMO PAIMTI </w:t>
      </w:r>
      <w:r w:rsidR="00581640">
        <w:rPr>
          <w:rFonts w:cs="Tahoma"/>
          <w:b/>
        </w:rPr>
        <w:t xml:space="preserve">ILGALAIKĘ </w:t>
      </w:r>
      <w:r w:rsidR="00964134">
        <w:rPr>
          <w:rFonts w:cs="Tahoma"/>
          <w:b/>
        </w:rPr>
        <w:t>BANKO</w:t>
      </w:r>
      <w:r w:rsidR="00BC485C">
        <w:rPr>
          <w:rFonts w:cs="Tahoma"/>
          <w:b/>
        </w:rPr>
        <w:t xml:space="preserve"> PASKOLĄ</w:t>
      </w:r>
    </w:p>
    <w:p w:rsidR="00533AC7" w:rsidRPr="00111A79" w:rsidRDefault="00533AC7" w:rsidP="00533AC7">
      <w:pPr>
        <w:jc w:val="center"/>
        <w:rPr>
          <w:rFonts w:cs="Tahoma"/>
          <w:b/>
        </w:rPr>
      </w:pPr>
    </w:p>
    <w:p w:rsidR="00533AC7" w:rsidRPr="00111A79" w:rsidRDefault="00D629E7" w:rsidP="00533AC7">
      <w:pPr>
        <w:jc w:val="center"/>
        <w:rPr>
          <w:rFonts w:cs="Tahoma"/>
        </w:rPr>
      </w:pPr>
      <w:r>
        <w:rPr>
          <w:rFonts w:cs="Tahoma"/>
        </w:rPr>
        <w:t>2015</w:t>
      </w:r>
      <w:r w:rsidR="00533AC7" w:rsidRPr="00111A79">
        <w:rPr>
          <w:rFonts w:cs="Tahoma"/>
        </w:rPr>
        <w:t xml:space="preserve"> m. </w:t>
      </w:r>
      <w:r>
        <w:rPr>
          <w:rFonts w:cs="Tahoma"/>
        </w:rPr>
        <w:t>balandžio</w:t>
      </w:r>
      <w:r w:rsidR="00555B71">
        <w:rPr>
          <w:rFonts w:cs="Tahoma"/>
        </w:rPr>
        <w:t xml:space="preserve"> </w:t>
      </w:r>
      <w:r w:rsidR="00744922">
        <w:rPr>
          <w:rFonts w:cs="Tahoma"/>
        </w:rPr>
        <w:t>30</w:t>
      </w:r>
      <w:r w:rsidR="00A2721D">
        <w:rPr>
          <w:rFonts w:cs="Tahoma"/>
        </w:rPr>
        <w:t xml:space="preserve"> </w:t>
      </w:r>
      <w:r w:rsidR="00533AC7" w:rsidRPr="00111A79">
        <w:rPr>
          <w:rFonts w:cs="Tahoma"/>
        </w:rPr>
        <w:t>d. Nr.</w:t>
      </w:r>
      <w:r w:rsidR="00755879">
        <w:rPr>
          <w:rFonts w:cs="Tahoma"/>
        </w:rPr>
        <w:t xml:space="preserve"> </w:t>
      </w:r>
      <w:r w:rsidR="00533AC7">
        <w:rPr>
          <w:rFonts w:cs="Tahoma"/>
        </w:rPr>
        <w:t>T</w:t>
      </w:r>
      <w:r w:rsidR="00744922">
        <w:rPr>
          <w:rFonts w:cs="Tahoma"/>
        </w:rPr>
        <w:t>2</w:t>
      </w:r>
      <w:r w:rsidR="00846618">
        <w:rPr>
          <w:rFonts w:cs="Tahoma"/>
        </w:rPr>
        <w:t>-</w:t>
      </w:r>
      <w:r w:rsidR="00A56466">
        <w:rPr>
          <w:rFonts w:cs="Tahoma"/>
        </w:rPr>
        <w:t>118</w:t>
      </w:r>
      <w:bookmarkStart w:id="0" w:name="_GoBack"/>
      <w:bookmarkEnd w:id="0"/>
    </w:p>
    <w:p w:rsidR="00533AC7" w:rsidRPr="00111A79" w:rsidRDefault="00533AC7" w:rsidP="00533AC7">
      <w:pPr>
        <w:jc w:val="center"/>
        <w:rPr>
          <w:rFonts w:cs="Tahoma"/>
        </w:rPr>
      </w:pPr>
      <w:r>
        <w:rPr>
          <w:rFonts w:cs="Tahoma"/>
        </w:rPr>
        <w:t>Kretinga</w:t>
      </w:r>
    </w:p>
    <w:p w:rsidR="00533AC7" w:rsidRPr="00111A79" w:rsidRDefault="00533AC7" w:rsidP="00533AC7">
      <w:pPr>
        <w:jc w:val="center"/>
        <w:rPr>
          <w:rFonts w:cs="Tahoma"/>
        </w:rPr>
      </w:pPr>
    </w:p>
    <w:p w:rsidR="00533AC7" w:rsidRPr="00111A79" w:rsidRDefault="00533AC7" w:rsidP="00E60BBB">
      <w:pPr>
        <w:jc w:val="both"/>
        <w:rPr>
          <w:rFonts w:cs="Tahoma"/>
        </w:rPr>
      </w:pPr>
      <w:r w:rsidRPr="00111A79">
        <w:rPr>
          <w:rFonts w:cs="Tahoma"/>
        </w:rPr>
        <w:tab/>
        <w:t>Vadovau</w:t>
      </w:r>
      <w:r w:rsidR="00BA2F5C">
        <w:rPr>
          <w:rFonts w:cs="Tahoma"/>
        </w:rPr>
        <w:t xml:space="preserve">damasi </w:t>
      </w:r>
      <w:r w:rsidRPr="00111A79">
        <w:rPr>
          <w:rFonts w:cs="Tahoma"/>
        </w:rPr>
        <w:t xml:space="preserve"> Lietuvos Respublikos</w:t>
      </w:r>
      <w:r w:rsidR="009F36E4">
        <w:rPr>
          <w:rFonts w:cs="Tahoma"/>
        </w:rPr>
        <w:t xml:space="preserve"> vietos sa</w:t>
      </w:r>
      <w:r w:rsidR="00D629E7">
        <w:rPr>
          <w:rFonts w:cs="Tahoma"/>
        </w:rPr>
        <w:t>vivaldos įstatymo</w:t>
      </w:r>
      <w:r w:rsidR="00CD684E">
        <w:rPr>
          <w:rFonts w:cs="Tahoma"/>
        </w:rPr>
        <w:t xml:space="preserve"> </w:t>
      </w:r>
      <w:r w:rsidR="00BC485C">
        <w:rPr>
          <w:rFonts w:cs="Tahoma"/>
        </w:rPr>
        <w:t>16 straipsnio 2 dalies 28</w:t>
      </w:r>
      <w:r w:rsidR="009F36E4">
        <w:rPr>
          <w:rFonts w:cs="Tahoma"/>
        </w:rPr>
        <w:t xml:space="preserve"> punktu</w:t>
      </w:r>
      <w:r w:rsidR="00BC485C">
        <w:rPr>
          <w:rFonts w:cs="Tahoma"/>
        </w:rPr>
        <w:t xml:space="preserve"> i</w:t>
      </w:r>
      <w:r w:rsidR="00471528">
        <w:rPr>
          <w:rFonts w:cs="Tahoma"/>
        </w:rPr>
        <w:t xml:space="preserve">r </w:t>
      </w:r>
      <w:r w:rsidR="00471528">
        <w:t>atsižvelgdama į K</w:t>
      </w:r>
      <w:r w:rsidR="00BC485C">
        <w:t>retingos rajono savivaldybės Kontrol</w:t>
      </w:r>
      <w:r w:rsidR="00E47899">
        <w:t>ės i</w:t>
      </w:r>
      <w:r w:rsidR="00D629E7">
        <w:t>r audito tarnybos 2015-04</w:t>
      </w:r>
      <w:r w:rsidR="00D96A71">
        <w:t>-</w:t>
      </w:r>
      <w:r w:rsidR="00581640">
        <w:t>20</w:t>
      </w:r>
      <w:r w:rsidR="00D96A71">
        <w:t xml:space="preserve"> išvadą Nr.</w:t>
      </w:r>
      <w:r w:rsidR="004B489E">
        <w:t xml:space="preserve"> </w:t>
      </w:r>
      <w:r w:rsidR="00D96A71">
        <w:t>K13-</w:t>
      </w:r>
      <w:r w:rsidR="00581640">
        <w:t>2</w:t>
      </w:r>
      <w:r w:rsidR="00BC485C">
        <w:t xml:space="preserve"> ,,Dėl Kretingos rajono saviv</w:t>
      </w:r>
      <w:r w:rsidR="00E60BBB">
        <w:t>al</w:t>
      </w:r>
      <w:r w:rsidR="00D629E7">
        <w:t>dybės galimybės imti 150</w:t>
      </w:r>
      <w:r w:rsidR="007B0E7A">
        <w:t xml:space="preserve"> </w:t>
      </w:r>
      <w:r w:rsidR="00D629E7">
        <w:t xml:space="preserve">334 </w:t>
      </w:r>
      <w:proofErr w:type="spellStart"/>
      <w:r w:rsidR="00D629E7">
        <w:t>Eur</w:t>
      </w:r>
      <w:proofErr w:type="spellEnd"/>
      <w:r w:rsidR="002A139E">
        <w:t xml:space="preserve"> ilgalaikę paskolą</w:t>
      </w:r>
      <w:r w:rsidR="007B0E7A">
        <w:t>“</w:t>
      </w:r>
      <w:r w:rsidR="00C01686">
        <w:t xml:space="preserve">, </w:t>
      </w:r>
      <w:r>
        <w:rPr>
          <w:rFonts w:cs="Tahoma"/>
        </w:rPr>
        <w:t xml:space="preserve">Kretingos rajono </w:t>
      </w:r>
      <w:r w:rsidRPr="00111A79">
        <w:rPr>
          <w:rFonts w:cs="Tahoma"/>
        </w:rPr>
        <w:t>savivaldybės</w:t>
      </w:r>
      <w:r>
        <w:rPr>
          <w:rFonts w:cs="Tahoma"/>
        </w:rPr>
        <w:t xml:space="preserve"> </w:t>
      </w:r>
      <w:r w:rsidR="009F36E4">
        <w:rPr>
          <w:rFonts w:cs="Tahoma"/>
        </w:rPr>
        <w:t xml:space="preserve">taryba </w:t>
      </w:r>
      <w:r w:rsidR="004B489E">
        <w:rPr>
          <w:rFonts w:cs="Tahoma"/>
        </w:rPr>
        <w:t xml:space="preserve"> </w:t>
      </w:r>
      <w:r w:rsidR="009F36E4" w:rsidRPr="00111A79">
        <w:rPr>
          <w:rFonts w:cs="Tahoma"/>
        </w:rPr>
        <w:t>n u s p r e n d ž i a:</w:t>
      </w:r>
    </w:p>
    <w:p w:rsidR="00A1304B" w:rsidRDefault="00A121C4" w:rsidP="00A1304B">
      <w:pPr>
        <w:jc w:val="both"/>
      </w:pPr>
      <w:r>
        <w:rPr>
          <w:rFonts w:cs="Tahoma"/>
        </w:rPr>
        <w:tab/>
        <w:t>1.</w:t>
      </w:r>
      <w:r w:rsidR="00C01686">
        <w:rPr>
          <w:rFonts w:cs="Tahoma"/>
        </w:rPr>
        <w:t xml:space="preserve"> Leisti Kretingos rajono savivaldyb</w:t>
      </w:r>
      <w:r w:rsidR="00861937">
        <w:rPr>
          <w:rFonts w:cs="Tahoma"/>
        </w:rPr>
        <w:t>ės administracijai pa</w:t>
      </w:r>
      <w:r w:rsidR="00E47899">
        <w:rPr>
          <w:rFonts w:cs="Tahoma"/>
        </w:rPr>
        <w:t>imti</w:t>
      </w:r>
      <w:r w:rsidR="00D629E7">
        <w:rPr>
          <w:rFonts w:cs="Tahoma"/>
        </w:rPr>
        <w:t xml:space="preserve"> 150</w:t>
      </w:r>
      <w:r w:rsidR="002A139E">
        <w:rPr>
          <w:rFonts w:cs="Tahoma"/>
        </w:rPr>
        <w:t xml:space="preserve"> </w:t>
      </w:r>
      <w:r w:rsidR="00D629E7">
        <w:rPr>
          <w:rFonts w:cs="Tahoma"/>
        </w:rPr>
        <w:t xml:space="preserve">334 </w:t>
      </w:r>
      <w:proofErr w:type="spellStart"/>
      <w:r w:rsidR="00D629E7">
        <w:rPr>
          <w:rFonts w:cs="Tahoma"/>
        </w:rPr>
        <w:t>Eur</w:t>
      </w:r>
      <w:proofErr w:type="spellEnd"/>
      <w:r w:rsidR="00C01686">
        <w:rPr>
          <w:rFonts w:cs="Tahoma"/>
        </w:rPr>
        <w:t xml:space="preserve"> ilgalaikę</w:t>
      </w:r>
      <w:r w:rsidR="00964134">
        <w:rPr>
          <w:rFonts w:cs="Tahoma"/>
        </w:rPr>
        <w:t xml:space="preserve"> banko</w:t>
      </w:r>
      <w:r w:rsidR="00581640">
        <w:rPr>
          <w:rFonts w:cs="Tahoma"/>
        </w:rPr>
        <w:t xml:space="preserve"> paskolą 2</w:t>
      </w:r>
      <w:r w:rsidR="00C01686">
        <w:rPr>
          <w:rFonts w:cs="Tahoma"/>
        </w:rPr>
        <w:t xml:space="preserve"> metų laikotarpiui ir ją pan</w:t>
      </w:r>
      <w:r w:rsidR="00FF2BDF">
        <w:rPr>
          <w:rFonts w:cs="Tahoma"/>
        </w:rPr>
        <w:t xml:space="preserve">audoti investiciniams projektams </w:t>
      </w:r>
      <w:r w:rsidR="00A1304B">
        <w:t>(</w:t>
      </w:r>
      <w:r w:rsidR="007B0E7A">
        <w:t>„</w:t>
      </w:r>
      <w:r w:rsidR="009344C0">
        <w:t xml:space="preserve">Užtvankos ant Akmenos upės Kretingos rajono savivaldybėje, </w:t>
      </w:r>
      <w:proofErr w:type="spellStart"/>
      <w:r w:rsidR="007B0E7A">
        <w:t>Padvarių</w:t>
      </w:r>
      <w:proofErr w:type="spellEnd"/>
      <w:r w:rsidR="007B0E7A">
        <w:t xml:space="preserve"> kaime, rekonstravimas“</w:t>
      </w:r>
      <w:r w:rsidR="00A143E9">
        <w:t>,</w:t>
      </w:r>
      <w:r w:rsidR="008B3DAF">
        <w:t xml:space="preserve"> </w:t>
      </w:r>
      <w:r w:rsidR="004B489E">
        <w:t>„</w:t>
      </w:r>
      <w:r w:rsidR="009344C0">
        <w:t>Tradicinių ama</w:t>
      </w:r>
      <w:r w:rsidR="002A139E">
        <w:t>tų centro plėtra. Antras etapas</w:t>
      </w:r>
      <w:r w:rsidR="007B0E7A">
        <w:t xml:space="preserve">“) </w:t>
      </w:r>
      <w:r w:rsidR="002A139E">
        <w:t>finansuoti</w:t>
      </w:r>
      <w:r w:rsidR="00A1304B">
        <w:t>.</w:t>
      </w:r>
    </w:p>
    <w:p w:rsidR="000026D0" w:rsidRDefault="007B0E7A" w:rsidP="00E60BBB">
      <w:pPr>
        <w:jc w:val="both"/>
      </w:pPr>
      <w:r>
        <w:tab/>
      </w:r>
      <w:r w:rsidR="00964134">
        <w:t>2. Įpareigoti Kretingos rajono savivaldybės administ</w:t>
      </w:r>
      <w:r w:rsidR="00B41C24">
        <w:t>racijos direktorių</w:t>
      </w:r>
      <w:r w:rsidR="00964134">
        <w:t xml:space="preserve"> įstatymų nustaty</w:t>
      </w:r>
      <w:r w:rsidR="00660967">
        <w:t>ta tvarka organizuoti</w:t>
      </w:r>
      <w:r w:rsidR="00964134">
        <w:t xml:space="preserve"> viešųjų pirkimų procedūras šio sprendimo 1 punkte nurodytai</w:t>
      </w:r>
      <w:r w:rsidR="00581640">
        <w:t xml:space="preserve"> ilgalaikei</w:t>
      </w:r>
      <w:r w:rsidR="00964134">
        <w:t xml:space="preserve"> paskolai paimti.</w:t>
      </w:r>
    </w:p>
    <w:p w:rsidR="00E60BBB" w:rsidRDefault="007B0E7A" w:rsidP="00E60BBB">
      <w:pPr>
        <w:jc w:val="both"/>
      </w:pPr>
      <w:r>
        <w:tab/>
      </w:r>
      <w:r w:rsidR="00964134">
        <w:t xml:space="preserve">3. </w:t>
      </w:r>
      <w:r w:rsidR="00E60BBB">
        <w:t>Įgalioti Kretingos rajono savivaldybės admini</w:t>
      </w:r>
      <w:r w:rsidR="006A6E15">
        <w:t>stracijos direktorių</w:t>
      </w:r>
      <w:r w:rsidR="00AC68F6">
        <w:t xml:space="preserve"> </w:t>
      </w:r>
      <w:r w:rsidR="00964134">
        <w:t>pasira</w:t>
      </w:r>
      <w:r w:rsidR="009344C0">
        <w:t>šy</w:t>
      </w:r>
      <w:r w:rsidR="00990E27">
        <w:t>ti sutartį su banku</w:t>
      </w:r>
      <w:r w:rsidR="00E60BBB">
        <w:t xml:space="preserve"> </w:t>
      </w:r>
      <w:r w:rsidR="00581640">
        <w:t>dėl 150</w:t>
      </w:r>
      <w:r w:rsidR="002A139E">
        <w:t xml:space="preserve"> </w:t>
      </w:r>
      <w:r w:rsidR="00581640">
        <w:t xml:space="preserve">334 </w:t>
      </w:r>
      <w:proofErr w:type="spellStart"/>
      <w:r w:rsidR="00581640">
        <w:t>Eur</w:t>
      </w:r>
      <w:proofErr w:type="spellEnd"/>
      <w:r w:rsidR="00581640">
        <w:t xml:space="preserve"> ilgalaikės </w:t>
      </w:r>
      <w:r w:rsidR="00E60BBB">
        <w:t>paskolos paėmimo ir grąžinimo sąlygų.</w:t>
      </w:r>
    </w:p>
    <w:p w:rsidR="00A577AD" w:rsidRPr="00EA0384" w:rsidRDefault="00533AC7" w:rsidP="00C23E1A">
      <w:pPr>
        <w:jc w:val="both"/>
      </w:pPr>
      <w:r>
        <w:rPr>
          <w:rFonts w:cs="Tahoma"/>
        </w:rPr>
        <w:tab/>
      </w:r>
    </w:p>
    <w:p w:rsidR="00A1304B" w:rsidRDefault="00A1304B" w:rsidP="00533AC7">
      <w:pPr>
        <w:jc w:val="both"/>
        <w:rPr>
          <w:rFonts w:cs="Tahoma"/>
        </w:rPr>
      </w:pPr>
    </w:p>
    <w:p w:rsidR="00533AC7" w:rsidRPr="00111A79" w:rsidRDefault="00533AC7" w:rsidP="00533AC7">
      <w:pPr>
        <w:jc w:val="both"/>
        <w:rPr>
          <w:rFonts w:cs="Tahoma"/>
        </w:rPr>
      </w:pPr>
      <w:r>
        <w:rPr>
          <w:rFonts w:cs="Tahoma"/>
        </w:rPr>
        <w:t>Savi</w:t>
      </w:r>
      <w:r w:rsidRPr="00111A79">
        <w:rPr>
          <w:rFonts w:cs="Tahoma"/>
        </w:rPr>
        <w:t>valdybės meras</w:t>
      </w:r>
      <w:r w:rsidR="00744922">
        <w:rPr>
          <w:rFonts w:cs="Tahoma"/>
        </w:rPr>
        <w:tab/>
      </w:r>
      <w:r w:rsidR="00744922">
        <w:rPr>
          <w:rFonts w:cs="Tahoma"/>
        </w:rPr>
        <w:tab/>
      </w:r>
      <w:r w:rsidR="00744922">
        <w:rPr>
          <w:rFonts w:cs="Tahoma"/>
        </w:rPr>
        <w:tab/>
      </w:r>
      <w:r w:rsidR="00744922">
        <w:rPr>
          <w:rFonts w:cs="Tahoma"/>
        </w:rPr>
        <w:tab/>
      </w:r>
      <w:r w:rsidR="00744922">
        <w:rPr>
          <w:rFonts w:cs="Tahoma"/>
        </w:rPr>
        <w:tab/>
        <w:t xml:space="preserve">     Juozas Mažeika </w:t>
      </w:r>
    </w:p>
    <w:p w:rsidR="00535E2C" w:rsidRDefault="00535E2C" w:rsidP="00083BEC">
      <w:pPr>
        <w:jc w:val="both"/>
      </w:pPr>
    </w:p>
    <w:p w:rsidR="003E092D" w:rsidRPr="007B0E7A" w:rsidRDefault="003E092D" w:rsidP="00083BEC">
      <w:pPr>
        <w:jc w:val="both"/>
      </w:pPr>
    </w:p>
    <w:p w:rsidR="003E092D" w:rsidRDefault="003E092D" w:rsidP="00083BEC">
      <w:pPr>
        <w:jc w:val="both"/>
      </w:pPr>
    </w:p>
    <w:p w:rsidR="003E092D" w:rsidRDefault="003E092D" w:rsidP="00083BEC">
      <w:pPr>
        <w:jc w:val="both"/>
      </w:pPr>
    </w:p>
    <w:p w:rsidR="00744922" w:rsidRDefault="003E092D" w:rsidP="00744922">
      <w:pPr>
        <w:jc w:val="both"/>
      </w:pPr>
      <w:r>
        <w:t xml:space="preserve">                </w:t>
      </w:r>
    </w:p>
    <w:p w:rsidR="00744922" w:rsidRDefault="00744922" w:rsidP="00744922">
      <w:pPr>
        <w:jc w:val="both"/>
      </w:pPr>
    </w:p>
    <w:p w:rsidR="00744922" w:rsidRDefault="00744922" w:rsidP="00744922">
      <w:pPr>
        <w:jc w:val="both"/>
      </w:pPr>
    </w:p>
    <w:p w:rsidR="00744922" w:rsidRDefault="00744922" w:rsidP="00744922">
      <w:pPr>
        <w:jc w:val="both"/>
      </w:pPr>
    </w:p>
    <w:p w:rsidR="00744922" w:rsidRDefault="00744922" w:rsidP="00744922">
      <w:pPr>
        <w:jc w:val="both"/>
      </w:pPr>
    </w:p>
    <w:p w:rsidR="00744922" w:rsidRDefault="00744922" w:rsidP="00744922">
      <w:pPr>
        <w:jc w:val="both"/>
      </w:pPr>
    </w:p>
    <w:p w:rsidR="00744922" w:rsidRDefault="00744922" w:rsidP="00744922">
      <w:pPr>
        <w:jc w:val="both"/>
      </w:pPr>
    </w:p>
    <w:p w:rsidR="00744922" w:rsidRDefault="00744922" w:rsidP="00744922">
      <w:pPr>
        <w:jc w:val="both"/>
      </w:pPr>
    </w:p>
    <w:p w:rsidR="00744922" w:rsidRDefault="00744922" w:rsidP="00744922">
      <w:pPr>
        <w:jc w:val="both"/>
      </w:pPr>
    </w:p>
    <w:p w:rsidR="00744922" w:rsidRDefault="00744922" w:rsidP="00744922">
      <w:pPr>
        <w:jc w:val="both"/>
      </w:pPr>
    </w:p>
    <w:p w:rsidR="00744922" w:rsidRDefault="00744922" w:rsidP="00744922">
      <w:pPr>
        <w:jc w:val="both"/>
      </w:pPr>
    </w:p>
    <w:p w:rsidR="00744922" w:rsidRDefault="00744922" w:rsidP="00744922">
      <w:pPr>
        <w:jc w:val="both"/>
      </w:pPr>
    </w:p>
    <w:p w:rsidR="00744922" w:rsidRDefault="00744922" w:rsidP="00744922">
      <w:pPr>
        <w:jc w:val="both"/>
      </w:pPr>
    </w:p>
    <w:p w:rsidR="00744922" w:rsidRDefault="00744922" w:rsidP="00744922">
      <w:pPr>
        <w:jc w:val="both"/>
      </w:pPr>
    </w:p>
    <w:p w:rsidR="00744922" w:rsidRDefault="00744922" w:rsidP="00744922">
      <w:pPr>
        <w:jc w:val="both"/>
      </w:pPr>
    </w:p>
    <w:p w:rsidR="00744922" w:rsidRDefault="00744922" w:rsidP="00744922">
      <w:pPr>
        <w:jc w:val="both"/>
      </w:pPr>
    </w:p>
    <w:p w:rsidR="00744922" w:rsidRDefault="00744922" w:rsidP="00744922">
      <w:pPr>
        <w:jc w:val="both"/>
      </w:pPr>
    </w:p>
    <w:p w:rsidR="003E092D" w:rsidRDefault="003E092D" w:rsidP="00744922">
      <w:pPr>
        <w:jc w:val="both"/>
      </w:pPr>
      <w:r>
        <w:t xml:space="preserve">                                                                                            </w:t>
      </w:r>
    </w:p>
    <w:p w:rsidR="003E092D" w:rsidRDefault="003E092D" w:rsidP="001A3637">
      <w:pPr>
        <w:jc w:val="both"/>
      </w:pPr>
      <w:r>
        <w:t xml:space="preserve">Gvidas Jonauskas                                                          </w:t>
      </w:r>
    </w:p>
    <w:sectPr w:rsidR="003E092D" w:rsidSect="00744922">
      <w:footnotePr>
        <w:pos w:val="beneathText"/>
      </w:footnotePr>
      <w:pgSz w:w="11905" w:h="16837"/>
      <w:pgMar w:top="567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C7"/>
    <w:rsid w:val="000026D0"/>
    <w:rsid w:val="0001416A"/>
    <w:rsid w:val="000153E8"/>
    <w:rsid w:val="0002188E"/>
    <w:rsid w:val="0006025F"/>
    <w:rsid w:val="00083BEC"/>
    <w:rsid w:val="00084D69"/>
    <w:rsid w:val="00086C99"/>
    <w:rsid w:val="000B2E5C"/>
    <w:rsid w:val="000E063C"/>
    <w:rsid w:val="001039F1"/>
    <w:rsid w:val="00105D43"/>
    <w:rsid w:val="00110A69"/>
    <w:rsid w:val="001242A9"/>
    <w:rsid w:val="0013279F"/>
    <w:rsid w:val="00141A87"/>
    <w:rsid w:val="001511AE"/>
    <w:rsid w:val="00157D31"/>
    <w:rsid w:val="001A30CA"/>
    <w:rsid w:val="001A3637"/>
    <w:rsid w:val="001A3E1C"/>
    <w:rsid w:val="001B1B4E"/>
    <w:rsid w:val="001C1495"/>
    <w:rsid w:val="001C21EF"/>
    <w:rsid w:val="001D5FAD"/>
    <w:rsid w:val="001D6E28"/>
    <w:rsid w:val="001E4EEB"/>
    <w:rsid w:val="001F5AB2"/>
    <w:rsid w:val="00210650"/>
    <w:rsid w:val="00222871"/>
    <w:rsid w:val="00257539"/>
    <w:rsid w:val="002642AA"/>
    <w:rsid w:val="002A139E"/>
    <w:rsid w:val="002D08A6"/>
    <w:rsid w:val="00300BFC"/>
    <w:rsid w:val="00303832"/>
    <w:rsid w:val="00307789"/>
    <w:rsid w:val="003119E4"/>
    <w:rsid w:val="003248A9"/>
    <w:rsid w:val="003566EF"/>
    <w:rsid w:val="00371F27"/>
    <w:rsid w:val="00372C6E"/>
    <w:rsid w:val="003772E7"/>
    <w:rsid w:val="00383BC2"/>
    <w:rsid w:val="003E092D"/>
    <w:rsid w:val="003E3D78"/>
    <w:rsid w:val="003E7D7F"/>
    <w:rsid w:val="004055BA"/>
    <w:rsid w:val="00417E38"/>
    <w:rsid w:val="00422E14"/>
    <w:rsid w:val="00427766"/>
    <w:rsid w:val="00433F64"/>
    <w:rsid w:val="00471528"/>
    <w:rsid w:val="00473063"/>
    <w:rsid w:val="004909E4"/>
    <w:rsid w:val="00495960"/>
    <w:rsid w:val="004A7231"/>
    <w:rsid w:val="004B09C0"/>
    <w:rsid w:val="004B2DC5"/>
    <w:rsid w:val="004B489E"/>
    <w:rsid w:val="004B6952"/>
    <w:rsid w:val="004C05B5"/>
    <w:rsid w:val="0051670A"/>
    <w:rsid w:val="00533AC7"/>
    <w:rsid w:val="00535E2C"/>
    <w:rsid w:val="00540405"/>
    <w:rsid w:val="00555B71"/>
    <w:rsid w:val="00581640"/>
    <w:rsid w:val="00596C3B"/>
    <w:rsid w:val="005A54E2"/>
    <w:rsid w:val="005B4729"/>
    <w:rsid w:val="005C3213"/>
    <w:rsid w:val="00660967"/>
    <w:rsid w:val="00665B85"/>
    <w:rsid w:val="00672E22"/>
    <w:rsid w:val="006814E6"/>
    <w:rsid w:val="006A46EF"/>
    <w:rsid w:val="006A5053"/>
    <w:rsid w:val="006A6E15"/>
    <w:rsid w:val="006A7E22"/>
    <w:rsid w:val="006D5389"/>
    <w:rsid w:val="00744922"/>
    <w:rsid w:val="007472A3"/>
    <w:rsid w:val="00755879"/>
    <w:rsid w:val="00760EBB"/>
    <w:rsid w:val="00786A82"/>
    <w:rsid w:val="00792914"/>
    <w:rsid w:val="007B0E7A"/>
    <w:rsid w:val="007B7BB9"/>
    <w:rsid w:val="007C2989"/>
    <w:rsid w:val="007D7007"/>
    <w:rsid w:val="007F0AED"/>
    <w:rsid w:val="00806134"/>
    <w:rsid w:val="008325B9"/>
    <w:rsid w:val="00841C94"/>
    <w:rsid w:val="00842625"/>
    <w:rsid w:val="00843D76"/>
    <w:rsid w:val="00846618"/>
    <w:rsid w:val="00861937"/>
    <w:rsid w:val="00871354"/>
    <w:rsid w:val="0087422B"/>
    <w:rsid w:val="0088162C"/>
    <w:rsid w:val="008B3DAF"/>
    <w:rsid w:val="008C7574"/>
    <w:rsid w:val="0091471B"/>
    <w:rsid w:val="009344C0"/>
    <w:rsid w:val="00964134"/>
    <w:rsid w:val="00983069"/>
    <w:rsid w:val="00990E27"/>
    <w:rsid w:val="00991BF4"/>
    <w:rsid w:val="009A3577"/>
    <w:rsid w:val="009F36E4"/>
    <w:rsid w:val="00A121C4"/>
    <w:rsid w:val="00A12D82"/>
    <w:rsid w:val="00A1304B"/>
    <w:rsid w:val="00A143E9"/>
    <w:rsid w:val="00A2721D"/>
    <w:rsid w:val="00A56466"/>
    <w:rsid w:val="00A577AD"/>
    <w:rsid w:val="00A700DF"/>
    <w:rsid w:val="00A708B5"/>
    <w:rsid w:val="00A91780"/>
    <w:rsid w:val="00AA2C1A"/>
    <w:rsid w:val="00AB4A7A"/>
    <w:rsid w:val="00AB7B3A"/>
    <w:rsid w:val="00AC485F"/>
    <w:rsid w:val="00AC68F6"/>
    <w:rsid w:val="00AE1F2B"/>
    <w:rsid w:val="00B002F2"/>
    <w:rsid w:val="00B03C50"/>
    <w:rsid w:val="00B05851"/>
    <w:rsid w:val="00B41C24"/>
    <w:rsid w:val="00B51468"/>
    <w:rsid w:val="00B8064E"/>
    <w:rsid w:val="00BA2F5C"/>
    <w:rsid w:val="00BB007D"/>
    <w:rsid w:val="00BB3E08"/>
    <w:rsid w:val="00BC485C"/>
    <w:rsid w:val="00BC632E"/>
    <w:rsid w:val="00BD3DC5"/>
    <w:rsid w:val="00BF29B5"/>
    <w:rsid w:val="00C01686"/>
    <w:rsid w:val="00C0441D"/>
    <w:rsid w:val="00C23E1A"/>
    <w:rsid w:val="00C33BD2"/>
    <w:rsid w:val="00C37A94"/>
    <w:rsid w:val="00C42A9F"/>
    <w:rsid w:val="00C43834"/>
    <w:rsid w:val="00C529AE"/>
    <w:rsid w:val="00C81536"/>
    <w:rsid w:val="00CB29F5"/>
    <w:rsid w:val="00CD684E"/>
    <w:rsid w:val="00CF536A"/>
    <w:rsid w:val="00D41A06"/>
    <w:rsid w:val="00D629E7"/>
    <w:rsid w:val="00D9213D"/>
    <w:rsid w:val="00D96A71"/>
    <w:rsid w:val="00DB3622"/>
    <w:rsid w:val="00DF2ED2"/>
    <w:rsid w:val="00E04843"/>
    <w:rsid w:val="00E16E0E"/>
    <w:rsid w:val="00E47564"/>
    <w:rsid w:val="00E47899"/>
    <w:rsid w:val="00E5070B"/>
    <w:rsid w:val="00E508E0"/>
    <w:rsid w:val="00E60BBB"/>
    <w:rsid w:val="00E61B19"/>
    <w:rsid w:val="00E7429A"/>
    <w:rsid w:val="00E87045"/>
    <w:rsid w:val="00E924FA"/>
    <w:rsid w:val="00E949E8"/>
    <w:rsid w:val="00ED734B"/>
    <w:rsid w:val="00EF493A"/>
    <w:rsid w:val="00EF4AB2"/>
    <w:rsid w:val="00F001FD"/>
    <w:rsid w:val="00F02B86"/>
    <w:rsid w:val="00F109B7"/>
    <w:rsid w:val="00F276EA"/>
    <w:rsid w:val="00F27E51"/>
    <w:rsid w:val="00F44041"/>
    <w:rsid w:val="00F503F6"/>
    <w:rsid w:val="00F73339"/>
    <w:rsid w:val="00F80D75"/>
    <w:rsid w:val="00F8564E"/>
    <w:rsid w:val="00F94A05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4B48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B489E"/>
    <w:rPr>
      <w:rFonts w:ascii="Tahoma" w:eastAsia="Lucida Sans Unicode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4B48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B489E"/>
    <w:rPr>
      <w:rFonts w:ascii="Tahoma" w:eastAsia="Lucida Sans Unicode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user</cp:lastModifiedBy>
  <cp:revision>8</cp:revision>
  <cp:lastPrinted>2015-04-20T05:48:00Z</cp:lastPrinted>
  <dcterms:created xsi:type="dcterms:W3CDTF">2015-04-23T14:07:00Z</dcterms:created>
  <dcterms:modified xsi:type="dcterms:W3CDTF">2015-05-04T10:46:00Z</dcterms:modified>
</cp:coreProperties>
</file>