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BA" w:rsidRPr="00E92ABA" w:rsidRDefault="00E92ABA" w:rsidP="00E92ABA">
      <w:pPr>
        <w:jc w:val="both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B0A34">
        <w:rPr>
          <w:lang w:val="lt-LT"/>
        </w:rPr>
        <w:t xml:space="preserve">      </w:t>
      </w:r>
      <w:r w:rsidRPr="00E92ABA">
        <w:rPr>
          <w:b/>
          <w:lang w:val="lt-LT"/>
        </w:rPr>
        <w:t xml:space="preserve"> 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E92ABA" w:rsidRPr="00436B0E" w:rsidTr="00E75ECB">
        <w:trPr>
          <w:trHeight w:val="1985"/>
          <w:tblHeader/>
        </w:trPr>
        <w:tc>
          <w:tcPr>
            <w:tcW w:w="9287" w:type="dxa"/>
          </w:tcPr>
          <w:p w:rsidR="00E92ABA" w:rsidRDefault="00E92ABA" w:rsidP="00E75ECB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56260" cy="7391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ABA" w:rsidRDefault="00E92ABA" w:rsidP="00E75ECB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E92ABA" w:rsidRDefault="00E92ABA" w:rsidP="00E75ECB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E92ABA" w:rsidRDefault="00E92ABA" w:rsidP="00E75ECB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E92ABA" w:rsidRDefault="00E92ABA" w:rsidP="00E75ECB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sprendimas</w:t>
            </w:r>
          </w:p>
          <w:p w:rsidR="00E92ABA" w:rsidRDefault="00E92ABA" w:rsidP="00E75ECB">
            <w:pPr>
              <w:jc w:val="center"/>
              <w:rPr>
                <w:b/>
                <w:caps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 xml:space="preserve"> dėl Kretingos rajono savivaldybės mero politinio (asmeninio) pasitikėjimo valstybės tarnautojų pareigybių skaičiaus nustatymo</w:t>
            </w:r>
          </w:p>
          <w:p w:rsidR="00E92ABA" w:rsidRDefault="00E92ABA" w:rsidP="00E75ECB">
            <w:pPr>
              <w:jc w:val="center"/>
              <w:rPr>
                <w:b/>
                <w:sz w:val="26"/>
                <w:lang w:val="lt-LT"/>
              </w:rPr>
            </w:pPr>
          </w:p>
        </w:tc>
      </w:tr>
    </w:tbl>
    <w:p w:rsidR="00E92ABA" w:rsidRDefault="00E92ABA" w:rsidP="00E92ABA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2015 m. </w:t>
      </w:r>
      <w:r w:rsidR="002C1BCD">
        <w:rPr>
          <w:rFonts w:ascii="BaltikaLT" w:hAnsi="BaltikaLT"/>
          <w:lang w:val="lt-LT"/>
        </w:rPr>
        <w:t xml:space="preserve">balandžio </w:t>
      </w:r>
      <w:r w:rsidR="006F2B91">
        <w:rPr>
          <w:rFonts w:ascii="BaltikaLT" w:hAnsi="BaltikaLT"/>
          <w:lang w:val="lt-LT"/>
        </w:rPr>
        <w:t>23</w:t>
      </w:r>
      <w:r>
        <w:rPr>
          <w:rFonts w:ascii="BaltikaLT" w:hAnsi="BaltikaLT"/>
          <w:lang w:val="lt-LT"/>
        </w:rPr>
        <w:t xml:space="preserve"> d.  Nr.</w:t>
      </w:r>
      <w:r w:rsidR="00C71FCE">
        <w:rPr>
          <w:rFonts w:ascii="BaltikaLT" w:hAnsi="BaltikaLT"/>
          <w:lang w:val="lt-LT"/>
        </w:rPr>
        <w:t xml:space="preserve"> </w:t>
      </w:r>
      <w:r>
        <w:rPr>
          <w:rFonts w:ascii="BaltikaLT" w:hAnsi="BaltikaLT"/>
          <w:lang w:val="lt-LT"/>
        </w:rPr>
        <w:t>T</w:t>
      </w:r>
      <w:r w:rsidR="006F2B91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6F2B91">
        <w:rPr>
          <w:rFonts w:ascii="BaltikaLT" w:hAnsi="BaltikaLT"/>
          <w:lang w:val="lt-LT"/>
        </w:rPr>
        <w:t>112</w:t>
      </w:r>
      <w:bookmarkStart w:id="0" w:name="_GoBack"/>
      <w:bookmarkEnd w:id="0"/>
    </w:p>
    <w:p w:rsidR="00E92ABA" w:rsidRDefault="00E92ABA" w:rsidP="00E92ABA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E92ABA" w:rsidRDefault="00E92ABA" w:rsidP="00E92ABA">
      <w:pPr>
        <w:jc w:val="center"/>
        <w:rPr>
          <w:lang w:val="lt-LT"/>
        </w:rPr>
      </w:pPr>
    </w:p>
    <w:p w:rsidR="00E92ABA" w:rsidRDefault="00E92ABA" w:rsidP="005A5AFE">
      <w:pPr>
        <w:jc w:val="both"/>
        <w:rPr>
          <w:lang w:val="lt-LT"/>
        </w:rPr>
      </w:pPr>
      <w:r>
        <w:rPr>
          <w:lang w:val="lt-LT"/>
        </w:rPr>
        <w:tab/>
        <w:t xml:space="preserve">Vadovaudamasi Lietuvos Respublikos vietos savivaldos įstatymo 16 straipsnio 2 dalies 11 punktu, </w:t>
      </w:r>
      <w:r w:rsidR="006B0431">
        <w:rPr>
          <w:lang w:val="lt-LT"/>
        </w:rPr>
        <w:t xml:space="preserve">18 straipsnio 1 dalimi, </w:t>
      </w:r>
      <w:r w:rsidR="00296548">
        <w:rPr>
          <w:lang w:val="lt-LT"/>
        </w:rPr>
        <w:t xml:space="preserve">20 straipsnio 2 dalies 7 punktu </w:t>
      </w:r>
      <w:r w:rsidR="00296548" w:rsidRPr="006F2B91">
        <w:rPr>
          <w:lang w:val="lt-LT"/>
        </w:rPr>
        <w:t>ir atsižvelgdama į Kretingos rajono savivaldybės mero 2015-04-16 potvarkį Nr. V4-8 ,,Dėl Kretingos rajono savivaldybės mero politinio (asmeninio) pasitikėjimo valstybės tarnautojų skaičiaus teikimo“,</w:t>
      </w:r>
      <w:r w:rsidR="00296548">
        <w:rPr>
          <w:lang w:val="lt-LT"/>
        </w:rPr>
        <w:t xml:space="preserve"> </w:t>
      </w:r>
      <w:r>
        <w:rPr>
          <w:lang w:val="lt-LT"/>
        </w:rPr>
        <w:t>Kretingos rajono  savivaldybės taryba  n u s p r e n d ž i a:</w:t>
      </w:r>
      <w:r>
        <w:rPr>
          <w:lang w:val="lt-LT"/>
        </w:rPr>
        <w:tab/>
      </w:r>
    </w:p>
    <w:p w:rsidR="00E92ABA" w:rsidRDefault="00E92ABA" w:rsidP="005A5AFE">
      <w:pPr>
        <w:jc w:val="both"/>
        <w:rPr>
          <w:lang w:val="lt-LT"/>
        </w:rPr>
      </w:pPr>
      <w:r>
        <w:rPr>
          <w:lang w:val="lt-LT"/>
        </w:rPr>
        <w:tab/>
        <w:t>1</w:t>
      </w:r>
      <w:r w:rsidR="00C7287D">
        <w:rPr>
          <w:lang w:val="lt-LT"/>
        </w:rPr>
        <w:t xml:space="preserve">. </w:t>
      </w:r>
      <w:r>
        <w:rPr>
          <w:lang w:val="lt-LT"/>
        </w:rPr>
        <w:t>Nustatyti Kretingos rajono savivaldybės</w:t>
      </w:r>
      <w:r w:rsidR="006B0431">
        <w:rPr>
          <w:lang w:val="lt-LT"/>
        </w:rPr>
        <w:t xml:space="preserve"> mero</w:t>
      </w:r>
      <w:r>
        <w:rPr>
          <w:lang w:val="lt-LT"/>
        </w:rPr>
        <w:t xml:space="preserve"> politinio (asmeninio) pasitikėjimo</w:t>
      </w:r>
      <w:r w:rsidR="008508A8">
        <w:rPr>
          <w:lang w:val="lt-LT"/>
        </w:rPr>
        <w:t xml:space="preserve"> </w:t>
      </w:r>
      <w:r w:rsidR="00C7287D">
        <w:rPr>
          <w:lang w:val="lt-LT"/>
        </w:rPr>
        <w:t xml:space="preserve"> </w:t>
      </w:r>
      <w:r w:rsidR="008508A8">
        <w:rPr>
          <w:lang w:val="lt-LT"/>
        </w:rPr>
        <w:t>valstybės tar</w:t>
      </w:r>
      <w:r w:rsidR="00C7287D">
        <w:rPr>
          <w:lang w:val="lt-LT"/>
        </w:rPr>
        <w:t>nautojų pareigyb</w:t>
      </w:r>
      <w:r w:rsidR="006B0431">
        <w:rPr>
          <w:lang w:val="lt-LT"/>
        </w:rPr>
        <w:t>ių skaičių -</w:t>
      </w:r>
      <w:r w:rsidR="009C64F3">
        <w:rPr>
          <w:lang w:val="lt-LT"/>
        </w:rPr>
        <w:t xml:space="preserve"> </w:t>
      </w:r>
      <w:r w:rsidR="006B0431">
        <w:rPr>
          <w:lang w:val="lt-LT"/>
        </w:rPr>
        <w:t>3</w:t>
      </w:r>
      <w:r w:rsidR="00AC6B05">
        <w:rPr>
          <w:lang w:val="lt-LT"/>
        </w:rPr>
        <w:t>.</w:t>
      </w:r>
    </w:p>
    <w:p w:rsidR="001E45CB" w:rsidRDefault="00E92ABA" w:rsidP="005A5AFE">
      <w:pPr>
        <w:ind w:firstLine="720"/>
        <w:jc w:val="both"/>
        <w:rPr>
          <w:lang w:val="lt-LT"/>
        </w:rPr>
      </w:pPr>
      <w:r>
        <w:rPr>
          <w:lang w:val="lt-LT"/>
        </w:rPr>
        <w:tab/>
      </w:r>
      <w:r w:rsidR="002C1BCD">
        <w:rPr>
          <w:lang w:val="lt-LT"/>
        </w:rPr>
        <w:t>2</w:t>
      </w:r>
      <w:r>
        <w:rPr>
          <w:lang w:val="lt-LT"/>
        </w:rPr>
        <w:t xml:space="preserve">. </w:t>
      </w:r>
      <w:r w:rsidR="008508A8">
        <w:rPr>
          <w:lang w:val="lt-LT"/>
        </w:rPr>
        <w:t xml:space="preserve">Pripažinti </w:t>
      </w:r>
      <w:r>
        <w:rPr>
          <w:lang w:val="lt-LT"/>
        </w:rPr>
        <w:t>netekusiais galios</w:t>
      </w:r>
      <w:r w:rsidR="008508A8">
        <w:rPr>
          <w:lang w:val="lt-LT"/>
        </w:rPr>
        <w:t xml:space="preserve"> </w:t>
      </w:r>
      <w:r>
        <w:rPr>
          <w:lang w:val="lt-LT"/>
        </w:rPr>
        <w:t xml:space="preserve">Kretingos rajono tarybos </w:t>
      </w:r>
      <w:r w:rsidR="008508A8">
        <w:rPr>
          <w:lang w:val="lt-LT"/>
        </w:rPr>
        <w:t>1997-04-24</w:t>
      </w:r>
      <w:r>
        <w:rPr>
          <w:lang w:val="lt-LT"/>
        </w:rPr>
        <w:t xml:space="preserve"> sprendimą Nr. </w:t>
      </w:r>
      <w:r w:rsidR="008508A8">
        <w:rPr>
          <w:lang w:val="lt-LT"/>
        </w:rPr>
        <w:t>6</w:t>
      </w:r>
      <w:r>
        <w:rPr>
          <w:lang w:val="lt-LT"/>
        </w:rPr>
        <w:t xml:space="preserve"> ,,Dėl </w:t>
      </w:r>
      <w:r w:rsidR="008508A8">
        <w:rPr>
          <w:lang w:val="lt-LT"/>
        </w:rPr>
        <w:t>savivaldybės sekretoriaus etato įsteigimo</w:t>
      </w:r>
      <w:r>
        <w:rPr>
          <w:lang w:val="lt-LT"/>
        </w:rPr>
        <w:t>”</w:t>
      </w:r>
      <w:r w:rsidR="00C7287D">
        <w:rPr>
          <w:lang w:val="lt-LT"/>
        </w:rPr>
        <w:t xml:space="preserve"> ir Kretingos rajono savivaldybės tarybos </w:t>
      </w:r>
      <w:r>
        <w:rPr>
          <w:lang w:val="lt-LT"/>
        </w:rPr>
        <w:t>200</w:t>
      </w:r>
      <w:r w:rsidR="008508A8">
        <w:rPr>
          <w:lang w:val="lt-LT"/>
        </w:rPr>
        <w:t>8</w:t>
      </w:r>
      <w:r>
        <w:rPr>
          <w:lang w:val="lt-LT"/>
        </w:rPr>
        <w:t>-</w:t>
      </w:r>
      <w:r w:rsidR="008508A8">
        <w:rPr>
          <w:lang w:val="lt-LT"/>
        </w:rPr>
        <w:t>04-24</w:t>
      </w:r>
      <w:r>
        <w:rPr>
          <w:lang w:val="lt-LT"/>
        </w:rPr>
        <w:t xml:space="preserve"> sprendimą Nr. T2-</w:t>
      </w:r>
      <w:r w:rsidR="008508A8">
        <w:rPr>
          <w:lang w:val="lt-LT"/>
        </w:rPr>
        <w:t>118</w:t>
      </w:r>
      <w:r>
        <w:rPr>
          <w:lang w:val="lt-LT"/>
        </w:rPr>
        <w:t xml:space="preserve"> ,,Dėl </w:t>
      </w:r>
      <w:r w:rsidR="008508A8">
        <w:rPr>
          <w:lang w:val="lt-LT"/>
        </w:rPr>
        <w:t>politinio (asmeninio) pasitikėjimo pareigybės įsteigimo“</w:t>
      </w:r>
      <w:r w:rsidR="002C1BCD">
        <w:rPr>
          <w:lang w:val="lt-LT"/>
        </w:rPr>
        <w:t xml:space="preserve">. </w:t>
      </w:r>
      <w:r>
        <w:rPr>
          <w:lang w:val="lt-LT"/>
        </w:rPr>
        <w:t xml:space="preserve"> </w:t>
      </w:r>
    </w:p>
    <w:p w:rsidR="00C7287D" w:rsidRDefault="00C7287D" w:rsidP="005A5AFE">
      <w:pPr>
        <w:ind w:firstLine="720"/>
        <w:jc w:val="both"/>
        <w:rPr>
          <w:lang w:val="lt-LT"/>
        </w:rPr>
      </w:pPr>
    </w:p>
    <w:p w:rsidR="00AC6B05" w:rsidRDefault="00AC6B05" w:rsidP="005A5AFE">
      <w:pPr>
        <w:jc w:val="both"/>
        <w:rPr>
          <w:lang w:val="lt-LT"/>
        </w:rPr>
      </w:pPr>
    </w:p>
    <w:p w:rsidR="00C7287D" w:rsidRDefault="00C7287D" w:rsidP="005A5AFE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6F2B91">
        <w:rPr>
          <w:lang w:val="lt-LT"/>
        </w:rPr>
        <w:tab/>
      </w:r>
      <w:r w:rsidR="006F2B91">
        <w:rPr>
          <w:lang w:val="lt-LT"/>
        </w:rPr>
        <w:tab/>
      </w:r>
      <w:r w:rsidR="006F2B91">
        <w:rPr>
          <w:lang w:val="lt-LT"/>
        </w:rPr>
        <w:tab/>
      </w:r>
      <w:r w:rsidR="006F2B91">
        <w:rPr>
          <w:lang w:val="lt-LT"/>
        </w:rPr>
        <w:tab/>
      </w:r>
      <w:r w:rsidR="006F2B91">
        <w:rPr>
          <w:lang w:val="lt-LT"/>
        </w:rPr>
        <w:tab/>
        <w:t xml:space="preserve">     </w:t>
      </w:r>
      <w:proofErr w:type="spellStart"/>
      <w:r w:rsidR="006F2B91">
        <w:t>Juozas</w:t>
      </w:r>
      <w:proofErr w:type="spellEnd"/>
      <w:r w:rsidR="006F2B91">
        <w:t xml:space="preserve"> </w:t>
      </w:r>
      <w:proofErr w:type="spellStart"/>
      <w:r w:rsidR="006F2B91">
        <w:t>Mažeika</w:t>
      </w:r>
      <w:proofErr w:type="spellEnd"/>
    </w:p>
    <w:p w:rsidR="00C7287D" w:rsidRDefault="00C7287D" w:rsidP="005A5AFE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</w:p>
    <w:p w:rsidR="009C64F3" w:rsidRDefault="009C64F3" w:rsidP="00C7287D">
      <w:pPr>
        <w:jc w:val="both"/>
        <w:rPr>
          <w:lang w:val="lt-LT"/>
        </w:rPr>
      </w:pPr>
    </w:p>
    <w:p w:rsidR="006F2B91" w:rsidRDefault="006F2B91" w:rsidP="00C7287D">
      <w:pPr>
        <w:jc w:val="both"/>
        <w:rPr>
          <w:lang w:val="lt-LT"/>
        </w:rPr>
      </w:pPr>
    </w:p>
    <w:p w:rsidR="006F2B91" w:rsidRDefault="006F2B91" w:rsidP="00C7287D">
      <w:pPr>
        <w:jc w:val="both"/>
        <w:rPr>
          <w:lang w:val="lt-LT"/>
        </w:rPr>
      </w:pPr>
    </w:p>
    <w:p w:rsidR="009C64F3" w:rsidRDefault="009C64F3" w:rsidP="00C7287D">
      <w:pPr>
        <w:jc w:val="both"/>
        <w:rPr>
          <w:lang w:val="lt-LT"/>
        </w:rPr>
      </w:pPr>
    </w:p>
    <w:p w:rsidR="00C7287D" w:rsidRDefault="00C7287D" w:rsidP="00C7287D">
      <w:pPr>
        <w:jc w:val="both"/>
        <w:rPr>
          <w:lang w:val="lt-LT"/>
        </w:rPr>
      </w:pPr>
      <w:r>
        <w:rPr>
          <w:lang w:val="lt-LT"/>
        </w:rPr>
        <w:t xml:space="preserve">Daiva </w:t>
      </w:r>
      <w:proofErr w:type="spellStart"/>
      <w:r>
        <w:rPr>
          <w:lang w:val="lt-LT"/>
        </w:rPr>
        <w:t>Šleiniutė</w:t>
      </w:r>
      <w:proofErr w:type="spellEnd"/>
    </w:p>
    <w:sectPr w:rsidR="00C7287D" w:rsidSect="009C64F3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6D"/>
    <w:rsid w:val="000F2B5D"/>
    <w:rsid w:val="0011249C"/>
    <w:rsid w:val="001C0BD9"/>
    <w:rsid w:val="001E45CB"/>
    <w:rsid w:val="001F7218"/>
    <w:rsid w:val="00296548"/>
    <w:rsid w:val="002C1BCD"/>
    <w:rsid w:val="002D776D"/>
    <w:rsid w:val="00436B0E"/>
    <w:rsid w:val="00535079"/>
    <w:rsid w:val="0058611F"/>
    <w:rsid w:val="005A5AFE"/>
    <w:rsid w:val="00606183"/>
    <w:rsid w:val="006B0431"/>
    <w:rsid w:val="006F2B91"/>
    <w:rsid w:val="007737DF"/>
    <w:rsid w:val="0083571B"/>
    <w:rsid w:val="008508A8"/>
    <w:rsid w:val="008B0A34"/>
    <w:rsid w:val="009030F3"/>
    <w:rsid w:val="009115EA"/>
    <w:rsid w:val="00931616"/>
    <w:rsid w:val="009C64F3"/>
    <w:rsid w:val="009D1AA1"/>
    <w:rsid w:val="00AC6B05"/>
    <w:rsid w:val="00AD6815"/>
    <w:rsid w:val="00B91133"/>
    <w:rsid w:val="00BB0055"/>
    <w:rsid w:val="00C71FCE"/>
    <w:rsid w:val="00C7287D"/>
    <w:rsid w:val="00D65272"/>
    <w:rsid w:val="00E71CE8"/>
    <w:rsid w:val="00E92ABA"/>
    <w:rsid w:val="00EA2E63"/>
    <w:rsid w:val="00F71F87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2ABA"/>
    <w:pPr>
      <w:spacing w:after="0" w:line="240" w:lineRule="auto"/>
    </w:pPr>
    <w:rPr>
      <w:rFonts w:eastAsia="Calibri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A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ABA"/>
    <w:rPr>
      <w:rFonts w:ascii="Tahoma" w:eastAsia="Calibri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030F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2ABA"/>
    <w:pPr>
      <w:spacing w:after="0" w:line="240" w:lineRule="auto"/>
    </w:pPr>
    <w:rPr>
      <w:rFonts w:eastAsia="Calibri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A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ABA"/>
    <w:rPr>
      <w:rFonts w:ascii="Tahoma" w:eastAsia="Calibri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030F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39B8-0160-4F6F-AC46-A88E7BE9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2015-04-16T08:46:00Z</cp:lastPrinted>
  <dcterms:created xsi:type="dcterms:W3CDTF">2015-04-14T12:54:00Z</dcterms:created>
  <dcterms:modified xsi:type="dcterms:W3CDTF">2015-04-23T16:01:00Z</dcterms:modified>
</cp:coreProperties>
</file>