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253B" w:rsidRDefault="00D26404">
      <w:pPr>
        <w:snapToGrid w:val="0"/>
        <w:jc w:val="center"/>
        <w:rPr>
          <w:b/>
          <w:caps/>
          <w:sz w:val="28"/>
          <w:szCs w:val="20"/>
        </w:rPr>
      </w:pPr>
      <w:r>
        <w:rPr>
          <w:b/>
          <w:caps/>
          <w:noProof/>
          <w:szCs w:val="20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53B" w:rsidRDefault="00AD253B">
      <w:pPr>
        <w:jc w:val="center"/>
        <w:rPr>
          <w:b/>
          <w:caps/>
          <w:sz w:val="28"/>
          <w:szCs w:val="20"/>
        </w:rPr>
      </w:pPr>
    </w:p>
    <w:p w:rsidR="00AD253B" w:rsidRDefault="00DD6A75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 xml:space="preserve">     </w:t>
      </w:r>
      <w:r w:rsidR="00AD253B">
        <w:rPr>
          <w:b/>
          <w:caps/>
          <w:sz w:val="28"/>
          <w:szCs w:val="20"/>
        </w:rPr>
        <w:t>KRETINGOS RAJONO SAVIVALDYBĖS taryba</w:t>
      </w:r>
    </w:p>
    <w:p w:rsidR="00AD253B" w:rsidRDefault="00AD253B">
      <w:pPr>
        <w:jc w:val="center"/>
        <w:rPr>
          <w:b/>
          <w:caps/>
          <w:sz w:val="28"/>
          <w:szCs w:val="20"/>
        </w:rPr>
      </w:pPr>
    </w:p>
    <w:p w:rsidR="00AD253B" w:rsidRDefault="00AD253B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sprendimas</w:t>
      </w:r>
    </w:p>
    <w:p w:rsidR="00AD253B" w:rsidRDefault="00412B23">
      <w:pPr>
        <w:jc w:val="center"/>
        <w:rPr>
          <w:b/>
          <w:caps/>
        </w:rPr>
      </w:pPr>
      <w:r>
        <w:rPr>
          <w:b/>
          <w:caps/>
        </w:rPr>
        <w:t xml:space="preserve">DĖL KRETINGOS RAJONO SAVIVALDYBĖS TARYBOS 2014-12-18 SPRENDIMO </w:t>
      </w:r>
      <w:r w:rsidR="00DD6A75">
        <w:rPr>
          <w:b/>
          <w:caps/>
        </w:rPr>
        <w:t xml:space="preserve">    </w:t>
      </w:r>
      <w:r>
        <w:rPr>
          <w:b/>
          <w:caps/>
        </w:rPr>
        <w:t>NR. T2-382 „</w:t>
      </w:r>
      <w:r w:rsidR="002F7BB7">
        <w:rPr>
          <w:b/>
          <w:caps/>
        </w:rPr>
        <w:t xml:space="preserve">DĖL KRETINGOS RAJONO SAVIVALDYBĖS TARYBOS </w:t>
      </w:r>
      <w:r w:rsidR="00AD253B">
        <w:rPr>
          <w:b/>
          <w:caps/>
        </w:rPr>
        <w:t xml:space="preserve">2009-08-27 SPRENDIMO NR. T2-233 „DĖL vietinės rinkliavos už komunalinių atliekų surinkimą iš atliekų turėtojų ir atliekų tvarkymą LENGVATŲ TEIKIMO TVARKOS APRAŠO TVIRTINIMO“ </w:t>
      </w:r>
      <w:r w:rsidR="002F7BB7">
        <w:rPr>
          <w:b/>
          <w:caps/>
        </w:rPr>
        <w:t>PAKEITIMO</w:t>
      </w:r>
      <w:r>
        <w:rPr>
          <w:b/>
          <w:caps/>
        </w:rPr>
        <w:t>“ pakeitimo</w:t>
      </w:r>
    </w:p>
    <w:p w:rsidR="00AD253B" w:rsidRDefault="00AD253B">
      <w:pPr>
        <w:jc w:val="center"/>
        <w:rPr>
          <w:b/>
          <w:caps/>
          <w:sz w:val="26"/>
          <w:szCs w:val="20"/>
        </w:rPr>
      </w:pPr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201</w:t>
      </w:r>
      <w:r w:rsidR="00412B23">
        <w:rPr>
          <w:rFonts w:ascii="BaltikaLT" w:hAnsi="BaltikaLT"/>
          <w:szCs w:val="20"/>
        </w:rPr>
        <w:t>5</w:t>
      </w:r>
      <w:r>
        <w:rPr>
          <w:rFonts w:ascii="BaltikaLT" w:hAnsi="BaltikaLT"/>
          <w:szCs w:val="20"/>
        </w:rPr>
        <w:t xml:space="preserve"> m. </w:t>
      </w:r>
      <w:r w:rsidR="00412B23">
        <w:rPr>
          <w:rFonts w:ascii="BaltikaLT" w:hAnsi="BaltikaLT"/>
          <w:szCs w:val="20"/>
        </w:rPr>
        <w:t>kovo</w:t>
      </w:r>
      <w:r w:rsidR="004A1F82">
        <w:rPr>
          <w:rFonts w:ascii="BaltikaLT" w:hAnsi="BaltikaLT"/>
          <w:szCs w:val="20"/>
        </w:rPr>
        <w:t xml:space="preserve"> </w:t>
      </w:r>
      <w:r w:rsidR="0046694B">
        <w:rPr>
          <w:rFonts w:ascii="BaltikaLT" w:hAnsi="BaltikaLT"/>
          <w:szCs w:val="20"/>
        </w:rPr>
        <w:t>26</w:t>
      </w:r>
      <w:r w:rsidR="004A1F82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>d. Nr. T</w:t>
      </w:r>
      <w:r w:rsidR="0046694B">
        <w:rPr>
          <w:rFonts w:ascii="BaltikaLT" w:hAnsi="BaltikaLT"/>
          <w:szCs w:val="20"/>
        </w:rPr>
        <w:t>2</w:t>
      </w:r>
      <w:r>
        <w:rPr>
          <w:rFonts w:ascii="BaltikaLT" w:hAnsi="BaltikaLT"/>
          <w:szCs w:val="20"/>
        </w:rPr>
        <w:t>-</w:t>
      </w:r>
      <w:r w:rsidR="0046694B">
        <w:rPr>
          <w:rFonts w:ascii="BaltikaLT" w:hAnsi="BaltikaLT"/>
          <w:szCs w:val="20"/>
        </w:rPr>
        <w:t>97</w:t>
      </w:r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Kretinga</w:t>
      </w:r>
    </w:p>
    <w:p w:rsidR="00AD253B" w:rsidRDefault="00AD253B">
      <w:pPr>
        <w:jc w:val="both"/>
        <w:rPr>
          <w:szCs w:val="20"/>
        </w:rPr>
      </w:pPr>
    </w:p>
    <w:p w:rsidR="00AD253B" w:rsidRDefault="00AD253B">
      <w:pPr>
        <w:ind w:firstLine="1296"/>
        <w:jc w:val="both"/>
        <w:rPr>
          <w:color w:val="000000"/>
          <w:spacing w:val="120"/>
        </w:rPr>
      </w:pPr>
      <w:r>
        <w:rPr>
          <w:szCs w:val="20"/>
        </w:rPr>
        <w:t xml:space="preserve">Vadovaudamasi Lietuvos Respublikos vietos savivaldos </w:t>
      </w:r>
      <w:r w:rsidR="002F7BB7">
        <w:rPr>
          <w:color w:val="000000"/>
        </w:rPr>
        <w:t xml:space="preserve">18 straipsnio 1 dalimi ir </w:t>
      </w:r>
      <w:r w:rsidR="002F7BB7">
        <w:t>atsižvelgdama į Kretingos rajono savivaldybės administracijos direktoriaus 2011-04-19 įsakymu Nr. A1-264 sudarytos Komisijos prašymams dėl lengvatų teikimo už vietinę rinkliavą už komunalinių atliekų surinkimą iš atliekų turėtojų ir atliekų tvarkymą nagrinėti ir siūlymams savivaldybės Tarybai teikti 201</w:t>
      </w:r>
      <w:r w:rsidR="00412B23">
        <w:t>5-03</w:t>
      </w:r>
      <w:r w:rsidR="002F7BB7">
        <w:t>-</w:t>
      </w:r>
      <w:r w:rsidR="00412B23">
        <w:t>13</w:t>
      </w:r>
      <w:r w:rsidR="002F7BB7">
        <w:t xml:space="preserve"> protokolą Nr. D8-</w:t>
      </w:r>
      <w:r w:rsidR="00E54732">
        <w:t>251</w:t>
      </w:r>
      <w:r w:rsidR="002F7BB7">
        <w:t>,</w:t>
      </w:r>
      <w:r>
        <w:rPr>
          <w:color w:val="000000"/>
        </w:rPr>
        <w:t xml:space="preserve"> Kretingos rajono savivaldybės taryba </w:t>
      </w:r>
      <w:r>
        <w:rPr>
          <w:color w:val="000000"/>
          <w:spacing w:val="120"/>
        </w:rPr>
        <w:t>nusprendži</w:t>
      </w:r>
      <w:r w:rsidRPr="00DA1B1F">
        <w:rPr>
          <w:color w:val="000000"/>
        </w:rPr>
        <w:t>a:</w:t>
      </w:r>
    </w:p>
    <w:p w:rsidR="00412B23" w:rsidRPr="00412B23" w:rsidRDefault="00412B23" w:rsidP="00412B23">
      <w:pPr>
        <w:numPr>
          <w:ilvl w:val="0"/>
          <w:numId w:val="7"/>
        </w:numPr>
        <w:tabs>
          <w:tab w:val="left" w:pos="1560"/>
        </w:tabs>
        <w:ind w:left="0" w:firstLine="1276"/>
        <w:jc w:val="both"/>
        <w:rPr>
          <w:b/>
          <w:caps/>
        </w:rPr>
      </w:pPr>
      <w:r>
        <w:t xml:space="preserve">Pakeisti Kretingos rajono savivaldybės tarybos 2014 m. gruodžio 18 d. sprendimo T2-382 </w:t>
      </w:r>
      <w:r w:rsidRPr="00412B23">
        <w:t>„</w:t>
      </w:r>
      <w:r>
        <w:t>D</w:t>
      </w:r>
      <w:r w:rsidRPr="00412B23">
        <w:t>ėl Kretingos rajono savivaldybė</w:t>
      </w:r>
      <w:r>
        <w:t>s tarybos 2009-08-27 sprendimo N</w:t>
      </w:r>
      <w:r w:rsidRPr="00412B23">
        <w:t xml:space="preserve">r. </w:t>
      </w:r>
      <w:r>
        <w:t>T2-233 „D</w:t>
      </w:r>
      <w:r w:rsidRPr="00412B23">
        <w:t>ėl vietinės rinkliavos už komunalinių atliekų surinkimą iš atliekų turėtojų ir atliekų tvarkymą lengvatų teikimo tvarkos aprašo tvirtinimo“ pakeitimo“</w:t>
      </w:r>
      <w:r>
        <w:t xml:space="preserve"> 1 punktą ir išdėstyti jį taip:</w:t>
      </w:r>
    </w:p>
    <w:p w:rsidR="00AD253B" w:rsidRDefault="00412B23" w:rsidP="00412B23">
      <w:pPr>
        <w:tabs>
          <w:tab w:val="left" w:pos="1276"/>
        </w:tabs>
        <w:jc w:val="both"/>
      </w:pPr>
      <w:r>
        <w:tab/>
        <w:t xml:space="preserve">„1. </w:t>
      </w:r>
      <w:r w:rsidR="00AD253B">
        <w:t>P</w:t>
      </w:r>
      <w:r w:rsidR="004A1F82">
        <w:t xml:space="preserve">apildyti Vietinės rinkliavos už komunalinių atliekų surinkimą iš atliekų turėtojų ir atliekų tvarkymą lengvatų teikimo tvarkos aprašą, patvirtintą </w:t>
      </w:r>
      <w:r w:rsidR="00AD253B">
        <w:t>2009-08-27 sprendim</w:t>
      </w:r>
      <w:r w:rsidR="00872BF9">
        <w:t>u</w:t>
      </w:r>
      <w:r w:rsidR="00AD253B">
        <w:t xml:space="preserve"> Nr. T2-233 „Dėl vietinės rinkliavos už komunalinių atliekų surinkimą iš atliekų turėtojų ir atliekų tvarkymą</w:t>
      </w:r>
      <w:r w:rsidR="00AD253B">
        <w:rPr>
          <w:b/>
          <w:caps/>
        </w:rPr>
        <w:t xml:space="preserve"> </w:t>
      </w:r>
      <w:r w:rsidR="00AD253B">
        <w:t>lengvatų teikimo tvarkos aprašo tvirt</w:t>
      </w:r>
      <w:r w:rsidR="009E644C">
        <w:t xml:space="preserve">inimo“ </w:t>
      </w:r>
      <w:r w:rsidR="00872BF9">
        <w:t xml:space="preserve">(2010-10-28 Tarybos sprendimo Nr. T2-373 redakcija) </w:t>
      </w:r>
      <w:r w:rsidR="00694549">
        <w:t>5</w:t>
      </w:r>
      <w:r w:rsidR="00694549" w:rsidRPr="00694549">
        <w:rPr>
          <w:position w:val="8"/>
          <w:sz w:val="16"/>
          <w:szCs w:val="16"/>
        </w:rPr>
        <w:t>1</w:t>
      </w:r>
      <w:r w:rsidR="004A1F82">
        <w:t xml:space="preserve"> punktu ir išdėstyti jį taip:</w:t>
      </w:r>
    </w:p>
    <w:p w:rsidR="004A1F82" w:rsidRDefault="004A1F82" w:rsidP="004A1F82">
      <w:pPr>
        <w:ind w:firstLine="1276"/>
        <w:jc w:val="both"/>
      </w:pPr>
      <w:r>
        <w:t>„</w:t>
      </w:r>
      <w:r w:rsidR="00694549">
        <w:t>5</w:t>
      </w:r>
      <w:r w:rsidR="00694549" w:rsidRPr="00694549">
        <w:rPr>
          <w:position w:val="8"/>
          <w:sz w:val="16"/>
          <w:szCs w:val="16"/>
        </w:rPr>
        <w:t>1</w:t>
      </w:r>
      <w:r>
        <w:t xml:space="preserve">. Vietinės rinkliavos dydis mažinamas 50 proc. asmenims, kuriems nustatytas </w:t>
      </w:r>
      <w:r w:rsidR="00412B23">
        <w:t xml:space="preserve">0-25 proc. darbingumo lygis ir asmenims iki 18 metų, kuriems nustatytas vidutinis arba sunkus </w:t>
      </w:r>
      <w:proofErr w:type="spellStart"/>
      <w:r w:rsidR="00412B23">
        <w:t>neįgalumo</w:t>
      </w:r>
      <w:proofErr w:type="spellEnd"/>
      <w:r w:rsidR="00412B23">
        <w:t xml:space="preserve"> lygis</w:t>
      </w:r>
      <w:r w:rsidR="00DF746F">
        <w:t>, pateikus tai patvirtinančius dokumentus.</w:t>
      </w:r>
      <w:r w:rsidR="00412B23">
        <w:t>“</w:t>
      </w:r>
    </w:p>
    <w:p w:rsidR="00AD253B" w:rsidRDefault="00412B23">
      <w:pPr>
        <w:ind w:firstLine="1290"/>
        <w:jc w:val="both"/>
      </w:pPr>
      <w:r>
        <w:t>2</w:t>
      </w:r>
      <w:r w:rsidR="00AD253B">
        <w:t xml:space="preserve">. Sprendimą paskelbti </w:t>
      </w:r>
      <w:r w:rsidR="00935A6F">
        <w:t>Teisėkūros pagrindų įstatymo nustatyta tvarka.</w:t>
      </w:r>
    </w:p>
    <w:p w:rsidR="00AD253B" w:rsidRDefault="00AD253B">
      <w:pPr>
        <w:jc w:val="both"/>
        <w:rPr>
          <w:color w:val="000000"/>
          <w:spacing w:val="120"/>
        </w:rPr>
      </w:pPr>
    </w:p>
    <w:p w:rsidR="00AD253B" w:rsidRDefault="00AD253B">
      <w:pPr>
        <w:jc w:val="both"/>
        <w:rPr>
          <w:color w:val="000000"/>
          <w:spacing w:val="120"/>
        </w:rPr>
      </w:pPr>
    </w:p>
    <w:p w:rsidR="0046694B" w:rsidRPr="0046694B" w:rsidRDefault="00AD253B" w:rsidP="0046694B">
      <w:pPr>
        <w:jc w:val="both"/>
        <w:rPr>
          <w:sz w:val="20"/>
          <w:szCs w:val="20"/>
          <w:lang w:eastAsia="lt-LT"/>
        </w:rPr>
      </w:pPr>
      <w:r>
        <w:rPr>
          <w:szCs w:val="20"/>
        </w:rPr>
        <w:t>Savivaldybės meras</w:t>
      </w:r>
      <w:r w:rsidR="0046694B" w:rsidRPr="0046694B">
        <w:rPr>
          <w:lang w:eastAsia="lt-LT"/>
        </w:rPr>
        <w:t xml:space="preserve">                           </w:t>
      </w:r>
      <w:r w:rsidR="0046694B">
        <w:rPr>
          <w:lang w:eastAsia="lt-LT"/>
        </w:rPr>
        <w:t xml:space="preserve">                                                                            </w:t>
      </w:r>
      <w:r w:rsidR="0046694B" w:rsidRPr="0046694B">
        <w:rPr>
          <w:lang w:eastAsia="lt-LT"/>
        </w:rPr>
        <w:t xml:space="preserve">Juozas Mažeika </w:t>
      </w:r>
    </w:p>
    <w:p w:rsidR="00663802" w:rsidRDefault="00663802">
      <w:pPr>
        <w:jc w:val="both"/>
        <w:rPr>
          <w:szCs w:val="20"/>
        </w:rPr>
      </w:pPr>
    </w:p>
    <w:p w:rsidR="00AE3741" w:rsidRDefault="00AD253B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</w:t>
      </w: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DD6A75" w:rsidRDefault="00DD6A75">
      <w:pPr>
        <w:jc w:val="both"/>
      </w:pPr>
    </w:p>
    <w:p w:rsidR="0046694B" w:rsidRDefault="0046694B">
      <w:pPr>
        <w:jc w:val="both"/>
      </w:pPr>
      <w:bookmarkStart w:id="0" w:name="_GoBack"/>
      <w:bookmarkEnd w:id="0"/>
    </w:p>
    <w:p w:rsidR="00DD6A75" w:rsidRDefault="00DD6A75">
      <w:pPr>
        <w:jc w:val="both"/>
      </w:pPr>
    </w:p>
    <w:p w:rsidR="00DD6A75" w:rsidRDefault="00DD6A75" w:rsidP="00DD6A75">
      <w:pPr>
        <w:tabs>
          <w:tab w:val="left" w:pos="851"/>
          <w:tab w:val="left" w:pos="1276"/>
        </w:tabs>
        <w:spacing w:line="276" w:lineRule="auto"/>
        <w:contextualSpacing/>
        <w:jc w:val="both"/>
      </w:pPr>
    </w:p>
    <w:p w:rsidR="0046694B" w:rsidRPr="00DD6A75" w:rsidRDefault="0046694B" w:rsidP="00DD6A75">
      <w:pPr>
        <w:tabs>
          <w:tab w:val="left" w:pos="851"/>
          <w:tab w:val="left" w:pos="1276"/>
        </w:tabs>
        <w:spacing w:line="276" w:lineRule="auto"/>
        <w:contextualSpacing/>
        <w:jc w:val="both"/>
      </w:pPr>
    </w:p>
    <w:p w:rsidR="00DD6A75" w:rsidRDefault="00DD6A75" w:rsidP="00DD6A75">
      <w:pPr>
        <w:tabs>
          <w:tab w:val="left" w:pos="851"/>
          <w:tab w:val="left" w:pos="1276"/>
        </w:tabs>
        <w:spacing w:line="276" w:lineRule="auto"/>
        <w:contextualSpacing/>
        <w:jc w:val="both"/>
      </w:pPr>
      <w:r w:rsidRPr="00DD6A75">
        <w:t xml:space="preserve">Alvydas </w:t>
      </w:r>
      <w:proofErr w:type="spellStart"/>
      <w:r w:rsidRPr="00DD6A75">
        <w:t>Poškys</w:t>
      </w:r>
      <w:proofErr w:type="spellEnd"/>
    </w:p>
    <w:p w:rsidR="00616CEE" w:rsidRDefault="00616CEE" w:rsidP="00D3363D">
      <w:pPr>
        <w:jc w:val="center"/>
        <w:rPr>
          <w:b/>
        </w:rPr>
      </w:pPr>
    </w:p>
    <w:sectPr w:rsidR="00616CEE" w:rsidSect="00DD6A75"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1C3DFF"/>
    <w:multiLevelType w:val="hybridMultilevel"/>
    <w:tmpl w:val="01DC91B4"/>
    <w:lvl w:ilvl="0" w:tplc="3230E4B2">
      <w:start w:val="1"/>
      <w:numFmt w:val="decimal"/>
      <w:lvlText w:val="%1."/>
      <w:lvlJc w:val="left"/>
      <w:pPr>
        <w:ind w:left="2850" w:hanging="15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33D52588"/>
    <w:multiLevelType w:val="hybridMultilevel"/>
    <w:tmpl w:val="5F6E5288"/>
    <w:lvl w:ilvl="0" w:tplc="5B288448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37E46B71"/>
    <w:multiLevelType w:val="hybridMultilevel"/>
    <w:tmpl w:val="F2ECF022"/>
    <w:lvl w:ilvl="0" w:tplc="0004006E">
      <w:start w:val="1"/>
      <w:numFmt w:val="decimal"/>
      <w:lvlText w:val="%1."/>
      <w:lvlJc w:val="left"/>
      <w:pPr>
        <w:tabs>
          <w:tab w:val="num" w:pos="2993"/>
        </w:tabs>
        <w:ind w:left="2993" w:hanging="15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A6D76B2"/>
    <w:multiLevelType w:val="hybridMultilevel"/>
    <w:tmpl w:val="190059DC"/>
    <w:lvl w:ilvl="0" w:tplc="93DE4266">
      <w:start w:val="5"/>
      <w:numFmt w:val="decimal"/>
      <w:lvlText w:val="%1."/>
      <w:lvlJc w:val="left"/>
      <w:pPr>
        <w:ind w:left="1650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B4"/>
    <w:rsid w:val="000C037F"/>
    <w:rsid w:val="00134930"/>
    <w:rsid w:val="001946CD"/>
    <w:rsid w:val="001F382C"/>
    <w:rsid w:val="00294FB4"/>
    <w:rsid w:val="002E1AF1"/>
    <w:rsid w:val="002F7BB7"/>
    <w:rsid w:val="003D5053"/>
    <w:rsid w:val="00412B23"/>
    <w:rsid w:val="00441187"/>
    <w:rsid w:val="0046694B"/>
    <w:rsid w:val="004A1F82"/>
    <w:rsid w:val="00544E74"/>
    <w:rsid w:val="00616CEE"/>
    <w:rsid w:val="00663802"/>
    <w:rsid w:val="00694549"/>
    <w:rsid w:val="006A4206"/>
    <w:rsid w:val="006E5FF0"/>
    <w:rsid w:val="006F58F7"/>
    <w:rsid w:val="006F7F69"/>
    <w:rsid w:val="0072203F"/>
    <w:rsid w:val="00872BF9"/>
    <w:rsid w:val="00935A6F"/>
    <w:rsid w:val="00955E76"/>
    <w:rsid w:val="009A0EF2"/>
    <w:rsid w:val="009E644C"/>
    <w:rsid w:val="00A3117E"/>
    <w:rsid w:val="00A639C5"/>
    <w:rsid w:val="00AD253B"/>
    <w:rsid w:val="00AE3741"/>
    <w:rsid w:val="00B0013F"/>
    <w:rsid w:val="00B21468"/>
    <w:rsid w:val="00B244E6"/>
    <w:rsid w:val="00B44C01"/>
    <w:rsid w:val="00C24608"/>
    <w:rsid w:val="00C63FD5"/>
    <w:rsid w:val="00C800A0"/>
    <w:rsid w:val="00D0440A"/>
    <w:rsid w:val="00D26404"/>
    <w:rsid w:val="00D3363D"/>
    <w:rsid w:val="00D74AA3"/>
    <w:rsid w:val="00DA1B1F"/>
    <w:rsid w:val="00DD6A75"/>
    <w:rsid w:val="00DF746F"/>
    <w:rsid w:val="00E54732"/>
    <w:rsid w:val="00E75AAC"/>
    <w:rsid w:val="00EC2B0F"/>
    <w:rsid w:val="00F2750C"/>
    <w:rsid w:val="00F879AD"/>
    <w:rsid w:val="00FC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9A0EF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9A0EF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Uosis</dc:creator>
  <cp:lastModifiedBy>user</cp:lastModifiedBy>
  <cp:revision>8</cp:revision>
  <cp:lastPrinted>2014-12-09T09:51:00Z</cp:lastPrinted>
  <dcterms:created xsi:type="dcterms:W3CDTF">2015-03-18T14:18:00Z</dcterms:created>
  <dcterms:modified xsi:type="dcterms:W3CDTF">2015-03-27T10:52:00Z</dcterms:modified>
</cp:coreProperties>
</file>